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3" w:rsidRDefault="00742903" w:rsidP="003C464D">
      <w:pPr>
        <w:pStyle w:val="21"/>
        <w:shd w:val="clear" w:color="auto" w:fill="auto"/>
        <w:spacing w:after="100" w:afterAutospacing="1" w:line="240" w:lineRule="auto"/>
        <w:contextualSpacing/>
        <w:rPr>
          <w:b/>
        </w:rPr>
      </w:pPr>
    </w:p>
    <w:p w:rsidR="00742903" w:rsidRDefault="00786516" w:rsidP="003C464D">
      <w:pPr>
        <w:pStyle w:val="21"/>
        <w:shd w:val="clear" w:color="auto" w:fill="auto"/>
        <w:spacing w:after="100" w:afterAutospacing="1" w:line="36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3C464D" w:rsidRDefault="003C464D" w:rsidP="003C464D">
      <w:pPr>
        <w:pStyle w:val="21"/>
        <w:shd w:val="clear" w:color="auto" w:fill="auto"/>
        <w:spacing w:after="100" w:afterAutospacing="1" w:line="360" w:lineRule="auto"/>
        <w:contextualSpacing/>
        <w:jc w:val="center"/>
        <w:rPr>
          <w:b/>
        </w:rPr>
      </w:pPr>
    </w:p>
    <w:p w:rsidR="00786516" w:rsidRDefault="00786516" w:rsidP="00786516">
      <w:pPr>
        <w:pStyle w:val="21"/>
        <w:shd w:val="clear" w:color="auto" w:fill="auto"/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742903" w:rsidRDefault="00786516" w:rsidP="00786516">
      <w:pPr>
        <w:pStyle w:val="21"/>
        <w:shd w:val="clear" w:color="auto" w:fill="auto"/>
        <w:spacing w:after="100" w:afterAutospacing="1" w:line="360" w:lineRule="auto"/>
        <w:contextualSpacing/>
        <w:jc w:val="center"/>
        <w:rPr>
          <w:b/>
        </w:rPr>
      </w:pPr>
      <w:r>
        <w:rPr>
          <w:b/>
        </w:rPr>
        <w:t>к рабочей</w:t>
      </w:r>
      <w:r w:rsidRPr="00B62A0D">
        <w:rPr>
          <w:b/>
        </w:rPr>
        <w:t xml:space="preserve"> </w:t>
      </w:r>
      <w:r>
        <w:rPr>
          <w:b/>
        </w:rPr>
        <w:t>программе по балкарскому языку, 6 класс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</w:p>
    <w:p w:rsidR="00742903" w:rsidRP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 xml:space="preserve">Программа по балкарскому языку для 6 класса составлена на основе Фундаментального ядра содержания общего образования и требования к результатам основного общего образования, </w:t>
      </w:r>
      <w:proofErr w:type="gramStart"/>
      <w:r w:rsidRPr="00742903">
        <w:t>представленных</w:t>
      </w:r>
      <w:proofErr w:type="gramEnd"/>
      <w:r w:rsidRPr="00742903">
        <w:t xml:space="preserve"> в Федеральном государственном образовательном стандарте общего образования второго поколения.</w:t>
      </w:r>
    </w:p>
    <w:p w:rsid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t>Прог</w:t>
      </w:r>
      <w:r w:rsidR="00786516">
        <w:t xml:space="preserve">рамма учитывает требования ОП </w:t>
      </w:r>
      <w:r w:rsidRPr="00742903">
        <w:t>О</w:t>
      </w:r>
      <w:r w:rsidR="00786516">
        <w:t>О</w:t>
      </w:r>
      <w:r w:rsidRPr="00742903">
        <w:t>О ГКОУ «КШИ № 2», а также Положение о рабочей программе ГКОУ «КШИ № 2»</w:t>
      </w:r>
    </w:p>
    <w:p w:rsidR="00742903" w:rsidRP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rPr>
          <w:rStyle w:val="2"/>
        </w:rPr>
        <w:t xml:space="preserve">Учебный год состоит из 35 учебных недель. Курс рассчитан на 35 часов годовых. Из расчета на 1.5 </w:t>
      </w:r>
      <w:r>
        <w:rPr>
          <w:rStyle w:val="2"/>
        </w:rPr>
        <w:t xml:space="preserve">  </w:t>
      </w:r>
      <w:r w:rsidRPr="00742903">
        <w:rPr>
          <w:rStyle w:val="2"/>
        </w:rPr>
        <w:t>ч. по 5 дневной рабочей неделе.</w:t>
      </w:r>
    </w:p>
    <w:p w:rsidR="00742903" w:rsidRDefault="00742903" w:rsidP="003C464D">
      <w:pPr>
        <w:pStyle w:val="21"/>
        <w:shd w:val="clear" w:color="auto" w:fill="auto"/>
        <w:spacing w:after="100" w:afterAutospacing="1" w:line="360" w:lineRule="auto"/>
        <w:ind w:firstLine="851"/>
        <w:contextualSpacing/>
      </w:pPr>
      <w:r w:rsidRPr="00742903">
        <w:t xml:space="preserve">Рабочая программа 6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</w:t>
      </w:r>
      <w:proofErr w:type="spellStart"/>
      <w:r w:rsidRPr="00742903">
        <w:t>Кабардино</w:t>
      </w:r>
      <w:proofErr w:type="spellEnd"/>
      <w:r w:rsidRPr="00742903">
        <w:t>- Балкарской республики</w:t>
      </w:r>
      <w:r>
        <w:t xml:space="preserve"> «Малкъар тилден программала» 5-9- чу, 11-чи класслагъа» </w:t>
      </w:r>
      <w:proofErr w:type="gramStart"/>
      <w:r>
        <w:t>:Н</w:t>
      </w:r>
      <w:proofErr w:type="gramEnd"/>
      <w:r>
        <w:t>альчик, «Книга» 2011г.</w:t>
      </w:r>
    </w:p>
    <w:p w:rsidR="00742903" w:rsidRDefault="00742903" w:rsidP="003C464D">
      <w:pPr>
        <w:pStyle w:val="21"/>
        <w:shd w:val="clear" w:color="auto" w:fill="auto"/>
        <w:spacing w:after="100" w:afterAutospacing="1" w:line="360" w:lineRule="auto"/>
        <w:contextualSpacing/>
      </w:pPr>
      <w:r>
        <w:t>Составители программы: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Доктор филологических наук, профессор </w:t>
      </w:r>
      <w:proofErr w:type="spellStart"/>
      <w:r>
        <w:t>Гузиев</w:t>
      </w:r>
      <w:proofErr w:type="spellEnd"/>
      <w:r>
        <w:t xml:space="preserve"> Ж.М.;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Доктор филологических наук, профессор </w:t>
      </w:r>
      <w:proofErr w:type="spellStart"/>
      <w:r>
        <w:t>КатанчиевМ.Б</w:t>
      </w:r>
      <w:proofErr w:type="spellEnd"/>
      <w:r>
        <w:t>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Доктор филологических наук, профессор </w:t>
      </w:r>
      <w:proofErr w:type="spellStart"/>
      <w:r>
        <w:t>Мусукаева</w:t>
      </w:r>
      <w:proofErr w:type="spellEnd"/>
      <w:r>
        <w:t xml:space="preserve"> Б.Х.;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Доктор филологических наук, профессор </w:t>
      </w:r>
      <w:proofErr w:type="spellStart"/>
      <w:r>
        <w:t>Созаев</w:t>
      </w:r>
      <w:proofErr w:type="spellEnd"/>
      <w:r>
        <w:t xml:space="preserve"> Б.Т.;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Доцент </w:t>
      </w:r>
      <w:proofErr w:type="spellStart"/>
      <w:r>
        <w:t>Борчаев</w:t>
      </w:r>
      <w:proofErr w:type="spellEnd"/>
      <w:r>
        <w:t xml:space="preserve"> А.И.;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 xml:space="preserve">Учителя </w:t>
      </w:r>
      <w:proofErr w:type="spellStart"/>
      <w:r>
        <w:t>Кучмезова</w:t>
      </w:r>
      <w:proofErr w:type="spellEnd"/>
      <w:r>
        <w:t xml:space="preserve"> Р.И., Конакова Л.А.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left="400" w:right="-233"/>
        <w:contextualSpacing/>
      </w:pPr>
      <w:r>
        <w:t xml:space="preserve">     </w:t>
      </w:r>
      <w:r w:rsidRPr="00742903">
        <w:t xml:space="preserve">Автор учебника 6 класс по балкарскому языку </w:t>
      </w:r>
      <w:proofErr w:type="spellStart"/>
      <w:r w:rsidRPr="00742903">
        <w:t>Созаев</w:t>
      </w:r>
      <w:proofErr w:type="spellEnd"/>
      <w:r w:rsidRPr="00742903">
        <w:t xml:space="preserve"> Б.Т., </w:t>
      </w:r>
      <w:proofErr w:type="spellStart"/>
      <w:r w:rsidRPr="00742903">
        <w:t>Созаев</w:t>
      </w:r>
      <w:proofErr w:type="spellEnd"/>
      <w:r w:rsidRPr="00742903">
        <w:t xml:space="preserve"> А.Б., Нальчик «Эльбрус - 2014».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>Рабочая пр</w:t>
      </w:r>
      <w:r w:rsidR="00DB075D">
        <w:t>ограмма соответствует учебнику 6</w:t>
      </w:r>
      <w:r w:rsidRPr="00742903">
        <w:t xml:space="preserve"> класс</w:t>
      </w:r>
      <w:r w:rsidR="00DB075D">
        <w:t>а</w:t>
      </w:r>
      <w:r w:rsidRPr="00742903">
        <w:t>.</w:t>
      </w:r>
    </w:p>
    <w:p w:rsidR="003C464D" w:rsidRPr="00742903" w:rsidRDefault="003C464D" w:rsidP="003C464D">
      <w:pPr>
        <w:tabs>
          <w:tab w:val="left" w:pos="0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42903">
        <w:rPr>
          <w:rFonts w:ascii="Times New Roman" w:eastAsia="Times New Roman" w:hAnsi="Times New Roman" w:cs="Times New Roman"/>
        </w:rPr>
        <w:t xml:space="preserve">Рабочая тетрадь. Курманова Ф., </w:t>
      </w:r>
      <w:proofErr w:type="spellStart"/>
      <w:r w:rsidRPr="00742903">
        <w:rPr>
          <w:rFonts w:ascii="Times New Roman" w:eastAsia="Times New Roman" w:hAnsi="Times New Roman" w:cs="Times New Roman"/>
        </w:rPr>
        <w:t>Гелястанова</w:t>
      </w:r>
      <w:proofErr w:type="spellEnd"/>
      <w:r w:rsidRPr="00742903">
        <w:rPr>
          <w:rFonts w:ascii="Times New Roman" w:eastAsia="Times New Roman" w:hAnsi="Times New Roman" w:cs="Times New Roman"/>
        </w:rPr>
        <w:t xml:space="preserve"> Л.О.  Нальчик «Эльбрус» – 2011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right="5540" w:firstLine="851"/>
        <w:contextualSpacing/>
      </w:pPr>
      <w:r w:rsidRPr="00742903">
        <w:t xml:space="preserve">Цель изучения балкарского языка в школе: </w:t>
      </w:r>
      <w:r>
        <w:t xml:space="preserve">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right="5540" w:firstLine="851"/>
        <w:contextualSpacing/>
      </w:pPr>
      <w:r w:rsidRPr="00742903">
        <w:t xml:space="preserve">- расширение кругозора </w:t>
      </w:r>
      <w:proofErr w:type="gramStart"/>
      <w:r w:rsidRPr="00742903">
        <w:t>обучающихся</w:t>
      </w:r>
      <w:proofErr w:type="gramEnd"/>
      <w:r w:rsidRPr="00742903">
        <w:t>;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>- воспитание духовн</w:t>
      </w:r>
      <w:proofErr w:type="gramStart"/>
      <w:r w:rsidRPr="00742903">
        <w:t>о-</w:t>
      </w:r>
      <w:proofErr w:type="gramEnd"/>
      <w:r w:rsidRPr="00742903">
        <w:t xml:space="preserve"> богатой, нравственно- ориентированной личности на традициях и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proofErr w:type="gramStart"/>
      <w:r w:rsidRPr="00742903">
        <w:t>обычаях</w:t>
      </w:r>
      <w:proofErr w:type="gramEnd"/>
      <w:r w:rsidRPr="00742903">
        <w:t xml:space="preserve"> балкарского народа.</w:t>
      </w:r>
    </w:p>
    <w:p w:rsidR="003C464D" w:rsidRPr="00742903" w:rsidRDefault="003C464D" w:rsidP="003C464D">
      <w:pPr>
        <w:pStyle w:val="21"/>
        <w:shd w:val="clear" w:color="auto" w:fill="auto"/>
        <w:tabs>
          <w:tab w:val="left" w:pos="662"/>
        </w:tabs>
        <w:spacing w:after="0" w:line="360" w:lineRule="auto"/>
        <w:ind w:left="851"/>
        <w:contextualSpacing/>
        <w:jc w:val="both"/>
      </w:pPr>
      <w:r>
        <w:t xml:space="preserve">- </w:t>
      </w:r>
      <w:r w:rsidRPr="00742903">
        <w:t>овладение системой знаний, языковыми и речевыми умениями и навыками;</w:t>
      </w:r>
    </w:p>
    <w:p w:rsidR="003C464D" w:rsidRPr="00742903" w:rsidRDefault="003C464D" w:rsidP="003C464D">
      <w:pPr>
        <w:pStyle w:val="21"/>
        <w:shd w:val="clear" w:color="auto" w:fill="auto"/>
        <w:tabs>
          <w:tab w:val="left" w:pos="662"/>
        </w:tabs>
        <w:spacing w:after="0" w:line="360" w:lineRule="auto"/>
        <w:ind w:left="851"/>
        <w:contextualSpacing/>
        <w:jc w:val="both"/>
      </w:pPr>
      <w:r>
        <w:t xml:space="preserve">- </w:t>
      </w:r>
      <w:r w:rsidRPr="00742903">
        <w:t>развитие интеллектуальных и творческих способностей обучающихся: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t>- совершенствование коммуникативных способностей, через предмет.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>
        <w:t xml:space="preserve">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</w:p>
    <w:p w:rsidR="003C464D" w:rsidRDefault="003C464D" w:rsidP="003C464D">
      <w:pPr>
        <w:pStyle w:val="21"/>
        <w:shd w:val="clear" w:color="auto" w:fill="auto"/>
        <w:spacing w:after="100" w:afterAutospacing="1" w:line="240" w:lineRule="auto"/>
        <w:ind w:left="720" w:firstLine="851"/>
        <w:contextualSpacing/>
      </w:pPr>
    </w:p>
    <w:p w:rsidR="00742903" w:rsidRDefault="00742903" w:rsidP="00742903">
      <w:pPr>
        <w:pStyle w:val="21"/>
        <w:shd w:val="clear" w:color="auto" w:fill="auto"/>
        <w:spacing w:after="100" w:afterAutospacing="1" w:line="240" w:lineRule="auto"/>
        <w:contextualSpacing/>
        <w:rPr>
          <w:b/>
        </w:rPr>
      </w:pPr>
    </w:p>
    <w:p w:rsidR="00866E3D" w:rsidRPr="00724D5E" w:rsidRDefault="00866E3D" w:rsidP="00742903">
      <w:pPr>
        <w:pStyle w:val="40"/>
        <w:shd w:val="clear" w:color="auto" w:fill="auto"/>
        <w:spacing w:before="0"/>
        <w:ind w:right="9360"/>
        <w:rPr>
          <w:lang w:val="ru-RU"/>
        </w:rPr>
        <w:sectPr w:rsidR="00866E3D" w:rsidRPr="00724D5E" w:rsidSect="003C464D">
          <w:headerReference w:type="first" r:id="rId7"/>
          <w:footerReference w:type="first" r:id="rId8"/>
          <w:pgSz w:w="11900" w:h="16840"/>
          <w:pgMar w:top="426" w:right="649" w:bottom="96" w:left="427" w:header="0" w:footer="3" w:gutter="0"/>
          <w:cols w:space="720"/>
          <w:noEndnote/>
          <w:titlePg/>
          <w:docGrid w:linePitch="360"/>
        </w:sectPr>
      </w:pPr>
    </w:p>
    <w:p w:rsidR="00866E3D" w:rsidRDefault="00866E3D">
      <w:pPr>
        <w:spacing w:line="134" w:lineRule="exact"/>
        <w:rPr>
          <w:sz w:val="11"/>
          <w:szCs w:val="11"/>
        </w:rPr>
      </w:pPr>
    </w:p>
    <w:p w:rsidR="00866E3D" w:rsidRDefault="00866E3D">
      <w:pPr>
        <w:rPr>
          <w:sz w:val="2"/>
          <w:szCs w:val="2"/>
        </w:rPr>
        <w:sectPr w:rsidR="00866E3D">
          <w:pgSz w:w="11900" w:h="16840"/>
          <w:pgMar w:top="2124" w:right="0" w:bottom="2015" w:left="0" w:header="0" w:footer="3" w:gutter="0"/>
          <w:cols w:space="720"/>
          <w:noEndnote/>
          <w:docGrid w:linePitch="360"/>
        </w:sectPr>
      </w:pPr>
    </w:p>
    <w:p w:rsidR="00973B8D" w:rsidRDefault="00815C43" w:rsidP="00973B8D">
      <w:pPr>
        <w:rPr>
          <w:sz w:val="2"/>
          <w:szCs w:val="2"/>
        </w:rPr>
      </w:pPr>
      <w:r w:rsidRPr="00815C43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89.3pt;margin-top:58.9pt;width:468.3pt;height:27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OrgIAAK4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" filled="f" stroked="f">
            <v:textbox style="mso-fit-shape-to-text:t" inset="0,0,0,0">
              <w:txbxContent>
                <w:p w:rsidR="00973B8D" w:rsidRDefault="00973B8D" w:rsidP="00973B8D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rPr>
                      <w:rStyle w:val="a5"/>
                      <w:b/>
                      <w:bCs/>
                    </w:rPr>
                    <w:t>Планируемые результаты освоения учебного предмета</w:t>
                  </w:r>
                  <w:r w:rsidR="00B62A0D">
                    <w:rPr>
                      <w:rStyle w:val="a5"/>
                      <w:b/>
                      <w:bCs/>
                    </w:rPr>
                    <w:t xml:space="preserve"> </w:t>
                  </w:r>
                  <w:r>
                    <w:rPr>
                      <w:rStyle w:val="a5"/>
                      <w:b/>
                      <w:bCs/>
                    </w:rPr>
                    <w:t>(курса) по балкарскому языку</w:t>
                  </w:r>
                </w:p>
                <w:p w:rsidR="00973B8D" w:rsidRDefault="00B62A0D" w:rsidP="00973B8D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rPr>
                      <w:rStyle w:val="a5"/>
                      <w:b/>
                      <w:bCs/>
                    </w:rPr>
                    <w:t>6</w:t>
                  </w:r>
                  <w:r w:rsidR="00973B8D">
                    <w:rPr>
                      <w:rStyle w:val="a5"/>
                      <w:b/>
                      <w:bCs/>
                    </w:rPr>
                    <w:t xml:space="preserve"> класс ФГОС.</w:t>
                  </w:r>
                </w:p>
              </w:txbxContent>
            </v:textbox>
            <w10:wrap anchorx="page" anchory="page"/>
          </v:shape>
        </w:pict>
      </w:r>
    </w:p>
    <w:p w:rsidR="00866E3D" w:rsidRDefault="002340EF" w:rsidP="00973B8D">
      <w:pPr>
        <w:pStyle w:val="50"/>
        <w:shd w:val="clear" w:color="auto" w:fill="auto"/>
        <w:ind w:left="1276" w:hanging="1116"/>
      </w:pPr>
      <w:r>
        <w:t>Выпускник научится: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навыками работы с учебной книгой, словарями и другими информационными источниками;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базовыми понятиями лингвистики, основных единиц и грамматических категорий родного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7"/>
        </w:tabs>
        <w:spacing w:after="0" w:line="317" w:lineRule="exact"/>
        <w:ind w:left="567" w:hanging="425"/>
        <w:jc w:val="both"/>
      </w:pPr>
      <w:r>
        <w:t>использовать знания алфавита при поиске информации;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различать значимые и незначимые единицы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проводить фонетический и орфоэпический анализ слова;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членить слова на слоги и правильно их переносить;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производить морфемный и словообразовательный разборы изученных частей речи;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составлять словообразовательную цепочку;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образовывать новые слова при помощи характерных для изученных частей речи морфем;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317" w:lineRule="exact"/>
        <w:ind w:left="567" w:hanging="425"/>
        <w:jc w:val="both"/>
      </w:pPr>
      <w:r>
        <w:t>правильно произносить употребительные слова изученных частей речи;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</w:pPr>
      <w:r>
        <w:t>опознавать самостоятельные части речи и их формы, а также служебные части речи и междометья;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проводить морфологический анализ слова;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опознавать основные единицы синтаксиса (словосочетание, предложение, текст);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находить грамматическую основу предложения;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распознавать главные и второстепенные члены предложения;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300" w:line="317" w:lineRule="exact"/>
        <w:ind w:left="567" w:right="180" w:hanging="425"/>
        <w:jc w:val="both"/>
      </w:pPr>
      <w:r>
        <w:t>опираться на грамматико-интонационный анализ при объяснении расстановки знаков препинания в предложении.</w:t>
      </w:r>
    </w:p>
    <w:p w:rsidR="00866E3D" w:rsidRDefault="002340EF" w:rsidP="00973B8D">
      <w:pPr>
        <w:pStyle w:val="50"/>
        <w:shd w:val="clear" w:color="auto" w:fill="auto"/>
        <w:ind w:left="567" w:hanging="425"/>
      </w:pPr>
      <w:r>
        <w:t>Выпускник получит возможность научиться: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опознавать различные выразительные средства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317" w:lineRule="exact"/>
        <w:ind w:left="567" w:right="180" w:hanging="425"/>
        <w:jc w:val="both"/>
      </w:pPr>
      <w:r>
        <w:t>оценивать собственную и чужую речь с точки зрения точного, умственного и выразительного словоупотребления;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317" w:lineRule="exact"/>
        <w:ind w:left="567" w:hanging="425"/>
        <w:jc w:val="both"/>
      </w:pPr>
      <w:r>
        <w:t>писать конспект, реферат, доклад;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317" w:lineRule="exact"/>
        <w:ind w:left="567" w:right="180" w:hanging="425"/>
        <w:jc w:val="both"/>
      </w:pPr>
      <w:r>
        <w:t>расширить и систематизировать научные знания о родном языке; осознание взаимосвязи его уровней и единиц.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  <w:sectPr w:rsidR="00866E3D">
          <w:type w:val="continuous"/>
          <w:pgSz w:w="11900" w:h="16840"/>
          <w:pgMar w:top="2124" w:right="0" w:bottom="2015" w:left="1622" w:header="0" w:footer="3" w:gutter="0"/>
          <w:cols w:space="720"/>
          <w:noEndnote/>
          <w:docGrid w:linePitch="360"/>
        </w:sectPr>
      </w:pPr>
      <w: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 w:rsidR="00866E3D" w:rsidRDefault="002340EF" w:rsidP="00655E4B">
      <w:pPr>
        <w:pStyle w:val="1"/>
        <w:shd w:val="clear" w:color="auto" w:fill="auto"/>
        <w:spacing w:line="240" w:lineRule="auto"/>
        <w:ind w:right="51"/>
        <w:contextualSpacing/>
        <w:jc w:val="center"/>
      </w:pPr>
      <w:r>
        <w:lastRenderedPageBreak/>
        <w:t xml:space="preserve">Содержание тем учебного курса по балкарскому языку </w:t>
      </w:r>
      <w:r w:rsidR="00B62A0D">
        <w:t>6</w:t>
      </w:r>
      <w:r>
        <w:t xml:space="preserve"> класс ФГОС</w:t>
      </w:r>
    </w:p>
    <w:p w:rsidR="00655E4B" w:rsidRDefault="00655E4B" w:rsidP="00655E4B">
      <w:pPr>
        <w:pStyle w:val="1"/>
        <w:shd w:val="clear" w:color="auto" w:fill="auto"/>
        <w:spacing w:after="140" w:line="240" w:lineRule="exact"/>
        <w:ind w:right="51"/>
        <w:jc w:val="center"/>
      </w:pPr>
    </w:p>
    <w:p w:rsidR="00866E3D" w:rsidRPr="00B62A0D" w:rsidRDefault="00655E4B" w:rsidP="00655E4B">
      <w:pPr>
        <w:pStyle w:val="21"/>
        <w:shd w:val="clear" w:color="auto" w:fill="auto"/>
        <w:spacing w:after="0" w:line="240" w:lineRule="auto"/>
        <w:ind w:left="380" w:right="51"/>
        <w:contextualSpacing/>
        <w:jc w:val="both"/>
        <w:rPr>
          <w:b/>
        </w:rPr>
      </w:pPr>
      <w:r>
        <w:rPr>
          <w:b/>
        </w:rPr>
        <w:t xml:space="preserve">   </w:t>
      </w:r>
      <w:r w:rsidR="00B62A0D" w:rsidRPr="00B62A0D">
        <w:rPr>
          <w:b/>
        </w:rPr>
        <w:t xml:space="preserve"> Повторение </w:t>
      </w:r>
      <w:proofErr w:type="gramStart"/>
      <w:r w:rsidR="00B62A0D" w:rsidRPr="00B62A0D">
        <w:rPr>
          <w:b/>
        </w:rPr>
        <w:t>изученного</w:t>
      </w:r>
      <w:proofErr w:type="gramEnd"/>
      <w:r w:rsidR="00B62A0D" w:rsidRPr="00B62A0D">
        <w:rPr>
          <w:b/>
        </w:rPr>
        <w:t xml:space="preserve"> в 5</w:t>
      </w:r>
      <w:r w:rsidR="002340EF" w:rsidRPr="00B62A0D">
        <w:rPr>
          <w:b/>
        </w:rPr>
        <w:t>-ом классе</w:t>
      </w:r>
      <w:r w:rsidR="00C3261B">
        <w:rPr>
          <w:b/>
        </w:rPr>
        <w:t>-7 ч.</w:t>
      </w:r>
    </w:p>
    <w:p w:rsidR="00B62A0D" w:rsidRDefault="00B62A0D" w:rsidP="00655E4B">
      <w:pPr>
        <w:pStyle w:val="21"/>
        <w:shd w:val="clear" w:color="auto" w:fill="auto"/>
        <w:spacing w:after="0" w:line="240" w:lineRule="auto"/>
        <w:ind w:right="51"/>
        <w:contextualSpacing/>
        <w:jc w:val="both"/>
      </w:pPr>
      <w:r>
        <w:t xml:space="preserve">        </w:t>
      </w:r>
      <w:r w:rsidR="00655E4B">
        <w:t xml:space="preserve"> </w:t>
      </w:r>
      <w:r>
        <w:t xml:space="preserve">Фонетика. Графика. Орфография.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</w:t>
      </w:r>
      <w:r>
        <w:t xml:space="preserve">Фонетический разбор слова.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>Состав слова. Орфография.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>Разбор слова. Словосочетание. Простое предложение. Разбор простого предложения.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 xml:space="preserve">Сложное предложение. Лексика и фразеология.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 xml:space="preserve">Распространенные и нераспространенные слова. Устаревшие и новые слова. Фразеологизмы. </w:t>
      </w:r>
      <w:r w:rsidR="003C464D">
        <w:rPr>
          <w:b/>
        </w:rPr>
        <w:t xml:space="preserve">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rPr>
          <w:b/>
        </w:rPr>
        <w:t xml:space="preserve">     </w:t>
      </w:r>
      <w:r w:rsidR="00655E4B">
        <w:rPr>
          <w:b/>
        </w:rPr>
        <w:t xml:space="preserve">     </w:t>
      </w:r>
      <w:r>
        <w:rPr>
          <w:b/>
        </w:rPr>
        <w:t>Морфология и орфография.</w:t>
      </w:r>
      <w:r>
        <w:t xml:space="preserve"> </w:t>
      </w:r>
      <w:r>
        <w:rPr>
          <w:b/>
        </w:rPr>
        <w:t>Части речи.</w:t>
      </w:r>
      <w:r w:rsidR="00C966C9">
        <w:rPr>
          <w:b/>
        </w:rPr>
        <w:t xml:space="preserve">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</w:t>
      </w:r>
      <w:r w:rsidR="00655E4B">
        <w:rPr>
          <w:b/>
        </w:rPr>
        <w:t xml:space="preserve"> </w:t>
      </w:r>
      <w:r>
        <w:t>Самостоятельные части речи. Служебные части речи.</w:t>
      </w:r>
      <w:r w:rsidR="00C966C9">
        <w:t xml:space="preserve"> </w:t>
      </w:r>
      <w:r w:rsidR="00C3261B">
        <w:t>2</w:t>
      </w:r>
      <w:r w:rsidR="00C966C9" w:rsidRPr="00C966C9">
        <w:rPr>
          <w:b/>
        </w:rPr>
        <w:t xml:space="preserve"> ч.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rPr>
          <w:b/>
        </w:rPr>
        <w:t xml:space="preserve">     </w:t>
      </w:r>
      <w:r w:rsidR="00655E4B">
        <w:rPr>
          <w:b/>
        </w:rPr>
        <w:t xml:space="preserve">     </w:t>
      </w:r>
      <w:r w:rsidR="00C3261B">
        <w:rPr>
          <w:b/>
        </w:rPr>
        <w:t>Имя существительное-10 ч.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 xml:space="preserve">Имя существительное. Образование имен существительных.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имен существительных морфологическим путем.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 правописание сложных имен существительных.</w:t>
      </w:r>
    </w:p>
    <w:p w:rsidR="00655E4B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Числа имен существительных.</w:t>
      </w:r>
      <w:r w:rsidR="00D44431">
        <w:t xml:space="preserve"> </w:t>
      </w:r>
    </w:p>
    <w:p w:rsidR="00B62A0D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D44431">
        <w:t>Собственные и нарицательные имена существительные.</w:t>
      </w:r>
    </w:p>
    <w:p w:rsidR="00D44431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Склонение и</w:t>
      </w:r>
      <w:r w:rsidR="00D44431">
        <w:t>мен существительных по падежам.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Именительный падеж.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Нулевые падежные окончания имен существительных.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Родительный и винительный падежи.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Правописание имен существительных в дательном падеже.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Творительный и предложный падежи.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Морфологический разбор существительного.</w:t>
      </w:r>
    </w:p>
    <w:p w:rsidR="00D44431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</w:t>
      </w:r>
      <w:r w:rsidR="00655E4B">
        <w:rPr>
          <w:b/>
        </w:rPr>
        <w:t xml:space="preserve"> </w:t>
      </w:r>
      <w:r w:rsidR="00D44431">
        <w:rPr>
          <w:b/>
        </w:rPr>
        <w:t>И</w:t>
      </w:r>
      <w:r w:rsidR="00655E4B">
        <w:rPr>
          <w:b/>
        </w:rPr>
        <w:t>м</w:t>
      </w:r>
      <w:r w:rsidR="00D44431">
        <w:rPr>
          <w:b/>
        </w:rPr>
        <w:t>я прилагательное.</w:t>
      </w:r>
      <w:r w:rsidR="00D44431">
        <w:t xml:space="preserve"> </w:t>
      </w:r>
      <w:r>
        <w:t>-3ч.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 xml:space="preserve">Значение </w:t>
      </w:r>
      <w:r>
        <w:t>имени прилагательного.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имени прилагательного.</w:t>
      </w:r>
    </w:p>
    <w:p w:rsidR="00655E4B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Степени сравнения прилагательного. </w:t>
      </w:r>
    </w:p>
    <w:p w:rsidR="00344BC9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344BC9">
        <w:t>Превосходная, сравнительная, положительная степени сравнений.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</w:t>
      </w:r>
      <w:r w:rsidR="00655E4B">
        <w:t xml:space="preserve"> </w:t>
      </w:r>
      <w:r>
        <w:t>Правильное написание имен прилагательных. Морфологический разбор прилагательного.</w:t>
      </w:r>
    </w:p>
    <w:p w:rsidR="00344BC9" w:rsidRPr="00C3261B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rPr>
          <w:b/>
        </w:rPr>
        <w:t>Имя числительное.</w:t>
      </w:r>
      <w:r>
        <w:rPr>
          <w:b/>
        </w:rPr>
        <w:t>-3ч.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>Значение имени числительного.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Количественные и порядковые числительные.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Собирательные и дробные числительные.</w:t>
      </w:r>
    </w:p>
    <w:p w:rsidR="00655E4B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Правильное написание имен числительных. 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>Морфологический разбор числительного.</w:t>
      </w:r>
    </w:p>
    <w:p w:rsidR="00B146E4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rPr>
          <w:b/>
        </w:rPr>
        <w:t xml:space="preserve"> Наречие.</w:t>
      </w:r>
      <w:r>
        <w:rPr>
          <w:b/>
        </w:rPr>
        <w:t>-3ч.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>Значение наречия. Образование наречия.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</w:t>
      </w:r>
      <w:r w:rsidR="00655E4B">
        <w:t xml:space="preserve">       </w:t>
      </w:r>
      <w:r>
        <w:t>Правописание сложных наречий.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 </w:t>
      </w:r>
      <w:r w:rsidR="00B146E4">
        <w:t>Виды наречий. Морфологический разбор наречий.</w:t>
      </w:r>
    </w:p>
    <w:p w:rsidR="00B146E4" w:rsidRPr="00C3261B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 </w:t>
      </w:r>
      <w:r w:rsidR="00B146E4">
        <w:rPr>
          <w:b/>
        </w:rPr>
        <w:t>Местоимение.</w:t>
      </w:r>
      <w:r>
        <w:rPr>
          <w:b/>
        </w:rPr>
        <w:t>-3ч.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>Значение местоимения.</w:t>
      </w:r>
      <w:r w:rsidR="00655E4B">
        <w:t xml:space="preserve"> 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Разряды местоимений.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Личные и относительные местоимения.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Указательные и </w:t>
      </w:r>
      <w:r w:rsidR="00C966C9">
        <w:t xml:space="preserve">вопросительные </w:t>
      </w:r>
      <w:r>
        <w:t>местоимения.</w:t>
      </w:r>
    </w:p>
    <w:p w:rsidR="00C966C9" w:rsidRDefault="00C966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Определительные и неопределенные местоимения.</w:t>
      </w:r>
    </w:p>
    <w:p w:rsidR="00C966C9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C966C9">
        <w:t>Правильное написание местоимения.</w:t>
      </w:r>
    </w:p>
    <w:p w:rsidR="00C966C9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t xml:space="preserve">       </w:t>
      </w:r>
      <w:r w:rsidR="00C966C9">
        <w:t xml:space="preserve">   </w:t>
      </w:r>
      <w:r w:rsidR="00C966C9">
        <w:rPr>
          <w:b/>
        </w:rPr>
        <w:t>Повторение изученного в 6-м классе.</w:t>
      </w:r>
      <w:r>
        <w:rPr>
          <w:b/>
        </w:rPr>
        <w:t xml:space="preserve"> 2</w:t>
      </w:r>
      <w:r w:rsidR="00BE6078">
        <w:rPr>
          <w:b/>
        </w:rPr>
        <w:t xml:space="preserve"> ч.</w:t>
      </w:r>
    </w:p>
    <w:p w:rsidR="00C966C9" w:rsidRPr="00C966C9" w:rsidRDefault="00C966C9" w:rsidP="00B62A0D">
      <w:pPr>
        <w:pStyle w:val="21"/>
        <w:shd w:val="clear" w:color="auto" w:fill="auto"/>
        <w:spacing w:after="120" w:line="293" w:lineRule="exact"/>
        <w:ind w:right="159"/>
        <w:contextualSpacing/>
        <w:jc w:val="both"/>
        <w:rPr>
          <w:b/>
        </w:rPr>
        <w:sectPr w:rsidR="00C966C9" w:rsidRPr="00C966C9" w:rsidSect="00655E4B">
          <w:pgSz w:w="11900" w:h="16840"/>
          <w:pgMar w:top="426" w:right="617" w:bottom="567" w:left="459" w:header="0" w:footer="3" w:gutter="0"/>
          <w:cols w:space="720"/>
          <w:noEndnote/>
          <w:docGrid w:linePitch="360"/>
        </w:sectPr>
      </w:pPr>
      <w:r>
        <w:rPr>
          <w:b/>
        </w:rPr>
        <w:t xml:space="preserve">                </w:t>
      </w: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  <w:sectPr w:rsidR="00EC587F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1267" w:right="617" w:bottom="1715" w:left="459" w:header="0" w:footer="3" w:gutter="0"/>
          <w:cols w:space="720"/>
          <w:noEndnote/>
          <w:docGrid w:linePitch="360"/>
        </w:sectPr>
      </w:pPr>
    </w:p>
    <w:p w:rsidR="00866E3D" w:rsidRPr="008C7430" w:rsidRDefault="00866E3D">
      <w:pPr>
        <w:rPr>
          <w:b/>
          <w:i/>
          <w:sz w:val="2"/>
          <w:szCs w:val="2"/>
        </w:rPr>
      </w:pPr>
    </w:p>
    <w:p w:rsidR="008C7430" w:rsidRP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  <w:b/>
          <w:i/>
        </w:rPr>
      </w:pPr>
      <w:r w:rsidRPr="008C7430">
        <w:rPr>
          <w:rFonts w:ascii="Times New Roman" w:hAnsi="Times New Roman" w:cs="Times New Roman"/>
          <w:b/>
          <w:i/>
        </w:rPr>
        <w:t>Календарно-тематическое планирование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3874"/>
        <w:gridCol w:w="1134"/>
        <w:gridCol w:w="1134"/>
        <w:gridCol w:w="993"/>
        <w:gridCol w:w="2835"/>
      </w:tblGrid>
      <w:tr w:rsidR="008C7430" w:rsidTr="00032E42">
        <w:trPr>
          <w:trHeight w:val="58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60" w:line="240" w:lineRule="exact"/>
              <w:ind w:left="140"/>
              <w:jc w:val="center"/>
              <w:rPr>
                <w:color w:val="auto"/>
              </w:rPr>
            </w:pPr>
            <w:r>
              <w:rPr>
                <w:rStyle w:val="22"/>
              </w:rPr>
              <w:t>№</w:t>
            </w:r>
          </w:p>
          <w:p w:rsidR="008C7430" w:rsidRDefault="008C7430" w:rsidP="008656CE">
            <w:pPr>
              <w:pStyle w:val="21"/>
              <w:shd w:val="clear" w:color="auto" w:fill="auto"/>
              <w:spacing w:before="60" w:after="0" w:line="240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Название темы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Кол-во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jc w:val="center"/>
            </w:pPr>
            <w:r>
              <w:rPr>
                <w:rStyle w:val="22"/>
              </w:rPr>
              <w:t>часов на изучение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60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Дата проведения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6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ind w:left="180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Домашнее задание</w:t>
            </w:r>
          </w:p>
        </w:tc>
      </w:tr>
      <w:tr w:rsidR="008C7430" w:rsidTr="00032E42">
        <w:trPr>
          <w:trHeight w:hRule="exact" w:val="4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jc w:val="center"/>
            </w:pPr>
            <w:r>
              <w:rPr>
                <w:rStyle w:val="22"/>
                <w:rFonts w:eastAsia="Microsoft Sans Serif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Style w:val="22"/>
                <w:rFonts w:eastAsiaTheme="minorEastAsia"/>
              </w:rPr>
            </w:pPr>
          </w:p>
        </w:tc>
      </w:tr>
      <w:tr w:rsidR="008C7430" w:rsidTr="00032E42">
        <w:trPr>
          <w:trHeight w:hRule="exact" w:val="27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6</w:t>
            </w:r>
          </w:p>
        </w:tc>
      </w:tr>
      <w:tr w:rsidR="008C7430" w:rsidTr="00032E42">
        <w:trPr>
          <w:trHeight w:hRule="exact" w:val="9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Бешинчи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окъулгъанны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</w:p>
          <w:p w:rsidR="008C7430" w:rsidRDefault="008C7430" w:rsidP="008656CE">
            <w:pPr>
              <w:pStyle w:val="21"/>
              <w:shd w:val="clear" w:color="auto" w:fill="auto"/>
              <w:spacing w:after="120" w:line="293" w:lineRule="exact"/>
              <w:ind w:right="159"/>
              <w:contextualSpacing/>
            </w:pPr>
            <w:r>
              <w:t xml:space="preserve">Фонетика. Графика. Орфография.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П.1,2-чи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proofErr w:type="spellStart"/>
            <w:r>
              <w:t>Сёзлени</w:t>
            </w:r>
            <w:proofErr w:type="spellEnd"/>
            <w:r>
              <w:t xml:space="preserve"> фонетика </w:t>
            </w:r>
            <w:proofErr w:type="spellStart"/>
            <w:r>
              <w:t>жаны</w:t>
            </w:r>
            <w:proofErr w:type="spellEnd"/>
            <w:r>
              <w:t xml:space="preserve"> бла тинтиу, орфография </w:t>
            </w:r>
            <w:proofErr w:type="spellStart"/>
            <w:r>
              <w:t>сёзлюк</w:t>
            </w:r>
            <w:proofErr w:type="spellEnd"/>
          </w:p>
        </w:tc>
      </w:tr>
      <w:tr w:rsidR="008C7430" w:rsidTr="00032E42">
        <w:trPr>
          <w:trHeight w:hRule="exact" w:val="8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r>
              <w:t xml:space="preserve">Сез </w:t>
            </w:r>
            <w:proofErr w:type="spellStart"/>
            <w:r>
              <w:t>къурам</w:t>
            </w:r>
            <w:proofErr w:type="spellEnd"/>
            <w:r>
              <w:t xml:space="preserve">. Орфография. Сез </w:t>
            </w:r>
            <w:proofErr w:type="spellStart"/>
            <w:r>
              <w:t>къурамны</w:t>
            </w:r>
            <w:proofErr w:type="spellEnd"/>
            <w:r>
              <w:t xml:space="preserve">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П.3,9-чуиш.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proofErr w:type="spellStart"/>
            <w:r>
              <w:t>Жорукъланы</w:t>
            </w:r>
            <w:proofErr w:type="spellEnd"/>
            <w:r>
              <w:t xml:space="preserve"> билирге.</w:t>
            </w:r>
          </w:p>
        </w:tc>
      </w:tr>
      <w:tr w:rsidR="008C7430" w:rsidTr="00032E42">
        <w:trPr>
          <w:trHeight w:hRule="exact" w:val="7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Сынау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жаздырма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proofErr w:type="spellStart"/>
            <w:r>
              <w:rPr>
                <w:rStyle w:val="22"/>
              </w:rPr>
              <w:t>Жорукъланы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къайтарыу</w:t>
            </w:r>
            <w:proofErr w:type="spellEnd"/>
          </w:p>
        </w:tc>
      </w:tr>
      <w:tr w:rsidR="008C7430" w:rsidTr="00032E42">
        <w:trPr>
          <w:trHeight w:hRule="exact" w:val="6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Халатла</w:t>
            </w:r>
            <w:proofErr w:type="spellEnd"/>
            <w:r>
              <w:t xml:space="preserve"> бла иш. Сез </w:t>
            </w:r>
            <w:proofErr w:type="spellStart"/>
            <w:r>
              <w:t>тутуш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П.5,13-чю 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proofErr w:type="spellStart"/>
            <w:r>
              <w:t>Аитымланы</w:t>
            </w:r>
            <w:proofErr w:type="spellEnd"/>
            <w:r>
              <w:t xml:space="preserve"> тинтиу.</w:t>
            </w:r>
          </w:p>
        </w:tc>
      </w:tr>
      <w:tr w:rsidR="008C7430" w:rsidTr="002C440F">
        <w:trPr>
          <w:trHeight w:hRule="exact" w:val="7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</w:pPr>
            <w:r>
              <w:t xml:space="preserve">Бош эм къош </w:t>
            </w:r>
            <w:proofErr w:type="spellStart"/>
            <w:r>
              <w:t>айтым</w:t>
            </w:r>
            <w:proofErr w:type="spellEnd"/>
            <w:r>
              <w:t xml:space="preserve">. Бош </w:t>
            </w:r>
            <w:proofErr w:type="spellStart"/>
            <w:r>
              <w:t>айтымны</w:t>
            </w:r>
            <w:proofErr w:type="spellEnd"/>
            <w:r>
              <w:t xml:space="preserve">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Style w:val="22"/>
                <w:rFonts w:eastAsia="Microsoft Sans Serif"/>
              </w:rPr>
            </w:pPr>
            <w:r>
              <w:rPr>
                <w:rFonts w:ascii="Times New Roman" w:hAnsi="Times New Roman"/>
              </w:rPr>
              <w:t>П.6,7,18иш.</w:t>
            </w:r>
          </w:p>
        </w:tc>
      </w:tr>
      <w:tr w:rsidR="008C7430" w:rsidTr="00032E42">
        <w:trPr>
          <w:trHeight w:hRule="exact" w:val="5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 xml:space="preserve">Лексика эм фразеология.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П.8-9,айтымланы синтаксис </w:t>
            </w:r>
            <w:proofErr w:type="spellStart"/>
            <w:r>
              <w:t>жаны</w:t>
            </w:r>
            <w:proofErr w:type="spellEnd"/>
            <w:r>
              <w:t xml:space="preserve"> бла тинтиу.</w:t>
            </w:r>
          </w:p>
        </w:tc>
      </w:tr>
      <w:tr w:rsidR="008C7430" w:rsidTr="00032E42">
        <w:trPr>
          <w:trHeight w:hRule="exact" w:val="8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</w:pPr>
            <w:proofErr w:type="spellStart"/>
            <w:r>
              <w:t>Эркин</w:t>
            </w:r>
            <w:proofErr w:type="spellEnd"/>
            <w:r>
              <w:t xml:space="preserve"> </w:t>
            </w:r>
            <w:proofErr w:type="spellStart"/>
            <w:r>
              <w:t>жюрютюлген</w:t>
            </w:r>
            <w:proofErr w:type="spellEnd"/>
            <w:r>
              <w:t xml:space="preserve"> эм </w:t>
            </w:r>
            <w:proofErr w:type="spellStart"/>
            <w:r>
              <w:t>эркин</w:t>
            </w:r>
            <w:proofErr w:type="spellEnd"/>
            <w:r>
              <w:t xml:space="preserve"> </w:t>
            </w:r>
            <w:proofErr w:type="spellStart"/>
            <w:r>
              <w:t>жюрютюлмеген</w:t>
            </w:r>
            <w:proofErr w:type="spellEnd"/>
            <w:r>
              <w:t xml:space="preserve"> сезле. </w:t>
            </w:r>
            <w:proofErr w:type="spellStart"/>
            <w:r>
              <w:t>Эскирген</w:t>
            </w:r>
            <w:proofErr w:type="spellEnd"/>
            <w:r>
              <w:t xml:space="preserve"> сезле бла жангы сезле.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ind w:right="-114"/>
              <w:rPr>
                <w:rStyle w:val="22"/>
                <w:rFonts w:eastAsia="Microsoft Sans Serif"/>
              </w:rPr>
            </w:pPr>
            <w:r>
              <w:rPr>
                <w:rFonts w:ascii="Times New Roman" w:hAnsi="Times New Roman"/>
              </w:rPr>
              <w:t>П.10,39-</w:t>
            </w: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 иш.</w:t>
            </w:r>
          </w:p>
        </w:tc>
      </w:tr>
      <w:tr w:rsidR="008C7430" w:rsidTr="00032E42">
        <w:trPr>
          <w:trHeight w:hRule="exact" w:val="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Кёлденжазма</w:t>
            </w:r>
            <w:proofErr w:type="spellEnd"/>
            <w:r>
              <w:t xml:space="preserve">. «Бизни </w:t>
            </w:r>
            <w:proofErr w:type="spellStart"/>
            <w:r>
              <w:t>Кязим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8C7430" w:rsidTr="00032E42">
        <w:trPr>
          <w:trHeight w:hRule="exact" w:val="58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3E44" w:rsidRDefault="004A3E44" w:rsidP="008656CE">
            <w:pPr>
              <w:pStyle w:val="21"/>
              <w:shd w:val="clear" w:color="auto" w:fill="auto"/>
              <w:spacing w:after="0" w:line="274" w:lineRule="exact"/>
            </w:pPr>
            <w:proofErr w:type="spellStart"/>
            <w:r>
              <w:t>Халатла</w:t>
            </w:r>
            <w:proofErr w:type="spellEnd"/>
            <w:r>
              <w:t xml:space="preserve"> бла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proofErr w:type="spellStart"/>
            <w:r>
              <w:t>Фразеологизмле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П.12,48-чи иш.</w:t>
            </w:r>
          </w:p>
        </w:tc>
      </w:tr>
      <w:tr w:rsidR="008C7430" w:rsidTr="00032E42">
        <w:trPr>
          <w:trHeight w:hRule="exact" w:val="60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color w:val="auto"/>
              </w:rPr>
            </w:pPr>
            <w:r>
              <w:t>Морфология бла орфография.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t xml:space="preserve"> Тилни </w:t>
            </w:r>
            <w:proofErr w:type="spellStart"/>
            <w:r>
              <w:t>энчи</w:t>
            </w:r>
            <w:proofErr w:type="spellEnd"/>
            <w:r>
              <w:t xml:space="preserve"> эм </w:t>
            </w:r>
            <w:proofErr w:type="spellStart"/>
            <w:r>
              <w:t>болушлукъчу</w:t>
            </w:r>
            <w:proofErr w:type="spellEnd"/>
            <w:r>
              <w:t xml:space="preserve"> </w:t>
            </w:r>
            <w:proofErr w:type="spellStart"/>
            <w:r>
              <w:t>кесеклери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П.13,52-чи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b/>
              </w:rPr>
            </w:pPr>
          </w:p>
        </w:tc>
      </w:tr>
      <w:tr w:rsidR="008C7430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proofErr w:type="spellStart"/>
            <w:r>
              <w:t>Ат</w:t>
            </w:r>
            <w:proofErr w:type="spellEnd"/>
            <w:r>
              <w:t xml:space="preserve">. </w:t>
            </w:r>
            <w:proofErr w:type="spellStart"/>
            <w:r>
              <w:t>Атны</w:t>
            </w:r>
            <w:proofErr w:type="spellEnd"/>
            <w:r>
              <w:t xml:space="preserve"> ангылатыу. 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къуралыулары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П.15,65-чи иш, </w:t>
            </w:r>
            <w:proofErr w:type="spellStart"/>
            <w:r>
              <w:rPr>
                <w:rFonts w:ascii="Times New Roman" w:hAnsi="Times New Roman"/>
              </w:rPr>
              <w:t>энчи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ызларгъа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8C7430" w:rsidTr="00032E42">
        <w:trPr>
          <w:trHeight w:hRule="exact" w:val="5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proofErr w:type="spellStart"/>
            <w:r>
              <w:t>Атланы</w:t>
            </w:r>
            <w:proofErr w:type="spellEnd"/>
            <w:r>
              <w:t xml:space="preserve"> сёз </w:t>
            </w:r>
            <w:proofErr w:type="spellStart"/>
            <w:r>
              <w:t>къураучу</w:t>
            </w:r>
            <w:proofErr w:type="spellEnd"/>
            <w:r>
              <w:t xml:space="preserve"> </w:t>
            </w:r>
            <w:proofErr w:type="spellStart"/>
            <w:r>
              <w:t>жалгъауларыны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П.16,17,79-</w:t>
            </w: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 иш, </w:t>
            </w:r>
            <w:proofErr w:type="spellStart"/>
            <w:r>
              <w:rPr>
                <w:rFonts w:ascii="Times New Roman" w:hAnsi="Times New Roman"/>
              </w:rPr>
              <w:t>жалгъауланы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къошаргъа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5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  <w:rPr>
                <w:rStyle w:val="22"/>
              </w:rPr>
            </w:pPr>
            <w:r>
              <w:rPr>
                <w:rStyle w:val="22"/>
              </w:rPr>
              <w:t>13.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proofErr w:type="spellStart"/>
            <w:r>
              <w:rPr>
                <w:b/>
              </w:rPr>
              <w:t>Эсденжазма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proofErr w:type="spellStart"/>
            <w:r>
              <w:rPr>
                <w:rStyle w:val="22"/>
              </w:rPr>
              <w:t>Жорукъланы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къайтарыу</w:t>
            </w:r>
            <w:proofErr w:type="spellEnd"/>
          </w:p>
        </w:tc>
      </w:tr>
      <w:tr w:rsidR="007E19E3" w:rsidTr="00032E42"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r>
              <w:t xml:space="preserve">Къош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къуралыулары</w:t>
            </w:r>
            <w:proofErr w:type="spellEnd"/>
            <w:r>
              <w:t xml:space="preserve"> эм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 18,19,86-чы </w:t>
            </w:r>
            <w:proofErr w:type="spellStart"/>
            <w:r>
              <w:t>иш</w:t>
            </w:r>
            <w:proofErr w:type="gramStart"/>
            <w:r>
              <w:t>,с</w:t>
            </w:r>
            <w:proofErr w:type="gramEnd"/>
            <w:r>
              <w:t>ёзле</w:t>
            </w:r>
            <w:proofErr w:type="spellEnd"/>
            <w:r>
              <w:t xml:space="preserve"> </w:t>
            </w:r>
            <w:proofErr w:type="spellStart"/>
            <w:r>
              <w:t>къураргъа</w:t>
            </w:r>
            <w:proofErr w:type="spellEnd"/>
            <w:r>
              <w:t>.</w:t>
            </w:r>
          </w:p>
        </w:tc>
      </w:tr>
      <w:tr w:rsidR="007E19E3" w:rsidTr="00032E42"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350D2F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Текущий контроль.</w:t>
            </w:r>
          </w:p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proofErr w:type="spellStart"/>
            <w:r>
              <w:rPr>
                <w:b/>
              </w:rPr>
              <w:t>Сынау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жаздырма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proofErr w:type="spellStart"/>
            <w:r>
              <w:rPr>
                <w:rStyle w:val="22"/>
              </w:rPr>
              <w:t>Жорукъланы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къайтарыу</w:t>
            </w:r>
            <w:proofErr w:type="spellEnd"/>
          </w:p>
        </w:tc>
      </w:tr>
      <w:tr w:rsidR="007E19E3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350D2F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9F760F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 xml:space="preserve"> </w:t>
            </w:r>
            <w:proofErr w:type="spellStart"/>
            <w:r>
              <w:t>Халатла</w:t>
            </w:r>
            <w:proofErr w:type="spellEnd"/>
            <w:r>
              <w:t xml:space="preserve"> бла </w:t>
            </w:r>
            <w:proofErr w:type="spellStart"/>
            <w:r>
              <w:t>иш</w:t>
            </w:r>
            <w:proofErr w:type="gramStart"/>
            <w:r>
              <w:t>.</w:t>
            </w:r>
            <w:r w:rsidR="007E19E3">
              <w:t>А</w:t>
            </w:r>
            <w:proofErr w:type="gramEnd"/>
            <w:r w:rsidR="007E19E3">
              <w:t>тланы</w:t>
            </w:r>
            <w:proofErr w:type="spellEnd"/>
            <w:r w:rsidR="007E19E3">
              <w:t xml:space="preserve"> </w:t>
            </w:r>
            <w:proofErr w:type="spellStart"/>
            <w:r w:rsidR="007E19E3">
              <w:t>санлары</w:t>
            </w:r>
            <w:proofErr w:type="spellEnd"/>
            <w:r w:rsidR="007E19E3">
              <w:t xml:space="preserve">.  </w:t>
            </w:r>
            <w:proofErr w:type="spellStart"/>
            <w:r w:rsidR="007E19E3">
              <w:t>Иели</w:t>
            </w:r>
            <w:proofErr w:type="spellEnd"/>
            <w:r w:rsidR="007E19E3">
              <w:t xml:space="preserve"> </w:t>
            </w:r>
            <w:proofErr w:type="spellStart"/>
            <w:r w:rsidR="007E19E3">
              <w:t>атла</w:t>
            </w:r>
            <w:proofErr w:type="spellEnd"/>
            <w:r w:rsidR="007E19E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П.21,98-чи иш, </w:t>
            </w:r>
            <w:proofErr w:type="spellStart"/>
            <w:r>
              <w:t>иели</w:t>
            </w:r>
            <w:proofErr w:type="spellEnd"/>
            <w:r>
              <w:t xml:space="preserve">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ызларгъа</w:t>
            </w:r>
            <w:proofErr w:type="spellEnd"/>
            <w:r>
              <w:t xml:space="preserve">. </w:t>
            </w:r>
          </w:p>
        </w:tc>
      </w:tr>
      <w:tr w:rsidR="007E19E3" w:rsidTr="00032E42"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болушлада</w:t>
            </w:r>
            <w:proofErr w:type="spellEnd"/>
            <w:r>
              <w:t xml:space="preserve"> </w:t>
            </w:r>
            <w:proofErr w:type="spellStart"/>
            <w:r>
              <w:t>жалгъаныулары</w:t>
            </w:r>
            <w:proofErr w:type="spellEnd"/>
            <w:r>
              <w:t xml:space="preserve">.  </w:t>
            </w:r>
            <w:proofErr w:type="spellStart"/>
            <w:r>
              <w:t>Иесиз</w:t>
            </w:r>
            <w:proofErr w:type="spellEnd"/>
            <w:r>
              <w:t xml:space="preserve">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болуш</w:t>
            </w:r>
            <w:proofErr w:type="spellEnd"/>
            <w:r>
              <w:t xml:space="preserve"> </w:t>
            </w:r>
            <w:proofErr w:type="spellStart"/>
            <w:r>
              <w:t>жалгъаулары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П.22,23,106-чы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олушларын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белгилерге</w:t>
            </w:r>
            <w:proofErr w:type="spellEnd"/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proofErr w:type="gramStart"/>
            <w:r>
              <w:t>Баш</w:t>
            </w:r>
            <w:proofErr w:type="gramEnd"/>
            <w:r>
              <w:t xml:space="preserve"> </w:t>
            </w:r>
            <w:proofErr w:type="spellStart"/>
            <w:r>
              <w:t>болуш</w:t>
            </w:r>
            <w:proofErr w:type="spellEnd"/>
            <w:r>
              <w:t xml:space="preserve">.  </w:t>
            </w:r>
            <w:proofErr w:type="spellStart"/>
            <w:r>
              <w:t>Атланы</w:t>
            </w:r>
            <w:proofErr w:type="spellEnd"/>
            <w:r>
              <w:t xml:space="preserve"> ноль </w:t>
            </w:r>
            <w:proofErr w:type="spellStart"/>
            <w:r>
              <w:t>болуш</w:t>
            </w:r>
            <w:proofErr w:type="spellEnd"/>
            <w:r>
              <w:t xml:space="preserve"> </w:t>
            </w:r>
            <w:proofErr w:type="spellStart"/>
            <w:r>
              <w:t>жалгъаулары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П.24,25,111-чи иш.</w:t>
            </w:r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7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Иеликчи</w:t>
            </w:r>
            <w:proofErr w:type="spellEnd"/>
            <w:r>
              <w:t xml:space="preserve"> бла </w:t>
            </w:r>
            <w:proofErr w:type="spellStart"/>
            <w:r>
              <w:t>тамамлаучу</w:t>
            </w:r>
            <w:proofErr w:type="spellEnd"/>
            <w:r>
              <w:t xml:space="preserve"> </w:t>
            </w:r>
            <w:proofErr w:type="spellStart"/>
            <w:r>
              <w:t>болушланы</w:t>
            </w:r>
            <w:proofErr w:type="spellEnd"/>
            <w:r>
              <w:t xml:space="preserve"> </w:t>
            </w:r>
            <w:proofErr w:type="spellStart"/>
            <w:r>
              <w:t>жалгъаулары</w:t>
            </w:r>
            <w:proofErr w:type="spellEnd"/>
            <w:r>
              <w:t xml:space="preserve">.  </w:t>
            </w:r>
            <w:proofErr w:type="spellStart"/>
            <w:r>
              <w:t>Иеликчи</w:t>
            </w:r>
            <w:proofErr w:type="spellEnd"/>
            <w:r>
              <w:t xml:space="preserve">,  </w:t>
            </w:r>
            <w:proofErr w:type="spellStart"/>
            <w:r>
              <w:t>тамамлаучу</w:t>
            </w:r>
            <w:proofErr w:type="spellEnd"/>
            <w:r>
              <w:t xml:space="preserve">, </w:t>
            </w:r>
            <w:proofErr w:type="spellStart"/>
            <w:r>
              <w:t>бериучю</w:t>
            </w:r>
            <w:proofErr w:type="spellEnd"/>
            <w:r>
              <w:t xml:space="preserve"> </w:t>
            </w:r>
            <w:proofErr w:type="spellStart"/>
            <w:r>
              <w:t>болушдагъы</w:t>
            </w:r>
            <w:proofErr w:type="spellEnd"/>
            <w:r>
              <w:t xml:space="preserve"> </w:t>
            </w:r>
            <w:proofErr w:type="spellStart"/>
            <w:r>
              <w:t>иесиз</w:t>
            </w:r>
            <w:proofErr w:type="spellEnd"/>
            <w:r>
              <w:t xml:space="preserve">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жалгъауларыны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П.27,119-чу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,х</w:t>
            </w:r>
            <w:proofErr w:type="gramEnd"/>
            <w:r>
              <w:rPr>
                <w:rFonts w:ascii="Times New Roman" w:hAnsi="Times New Roman"/>
              </w:rPr>
              <w:t>арфланы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салыргъа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6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before="60" w:after="0" w:line="240" w:lineRule="exact"/>
            </w:pPr>
            <w:proofErr w:type="spellStart"/>
            <w:r>
              <w:t>Орунлаучу</w:t>
            </w:r>
            <w:proofErr w:type="spellEnd"/>
            <w:r>
              <w:t xml:space="preserve"> бла </w:t>
            </w:r>
            <w:proofErr w:type="spellStart"/>
            <w:r>
              <w:t>башлаучу</w:t>
            </w:r>
            <w:proofErr w:type="spellEnd"/>
            <w:r>
              <w:t xml:space="preserve"> </w:t>
            </w:r>
            <w:proofErr w:type="spellStart"/>
            <w:r>
              <w:t>болушла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П.29,129-чу </w:t>
            </w:r>
            <w:proofErr w:type="spellStart"/>
            <w:r>
              <w:t>иш</w:t>
            </w:r>
            <w:proofErr w:type="gramStart"/>
            <w:r>
              <w:t>,ж</w:t>
            </w:r>
            <w:proofErr w:type="gramEnd"/>
            <w:r>
              <w:t>алгъауланы</w:t>
            </w:r>
            <w:proofErr w:type="spellEnd"/>
            <w:r>
              <w:t xml:space="preserve"> </w:t>
            </w:r>
            <w:proofErr w:type="spellStart"/>
            <w:r>
              <w:t>къошуп</w:t>
            </w:r>
            <w:proofErr w:type="spellEnd"/>
            <w:r>
              <w:t xml:space="preserve"> </w:t>
            </w:r>
            <w:proofErr w:type="spellStart"/>
            <w:r>
              <w:t>жазаргъа</w:t>
            </w:r>
            <w:proofErr w:type="spellEnd"/>
            <w:r>
              <w:t>.</w:t>
            </w:r>
          </w:p>
        </w:tc>
      </w:tr>
      <w:tr w:rsidR="007E19E3" w:rsidTr="00032E42">
        <w:trPr>
          <w:trHeight w:hRule="exact" w:val="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pacing w:line="240" w:lineRule="exact"/>
              <w:ind w:left="140"/>
              <w:jc w:val="center"/>
              <w:rPr>
                <w:rStyle w:val="2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before="6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line="240" w:lineRule="exact"/>
              <w:jc w:val="center"/>
              <w:rPr>
                <w:rStyle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line="240" w:lineRule="exact"/>
            </w:pPr>
          </w:p>
        </w:tc>
      </w:tr>
      <w:tr w:rsidR="007E19E3" w:rsidTr="00032E42">
        <w:trPr>
          <w:trHeight w:hRule="exact"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lastRenderedPageBreak/>
              <w:t>21.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69" w:lineRule="exact"/>
            </w:pPr>
            <w:proofErr w:type="spellStart"/>
            <w:r>
              <w:t>Иели</w:t>
            </w:r>
            <w:proofErr w:type="spellEnd"/>
            <w:r>
              <w:t xml:space="preserve">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жалгъаныулары</w:t>
            </w:r>
            <w:proofErr w:type="spellEnd"/>
            <w:r>
              <w:t xml:space="preserve">.  </w:t>
            </w:r>
            <w:proofErr w:type="spellStart"/>
            <w:r>
              <w:t>Иели</w:t>
            </w:r>
            <w:proofErr w:type="spellEnd"/>
            <w:r>
              <w:t xml:space="preserve"> </w:t>
            </w:r>
            <w:proofErr w:type="spellStart"/>
            <w:r>
              <w:t>атланы</w:t>
            </w:r>
            <w:proofErr w:type="spellEnd"/>
            <w:r>
              <w:t xml:space="preserve"> </w:t>
            </w:r>
            <w:proofErr w:type="spellStart"/>
            <w:r>
              <w:t>болуш</w:t>
            </w:r>
            <w:proofErr w:type="spellEnd"/>
            <w:r>
              <w:t xml:space="preserve"> </w:t>
            </w:r>
            <w:proofErr w:type="spellStart"/>
            <w:r>
              <w:t>жалгъауларыны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П.30,137иш.</w:t>
            </w:r>
          </w:p>
        </w:tc>
      </w:tr>
      <w:tr w:rsidR="00663641" w:rsidTr="00032E42">
        <w:trPr>
          <w:trHeight w:hRule="exact" w:val="7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8" w:lineRule="exact"/>
            </w:pPr>
            <w:proofErr w:type="spellStart"/>
            <w:r>
              <w:t>Сыфат</w:t>
            </w:r>
            <w:proofErr w:type="spellEnd"/>
            <w:r>
              <w:t xml:space="preserve">, аны </w:t>
            </w:r>
            <w:proofErr w:type="spellStart"/>
            <w:r>
              <w:t>магъанасы</w:t>
            </w:r>
            <w:proofErr w:type="spellEnd"/>
            <w:r>
              <w:t xml:space="preserve">. </w:t>
            </w:r>
            <w:proofErr w:type="spellStart"/>
            <w:r>
              <w:t>Сыфатланы</w:t>
            </w:r>
            <w:proofErr w:type="spellEnd"/>
            <w:r>
              <w:t xml:space="preserve"> </w:t>
            </w:r>
            <w:proofErr w:type="spellStart"/>
            <w:r>
              <w:t>къуралыулары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П.34,143-чю иш.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Сыфатланы</w:t>
            </w:r>
            <w:proofErr w:type="spellEnd"/>
            <w:r>
              <w:t xml:space="preserve"> </w:t>
            </w:r>
            <w:proofErr w:type="spellStart"/>
            <w:r>
              <w:t>даражалары</w:t>
            </w:r>
            <w:proofErr w:type="spellEnd"/>
            <w:r>
              <w:t xml:space="preserve">. </w:t>
            </w:r>
            <w:proofErr w:type="spellStart"/>
            <w:r>
              <w:t>Кемлик</w:t>
            </w:r>
            <w:proofErr w:type="spellEnd"/>
            <w:r>
              <w:t xml:space="preserve">, </w:t>
            </w:r>
            <w:proofErr w:type="spellStart"/>
            <w:r>
              <w:t>тенглешдириу</w:t>
            </w:r>
            <w:proofErr w:type="spellEnd"/>
            <w:r>
              <w:t xml:space="preserve"> эм </w:t>
            </w:r>
            <w:proofErr w:type="spellStart"/>
            <w:r>
              <w:t>айырма</w:t>
            </w:r>
            <w:proofErr w:type="spellEnd"/>
            <w:r>
              <w:t xml:space="preserve"> </w:t>
            </w:r>
            <w:proofErr w:type="spellStart"/>
            <w:r>
              <w:t>даражала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П.35,36,161-чи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аражаланы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Тюз</w:t>
            </w:r>
            <w:proofErr w:type="spellEnd"/>
            <w:r>
              <w:t xml:space="preserve"> эм </w:t>
            </w:r>
            <w:proofErr w:type="spellStart"/>
            <w:r>
              <w:t>болжаллы</w:t>
            </w:r>
            <w:proofErr w:type="spellEnd"/>
            <w:r>
              <w:t xml:space="preserve"> </w:t>
            </w:r>
            <w:proofErr w:type="spellStart"/>
            <w:r>
              <w:t>сыфатла</w:t>
            </w:r>
            <w:proofErr w:type="spellEnd"/>
            <w:r>
              <w:t xml:space="preserve">.  </w:t>
            </w:r>
            <w:proofErr w:type="spellStart"/>
            <w:r>
              <w:t>Сыфатланы</w:t>
            </w:r>
            <w:proofErr w:type="spellEnd"/>
            <w:r>
              <w:t xml:space="preserve"> </w:t>
            </w:r>
            <w:proofErr w:type="spellStart"/>
            <w:r>
              <w:t>айтымда</w:t>
            </w:r>
            <w:proofErr w:type="spellEnd"/>
            <w:r>
              <w:t xml:space="preserve"> </w:t>
            </w:r>
            <w:proofErr w:type="spellStart"/>
            <w:r>
              <w:t>жюрютюлюулери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П.40-41,181-чи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оруула</w:t>
            </w:r>
            <w:proofErr w:type="spellEnd"/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4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8" w:lineRule="exact"/>
            </w:pPr>
            <w:proofErr w:type="spellStart"/>
            <w:r>
              <w:t>Санау</w:t>
            </w:r>
            <w:proofErr w:type="spellEnd"/>
            <w:r>
              <w:t xml:space="preserve">, </w:t>
            </w:r>
            <w:proofErr w:type="spellStart"/>
            <w:r>
              <w:t>магъанасы</w:t>
            </w:r>
            <w:proofErr w:type="spellEnd"/>
            <w:r>
              <w:t xml:space="preserve">. </w:t>
            </w:r>
            <w:proofErr w:type="spellStart"/>
            <w:r>
              <w:t>Санчы</w:t>
            </w:r>
            <w:proofErr w:type="spellEnd"/>
            <w:r>
              <w:t xml:space="preserve"> </w:t>
            </w:r>
            <w:proofErr w:type="spellStart"/>
            <w:r>
              <w:t>санау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П.42-43,187-чи иш 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before="60" w:after="0" w:line="240" w:lineRule="exact"/>
            </w:pPr>
            <w:proofErr w:type="spellStart"/>
            <w:r>
              <w:t>Тизгинчи</w:t>
            </w:r>
            <w:proofErr w:type="spellEnd"/>
            <w:r>
              <w:t xml:space="preserve">, </w:t>
            </w:r>
            <w:proofErr w:type="spellStart"/>
            <w:r>
              <w:t>юлюшчю</w:t>
            </w:r>
            <w:proofErr w:type="spellEnd"/>
            <w:r>
              <w:t xml:space="preserve">, </w:t>
            </w:r>
            <w:proofErr w:type="spellStart"/>
            <w:r>
              <w:t>къауумлаучу</w:t>
            </w:r>
            <w:proofErr w:type="spellEnd"/>
            <w:r>
              <w:t xml:space="preserve"> </w:t>
            </w:r>
            <w:proofErr w:type="spellStart"/>
            <w:r>
              <w:t>санаула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П.44-45,205-чи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анауланы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белгилерге</w:t>
            </w:r>
            <w:proofErr w:type="spellEnd"/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Санауланы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жазылыулары</w:t>
            </w:r>
            <w:proofErr w:type="spellEnd"/>
            <w:r>
              <w:t xml:space="preserve">. </w:t>
            </w:r>
            <w:r>
              <w:rPr>
                <w:lang w:val="en-US"/>
              </w:rPr>
              <w:t>C</w:t>
            </w:r>
            <w:proofErr w:type="spellStart"/>
            <w:r>
              <w:t>анауну</w:t>
            </w:r>
            <w:proofErr w:type="spellEnd"/>
            <w:r>
              <w:t xml:space="preserve"> морфология </w:t>
            </w:r>
            <w:proofErr w:type="spellStart"/>
            <w:r>
              <w:t>жаны</w:t>
            </w:r>
            <w:proofErr w:type="spellEnd"/>
            <w:r>
              <w:t xml:space="preserve"> бла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П.48-49.Санауну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Сезлеуню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  <w:r>
              <w:t xml:space="preserve">. Сезлеулени </w:t>
            </w:r>
            <w:proofErr w:type="spellStart"/>
            <w:r>
              <w:t>къуралыулары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П.51-52,245-чи </w:t>
            </w:r>
            <w:proofErr w:type="spellStart"/>
            <w:r>
              <w:t>иш</w:t>
            </w:r>
            <w:proofErr w:type="gramStart"/>
            <w:r>
              <w:t>,а</w:t>
            </w:r>
            <w:proofErr w:type="gramEnd"/>
            <w:r>
              <w:t>йтымла</w:t>
            </w:r>
            <w:proofErr w:type="spellEnd"/>
            <w:r>
              <w:t xml:space="preserve"> </w:t>
            </w:r>
            <w:proofErr w:type="spellStart"/>
            <w:r>
              <w:t>къураргъа</w:t>
            </w:r>
            <w:proofErr w:type="spellEnd"/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4" w:lineRule="exact"/>
            </w:pPr>
            <w:r>
              <w:t xml:space="preserve">Сёзлеулени </w:t>
            </w:r>
            <w:proofErr w:type="spellStart"/>
            <w:r>
              <w:t>къауумлары</w:t>
            </w:r>
            <w:proofErr w:type="spellEnd"/>
            <w:r>
              <w:t xml:space="preserve">. </w:t>
            </w:r>
            <w:proofErr w:type="spellStart"/>
            <w:r>
              <w:t>Сёзлеуню</w:t>
            </w:r>
            <w:proofErr w:type="spellEnd"/>
            <w:r>
              <w:t xml:space="preserve"> морфология </w:t>
            </w:r>
            <w:proofErr w:type="spellStart"/>
            <w:r>
              <w:t>жаны</w:t>
            </w:r>
            <w:proofErr w:type="spellEnd"/>
            <w:r>
              <w:t xml:space="preserve"> бла тинтиу.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П54-55,257-чи </w:t>
            </w:r>
            <w:proofErr w:type="spellStart"/>
            <w:r>
              <w:t>иш</w:t>
            </w:r>
            <w:proofErr w:type="gramStart"/>
            <w:r>
              <w:t>,ж</w:t>
            </w:r>
            <w:proofErr w:type="gramEnd"/>
            <w:r>
              <w:t>орукъланы</w:t>
            </w:r>
            <w:proofErr w:type="spellEnd"/>
            <w:r>
              <w:t xml:space="preserve"> билирге. </w:t>
            </w:r>
          </w:p>
        </w:tc>
      </w:tr>
      <w:tr w:rsidR="00663641" w:rsidTr="009F760F">
        <w:trPr>
          <w:trHeight w:hRule="exact" w:val="11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02266C" w:rsidRDefault="00663641" w:rsidP="0066364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02266C">
              <w:rPr>
                <w:rFonts w:ascii="Times New Roman" w:hAnsi="Times New Roman" w:cs="Times New Roman"/>
                <w:b/>
              </w:rPr>
              <w:t>Кёлденжазма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  <w:p w:rsidR="00663641" w:rsidRDefault="00663641" w:rsidP="0066364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Тузакъ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»</w:t>
            </w:r>
          </w:p>
          <w:p w:rsidR="00663641" w:rsidRDefault="00663641" w:rsidP="00663641">
            <w:pPr>
              <w:pStyle w:val="21"/>
              <w:shd w:val="clear" w:color="auto" w:fill="auto"/>
              <w:spacing w:after="0" w:line="274" w:lineRule="exact"/>
              <w:ind w:right="-30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 w:rsidRPr="0002266C">
              <w:rPr>
                <w:b/>
              </w:rPr>
              <w:t>ёчгюнчюлюк</w:t>
            </w:r>
            <w:proofErr w:type="spellEnd"/>
            <w:r w:rsidRPr="0002266C">
              <w:rPr>
                <w:b/>
              </w:rPr>
              <w:t xml:space="preserve"> </w:t>
            </w:r>
            <w:proofErr w:type="spellStart"/>
            <w:r w:rsidRPr="0002266C">
              <w:rPr>
                <w:b/>
              </w:rPr>
              <w:t>сабийлени</w:t>
            </w:r>
            <w:proofErr w:type="spellEnd"/>
            <w:r w:rsidRPr="0002266C">
              <w:rPr>
                <w:b/>
              </w:rPr>
              <w:t xml:space="preserve"> </w:t>
            </w:r>
            <w:proofErr w:type="spellStart"/>
            <w:r w:rsidRPr="0002266C">
              <w:rPr>
                <w:b/>
              </w:rPr>
              <w:t>къада</w:t>
            </w:r>
            <w:r>
              <w:rPr>
                <w:b/>
              </w:rPr>
              <w:t>р</w:t>
            </w:r>
            <w:r w:rsidRPr="0002266C">
              <w:rPr>
                <w:b/>
              </w:rPr>
              <w:t>ларында</w:t>
            </w:r>
            <w:proofErr w:type="spellEnd"/>
            <w:r w:rsidRPr="0002266C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Pr="007E19E3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proofErr w:type="spellStart"/>
            <w:r>
              <w:t>Жорукъланы</w:t>
            </w:r>
            <w:proofErr w:type="spellEnd"/>
            <w:r>
              <w:t xml:space="preserve"> </w:t>
            </w:r>
            <w:proofErr w:type="spellStart"/>
            <w:r>
              <w:t>къайтарыу</w:t>
            </w:r>
            <w:proofErr w:type="spellEnd"/>
            <w:r>
              <w:t>.</w:t>
            </w: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before="60" w:after="0" w:line="240" w:lineRule="exact"/>
            </w:pPr>
            <w:proofErr w:type="spellStart"/>
            <w:r>
              <w:t>Алмашланы</w:t>
            </w:r>
            <w:proofErr w:type="spellEnd"/>
            <w:r>
              <w:t xml:space="preserve"> </w:t>
            </w:r>
            <w:proofErr w:type="spellStart"/>
            <w:r>
              <w:t>магъаналары</w:t>
            </w:r>
            <w:proofErr w:type="spellEnd"/>
            <w:r>
              <w:t xml:space="preserve"> эм </w:t>
            </w:r>
            <w:proofErr w:type="spellStart"/>
            <w:r>
              <w:t>къауумлары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П.56-57,269-чу 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,ж</w:t>
            </w:r>
            <w:proofErr w:type="gramEnd"/>
            <w:r>
              <w:rPr>
                <w:rFonts w:ascii="Times New Roman" w:hAnsi="Times New Roman"/>
              </w:rPr>
              <w:t>орукъланы</w:t>
            </w:r>
            <w:proofErr w:type="spellEnd"/>
            <w:r>
              <w:rPr>
                <w:rFonts w:ascii="Times New Roman" w:hAnsi="Times New Roman"/>
              </w:rPr>
              <w:t xml:space="preserve"> билирге. 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7E19E3" w:rsidRDefault="00663641" w:rsidP="007E19E3">
            <w:pPr>
              <w:pStyle w:val="21"/>
              <w:shd w:val="clear" w:color="auto" w:fill="auto"/>
              <w:spacing w:before="60" w:after="0" w:line="240" w:lineRule="exact"/>
              <w:rPr>
                <w:b/>
              </w:rPr>
            </w:pPr>
            <w:proofErr w:type="spellStart"/>
            <w:r w:rsidRPr="007E19E3">
              <w:rPr>
                <w:b/>
              </w:rPr>
              <w:t>Эсденжазма</w:t>
            </w:r>
            <w:proofErr w:type="spellEnd"/>
            <w:r w:rsidRPr="007E19E3">
              <w:rPr>
                <w:b/>
              </w:rPr>
              <w:t xml:space="preserve"> </w:t>
            </w:r>
          </w:p>
          <w:p w:rsidR="00663641" w:rsidRDefault="00663641" w:rsidP="007E19E3">
            <w:pPr>
              <w:pStyle w:val="21"/>
              <w:shd w:val="clear" w:color="auto" w:fill="auto"/>
              <w:spacing w:before="60" w:after="0" w:line="240" w:lineRule="exact"/>
            </w:pPr>
            <w:r w:rsidRPr="007E19E3">
              <w:rPr>
                <w:b/>
              </w:rPr>
              <w:t>«</w:t>
            </w:r>
            <w:proofErr w:type="spellStart"/>
            <w:r w:rsidRPr="007E19E3">
              <w:rPr>
                <w:b/>
              </w:rPr>
              <w:t>Къарт</w:t>
            </w:r>
            <w:proofErr w:type="spellEnd"/>
            <w:r w:rsidRPr="007E19E3">
              <w:rPr>
                <w:b/>
              </w:rPr>
              <w:t xml:space="preserve"> </w:t>
            </w:r>
            <w:proofErr w:type="spellStart"/>
            <w:r w:rsidRPr="007E19E3">
              <w:rPr>
                <w:b/>
              </w:rPr>
              <w:t>бёрю</w:t>
            </w:r>
            <w:proofErr w:type="spellEnd"/>
            <w:r w:rsidRPr="007E19E3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Жорукъланы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Халатла</w:t>
            </w:r>
            <w:proofErr w:type="spellEnd"/>
            <w:r>
              <w:t xml:space="preserve"> бла </w:t>
            </w:r>
            <w:proofErr w:type="spellStart"/>
            <w:r>
              <w:t>иш</w:t>
            </w:r>
            <w:proofErr w:type="gramStart"/>
            <w:r>
              <w:t>.К</w:t>
            </w:r>
            <w:proofErr w:type="gramEnd"/>
            <w:r>
              <w:t>есимлеучю</w:t>
            </w:r>
            <w:proofErr w:type="spellEnd"/>
            <w:r>
              <w:t xml:space="preserve"> </w:t>
            </w:r>
            <w:proofErr w:type="spellStart"/>
            <w:r>
              <w:t>алмашла</w:t>
            </w:r>
            <w:proofErr w:type="spellEnd"/>
            <w:r>
              <w:t xml:space="preserve">. </w:t>
            </w:r>
            <w:proofErr w:type="spellStart"/>
            <w:r>
              <w:t>Кёргюзтюучю</w:t>
            </w:r>
            <w:proofErr w:type="spellEnd"/>
            <w:r>
              <w:t xml:space="preserve"> </w:t>
            </w:r>
            <w:proofErr w:type="spellStart"/>
            <w:r>
              <w:t>алмашла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П.59-60,280-чи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йтымла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къураргъа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72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7E19E3" w:rsidRDefault="00663641" w:rsidP="008656CE">
            <w:pPr>
              <w:pStyle w:val="21"/>
              <w:shd w:val="clear" w:color="auto" w:fill="auto"/>
              <w:spacing w:after="0" w:line="274" w:lineRule="exact"/>
              <w:rPr>
                <w:b/>
              </w:rPr>
            </w:pPr>
            <w:r w:rsidRPr="007E19E3">
              <w:rPr>
                <w:b/>
              </w:rPr>
              <w:t>Промеж</w:t>
            </w:r>
            <w:proofErr w:type="gramStart"/>
            <w:r w:rsidRPr="007E19E3">
              <w:rPr>
                <w:b/>
              </w:rPr>
              <w:t>.</w:t>
            </w:r>
            <w:proofErr w:type="gramEnd"/>
            <w:r w:rsidRPr="007E19E3">
              <w:rPr>
                <w:b/>
              </w:rPr>
              <w:t xml:space="preserve"> </w:t>
            </w:r>
            <w:proofErr w:type="gramStart"/>
            <w:r w:rsidRPr="007E19E3">
              <w:rPr>
                <w:b/>
              </w:rPr>
              <w:t>а</w:t>
            </w:r>
            <w:proofErr w:type="gramEnd"/>
            <w:r w:rsidRPr="007E19E3">
              <w:rPr>
                <w:b/>
              </w:rPr>
              <w:t>ттестация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74" w:lineRule="exact"/>
            </w:pPr>
            <w:proofErr w:type="spellStart"/>
            <w:r w:rsidRPr="007E19E3">
              <w:rPr>
                <w:b/>
              </w:rPr>
              <w:t>Сынау</w:t>
            </w:r>
            <w:proofErr w:type="spellEnd"/>
            <w:r w:rsidRPr="007E19E3">
              <w:rPr>
                <w:b/>
              </w:rPr>
              <w:t xml:space="preserve"> </w:t>
            </w:r>
            <w:proofErr w:type="spellStart"/>
            <w:r w:rsidRPr="007E19E3">
              <w:rPr>
                <w:b/>
              </w:rPr>
              <w:t>жаздырма</w:t>
            </w:r>
            <w:proofErr w:type="spellEnd"/>
            <w:r w:rsidRPr="007E19E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Pr="007E19E3" w:rsidRDefault="00663641" w:rsidP="007E19E3">
            <w:pPr>
              <w:rPr>
                <w:rStyle w:val="22"/>
                <w:rFonts w:eastAsia="Microsoft Sans Serif" w:cs="Microsoft Sans Serif"/>
              </w:rPr>
            </w:pPr>
            <w:r>
              <w:rPr>
                <w:rFonts w:ascii="Times New Roman" w:hAnsi="Times New Roman"/>
              </w:rPr>
              <w:t xml:space="preserve">61-62,жорукъланы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63641" w:rsidTr="00032E42">
        <w:trPr>
          <w:trHeight w:hRule="exact" w:val="9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</w:pPr>
            <w:proofErr w:type="spellStart"/>
            <w:r>
              <w:t>Белгисиз</w:t>
            </w:r>
            <w:proofErr w:type="spellEnd"/>
            <w:r>
              <w:t xml:space="preserve"> </w:t>
            </w:r>
            <w:proofErr w:type="spellStart"/>
            <w:r>
              <w:t>алмашла</w:t>
            </w:r>
            <w:proofErr w:type="spellEnd"/>
            <w:r>
              <w:t xml:space="preserve">. </w:t>
            </w:r>
            <w:proofErr w:type="spellStart"/>
            <w:r>
              <w:t>Угъайлаучу</w:t>
            </w:r>
            <w:proofErr w:type="spellEnd"/>
            <w:r>
              <w:t xml:space="preserve"> </w:t>
            </w:r>
            <w:proofErr w:type="spellStart"/>
            <w:r>
              <w:t>алмашла</w:t>
            </w:r>
            <w:proofErr w:type="spellEnd"/>
            <w:r>
              <w:t xml:space="preserve">. </w:t>
            </w:r>
            <w:proofErr w:type="spellStart"/>
            <w:r>
              <w:t>Алмашланы</w:t>
            </w:r>
            <w:proofErr w:type="spellEnd"/>
            <w:r>
              <w:t xml:space="preserve"> морфология </w:t>
            </w:r>
            <w:proofErr w:type="spellStart"/>
            <w:r>
              <w:t>жаны</w:t>
            </w:r>
            <w:proofErr w:type="spellEnd"/>
            <w:r>
              <w:t xml:space="preserve"> бла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П.63-64.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val="338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865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35 </w:t>
            </w:r>
            <w:proofErr w:type="spellStart"/>
            <w:r>
              <w:rPr>
                <w:rFonts w:ascii="Times New Roman" w:hAnsi="Times New Roman" w:cs="Times New Roman"/>
              </w:rPr>
              <w:t>сагъат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663641">
      <w:pPr>
        <w:spacing w:after="242" w:line="240" w:lineRule="exact"/>
        <w:ind w:right="160"/>
        <w:rPr>
          <w:rFonts w:ascii="Times New Roman" w:hAnsi="Times New Roman" w:cs="Times New Roman"/>
        </w:rPr>
      </w:pPr>
    </w:p>
    <w:p w:rsidR="005C422D" w:rsidRPr="00973B8D" w:rsidRDefault="005C422D" w:rsidP="005C422D">
      <w:pPr>
        <w:pStyle w:val="21"/>
        <w:shd w:val="clear" w:color="auto" w:fill="auto"/>
        <w:spacing w:after="0" w:line="456" w:lineRule="exact"/>
      </w:pPr>
      <w:r>
        <w:t xml:space="preserve">                                              </w:t>
      </w:r>
      <w:r w:rsidRPr="00973B8D">
        <w:t>Виды и формы организации работы по предмету: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организация по овладению учащимися прочными и осознанными знаниями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практическая направленность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усвоение теоретических сведений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 xml:space="preserve">формирование навыков грамотного </w:t>
      </w:r>
      <w:r>
        <w:rPr>
          <w:rStyle w:val="20"/>
        </w:rPr>
        <w:t>пи</w:t>
      </w:r>
      <w:r>
        <w:t>сьма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словарно-лексическая работа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закрепление орфографических и пунктуационных навыков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r>
        <w:t>совершенствование каллиграфического письма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456" w:lineRule="exact"/>
        <w:ind w:left="520"/>
        <w:jc w:val="both"/>
      </w:pPr>
      <w:proofErr w:type="gramStart"/>
      <w:r>
        <w:t>контроль за</w:t>
      </w:r>
      <w:proofErr w:type="gramEnd"/>
      <w:r>
        <w:t xml:space="preserve"> усвоением знаний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56" w:lineRule="exact"/>
        <w:ind w:left="520"/>
        <w:jc w:val="both"/>
      </w:pPr>
      <w:r>
        <w:t>анализ ошибок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56" w:lineRule="exact"/>
        <w:ind w:left="520"/>
        <w:jc w:val="both"/>
      </w:pPr>
      <w:r>
        <w:t>развитие логического мышления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56" w:lineRule="exact"/>
        <w:ind w:left="520"/>
        <w:jc w:val="both"/>
      </w:pPr>
      <w:r>
        <w:t>развитие речи</w:t>
      </w:r>
    </w:p>
    <w:p w:rsidR="005C422D" w:rsidRDefault="005C422D" w:rsidP="005C422D">
      <w:pPr>
        <w:pStyle w:val="21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56" w:lineRule="exact"/>
        <w:ind w:left="520"/>
        <w:jc w:val="both"/>
      </w:pPr>
      <w:r>
        <w:t>обогащение словарного запаса и грамматического строя учащихся</w:t>
      </w:r>
    </w:p>
    <w:p w:rsidR="005C422D" w:rsidRDefault="005C422D" w:rsidP="005C422D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5C422D" w:rsidRDefault="005C422D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EC587F" w:rsidRPr="00EC587F" w:rsidRDefault="00EC587F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  <w:r w:rsidRPr="00EC587F">
        <w:rPr>
          <w:rFonts w:ascii="Times New Roman" w:hAnsi="Times New Roman" w:cs="Times New Roman"/>
        </w:rPr>
        <w:t>Перечень учебно-методического обеспечения:</w:t>
      </w:r>
    </w:p>
    <w:p w:rsidR="00EC587F" w:rsidRPr="00144562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Малкъар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445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классха</w:t>
      </w:r>
      <w:proofErr w:type="spellEnd"/>
      <w:r w:rsidRPr="001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дерслик</w:t>
      </w:r>
      <w:proofErr w:type="spellEnd"/>
      <w:r w:rsidRPr="00144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>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 Нальчик «Эльбрус» 2014</w:t>
      </w:r>
    </w:p>
    <w:p w:rsidR="00EC587F" w:rsidRPr="00144562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62">
        <w:rPr>
          <w:rFonts w:ascii="Times New Roman" w:hAnsi="Times New Roman" w:cs="Times New Roman"/>
          <w:sz w:val="24"/>
          <w:szCs w:val="24"/>
        </w:rPr>
        <w:t>Малкъар тилден программала 5-9-чу, 11-чи класслагъа. Нальчик «Книга» 2011</w:t>
      </w:r>
    </w:p>
    <w:p w:rsidR="00EC587F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62">
        <w:rPr>
          <w:rFonts w:ascii="Times New Roman" w:hAnsi="Times New Roman" w:cs="Times New Roman"/>
          <w:sz w:val="24"/>
          <w:szCs w:val="24"/>
        </w:rPr>
        <w:t xml:space="preserve">Малкъар тилден 6-чы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классха</w:t>
      </w:r>
      <w:proofErr w:type="spellEnd"/>
      <w:r w:rsidRPr="001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жарашдырылгъан</w:t>
      </w:r>
      <w:proofErr w:type="spellEnd"/>
      <w:r w:rsidRPr="001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ишчи</w:t>
      </w:r>
      <w:proofErr w:type="spellEnd"/>
      <w:r w:rsidRPr="001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62">
        <w:rPr>
          <w:rFonts w:ascii="Times New Roman" w:hAnsi="Times New Roman" w:cs="Times New Roman"/>
          <w:sz w:val="24"/>
          <w:szCs w:val="24"/>
        </w:rPr>
        <w:t>дефтер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587F" w:rsidRPr="00053E90" w:rsidRDefault="00EC587F" w:rsidP="00053E90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 Орфография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сёз</w:t>
      </w:r>
      <w:r w:rsidR="00053E90">
        <w:rPr>
          <w:rFonts w:ascii="Times New Roman" w:hAnsi="Times New Roman" w:cs="Times New Roman"/>
          <w:sz w:val="24"/>
          <w:szCs w:val="24"/>
        </w:rPr>
        <w:t>люк</w:t>
      </w:r>
      <w:proofErr w:type="spellEnd"/>
      <w:r w:rsidR="00053E90">
        <w:rPr>
          <w:rFonts w:ascii="Times New Roman" w:hAnsi="Times New Roman" w:cs="Times New Roman"/>
          <w:sz w:val="24"/>
          <w:szCs w:val="24"/>
        </w:rPr>
        <w:t xml:space="preserve">. Орта </w:t>
      </w:r>
      <w:proofErr w:type="spellStart"/>
      <w:r w:rsidR="00053E90">
        <w:rPr>
          <w:rFonts w:ascii="Times New Roman" w:hAnsi="Times New Roman" w:cs="Times New Roman"/>
          <w:sz w:val="24"/>
          <w:szCs w:val="24"/>
        </w:rPr>
        <w:t>школну</w:t>
      </w:r>
      <w:proofErr w:type="spellEnd"/>
      <w:r w:rsidR="00053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90">
        <w:rPr>
          <w:rFonts w:ascii="Times New Roman" w:hAnsi="Times New Roman" w:cs="Times New Roman"/>
          <w:sz w:val="24"/>
          <w:szCs w:val="24"/>
        </w:rPr>
        <w:t>окъуучуларына</w:t>
      </w:r>
      <w:proofErr w:type="spellEnd"/>
      <w:r w:rsidR="00053E90">
        <w:rPr>
          <w:rFonts w:ascii="Times New Roman" w:hAnsi="Times New Roman" w:cs="Times New Roman"/>
          <w:sz w:val="24"/>
          <w:szCs w:val="24"/>
        </w:rPr>
        <w:t xml:space="preserve">, </w:t>
      </w:r>
      <w:r w:rsidRPr="00053E90">
        <w:rPr>
          <w:rFonts w:ascii="Times New Roman" w:hAnsi="Times New Roman" w:cs="Times New Roman"/>
          <w:sz w:val="24"/>
          <w:szCs w:val="24"/>
        </w:rPr>
        <w:t>Нальчик «Эльбрус»</w:t>
      </w:r>
      <w:r w:rsidR="00053E90">
        <w:rPr>
          <w:rFonts w:ascii="Times New Roman" w:hAnsi="Times New Roman" w:cs="Times New Roman"/>
          <w:sz w:val="24"/>
          <w:szCs w:val="24"/>
        </w:rPr>
        <w:t>.</w:t>
      </w:r>
    </w:p>
    <w:p w:rsidR="00866E3D" w:rsidRDefault="00866E3D">
      <w:pPr>
        <w:rPr>
          <w:sz w:val="2"/>
          <w:szCs w:val="2"/>
        </w:rPr>
      </w:pPr>
    </w:p>
    <w:sectPr w:rsidR="00866E3D" w:rsidSect="00CC58EA">
      <w:pgSz w:w="11900" w:h="16840"/>
      <w:pgMar w:top="1128" w:right="376" w:bottom="1128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83" w:rsidRDefault="00282C83">
      <w:r>
        <w:separator/>
      </w:r>
    </w:p>
  </w:endnote>
  <w:endnote w:type="continuationSeparator" w:id="0">
    <w:p w:rsidR="00282C83" w:rsidRDefault="0028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15C43">
    <w:pPr>
      <w:rPr>
        <w:sz w:val="2"/>
        <w:szCs w:val="2"/>
      </w:rPr>
    </w:pPr>
    <w:r w:rsidRPr="00815C4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7.5pt;margin-top:737.65pt;width:1.25pt;height:7.3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" filled="f" stroked="f">
          <v:textbox style="mso-next-textbox:#_x0000_s4098;mso-fit-shape-to-text:t" inset="0,0,0,0">
            <w:txbxContent>
              <w:p w:rsidR="00866E3D" w:rsidRDefault="002340EF">
                <w:pPr>
                  <w:pStyle w:val="1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CenturyGothic6pt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66E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83" w:rsidRDefault="00282C83"/>
  </w:footnote>
  <w:footnote w:type="continuationSeparator" w:id="0">
    <w:p w:rsidR="00282C83" w:rsidRDefault="00282C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15C43">
    <w:pPr>
      <w:rPr>
        <w:sz w:val="2"/>
        <w:szCs w:val="2"/>
      </w:rPr>
    </w:pPr>
    <w:r w:rsidRPr="00815C4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68.8pt;margin-top:15.7pt;width:2.35pt;height:8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8+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" filled="f" stroked="f">
          <v:textbox style="mso-next-textbox:#Text Box 3;mso-fit-shape-to-text:t" inset="0,0,0,0">
            <w:txbxContent>
              <w:p w:rsidR="00866E3D" w:rsidRDefault="002340E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A144D3">
    <w:r>
      <w:t xml:space="preserve">                                                </w:t>
    </w:r>
  </w:p>
  <w:p w:rsidR="0034336F" w:rsidRPr="00A144D3" w:rsidRDefault="00A144D3">
    <w:pPr>
      <w:rPr>
        <w:b/>
      </w:rPr>
    </w:pPr>
    <w:r>
      <w:t xml:space="preserve">                                               </w:t>
    </w:r>
  </w:p>
  <w:p w:rsidR="0034336F" w:rsidRDefault="0034336F"/>
  <w:p w:rsidR="00B73213" w:rsidRPr="00053E90" w:rsidRDefault="0034336F">
    <w:pPr>
      <w:rPr>
        <w:rFonts w:ascii="Times New Roman" w:hAnsi="Times New Roman" w:cs="Times New Roman"/>
        <w:b/>
      </w:rPr>
    </w:pPr>
    <w:r>
      <w:t xml:space="preserve">                   </w:t>
    </w:r>
    <w:r w:rsidR="00053E90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Pr="00053E90" w:rsidRDefault="00815C43" w:rsidP="00053E90">
    <w:pPr>
      <w:rPr>
        <w:rFonts w:ascii="Times New Roman" w:hAnsi="Times New Roman" w:cs="Times New Roman"/>
        <w:b/>
        <w:i/>
      </w:rPr>
    </w:pPr>
    <w:r w:rsidRPr="00815C43">
      <w:rPr>
        <w:rFonts w:ascii="Times New Roman" w:hAnsi="Times New Roman" w:cs="Times New Roman"/>
        <w:b/>
        <w:i/>
        <w:noProof/>
        <w:color w:val="FFFFFF" w:themeColor="background1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35.8pt;margin-top:62.5pt;width:6.5pt;height:13.8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" filled="f" stroked="f">
          <v:textbox style="mso-next-textbox:#Text Box 1;mso-fit-shape-to-text:t" inset="0,0,0,0">
            <w:txbxContent>
              <w:p w:rsidR="00866E3D" w:rsidRDefault="00866E3D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66E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01"/>
    <w:multiLevelType w:val="multilevel"/>
    <w:tmpl w:val="E0C2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60165"/>
    <w:multiLevelType w:val="multilevel"/>
    <w:tmpl w:val="43F2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77EA9"/>
    <w:multiLevelType w:val="hybridMultilevel"/>
    <w:tmpl w:val="D284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557"/>
    <w:multiLevelType w:val="hybridMultilevel"/>
    <w:tmpl w:val="CED0A75A"/>
    <w:lvl w:ilvl="0" w:tplc="9DBE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6E3D"/>
    <w:rsid w:val="00032E42"/>
    <w:rsid w:val="00053E90"/>
    <w:rsid w:val="00063089"/>
    <w:rsid w:val="00151527"/>
    <w:rsid w:val="001F0A40"/>
    <w:rsid w:val="002340EF"/>
    <w:rsid w:val="00247B43"/>
    <w:rsid w:val="00282C83"/>
    <w:rsid w:val="002C440F"/>
    <w:rsid w:val="003262B9"/>
    <w:rsid w:val="003348F5"/>
    <w:rsid w:val="0034336F"/>
    <w:rsid w:val="00344BC9"/>
    <w:rsid w:val="003C0AF0"/>
    <w:rsid w:val="003C464D"/>
    <w:rsid w:val="00454A03"/>
    <w:rsid w:val="00472419"/>
    <w:rsid w:val="004A3E44"/>
    <w:rsid w:val="004B6FAE"/>
    <w:rsid w:val="004C1F06"/>
    <w:rsid w:val="004D2453"/>
    <w:rsid w:val="0052418C"/>
    <w:rsid w:val="00577143"/>
    <w:rsid w:val="005C422D"/>
    <w:rsid w:val="005F2C18"/>
    <w:rsid w:val="00655E4B"/>
    <w:rsid w:val="00663641"/>
    <w:rsid w:val="00671B9B"/>
    <w:rsid w:val="00671D52"/>
    <w:rsid w:val="006D4B5E"/>
    <w:rsid w:val="00724D5E"/>
    <w:rsid w:val="00727C47"/>
    <w:rsid w:val="00742903"/>
    <w:rsid w:val="00747789"/>
    <w:rsid w:val="00786516"/>
    <w:rsid w:val="00795872"/>
    <w:rsid w:val="007E19E3"/>
    <w:rsid w:val="00815C43"/>
    <w:rsid w:val="00866E3D"/>
    <w:rsid w:val="00894D49"/>
    <w:rsid w:val="008C7430"/>
    <w:rsid w:val="008E625D"/>
    <w:rsid w:val="009578C1"/>
    <w:rsid w:val="0097226D"/>
    <w:rsid w:val="00973B8D"/>
    <w:rsid w:val="009F470A"/>
    <w:rsid w:val="009F760F"/>
    <w:rsid w:val="00A144D3"/>
    <w:rsid w:val="00A42D05"/>
    <w:rsid w:val="00AC0330"/>
    <w:rsid w:val="00B146E4"/>
    <w:rsid w:val="00B21948"/>
    <w:rsid w:val="00B62A0D"/>
    <w:rsid w:val="00B73213"/>
    <w:rsid w:val="00BE6078"/>
    <w:rsid w:val="00C3261B"/>
    <w:rsid w:val="00C46AE6"/>
    <w:rsid w:val="00C966C9"/>
    <w:rsid w:val="00CA3BE5"/>
    <w:rsid w:val="00CA4AEB"/>
    <w:rsid w:val="00CC58EA"/>
    <w:rsid w:val="00D04E58"/>
    <w:rsid w:val="00D44431"/>
    <w:rsid w:val="00DB0311"/>
    <w:rsid w:val="00DB075D"/>
    <w:rsid w:val="00DC302F"/>
    <w:rsid w:val="00E04A7B"/>
    <w:rsid w:val="00E7770D"/>
    <w:rsid w:val="00EC587F"/>
    <w:rsid w:val="00EE396F"/>
    <w:rsid w:val="00EE7D15"/>
    <w:rsid w:val="00F30464"/>
    <w:rsid w:val="00FB403B"/>
    <w:rsid w:val="00FC07CF"/>
    <w:rsid w:val="00FE3687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8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8E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pt">
    <w:name w:val="Колонтитул + 7 pt;Не полужирный"/>
    <w:basedOn w:val="a4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enturyGothic6pt">
    <w:name w:val="Колонтитул + Century Gothic;6 pt;Не полужирный"/>
    <w:basedOn w:val="a4"/>
    <w:rsid w:val="00CC58E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FranklinGothicMedium">
    <w:name w:val="Основной текст (4) + Franklin Gothic Medium"/>
    <w:basedOn w:val="4"/>
    <w:rsid w:val="00CC58E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2"/>
    <w:basedOn w:val="2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aliases w:val="Интервал -1 pt"/>
    <w:basedOn w:val="2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sid w:val="00CC58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rsid w:val="00CC58E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rsid w:val="00CC58E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C58E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40">
    <w:name w:val="Основной текст (4)"/>
    <w:basedOn w:val="a"/>
    <w:link w:val="4"/>
    <w:rsid w:val="00CC58EA"/>
    <w:pPr>
      <w:shd w:val="clear" w:color="auto" w:fill="FFFFFF"/>
      <w:spacing w:before="4020" w:line="134" w:lineRule="exac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C58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CC58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73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B8D"/>
    <w:rPr>
      <w:color w:val="000000"/>
    </w:rPr>
  </w:style>
  <w:style w:type="paragraph" w:styleId="aa">
    <w:name w:val="footer"/>
    <w:basedOn w:val="a"/>
    <w:link w:val="ab"/>
    <w:uiPriority w:val="99"/>
    <w:unhideWhenUsed/>
    <w:rsid w:val="00973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B8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94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D4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C58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PC</dc:creator>
  <cp:lastModifiedBy>жаннет</cp:lastModifiedBy>
  <cp:revision>18</cp:revision>
  <cp:lastPrinted>2019-12-15T13:51:00Z</cp:lastPrinted>
  <dcterms:created xsi:type="dcterms:W3CDTF">2019-10-20T11:23:00Z</dcterms:created>
  <dcterms:modified xsi:type="dcterms:W3CDTF">2019-12-15T13:55:00Z</dcterms:modified>
</cp:coreProperties>
</file>