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03" w:rsidRPr="00011C03" w:rsidRDefault="00011C03" w:rsidP="00837A3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Toc279648537"/>
    </w:p>
    <w:p w:rsidR="00011C03" w:rsidRPr="00011C03" w:rsidRDefault="00011C03" w:rsidP="00011C03">
      <w:pPr>
        <w:keepNext/>
        <w:tabs>
          <w:tab w:val="left" w:pos="765"/>
        </w:tabs>
        <w:outlineLvl w:val="3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</w:p>
    <w:p w:rsidR="00011C03" w:rsidRPr="00011C03" w:rsidRDefault="00011C03" w:rsidP="00011C03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  <w:r w:rsidRPr="00011C03">
        <w:rPr>
          <w:rFonts w:ascii="Times New Roman" w:eastAsia="Times New Roman" w:hAnsi="Times New Roman" w:cs="Times New Roman"/>
          <w:b/>
          <w:bCs/>
          <w:smallCaps/>
          <w:lang w:eastAsia="ru-RU"/>
        </w:rPr>
        <w:t>МИНИСТЕРСТВО ПРОСВЕЩЕНИЯ, НАУКИ И ПО ДЕЛАМ МОЛОДЕЖИ</w:t>
      </w:r>
    </w:p>
    <w:p w:rsidR="00011C03" w:rsidRPr="00011C03" w:rsidRDefault="00011C03" w:rsidP="00011C03">
      <w:pPr>
        <w:keepNext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C03">
        <w:rPr>
          <w:rFonts w:ascii="Times New Roman" w:eastAsia="Times New Roman" w:hAnsi="Times New Roman" w:cs="Times New Roman"/>
          <w:b/>
          <w:bCs/>
          <w:lang w:eastAsia="ru-RU"/>
        </w:rPr>
        <w:t>КАБАРДИНО-БАЛКАРСКОЙ РЕСПУБЛИКИ</w:t>
      </w:r>
    </w:p>
    <w:p w:rsidR="00011C03" w:rsidRDefault="00011C03" w:rsidP="00011C03">
      <w:pPr>
        <w:keepNext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C03">
        <w:rPr>
          <w:rFonts w:ascii="Times New Roman" w:eastAsia="Times New Roman" w:hAnsi="Times New Roman" w:cs="Times New Roman"/>
          <w:b/>
          <w:bCs/>
          <w:lang w:eastAsia="ru-RU"/>
        </w:rPr>
        <w:t xml:space="preserve">ГОСУДАРСТВЕННОЕ БЮДЖЕТНОЕ ОБЩЕОБРАЗОВАТЕЛЬНОЕ УЧРЕЖДЕНИЕ  </w:t>
      </w:r>
    </w:p>
    <w:p w:rsidR="00011C03" w:rsidRPr="00011C03" w:rsidRDefault="00011C03" w:rsidP="00011C03">
      <w:pPr>
        <w:keepNext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C03">
        <w:rPr>
          <w:rFonts w:ascii="Times New Roman" w:eastAsia="Times New Roman" w:hAnsi="Times New Roman" w:cs="Times New Roman"/>
          <w:b/>
          <w:bCs/>
          <w:lang w:eastAsia="ru-RU"/>
        </w:rPr>
        <w:t>«КАДЕТСКАЯ ШКОЛА - ИНТЕРНАТ №2 ИМЕНИ Х.С. ДЕПУЕВА»</w:t>
      </w:r>
    </w:p>
    <w:p w:rsidR="00837A36" w:rsidRPr="00011C03" w:rsidRDefault="00837A36" w:rsidP="00011C0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7A36" w:rsidRPr="0039629F" w:rsidRDefault="00011C03" w:rsidP="00837A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(ГБОУ «КШИ №2</w:t>
      </w:r>
      <w:r w:rsidR="00837A36" w:rsidRPr="0039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Х.С.Депуева</w:t>
      </w:r>
      <w:r w:rsidR="00837A36" w:rsidRPr="0039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Минпросвещения КБР)</w:t>
      </w:r>
    </w:p>
    <w:p w:rsidR="00837A36" w:rsidRPr="001E7864" w:rsidRDefault="00837A36" w:rsidP="00837A36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16"/>
          <w:szCs w:val="16"/>
          <w:lang w:eastAsia="ru-RU"/>
        </w:rPr>
      </w:pPr>
    </w:p>
    <w:tbl>
      <w:tblPr>
        <w:tblW w:w="9898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953"/>
        <w:gridCol w:w="4536"/>
      </w:tblGrid>
      <w:tr w:rsidR="00011C03" w:rsidRPr="00793162" w:rsidTr="00011C03">
        <w:tc>
          <w:tcPr>
            <w:tcW w:w="2409" w:type="dxa"/>
          </w:tcPr>
          <w:p w:rsidR="00011C03" w:rsidRPr="00793162" w:rsidRDefault="00011C03" w:rsidP="00087B5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3162">
              <w:rPr>
                <w:rFonts w:ascii="Times New Roman" w:hAnsi="Times New Roman" w:cs="Times New Roman"/>
                <w:bCs/>
                <w:color w:val="000000"/>
              </w:rPr>
              <w:t>«СОГЛАСОВАНО»</w:t>
            </w:r>
          </w:p>
          <w:p w:rsidR="00011C03" w:rsidRPr="00793162" w:rsidRDefault="00011C03" w:rsidP="0008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3162">
              <w:rPr>
                <w:rFonts w:ascii="Times New Roman" w:hAnsi="Times New Roman" w:cs="Times New Roman"/>
                <w:bCs/>
                <w:color w:val="000000"/>
              </w:rPr>
              <w:t>Решением Совета Учреждения</w:t>
            </w:r>
          </w:p>
          <w:p w:rsidR="00011C03" w:rsidRDefault="00011C03" w:rsidP="00087B53">
            <w:pPr>
              <w:widowControl w:val="0"/>
              <w:autoSpaceDE w:val="0"/>
              <w:autoSpaceDN w:val="0"/>
              <w:adjustRightInd w:val="0"/>
              <w:ind w:right="-91"/>
              <w:rPr>
                <w:rFonts w:ascii="Times New Roman" w:hAnsi="Times New Roman" w:cs="Times New Roman"/>
                <w:bCs/>
                <w:color w:val="000000"/>
              </w:rPr>
            </w:pPr>
            <w:r w:rsidRPr="00793162">
              <w:rPr>
                <w:rFonts w:ascii="Times New Roman" w:hAnsi="Times New Roman" w:cs="Times New Roman"/>
                <w:bCs/>
                <w:color w:val="000000"/>
              </w:rPr>
              <w:t xml:space="preserve">Протокол   </w:t>
            </w:r>
          </w:p>
          <w:p w:rsidR="00011C03" w:rsidRPr="00793162" w:rsidRDefault="00011C03" w:rsidP="00087B53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Cs/>
                <w:color w:val="000000"/>
              </w:rPr>
            </w:pPr>
            <w:r w:rsidRPr="00793162">
              <w:rPr>
                <w:rFonts w:ascii="Times New Roman" w:hAnsi="Times New Roman" w:cs="Times New Roman"/>
                <w:bCs/>
                <w:color w:val="000000"/>
              </w:rPr>
              <w:t xml:space="preserve">от  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______</w:t>
            </w:r>
            <w:r w:rsidRPr="00793162">
              <w:rPr>
                <w:rFonts w:ascii="Times New Roman" w:hAnsi="Times New Roman" w:cs="Times New Roman"/>
                <w:bCs/>
                <w:color w:val="000000"/>
              </w:rPr>
              <w:t>2022 г. №</w:t>
            </w:r>
          </w:p>
          <w:p w:rsidR="00011C03" w:rsidRPr="00793162" w:rsidRDefault="00011C03" w:rsidP="00087B5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Cs/>
                <w:color w:val="000000"/>
              </w:rPr>
            </w:pPr>
            <w:r w:rsidRPr="00793162">
              <w:rPr>
                <w:rFonts w:ascii="Times New Roman" w:hAnsi="Times New Roman" w:cs="Times New Roman"/>
                <w:bCs/>
                <w:color w:val="000000"/>
              </w:rPr>
              <w:t xml:space="preserve">Председатель </w:t>
            </w:r>
          </w:p>
          <w:p w:rsidR="00011C03" w:rsidRPr="00EF013E" w:rsidRDefault="00011C03" w:rsidP="00011C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</w:t>
            </w:r>
            <w:r w:rsidRPr="00793162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Иванова О.</w:t>
            </w:r>
            <w:r w:rsidRPr="00793162">
              <w:rPr>
                <w:rFonts w:ascii="Times New Roman" w:hAnsi="Times New Roman" w:cs="Times New Roman"/>
                <w:bCs/>
                <w:color w:val="000000"/>
              </w:rPr>
              <w:t>/</w:t>
            </w:r>
          </w:p>
        </w:tc>
        <w:tc>
          <w:tcPr>
            <w:tcW w:w="2953" w:type="dxa"/>
          </w:tcPr>
          <w:p w:rsidR="00011C03" w:rsidRPr="00793162" w:rsidRDefault="00011C03" w:rsidP="00087B5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31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«ПРИНЯТО»</w:t>
            </w:r>
          </w:p>
          <w:p w:rsidR="00011C03" w:rsidRDefault="00011C03" w:rsidP="00011C0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31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Педагогическим советом</w:t>
            </w:r>
          </w:p>
          <w:p w:rsidR="00011C03" w:rsidRPr="00793162" w:rsidRDefault="00011C03" w:rsidP="00087B5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31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Протокол</w:t>
            </w:r>
          </w:p>
          <w:p w:rsidR="00011C03" w:rsidRPr="0006553D" w:rsidRDefault="00011C03" w:rsidP="0001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1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____2022 г. №</w:t>
            </w:r>
          </w:p>
        </w:tc>
        <w:tc>
          <w:tcPr>
            <w:tcW w:w="4536" w:type="dxa"/>
          </w:tcPr>
          <w:p w:rsidR="00011C03" w:rsidRDefault="00011C03" w:rsidP="00011C0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011C03" w:rsidRPr="00011C03" w:rsidRDefault="00011C03" w:rsidP="00011C0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Директор____________</w:t>
            </w:r>
            <w:r w:rsidRPr="0079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Эристаев А.М./</w:t>
            </w:r>
          </w:p>
          <w:p w:rsidR="00011C03" w:rsidRPr="00793162" w:rsidRDefault="00011C03" w:rsidP="00087B5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11C03" w:rsidRPr="0006553D" w:rsidRDefault="00011C03" w:rsidP="00011C0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Приказ  от _____2022 г №  </w:t>
            </w:r>
            <w:r w:rsidRPr="0006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-ОД</w:t>
            </w:r>
          </w:p>
        </w:tc>
      </w:tr>
    </w:tbl>
    <w:p w:rsidR="00837A36" w:rsidRPr="00035D38" w:rsidRDefault="00837A36" w:rsidP="00837A36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  <w:lang w:eastAsia="ru-RU"/>
        </w:rPr>
      </w:pPr>
    </w:p>
    <w:p w:rsidR="00837A36" w:rsidRPr="00035D38" w:rsidRDefault="00837A36" w:rsidP="00837A36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  <w:lang w:eastAsia="ru-RU"/>
        </w:rPr>
      </w:pPr>
    </w:p>
    <w:p w:rsidR="00837A36" w:rsidRPr="00035D38" w:rsidRDefault="00837A36" w:rsidP="00837A36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  <w:lang w:eastAsia="ru-RU"/>
        </w:rPr>
      </w:pPr>
    </w:p>
    <w:p w:rsidR="00837A36" w:rsidRDefault="00837A36" w:rsidP="00837A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36" w:rsidRDefault="00837A36" w:rsidP="00837A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36" w:rsidRDefault="00837A36" w:rsidP="00837A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36" w:rsidRDefault="00837A36" w:rsidP="00837A36">
      <w:pPr>
        <w:spacing w:line="276" w:lineRule="auto"/>
        <w:ind w:left="567" w:right="2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A36" w:rsidRDefault="00837A36" w:rsidP="00837A36">
      <w:pPr>
        <w:spacing w:line="276" w:lineRule="auto"/>
        <w:ind w:left="567"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31">
        <w:rPr>
          <w:rFonts w:ascii="Times New Roman" w:hAnsi="Times New Roman" w:cs="Times New Roman"/>
          <w:b/>
          <w:bCs/>
          <w:sz w:val="28"/>
          <w:szCs w:val="28"/>
        </w:rPr>
        <w:t>ПРОГРАММА РАЗВИТИЯ</w:t>
      </w:r>
      <w:r w:rsidRPr="00660B31">
        <w:rPr>
          <w:rFonts w:ascii="Times New Roman" w:hAnsi="Times New Roman" w:cs="Times New Roman"/>
          <w:b/>
          <w:sz w:val="28"/>
          <w:szCs w:val="28"/>
        </w:rPr>
        <w:br/>
        <w:t>Государственного бюджетного общеобразовательного учрежден</w:t>
      </w:r>
      <w:r w:rsidR="00011C03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011C03">
        <w:rPr>
          <w:rFonts w:ascii="Times New Roman" w:hAnsi="Times New Roman" w:cs="Times New Roman"/>
          <w:b/>
          <w:sz w:val="28"/>
          <w:szCs w:val="28"/>
        </w:rPr>
        <w:br/>
        <w:t xml:space="preserve">«Кадетская школа-интернат №2 им. </w:t>
      </w:r>
      <w:r w:rsidRPr="00660B31"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011C03">
        <w:rPr>
          <w:rFonts w:ascii="Times New Roman" w:hAnsi="Times New Roman" w:cs="Times New Roman"/>
          <w:b/>
          <w:sz w:val="28"/>
          <w:szCs w:val="28"/>
        </w:rPr>
        <w:t>С.Депуева</w:t>
      </w:r>
      <w:r w:rsidRPr="00660B3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37A36" w:rsidRDefault="00837A36" w:rsidP="00837A36">
      <w:pPr>
        <w:spacing w:line="276" w:lineRule="auto"/>
        <w:ind w:left="567"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60B31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истерства </w:t>
      </w:r>
      <w:r w:rsidRPr="00660B31">
        <w:rPr>
          <w:rFonts w:ascii="Times New Roman" w:hAnsi="Times New Roman" w:cs="Times New Roman"/>
          <w:b/>
          <w:sz w:val="28"/>
          <w:szCs w:val="28"/>
        </w:rPr>
        <w:t>просвещения</w:t>
      </w:r>
      <w:r>
        <w:rPr>
          <w:rFonts w:ascii="Times New Roman" w:hAnsi="Times New Roman" w:cs="Times New Roman"/>
          <w:b/>
          <w:sz w:val="28"/>
          <w:szCs w:val="28"/>
        </w:rPr>
        <w:t>, науки и по делам молодежи</w:t>
      </w:r>
    </w:p>
    <w:p w:rsidR="00837A36" w:rsidRDefault="00837A36" w:rsidP="00837A36">
      <w:pPr>
        <w:spacing w:line="276" w:lineRule="auto"/>
        <w:ind w:left="567"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3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абардино-</w:t>
      </w:r>
      <w:r w:rsidRPr="00660B3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алкарской </w:t>
      </w:r>
      <w:r w:rsidRPr="00660B3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еспублики</w:t>
      </w:r>
      <w:r w:rsidRPr="00660B31">
        <w:rPr>
          <w:rFonts w:ascii="Times New Roman" w:hAnsi="Times New Roman" w:cs="Times New Roman"/>
          <w:b/>
          <w:sz w:val="28"/>
          <w:szCs w:val="28"/>
        </w:rPr>
        <w:br/>
        <w:t>на 2022-202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60B3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A36" w:rsidRPr="00660B31" w:rsidRDefault="00837A36" w:rsidP="00837A36">
      <w:pPr>
        <w:spacing w:line="276" w:lineRule="auto"/>
        <w:ind w:left="567" w:right="2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36" w:rsidRPr="001C23C3" w:rsidRDefault="00837A36" w:rsidP="00837A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36" w:rsidRDefault="00837A36" w:rsidP="00837A3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7A36" w:rsidRDefault="00837A36" w:rsidP="00837A3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7A36" w:rsidRDefault="00837A36" w:rsidP="00837A3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7A36" w:rsidRDefault="00837A36" w:rsidP="00837A3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7A36" w:rsidRDefault="00837A36" w:rsidP="00837A3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7A36" w:rsidRDefault="00837A36" w:rsidP="00837A3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7A36" w:rsidRDefault="00837A36" w:rsidP="00837A3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7A36" w:rsidRDefault="00837A36" w:rsidP="00837A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36" w:rsidRPr="00035D38" w:rsidRDefault="00837A36" w:rsidP="00837A36">
      <w:pPr>
        <w:shd w:val="clear" w:color="auto" w:fill="FFFFFF"/>
        <w:ind w:left="426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  <w:lang w:eastAsia="ru-RU"/>
        </w:rPr>
      </w:pPr>
    </w:p>
    <w:p w:rsidR="00837A36" w:rsidRDefault="00837A36" w:rsidP="00837A36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  <w:lang w:eastAsia="ru-RU"/>
        </w:rPr>
      </w:pPr>
    </w:p>
    <w:p w:rsidR="00011C03" w:rsidRDefault="00011C03" w:rsidP="00837A36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  <w:lang w:eastAsia="ru-RU"/>
        </w:rPr>
      </w:pPr>
    </w:p>
    <w:p w:rsidR="00011C03" w:rsidRDefault="00011C03" w:rsidP="00837A36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  <w:lang w:eastAsia="ru-RU"/>
        </w:rPr>
      </w:pPr>
    </w:p>
    <w:p w:rsidR="00011C03" w:rsidRPr="00035D38" w:rsidRDefault="00011C03" w:rsidP="00837A36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  <w:lang w:eastAsia="ru-RU"/>
        </w:rPr>
      </w:pPr>
    </w:p>
    <w:p w:rsidR="00837A36" w:rsidRDefault="00837A36" w:rsidP="00837A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37A36" w:rsidRDefault="00837A36" w:rsidP="00837A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E78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2022г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837A36" w:rsidRDefault="00837A36" w:rsidP="00837A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11C03" w:rsidRDefault="00011C03" w:rsidP="00837A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11C03" w:rsidRDefault="00011C03" w:rsidP="00837A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37A36" w:rsidRDefault="00837A36" w:rsidP="00011C0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45E39" w:rsidRPr="00AA31F2" w:rsidRDefault="00945E39" w:rsidP="00270B46">
      <w:pPr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ru-RU"/>
        </w:rPr>
      </w:pPr>
      <w:r w:rsidRPr="00AA31F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ПАСПОРТ ПРОГРАММЫ РАЗВИТИЯ</w:t>
      </w:r>
      <w:bookmarkEnd w:id="0"/>
    </w:p>
    <w:p w:rsidR="00087B53" w:rsidRDefault="006819E5" w:rsidP="00505B6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общеобразовательного учреждения </w:t>
      </w:r>
    </w:p>
    <w:p w:rsidR="006819E5" w:rsidRDefault="00011C03" w:rsidP="00505B6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«Кадетская школа-интернат №2</w:t>
      </w:r>
      <w:r w:rsidR="006819E5" w:rsidRPr="0068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Х.С.Депуева</w:t>
      </w:r>
      <w:r w:rsidR="006819E5" w:rsidRPr="006819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19E5" w:rsidRDefault="006819E5" w:rsidP="00505B6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просвещения, науки и по делам молодежи </w:t>
      </w:r>
    </w:p>
    <w:p w:rsidR="006819E5" w:rsidRDefault="006819E5" w:rsidP="00505B6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Кабардино-Балкарской Республики </w:t>
      </w:r>
    </w:p>
    <w:p w:rsidR="006819E5" w:rsidRDefault="006819E5" w:rsidP="002E1EF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E5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«КШИ №</w:t>
      </w:r>
      <w:r w:rsidR="00011C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r w:rsidR="00A12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DAB" w:rsidRPr="002E1EFC">
        <w:rPr>
          <w:rFonts w:ascii="Times New Roman" w:hAnsi="Times New Roman" w:cs="Times New Roman"/>
          <w:sz w:val="28"/>
          <w:szCs w:val="28"/>
        </w:rPr>
        <w:t>Х. С.Депуева</w:t>
      </w:r>
      <w:r w:rsidRPr="0068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Минпросвещения КБР) </w:t>
      </w:r>
    </w:p>
    <w:p w:rsidR="003006CD" w:rsidRPr="006819E5" w:rsidRDefault="006819E5" w:rsidP="00505B6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68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2022-2027 </w:t>
      </w:r>
      <w:r w:rsidR="00087B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19E5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</w:p>
    <w:tbl>
      <w:tblPr>
        <w:tblW w:w="9214" w:type="dxa"/>
        <w:tblInd w:w="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6551"/>
      </w:tblGrid>
      <w:tr w:rsidR="00945E39" w:rsidRPr="00F822BC" w:rsidTr="00270B4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E39" w:rsidRPr="00F822BC" w:rsidRDefault="000A679F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E39" w:rsidRPr="00F822BC" w:rsidRDefault="00393BAD" w:rsidP="002E1EFC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осударственного бюджетного общеобразовательного учреждения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«Кадетская школа-интернат</w:t>
            </w:r>
            <w:r w:rsidR="002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им. Х.С.Депуева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 и по делам молодежи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-Балкарской Республики</w:t>
            </w:r>
            <w:r w:rsidR="0008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0A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2022-2027 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0A679F" w:rsidRPr="00F822BC" w:rsidTr="00270B4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679F" w:rsidRPr="00F822BC" w:rsidRDefault="000A679F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679F" w:rsidRPr="006819E5" w:rsidRDefault="002E1EFC" w:rsidP="002E1EFC">
            <w:pPr>
              <w:ind w:left="13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«КШИ №2</w:t>
            </w:r>
            <w:r w:rsidR="006819E5" w:rsidRPr="0068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Х.С.Депуева</w:t>
            </w:r>
            <w:r w:rsidR="006819E5" w:rsidRPr="0068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Минпросвещения КБР</w:t>
            </w:r>
          </w:p>
        </w:tc>
      </w:tr>
      <w:tr w:rsidR="000A679F" w:rsidRPr="00F822BC" w:rsidTr="00270B4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679F" w:rsidRPr="00F822BC" w:rsidRDefault="000A679F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679F" w:rsidRPr="00F822BC" w:rsidRDefault="00505B6E" w:rsidP="006819E5">
            <w:pPr>
              <w:shd w:val="clear" w:color="auto" w:fill="FFFFFF"/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A679F"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частники образовательных отношений:</w:t>
            </w:r>
            <w:r w:rsidR="0008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79F"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педагогическое, ученическое и родительское сообщество</w:t>
            </w:r>
          </w:p>
        </w:tc>
      </w:tr>
      <w:tr w:rsidR="000A679F" w:rsidRPr="00F822BC" w:rsidTr="00270B4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679F" w:rsidRPr="00F822BC" w:rsidRDefault="000A679F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679F" w:rsidRDefault="000A679F" w:rsidP="006819E5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кадры»</w:t>
            </w:r>
          </w:p>
          <w:p w:rsidR="000A679F" w:rsidRDefault="000A679F" w:rsidP="006819E5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образование»</w:t>
            </w:r>
          </w:p>
          <w:p w:rsidR="000A679F" w:rsidRDefault="000A679F" w:rsidP="006819E5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«Дополнительное образование»</w:t>
            </w:r>
          </w:p>
          <w:p w:rsidR="000A679F" w:rsidRDefault="000A679F" w:rsidP="006819E5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воспитание»</w:t>
            </w:r>
          </w:p>
          <w:p w:rsidR="00BC1227" w:rsidRPr="00BC1227" w:rsidRDefault="00BC1227" w:rsidP="006819E5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12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«Здоровый образ жизни»</w:t>
            </w:r>
          </w:p>
          <w:p w:rsidR="000A679F" w:rsidRPr="00587675" w:rsidRDefault="006269E4" w:rsidP="006819E5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обеспечение. </w:t>
            </w:r>
            <w:r w:rsidRPr="0007087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условий безопасности» </w:t>
            </w:r>
          </w:p>
        </w:tc>
      </w:tr>
      <w:tr w:rsidR="002E1EFC" w:rsidRPr="00F822BC" w:rsidTr="00C967BB">
        <w:trPr>
          <w:trHeight w:val="2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EFC" w:rsidRPr="00612B63" w:rsidRDefault="002E1EFC" w:rsidP="002E1EF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Миссия, цель и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EFC" w:rsidRPr="00612B63" w:rsidRDefault="002E1EFC" w:rsidP="002E1EF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Миссия: 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традиций служения Отчизне, народу и вере.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интеллектуального и нравственного потенциала кадетского корпуса как уникального образовательного учреждения, реализующего миссию гражданского воспитания, профессионального самоопределения и творческой самоактуализации личности.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доступности и равных возможностей получения полноценного образования учащимися из семей разного социального положения в кадетском классе.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атрибутики кадетской школы-интерната: флага, герба, гимна, кодекса кадетской чести, системы поощрения и награждения нагрудными знаками отличия кадетов.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Интеллектуальное, культурное и нравственное развитие воспитанников, их адаптация к жизни в обществе, создание основ для подготовки несовершеннолетних граждан к служению Отечеству на военном и гражданском поприще.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школы квалифицированными кадрами в части реализации программы дополнительного образования.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12B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здоровья обучающихся;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защиты и социальной адаптации воспитанников.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субъектов образовательного 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пространства с представителями общественных организаций, </w:t>
            </w:r>
            <w:r w:rsidR="0095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Черекского района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патриотического, духовно-нравственного воспитания кадет.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Усиление роли семьи, учреждений МЧС, МВД, военкомата, общественных организаций в работе с кадетами.</w:t>
            </w:r>
          </w:p>
          <w:p w:rsidR="002E1EFC" w:rsidRPr="00612B63" w:rsidRDefault="002E1EFC" w:rsidP="002E1EF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 w:rsidRPr="0061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 - технической базы в части реализации задач кадетского образования.</w:t>
            </w:r>
          </w:p>
        </w:tc>
      </w:tr>
      <w:tr w:rsidR="002E1EFC" w:rsidRPr="00F822BC" w:rsidTr="00270B4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1EFC" w:rsidRPr="00F822BC" w:rsidRDefault="002E1EFC" w:rsidP="002E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1EFC" w:rsidRPr="00F043B1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обучающихся к повышению своего уровня подготовки через урочную и внеурочную деятельность.</w:t>
            </w:r>
          </w:p>
          <w:p w:rsidR="002E1EFC" w:rsidRPr="00F043B1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системы общественно-гражданского управления учреждением.</w:t>
            </w:r>
          </w:p>
          <w:p w:rsidR="002E1EFC" w:rsidRPr="00F043B1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ФГОС в образовательном учреждении.</w:t>
            </w:r>
          </w:p>
          <w:p w:rsidR="002E1EFC" w:rsidRPr="00F043B1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работы с одаренными детьми.</w:t>
            </w:r>
          </w:p>
          <w:p w:rsidR="002E1EFC" w:rsidRPr="00F043B1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цифровой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</w:t>
            </w: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в учреждении.</w:t>
            </w:r>
          </w:p>
          <w:p w:rsidR="002E1EFC" w:rsidRPr="00F043B1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защиты и социальной адаптации обучающихся.</w:t>
            </w:r>
          </w:p>
          <w:p w:rsidR="002E1EFC" w:rsidRPr="00F043B1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образовательной практики с учетом региональных, социокультурных условий, воспитание у обучающихся уважительного отношения к своей стране, нации и традициям. </w:t>
            </w:r>
          </w:p>
          <w:p w:rsidR="002E1EFC" w:rsidRPr="00F043B1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заимодействие субъектов образовательного пространства с представителями общественных организаций, по вопросам патриотического, духовно-нравственного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1EFC" w:rsidRPr="00F043B1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роли семьи, учреждений МЧС, МВД, военкомата, общественных организаций в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1EFC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в части реализации задач кадетского образования.</w:t>
            </w:r>
          </w:p>
          <w:p w:rsidR="002E1EFC" w:rsidRPr="00385607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8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комплексной безопасности с учетом круглосуточного пребывания обучающихся в Учреждении.</w:t>
            </w:r>
          </w:p>
        </w:tc>
      </w:tr>
      <w:tr w:rsidR="002E1EFC" w:rsidRPr="00F822BC" w:rsidTr="00270B4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1EFC" w:rsidRPr="00F822BC" w:rsidRDefault="002E1EFC" w:rsidP="002E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1EFC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контингента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1EFC" w:rsidRPr="00827295" w:rsidRDefault="002E1EFC" w:rsidP="002E1EFC">
            <w:pPr>
              <w:pStyle w:val="afffffc"/>
              <w:ind w:left="132" w:right="102" w:firstLine="274"/>
            </w:pPr>
            <w:r w:rsidRPr="00827295">
              <w:t>число обучающихся в расчете на одного педагогического работника;</w:t>
            </w:r>
          </w:p>
          <w:p w:rsidR="002E1EFC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дельный вес 9 классов, в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возможность выбора предпрофильного курса из всех предметных областей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1EFC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дельный вес 10-11 классов, в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возможность выбора профильного курса из всех предметных областей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1EFC" w:rsidRDefault="002E1EFC" w:rsidP="002E1EFC">
            <w:pPr>
              <w:pStyle w:val="afffffc"/>
              <w:ind w:left="132" w:right="102" w:firstLine="274"/>
              <w:rPr>
                <w:rFonts w:ascii="Times New Roman" w:hAnsi="Times New Roman" w:cs="Times New Roman"/>
              </w:rPr>
            </w:pPr>
            <w:r w:rsidRPr="00827295">
              <w:rPr>
                <w:rFonts w:ascii="Times New Roman" w:hAnsi="Times New Roman" w:cs="Times New Roman"/>
              </w:rPr>
              <w:t>удельный вес численности обучающихся по основным образовательным программам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основного общего и среднего общего образования;</w:t>
            </w:r>
          </w:p>
          <w:p w:rsidR="002E1EFC" w:rsidRPr="009651E1" w:rsidRDefault="002E1EFC" w:rsidP="002E1EFC">
            <w:pPr>
              <w:ind w:left="132" w:right="102" w:firstLine="27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651E1">
              <w:rPr>
                <w:rFonts w:ascii="Times New Roman" w:hAnsi="Times New Roman" w:cs="Times New Roman"/>
                <w:color w:val="0D0D0D" w:themeColor="text1" w:themeTint="F2"/>
              </w:rPr>
              <w:t xml:space="preserve">удельный вес численности обучающихся по основным образовательным программам основного общего и среднего общего образования, участвующих в олимпиадах и иных </w:t>
            </w:r>
            <w:r w:rsidRPr="009651E1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конкурсных мероприятиях различного уровня, в общей численности обучающихся по основным образовательным программам основного общего и среднего общего образования от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  <w:r w:rsidRPr="009651E1">
              <w:rPr>
                <w:rFonts w:ascii="Times New Roman" w:hAnsi="Times New Roman" w:cs="Times New Roman"/>
                <w:color w:val="0D0D0D" w:themeColor="text1" w:themeTint="F2"/>
              </w:rPr>
              <w:t xml:space="preserve"> до 18 лет, охваченных дополнительным образованием;</w:t>
            </w:r>
          </w:p>
          <w:p w:rsidR="002E1EFC" w:rsidRPr="009651E1" w:rsidRDefault="002E1EFC" w:rsidP="002E1EFC">
            <w:pPr>
              <w:ind w:left="132" w:right="102" w:firstLine="27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651E1">
              <w:rPr>
                <w:rFonts w:ascii="Times New Roman" w:hAnsi="Times New Roman" w:cs="Times New Roman"/>
                <w:color w:val="0D0D0D" w:themeColor="text1" w:themeTint="F2"/>
              </w:rPr>
              <w:t>число детей, охваченных деяте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льностью различных </w:t>
            </w:r>
            <w:r w:rsidRPr="009651E1">
              <w:rPr>
                <w:rFonts w:ascii="Times New Roman" w:hAnsi="Times New Roman" w:cs="Times New Roman"/>
                <w:color w:val="0D0D0D" w:themeColor="text1" w:themeTint="F2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2E1EFC" w:rsidRPr="009651E1" w:rsidRDefault="002E1EFC" w:rsidP="002E1EFC">
            <w:pPr>
              <w:ind w:left="132" w:right="102" w:firstLine="27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651E1">
              <w:rPr>
                <w:rFonts w:ascii="Times New Roman" w:hAnsi="Times New Roman" w:cs="Times New Roman"/>
                <w:color w:val="0D0D0D" w:themeColor="text1" w:themeTint="F2"/>
              </w:rPr>
              <w:t>число участников открытых онлайн-уроков, реализуемых с учетом опы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та цикла открытых уроков «</w:t>
            </w:r>
            <w:r w:rsidRPr="009651E1">
              <w:rPr>
                <w:rFonts w:ascii="Times New Roman" w:hAnsi="Times New Roman" w:cs="Times New Roman"/>
                <w:color w:val="0D0D0D" w:themeColor="text1" w:themeTint="F2"/>
              </w:rPr>
              <w:t>Проектория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9651E1">
              <w:rPr>
                <w:rFonts w:ascii="Times New Roman" w:hAnsi="Times New Roman" w:cs="Times New Roman"/>
                <w:color w:val="0D0D0D" w:themeColor="text1" w:themeTint="F2"/>
              </w:rPr>
              <w:t xml:space="preserve"> и иных аналогичных по возможностям, функциям и результатам проектах, направленных на раннюю профориентацию;</w:t>
            </w:r>
          </w:p>
          <w:p w:rsidR="002E1EFC" w:rsidRPr="001B539B" w:rsidRDefault="002E1EFC" w:rsidP="002E1EFC">
            <w:pPr>
              <w:ind w:left="132" w:right="102" w:firstLine="274"/>
              <w:jc w:val="both"/>
              <w:rPr>
                <w:rFonts w:ascii="Times New Roman" w:hAnsi="Times New Roman" w:cs="Times New Roman"/>
              </w:rPr>
            </w:pPr>
            <w:r w:rsidRPr="001B539B">
              <w:rPr>
                <w:rFonts w:ascii="Times New Roman" w:hAnsi="Times New Roman" w:cs="Times New Roman"/>
              </w:rPr>
              <w:t>доля детей в возрасте от 12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2E1EFC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обучающихся в системе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1EFC" w:rsidRDefault="002E1EFC" w:rsidP="002E1EFC">
            <w:pPr>
              <w:ind w:left="132" w:right="102"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учебно-исследовательской деятельностью, участников олимпиадного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1EFC" w:rsidRDefault="002E1EFC" w:rsidP="002E1EFC">
            <w:pPr>
              <w:pStyle w:val="afffffc"/>
              <w:ind w:left="132" w:right="102" w:firstLine="2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</w:t>
            </w:r>
            <w:r w:rsidRPr="00827295">
              <w:rPr>
                <w:rFonts w:ascii="Times New Roman" w:hAnsi="Times New Roman" w:cs="Times New Roman"/>
                <w:color w:val="000000"/>
              </w:rPr>
              <w:t xml:space="preserve"> подготовленных </w:t>
            </w:r>
            <w:r>
              <w:rPr>
                <w:rFonts w:ascii="Times New Roman" w:hAnsi="Times New Roman" w:cs="Times New Roman"/>
                <w:color w:val="000000"/>
              </w:rPr>
              <w:t>учителей и классных руководителей</w:t>
            </w:r>
            <w:r w:rsidRPr="00827295">
              <w:rPr>
                <w:rFonts w:ascii="Times New Roman" w:hAnsi="Times New Roman" w:cs="Times New Roman"/>
                <w:color w:val="000000"/>
              </w:rPr>
              <w:t xml:space="preserve"> в сфере патриотического воспитания;</w:t>
            </w:r>
          </w:p>
          <w:p w:rsidR="002E1EFC" w:rsidRPr="0001667D" w:rsidRDefault="002E1EFC" w:rsidP="002E1EFC">
            <w:pPr>
              <w:pStyle w:val="afffffc"/>
              <w:ind w:left="132" w:right="102" w:firstLine="274"/>
              <w:rPr>
                <w:rFonts w:ascii="Times New Roman" w:hAnsi="Times New Roman" w:cs="Times New Roman"/>
              </w:rPr>
            </w:pPr>
            <w:r w:rsidRPr="0001667D">
              <w:rPr>
                <w:rFonts w:ascii="Times New Roman" w:hAnsi="Times New Roman" w:cs="Times New Roman"/>
              </w:rPr>
              <w:t>численность обучающихся, вовлеченных в деятель</w:t>
            </w:r>
            <w:r>
              <w:rPr>
                <w:rFonts w:ascii="Times New Roman" w:hAnsi="Times New Roman" w:cs="Times New Roman"/>
              </w:rPr>
              <w:t>ность общественных объединений</w:t>
            </w:r>
            <w:r w:rsidRPr="0001667D">
              <w:rPr>
                <w:rFonts w:ascii="Times New Roman" w:hAnsi="Times New Roman" w:cs="Times New Roman"/>
              </w:rPr>
              <w:t>;</w:t>
            </w:r>
          </w:p>
          <w:p w:rsidR="002E1EFC" w:rsidRPr="008A0912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8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обучающихся, выполнивших нормативы ГТО, в общей численности обучающихся, принимавших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сдаче нормативов ГТО;</w:t>
            </w:r>
          </w:p>
          <w:p w:rsidR="002E1EFC" w:rsidRPr="001B539B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поступающих в ВУЗы   РФ;</w:t>
            </w:r>
          </w:p>
          <w:p w:rsidR="002E1EFC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дельный вес педагогов, обладающих ИКТкомпетентностью, от общего числа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1EFC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дельный вес педагогов, подтвердивших свою квалификационную категорию в процессе аттестации, от общего числа педагогов, проходивших процедуру аттестации в период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1EFC" w:rsidRPr="00827295" w:rsidRDefault="002E1EFC" w:rsidP="002E1EFC">
            <w:pPr>
              <w:pStyle w:val="afffffc"/>
              <w:ind w:left="132" w:right="102" w:firstLine="274"/>
            </w:pPr>
            <w:r w:rsidRPr="00827295"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учителей;</w:t>
            </w:r>
          </w:p>
          <w:p w:rsidR="002E1EFC" w:rsidRPr="001B539B" w:rsidRDefault="002E1EFC" w:rsidP="002E1EFC">
            <w:pPr>
              <w:pStyle w:val="afffffc"/>
              <w:ind w:left="132" w:right="102" w:firstLine="274"/>
            </w:pPr>
            <w:r w:rsidRPr="001B539B">
              <w:t>отношение средней заработной платы педагогических работников к среднемесячному доходу от трудовой деятельности в Кабардино-Балкарской Республике;</w:t>
            </w:r>
          </w:p>
          <w:p w:rsidR="002E1EFC" w:rsidRPr="001B539B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получивших вознаграждение за классное руководство, в общей численности педагогических работников такой категории;</w:t>
            </w:r>
          </w:p>
          <w:p w:rsidR="002E1EFC" w:rsidRPr="001B539B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показателя удовлетворенности качеством предоставляемых образовательных услуг;</w:t>
            </w:r>
          </w:p>
          <w:p w:rsidR="002E1EFC" w:rsidRPr="001B539B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обеспеченных бесплатным горячим питанием;</w:t>
            </w:r>
          </w:p>
          <w:p w:rsidR="002E1EFC" w:rsidRPr="00385607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B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комплексной безопасности (антитеррористической, пожарной, санитарно- бытовой, медицинской и др.)</w:t>
            </w:r>
          </w:p>
        </w:tc>
      </w:tr>
      <w:tr w:rsidR="002E1EFC" w:rsidRPr="00F822BC" w:rsidTr="00270B4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1EFC" w:rsidRPr="00F822BC" w:rsidRDefault="002E1EFC" w:rsidP="002E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1EFC" w:rsidRDefault="002E1EFC" w:rsidP="002E1EFC">
            <w:pPr>
              <w:shd w:val="clear" w:color="auto" w:fill="FFFFFF"/>
              <w:ind w:left="132" w:right="102"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2022-2027 годы</w:t>
            </w:r>
          </w:p>
          <w:p w:rsidR="002E1EFC" w:rsidRDefault="002E1EFC" w:rsidP="002E1EFC">
            <w:pPr>
              <w:shd w:val="clear" w:color="auto" w:fill="FFFFFF"/>
              <w:ind w:left="132" w:right="102"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EFC" w:rsidRPr="001B539B" w:rsidRDefault="002E1EFC" w:rsidP="002E1EFC">
            <w:pPr>
              <w:shd w:val="clear" w:color="auto" w:fill="FFFFFF"/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(2022 – 2023 учебный год) – организационно-проектировочный.</w:t>
            </w:r>
          </w:p>
          <w:p w:rsidR="002E1EFC" w:rsidRPr="001B539B" w:rsidRDefault="002E1EFC" w:rsidP="002E1EFC">
            <w:pPr>
              <w:shd w:val="clear" w:color="auto" w:fill="FFFFFF"/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(2023 - 2026 учебные годы) – практический.</w:t>
            </w:r>
          </w:p>
          <w:p w:rsidR="002E1EFC" w:rsidRPr="00F822BC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 (январь – июль 2027) – аналитико-обобщающий</w:t>
            </w:r>
          </w:p>
        </w:tc>
      </w:tr>
      <w:tr w:rsidR="002E1EFC" w:rsidRPr="00F822BC" w:rsidTr="00270B4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1EFC" w:rsidRPr="00F822BC" w:rsidRDefault="002E1EFC" w:rsidP="002E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EFC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CAD" w:rsidRPr="0050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  <w:p w:rsidR="002E1EFC" w:rsidRPr="00787CC4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C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подпрограммы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потребуются</w:t>
            </w:r>
          </w:p>
          <w:p w:rsidR="002E1EFC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C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подпрограммы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потребуются</w:t>
            </w:r>
          </w:p>
          <w:p w:rsidR="002E1EFC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C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подпрограммы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потребуются</w:t>
            </w:r>
          </w:p>
          <w:p w:rsidR="002E1EFC" w:rsidRDefault="002E1EFC" w:rsidP="002E1EFC">
            <w:pPr>
              <w:pStyle w:val="ConsPlusNormal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C" w:rsidRPr="00787CC4" w:rsidRDefault="002E1EFC" w:rsidP="002E1EFC">
            <w:pPr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FC" w:rsidRPr="003C4882" w:rsidTr="00270B4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1EFC" w:rsidRPr="00F822BC" w:rsidRDefault="002E1EFC" w:rsidP="002E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1EFC" w:rsidRPr="003C4882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100% сохранение контингента обучающихся;</w:t>
            </w:r>
          </w:p>
          <w:p w:rsidR="002E1EFC" w:rsidRPr="003C4882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00 процентам обучающихся </w:t>
            </w: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9 классов, в которых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обучающимся</w:t>
            </w: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предоставлена возможность выбора предпрофильного курса из всех предметных областей;</w:t>
            </w:r>
          </w:p>
          <w:p w:rsidR="002E1EFC" w:rsidRPr="003C4882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 процентам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обучающихся 10-11 классов, в которых обучающимся предоставлена возможность выбора профильного курса из всех предметных областей;</w:t>
            </w:r>
          </w:p>
          <w:p w:rsidR="002E1EFC" w:rsidRPr="003C4882" w:rsidRDefault="002E1EFC" w:rsidP="002E1EFC">
            <w:pPr>
              <w:pStyle w:val="afffffc"/>
              <w:ind w:left="132" w:right="102" w:firstLine="27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увеличение удельного веса численности обучающихся по основным образовательным программам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основного общего и среднего общего образования до 55 процентов;</w:t>
            </w:r>
          </w:p>
          <w:p w:rsidR="002E1EFC" w:rsidRPr="003C4882" w:rsidRDefault="002E1EFC" w:rsidP="002E1EFC">
            <w:pPr>
              <w:pStyle w:val="afffffc"/>
              <w:ind w:right="102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100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 процентов детей в возрасте от 12 до 18 лет будут охвачены дополнительным образованием;</w:t>
            </w:r>
          </w:p>
          <w:p w:rsidR="002E1EFC" w:rsidRPr="003C4882" w:rsidRDefault="002E1EFC" w:rsidP="002E1EFC">
            <w:pPr>
              <w:pStyle w:val="afffffc"/>
              <w:ind w:left="132" w:right="102" w:firstLine="27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ежегодно не менее 100 детей будут охвачены деятельностью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различных 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проектов, направленных на обеспечение доступности дополнительных общеобразовательных программ естественнонаучной и технической направленностей; </w:t>
            </w:r>
          </w:p>
          <w:p w:rsidR="002E1EFC" w:rsidRPr="003C4882" w:rsidRDefault="002E1EFC" w:rsidP="002E1EFC">
            <w:pPr>
              <w:pStyle w:val="afffffc"/>
              <w:ind w:left="132" w:right="102" w:firstLine="27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число участников открытых онлайн-уроков, реализуемых с учетом опыта цикла открытых уроков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Проектория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 и иных аналогичных по возможностям, функциям и результатам проектах, направленных на раннюю профориентацию, составит не менее 130 человек;</w:t>
            </w:r>
          </w:p>
          <w:p w:rsidR="002E1EFC" w:rsidRPr="003C4882" w:rsidRDefault="002E1EFC" w:rsidP="002E1EFC">
            <w:pPr>
              <w:pStyle w:val="afffffc"/>
              <w:ind w:left="132" w:right="102" w:firstLine="27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доля детей в возрасте от 12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не менее 100 процентов;</w:t>
            </w:r>
          </w:p>
          <w:p w:rsidR="002E1EFC" w:rsidRPr="003C4882" w:rsidRDefault="002E1EFC" w:rsidP="002E1EFC">
            <w:pPr>
              <w:pStyle w:val="afffffc"/>
              <w:ind w:left="132" w:right="102" w:firstLine="27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доля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обучающихся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, занимающихся учебно-исследовательской деятельностью, участников олимпиадного движения до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45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%;</w:t>
            </w:r>
          </w:p>
          <w:p w:rsidR="002E1EFC" w:rsidRPr="003C4882" w:rsidRDefault="002E1EFC" w:rsidP="002E1EFC">
            <w:pPr>
              <w:pStyle w:val="ConsPlusNormal"/>
              <w:ind w:left="132" w:right="102" w:firstLine="27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доля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 подготовленных классных руководителей и учителей в сфере патриотического воспитания составит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100%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;</w:t>
            </w:r>
          </w:p>
          <w:p w:rsidR="002E1EFC" w:rsidRPr="003C4882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численность обучающихся, вовлеченных в деятельность общественных объединений составит не менее 130 человек;</w:t>
            </w:r>
          </w:p>
          <w:p w:rsidR="002E1EFC" w:rsidRPr="003C4882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общая численность обучающихся, вовлеченных центрами (сообществами, объединениями) поддержки добровольчества (волонтерства) составит не менее 130 человек;</w:t>
            </w:r>
          </w:p>
          <w:p w:rsidR="002E1EFC" w:rsidRPr="00087B53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обучающихся, выполнивших нормативы ГТО, в общей численности, принимавших участие в сдаче ГТО, </w:t>
            </w:r>
            <w:r w:rsidRPr="00087B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составит 40 процентов;</w:t>
            </w:r>
          </w:p>
          <w:p w:rsidR="002E1EFC" w:rsidRPr="003C4882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7B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увеличение доли выпускников, поступающих в ВУЗы   РФ до 70 процентов;</w:t>
            </w:r>
          </w:p>
          <w:p w:rsidR="002E1EFC" w:rsidRPr="003C4882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увеличение количества учителей, подтвердивших (повысивших) квалификационную категорию, от общего числа педагогов составит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</w:t>
            </w: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процентов</w:t>
            </w:r>
          </w:p>
          <w:p w:rsidR="002E1EFC" w:rsidRPr="003C4882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доведение до 100 процентов доли педагогов, обладающих ИКТкомпетентностью;</w:t>
            </w:r>
          </w:p>
          <w:p w:rsidR="002E1EFC" w:rsidRPr="003C4882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составит не менее 60 процентов;</w:t>
            </w:r>
          </w:p>
          <w:p w:rsidR="002E1EFC" w:rsidRPr="003C4882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сохранение отношения средней заработной платы педагогических работников к средней заработной плате учителей в Кабардино-Балкарской Республике на уровне 100 процентов;</w:t>
            </w:r>
          </w:p>
          <w:p w:rsidR="002E1EFC" w:rsidRPr="003C4882" w:rsidRDefault="002E1EFC" w:rsidP="002E1EFC">
            <w:pPr>
              <w:ind w:left="132" w:right="102" w:firstLine="27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всем педагогическим работникам, исполняющим функции классных руководителей, будет выплачиваться ежемесячное денежное вознаграждения за классное руководство;</w:t>
            </w:r>
          </w:p>
          <w:p w:rsidR="002E1EFC" w:rsidRPr="00087B53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7B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доведение показателя удовлетворенности качеством предоставляемых образовательных услуг до 100 процентов;</w:t>
            </w:r>
          </w:p>
          <w:p w:rsidR="002E1EFC" w:rsidRPr="003C4882" w:rsidRDefault="002E1EFC" w:rsidP="002E1EFC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87B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 процентов обучающихся обеспечены питанием.</w:t>
            </w:r>
          </w:p>
          <w:p w:rsidR="002E1EFC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 процентное д</w:t>
            </w: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остижение высокого уровня обеспечения комплексной безопасности. </w:t>
            </w:r>
          </w:p>
          <w:p w:rsidR="002E1EFC" w:rsidRPr="003C4882" w:rsidRDefault="002E1EFC" w:rsidP="002E1EFC">
            <w:pPr>
              <w:ind w:left="132" w:right="102" w:firstLine="27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100процентное о</w:t>
            </w:r>
            <w:r w:rsidRPr="00F239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беспечение инженерно-технической укрепленности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239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(ограждения, металлические двери, решетки, противотаранные устройства и т. п.), увеличение пунктов охраны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</w:tbl>
    <w:p w:rsidR="005F7DA7" w:rsidRPr="005F7DA7" w:rsidRDefault="000A679F" w:rsidP="00270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br w:type="page"/>
      </w:r>
      <w:r w:rsidRPr="00016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D27DD0">
        <w:rPr>
          <w:rFonts w:ascii="Times New Roman" w:hAnsi="Times New Roman" w:cs="Times New Roman"/>
          <w:b/>
          <w:sz w:val="24"/>
          <w:szCs w:val="24"/>
        </w:rPr>
        <w:t>«Педагогические кадры</w:t>
      </w:r>
      <w:r w:rsidR="005F7DA7" w:rsidRPr="005F7DA7">
        <w:rPr>
          <w:rFonts w:ascii="Times New Roman" w:hAnsi="Times New Roman" w:cs="Times New Roman"/>
          <w:b/>
          <w:sz w:val="24"/>
          <w:szCs w:val="24"/>
        </w:rPr>
        <w:t>»</w:t>
      </w:r>
    </w:p>
    <w:p w:rsidR="000A679F" w:rsidRDefault="000A679F" w:rsidP="00270B46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006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 подпрограммы</w:t>
      </w:r>
    </w:p>
    <w:p w:rsidR="0051158A" w:rsidRPr="0051158A" w:rsidRDefault="0051158A" w:rsidP="00505B6E"/>
    <w:tbl>
      <w:tblPr>
        <w:tblW w:w="9731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068"/>
      </w:tblGrid>
      <w:tr w:rsidR="003006CD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F822BC" w:rsidRDefault="000A679F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0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F822BC" w:rsidRDefault="00393BAD" w:rsidP="00506CAD">
            <w:pPr>
              <w:ind w:right="144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осударственного бюджетного общеобразовательного учреждения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«Кадетская школа-интернат</w:t>
            </w:r>
            <w:r w:rsidR="00B0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им. Х.С.Депуева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 и по делам молодежи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-Балкарской</w:t>
            </w:r>
            <w:r w:rsidR="0008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</w:t>
            </w:r>
            <w:r w:rsid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0A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2022-2027 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8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006CD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F822BC" w:rsidRDefault="003006CD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F822BC" w:rsidRDefault="00506CAD" w:rsidP="00506CAD">
            <w:pPr>
              <w:ind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«КШИ №2</w:t>
            </w:r>
            <w:r w:rsidR="00B0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Х.С.Депуева</w:t>
            </w:r>
            <w:r w:rsidR="00B0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Минпросвещения КБР</w:t>
            </w:r>
          </w:p>
        </w:tc>
      </w:tr>
      <w:tr w:rsidR="003006CD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F822BC" w:rsidRDefault="003006CD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F822BC" w:rsidRDefault="003006CD" w:rsidP="00587675">
            <w:pPr>
              <w:shd w:val="clear" w:color="auto" w:fill="FFFFFF"/>
              <w:ind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образовательных отношений:</w:t>
            </w:r>
            <w:r w:rsid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педагогическое, ученическое и родительское сообщество</w:t>
            </w:r>
          </w:p>
        </w:tc>
      </w:tr>
      <w:tr w:rsidR="003006CD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F822BC" w:rsidRDefault="003006CD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0A679F" w:rsidRDefault="003006CD" w:rsidP="00D27DD0">
            <w:pPr>
              <w:ind w:right="243"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4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Обеспечение КШИ квалифицированными кадрами</w:t>
            </w:r>
          </w:p>
        </w:tc>
      </w:tr>
      <w:tr w:rsidR="003006CD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3006CD" w:rsidRDefault="003006CD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0D0" w:rsidRDefault="006460D0" w:rsidP="00AD424C">
            <w:pPr>
              <w:pStyle w:val="afffffc"/>
              <w:ind w:firstLine="366"/>
              <w:rPr>
                <w:rFonts w:ascii="Times New Roman" w:hAnsi="Times New Roman" w:cs="Times New Roman"/>
              </w:rPr>
            </w:pPr>
            <w:r w:rsidRPr="006460D0">
              <w:rPr>
                <w:rFonts w:ascii="Times New Roman" w:hAnsi="Times New Roman" w:cs="Times New Roman"/>
              </w:rPr>
              <w:t>Создание условий для обеспечения школы квалифицированными кадрами.</w:t>
            </w:r>
          </w:p>
          <w:p w:rsidR="003006CD" w:rsidRPr="003006CD" w:rsidRDefault="00316B13" w:rsidP="00AD424C">
            <w:pPr>
              <w:pStyle w:val="afffffc"/>
              <w:ind w:firstLine="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привлечения </w:t>
            </w:r>
            <w:r w:rsidR="003006CD" w:rsidRPr="003006CD">
              <w:rPr>
                <w:rFonts w:ascii="Times New Roman" w:hAnsi="Times New Roman" w:cs="Times New Roman"/>
              </w:rPr>
              <w:t>моло</w:t>
            </w:r>
            <w:r w:rsidR="003006CD" w:rsidRPr="003006CD">
              <w:rPr>
                <w:rFonts w:ascii="Times New Roman" w:hAnsi="Times New Roman" w:cs="Times New Roman"/>
              </w:rPr>
              <w:softHyphen/>
              <w:t xml:space="preserve">дых </w:t>
            </w:r>
            <w:r>
              <w:rPr>
                <w:rFonts w:ascii="Times New Roman" w:hAnsi="Times New Roman" w:cs="Times New Roman"/>
              </w:rPr>
              <w:t>педагогов</w:t>
            </w:r>
            <w:r w:rsidR="003006CD" w:rsidRPr="003006CD">
              <w:rPr>
                <w:rFonts w:ascii="Times New Roman" w:hAnsi="Times New Roman" w:cs="Times New Roman"/>
              </w:rPr>
              <w:t>;</w:t>
            </w:r>
          </w:p>
          <w:p w:rsidR="003006CD" w:rsidRPr="003006CD" w:rsidRDefault="003006CD" w:rsidP="00AD424C">
            <w:pPr>
              <w:pStyle w:val="afffffc"/>
              <w:ind w:firstLine="366"/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Обеспечение повышения квалификации работнико</w:t>
            </w:r>
            <w:r w:rsidR="00316B13">
              <w:rPr>
                <w:rFonts w:ascii="Times New Roman" w:hAnsi="Times New Roman" w:cs="Times New Roman"/>
              </w:rPr>
              <w:t>в.</w:t>
            </w:r>
          </w:p>
        </w:tc>
      </w:tr>
      <w:tr w:rsidR="003006CD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F822BC" w:rsidRDefault="003006CD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(индикаторы)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Default="003006CD" w:rsidP="00AD424C">
            <w:pPr>
              <w:ind w:right="243"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дельный вес педагогов, обладающих ИКТкомпетентностью, от общего числа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06CD" w:rsidRDefault="003006CD" w:rsidP="00AD424C">
            <w:pPr>
              <w:ind w:right="243"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дельный вес педагогов, подтвердивших свою квалификационную категорию в процессе аттестации, от общего числа педагогов, проходивших процедуру аттестации в период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58A" w:rsidRDefault="003006CD" w:rsidP="00AD424C">
            <w:pPr>
              <w:pStyle w:val="afffffc"/>
              <w:ind w:right="243" w:firstLine="366"/>
              <w:rPr>
                <w:rFonts w:ascii="Times New Roman" w:hAnsi="Times New Roman" w:cs="Times New Roman"/>
                <w:color w:val="000000"/>
              </w:rPr>
            </w:pPr>
            <w:r w:rsidRPr="00827295"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учителей;</w:t>
            </w:r>
          </w:p>
          <w:p w:rsidR="0051158A" w:rsidRPr="003C4882" w:rsidRDefault="0051158A" w:rsidP="00AD424C">
            <w:pPr>
              <w:pStyle w:val="afffffc"/>
              <w:ind w:right="243" w:firstLine="36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27295">
              <w:rPr>
                <w:rFonts w:ascii="Times New Roman" w:hAnsi="Times New Roman" w:cs="Times New Roman"/>
                <w:color w:val="000000"/>
              </w:rPr>
              <w:t xml:space="preserve">численность подготовленных </w:t>
            </w:r>
            <w:r>
              <w:rPr>
                <w:rFonts w:ascii="Times New Roman" w:hAnsi="Times New Roman" w:cs="Times New Roman"/>
                <w:color w:val="000000"/>
              </w:rPr>
              <w:t>учителей</w:t>
            </w:r>
            <w:r w:rsidR="007A698E">
              <w:rPr>
                <w:rFonts w:ascii="Times New Roman" w:hAnsi="Times New Roman" w:cs="Times New Roman"/>
                <w:color w:val="000000"/>
              </w:rPr>
              <w:t>, воспитателей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классных руководителей</w:t>
            </w:r>
            <w:r w:rsidRPr="00827295">
              <w:rPr>
                <w:rFonts w:ascii="Times New Roman" w:hAnsi="Times New Roman" w:cs="Times New Roman"/>
                <w:color w:val="000000"/>
              </w:rPr>
              <w:t xml:space="preserve"> в сфере патриотического 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воспитания;</w:t>
            </w:r>
          </w:p>
          <w:p w:rsidR="003006CD" w:rsidRPr="003C4882" w:rsidRDefault="003006CD" w:rsidP="00AD424C">
            <w:pPr>
              <w:pStyle w:val="afffffc"/>
              <w:ind w:right="243" w:firstLine="366"/>
              <w:rPr>
                <w:color w:val="0D0D0D" w:themeColor="text1" w:themeTint="F2"/>
              </w:rPr>
            </w:pPr>
            <w:r w:rsidRPr="003C4882">
              <w:rPr>
                <w:color w:val="0D0D0D" w:themeColor="text1" w:themeTint="F2"/>
              </w:rPr>
              <w:t>отношение средней заработной платы педагогических работников к среднемесячному доходу от трудовой деятельности в Кабардино-Балкарской Республике;</w:t>
            </w:r>
          </w:p>
          <w:p w:rsidR="003006CD" w:rsidRPr="00587675" w:rsidRDefault="003006CD" w:rsidP="00AD424C">
            <w:pPr>
              <w:pStyle w:val="ConsPlusNormal"/>
              <w:ind w:right="243" w:firstLine="36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педагогических работников, получивших вознаграждение за классное руководство, в общей численности педагогических работников такой категории.</w:t>
            </w:r>
          </w:p>
        </w:tc>
      </w:tr>
      <w:tr w:rsidR="003006CD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F822BC" w:rsidRDefault="003006CD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F822BC" w:rsidRDefault="003006CD" w:rsidP="00AD424C">
            <w:pPr>
              <w:shd w:val="clear" w:color="auto" w:fill="FFFFFF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2022-2027 годы</w:t>
            </w:r>
          </w:p>
        </w:tc>
      </w:tr>
      <w:tr w:rsidR="003006CD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3006CD" w:rsidRDefault="003006CD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sub_1001017"/>
            <w:r w:rsidRPr="003006CD">
              <w:rPr>
                <w:rStyle w:val="afffffd"/>
                <w:rFonts w:ascii="Times New Roman" w:hAnsi="Times New Roman" w:cs="Times New Roman"/>
                <w:b w:val="0"/>
                <w:bCs/>
              </w:rPr>
              <w:t>Параметры финансового обеспечения подпрограммы</w:t>
            </w:r>
            <w:bookmarkEnd w:id="1"/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19E5" w:rsidRDefault="00506CAD" w:rsidP="006819E5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бюджет</w:t>
            </w:r>
          </w:p>
          <w:p w:rsidR="003006CD" w:rsidRPr="00787CC4" w:rsidRDefault="003006CD" w:rsidP="00587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F822BC" w:rsidRDefault="003006CD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6CD" w:rsidRPr="003C4882" w:rsidRDefault="003006CD" w:rsidP="00AD424C">
            <w:pPr>
              <w:ind w:right="102" w:firstLine="36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увеличение количества учителей, подтвердивших (повысивших) квалификационную категорию, от общего числа педагогов составит</w:t>
            </w:r>
            <w:r w:rsidR="00506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</w:t>
            </w:r>
            <w:r w:rsidR="007A698E"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процентов.</w:t>
            </w:r>
          </w:p>
          <w:p w:rsidR="003006CD" w:rsidRPr="003C4882" w:rsidRDefault="003006CD" w:rsidP="00AD424C">
            <w:pPr>
              <w:ind w:right="102" w:firstLine="36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доведение до 100 процентов </w:t>
            </w:r>
            <w:r w:rsidR="00D27DD0"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доли педагогов</w:t>
            </w: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обладающих ИКТкомпетентностью;</w:t>
            </w:r>
          </w:p>
          <w:p w:rsidR="003006CD" w:rsidRPr="003C4882" w:rsidRDefault="003006CD" w:rsidP="00AD424C">
            <w:pPr>
              <w:pStyle w:val="ConsPlusNormal"/>
              <w:ind w:right="102" w:firstLine="36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составит не менее 60 процентов;</w:t>
            </w:r>
          </w:p>
          <w:p w:rsidR="003006CD" w:rsidRPr="003C4882" w:rsidRDefault="003006CD" w:rsidP="00AD424C">
            <w:pPr>
              <w:pStyle w:val="ConsPlusNormal"/>
              <w:ind w:right="102" w:firstLine="36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сохранение отношения средней заработной платы педагогических </w:t>
            </w:r>
            <w:r w:rsidR="00D27DD0"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работников к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средней заработной плате учителей в Кабардино-Балкарской Республике на уровне 100 процентов;</w:t>
            </w:r>
          </w:p>
          <w:p w:rsidR="003006CD" w:rsidRPr="003C4882" w:rsidRDefault="003006CD" w:rsidP="00AD424C">
            <w:pPr>
              <w:ind w:right="102" w:firstLine="36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всем педагогическим работникам, исполняющим функции классных руководителей, будет выплачиваться ежемесячное денежное вознагражд</w:t>
            </w:r>
            <w:r w:rsidR="00587675"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ения за классное руководство.</w:t>
            </w:r>
          </w:p>
          <w:p w:rsidR="003006CD" w:rsidRPr="00B248A4" w:rsidRDefault="003006CD" w:rsidP="00AD424C">
            <w:pPr>
              <w:ind w:right="102" w:firstLine="36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A679F" w:rsidRDefault="000A679F" w:rsidP="00505B6E">
      <w:pPr>
        <w:rPr>
          <w:rFonts w:ascii="Times New Roman" w:eastAsiaTheme="majorEastAsia" w:hAnsi="Times New Roman" w:cs="Times New Roman"/>
          <w:color w:val="1F4E79" w:themeColor="accent1" w:themeShade="80"/>
          <w:sz w:val="24"/>
          <w:szCs w:val="24"/>
        </w:rPr>
      </w:pPr>
    </w:p>
    <w:p w:rsidR="002E31FB" w:rsidRPr="00AC1664" w:rsidRDefault="002E31FB" w:rsidP="002E31F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Оценивая кадровое обеспечение образовательного учреждения, являющееся одним из условий, которое определяет качество подготовки обучающихся, необходимо </w:t>
      </w:r>
      <w:r w:rsidR="00D27DD0" w:rsidRPr="00AC1664">
        <w:rPr>
          <w:rFonts w:ascii="Times New Roman" w:hAnsi="Times New Roman" w:cs="Times New Roman"/>
          <w:sz w:val="24"/>
          <w:szCs w:val="24"/>
        </w:rPr>
        <w:t>отметить следующее</w:t>
      </w:r>
      <w:r w:rsidRPr="00AC16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31FB" w:rsidRPr="00AC1664" w:rsidRDefault="002E31FB" w:rsidP="00E877A1">
      <w:pPr>
        <w:pStyle w:val="afff5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обеспечена квалифицированным профессиональным педагогическим составом. </w:t>
      </w:r>
    </w:p>
    <w:p w:rsidR="002E31FB" w:rsidRPr="00AC1664" w:rsidRDefault="002E31FB" w:rsidP="00E877A1">
      <w:pPr>
        <w:pStyle w:val="afff5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преподавание предметов, предусмотренных учебным планом общеобразовательной программы, воспитательная работа и деятельность дополнительного образования обеспечена учителями, воспитателями и педагогами дополнительного образования, соответствующими требованиям квалификационных характеристик должностей работников образования (согласно ФЗ «Об образовании в Российской Федерации» от 29.12.2012 № 273-ФЗ», Единому квалификационному справочнику должностей руководителей, специалистов и служащих, утвержденному приказом Министерства здравоохранения и социального развития Российской Федерации от 26.08.2010 № 761н).</w:t>
      </w:r>
    </w:p>
    <w:p w:rsidR="002E31FB" w:rsidRPr="00AC1664" w:rsidRDefault="002E31FB" w:rsidP="002E31F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Кадровый потенциал педагогических работников позволяет эффективно решать образовательные задачи и достигать планируемых образовательных результатов.</w:t>
      </w:r>
    </w:p>
    <w:p w:rsidR="002E31FB" w:rsidRPr="00AC1664" w:rsidRDefault="002E31FB" w:rsidP="001510D8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Все педагоги своевременно проходят курсы повышения квалификации (один раз в 3 года)</w:t>
      </w:r>
      <w:r w:rsidR="00CA64BC" w:rsidRPr="00AC1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FB" w:rsidRDefault="002E31FB" w:rsidP="002E31FB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О</w:t>
      </w:r>
      <w:r w:rsidRPr="00090860">
        <w:rPr>
          <w:rFonts w:ascii="Times New Roman" w:hAnsi="Times New Roman" w:cs="Times New Roman"/>
          <w:b/>
          <w:sz w:val="26"/>
          <w:szCs w:val="26"/>
        </w:rPr>
        <w:t>ценка качества кадрового обеспечения:</w:t>
      </w:r>
    </w:p>
    <w:p w:rsidR="003B2616" w:rsidRDefault="003B2616" w:rsidP="002E31FB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1FB" w:rsidRPr="00090860" w:rsidRDefault="002E31FB" w:rsidP="002E31F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09"/>
        <w:gridCol w:w="1080"/>
        <w:gridCol w:w="1471"/>
        <w:gridCol w:w="1560"/>
        <w:gridCol w:w="1134"/>
        <w:gridCol w:w="1275"/>
      </w:tblGrid>
      <w:tr w:rsidR="002E31FB" w:rsidRPr="008304DE" w:rsidTr="002E31FB">
        <w:trPr>
          <w:trHeight w:val="28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1" w:type="dxa"/>
            <w:vMerge w:val="restart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  <w:vMerge w:val="restart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vMerge w:val="restart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5" w:type="dxa"/>
            <w:vMerge w:val="restart"/>
          </w:tcPr>
          <w:p w:rsidR="002E31FB" w:rsidRPr="008304DE" w:rsidRDefault="00806292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Без квалиф. категор</w:t>
            </w:r>
            <w:r w:rsidR="002E31FB" w:rsidRPr="0083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616" w:rsidRPr="008304DE" w:rsidTr="002E31FB">
        <w:trPr>
          <w:trHeight w:val="28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B2616" w:rsidRPr="008304DE" w:rsidRDefault="003B2616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2616" w:rsidRPr="008304DE" w:rsidRDefault="003B2616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3B2616" w:rsidRPr="008304DE" w:rsidRDefault="003B2616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B2616" w:rsidRPr="008304DE" w:rsidRDefault="003B2616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2616" w:rsidRPr="008304DE" w:rsidRDefault="003B2616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2616" w:rsidRPr="008304DE" w:rsidRDefault="003B2616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FB" w:rsidRPr="008304DE" w:rsidTr="002E31FB">
        <w:trPr>
          <w:trHeight w:val="360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FB" w:rsidRPr="008304DE" w:rsidRDefault="002E31FB" w:rsidP="002E31F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среднеепроф.</w:t>
            </w:r>
          </w:p>
        </w:tc>
        <w:tc>
          <w:tcPr>
            <w:tcW w:w="1471" w:type="dxa"/>
            <w:vMerge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FB" w:rsidRPr="008304DE" w:rsidTr="002E31FB">
        <w:tc>
          <w:tcPr>
            <w:tcW w:w="2127" w:type="dxa"/>
            <w:tcBorders>
              <w:top w:val="single" w:sz="4" w:space="0" w:color="auto"/>
            </w:tcBorders>
          </w:tcPr>
          <w:p w:rsidR="002E31FB" w:rsidRPr="008304DE" w:rsidRDefault="002E31FB" w:rsidP="008304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B" w:rsidRPr="008304DE" w:rsidRDefault="00325E61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FB" w:rsidRPr="008304DE" w:rsidRDefault="00325E61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2E31FB" w:rsidRPr="008304DE" w:rsidRDefault="00325E61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31FB" w:rsidRPr="008304DE" w:rsidRDefault="00325E61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31FB" w:rsidRPr="008304DE" w:rsidRDefault="00325E61" w:rsidP="00325E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E31FB" w:rsidRPr="008304DE" w:rsidRDefault="00325E61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1FB" w:rsidRPr="008304DE" w:rsidTr="002E31FB">
        <w:tc>
          <w:tcPr>
            <w:tcW w:w="2127" w:type="dxa"/>
            <w:tcBorders>
              <w:top w:val="single" w:sz="4" w:space="0" w:color="auto"/>
            </w:tcBorders>
          </w:tcPr>
          <w:p w:rsidR="002E31FB" w:rsidRPr="008304DE" w:rsidRDefault="002E31FB" w:rsidP="008304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B" w:rsidRPr="008304DE" w:rsidRDefault="001510D8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E31FB" w:rsidRPr="008304DE" w:rsidRDefault="001510D8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31FB" w:rsidRPr="008304DE" w:rsidRDefault="001510D8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E31FB" w:rsidRPr="008304DE" w:rsidRDefault="001510D8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61" w:rsidRPr="008304DE" w:rsidTr="002E31FB">
        <w:tc>
          <w:tcPr>
            <w:tcW w:w="2127" w:type="dxa"/>
            <w:tcBorders>
              <w:top w:val="single" w:sz="4" w:space="0" w:color="auto"/>
            </w:tcBorders>
          </w:tcPr>
          <w:p w:rsidR="00325E61" w:rsidRPr="008304DE" w:rsidRDefault="00325E61" w:rsidP="008304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61" w:rsidRPr="008304DE" w:rsidRDefault="00325E61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61" w:rsidRPr="008304DE" w:rsidRDefault="00325E61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25E61" w:rsidRPr="008304DE" w:rsidRDefault="00325E61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5E61" w:rsidRPr="008304DE" w:rsidRDefault="00325E61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E61" w:rsidRPr="008304DE" w:rsidRDefault="00325E61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E61" w:rsidRPr="008304DE" w:rsidRDefault="00325E61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FB" w:rsidRPr="008304DE" w:rsidTr="002E31FB">
        <w:tc>
          <w:tcPr>
            <w:tcW w:w="2127" w:type="dxa"/>
          </w:tcPr>
          <w:p w:rsidR="002E31FB" w:rsidRPr="008304DE" w:rsidRDefault="002E31FB" w:rsidP="008304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E31FB" w:rsidRPr="008304DE" w:rsidRDefault="003B2616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E31FB" w:rsidRPr="008304DE" w:rsidRDefault="003B2616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E31FB" w:rsidRPr="008304DE" w:rsidRDefault="001510D8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FB" w:rsidRPr="008304DE" w:rsidTr="002E31FB">
        <w:tc>
          <w:tcPr>
            <w:tcW w:w="2127" w:type="dxa"/>
          </w:tcPr>
          <w:p w:rsidR="002E31FB" w:rsidRPr="008304DE" w:rsidRDefault="002E31FB" w:rsidP="008304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E31FB" w:rsidRPr="008304DE" w:rsidRDefault="003B2616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E31FB" w:rsidRPr="008304DE" w:rsidRDefault="001510D8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FB" w:rsidRPr="008304DE" w:rsidTr="002E31FB">
        <w:tc>
          <w:tcPr>
            <w:tcW w:w="2127" w:type="dxa"/>
          </w:tcPr>
          <w:p w:rsidR="002E31FB" w:rsidRPr="008304DE" w:rsidRDefault="008304DE" w:rsidP="008304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1FB" w:rsidRPr="008304DE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</w:t>
            </w: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31FB" w:rsidRPr="008304DE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FB" w:rsidRPr="008304DE" w:rsidRDefault="001510D8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31FB" w:rsidRPr="008304DE" w:rsidRDefault="002E31FB" w:rsidP="002E3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1FB" w:rsidRDefault="002E31FB" w:rsidP="002E31F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</w:pPr>
    </w:p>
    <w:p w:rsidR="00806292" w:rsidRPr="00AC1664" w:rsidRDefault="00806292" w:rsidP="00CA64BC">
      <w:pPr>
        <w:ind w:righ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«Портрет» педагога школы:</w:t>
      </w:r>
    </w:p>
    <w:p w:rsidR="00806292" w:rsidRPr="00AC1664" w:rsidRDefault="008304DE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06292"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компетентный в соответствующих предметных областях знания и методах обучения;</w:t>
      </w:r>
    </w:p>
    <w:p w:rsidR="00806292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 сформированной гуманистической позицией, позитивной направленностью на педагогическую деятельность;</w:t>
      </w:r>
    </w:p>
    <w:p w:rsidR="00806292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самоорганизованный, </w:t>
      </w:r>
      <w:r w:rsidR="008304DE"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эмоционально устойчивый;</w:t>
      </w:r>
    </w:p>
    <w:p w:rsidR="00806292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ФГОС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806292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806292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806292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</w:t>
      </w:r>
      <w:r w:rsidR="00D27DD0"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Интернет-ресурсы</w:t>
      </w: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06292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806292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806292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 педагогическое оценивание деятельности обучающихся в соответствии с требованиями ФГОС,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</w:t>
      </w:r>
    </w:p>
    <w:p w:rsidR="00BC1227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стандартизированных и нестандартизированных работ; </w:t>
      </w:r>
    </w:p>
    <w:p w:rsidR="00806292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проведение интерпретации результатов </w:t>
      </w:r>
      <w:r w:rsidR="00D27DD0"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достижений,</w:t>
      </w: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обучающихся;</w:t>
      </w:r>
    </w:p>
    <w:p w:rsidR="00806292" w:rsidRPr="00AC1664" w:rsidRDefault="00806292" w:rsidP="00E877A1">
      <w:pPr>
        <w:pStyle w:val="afff5"/>
        <w:numPr>
          <w:ilvl w:val="0"/>
          <w:numId w:val="21"/>
        </w:numPr>
        <w:ind w:left="0" w:right="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806292" w:rsidRPr="00AC1664" w:rsidRDefault="00806292" w:rsidP="00BC1227">
      <w:pPr>
        <w:ind w:right="13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кадровым условиям:</w:t>
      </w:r>
    </w:p>
    <w:p w:rsidR="00806292" w:rsidRPr="00AC1664" w:rsidRDefault="00806292" w:rsidP="00E877A1">
      <w:pPr>
        <w:pStyle w:val="afff5"/>
        <w:numPr>
          <w:ilvl w:val="0"/>
          <w:numId w:val="22"/>
        </w:numPr>
        <w:ind w:left="0" w:right="1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укомплектованность образовательного учреждения педагогическими, руководящими и иными работниками;</w:t>
      </w:r>
    </w:p>
    <w:p w:rsidR="00806292" w:rsidRPr="00AC1664" w:rsidRDefault="00806292" w:rsidP="00E877A1">
      <w:pPr>
        <w:pStyle w:val="afff5"/>
        <w:numPr>
          <w:ilvl w:val="0"/>
          <w:numId w:val="22"/>
        </w:numPr>
        <w:ind w:left="0" w:right="1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квалификации 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должности;</w:t>
      </w:r>
    </w:p>
    <w:p w:rsidR="00806292" w:rsidRPr="00AC1664" w:rsidRDefault="00806292" w:rsidP="00E877A1">
      <w:pPr>
        <w:pStyle w:val="afff5"/>
        <w:numPr>
          <w:ilvl w:val="0"/>
          <w:numId w:val="22"/>
        </w:numPr>
        <w:ind w:left="0" w:right="1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основные образовательные программы основного общего образования и среднего общего образования (далее - ООО и СОО).</w:t>
      </w:r>
    </w:p>
    <w:p w:rsidR="002E31FB" w:rsidRPr="00AC1664" w:rsidRDefault="002E31FB" w:rsidP="002E31F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31FB" w:rsidRPr="00AC1664" w:rsidRDefault="002E31FB" w:rsidP="00505B6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2E31FB" w:rsidRPr="00AC1664" w:rsidRDefault="002E31FB" w:rsidP="00505B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D80" w:rsidRPr="00090860" w:rsidRDefault="004B6D80" w:rsidP="00505B6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04DE" w:rsidRDefault="008304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7DA7" w:rsidRPr="003C4882" w:rsidRDefault="0051158A" w:rsidP="00505B6E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C488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Подпрограмма </w:t>
      </w:r>
      <w:r w:rsidR="008304DE" w:rsidRPr="003C488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«Общее образование</w:t>
      </w:r>
      <w:r w:rsidR="005F7DA7" w:rsidRPr="003C488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51158A" w:rsidRDefault="0051158A" w:rsidP="00505B6E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006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 подпрограммы</w:t>
      </w:r>
    </w:p>
    <w:p w:rsidR="0051158A" w:rsidRPr="00BA0A0D" w:rsidRDefault="0051158A" w:rsidP="00505B6E"/>
    <w:tbl>
      <w:tblPr>
        <w:tblW w:w="9731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068"/>
      </w:tblGrid>
      <w:tr w:rsidR="0051158A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F822BC" w:rsidRDefault="0051158A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F822BC" w:rsidRDefault="0051158A" w:rsidP="001510D8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7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осударственного бюджетного </w:t>
            </w:r>
            <w:r w:rsidR="0039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«Кадетская школа-интернат</w:t>
            </w:r>
            <w:r w:rsidR="00B0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5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 w:rsidR="0039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15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5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епуева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</w:t>
            </w:r>
            <w:r w:rsidR="0039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="0039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 и по делам молодежи </w:t>
            </w:r>
            <w:r w:rsidR="00393BAD"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r w:rsidR="0039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-Балкарской Республики </w:t>
            </w:r>
            <w:r w:rsid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0A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2022-2027 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1158A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F822BC" w:rsidRDefault="0051158A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F822BC" w:rsidRDefault="001510D8" w:rsidP="001510D8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«КШИ №2</w:t>
            </w:r>
            <w:r w:rsidR="00E7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Х.С.Депуева</w:t>
            </w:r>
            <w:r w:rsidR="00E7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Минпросвещения КБР</w:t>
            </w:r>
          </w:p>
        </w:tc>
      </w:tr>
      <w:tr w:rsidR="0051158A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F822BC" w:rsidRDefault="0051158A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F822BC" w:rsidRDefault="0051158A" w:rsidP="00587675">
            <w:pPr>
              <w:shd w:val="clear" w:color="auto" w:fill="FFFFFF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образовательных отношений:</w:t>
            </w:r>
            <w:r w:rsid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педагогическое, ученическое и родительское сообщество</w:t>
            </w:r>
          </w:p>
        </w:tc>
      </w:tr>
      <w:tr w:rsidR="0051158A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F822BC" w:rsidRDefault="0051158A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0A679F" w:rsidRDefault="00AD424C" w:rsidP="006460D0">
            <w:pPr>
              <w:ind w:right="243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образования через совершенствование учебного процесса, обновление его содержания, использования инновационных технологий обучения и воспитания</w:t>
            </w:r>
          </w:p>
        </w:tc>
      </w:tr>
      <w:tr w:rsidR="0051158A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3006CD" w:rsidRDefault="0051158A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0D0" w:rsidRDefault="006460D0" w:rsidP="006460D0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доступности и равных возможностей получения полноценного образования учащимися из семей разного социального положения в кадетском классе.</w:t>
            </w:r>
          </w:p>
          <w:p w:rsidR="0051158A" w:rsidRPr="00F043B1" w:rsidRDefault="0051158A" w:rsidP="006460D0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обучающихся к повышению своего уровня подготовки через урочную и внеурочную деятельность.</w:t>
            </w:r>
          </w:p>
          <w:p w:rsidR="0051158A" w:rsidRPr="00F043B1" w:rsidRDefault="0051158A" w:rsidP="006460D0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работы с одаренными детьми.</w:t>
            </w:r>
          </w:p>
          <w:p w:rsidR="0051158A" w:rsidRPr="00F043B1" w:rsidRDefault="0051158A" w:rsidP="006460D0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цифровой среды в учреждении.</w:t>
            </w:r>
          </w:p>
          <w:p w:rsidR="0051158A" w:rsidRPr="00F043B1" w:rsidRDefault="0051158A" w:rsidP="006460D0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защиты и социальной адаптации обучающихся.</w:t>
            </w:r>
          </w:p>
          <w:p w:rsidR="0051158A" w:rsidRPr="00F043B1" w:rsidRDefault="0051158A" w:rsidP="006460D0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8A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F822BC" w:rsidRDefault="0051158A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(индикаторы)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Default="0051158A" w:rsidP="006460D0">
            <w:pPr>
              <w:ind w:right="243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контингента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58A" w:rsidRPr="00827295" w:rsidRDefault="0051158A" w:rsidP="006460D0">
            <w:pPr>
              <w:pStyle w:val="afffffc"/>
              <w:ind w:right="243" w:firstLine="274"/>
            </w:pPr>
            <w:r w:rsidRPr="00827295">
              <w:t xml:space="preserve">число </w:t>
            </w:r>
            <w:r w:rsidR="00D27DD0" w:rsidRPr="00827295">
              <w:t>обучающихся в</w:t>
            </w:r>
            <w:r w:rsidRPr="00827295">
              <w:t xml:space="preserve"> расчете на одного педагогического работника;</w:t>
            </w:r>
          </w:p>
          <w:p w:rsidR="0051158A" w:rsidRDefault="0051158A" w:rsidP="006460D0">
            <w:pPr>
              <w:ind w:right="243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дельный вес 9 классов, в которых </w:t>
            </w:r>
            <w:r w:rsidR="00CA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возможность выбора предпрофильного курса из всех предметных областей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58A" w:rsidRDefault="0051158A" w:rsidP="006460D0">
            <w:pPr>
              <w:ind w:right="243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дельный вес 10-11 классов, в которых </w:t>
            </w:r>
            <w:r w:rsidR="00CA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возможность выбора профильного курса из всех предметных областей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58A" w:rsidRDefault="0051158A" w:rsidP="006460D0">
            <w:pPr>
              <w:pStyle w:val="afffffc"/>
              <w:ind w:right="243" w:firstLine="274"/>
              <w:rPr>
                <w:rFonts w:ascii="Times New Roman" w:hAnsi="Times New Roman" w:cs="Times New Roman"/>
              </w:rPr>
            </w:pPr>
            <w:r w:rsidRPr="00827295">
              <w:rPr>
                <w:rFonts w:ascii="Times New Roman" w:hAnsi="Times New Roman" w:cs="Times New Roman"/>
              </w:rPr>
              <w:t xml:space="preserve">удельный вес численности обучающихся по основным образовательным </w:t>
            </w:r>
            <w:r w:rsidR="00D27DD0" w:rsidRPr="00827295">
              <w:rPr>
                <w:rFonts w:ascii="Times New Roman" w:hAnsi="Times New Roman" w:cs="Times New Roman"/>
              </w:rPr>
              <w:t>программам основного</w:t>
            </w:r>
            <w:r w:rsidRPr="00827295">
              <w:rPr>
                <w:rFonts w:ascii="Times New Roman" w:hAnsi="Times New Roman" w:cs="Times New Roman"/>
              </w:rPr>
              <w:t xml:space="preserve">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основного общего и среднего общего образования;</w:t>
            </w:r>
          </w:p>
          <w:p w:rsidR="0051158A" w:rsidRPr="00993320" w:rsidRDefault="0051158A" w:rsidP="00CA64BC">
            <w:pPr>
              <w:ind w:right="243" w:firstLine="2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r w:rsidR="00CA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учебно-исследовательской деятельностью, участников олимпиадного движения</w:t>
            </w:r>
            <w:r w:rsidR="00CA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158A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F822BC" w:rsidRDefault="0051158A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F822BC" w:rsidRDefault="0051158A" w:rsidP="006460D0">
            <w:pPr>
              <w:shd w:val="clear" w:color="auto" w:fill="FFFFFF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2022-2027 годы</w:t>
            </w:r>
          </w:p>
        </w:tc>
      </w:tr>
      <w:tr w:rsidR="0051158A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1B3510" w:rsidRDefault="0051158A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510">
              <w:rPr>
                <w:rStyle w:val="afffff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Параметры финансового обеспечения подпрограммы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4D1D" w:rsidRDefault="00C64D1D" w:rsidP="00C64D1D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B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1B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подпрограммы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потребуются</w:t>
            </w:r>
          </w:p>
          <w:p w:rsidR="00C64D1D" w:rsidRDefault="00C64D1D" w:rsidP="00C64D1D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8A" w:rsidRPr="00787CC4" w:rsidRDefault="0051158A" w:rsidP="00C64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8A" w:rsidRPr="00F822BC" w:rsidTr="00837A36">
        <w:trPr>
          <w:trHeight w:val="4686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Pr="00F822BC" w:rsidRDefault="0051158A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158A" w:rsidRDefault="0051158A" w:rsidP="006460D0">
            <w:pPr>
              <w:ind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с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контингента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58A" w:rsidRDefault="0051158A" w:rsidP="006460D0">
            <w:pPr>
              <w:ind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процентам обучающихся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классов, в которых </w:t>
            </w:r>
            <w:r w:rsidR="00CA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возможность выбора предпрофильного курса из всех предметных областей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58A" w:rsidRDefault="0051158A" w:rsidP="006460D0">
            <w:pPr>
              <w:ind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процентам</w:t>
            </w:r>
            <w:r w:rsid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классов, в которых кадетам предоставлена возможность выбора профильного курса из всех предметных областей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58A" w:rsidRPr="00827295" w:rsidRDefault="0051158A" w:rsidP="006460D0">
            <w:pPr>
              <w:pStyle w:val="afffffc"/>
              <w:ind w:right="102" w:firstLine="274"/>
              <w:rPr>
                <w:rFonts w:ascii="Times New Roman" w:hAnsi="Times New Roman" w:cs="Times New Roman"/>
              </w:rPr>
            </w:pPr>
            <w:r w:rsidRPr="00827295">
              <w:rPr>
                <w:rFonts w:ascii="Times New Roman" w:hAnsi="Times New Roman" w:cs="Times New Roman"/>
              </w:rPr>
              <w:t>увеличение удельного веса численности обучающихся по основным образовательным программам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основного общего и среднего общего образования до 55 процентов;</w:t>
            </w:r>
          </w:p>
          <w:p w:rsidR="0051158A" w:rsidRPr="00B248A4" w:rsidRDefault="0051158A" w:rsidP="00915F9B">
            <w:pPr>
              <w:pStyle w:val="afffffc"/>
              <w:ind w:right="102" w:firstLine="27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822BC">
              <w:rPr>
                <w:rFonts w:ascii="Times New Roman" w:hAnsi="Times New Roman" w:cs="Times New Roman"/>
              </w:rPr>
              <w:t>оля</w:t>
            </w:r>
            <w:r w:rsidR="001B3510">
              <w:rPr>
                <w:rFonts w:ascii="Times New Roman" w:hAnsi="Times New Roman" w:cs="Times New Roman"/>
              </w:rPr>
              <w:t xml:space="preserve"> </w:t>
            </w:r>
            <w:r w:rsidRPr="00F822BC">
              <w:rPr>
                <w:rFonts w:ascii="Times New Roman" w:hAnsi="Times New Roman" w:cs="Times New Roman"/>
              </w:rPr>
              <w:t>кадет, занимающихся учебно-исследовательской деятельностью, участников олимпиадного движения</w:t>
            </w:r>
            <w:r w:rsidR="00E259AE">
              <w:rPr>
                <w:rFonts w:ascii="Times New Roman" w:hAnsi="Times New Roman" w:cs="Times New Roman"/>
              </w:rPr>
              <w:t xml:space="preserve"> до 60%.</w:t>
            </w:r>
          </w:p>
        </w:tc>
      </w:tr>
    </w:tbl>
    <w:p w:rsidR="0051158A" w:rsidRDefault="0051158A" w:rsidP="00505B6E"/>
    <w:p w:rsidR="008304DE" w:rsidRPr="00AC1664" w:rsidRDefault="004B6D80" w:rsidP="006460D0">
      <w:pPr>
        <w:pStyle w:val="afff5"/>
        <w:widowControl w:val="0"/>
        <w:tabs>
          <w:tab w:val="left" w:pos="321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Учебный план Учреждения разработан на основе федерального государственного образовательного стандарта основного общего и среднего общего образования</w:t>
      </w:r>
      <w:r w:rsidR="008304DE" w:rsidRPr="00AC1664">
        <w:rPr>
          <w:rFonts w:ascii="Times New Roman" w:hAnsi="Times New Roman" w:cs="Times New Roman"/>
          <w:sz w:val="24"/>
          <w:szCs w:val="24"/>
        </w:rPr>
        <w:t>:</w:t>
      </w:r>
    </w:p>
    <w:p w:rsidR="00A437D5" w:rsidRPr="00AC1664" w:rsidRDefault="004B6D80" w:rsidP="006460D0">
      <w:pPr>
        <w:pStyle w:val="afff5"/>
        <w:widowControl w:val="0"/>
        <w:numPr>
          <w:ilvl w:val="0"/>
          <w:numId w:val="23"/>
        </w:numPr>
        <w:tabs>
          <w:tab w:val="left" w:pos="321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фиксирует максимальный объём учебной нагрузки обучающихся; </w:t>
      </w:r>
    </w:p>
    <w:p w:rsidR="00A437D5" w:rsidRPr="00AC1664" w:rsidRDefault="004B6D80" w:rsidP="006460D0">
      <w:pPr>
        <w:pStyle w:val="afff5"/>
        <w:widowControl w:val="0"/>
        <w:numPr>
          <w:ilvl w:val="0"/>
          <w:numId w:val="23"/>
        </w:numPr>
        <w:tabs>
          <w:tab w:val="left" w:pos="321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определяет (регламентирует) перечень учебных предметов, курсов и время, отводимое на их освоение и организацию; </w:t>
      </w:r>
    </w:p>
    <w:p w:rsidR="004B6D80" w:rsidRPr="00AC1664" w:rsidRDefault="004B6D80" w:rsidP="006460D0">
      <w:pPr>
        <w:pStyle w:val="afff5"/>
        <w:widowControl w:val="0"/>
        <w:numPr>
          <w:ilvl w:val="0"/>
          <w:numId w:val="23"/>
        </w:numPr>
        <w:tabs>
          <w:tab w:val="left" w:pos="321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распределяет учебные предметы, учебные курсы по классам и учебным годам. </w:t>
      </w:r>
    </w:p>
    <w:p w:rsidR="004B6D80" w:rsidRPr="00AC1664" w:rsidRDefault="004B6D80" w:rsidP="006460D0">
      <w:pPr>
        <w:pStyle w:val="afff5"/>
        <w:widowControl w:val="0"/>
        <w:tabs>
          <w:tab w:val="left" w:pos="27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4B6D80" w:rsidRPr="00AC1664" w:rsidRDefault="004B6D80" w:rsidP="006460D0">
      <w:pPr>
        <w:pStyle w:val="afff5"/>
        <w:widowControl w:val="0"/>
        <w:tabs>
          <w:tab w:val="left" w:pos="27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- основного общего образования ориентирован на 5-летний нормативный срок освоения образовательных программ основного общего образования (6-9 классы);</w:t>
      </w:r>
    </w:p>
    <w:p w:rsidR="004B6D80" w:rsidRPr="00AC1664" w:rsidRDefault="004B6D80" w:rsidP="006460D0">
      <w:pPr>
        <w:pStyle w:val="afff5"/>
        <w:widowControl w:val="0"/>
        <w:tabs>
          <w:tab w:val="left" w:pos="27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- среднего общего образования ориентирован на 2-летний нормативный срок освоения образовательных программ среднего общего образования (10-11 классы);</w:t>
      </w:r>
    </w:p>
    <w:p w:rsidR="004B6D80" w:rsidRPr="00AC1664" w:rsidRDefault="004B6D80" w:rsidP="006460D0">
      <w:pPr>
        <w:pStyle w:val="afff5"/>
        <w:widowControl w:val="0"/>
        <w:tabs>
          <w:tab w:val="left" w:pos="321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Учебный план предполагает </w:t>
      </w:r>
      <w:r w:rsidR="00D27DD0" w:rsidRPr="00AC1664">
        <w:rPr>
          <w:rFonts w:ascii="Times New Roman" w:hAnsi="Times New Roman" w:cs="Times New Roman"/>
          <w:sz w:val="24"/>
          <w:szCs w:val="24"/>
        </w:rPr>
        <w:t>пятидневную нагрузку</w:t>
      </w:r>
      <w:r w:rsidRPr="00AC1664">
        <w:rPr>
          <w:rFonts w:ascii="Times New Roman" w:hAnsi="Times New Roman" w:cs="Times New Roman"/>
          <w:sz w:val="24"/>
          <w:szCs w:val="24"/>
        </w:rPr>
        <w:t xml:space="preserve"> с продолжительностью уроков 40 минут.</w:t>
      </w:r>
    </w:p>
    <w:p w:rsidR="004B6D80" w:rsidRPr="00AC1664" w:rsidRDefault="004B6D80" w:rsidP="006460D0">
      <w:pPr>
        <w:pStyle w:val="afff5"/>
        <w:widowControl w:val="0"/>
        <w:tabs>
          <w:tab w:val="left" w:pos="321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Учебный план ГБОУ «КШИ № </w:t>
      </w:r>
      <w:r w:rsidR="001510D8" w:rsidRPr="00AC1664">
        <w:rPr>
          <w:rFonts w:ascii="Times New Roman" w:hAnsi="Times New Roman" w:cs="Times New Roman"/>
          <w:sz w:val="24"/>
          <w:szCs w:val="24"/>
        </w:rPr>
        <w:t>2 им.Х.С.Депуева</w:t>
      </w:r>
      <w:r w:rsidRPr="00AC1664">
        <w:rPr>
          <w:rFonts w:ascii="Times New Roman" w:hAnsi="Times New Roman" w:cs="Times New Roman"/>
          <w:sz w:val="24"/>
          <w:szCs w:val="24"/>
        </w:rPr>
        <w:t>» Минпросвещения КБР, реализующий  программу основного общего образования,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основного общего образования и разработан на основе 4 варианта примерного недельного учебного плана для общеобразовательных организаций, в которых обучение ведется на русском языке, но наряду с ним изучается один из языков народов Российской Федерации. Изучение «Родной язык и литература» представлено предметами «Кабардино-черкесский язык» и «Кабардино-черкесская литература», «Родной (</w:t>
      </w:r>
      <w:r w:rsidR="001510D8" w:rsidRPr="00AC1664">
        <w:rPr>
          <w:rFonts w:ascii="Times New Roman" w:hAnsi="Times New Roman" w:cs="Times New Roman"/>
          <w:sz w:val="24"/>
          <w:szCs w:val="24"/>
        </w:rPr>
        <w:t>балкарский</w:t>
      </w:r>
      <w:r w:rsidRPr="00AC1664">
        <w:rPr>
          <w:rFonts w:ascii="Times New Roman" w:hAnsi="Times New Roman" w:cs="Times New Roman"/>
          <w:sz w:val="24"/>
          <w:szCs w:val="24"/>
        </w:rPr>
        <w:t>) язык»,  «Родная (</w:t>
      </w:r>
      <w:r w:rsidR="001510D8" w:rsidRPr="00AC1664">
        <w:rPr>
          <w:rFonts w:ascii="Times New Roman" w:hAnsi="Times New Roman" w:cs="Times New Roman"/>
          <w:sz w:val="24"/>
          <w:szCs w:val="24"/>
        </w:rPr>
        <w:t>балкарская</w:t>
      </w:r>
      <w:r w:rsidRPr="00AC1664">
        <w:rPr>
          <w:rFonts w:ascii="Times New Roman" w:hAnsi="Times New Roman" w:cs="Times New Roman"/>
          <w:sz w:val="24"/>
          <w:szCs w:val="24"/>
        </w:rPr>
        <w:t xml:space="preserve">) литература». </w:t>
      </w:r>
    </w:p>
    <w:p w:rsidR="004B6D80" w:rsidRPr="00AC1664" w:rsidRDefault="004B6D80" w:rsidP="006460D0">
      <w:pPr>
        <w:pStyle w:val="afff5"/>
        <w:widowControl w:val="0"/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основного </w:t>
      </w:r>
      <w:r w:rsidR="001510D8" w:rsidRPr="00AC1664">
        <w:rPr>
          <w:rFonts w:ascii="Times New Roman" w:hAnsi="Times New Roman" w:cs="Times New Roman"/>
          <w:sz w:val="24"/>
          <w:szCs w:val="24"/>
        </w:rPr>
        <w:t>общего образования составляет 34</w:t>
      </w:r>
      <w:r w:rsidRPr="00AC1664">
        <w:rPr>
          <w:rFonts w:ascii="Times New Roman" w:hAnsi="Times New Roman" w:cs="Times New Roman"/>
          <w:sz w:val="24"/>
          <w:szCs w:val="24"/>
        </w:rPr>
        <w:t xml:space="preserve"> недель для обучающихся 6-8 классов и 34 недели для обучающихся 9, 11 классов.</w:t>
      </w:r>
    </w:p>
    <w:p w:rsidR="004B6D80" w:rsidRPr="00AC1664" w:rsidRDefault="004B6D80" w:rsidP="006460D0">
      <w:pPr>
        <w:pStyle w:val="afff5"/>
        <w:widowControl w:val="0"/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обеспечивает выполнение требований ФГОС СОО к соотношению обязательной части основной образовательной программы (60%) и части образовательной программы, формируемой участниками образовательных отношений (40%). </w:t>
      </w:r>
    </w:p>
    <w:p w:rsidR="004B6D80" w:rsidRPr="00AC1664" w:rsidRDefault="004B6D80" w:rsidP="006460D0">
      <w:pPr>
        <w:pStyle w:val="afff5"/>
        <w:widowControl w:val="0"/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4B6D80" w:rsidRPr="00AC1664" w:rsidRDefault="004B6D80" w:rsidP="006460D0">
      <w:pPr>
        <w:pStyle w:val="afff5"/>
        <w:widowControl w:val="0"/>
        <w:tabs>
          <w:tab w:val="left" w:pos="629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Сменность: школа работает в  одну смену.</w:t>
      </w:r>
    </w:p>
    <w:p w:rsidR="004B6D80" w:rsidRPr="00AC1664" w:rsidRDefault="004B6D80" w:rsidP="006460D0">
      <w:pPr>
        <w:pStyle w:val="afff5"/>
        <w:widowControl w:val="0"/>
        <w:tabs>
          <w:tab w:val="left" w:pos="629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Язык обучения: русский</w:t>
      </w:r>
      <w:r w:rsidR="006460D0" w:rsidRPr="00AC1664">
        <w:rPr>
          <w:rFonts w:ascii="Times New Roman" w:hAnsi="Times New Roman" w:cs="Times New Roman"/>
          <w:sz w:val="24"/>
          <w:szCs w:val="24"/>
        </w:rPr>
        <w:t>.</w:t>
      </w:r>
    </w:p>
    <w:p w:rsidR="006460D0" w:rsidRPr="00AC1664" w:rsidRDefault="006460D0" w:rsidP="006460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образовательной деятельности:</w:t>
      </w:r>
    </w:p>
    <w:p w:rsidR="006460D0" w:rsidRPr="00AC1664" w:rsidRDefault="006460D0" w:rsidP="006460D0">
      <w:pPr>
        <w:pStyle w:val="afff5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планируемых результатов освоения основных образовательных программ ООО и СОО в соответствии с учебными планами и планами внеурочной деятельности всеми обучающимися;</w:t>
      </w:r>
    </w:p>
    <w:p w:rsidR="006460D0" w:rsidRPr="00AC1664" w:rsidRDefault="006460D0" w:rsidP="006460D0">
      <w:pPr>
        <w:pStyle w:val="afff5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развитие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секций</w:t>
      </w:r>
      <w:r w:rsidR="001B3510"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6460D0" w:rsidRPr="00AC1664" w:rsidRDefault="006460D0" w:rsidP="006460D0">
      <w:pPr>
        <w:pStyle w:val="afff5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одаренными обучающимися, организация их развития в различных областях образовательной, творческой деятельности;</w:t>
      </w:r>
    </w:p>
    <w:p w:rsidR="006460D0" w:rsidRPr="00AC1664" w:rsidRDefault="006460D0" w:rsidP="006460D0">
      <w:pPr>
        <w:pStyle w:val="afff5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</w:t>
      </w: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</w:t>
      </w: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обучающихся</w:t>
      </w: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российской</w:t>
      </w: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гражданской идентичности, социальных</w:t>
      </w: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ценностей,</w:t>
      </w: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социально- профессиональных ориентаций, готовности к защите Отечества, службе в Вооруженных силах Российской Федерации;</w:t>
      </w:r>
    </w:p>
    <w:p w:rsidR="006460D0" w:rsidRPr="00AC1664" w:rsidRDefault="006460D0" w:rsidP="006460D0">
      <w:pPr>
        <w:pStyle w:val="afff5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самостоятельное проектирование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6460D0" w:rsidRPr="00AC1664" w:rsidRDefault="006460D0" w:rsidP="006460D0">
      <w:pPr>
        <w:pStyle w:val="afff5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индивидуального проекта всеми обучающимися в рамках учебного времени, специально отведенного учебным планом;</w:t>
      </w:r>
    </w:p>
    <w:p w:rsidR="006460D0" w:rsidRPr="00AC1664" w:rsidRDefault="006460D0" w:rsidP="006460D0">
      <w:pPr>
        <w:pStyle w:val="afff5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 обучающихся опыта самостоятельной и творческой деятельности и опыта общественной деятельности;</w:t>
      </w:r>
    </w:p>
    <w:p w:rsidR="006460D0" w:rsidRPr="00AC1664" w:rsidRDefault="006460D0" w:rsidP="006460D0">
      <w:pPr>
        <w:pStyle w:val="afff5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6460D0" w:rsidRPr="00AC1664" w:rsidRDefault="006460D0" w:rsidP="006460D0">
      <w:pPr>
        <w:pStyle w:val="afff5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в образовательной деятельности современных образовательных технологий;</w:t>
      </w:r>
    </w:p>
    <w:p w:rsidR="006460D0" w:rsidRPr="00AC1664" w:rsidRDefault="006460D0" w:rsidP="006460D0">
      <w:pPr>
        <w:pStyle w:val="afff5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обновление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Федерации.</w:t>
      </w:r>
    </w:p>
    <w:p w:rsidR="00AD424C" w:rsidRPr="00AC1664" w:rsidRDefault="00AD424C" w:rsidP="006460D0">
      <w:pPr>
        <w:pStyle w:val="afff5"/>
        <w:widowControl w:val="0"/>
        <w:tabs>
          <w:tab w:val="left" w:pos="629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6D80" w:rsidRPr="00AC1664" w:rsidRDefault="004B6D80" w:rsidP="006460D0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AC16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содержания и качество подготовки</w:t>
      </w:r>
      <w:r w:rsidR="00A437D5" w:rsidRPr="00AC166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обучающихся 9-х и 11-х </w:t>
      </w:r>
      <w:r w:rsidRPr="00AC166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классов</w:t>
      </w:r>
      <w:r w:rsidR="001B3510" w:rsidRPr="00AC166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C166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за </w:t>
      </w:r>
      <w:r w:rsidR="00FE1F5B" w:rsidRPr="00AC166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</w:t>
      </w:r>
      <w:r w:rsidRPr="00AC166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года</w:t>
      </w:r>
    </w:p>
    <w:p w:rsidR="00FE1F5B" w:rsidRPr="00AC1664" w:rsidRDefault="00FE1F5B" w:rsidP="00FE1F5B">
      <w:pPr>
        <w:tabs>
          <w:tab w:val="left" w:pos="10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F5B" w:rsidRPr="00AC1664" w:rsidRDefault="00FE1F5B" w:rsidP="00FE1F5B">
      <w:pPr>
        <w:tabs>
          <w:tab w:val="left" w:pos="10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F5B" w:rsidRPr="00AC1664" w:rsidRDefault="00FE1F5B" w:rsidP="00FE1F5B">
      <w:pPr>
        <w:tabs>
          <w:tab w:val="left" w:pos="10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F5B" w:rsidRDefault="00FE1F5B" w:rsidP="00FE1F5B">
      <w:pPr>
        <w:tabs>
          <w:tab w:val="left" w:pos="10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F5B" w:rsidRPr="00FE1F5B" w:rsidRDefault="00FE1F5B" w:rsidP="00FE1F5B">
      <w:pPr>
        <w:tabs>
          <w:tab w:val="left" w:pos="10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баллы ЕГЭ за последние 4 года</w:t>
      </w:r>
    </w:p>
    <w:p w:rsidR="00FE1F5B" w:rsidRPr="00FE1F5B" w:rsidRDefault="00FE1F5B" w:rsidP="00FE1F5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1843"/>
        <w:gridCol w:w="2126"/>
        <w:gridCol w:w="1729"/>
      </w:tblGrid>
      <w:tr w:rsidR="00FE1F5B" w:rsidRPr="00FE1F5B" w:rsidTr="00C967BB">
        <w:tc>
          <w:tcPr>
            <w:tcW w:w="2093" w:type="dxa"/>
            <w:vMerge w:val="restart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2020-21</w:t>
            </w: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2021-22</w:t>
            </w:r>
          </w:p>
        </w:tc>
      </w:tr>
      <w:tr w:rsidR="00FE1F5B" w:rsidRPr="00FE1F5B" w:rsidTr="00C967BB">
        <w:tc>
          <w:tcPr>
            <w:tcW w:w="2093" w:type="dxa"/>
            <w:vMerge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1F5B" w:rsidRPr="00FE1F5B" w:rsidTr="00C967BB">
        <w:tc>
          <w:tcPr>
            <w:tcW w:w="2093" w:type="dxa"/>
            <w:vMerge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</w:p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24,5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30,5</w:t>
            </w: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36,83</w:t>
            </w: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28,7</w:t>
            </w: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42,2</w:t>
            </w: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(базовая)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FE1F5B" w:rsidRPr="00FE1F5B" w:rsidTr="00C967BB">
        <w:tc>
          <w:tcPr>
            <w:tcW w:w="209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E1F5B" w:rsidRPr="00FE1F5B" w:rsidRDefault="00FE1F5B" w:rsidP="00FE1F5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E1F5B" w:rsidRPr="00FE1F5B" w:rsidRDefault="00FE1F5B" w:rsidP="00FE1F5B">
      <w:pPr>
        <w:tabs>
          <w:tab w:val="left" w:pos="10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параллелям за последние 4 года.</w:t>
      </w:r>
    </w:p>
    <w:tbl>
      <w:tblPr>
        <w:tblW w:w="106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1"/>
        <w:gridCol w:w="1672"/>
        <w:gridCol w:w="1134"/>
        <w:gridCol w:w="1134"/>
        <w:gridCol w:w="1134"/>
        <w:gridCol w:w="1134"/>
        <w:gridCol w:w="1134"/>
        <w:gridCol w:w="1134"/>
        <w:gridCol w:w="1021"/>
      </w:tblGrid>
      <w:tr w:rsidR="00FE1F5B" w:rsidRPr="00FE1F5B" w:rsidTr="00FE1F5B">
        <w:tc>
          <w:tcPr>
            <w:tcW w:w="1161" w:type="dxa"/>
            <w:vMerge w:val="restart"/>
          </w:tcPr>
          <w:p w:rsidR="00FE1F5B" w:rsidRPr="00FE1F5B" w:rsidRDefault="00FE1F5B" w:rsidP="00FE1F5B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Класс</w:t>
            </w:r>
          </w:p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(в текущем году)</w:t>
            </w:r>
          </w:p>
        </w:tc>
        <w:tc>
          <w:tcPr>
            <w:tcW w:w="2806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2020-21</w:t>
            </w:r>
          </w:p>
        </w:tc>
        <w:tc>
          <w:tcPr>
            <w:tcW w:w="2155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2021-22</w:t>
            </w:r>
          </w:p>
        </w:tc>
      </w:tr>
      <w:tr w:rsidR="00FE1F5B" w:rsidRPr="00FE1F5B" w:rsidTr="00FE1F5B">
        <w:tc>
          <w:tcPr>
            <w:tcW w:w="1161" w:type="dxa"/>
            <w:vMerge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Успевае</w:t>
            </w:r>
          </w:p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мость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Успевае</w:t>
            </w:r>
          </w:p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мость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Успевае</w:t>
            </w:r>
          </w:p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мость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Успевае</w:t>
            </w:r>
          </w:p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мость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6-я параллель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6-я параллель</w:t>
            </w:r>
          </w:p>
        </w:tc>
        <w:tc>
          <w:tcPr>
            <w:tcW w:w="2155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7-я параллель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6-я параллель</w:t>
            </w: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7-я параллель</w:t>
            </w:r>
          </w:p>
        </w:tc>
        <w:tc>
          <w:tcPr>
            <w:tcW w:w="2155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8-я параллель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25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6-я параллель</w:t>
            </w: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7-я параллель</w:t>
            </w: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8-я параллель</w:t>
            </w:r>
          </w:p>
        </w:tc>
        <w:tc>
          <w:tcPr>
            <w:tcW w:w="2155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9-я параллель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7-я параллель</w:t>
            </w: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8-я параллель</w:t>
            </w: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9-я параллель</w:t>
            </w:r>
          </w:p>
        </w:tc>
        <w:tc>
          <w:tcPr>
            <w:tcW w:w="2155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10-я параллель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8-я параллель</w:t>
            </w: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9-я параллель</w:t>
            </w:r>
          </w:p>
        </w:tc>
        <w:tc>
          <w:tcPr>
            <w:tcW w:w="2268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10-я параллель</w:t>
            </w:r>
          </w:p>
        </w:tc>
        <w:tc>
          <w:tcPr>
            <w:tcW w:w="2155" w:type="dxa"/>
            <w:gridSpan w:val="2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11-я параллель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1F5B" w:rsidRPr="00FE1F5B" w:rsidTr="00FE1F5B">
        <w:tc>
          <w:tcPr>
            <w:tcW w:w="116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FE1F5B" w:rsidRPr="00FE1F5B" w:rsidRDefault="00FE1F5B" w:rsidP="00FE1F5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F5B" w:rsidRDefault="00FE1F5B" w:rsidP="00FE1F5B">
      <w:pPr>
        <w:tabs>
          <w:tab w:val="left" w:pos="10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F5B" w:rsidRDefault="00FE1F5B" w:rsidP="00FE1F5B">
      <w:pPr>
        <w:tabs>
          <w:tab w:val="left" w:pos="10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F5B" w:rsidRDefault="00FE1F5B" w:rsidP="00FE1F5B">
      <w:pPr>
        <w:tabs>
          <w:tab w:val="left" w:pos="10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F5B" w:rsidRDefault="00FE1F5B" w:rsidP="00FE1F5B">
      <w:pPr>
        <w:tabs>
          <w:tab w:val="left" w:pos="10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F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1F5B" w:rsidRDefault="00FE1F5B" w:rsidP="00FE1F5B">
      <w:pPr>
        <w:tabs>
          <w:tab w:val="left" w:pos="10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F5B" w:rsidRPr="00FE1F5B" w:rsidRDefault="00FE1F5B" w:rsidP="00FE1F5B">
      <w:pPr>
        <w:tabs>
          <w:tab w:val="left" w:pos="10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 государственной (итоговой) аттестации в форме ОГЭ в 9-х классах по предметам по выбору с учетом апелляций и пересдач.</w:t>
      </w:r>
    </w:p>
    <w:p w:rsidR="00FE1F5B" w:rsidRPr="00FE1F5B" w:rsidRDefault="00FE1F5B" w:rsidP="00FE1F5B">
      <w:pPr>
        <w:tabs>
          <w:tab w:val="left" w:pos="10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F5B" w:rsidRPr="00FE1F5B" w:rsidRDefault="00FE1F5B" w:rsidP="00FE1F5B">
      <w:pPr>
        <w:tabs>
          <w:tab w:val="left" w:pos="106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43"/>
        <w:gridCol w:w="2106"/>
        <w:gridCol w:w="2290"/>
        <w:gridCol w:w="1688"/>
      </w:tblGrid>
      <w:tr w:rsidR="00FE1F5B" w:rsidRPr="00FE1F5B" w:rsidTr="00C967BB">
        <w:tc>
          <w:tcPr>
            <w:tcW w:w="2346" w:type="dxa"/>
          </w:tcPr>
          <w:p w:rsidR="00FE1F5B" w:rsidRPr="00FE1F5B" w:rsidRDefault="00FE1F5B" w:rsidP="00FE1F5B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43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сдававших</w:t>
            </w:r>
          </w:p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(доля от общего количества)</w:t>
            </w:r>
          </w:p>
        </w:tc>
        <w:tc>
          <w:tcPr>
            <w:tcW w:w="2106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%</w:t>
            </w:r>
          </w:p>
        </w:tc>
        <w:tc>
          <w:tcPr>
            <w:tcW w:w="2290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688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 %</w:t>
            </w:r>
          </w:p>
        </w:tc>
      </w:tr>
      <w:tr w:rsidR="00FE1F5B" w:rsidRPr="00FE1F5B" w:rsidTr="00C967BB">
        <w:tc>
          <w:tcPr>
            <w:tcW w:w="234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43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1F5B" w:rsidRPr="00FE1F5B" w:rsidTr="00C967BB">
        <w:trPr>
          <w:trHeight w:val="62"/>
        </w:trPr>
        <w:tc>
          <w:tcPr>
            <w:tcW w:w="2346" w:type="dxa"/>
            <w:vAlign w:val="bottom"/>
          </w:tcPr>
          <w:p w:rsidR="00FE1F5B" w:rsidRPr="00FE1F5B" w:rsidRDefault="00FE1F5B" w:rsidP="00FE1F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3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31/9</w:t>
            </w:r>
          </w:p>
        </w:tc>
        <w:tc>
          <w:tcPr>
            <w:tcW w:w="210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2290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FE1F5B" w:rsidRPr="00FE1F5B" w:rsidTr="00C967BB">
        <w:tc>
          <w:tcPr>
            <w:tcW w:w="234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3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31/25</w:t>
            </w:r>
          </w:p>
        </w:tc>
        <w:tc>
          <w:tcPr>
            <w:tcW w:w="210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90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FE1F5B" w:rsidRPr="00FE1F5B" w:rsidTr="00C967BB">
        <w:tc>
          <w:tcPr>
            <w:tcW w:w="234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43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F5B" w:rsidRPr="00FE1F5B" w:rsidTr="00C967BB">
        <w:tc>
          <w:tcPr>
            <w:tcW w:w="234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43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F5B" w:rsidRPr="00FE1F5B" w:rsidTr="00C967BB">
        <w:tc>
          <w:tcPr>
            <w:tcW w:w="234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43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31/28</w:t>
            </w:r>
          </w:p>
        </w:tc>
        <w:tc>
          <w:tcPr>
            <w:tcW w:w="210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E1F5B" w:rsidRPr="00FE1F5B" w:rsidTr="00C967BB">
        <w:tc>
          <w:tcPr>
            <w:tcW w:w="234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43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F5B" w:rsidRPr="00FE1F5B" w:rsidTr="00C967BB">
        <w:tc>
          <w:tcPr>
            <w:tcW w:w="234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bottom"/>
          </w:tcPr>
          <w:p w:rsidR="00FE1F5B" w:rsidRPr="00FE1F5B" w:rsidRDefault="00FE1F5B" w:rsidP="00FE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0E4E" w:rsidRDefault="00A10E4E" w:rsidP="00A10E4E">
      <w:pPr>
        <w:pStyle w:val="afff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806292" w:rsidRPr="00AC1664" w:rsidRDefault="00806292" w:rsidP="00A10E4E">
      <w:pPr>
        <w:tabs>
          <w:tab w:val="left" w:pos="284"/>
        </w:tabs>
        <w:ind w:right="2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«Портрет» выпускника кадетской школы, освоившего основную образовательную программу основного общего образования:</w:t>
      </w:r>
    </w:p>
    <w:p w:rsidR="00806292" w:rsidRPr="00AC1664" w:rsidRDefault="00806292" w:rsidP="00A10E4E">
      <w:pPr>
        <w:pStyle w:val="afff5"/>
        <w:numPr>
          <w:ilvl w:val="0"/>
          <w:numId w:val="24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806292" w:rsidRPr="00AC1664" w:rsidRDefault="00806292" w:rsidP="00A10E4E">
      <w:pPr>
        <w:pStyle w:val="afff5"/>
        <w:numPr>
          <w:ilvl w:val="0"/>
          <w:numId w:val="24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 изучающий историю кадетского движения, основы военной службы (строевую подготовку, стрелковую подготовку, историю Вооруженных Сил России, Дни воинской славы);</w:t>
      </w:r>
    </w:p>
    <w:p w:rsidR="00806292" w:rsidRPr="00AC1664" w:rsidRDefault="00806292" w:rsidP="00A10E4E">
      <w:pPr>
        <w:pStyle w:val="afff5"/>
        <w:numPr>
          <w:ilvl w:val="0"/>
          <w:numId w:val="24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вовлеченный во внеурочную деятельность кадетской направленности (участие в спортивных соревнованиях, в соревнованиях по оказанию первой медицинской помощи, в соревнованиях по пожарно-прикладным видам спорта) и военно-патриотической направленности (Вахта Памяти, акция«Бессмертный полк»);</w:t>
      </w:r>
    </w:p>
    <w:p w:rsidR="00806292" w:rsidRPr="00AC1664" w:rsidRDefault="00806292" w:rsidP="00A10E4E">
      <w:pPr>
        <w:pStyle w:val="afff5"/>
        <w:numPr>
          <w:ilvl w:val="0"/>
          <w:numId w:val="24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06292" w:rsidRPr="00AC1664" w:rsidRDefault="00806292" w:rsidP="00A10E4E">
      <w:pPr>
        <w:pStyle w:val="afff5"/>
        <w:numPr>
          <w:ilvl w:val="0"/>
          <w:numId w:val="24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активно и заинтересованно познающий мир, осознающий ценность труда, науки и творчества;</w:t>
      </w:r>
    </w:p>
    <w:p w:rsidR="00806292" w:rsidRPr="00AC1664" w:rsidRDefault="00806292" w:rsidP="00A10E4E">
      <w:pPr>
        <w:pStyle w:val="afff5"/>
        <w:numPr>
          <w:ilvl w:val="0"/>
          <w:numId w:val="24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806292" w:rsidRPr="00AC1664" w:rsidRDefault="00806292" w:rsidP="00A10E4E">
      <w:pPr>
        <w:pStyle w:val="afff5"/>
        <w:numPr>
          <w:ilvl w:val="0"/>
          <w:numId w:val="24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806292" w:rsidRPr="00AC1664" w:rsidRDefault="00806292" w:rsidP="00A10E4E">
      <w:pPr>
        <w:pStyle w:val="afff5"/>
        <w:numPr>
          <w:ilvl w:val="0"/>
          <w:numId w:val="24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06292" w:rsidRPr="00AC1664" w:rsidRDefault="00806292" w:rsidP="00A10E4E">
      <w:pPr>
        <w:pStyle w:val="afff5"/>
        <w:numPr>
          <w:ilvl w:val="0"/>
          <w:numId w:val="24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806292" w:rsidRPr="00AC1664" w:rsidRDefault="00806292" w:rsidP="00A10E4E">
      <w:pPr>
        <w:pStyle w:val="afff5"/>
        <w:numPr>
          <w:ilvl w:val="0"/>
          <w:numId w:val="24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ориентирующийся в мире профессий (особенно, профессий воинской, аварийно-спасательной и правоохранительной направленностей), понимающий значение профессиональной деятельности для человека в интересах устойчивого развития общества и природы.</w:t>
      </w:r>
    </w:p>
    <w:p w:rsidR="00806292" w:rsidRPr="00AC1664" w:rsidRDefault="00806292" w:rsidP="00A10E4E">
      <w:pPr>
        <w:ind w:right="2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«Портрет» выпускника кадетской школы, освоившего основную образовательную программу среднего общего образования: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любящий свой край и свою Родину, уважающий свой народ, его культуру и духовные традиции, историю своей Родины и историю Вооруженных Сил России;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совершенстве владеющий строевыми приемами, различными видами стрелкового оружия, основами туризма, аварийно-спасательных работ и оказания первой медицинской помощи;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готовый выполнять приказы старших по званию и командовать находящимися в подчинении;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владеющий основами научных методов познания окружающего мира;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мотивированный на творчество и инновационную деятельность;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физически развит, имеющий взрослый спортивный разряд по какому-либо виду спорта или разряд ВФСК «ГТО»,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подготовленный к осознанному выбору профессии (профессий воинской, аварийно-спасательной и правоохранительной направленностей), понимающий значение профессиональной деятельности для человека и общества;</w:t>
      </w:r>
    </w:p>
    <w:p w:rsidR="00806292" w:rsidRPr="00AC1664" w:rsidRDefault="00806292" w:rsidP="00A10E4E">
      <w:pPr>
        <w:pStyle w:val="afff5"/>
        <w:numPr>
          <w:ilvl w:val="0"/>
          <w:numId w:val="25"/>
        </w:numPr>
        <w:ind w:left="0" w:righ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мотивированный на образование и самообразование в течение всей своей жизни.</w:t>
      </w:r>
    </w:p>
    <w:p w:rsidR="00806292" w:rsidRDefault="00806292" w:rsidP="00806292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35D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095625"/>
            <wp:effectExtent l="0" t="0" r="0" b="9525"/>
            <wp:docPr id="1" name="Рисунок 1" descr="https://documents.infourok.ru/7fc1ce32-9a87-4fc3-a2ed-2a57c47ac73d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7fc1ce32-9a87-4fc3-a2ed-2a57c47ac73d/0/image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62" cy="31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D5" w:rsidRDefault="00A437D5" w:rsidP="00806292">
      <w:pPr>
        <w:ind w:right="132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</w:pPr>
    </w:p>
    <w:p w:rsidR="005F7DA7" w:rsidRPr="0001667D" w:rsidRDefault="0051158A" w:rsidP="00505B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F7DA7" w:rsidRPr="00016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5F7DA7" w:rsidRPr="00F822BC"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образование»</w:t>
      </w:r>
    </w:p>
    <w:p w:rsidR="005F7DA7" w:rsidRDefault="005F7DA7" w:rsidP="00505B6E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006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 подпрограммы</w:t>
      </w:r>
    </w:p>
    <w:p w:rsidR="005F7DA7" w:rsidRPr="00BA0A0D" w:rsidRDefault="005F7DA7" w:rsidP="00505B6E"/>
    <w:tbl>
      <w:tblPr>
        <w:tblW w:w="9873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210"/>
      </w:tblGrid>
      <w:tr w:rsidR="005F7DA7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F822BC" w:rsidRDefault="005F7DA7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A10E4E" w:rsidRDefault="00393BAD" w:rsidP="00FE1F5B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осударственного бюджетного общеобразовательного учреждения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«Кадетская школа-интернат</w:t>
            </w:r>
            <w:r w:rsidR="005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FE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Х.С.Депуева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 и по делам молодежи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-Балкарской Республики</w:t>
            </w:r>
            <w:r w:rsid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0A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2022-2027 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7DA7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F822BC" w:rsidRDefault="005F7DA7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A10E4E" w:rsidRDefault="00FE1F5B" w:rsidP="00FE1F5B">
            <w:pPr>
              <w:ind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«КШИ №2 им.Х.С.Депуева</w:t>
            </w:r>
            <w:r w:rsidR="00E7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Минпросвещения КБР</w:t>
            </w:r>
          </w:p>
        </w:tc>
      </w:tr>
      <w:tr w:rsidR="005F7DA7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F822BC" w:rsidRDefault="005F7DA7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A10E4E" w:rsidRDefault="005F7DA7" w:rsidP="001945FC">
            <w:pPr>
              <w:shd w:val="clear" w:color="auto" w:fill="FFFFFF"/>
              <w:ind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образовательных отношений:</w:t>
            </w:r>
            <w:r w:rsid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педагогическое, ученическое и родительское сообщество</w:t>
            </w:r>
          </w:p>
        </w:tc>
      </w:tr>
      <w:tr w:rsidR="005F7DA7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F822BC" w:rsidRDefault="005F7DA7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A10E4E" w:rsidRDefault="00B46EE9" w:rsidP="001945FC">
            <w:pPr>
              <w:ind w:right="243" w:firstLine="3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качественных условий для </w:t>
            </w:r>
            <w:r w:rsidR="001945FC" w:rsidRPr="00A10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воспитания гармонично развитой и социально ответственной личности, </w:t>
            </w:r>
            <w:r w:rsidRPr="00A10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обновление содержания и методов дополнительного образования </w:t>
            </w:r>
            <w:r w:rsidR="001945FC" w:rsidRPr="00A10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обучающихся, развитие кадрового потенциала и модернизации инфраструктуры системы дополнительного образования.</w:t>
            </w:r>
          </w:p>
        </w:tc>
      </w:tr>
      <w:tr w:rsidR="005F7DA7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3006CD" w:rsidRDefault="005F7DA7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A10E4E" w:rsidRDefault="005F7DA7" w:rsidP="001945FC">
            <w:pPr>
              <w:ind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цифровой среды в учреждении.</w:t>
            </w:r>
          </w:p>
          <w:p w:rsidR="00AD424C" w:rsidRPr="00A10E4E" w:rsidRDefault="00433572" w:rsidP="001945FC">
            <w:pPr>
              <w:ind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методов и технологий организации образовательного процесса для успешной социализации обучающихся, формирования различных компетенций. </w:t>
            </w:r>
          </w:p>
          <w:p w:rsidR="005F7DA7" w:rsidRPr="00A10E4E" w:rsidRDefault="00433572" w:rsidP="00A10E4E">
            <w:pPr>
              <w:ind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</w:tc>
      </w:tr>
      <w:tr w:rsidR="003C4882" w:rsidRPr="003C4882" w:rsidTr="00837A36">
        <w:trPr>
          <w:trHeight w:val="825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F822BC" w:rsidRDefault="005F7DA7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(индикаторы)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3C4882" w:rsidRDefault="005F7DA7" w:rsidP="001945FC">
            <w:pPr>
              <w:ind w:right="243" w:firstLine="36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удельный вес численности обучающихся по основным образовательным программам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основного общего и среднего общего образования от </w:t>
            </w:r>
            <w:r w:rsidR="005012D7"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 18 лет, охваченных дополнительным образованием;</w:t>
            </w:r>
          </w:p>
          <w:p w:rsidR="005F7DA7" w:rsidRPr="003C4882" w:rsidRDefault="005F7DA7" w:rsidP="001945FC">
            <w:pPr>
              <w:ind w:right="243" w:firstLine="36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число детей, охваченных деятельностью </w:t>
            </w:r>
            <w:r w:rsidR="001B35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различных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F7DA7" w:rsidRPr="003C4882" w:rsidRDefault="005F7DA7" w:rsidP="001945FC">
            <w:pPr>
              <w:ind w:right="243" w:firstLine="36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"Проектория" и иных аналогичных по возможностям, функциям и результатам проектах, направленных на раннюю профориентацию;</w:t>
            </w:r>
          </w:p>
          <w:p w:rsidR="005F7DA7" w:rsidRPr="003C4882" w:rsidRDefault="005F7DA7" w:rsidP="001945FC">
            <w:pPr>
              <w:ind w:right="243" w:firstLine="36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доля детей в возрасте от</w:t>
            </w:r>
            <w:r w:rsidR="005012D7"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12 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5F7DA7" w:rsidRPr="003C4882" w:rsidRDefault="005F7DA7" w:rsidP="001945FC">
            <w:pPr>
              <w:ind w:right="243" w:firstLine="366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детей в возрасте от</w:t>
            </w:r>
            <w:r w:rsidR="005012D7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12 </w:t>
            </w: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5F7DA7" w:rsidRPr="003C4882" w:rsidRDefault="005F7DA7" w:rsidP="001945FC">
            <w:pPr>
              <w:ind w:right="243" w:firstLine="36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численность кадет, обучающихся в системе дополнительного образования;</w:t>
            </w:r>
          </w:p>
          <w:p w:rsidR="005F7DA7" w:rsidRPr="003C4882" w:rsidRDefault="005F7DA7" w:rsidP="005012D7">
            <w:pPr>
              <w:ind w:right="243" w:firstLine="366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доля</w:t>
            </w:r>
            <w:r w:rsidR="001B35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кадет, занимающихся учебно-исследовательской деятельностью, участников олимпиадного движения</w:t>
            </w:r>
            <w:r w:rsidR="006269E4"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5F7DA7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1B3510" w:rsidRDefault="005F7DA7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1B3510" w:rsidRDefault="005F7DA7" w:rsidP="001945FC">
            <w:pPr>
              <w:shd w:val="clear" w:color="auto" w:fill="FFFFFF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2022-2027 годы</w:t>
            </w:r>
          </w:p>
        </w:tc>
      </w:tr>
      <w:tr w:rsidR="005F7DA7" w:rsidRPr="00F822BC" w:rsidTr="001B3510">
        <w:trPr>
          <w:trHeight w:val="555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1B3510" w:rsidRDefault="005F7DA7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510">
              <w:rPr>
                <w:rStyle w:val="afffffd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Параметры финансового обеспечения подпрограммы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4D1D" w:rsidRPr="001B3510" w:rsidRDefault="00C64D1D" w:rsidP="00C64D1D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10"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на</w:t>
            </w:r>
            <w:r w:rsidR="001B3510" w:rsidRPr="001B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510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1B3510" w:rsidRPr="001B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510">
              <w:rPr>
                <w:rFonts w:ascii="Times New Roman" w:hAnsi="Times New Roman" w:cs="Times New Roman"/>
                <w:sz w:val="24"/>
                <w:szCs w:val="24"/>
              </w:rPr>
              <w:t>подпрограммы «Дополнительное образование» не потребуются</w:t>
            </w:r>
          </w:p>
          <w:p w:rsidR="00C64D1D" w:rsidRPr="001B3510" w:rsidRDefault="00C64D1D" w:rsidP="00C64D1D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A7" w:rsidRPr="001B3510" w:rsidRDefault="005F7DA7" w:rsidP="00A10E4E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A7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F822BC" w:rsidRDefault="005F7DA7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DA7" w:rsidRPr="003C4882" w:rsidRDefault="005F7DA7" w:rsidP="001945FC">
            <w:pPr>
              <w:pStyle w:val="afffffc"/>
              <w:ind w:right="102" w:firstLine="36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80 процентов детей в возрасте от</w:t>
            </w:r>
            <w:r w:rsidR="005012D7"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 12 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до 18 лет будут охвачены дополнительным образованием;</w:t>
            </w:r>
          </w:p>
          <w:p w:rsidR="005F7DA7" w:rsidRPr="003C4882" w:rsidRDefault="005F7DA7" w:rsidP="001945FC">
            <w:pPr>
              <w:pStyle w:val="afffffc"/>
              <w:ind w:right="102" w:firstLine="36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ежегодно не менее 100  детей будут охвачены деятельностью </w:t>
            </w:r>
            <w:r w:rsidR="001B3510">
              <w:rPr>
                <w:rFonts w:ascii="Times New Roman" w:hAnsi="Times New Roman" w:cs="Times New Roman"/>
                <w:color w:val="0D0D0D" w:themeColor="text1" w:themeTint="F2"/>
              </w:rPr>
              <w:t xml:space="preserve">различных 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 проектов, направленных на обеспечение доступности дополнительных общеобразовательных программ естественнонаучной и технической направленностей; </w:t>
            </w:r>
          </w:p>
          <w:p w:rsidR="005F7DA7" w:rsidRPr="003C4882" w:rsidRDefault="005F7DA7" w:rsidP="001945FC">
            <w:pPr>
              <w:pStyle w:val="afffffc"/>
              <w:ind w:right="102" w:firstLine="36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число участников открытых онлайн-уроков, реализуемых с учетом опыта цикла открытых уроков "Проектория" и иных аналогичных по возможностям, функциям и результатам проектах, направленных на раннюю профориентацию, составит не менее 130 человек;</w:t>
            </w:r>
          </w:p>
          <w:p w:rsidR="005F7DA7" w:rsidRPr="003C4882" w:rsidRDefault="005F7DA7" w:rsidP="001945FC">
            <w:pPr>
              <w:pStyle w:val="afffffc"/>
              <w:ind w:right="102" w:firstLine="36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доля детей в возрасте от</w:t>
            </w:r>
            <w:r w:rsidR="005012D7"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 12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не менее 100 процентов;</w:t>
            </w:r>
          </w:p>
          <w:p w:rsidR="005F7DA7" w:rsidRPr="00A10E4E" w:rsidRDefault="005F7DA7" w:rsidP="005012D7">
            <w:pPr>
              <w:ind w:right="102" w:firstLine="36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доля детей в возрасте от </w:t>
            </w:r>
            <w:r w:rsidR="005012D7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12 </w:t>
            </w: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до 18 лет, использующих сертификаты дополнительного образования в статусе сертификатов персонифицированного финансирования составит не </w:t>
            </w:r>
            <w:r w:rsidR="00A10E4E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менее 5 процентов.</w:t>
            </w:r>
          </w:p>
        </w:tc>
      </w:tr>
    </w:tbl>
    <w:p w:rsidR="005F7DA7" w:rsidRDefault="005F7DA7" w:rsidP="00505B6E"/>
    <w:p w:rsidR="00B46EE9" w:rsidRPr="00AC1664" w:rsidRDefault="00B46EE9" w:rsidP="00B46E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Дополнительное образование расширяет и дополняет основную образовательную программу </w:t>
      </w:r>
      <w:r w:rsidR="001945FC" w:rsidRPr="00AC1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кадетской школы</w:t>
      </w:r>
      <w:r w:rsidRPr="00AC1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Главное предназначение дополнительных образовательных программ </w:t>
      </w:r>
      <w:r w:rsidR="001945FC" w:rsidRPr="00AC1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кадетской школы</w:t>
      </w:r>
      <w:r w:rsidRPr="00AC1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удовлетворение разнообразных интересов воспитанников, развитие их интеллектуального и творческого потенциала, формирование общей культуры и осознанного выбора ими будущей профессии.</w:t>
      </w:r>
    </w:p>
    <w:p w:rsidR="006A10CC" w:rsidRPr="00AC1664" w:rsidRDefault="006A10CC" w:rsidP="006A10CC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В Учреждении сформирована сеть дополнительного образования. Система дополнительного образования наряду с военно-прикладными и спортивными направлениями включает также художественно-эстетические, естественно-научные и другие направления, учитывающие, с одной стороны, интересы, склонности и потребности обучающихся, а с другой - определяющие многосторонность их развития. Работают кружки  хор и </w:t>
      </w:r>
      <w:r w:rsidR="00FE1F5B" w:rsidRPr="00AC1664">
        <w:rPr>
          <w:rFonts w:ascii="Times New Roman" w:hAnsi="Times New Roman" w:cs="Times New Roman"/>
          <w:sz w:val="24"/>
          <w:szCs w:val="24"/>
        </w:rPr>
        <w:t>театр</w:t>
      </w:r>
      <w:r w:rsidRPr="00AC1664">
        <w:rPr>
          <w:rFonts w:ascii="Times New Roman" w:hAnsi="Times New Roman" w:cs="Times New Roman"/>
          <w:sz w:val="24"/>
          <w:szCs w:val="24"/>
        </w:rPr>
        <w:t xml:space="preserve">, силами кадет выпускаются различные стенгазеты. </w:t>
      </w:r>
    </w:p>
    <w:p w:rsidR="00B46EE9" w:rsidRPr="00AC1664" w:rsidRDefault="00B46EE9" w:rsidP="00B46E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контексте стратегических ориентиров развития образовательного процесса в </w:t>
      </w:r>
      <w:r w:rsidR="001945FC" w:rsidRPr="00AC1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кадетской школе</w:t>
      </w:r>
      <w:r w:rsidRPr="00AC1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реализуются дополнительные общеразвивающие программы следующих направленностей:</w:t>
      </w:r>
    </w:p>
    <w:p w:rsidR="00596065" w:rsidRPr="00AC1664" w:rsidRDefault="00596065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C1664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сентября 2020 года в рамках федерального проекта «Современная школа» национального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проекта «Образование» открыт Центр образования цифрового и гуманитарного профилей«Точка роста» на базе </w:t>
      </w:r>
      <w:r w:rsidR="00FE1F5B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ГБОУ «КШИ №2</w:t>
      </w:r>
      <w:r w:rsidR="004968BC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 </w:t>
      </w:r>
      <w:r w:rsidR="00FE1F5B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Х.С.Депуева </w:t>
      </w:r>
      <w:r w:rsidR="004968BC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Минпросвещения КБР.</w:t>
      </w:r>
    </w:p>
    <w:p w:rsidR="00510ECE" w:rsidRPr="00AC1664" w:rsidRDefault="00596065" w:rsidP="001B3510">
      <w:pPr>
        <w:ind w:firstLine="851"/>
        <w:jc w:val="both"/>
        <w:rPr>
          <w:color w:val="000000" w:themeColor="text1"/>
          <w:sz w:val="24"/>
          <w:szCs w:val="24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создания центра «Точка роста» являются внедрение новых методов обучения и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воспитания, образовательных технологий, обеспечивающих освоение обучающимися основных и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дополнительных общеобразовательных программ </w:t>
      </w:r>
      <w:r w:rsidR="004968BC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цифрового и гуманитарного профилей.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задачи Центра: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реализация основных общеобразовательных программ по учебным предметам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C1664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Финансовая грамотность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r w:rsidR="00AC1664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ОБЖ. Школа безопасности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предметной области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C1664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Информатика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 том числе обеспечение внедрения обновленного содержания и методов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 основным общеобразовательным программам в рамках федерального проекта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«Современная школа» национального проекта «Образование»;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разработка и реализация разноуровневых дополнительных общеобразовательных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 цифрового и гуманитарного профилей, а также иных программ в рамках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внеурочной деятельности обучающихся;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содействие созданию и развитию общественного движения 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обучающихся,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направленного на личностное развитие, повышение их социальной активности и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мотивации к творческой деятельности;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реализация мер по непрерывному развитию педагогических работников , включая повышение квалификации руководителей и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педагогических работников Центра «Точка роста», реализующих основные и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общеобразовательные программы.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Кабинеты Центра оснащены современным оборудованием, которое дает возможность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увлекательно изучать основы 3D – моделирования, 3D – печати, основы робототехники,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научиться управлять квадрокоптером, оказывать первую медицинскую помощь на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манекенах-тренажерах, реализовывать программы общего и дополнительного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с использованием оборудования.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 к работе в Центре для всех обучающихся является равным. Поэтому двери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 для всех классов. Работа в условиях Центра позволяет овладевать нашим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 новыми знаниями и компетенциями, а также развивать и совершенствовать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коммуникативные навыки, креативность, мышление.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Центре реализуются три основные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общеобразовательные программы: «ОБЖ», «Информатика», «Технология» и программы дополнительного образования: "Робототехника", </w:t>
      </w:r>
      <w:r w:rsidR="00AC1664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"3Dмоделирование",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"Шахматы"</w:t>
      </w:r>
      <w:r w:rsidR="00AC1664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Продолжается освоение новых технологий с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использованием современного оборудования.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7-9 классов на новом оборудовании осваивают предмет «ОБЖ» и</w:t>
      </w:r>
      <w:r w:rsidR="00AC1664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«Информатика». В целях эффективного освоения учебного материала на уроках ОБЖ</w:t>
      </w:r>
      <w:r w:rsidR="001B3510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применяется специальное оборудование для оказания первой помощи (тренажеры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манекены для отработки сердечно-лёгочной реанимации и отработки приемов удаления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инородного тела из верхних дыхательных путей, набор имитаторов травм и поражений,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шина лестничная, воротник шейный, табельные средства для оказания первой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медицинской помощи). 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информатики максимально используются новые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ноутбуки, принтер, сканер, фотограмметрическое программное обеспечение. Имеющееся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 также использовалось в рамках апробации Яндекс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Учебника по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информатике в 8-х классах. На уроках технологии в 6 - 8 классах с целью применения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активно-деятельностных форм обучения используются 3D принтер, ручной инструмент.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занятиях дополнительного образования по программам «Робототехника»,  «3D моделирование» используются 3D принтер, квадрокоптеры, конструкторы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LEGO, осваивается шлем виртуальной реальности. 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занятиях по шахматам активно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применяется комплект для обучения шахматам.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Кабинеты и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 Центра используются учителями для проведения онлайн уроков и занятий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образовательных платформах «Учи.ру», «Российская электронная школа», «Яндекс</w:t>
      </w:r>
      <w:r w:rsidR="00AC1664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учебник».</w:t>
      </w:r>
    </w:p>
    <w:p w:rsidR="00A4338D" w:rsidRPr="00AC1664" w:rsidRDefault="00A4338D" w:rsidP="001B351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внеурочное время инфраструктура Центра (ноутбуки, проектор, фотоаппарат,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видеокамера, высокоскоростной интернет) используется для проведения различных</w:t>
      </w:r>
      <w:r w:rsidR="001217B5"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AC1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мероприятий, для подготовки к конкурсам, конференциям, соревнованиям.</w:t>
      </w:r>
    </w:p>
    <w:p w:rsidR="00A4338D" w:rsidRPr="00AC1664" w:rsidRDefault="00A4338D" w:rsidP="001B3510">
      <w:pPr>
        <w:spacing w:after="150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338D" w:rsidRPr="00AC1664" w:rsidRDefault="00A4338D" w:rsidP="004968BC">
      <w:pPr>
        <w:spacing w:after="1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338D" w:rsidRPr="00AC1664" w:rsidRDefault="00A4338D" w:rsidP="004968BC">
      <w:pPr>
        <w:spacing w:after="1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338D" w:rsidRPr="00AC1664" w:rsidRDefault="00A4338D" w:rsidP="004968BC">
      <w:pPr>
        <w:spacing w:after="1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338D" w:rsidRDefault="00A4338D" w:rsidP="004968BC">
      <w:pPr>
        <w:spacing w:after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338D" w:rsidRDefault="00A4338D" w:rsidP="004968BC">
      <w:pPr>
        <w:spacing w:after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3103" w:rsidRPr="004B15A5" w:rsidRDefault="00596065" w:rsidP="0059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029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5F7DA7">
        <w:br w:type="page"/>
      </w:r>
      <w:r w:rsidR="00573103" w:rsidRPr="00016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573103" w:rsidRPr="004B15A5">
        <w:rPr>
          <w:rFonts w:ascii="Times New Roman" w:hAnsi="Times New Roman" w:cs="Times New Roman"/>
          <w:sz w:val="24"/>
          <w:szCs w:val="24"/>
        </w:rPr>
        <w:t>«Патриотическое воспитание»</w:t>
      </w:r>
    </w:p>
    <w:p w:rsidR="00573103" w:rsidRDefault="00573103" w:rsidP="00505B6E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006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 подпрограммы</w:t>
      </w:r>
    </w:p>
    <w:p w:rsidR="00573103" w:rsidRPr="00BA0A0D" w:rsidRDefault="00573103" w:rsidP="00505B6E"/>
    <w:tbl>
      <w:tblPr>
        <w:tblW w:w="9873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210"/>
      </w:tblGrid>
      <w:tr w:rsidR="00573103" w:rsidRPr="00BC1227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573103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2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393BAD" w:rsidP="00AC1664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осударственного бюджетного общеобразовательного учреждения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«Кадетская школа-интернат</w:t>
            </w:r>
            <w:r w:rsidR="00C6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C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1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Х.С.Депуева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 и по делам молодежи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-Балкарской Республики</w:t>
            </w:r>
            <w:r w:rsidR="001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0A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2022-2027 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73103" w:rsidRPr="00BC1227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573103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E72CF0" w:rsidP="00AC1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</w:t>
            </w:r>
            <w:r w:rsidR="00AC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 w:rsidR="00AC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Х.С.Депуева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Минпросвещения КБР</w:t>
            </w:r>
          </w:p>
        </w:tc>
      </w:tr>
      <w:tr w:rsidR="00573103" w:rsidRPr="00BC1227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573103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BC1227" w:rsidP="0050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образовательных отношений: администрация, педагогическое, ученическое и родительское сообщество</w:t>
            </w:r>
          </w:p>
        </w:tc>
      </w:tr>
      <w:tr w:rsidR="00573103" w:rsidRPr="00BC1227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573103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1945FC" w:rsidP="001945FC">
            <w:pPr>
              <w:shd w:val="clear" w:color="auto" w:fill="FFFFFF"/>
              <w:ind w:right="274"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оптимальных условий для развития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19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 адаптированной, физически здоровой, с устойчивым нравственным поведением, способной к самореализации и самоопределению в социуме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103" w:rsidRPr="00BC1227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573103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45FC" w:rsidRPr="00BC1227" w:rsidRDefault="00A10E4E" w:rsidP="001945FC">
            <w:pPr>
              <w:shd w:val="clear" w:color="auto" w:fill="FFFFFF"/>
              <w:ind w:right="274"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945FC"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у </w:t>
            </w:r>
            <w:r w:rsidR="006C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="001945FC"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гражданственности, патриотизма как важнейших духовно-нравственных и социальных ценностей;  </w:t>
            </w:r>
          </w:p>
          <w:p w:rsidR="001945FC" w:rsidRPr="00BC1227" w:rsidRDefault="00A10E4E" w:rsidP="001945FC">
            <w:pPr>
              <w:shd w:val="clear" w:color="auto" w:fill="FFFFFF"/>
              <w:ind w:right="274"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945FC"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 </w:t>
            </w:r>
            <w:r w:rsidR="0019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1945FC"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</w:t>
            </w:r>
            <w:r w:rsidR="0019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 и дисциплинированности;</w:t>
            </w:r>
          </w:p>
          <w:p w:rsidR="00573103" w:rsidRPr="00BC1227" w:rsidRDefault="00A10E4E" w:rsidP="00BC1227">
            <w:pPr>
              <w:ind w:left="13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73103"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устойчивой мотивации обучающихся к повышению своего уровня подготовки через урочную и внеурочную деятельнос</w:t>
            </w:r>
            <w:r w:rsid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ть;</w:t>
            </w:r>
          </w:p>
          <w:p w:rsidR="00573103" w:rsidRPr="00BC1227" w:rsidRDefault="00A10E4E" w:rsidP="00BC1227">
            <w:pPr>
              <w:ind w:left="13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73103"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ктивизация системы общественно-граж</w:t>
            </w:r>
            <w:r w:rsid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данского управления учреждением;</w:t>
            </w:r>
          </w:p>
          <w:p w:rsidR="00573103" w:rsidRPr="00BC1227" w:rsidRDefault="00A10E4E" w:rsidP="00BC1227">
            <w:pPr>
              <w:ind w:left="13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73103"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социальной защиты и с</w:t>
            </w:r>
            <w:r w:rsid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оциальной адаптации обучающихся;</w:t>
            </w:r>
          </w:p>
          <w:p w:rsidR="00573103" w:rsidRPr="00BC1227" w:rsidRDefault="00A10E4E" w:rsidP="00BC1227">
            <w:pPr>
              <w:ind w:left="13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3103"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остроение образовательной практики с учетом региональных, социокультурных условий, воспитание у обучающихся уважительного отношения к </w:t>
            </w:r>
            <w:r w:rsid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стране, нации и традициям;</w:t>
            </w:r>
          </w:p>
          <w:p w:rsidR="00573103" w:rsidRPr="00BC1227" w:rsidRDefault="00A10E4E" w:rsidP="00BC1227">
            <w:pPr>
              <w:ind w:left="13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73103"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субъектов образовательного пространства с представителями общественных организаций, по вопросам патриотического, духовно-нравственного воспитания кадетов</w:t>
            </w:r>
            <w:r w:rsid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3103" w:rsidRPr="00BC1227" w:rsidRDefault="00A10E4E" w:rsidP="00BC1227">
            <w:pPr>
              <w:ind w:left="13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73103"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силение роли семьи, учреждений МЧС, МВД, военкомата, общественных организаций в работе с кадетами.</w:t>
            </w:r>
          </w:p>
          <w:p w:rsidR="00573103" w:rsidRPr="00BC1227" w:rsidRDefault="00573103" w:rsidP="0050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103" w:rsidRPr="00BC1227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573103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573103" w:rsidP="00A10E4E">
            <w:pPr>
              <w:pStyle w:val="afffffc"/>
              <w:ind w:right="243" w:firstLine="275"/>
              <w:rPr>
                <w:rFonts w:ascii="Times New Roman" w:hAnsi="Times New Roman" w:cs="Times New Roman"/>
              </w:rPr>
            </w:pPr>
            <w:r w:rsidRPr="00BC1227">
              <w:rPr>
                <w:rFonts w:ascii="Times New Roman" w:hAnsi="Times New Roman" w:cs="Times New Roman"/>
              </w:rPr>
              <w:t>численность обучающихся, вовлеченных в деятельность общественных объединений;</w:t>
            </w:r>
          </w:p>
          <w:p w:rsidR="006D1AB6" w:rsidRPr="00BC1227" w:rsidRDefault="006D1AB6" w:rsidP="00A10E4E">
            <w:pPr>
              <w:pStyle w:val="ConsPlusNormal"/>
              <w:ind w:right="102"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вовлеченных центрами (сообществами, объединениями) поддержки добровольчества (волонтерства);</w:t>
            </w:r>
          </w:p>
          <w:p w:rsidR="00573103" w:rsidRPr="00BC1227" w:rsidRDefault="00573103" w:rsidP="00A10E4E">
            <w:pPr>
              <w:ind w:right="243"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обучающихся, выполнивших нормативы ГТО, в общей численности обучающихся, принимавших</w:t>
            </w:r>
            <w:r w:rsidR="00A1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сдаче нормативов ГТО.</w:t>
            </w:r>
          </w:p>
        </w:tc>
      </w:tr>
      <w:tr w:rsidR="00573103" w:rsidRPr="00BC1227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573103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573103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2022-2027 годы</w:t>
            </w:r>
          </w:p>
        </w:tc>
      </w:tr>
      <w:tr w:rsidR="00573103" w:rsidRPr="00BC1227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573103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227">
              <w:rPr>
                <w:rStyle w:val="afffff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Параметры финансового обеспечения подпрограммы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4D1D" w:rsidRDefault="00C64D1D" w:rsidP="00C64D1D">
            <w:pPr>
              <w:pStyle w:val="ConsPlusNormal"/>
              <w:ind w:left="132" w:right="10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12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подпрограммы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потребуются</w:t>
            </w:r>
          </w:p>
          <w:p w:rsidR="00573103" w:rsidRPr="00BC1227" w:rsidRDefault="00573103" w:rsidP="00A10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03" w:rsidRPr="00BC1227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BC1227" w:rsidRDefault="00573103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103" w:rsidRPr="003C4882" w:rsidRDefault="00573103" w:rsidP="00A10E4E">
            <w:pPr>
              <w:pStyle w:val="ConsPlusNormal"/>
              <w:ind w:right="102" w:firstLine="27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122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вовлеченных в деятельность общественных </w:t>
            </w:r>
            <w:r w:rsidR="00837A36" w:rsidRPr="00BC1227">
              <w:rPr>
                <w:rFonts w:ascii="Times New Roman" w:hAnsi="Times New Roman" w:cs="Times New Roman"/>
                <w:sz w:val="24"/>
                <w:szCs w:val="24"/>
              </w:rPr>
              <w:t>объединений составит</w:t>
            </w:r>
            <w:r w:rsidR="0012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менее 17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 человек;</w:t>
            </w:r>
          </w:p>
          <w:p w:rsidR="00573103" w:rsidRDefault="00573103" w:rsidP="00A10E4E">
            <w:pPr>
              <w:pStyle w:val="ConsPlusNormal"/>
              <w:ind w:right="102" w:firstLine="27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общая численность обучающихся, вовлеченных центрами (сообществами, объединениями) поддержки добровольчества (во</w:t>
            </w:r>
            <w:r w:rsidR="00AC16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лонтерства) составит не менее 17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 человек;</w:t>
            </w:r>
          </w:p>
          <w:p w:rsidR="00C224AC" w:rsidRPr="003C4882" w:rsidRDefault="00C224AC" w:rsidP="00A10E4E">
            <w:pPr>
              <w:pStyle w:val="ConsPlusNormal"/>
              <w:ind w:right="102" w:firstLine="27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доля 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подготовленных классных руководителей и учителей в сфере патриотического воспитания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составит 100 процентов;</w:t>
            </w:r>
          </w:p>
          <w:p w:rsidR="00573103" w:rsidRPr="00BC1227" w:rsidRDefault="00573103" w:rsidP="00A10E4E">
            <w:pPr>
              <w:ind w:right="102"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доля</w:t>
            </w:r>
            <w:r w:rsidR="001217B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обучающихся, выполнивших нормативы ГТО, в общей численности, принимавших участие в сдаче ГТО, составит 60</w:t>
            </w:r>
            <w:r w:rsidR="006D1AB6" w:rsidRPr="00BC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r w:rsidR="00A1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05B6E" w:rsidRDefault="00505B6E" w:rsidP="00505B6E">
      <w:pPr>
        <w:pStyle w:val="afff5"/>
        <w:widowControl w:val="0"/>
        <w:tabs>
          <w:tab w:val="left" w:pos="629"/>
        </w:tabs>
        <w:autoSpaceDE w:val="0"/>
        <w:autoSpaceDN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6D80" w:rsidRPr="00AC1664" w:rsidRDefault="004B6D80" w:rsidP="00505B6E">
      <w:pPr>
        <w:pStyle w:val="afff5"/>
        <w:widowControl w:val="0"/>
        <w:tabs>
          <w:tab w:val="left" w:pos="629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В</w:t>
      </w:r>
      <w:r w:rsidR="001217B5" w:rsidRPr="00AC1664">
        <w:rPr>
          <w:rFonts w:ascii="Times New Roman" w:hAnsi="Times New Roman" w:cs="Times New Roman"/>
          <w:sz w:val="24"/>
          <w:szCs w:val="24"/>
        </w:rPr>
        <w:t xml:space="preserve"> </w:t>
      </w:r>
      <w:r w:rsidRPr="00AC1664">
        <w:rPr>
          <w:rFonts w:ascii="Times New Roman" w:hAnsi="Times New Roman" w:cs="Times New Roman"/>
          <w:sz w:val="24"/>
          <w:szCs w:val="24"/>
        </w:rPr>
        <w:t>отличие от обычной общеобразовательной школы кадетская школа- интернат имеет свою специфику:</w:t>
      </w:r>
    </w:p>
    <w:p w:rsidR="004B6D80" w:rsidRPr="00AC1664" w:rsidRDefault="004B6D80" w:rsidP="00E877A1">
      <w:pPr>
        <w:pStyle w:val="afff5"/>
        <w:widowControl w:val="0"/>
        <w:numPr>
          <w:ilvl w:val="0"/>
          <w:numId w:val="27"/>
        </w:numPr>
        <w:tabs>
          <w:tab w:val="left" w:pos="629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однородный коллектив обучающихся;</w:t>
      </w:r>
    </w:p>
    <w:p w:rsidR="004B6D80" w:rsidRPr="00AC1664" w:rsidRDefault="004B6D80" w:rsidP="00E877A1">
      <w:pPr>
        <w:pStyle w:val="afff5"/>
        <w:widowControl w:val="0"/>
        <w:numPr>
          <w:ilvl w:val="0"/>
          <w:numId w:val="27"/>
        </w:numPr>
        <w:tabs>
          <w:tab w:val="left" w:pos="629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общественный характер проживания;</w:t>
      </w:r>
    </w:p>
    <w:p w:rsidR="004B6D80" w:rsidRPr="00AC1664" w:rsidRDefault="004B6D80" w:rsidP="00E877A1">
      <w:pPr>
        <w:pStyle w:val="afff5"/>
        <w:widowControl w:val="0"/>
        <w:numPr>
          <w:ilvl w:val="0"/>
          <w:numId w:val="27"/>
        </w:numPr>
        <w:tabs>
          <w:tab w:val="left" w:pos="629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объединение в группы по принципу воинских подразделений, взаимоотношения, ориентированные на отдельные положения воинского устава и др.), но и в напряженном распорядке повседневной жизнедеятельности, дисциплине, расширении самостоятельности и зон личной ответственности;</w:t>
      </w:r>
    </w:p>
    <w:p w:rsidR="004B6D80" w:rsidRPr="00AC1664" w:rsidRDefault="004B6D80" w:rsidP="00E877A1">
      <w:pPr>
        <w:pStyle w:val="afff5"/>
        <w:widowControl w:val="0"/>
        <w:numPr>
          <w:ilvl w:val="0"/>
          <w:numId w:val="27"/>
        </w:numPr>
        <w:tabs>
          <w:tab w:val="left" w:pos="629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корпоративность, т. е. объединение и сплочение группы на основе обособленных интересов (профессионально ориентированных, сословных).</w:t>
      </w:r>
    </w:p>
    <w:p w:rsidR="004B6D80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</w:t>
      </w:r>
      <w:r w:rsidR="00A437D5" w:rsidRPr="00AC1664">
        <w:rPr>
          <w:rFonts w:ascii="Times New Roman" w:hAnsi="Times New Roman" w:cs="Times New Roman"/>
          <w:sz w:val="24"/>
          <w:szCs w:val="24"/>
        </w:rPr>
        <w:t xml:space="preserve">кадетской школы </w:t>
      </w:r>
      <w:r w:rsidRPr="00AC1664">
        <w:rPr>
          <w:rFonts w:ascii="Times New Roman" w:hAnsi="Times New Roman" w:cs="Times New Roman"/>
          <w:sz w:val="24"/>
          <w:szCs w:val="24"/>
        </w:rPr>
        <w:t xml:space="preserve">реализуется по следующим направлениям: </w:t>
      </w:r>
    </w:p>
    <w:p w:rsidR="004B6D80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1.Развитие познавательной активности, системы воспитания кадетов, вовлечение в гражданско-патриотической воспитание.</w:t>
      </w:r>
    </w:p>
    <w:p w:rsidR="004B6D80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2.Формирование внутренней потребности личности к самосовершенствованию.</w:t>
      </w:r>
    </w:p>
    <w:p w:rsidR="004B6D80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3.Формирование ценностных ориентаций кадетов.</w:t>
      </w:r>
    </w:p>
    <w:p w:rsidR="004B6D80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4.Формирование правового поля для дальнейшей профориентации.</w:t>
      </w:r>
    </w:p>
    <w:p w:rsidR="004B6D80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Основная педагогическая задача - создать условия для усвоения кадетом ценностей, соответствующих укладу кадетского образования:</w:t>
      </w:r>
    </w:p>
    <w:p w:rsidR="004B6D80" w:rsidRPr="00AC1664" w:rsidRDefault="004B6D80" w:rsidP="00E877A1">
      <w:pPr>
        <w:pStyle w:val="afff5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честь, надежность, верность своему слову и делу;</w:t>
      </w:r>
    </w:p>
    <w:p w:rsidR="004B6D80" w:rsidRPr="00AC1664" w:rsidRDefault="004B6D80" w:rsidP="00E877A1">
      <w:pPr>
        <w:pStyle w:val="afff5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воля, настойчивость, способность достижения целей, преодоление внешних и внутренних (личностных) трудностей;</w:t>
      </w:r>
    </w:p>
    <w:p w:rsidR="004B6D80" w:rsidRPr="00AC1664" w:rsidRDefault="004B6D80" w:rsidP="00E877A1">
      <w:pPr>
        <w:pStyle w:val="afff5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проявление трудовых и учебных усилий. </w:t>
      </w:r>
    </w:p>
    <w:p w:rsidR="004B6D80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Организация жизнедеятельности обучающихся предполагает сочетание строгого распорядка дня с обязательным наличием условий для выбора дополнительных видов деятельности. Первая половина дня — учебные занятия, организация и содержание которых определяется учебным планом и существующими стандартами общего образования, время для самостоятельной учебной и военно-спортивной подготовки. Учитывая разный уровень подготовки обучающихся, поступивших в кадетскую школу-интернат, на протяжении первого года обучения на всех дисциплинах значительное внимание уделяется формированию у кадет общеучебных навыков. Научить кадет учиться, осознать, что учение — это не только увлечение, но и обязательный труд — главная задача первого и второго года обучения. С этой целью в образовательный процесс введены часы для самоподготовки, индивидуальные занятия и консультации. </w:t>
      </w:r>
    </w:p>
    <w:p w:rsidR="004B6D80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В первые два года обучения закладываются основы общей культуры кадет. Задача следующего этапа образования — в процессе учебной и внеучебной деятельности сформировать у кадет способность к осознанному выбору форм, содержания, видов деятельности, ответственность за свой выбор и результаты деятельности.</w:t>
      </w:r>
    </w:p>
    <w:p w:rsidR="00A437D5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Важной составной частью организации жизнедеятельности обучающихся являются традиции, которые тесно связаны и с воинскими ритуалами, и с повседневной жизнью (учебной и бытовой). Традиции формируют коллективное сознание и придают коллективу индивидуальность. Такими традициями стали Посвящение в кадеты, торжественная акция </w:t>
      </w:r>
      <w:r w:rsidRPr="00AC1664">
        <w:rPr>
          <w:rFonts w:ascii="Times New Roman" w:hAnsi="Times New Roman" w:cs="Times New Roman"/>
          <w:sz w:val="24"/>
          <w:szCs w:val="24"/>
        </w:rPr>
        <w:lastRenderedPageBreak/>
        <w:t>«Память» (в День Победы), военно-спортивные</w:t>
      </w:r>
      <w:r w:rsidR="001217B5" w:rsidRPr="00AC1664">
        <w:rPr>
          <w:rFonts w:ascii="Times New Roman" w:hAnsi="Times New Roman" w:cs="Times New Roman"/>
          <w:sz w:val="24"/>
          <w:szCs w:val="24"/>
        </w:rPr>
        <w:t xml:space="preserve"> </w:t>
      </w:r>
      <w:r w:rsidRPr="00AC1664">
        <w:rPr>
          <w:rFonts w:ascii="Times New Roman" w:hAnsi="Times New Roman" w:cs="Times New Roman"/>
          <w:sz w:val="24"/>
          <w:szCs w:val="24"/>
        </w:rPr>
        <w:t>соревнования. Разработана и принята своя символика — знамя школы, эмблема, форма одежды.</w:t>
      </w:r>
    </w:p>
    <w:p w:rsidR="00505B6E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 К отличительным особенностям современного содержания кадетского образования относятся:</w:t>
      </w:r>
    </w:p>
    <w:p w:rsidR="004B6D80" w:rsidRPr="00AC1664" w:rsidRDefault="006A10CC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- </w:t>
      </w:r>
      <w:r w:rsidR="004B6D80" w:rsidRPr="00AC1664">
        <w:rPr>
          <w:rFonts w:ascii="Times New Roman" w:hAnsi="Times New Roman" w:cs="Times New Roman"/>
          <w:sz w:val="24"/>
          <w:szCs w:val="24"/>
        </w:rPr>
        <w:t>реализация культурологического содержания образования, сочетание образовательных программ, реализующих компонент кадетского воспитания, программ дополнительного образования, направленных на формирование практических знаний по основам подготовки к военной службе;</w:t>
      </w:r>
    </w:p>
    <w:p w:rsidR="004B6D80" w:rsidRPr="00AC1664" w:rsidRDefault="006A10CC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- </w:t>
      </w:r>
      <w:r w:rsidR="004B6D80" w:rsidRPr="00AC1664">
        <w:rPr>
          <w:rFonts w:ascii="Times New Roman" w:hAnsi="Times New Roman" w:cs="Times New Roman"/>
          <w:sz w:val="24"/>
          <w:szCs w:val="24"/>
        </w:rPr>
        <w:t>приоритетность воспитания в кадетском образовании, создание культурно-образовательной и ценностно-смысловой среды, насыщенной общечеловеческими и национальными ценностями, нормами морали, православной культуры, символами и ритуалами кадетов;</w:t>
      </w:r>
    </w:p>
    <w:p w:rsidR="004B6D80" w:rsidRPr="00AC1664" w:rsidRDefault="006A10CC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- </w:t>
      </w:r>
      <w:r w:rsidR="004B6D80" w:rsidRPr="00AC1664">
        <w:rPr>
          <w:rFonts w:ascii="Times New Roman" w:hAnsi="Times New Roman" w:cs="Times New Roman"/>
          <w:sz w:val="24"/>
          <w:szCs w:val="24"/>
        </w:rPr>
        <w:t>особый уклад жизни военизированного, но не военного образовательного учреждения, с регламентированной системой жизнедеятельности, с организацией и строгим соблюдением не только воинских ритуалов, но полным выполнением всех основных требований внутреннего порядка, определяемых уставом с учетом возрастных особенностей и психологии обучающихся;</w:t>
      </w:r>
    </w:p>
    <w:p w:rsidR="004B6D80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Постоянное педагогическое сопровождение кадет, осуществляемое офицером-воспитателем, оказание им профессиональной поддержки и помощи психологического, социального характера. </w:t>
      </w:r>
    </w:p>
    <w:p w:rsidR="004B6D80" w:rsidRPr="00AC1664" w:rsidRDefault="004B6D80" w:rsidP="00505B6E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Более 80% выпускников-кадет продолжают обучение по военным и гражданским специальностям в профильных учреждениях среднего и высшего профессионального образования. Среди выпускников –ракетчики, пограничники, связисты, артиллеристы, военные медики,  спасатели МЧС, офицеры МВД.</w:t>
      </w:r>
    </w:p>
    <w:p w:rsidR="00A437D5" w:rsidRPr="00AC1664" w:rsidRDefault="004B6D80" w:rsidP="00A437D5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Для поступления в высшие учебные заведения Министерства Обороны РФ, Министерства Внутренних Дел РФ, Министерства по чрезвычайным ситуациям РФ, гражданские инженерно-технические высшие учебные заведения требуется наличие результатов экзаменов по русскому языку, математике, информатике, истории, обществознанию, физике, географии, химии и биологии.</w:t>
      </w:r>
    </w:p>
    <w:p w:rsidR="00A437D5" w:rsidRPr="00A437D5" w:rsidRDefault="00A437D5" w:rsidP="00A437D5">
      <w:pPr>
        <w:widowControl w:val="0"/>
        <w:tabs>
          <w:tab w:val="left" w:pos="629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A437D5" w:rsidRPr="00447E04" w:rsidTr="00837A36">
        <w:tc>
          <w:tcPr>
            <w:tcW w:w="4248" w:type="dxa"/>
            <w:shd w:val="clear" w:color="auto" w:fill="auto"/>
          </w:tcPr>
          <w:p w:rsidR="00A437D5" w:rsidRPr="00447E04" w:rsidRDefault="00A437D5" w:rsidP="00447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направления</w:t>
            </w:r>
          </w:p>
        </w:tc>
        <w:tc>
          <w:tcPr>
            <w:tcW w:w="5528" w:type="dxa"/>
            <w:shd w:val="clear" w:color="auto" w:fill="auto"/>
          </w:tcPr>
          <w:p w:rsidR="00A437D5" w:rsidRPr="00447E04" w:rsidRDefault="00A437D5" w:rsidP="00447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437D5" w:rsidRPr="00447E04" w:rsidTr="00837A36">
        <w:tc>
          <w:tcPr>
            <w:tcW w:w="4248" w:type="dxa"/>
            <w:shd w:val="clear" w:color="auto" w:fill="auto"/>
          </w:tcPr>
          <w:p w:rsidR="00A437D5" w:rsidRPr="00447E04" w:rsidRDefault="00A437D5" w:rsidP="00447E0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социально-педагогическом пространстве образовательного учреждения системы кадетского обучения как особой воспитательной структуры.</w:t>
            </w:r>
          </w:p>
          <w:p w:rsidR="00A437D5" w:rsidRPr="00447E04" w:rsidRDefault="00A437D5" w:rsidP="00447E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437D5" w:rsidRPr="00447E04" w:rsidRDefault="00A437D5" w:rsidP="00447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Традиционные мероприятия: «Посвящение в кадеты», «Прощание с кадетским знаменем», «Дни воинской славы», конкурс патриотической песни, уроки мужества, смотры строя и песни, встречи с ветеранами, спортивные соревнования, военно-полевые </w:t>
            </w:r>
            <w:r w:rsidR="00837A36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сборы.</w:t>
            </w:r>
          </w:p>
          <w:p w:rsidR="00A437D5" w:rsidRPr="00447E04" w:rsidRDefault="00A437D5" w:rsidP="00447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проводимых мероприятиях.</w:t>
            </w:r>
          </w:p>
          <w:p w:rsidR="00A437D5" w:rsidRPr="00447E04" w:rsidRDefault="00A437D5" w:rsidP="00447E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кружков, секций, которые приобщают кадет к широкому кругу научных, социальных, духовно-нравственных, экономических проблем, знакомят с достижениями культуры, спорта, техники, новейшими открытиями в различных сферах жизни общества.  </w:t>
            </w:r>
          </w:p>
        </w:tc>
      </w:tr>
      <w:tr w:rsidR="00A437D5" w:rsidRPr="00447E04" w:rsidTr="00837A36">
        <w:tc>
          <w:tcPr>
            <w:tcW w:w="4248" w:type="dxa"/>
            <w:shd w:val="clear" w:color="auto" w:fill="auto"/>
          </w:tcPr>
          <w:p w:rsidR="00A437D5" w:rsidRPr="00447E04" w:rsidRDefault="00A437D5" w:rsidP="00447E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  эффективной системы патриотического воспитания в социальном  пространстве общеобразовательного учреждения, обеспечивающей воспитание у обучающихся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</w:t>
            </w:r>
            <w:r w:rsidRPr="0044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процветания.</w:t>
            </w:r>
          </w:p>
        </w:tc>
        <w:tc>
          <w:tcPr>
            <w:tcW w:w="5528" w:type="dxa"/>
            <w:shd w:val="clear" w:color="auto" w:fill="auto"/>
          </w:tcPr>
          <w:p w:rsidR="00A437D5" w:rsidRPr="00447E04" w:rsidRDefault="00A437D5" w:rsidP="00447E04">
            <w:pPr>
              <w:widowControl w:val="0"/>
              <w:tabs>
                <w:tab w:val="left" w:pos="709"/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волонтерского движения по увековечению памяти погибших при защите Отечества</w:t>
            </w:r>
          </w:p>
          <w:p w:rsidR="00A437D5" w:rsidRPr="00447E04" w:rsidRDefault="00A437D5" w:rsidP="00447E04">
            <w:pPr>
              <w:widowControl w:val="0"/>
              <w:tabs>
                <w:tab w:val="left" w:pos="709"/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работы с одаренными детьми «Успех»</w:t>
            </w:r>
          </w:p>
          <w:p w:rsidR="00A437D5" w:rsidRPr="00447E04" w:rsidRDefault="00A437D5" w:rsidP="00447E04">
            <w:pPr>
              <w:widowControl w:val="0"/>
              <w:tabs>
                <w:tab w:val="left" w:pos="709"/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="00837A36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-</w:t>
            </w:r>
            <w:r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территория здоровья»</w:t>
            </w:r>
          </w:p>
          <w:p w:rsidR="00A437D5" w:rsidRPr="00447E04" w:rsidRDefault="00A437D5" w:rsidP="00447E04">
            <w:pPr>
              <w:widowControl w:val="0"/>
              <w:tabs>
                <w:tab w:val="left" w:pos="709"/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профориентационной работы «Мой выбор»</w:t>
            </w:r>
          </w:p>
          <w:p w:rsidR="00A437D5" w:rsidRPr="00447E04" w:rsidRDefault="00A437D5" w:rsidP="00447E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7D5" w:rsidRPr="00447E04" w:rsidTr="00837A36">
        <w:tc>
          <w:tcPr>
            <w:tcW w:w="4248" w:type="dxa"/>
            <w:shd w:val="clear" w:color="auto" w:fill="auto"/>
          </w:tcPr>
          <w:p w:rsidR="00A437D5" w:rsidRPr="00447E04" w:rsidRDefault="00A437D5" w:rsidP="00447E0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сотрудничества с социальными партнёрами в воспитании и социальной защите подростков, формировании у них навыков самостоятельной жизни, адаптации к современным реалиям жизни,</w:t>
            </w:r>
            <w:r w:rsidR="0012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трудолюбия, дисциплинированности, целеустремленности.</w:t>
            </w:r>
            <w:bookmarkStart w:id="2" w:name="_GoBack"/>
            <w:bookmarkEnd w:id="2"/>
          </w:p>
          <w:p w:rsidR="00A437D5" w:rsidRPr="00447E04" w:rsidRDefault="00A437D5" w:rsidP="00447E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437D5" w:rsidRPr="00447E04" w:rsidRDefault="005B0426" w:rsidP="00447E04">
            <w:pPr>
              <w:tabs>
                <w:tab w:val="left" w:pos="-2835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МВД России по Черекскому  </w:t>
            </w:r>
            <w:r w:rsidR="00A437D5" w:rsidRPr="0044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району; Военный комиссариат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Нарткала</w:t>
            </w:r>
            <w:r w:rsidR="00A437D5" w:rsidRPr="0044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37D5" w:rsidRPr="00447E04" w:rsidRDefault="005B0426" w:rsidP="00447E04">
            <w:pPr>
              <w:tabs>
                <w:tab w:val="left" w:pos="-2835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СОШ № 3 г. Нарткала</w:t>
            </w:r>
            <w:r w:rsidR="00A437D5" w:rsidRPr="0044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37D5" w:rsidRPr="00447E04" w:rsidRDefault="005B0426" w:rsidP="00447E04">
            <w:pPr>
              <w:tabs>
                <w:tab w:val="left" w:pos="-2835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СОШ п. Кашхатау, МКОУ СОШ с. Бабугент</w:t>
            </w:r>
          </w:p>
          <w:p w:rsidR="00A437D5" w:rsidRPr="00447E04" w:rsidRDefault="00A437D5" w:rsidP="00447E04">
            <w:pPr>
              <w:tabs>
                <w:tab w:val="left" w:pos="-2835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Росгвардия по КБР.</w:t>
            </w:r>
          </w:p>
        </w:tc>
      </w:tr>
    </w:tbl>
    <w:p w:rsidR="00BC1227" w:rsidRDefault="00BC1227" w:rsidP="00A437D5">
      <w:pPr>
        <w:pStyle w:val="afff5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437D5" w:rsidRPr="00AC1664" w:rsidRDefault="00A437D5" w:rsidP="00A10E4E">
      <w:pPr>
        <w:pStyle w:val="afff5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реализации школьной программы по патриоти</w:t>
      </w:r>
      <w:r w:rsidR="00BC1227"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ческому воспитанию обучающихся «</w:t>
      </w: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Патриоты России</w:t>
      </w:r>
      <w:r w:rsidR="00BC1227"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 выпускников к моменту окончания кадетской школы должны быть сформированы следующие качества личности:</w:t>
      </w:r>
    </w:p>
    <w:p w:rsidR="00A437D5" w:rsidRPr="00AC1664" w:rsidRDefault="00BC1227" w:rsidP="00A10E4E">
      <w:pPr>
        <w:pStyle w:val="afff5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437D5"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роявление гордости за своё Отечество, за символы государства, за свой народ.</w:t>
      </w:r>
    </w:p>
    <w:p w:rsidR="00A437D5" w:rsidRPr="00AC1664" w:rsidRDefault="00BC1227" w:rsidP="00A10E4E">
      <w:pPr>
        <w:pStyle w:val="afff5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A437D5"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важительное отношение к историческому прошлому Родины, своего народа.</w:t>
      </w:r>
    </w:p>
    <w:p w:rsidR="00A437D5" w:rsidRPr="00AC1664" w:rsidRDefault="00A437D5" w:rsidP="00A10E4E">
      <w:pPr>
        <w:pStyle w:val="afff5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сочетать общественные и личные интересы. </w:t>
      </w:r>
    </w:p>
    <w:p w:rsidR="00A437D5" w:rsidRPr="00AC1664" w:rsidRDefault="00A437D5" w:rsidP="00A10E4E">
      <w:pPr>
        <w:pStyle w:val="afff5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Присутствие толерантности у обучающихся. </w:t>
      </w:r>
    </w:p>
    <w:p w:rsidR="00A437D5" w:rsidRPr="00AC1664" w:rsidRDefault="00A437D5" w:rsidP="00A10E4E">
      <w:pPr>
        <w:pStyle w:val="afff5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Нравственная атмосфера в школе: доверительное отношение к педагогам, любовь к школе.</w:t>
      </w:r>
    </w:p>
    <w:p w:rsidR="00A437D5" w:rsidRPr="00AC1664" w:rsidRDefault="00A437D5" w:rsidP="00A10E4E">
      <w:pPr>
        <w:pStyle w:val="afff5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активная гражданская позиция;</w:t>
      </w:r>
    </w:p>
    <w:p w:rsidR="00A437D5" w:rsidRPr="00AC1664" w:rsidRDefault="00A437D5" w:rsidP="00A10E4E">
      <w:pPr>
        <w:pStyle w:val="afff5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нести личную ответственность за судьбу своей семьи, города, Родины;</w:t>
      </w:r>
    </w:p>
    <w:p w:rsidR="00A437D5" w:rsidRPr="00AC1664" w:rsidRDefault="00A437D5" w:rsidP="00A10E4E">
      <w:pPr>
        <w:pStyle w:val="afff5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патриотизма, верности Родине и готовности служения Отечеству;</w:t>
      </w:r>
    </w:p>
    <w:p w:rsidR="00A437D5" w:rsidRPr="00AC1664" w:rsidRDefault="00A437D5" w:rsidP="00A10E4E">
      <w:pPr>
        <w:pStyle w:val="afff5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духовность, нравственность, личная и общественная ответственность;</w:t>
      </w:r>
    </w:p>
    <w:p w:rsidR="00A437D5" w:rsidRPr="00AC1664" w:rsidRDefault="00A437D5" w:rsidP="00A10E4E">
      <w:pPr>
        <w:pStyle w:val="afff5"/>
        <w:numPr>
          <w:ilvl w:val="0"/>
          <w:numId w:val="3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саморазвитию.</w:t>
      </w:r>
    </w:p>
    <w:p w:rsidR="00573103" w:rsidRPr="00AC1664" w:rsidRDefault="00573103" w:rsidP="00A10E4E">
      <w:pPr>
        <w:ind w:firstLine="360"/>
        <w:rPr>
          <w:sz w:val="24"/>
          <w:szCs w:val="24"/>
        </w:rPr>
      </w:pPr>
    </w:p>
    <w:p w:rsidR="00573103" w:rsidRPr="00AC1664" w:rsidRDefault="00573103" w:rsidP="00A10E4E">
      <w:pPr>
        <w:rPr>
          <w:sz w:val="24"/>
          <w:szCs w:val="24"/>
        </w:rPr>
      </w:pPr>
    </w:p>
    <w:p w:rsidR="006D1AB6" w:rsidRPr="00AC1664" w:rsidRDefault="006D1AB6" w:rsidP="00A10E4E">
      <w:pPr>
        <w:rPr>
          <w:sz w:val="24"/>
          <w:szCs w:val="24"/>
        </w:rPr>
      </w:pPr>
    </w:p>
    <w:p w:rsidR="00447E04" w:rsidRDefault="00447E04" w:rsidP="00A10E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7E04" w:rsidRPr="00DA5A87" w:rsidRDefault="006D1AB6" w:rsidP="00DA5A87">
      <w:pPr>
        <w:pStyle w:val="ConsPlusNormal"/>
        <w:ind w:left="78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A5A87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</w:t>
      </w:r>
      <w:r w:rsidR="00447E04" w:rsidRPr="00DA5A87">
        <w:rPr>
          <w:rFonts w:ascii="Times New Roman" w:hAnsi="Times New Roman" w:cs="Times New Roman"/>
          <w:b/>
          <w:sz w:val="28"/>
          <w:szCs w:val="28"/>
          <w:lang w:bidi="ru-RU"/>
        </w:rPr>
        <w:t>«Здоровый образ жизни»</w:t>
      </w:r>
    </w:p>
    <w:p w:rsidR="006D1AB6" w:rsidRPr="00DA5A87" w:rsidRDefault="006D1AB6" w:rsidP="00DA5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1AB6" w:rsidRPr="00DA5A87" w:rsidRDefault="006D1AB6" w:rsidP="00DA5A87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5A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 подпрограммы</w:t>
      </w:r>
    </w:p>
    <w:p w:rsidR="006D1AB6" w:rsidRPr="00BA0A0D" w:rsidRDefault="006D1AB6" w:rsidP="00505B6E"/>
    <w:tbl>
      <w:tblPr>
        <w:tblW w:w="10015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352"/>
      </w:tblGrid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393BAD" w:rsidP="00AC1664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осударственного бюджетного общеобразовательного учреждения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«Кадетская школа-интернат</w:t>
            </w:r>
            <w:r w:rsidR="00C6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C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F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Х.С.Депуева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 и по делам молодежи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-Балкарской Республики</w:t>
            </w:r>
            <w:r w:rsidR="00F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0A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2022-2027 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r w:rsidR="00F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E72CF0" w:rsidP="00AC1664">
            <w:pPr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«КШИ №</w:t>
            </w:r>
            <w:r w:rsidR="00AC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 w:rsidR="00AC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Х.С.Депуева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Минпросвещения КБР</w:t>
            </w: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FD51A4">
            <w:pPr>
              <w:shd w:val="clear" w:color="auto" w:fill="FFFFFF"/>
              <w:ind w:firstLine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образовательных отношений:</w:t>
            </w:r>
            <w:r w:rsidR="00F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1A4"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педагогическое, ученическое и родительское сообщество</w:t>
            </w: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0A679F" w:rsidRDefault="006A10CC" w:rsidP="006A10CC">
            <w:pPr>
              <w:ind w:right="243"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447E04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беспечение гарантий участников образовательного процесса на развитие и укрепление физического и эмоционального здоровья, организация и обеспечение отдыха обучающихся</w:t>
            </w: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3006CD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7E04" w:rsidRPr="00447E04" w:rsidRDefault="006269E4" w:rsidP="006A10CC">
            <w:pPr>
              <w:ind w:left="-9"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Формировать </w:t>
            </w:r>
            <w:r w:rsidR="00447E04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системы выявления уровня здоровья обучающихся и его целенаправленного отслеживания в течение периода обучения;</w:t>
            </w:r>
          </w:p>
          <w:p w:rsidR="00447E04" w:rsidRPr="00447E04" w:rsidRDefault="006269E4" w:rsidP="006A10CC">
            <w:pPr>
              <w:ind w:left="-9"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</w:t>
            </w:r>
            <w:r w:rsidR="00447E04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ормировать у обучающихся через цикл учебных дисциплин и внеурочную деятельность системы знаний о здоровьесбережении, мотивации на сохранение здоровья</w:t>
            </w:r>
            <w:r w:rsidR="00FD51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447E04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привлечение системы кружковой, внеклассной и внешкольной работы к формированию здорового образа жизни обучающихся;</w:t>
            </w:r>
          </w:p>
          <w:p w:rsidR="00447E04" w:rsidRPr="00447E04" w:rsidRDefault="006269E4" w:rsidP="006A10CC">
            <w:pPr>
              <w:ind w:left="-9"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447E04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сваивать педагогам новые методы деятельности в процессе обучения, использовать технологии урока, сберегающие здоровье обучающихся.</w:t>
            </w:r>
          </w:p>
          <w:p w:rsidR="00447E04" w:rsidRPr="00447E04" w:rsidRDefault="006269E4" w:rsidP="006A10CC">
            <w:pPr>
              <w:ind w:left="-9"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</w:t>
            </w:r>
            <w:r w:rsidR="00447E04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еткое отслеживание санитарно - гигиенического состояния учреждения;</w:t>
            </w:r>
          </w:p>
          <w:p w:rsidR="00447E04" w:rsidRPr="00447E04" w:rsidRDefault="006269E4" w:rsidP="006A10CC">
            <w:pPr>
              <w:ind w:left="-9"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r w:rsidR="00447E04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игиеническое нормирование учебной нагрузки, объема домашних заданий и режима дня;</w:t>
            </w:r>
          </w:p>
          <w:p w:rsidR="00447E04" w:rsidRPr="00447E04" w:rsidRDefault="006269E4" w:rsidP="006A10CC">
            <w:pPr>
              <w:ind w:left="-9"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447E04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ланомерная организация полноценного сбалансированного питания обучающихся;</w:t>
            </w:r>
          </w:p>
          <w:p w:rsidR="00447E04" w:rsidRPr="00447E04" w:rsidRDefault="006269E4" w:rsidP="006A10CC">
            <w:pPr>
              <w:ind w:left="-9"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="00447E04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азвитие психолого-медико-педагогической службы школы для своевременной профилактики психологического и физического состояния обучающихся;</w:t>
            </w:r>
          </w:p>
          <w:p w:rsidR="006D1AB6" w:rsidRPr="00447E04" w:rsidRDefault="006269E4" w:rsidP="006269E4">
            <w:pPr>
              <w:ind w:left="-9"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447E04" w:rsidRPr="00447E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росвещение родителей в вопросах понимания значения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(индикаторы)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10CC" w:rsidRPr="003C4882" w:rsidRDefault="006A10CC" w:rsidP="006A10CC">
            <w:pPr>
              <w:ind w:right="243" w:firstLine="22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доля обучающихся, охваченных мероприятиями профилактической направленности;</w:t>
            </w:r>
          </w:p>
          <w:p w:rsidR="006A10CC" w:rsidRPr="003C4882" w:rsidRDefault="006A10CC" w:rsidP="006A10CC">
            <w:pPr>
              <w:ind w:right="243" w:firstLine="22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доля обучающихся, занимающихся физической культурой и спортом от общего числа обучающихся;</w:t>
            </w:r>
          </w:p>
          <w:p w:rsidR="006D1AB6" w:rsidRPr="00993320" w:rsidRDefault="006D1AB6" w:rsidP="006A10CC">
            <w:pPr>
              <w:ind w:right="243" w:firstLine="22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доля обучающихся обеспеченных бесплатным горячим питанием</w:t>
            </w:r>
            <w:r w:rsidR="006A10CC"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6A10CC">
            <w:pPr>
              <w:shd w:val="clear" w:color="auto" w:fill="FFFFFF"/>
              <w:ind w:firstLine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2022-2027 годы</w:t>
            </w: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3006CD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6CD">
              <w:rPr>
                <w:rStyle w:val="afffffd"/>
                <w:rFonts w:ascii="Times New Roman" w:hAnsi="Times New Roman" w:cs="Times New Roman"/>
                <w:b w:val="0"/>
                <w:bCs/>
              </w:rPr>
              <w:t>Параметры финансового обеспечения подпрограммы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19E5" w:rsidRDefault="006819E5" w:rsidP="00961A5F">
            <w:pPr>
              <w:pStyle w:val="ConsPlusNormal"/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подпрограммы </w:t>
            </w:r>
            <w:r w:rsidRPr="00DA5A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«Здоровый образ жизни»</w:t>
            </w:r>
            <w:r w:rsidR="00FD51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7CC4">
              <w:rPr>
                <w:rFonts w:ascii="Times New Roman" w:hAnsi="Times New Roman" w:cs="Times New Roman"/>
                <w:sz w:val="24"/>
                <w:szCs w:val="24"/>
              </w:rPr>
              <w:t xml:space="preserve">5 годах </w:t>
            </w:r>
            <w:r w:rsidR="00961A5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республиканским бюджетом.</w:t>
            </w:r>
          </w:p>
          <w:p w:rsidR="006D1AB6" w:rsidRPr="00787CC4" w:rsidRDefault="006D1AB6" w:rsidP="00DA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10CC" w:rsidRPr="003C4882" w:rsidRDefault="006A10CC" w:rsidP="006A10CC">
            <w:pPr>
              <w:ind w:right="243" w:firstLine="22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доля обучающихся, охваченных мероприятиями профилактической направленности составит 100 процентов;</w:t>
            </w:r>
          </w:p>
          <w:p w:rsidR="006A10CC" w:rsidRPr="003C4882" w:rsidRDefault="006A10CC" w:rsidP="006A10CC">
            <w:pPr>
              <w:ind w:right="243" w:firstLine="22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доля обучающихся, занимающихся физической культурой и спортом от общего числа обучающихся составит 100 процентов;</w:t>
            </w:r>
          </w:p>
          <w:p w:rsidR="006D1AB6" w:rsidRPr="006D1AB6" w:rsidRDefault="006D1AB6" w:rsidP="006A10CC">
            <w:pPr>
              <w:pStyle w:val="ConsPlusNormal"/>
              <w:ind w:right="102" w:firstLine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 процентов учащихся обеспечены питанием.</w:t>
            </w:r>
          </w:p>
        </w:tc>
      </w:tr>
    </w:tbl>
    <w:p w:rsidR="00505B6E" w:rsidRPr="00BC1227" w:rsidRDefault="00505B6E" w:rsidP="00505B6E">
      <w:pPr>
        <w:pStyle w:val="afff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B6E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lastRenderedPageBreak/>
        <w:t>Питание обучающихся –</w:t>
      </w:r>
      <w:r w:rsidR="00FD51A4" w:rsidRPr="00961A5F">
        <w:rPr>
          <w:rFonts w:ascii="Times New Roman" w:hAnsi="Times New Roman" w:cs="Times New Roman"/>
          <w:sz w:val="24"/>
          <w:szCs w:val="24"/>
        </w:rPr>
        <w:t xml:space="preserve"> </w:t>
      </w:r>
      <w:r w:rsidRPr="00961A5F">
        <w:rPr>
          <w:rFonts w:ascii="Times New Roman" w:hAnsi="Times New Roman" w:cs="Times New Roman"/>
          <w:sz w:val="24"/>
          <w:szCs w:val="24"/>
        </w:rPr>
        <w:t>одно из наиболее важных направлений деятельности кадетской школы-интерната в борьбе за здоровье подрастающего поколения. Правильно организованное питание оказывает существенное влияние на устойчивость детского организма к неблагоприятным  факторам внешней среды, повышает его работоспособность и выносливость, способствует оптимальному развитию детей и учащейся молодежи.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В Учреждении имеется  пищеблок, оснащенный современны</w:t>
      </w:r>
      <w:r w:rsidR="00961A5F">
        <w:rPr>
          <w:rFonts w:ascii="Times New Roman" w:hAnsi="Times New Roman" w:cs="Times New Roman"/>
          <w:sz w:val="24"/>
          <w:szCs w:val="24"/>
        </w:rPr>
        <w:t>м оборудованием, столовая на 180</w:t>
      </w:r>
      <w:r w:rsidRPr="00961A5F">
        <w:rPr>
          <w:rFonts w:ascii="Times New Roman" w:hAnsi="Times New Roman" w:cs="Times New Roman"/>
          <w:sz w:val="24"/>
          <w:szCs w:val="24"/>
        </w:rPr>
        <w:t xml:space="preserve">  посадочных мест. Бесплатным пятиразовым питанием охвачены все обучающиеся.</w:t>
      </w:r>
    </w:p>
    <w:p w:rsidR="00505B6E" w:rsidRPr="00961A5F" w:rsidRDefault="00505B6E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5B6E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Медицинское обслуживание</w:t>
      </w:r>
      <w:r w:rsidR="00BC1227" w:rsidRPr="00961A5F">
        <w:rPr>
          <w:rFonts w:ascii="Times New Roman" w:hAnsi="Times New Roman" w:cs="Times New Roman"/>
          <w:sz w:val="24"/>
          <w:szCs w:val="24"/>
        </w:rPr>
        <w:t>.</w:t>
      </w:r>
    </w:p>
    <w:p w:rsidR="004B6D80" w:rsidRPr="00961A5F" w:rsidRDefault="004B6D80" w:rsidP="00505B6E">
      <w:pPr>
        <w:pStyle w:val="affff1"/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 xml:space="preserve">Медицинский блок  расположен на </w:t>
      </w:r>
      <w:r w:rsidR="00505B6E" w:rsidRPr="00961A5F">
        <w:rPr>
          <w:rFonts w:ascii="Times New Roman" w:hAnsi="Times New Roman" w:cs="Times New Roman"/>
          <w:sz w:val="24"/>
          <w:szCs w:val="24"/>
        </w:rPr>
        <w:t xml:space="preserve">первом этаже спального корпуса. </w:t>
      </w:r>
      <w:r w:rsidRPr="00961A5F">
        <w:rPr>
          <w:rFonts w:ascii="Times New Roman" w:hAnsi="Times New Roman" w:cs="Times New Roman"/>
          <w:sz w:val="24"/>
          <w:szCs w:val="24"/>
        </w:rPr>
        <w:t>Кадетская школа-интернат  имеет медицинский кабинет,</w:t>
      </w:r>
      <w:r w:rsidR="00FD51A4" w:rsidRPr="00961A5F">
        <w:rPr>
          <w:rFonts w:ascii="Times New Roman" w:hAnsi="Times New Roman" w:cs="Times New Roman"/>
          <w:sz w:val="24"/>
          <w:szCs w:val="24"/>
        </w:rPr>
        <w:t xml:space="preserve"> </w:t>
      </w:r>
      <w:r w:rsidRPr="00961A5F">
        <w:rPr>
          <w:rFonts w:ascii="Times New Roman" w:hAnsi="Times New Roman" w:cs="Times New Roman"/>
          <w:sz w:val="24"/>
          <w:szCs w:val="24"/>
        </w:rPr>
        <w:t>оснащенный соответствующим оборудованием и медицинским  инструментарием в достаточном количестве.</w:t>
      </w:r>
      <w:r w:rsidR="00FD51A4" w:rsidRPr="00961A5F">
        <w:rPr>
          <w:rFonts w:ascii="Times New Roman" w:hAnsi="Times New Roman" w:cs="Times New Roman"/>
          <w:sz w:val="24"/>
          <w:szCs w:val="24"/>
        </w:rPr>
        <w:t xml:space="preserve"> </w:t>
      </w:r>
      <w:r w:rsidR="00596065"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>В штате учреждения состои</w:t>
      </w:r>
      <w:r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E7C79"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</w:t>
      </w:r>
      <w:r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 , </w:t>
      </w:r>
      <w:r w:rsidR="003E7C79"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 </w:t>
      </w:r>
      <w:r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медицинские сестры</w:t>
      </w:r>
      <w:r w:rsidR="00DA5A87"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6D80" w:rsidRPr="00961A5F" w:rsidRDefault="004B6D80" w:rsidP="00FD0CE2">
      <w:pPr>
        <w:pStyle w:val="affff1"/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>Имеются:</w:t>
      </w:r>
      <w:r w:rsidR="00FD0CE2"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>абинет врача, где вед</w:t>
      </w:r>
      <w:r w:rsidR="00FD0CE2"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>ется ежедневно прием больных, процедурный кабинет, прививочный кабинет, и</w:t>
      </w:r>
      <w:r w:rsidRPr="00961A5F">
        <w:rPr>
          <w:rFonts w:ascii="Times New Roman" w:hAnsi="Times New Roman" w:cs="Times New Roman"/>
          <w:color w:val="000000" w:themeColor="text1"/>
          <w:sz w:val="24"/>
          <w:szCs w:val="24"/>
        </w:rPr>
        <w:t>золятор на 8 коек.</w:t>
      </w:r>
    </w:p>
    <w:p w:rsidR="004B6D80" w:rsidRPr="00961A5F" w:rsidRDefault="004B6D80" w:rsidP="00505B6E">
      <w:pPr>
        <w:pStyle w:val="affff1"/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Основными задачами медицинской деятельности Учреждения являются:</w:t>
      </w:r>
    </w:p>
    <w:p w:rsidR="004B6D80" w:rsidRPr="00961A5F" w:rsidRDefault="004B6D80" w:rsidP="00505B6E">
      <w:pPr>
        <w:pStyle w:val="affff1"/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-обеспечение инфекционной безопасности;</w:t>
      </w:r>
    </w:p>
    <w:p w:rsidR="004B6D80" w:rsidRPr="00961A5F" w:rsidRDefault="004B6D80" w:rsidP="00505B6E">
      <w:pPr>
        <w:pStyle w:val="affff1"/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-своевременное и качественное выполнение профилактических мероприятий;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-организация санитарно-гигиенических и лечебно-профилактических мероприятий, направленных на охрану и укрепление здоровья обучающихся.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Ежедневно ведется прием заболевших обучающихся, оказывается неотложная помощь в случае необходимости.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в деятельности медицинской службы кадетской школы-интерната является охрана жизни и укрепление здоровья детей. Особое  внимание уделяется ежедневным медицинским осмотрам. Проводится диспансеризация, которая  осуществляется силами врачей-специалистов районной поликлиники </w:t>
      </w:r>
      <w:r w:rsidR="00961A5F">
        <w:rPr>
          <w:rFonts w:ascii="Times New Roman" w:hAnsi="Times New Roman" w:cs="Times New Roman"/>
          <w:sz w:val="24"/>
          <w:szCs w:val="24"/>
        </w:rPr>
        <w:t>с.п.Кашхатау</w:t>
      </w:r>
      <w:r w:rsidRPr="00961A5F">
        <w:rPr>
          <w:rFonts w:ascii="Times New Roman" w:hAnsi="Times New Roman" w:cs="Times New Roman"/>
          <w:sz w:val="24"/>
          <w:szCs w:val="24"/>
        </w:rPr>
        <w:t xml:space="preserve"> с узи</w:t>
      </w:r>
      <w:r w:rsidR="00961A5F">
        <w:rPr>
          <w:rFonts w:ascii="Times New Roman" w:hAnsi="Times New Roman" w:cs="Times New Roman"/>
          <w:sz w:val="24"/>
          <w:szCs w:val="24"/>
        </w:rPr>
        <w:t xml:space="preserve"> </w:t>
      </w:r>
      <w:r w:rsidRPr="00961A5F">
        <w:rPr>
          <w:rFonts w:ascii="Times New Roman" w:hAnsi="Times New Roman" w:cs="Times New Roman"/>
          <w:sz w:val="24"/>
          <w:szCs w:val="24"/>
        </w:rPr>
        <w:t>обследованием и клиническими анализами.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 xml:space="preserve"> Медработниками отслеживается выполнение назначений специалистов. О результатах обследования сообщается родителям и самим кадетам.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Профилактическая работа школьного медицинского кабинета направлена на предупреждение карантинных инфекций профилактику гриппа. Ведется прививочная работа по индивидуальному календарю с учетом медицинских отводов. Профилактические прививки проводятся в строго обозначенные сроки с письменного разрешения родителей и под контролем врача – педиатра.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Проводится: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- профилактика эндемического зоба йодомарином.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- витаминизация третьих блюд и напитков.</w:t>
      </w:r>
    </w:p>
    <w:p w:rsidR="004B6D80" w:rsidRPr="00961A5F" w:rsidRDefault="004B6D80" w:rsidP="00505B6E">
      <w:pPr>
        <w:pStyle w:val="affff1"/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-своевременное прохождение сотрудниками ежегодного медосмотра.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Раз в неделю осуществляется осмотр обучающихся на педикулез и чесотку. Каждый день медработники проверяют санитарное состояние Учреждения, спального корпуса и пищеблока. Ведется санитарно-просветительская работа с обучающимися.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 xml:space="preserve">Проводятся лекции и беседы по вопросам личной гигиены и общественной охране окружающей </w:t>
      </w:r>
      <w:r w:rsidR="00837A36" w:rsidRPr="00961A5F">
        <w:rPr>
          <w:rFonts w:ascii="Times New Roman" w:hAnsi="Times New Roman" w:cs="Times New Roman"/>
          <w:sz w:val="24"/>
          <w:szCs w:val="24"/>
        </w:rPr>
        <w:t>среды;</w:t>
      </w:r>
      <w:r w:rsidRPr="00961A5F">
        <w:rPr>
          <w:rFonts w:ascii="Times New Roman" w:hAnsi="Times New Roman" w:cs="Times New Roman"/>
          <w:sz w:val="24"/>
          <w:szCs w:val="24"/>
        </w:rPr>
        <w:t xml:space="preserve"> полового воспитания; организации режима </w:t>
      </w:r>
      <w:r w:rsidR="00837A36" w:rsidRPr="00961A5F">
        <w:rPr>
          <w:rFonts w:ascii="Times New Roman" w:hAnsi="Times New Roman" w:cs="Times New Roman"/>
          <w:sz w:val="24"/>
          <w:szCs w:val="24"/>
        </w:rPr>
        <w:t>дня;</w:t>
      </w:r>
      <w:r w:rsidRPr="00961A5F">
        <w:rPr>
          <w:rFonts w:ascii="Times New Roman" w:hAnsi="Times New Roman" w:cs="Times New Roman"/>
          <w:sz w:val="24"/>
          <w:szCs w:val="24"/>
        </w:rPr>
        <w:t xml:space="preserve"> основам рационального питания; профилактике травматизма; пагубного влияния алкоголя, никотина и наркотиков. 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Вакцинопрофилактика, в том числе и вакцинация против гриппа, проводится в соответствии с календарем прививок и с письменного согласия родителей (законных представителей)</w:t>
      </w:r>
    </w:p>
    <w:p w:rsidR="004B6D80" w:rsidRPr="00961A5F" w:rsidRDefault="004B6D80" w:rsidP="00505B6E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 xml:space="preserve">Медико-социальные условия Учреждения обеспечивают сохранность жизни и здоровья обучающихся и соответствуют нормативным требованиям. </w:t>
      </w:r>
      <w:r w:rsidR="00837A36" w:rsidRPr="00961A5F">
        <w:rPr>
          <w:rFonts w:ascii="Times New Roman" w:hAnsi="Times New Roman" w:cs="Times New Roman"/>
          <w:sz w:val="24"/>
          <w:szCs w:val="24"/>
        </w:rPr>
        <w:t>Режим организации</w:t>
      </w:r>
      <w:r w:rsidRPr="00961A5F">
        <w:rPr>
          <w:rFonts w:ascii="Times New Roman" w:hAnsi="Times New Roman" w:cs="Times New Roman"/>
          <w:sz w:val="24"/>
          <w:szCs w:val="24"/>
        </w:rPr>
        <w:t xml:space="preserve"> образовательного процесса (начало уроков, перемены, учебное расписание,</w:t>
      </w:r>
      <w:r w:rsidR="00FD51A4" w:rsidRPr="00961A5F">
        <w:rPr>
          <w:rFonts w:ascii="Times New Roman" w:hAnsi="Times New Roman" w:cs="Times New Roman"/>
          <w:sz w:val="24"/>
          <w:szCs w:val="24"/>
        </w:rPr>
        <w:t xml:space="preserve"> </w:t>
      </w:r>
      <w:r w:rsidRPr="00961A5F">
        <w:rPr>
          <w:rFonts w:ascii="Times New Roman" w:hAnsi="Times New Roman" w:cs="Times New Roman"/>
          <w:sz w:val="24"/>
          <w:szCs w:val="24"/>
        </w:rPr>
        <w:t>организация питания, распределение каникулярного времени) соответствует требованиям СанПиН.</w:t>
      </w:r>
    </w:p>
    <w:p w:rsidR="00806292" w:rsidRPr="00961A5F" w:rsidRDefault="00806292" w:rsidP="000E72FD">
      <w:pPr>
        <w:ind w:right="13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психолого-педагогическим условиям:</w:t>
      </w:r>
    </w:p>
    <w:p w:rsidR="00806292" w:rsidRPr="00961A5F" w:rsidRDefault="00806292" w:rsidP="00E877A1">
      <w:pPr>
        <w:pStyle w:val="afff5"/>
        <w:numPr>
          <w:ilvl w:val="0"/>
          <w:numId w:val="28"/>
        </w:numPr>
        <w:ind w:left="0" w:right="1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учёт специфики возрастного психофизического развития обучающихся;</w:t>
      </w:r>
    </w:p>
    <w:p w:rsidR="00806292" w:rsidRPr="00961A5F" w:rsidRDefault="00806292" w:rsidP="00E877A1">
      <w:pPr>
        <w:pStyle w:val="afff5"/>
        <w:numPr>
          <w:ilvl w:val="0"/>
          <w:numId w:val="28"/>
        </w:numPr>
        <w:ind w:left="0" w:right="1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806292" w:rsidRPr="00961A5F" w:rsidRDefault="00806292" w:rsidP="00E877A1">
      <w:pPr>
        <w:pStyle w:val="afff5"/>
        <w:numPr>
          <w:ilvl w:val="0"/>
          <w:numId w:val="28"/>
        </w:numPr>
        <w:ind w:left="0" w:right="1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вариативность направлений психолого-педагогического сопровождения участников образовательного процесса;</w:t>
      </w:r>
    </w:p>
    <w:p w:rsidR="00806292" w:rsidRPr="00961A5F" w:rsidRDefault="00806292" w:rsidP="00E877A1">
      <w:pPr>
        <w:pStyle w:val="afff5"/>
        <w:numPr>
          <w:ilvl w:val="0"/>
          <w:numId w:val="28"/>
        </w:numPr>
        <w:ind w:left="0" w:right="1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вариативность форм психолого-педагогического сопровождения участников образовательного процесса.</w:t>
      </w:r>
    </w:p>
    <w:p w:rsidR="00447E04" w:rsidRPr="00961A5F" w:rsidRDefault="00447E04" w:rsidP="000507DF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Предполагаемый результат:</w:t>
      </w:r>
    </w:p>
    <w:p w:rsidR="00447E04" w:rsidRPr="00961A5F" w:rsidRDefault="00447E04" w:rsidP="00E877A1">
      <w:pPr>
        <w:pStyle w:val="afff5"/>
        <w:numPr>
          <w:ilvl w:val="0"/>
          <w:numId w:val="3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Снижение показателей заболеваемости </w:t>
      </w:r>
      <w:r w:rsidR="00893427"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47E04" w:rsidRPr="00961A5F" w:rsidRDefault="00447E04" w:rsidP="00E877A1">
      <w:pPr>
        <w:pStyle w:val="afff5"/>
        <w:numPr>
          <w:ilvl w:val="0"/>
          <w:numId w:val="3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Полученные в кадетской школе знания о здоровом образе жизни позволят ребятам понять, как и почему им нужно заботиться о своём здоровье, соблюдать правила ЗОЖ.</w:t>
      </w:r>
    </w:p>
    <w:p w:rsidR="00447E04" w:rsidRPr="00961A5F" w:rsidRDefault="00447E04" w:rsidP="00E877A1">
      <w:pPr>
        <w:pStyle w:val="afff5"/>
        <w:numPr>
          <w:ilvl w:val="0"/>
          <w:numId w:val="3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 научаться управлять своим поведением в различных ситуациях, избегая конфликтов с окружающими.</w:t>
      </w:r>
    </w:p>
    <w:p w:rsidR="00447E04" w:rsidRPr="00961A5F" w:rsidRDefault="00447E04" w:rsidP="00E877A1">
      <w:pPr>
        <w:pStyle w:val="afff5"/>
        <w:numPr>
          <w:ilvl w:val="0"/>
          <w:numId w:val="3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Стабилизация состояния здоровья обучающихся по основным показателям.</w:t>
      </w:r>
    </w:p>
    <w:p w:rsidR="00447E04" w:rsidRPr="00961A5F" w:rsidRDefault="00447E04" w:rsidP="00E877A1">
      <w:pPr>
        <w:pStyle w:val="afff5"/>
        <w:numPr>
          <w:ilvl w:val="0"/>
          <w:numId w:val="3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качества и уровня обучения обучающихся.</w:t>
      </w:r>
    </w:p>
    <w:p w:rsidR="00447E04" w:rsidRPr="00961A5F" w:rsidRDefault="00447E04" w:rsidP="00E877A1">
      <w:pPr>
        <w:pStyle w:val="afff5"/>
        <w:numPr>
          <w:ilvl w:val="0"/>
          <w:numId w:val="3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уровня воспитанности.</w:t>
      </w:r>
    </w:p>
    <w:p w:rsidR="00447E04" w:rsidRPr="00961A5F" w:rsidRDefault="00447E04" w:rsidP="00E877A1">
      <w:pPr>
        <w:pStyle w:val="afff5"/>
        <w:numPr>
          <w:ilvl w:val="0"/>
          <w:numId w:val="3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 смогут оценивать свой режим с точки зрения соответствия требованиям ЗОЖ.</w:t>
      </w:r>
    </w:p>
    <w:p w:rsidR="00447E04" w:rsidRPr="00961A5F" w:rsidRDefault="00447E04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Конечный результат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выпускник владеет знаниями, умениями и навыками ЗОЖ, имеет внутреннюю потребность применять их в повседневной жизни.</w:t>
      </w:r>
    </w:p>
    <w:p w:rsidR="00447E04" w:rsidRPr="00961A5F" w:rsidRDefault="00447E04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Критериями эффективности реализации </w:t>
      </w:r>
      <w:r w:rsidR="008F1F96"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подпрограммы</w:t>
      </w:r>
      <w:r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являются:</w:t>
      </w:r>
    </w:p>
    <w:p w:rsidR="00447E04" w:rsidRPr="00961A5F" w:rsidRDefault="00447E04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положительная динамика состояния здоровья детей и подростков, обучающихся в</w:t>
      </w:r>
      <w:r w:rsidR="008F1F96"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кадетской школе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7E04" w:rsidRPr="00961A5F" w:rsidRDefault="00447E04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сформированность у всех категорий педагогических работников единых ценностных подходов к сохранению и укреплению здоровья обучающихся.</w:t>
      </w:r>
    </w:p>
    <w:p w:rsidR="00447E04" w:rsidRPr="00961A5F" w:rsidRDefault="00447E04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сформированность ценностных ориентаций на сохранение и укрепление здоровья, наличие навыков здорового образа жизни;</w:t>
      </w:r>
    </w:p>
    <w:p w:rsidR="00447E04" w:rsidRPr="00961A5F" w:rsidRDefault="00447E04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удовлетворённость организацией образовательного процесса и условиями обучения со стороны обучающихся и их родителей;</w:t>
      </w:r>
    </w:p>
    <w:p w:rsidR="00447E04" w:rsidRPr="00961A5F" w:rsidRDefault="00447E04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организация в учреждении</w:t>
      </w:r>
      <w:r w:rsidR="00FD51A4"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 целесообразного режима функционирования и организации образовательного процесса.</w:t>
      </w:r>
    </w:p>
    <w:p w:rsidR="00447E04" w:rsidRPr="00961A5F" w:rsidRDefault="00447E04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Базовыми компонентами на всех ступенях являются:</w:t>
      </w:r>
    </w:p>
    <w:p w:rsidR="00447E04" w:rsidRPr="00961A5F" w:rsidRDefault="00447E04" w:rsidP="00E877A1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447E04" w:rsidRPr="00961A5F" w:rsidRDefault="00447E04" w:rsidP="00E877A1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основ медицинских знаний по вопросам оказания доврачебной помощи себе и другому человеку;</w:t>
      </w:r>
    </w:p>
    <w:p w:rsidR="00447E04" w:rsidRPr="00961A5F" w:rsidRDefault="00447E04" w:rsidP="00E877A1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ценностного отношения к вопросам, касающимся здоровья и здорового образа жизни;</w:t>
      </w:r>
    </w:p>
    <w:p w:rsidR="00447E04" w:rsidRPr="00961A5F" w:rsidRDefault="00447E04" w:rsidP="00E877A1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системы знаний по овладению методами оздоровления организма.</w:t>
      </w:r>
    </w:p>
    <w:p w:rsidR="00447E04" w:rsidRPr="00961A5F" w:rsidRDefault="00447E04" w:rsidP="000507DF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Медицинское направление предполагает:</w:t>
      </w:r>
    </w:p>
    <w:p w:rsidR="00447E04" w:rsidRPr="00961A5F" w:rsidRDefault="00447E04" w:rsidP="00E877A1">
      <w:pPr>
        <w:numPr>
          <w:ilvl w:val="0"/>
          <w:numId w:val="35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447E04" w:rsidRPr="00961A5F" w:rsidRDefault="00447E04" w:rsidP="00E877A1">
      <w:pPr>
        <w:numPr>
          <w:ilvl w:val="0"/>
          <w:numId w:val="35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планомерная организация питания обучающихся;</w:t>
      </w:r>
    </w:p>
    <w:p w:rsidR="00447E04" w:rsidRPr="00961A5F" w:rsidRDefault="00447E04" w:rsidP="00E877A1">
      <w:pPr>
        <w:numPr>
          <w:ilvl w:val="0"/>
          <w:numId w:val="35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расписания на основе санитарно-гигиенических требований;</w:t>
      </w:r>
    </w:p>
    <w:p w:rsidR="00447E04" w:rsidRPr="00961A5F" w:rsidRDefault="00447E04" w:rsidP="00E877A1">
      <w:pPr>
        <w:numPr>
          <w:ilvl w:val="0"/>
          <w:numId w:val="35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физкультминуток;</w:t>
      </w:r>
    </w:p>
    <w:p w:rsidR="00447E04" w:rsidRPr="00961A5F" w:rsidRDefault="00447E04" w:rsidP="00E877A1">
      <w:pPr>
        <w:numPr>
          <w:ilvl w:val="0"/>
          <w:numId w:val="35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447E04" w:rsidRPr="00961A5F" w:rsidRDefault="00447E04" w:rsidP="00E877A1">
      <w:pPr>
        <w:numPr>
          <w:ilvl w:val="0"/>
          <w:numId w:val="35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четкое отслеживание санитарно - гигиенического состояния школы;</w:t>
      </w:r>
    </w:p>
    <w:p w:rsidR="00447E04" w:rsidRPr="00961A5F" w:rsidRDefault="00447E04" w:rsidP="00E877A1">
      <w:pPr>
        <w:numPr>
          <w:ilvl w:val="0"/>
          <w:numId w:val="35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реабилитационную работу:</w:t>
      </w:r>
    </w:p>
    <w:p w:rsidR="00447E04" w:rsidRPr="00961A5F" w:rsidRDefault="00447E04" w:rsidP="00E877A1">
      <w:pPr>
        <w:pStyle w:val="afff5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обязательное медицинское обследование;</w:t>
      </w:r>
    </w:p>
    <w:p w:rsidR="00447E04" w:rsidRPr="00961A5F" w:rsidRDefault="00447E04" w:rsidP="00E877A1">
      <w:pPr>
        <w:pStyle w:val="afff5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питьевого режима.</w:t>
      </w:r>
    </w:p>
    <w:p w:rsidR="00447E04" w:rsidRPr="00961A5F" w:rsidRDefault="00837A36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Просветительское направление</w:t>
      </w:r>
      <w:r w:rsidR="00447E04"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предполагает:</w:t>
      </w:r>
    </w:p>
    <w:p w:rsidR="00447E04" w:rsidRPr="00961A5F" w:rsidRDefault="00447E04" w:rsidP="00C22F64">
      <w:pPr>
        <w:numPr>
          <w:ilvl w:val="0"/>
          <w:numId w:val="37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организацию деятельности с обучающимися по профилактике табакокурения,</w:t>
      </w:r>
      <w:r w:rsidR="00FD51A4"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алкоголизма, наркомании;</w:t>
      </w:r>
    </w:p>
    <w:p w:rsidR="00447E04" w:rsidRPr="00961A5F" w:rsidRDefault="00447E04" w:rsidP="00C22F64">
      <w:pPr>
        <w:numPr>
          <w:ilvl w:val="0"/>
          <w:numId w:val="37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деятельности с родителями по профилактике табакокурения,</w:t>
      </w:r>
      <w:r w:rsidR="00FD51A4"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алкоголизма, наркомании;</w:t>
      </w:r>
    </w:p>
    <w:p w:rsidR="00447E04" w:rsidRPr="00961A5F" w:rsidRDefault="00447E04" w:rsidP="00E877A1">
      <w:pPr>
        <w:numPr>
          <w:ilvl w:val="0"/>
          <w:numId w:val="37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пропаганда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окружающего мира, ОБЖ, физической культуры).</w:t>
      </w:r>
    </w:p>
    <w:p w:rsidR="00447E04" w:rsidRPr="00961A5F" w:rsidRDefault="00447E04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Психолого-педагогическое направление предполагает:</w:t>
      </w:r>
    </w:p>
    <w:p w:rsidR="00447E04" w:rsidRPr="00961A5F" w:rsidRDefault="00447E04" w:rsidP="00E877A1">
      <w:pPr>
        <w:pStyle w:val="afff5"/>
        <w:numPr>
          <w:ilvl w:val="0"/>
          <w:numId w:val="38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здоровьесберегающих технологий в учебной деятельности, форм и методов в организации учебной деятельности;</w:t>
      </w:r>
    </w:p>
    <w:p w:rsidR="00447E04" w:rsidRPr="00961A5F" w:rsidRDefault="00447E04" w:rsidP="00E877A1">
      <w:pPr>
        <w:pStyle w:val="afff5"/>
        <w:numPr>
          <w:ilvl w:val="0"/>
          <w:numId w:val="38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саморегуляции и здорового жизненного стиля;</w:t>
      </w:r>
    </w:p>
    <w:p w:rsidR="00447E04" w:rsidRPr="00961A5F" w:rsidRDefault="00447E04" w:rsidP="00E877A1">
      <w:pPr>
        <w:pStyle w:val="afff5"/>
        <w:numPr>
          <w:ilvl w:val="0"/>
          <w:numId w:val="38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предупреждение проблем развития ребенка;</w:t>
      </w:r>
    </w:p>
    <w:p w:rsidR="00447E04" w:rsidRPr="00961A5F" w:rsidRDefault="00447E04" w:rsidP="00E877A1">
      <w:pPr>
        <w:pStyle w:val="afff5"/>
        <w:numPr>
          <w:ilvl w:val="0"/>
          <w:numId w:val="38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адаптации на разных этапах обучения;</w:t>
      </w:r>
    </w:p>
    <w:p w:rsidR="00447E04" w:rsidRPr="00961A5F" w:rsidRDefault="00447E04" w:rsidP="00E877A1">
      <w:pPr>
        <w:pStyle w:val="afff5"/>
        <w:numPr>
          <w:ilvl w:val="0"/>
          <w:numId w:val="38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познавательной и учебной мотивации;</w:t>
      </w:r>
    </w:p>
    <w:p w:rsidR="00447E04" w:rsidRPr="00961A5F" w:rsidRDefault="00447E04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Спортивно-оздоровительное направление предполагает:</w:t>
      </w:r>
    </w:p>
    <w:p w:rsidR="00447E04" w:rsidRPr="00961A5F" w:rsidRDefault="00447E04" w:rsidP="00E877A1">
      <w:pPr>
        <w:pStyle w:val="afff5"/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спортивных мероприятий с целью профилактики заболеваний и приобщение к здоровому досугу;</w:t>
      </w:r>
    </w:p>
    <w:p w:rsidR="00447E04" w:rsidRPr="00961A5F" w:rsidRDefault="00447E04" w:rsidP="00E877A1">
      <w:pPr>
        <w:pStyle w:val="afff5"/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системы кружковой, внеклассной и внешкольной работы к формированию здорового образа жизни обучающихся;</w:t>
      </w:r>
    </w:p>
    <w:p w:rsidR="00447E04" w:rsidRPr="00961A5F" w:rsidRDefault="00447E04" w:rsidP="00E877A1">
      <w:pPr>
        <w:pStyle w:val="afff5"/>
        <w:numPr>
          <w:ilvl w:val="0"/>
          <w:numId w:val="39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широкое привлечение обучающих</w:t>
      </w:r>
      <w:r w:rsidR="00FD51A4"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ся, родителей, социальных партне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ров</w:t>
      </w:r>
      <w:r w:rsidR="00FD51A4"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физической культуре и спорту, различным формам оздоровительной работы.</w:t>
      </w:r>
    </w:p>
    <w:p w:rsidR="00447E04" w:rsidRPr="00961A5F" w:rsidRDefault="00837A36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Диагностическое направление</w:t>
      </w:r>
      <w:r w:rsidR="00447E04" w:rsidRPr="00961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 предполагает:</w:t>
      </w:r>
    </w:p>
    <w:p w:rsidR="00447E04" w:rsidRPr="00961A5F" w:rsidRDefault="00837A36" w:rsidP="00E877A1">
      <w:pPr>
        <w:pStyle w:val="afff5"/>
        <w:numPr>
          <w:ilvl w:val="0"/>
          <w:numId w:val="40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мониторинга</w:t>
      </w:r>
      <w:r w:rsidR="00447E04"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состоянием 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здоровья, в</w:t>
      </w:r>
      <w:r w:rsidR="00447E04"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ходе которого выявляются общее состояние здоровья, наличие хронических заболеваний;</w:t>
      </w:r>
    </w:p>
    <w:p w:rsidR="00447E04" w:rsidRPr="00961A5F" w:rsidRDefault="00447E04" w:rsidP="00E877A1">
      <w:pPr>
        <w:pStyle w:val="afff5"/>
        <w:numPr>
          <w:ilvl w:val="0"/>
          <w:numId w:val="40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дня, бытовые условия; внешкольная занятость дополнительными занятиями.</w:t>
      </w:r>
    </w:p>
    <w:p w:rsidR="00447E04" w:rsidRPr="00961A5F" w:rsidRDefault="00447E04" w:rsidP="000507D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Здоровьесберегающие образовательные технологии</w:t>
      </w:r>
    </w:p>
    <w:p w:rsidR="00447E04" w:rsidRPr="00961A5F" w:rsidRDefault="00447E04" w:rsidP="00E877A1">
      <w:pPr>
        <w:pStyle w:val="afff5"/>
        <w:numPr>
          <w:ilvl w:val="0"/>
          <w:numId w:val="4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здоровьесберегающие технологии семейного воспитания;</w:t>
      </w:r>
    </w:p>
    <w:p w:rsidR="00447E04" w:rsidRPr="00961A5F" w:rsidRDefault="00447E04" w:rsidP="00E877A1">
      <w:pPr>
        <w:pStyle w:val="afff5"/>
        <w:numPr>
          <w:ilvl w:val="0"/>
          <w:numId w:val="4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здоровьесберегающие медицинские технологии;</w:t>
      </w:r>
    </w:p>
    <w:p w:rsidR="00447E04" w:rsidRPr="00961A5F" w:rsidRDefault="00447E04" w:rsidP="00E877A1">
      <w:pPr>
        <w:pStyle w:val="afff5"/>
        <w:numPr>
          <w:ilvl w:val="0"/>
          <w:numId w:val="4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здоровьеформирующие образовательные технологии, т.е. все те психолого-педагогические технологии, программы, методы, которые направлены на воспитание у обучающихся культуры здоровья, личностных качеств, способствующих его сохранению и укреплению, формирование представления о здоровье как ценности;</w:t>
      </w:r>
    </w:p>
    <w:p w:rsidR="00447E04" w:rsidRPr="00961A5F" w:rsidRDefault="00447E04" w:rsidP="00E877A1">
      <w:pPr>
        <w:pStyle w:val="afff5"/>
        <w:numPr>
          <w:ilvl w:val="0"/>
          <w:numId w:val="4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здоровьесберегающие технологии административной работы в учреждении.</w:t>
      </w:r>
    </w:p>
    <w:p w:rsidR="00447E04" w:rsidRPr="00961A5F" w:rsidRDefault="00447E04" w:rsidP="000507DF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1AB6" w:rsidRPr="00070873" w:rsidRDefault="006D1AB6" w:rsidP="000507DF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br w:type="page"/>
      </w:r>
      <w:r w:rsidRPr="0001667D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Pr="00070873">
        <w:rPr>
          <w:rFonts w:ascii="Times New Roman" w:hAnsi="Times New Roman" w:cs="Times New Roman"/>
          <w:sz w:val="24"/>
          <w:szCs w:val="24"/>
        </w:rPr>
        <w:t xml:space="preserve"> «</w:t>
      </w:r>
      <w:r w:rsidR="008F1F9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обеспечение. </w:t>
      </w:r>
      <w:r w:rsidRPr="00070873">
        <w:rPr>
          <w:rFonts w:ascii="Times New Roman" w:hAnsi="Times New Roman" w:cs="Times New Roman"/>
          <w:sz w:val="24"/>
          <w:szCs w:val="24"/>
        </w:rPr>
        <w:t>Повышение уровня условий безопасности»</w:t>
      </w:r>
    </w:p>
    <w:p w:rsidR="006D1AB6" w:rsidRPr="004B15A5" w:rsidRDefault="006D1AB6" w:rsidP="00270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1AB6" w:rsidRDefault="006D1AB6" w:rsidP="00270B46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006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 подпрограммы</w:t>
      </w:r>
    </w:p>
    <w:p w:rsidR="006D1AB6" w:rsidRPr="00BA0A0D" w:rsidRDefault="006D1AB6" w:rsidP="00270B46">
      <w:pPr>
        <w:jc w:val="center"/>
      </w:pPr>
    </w:p>
    <w:tbl>
      <w:tblPr>
        <w:tblW w:w="1001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352"/>
      </w:tblGrid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393BAD" w:rsidP="00961A5F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осударственного бюджетного общеобразовательного учреждения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«Кадетская школа-интернат</w:t>
            </w:r>
            <w:r w:rsidR="00C6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6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F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Х.С.Депуева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 и по делам молодежи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-Балкарской Республики 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0A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2022-2027 </w:t>
            </w:r>
            <w:r w:rsidRPr="000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961A5F" w:rsidP="00961A5F">
            <w:pPr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«КШИ №2</w:t>
            </w:r>
            <w:r w:rsidR="00E7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Х.С.Депуева</w:t>
            </w:r>
            <w:r w:rsidR="00E7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Минпросвещения КБР</w:t>
            </w: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6269E4">
            <w:pPr>
              <w:shd w:val="clear" w:color="auto" w:fill="FFFFFF"/>
              <w:ind w:firstLine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образовательных отношений:</w:t>
            </w:r>
            <w:r w:rsidR="00F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педагогическое, ученическое и родительское сообщество</w:t>
            </w: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F822BC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0A679F" w:rsidRDefault="008F1F96" w:rsidP="008F1F96">
            <w:pPr>
              <w:ind w:right="243"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E3EAB" w:rsidRPr="00827295">
              <w:rPr>
                <w:rFonts w:ascii="Times New Roman" w:hAnsi="Times New Roman" w:cs="Times New Roman"/>
              </w:rPr>
              <w:t xml:space="preserve">беспечение комплексной безопасности </w:t>
            </w:r>
          </w:p>
        </w:tc>
      </w:tr>
      <w:tr w:rsidR="006D1AB6" w:rsidRPr="00F822BC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AB6" w:rsidRPr="003006CD" w:rsidRDefault="006D1AB6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93BAD" w:rsidRPr="003C4882" w:rsidRDefault="00393BAD" w:rsidP="008F1F96">
            <w:pPr>
              <w:ind w:firstLine="22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Достижение высокого уровня обеспечения комплексной безопасности;</w:t>
            </w:r>
          </w:p>
          <w:p w:rsidR="00393BAD" w:rsidRPr="003C4882" w:rsidRDefault="00393BAD" w:rsidP="008F1F96">
            <w:pPr>
              <w:ind w:firstLine="22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инженерно-технической укрепленности(ограждения, металлические двери, решетки, противотаранные устройства и т. п.).</w:t>
            </w:r>
          </w:p>
          <w:p w:rsidR="006176E0" w:rsidRPr="003C4882" w:rsidRDefault="006176E0" w:rsidP="008F1F96">
            <w:pPr>
              <w:ind w:firstLine="22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Инженерно-техническое оборудование контрольно-пропускного пункта (КПП) </w:t>
            </w:r>
            <w:r w:rsidR="00716ADD"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том числе 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установка </w:t>
            </w:r>
            <w:r w:rsidR="00716ADD" w:rsidRPr="003C488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ворот с жесткой фиксацией створок, приобретение ручного металлодетектора.</w:t>
            </w:r>
          </w:p>
          <w:p w:rsidR="00393BAD" w:rsidRPr="003C4882" w:rsidRDefault="00393BAD" w:rsidP="008F1F96">
            <w:pPr>
              <w:ind w:firstLine="22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Увеличение пунктов охраны;</w:t>
            </w:r>
          </w:p>
          <w:p w:rsidR="006E3EAB" w:rsidRPr="003C4882" w:rsidRDefault="006269E4" w:rsidP="008F1F96">
            <w:pPr>
              <w:ind w:firstLine="22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="006E3EAB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бслуживание (ремонт) автоматической пожарной сигнализации;</w:t>
            </w:r>
          </w:p>
          <w:p w:rsidR="00393BAD" w:rsidRPr="003C4882" w:rsidRDefault="00393BAD" w:rsidP="008F1F96">
            <w:pPr>
              <w:ind w:firstLine="22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Оснащение </w:t>
            </w:r>
            <w:r w:rsidR="006176E0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автоматической системой пожаротушения</w:t>
            </w:r>
            <w:r w:rsidR="00EA10C9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6E3EAB" w:rsidRPr="003C4882" w:rsidRDefault="00EA10C9" w:rsidP="008F1F96">
            <w:pPr>
              <w:ind w:firstLine="22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Обслуживание</w:t>
            </w:r>
            <w:r w:rsidR="006E3EAB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установок автоматической пожарной сигнализации систем</w:t>
            </w:r>
            <w:r w:rsidR="006176E0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r w:rsidR="006E3EAB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6E3EAB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передающей сигнал о пожаре на пульт подразделения пожарной охраны в автоматическом режиме;</w:t>
            </w:r>
          </w:p>
          <w:p w:rsidR="006D1AB6" w:rsidRPr="00EA10C9" w:rsidRDefault="006269E4" w:rsidP="008F1F96">
            <w:pPr>
              <w:ind w:firstLine="22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="006D1AB6"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крепление материально - технической базы в части реализации задач кадетского образования.</w:t>
            </w:r>
          </w:p>
        </w:tc>
      </w:tr>
      <w:tr w:rsidR="003C4882" w:rsidRPr="003C4882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3EAB" w:rsidRPr="003C4882" w:rsidRDefault="006E3EAB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3EAB" w:rsidRPr="003C4882" w:rsidRDefault="006176E0" w:rsidP="008F1F96">
            <w:pPr>
              <w:pStyle w:val="afffffc"/>
              <w:ind w:firstLine="22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EA10C9"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существляется централизованное наблюдение за поступлением тревожных сообщений с аппарата сотовой связи Учреждения, запрограммированного 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в режиме «экстренный вызов», подключенного к 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GSM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;</w:t>
            </w:r>
          </w:p>
          <w:p w:rsidR="00B11915" w:rsidRPr="003C4882" w:rsidRDefault="00B11915" w:rsidP="008F1F96">
            <w:pPr>
              <w:ind w:firstLine="22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обеспечена работа наружного освещения по всему периметру;</w:t>
            </w:r>
          </w:p>
          <w:p w:rsidR="006E3EAB" w:rsidRPr="003C4882" w:rsidRDefault="006E3EAB" w:rsidP="008F1F96">
            <w:pPr>
              <w:ind w:firstLine="22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охрана осуществляется</w:t>
            </w:r>
            <w:r w:rsidR="006176E0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сотрудниками</w:t>
            </w: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частной охранной организаци</w:t>
            </w:r>
            <w:r w:rsidR="006176E0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6E3EAB" w:rsidRPr="003C4882" w:rsidRDefault="006176E0" w:rsidP="008F1F96">
            <w:pPr>
              <w:ind w:firstLine="22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обслуживание системы</w:t>
            </w:r>
            <w:r w:rsidR="006E3EAB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автоматической пожарной сигнализации</w:t>
            </w: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(АПС)</w:t>
            </w:r>
            <w:r w:rsidR="006269E4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6176E0" w:rsidRPr="003C4882" w:rsidRDefault="006176E0" w:rsidP="008F1F96">
            <w:pPr>
              <w:ind w:firstLine="22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установка системы АПС в хозяйственном корпусе;</w:t>
            </w:r>
          </w:p>
          <w:p w:rsidR="00B11915" w:rsidRPr="003C4882" w:rsidRDefault="00B11915" w:rsidP="008F1F96">
            <w:pPr>
              <w:ind w:firstLine="22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ремонт системы АПС в столовой;</w:t>
            </w:r>
          </w:p>
          <w:p w:rsidR="006269E4" w:rsidRPr="003C4882" w:rsidRDefault="006E3EAB" w:rsidP="006176E0">
            <w:pPr>
              <w:ind w:firstLine="22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установлена система «Стрелец-Мониторинг», </w:t>
            </w: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передающая сигнал о пожаре на пульт подразделения пожарной охраны в автоматическом режиме</w:t>
            </w:r>
            <w:r w:rsidR="006269E4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3C4882" w:rsidRPr="003C4882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3EAB" w:rsidRPr="003C4882" w:rsidRDefault="006E3EAB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3EAB" w:rsidRPr="003C4882" w:rsidRDefault="006E3EAB" w:rsidP="008F1F96">
            <w:pPr>
              <w:shd w:val="clear" w:color="auto" w:fill="FFFFFF"/>
              <w:ind w:firstLine="22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2022-2027 годы</w:t>
            </w:r>
          </w:p>
        </w:tc>
      </w:tr>
      <w:tr w:rsidR="003C4882" w:rsidRPr="003C4882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3EAB" w:rsidRPr="003C4882" w:rsidRDefault="006E3EAB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Style w:val="afffffd"/>
                <w:rFonts w:ascii="Times New Roman" w:hAnsi="Times New Roman" w:cs="Times New Roman"/>
                <w:b w:val="0"/>
                <w:bCs/>
                <w:color w:val="0D0D0D" w:themeColor="text1" w:themeTint="F2"/>
              </w:rPr>
              <w:t>Параметры финансового обеспечения подпрограммы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19E5" w:rsidRPr="00070873" w:rsidRDefault="006819E5" w:rsidP="006819E5">
            <w:pPr>
              <w:pStyle w:val="ConsPlusNormal"/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</w:t>
            </w:r>
            <w:r w:rsidR="00837A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37A36" w:rsidRPr="000708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873">
              <w:rPr>
                <w:rFonts w:ascii="Times New Roman" w:hAnsi="Times New Roman" w:cs="Times New Roman"/>
                <w:sz w:val="24"/>
                <w:szCs w:val="24"/>
              </w:rPr>
              <w:t>Повышение уровня условий безопасности»</w:t>
            </w:r>
            <w:r w:rsidR="00961A5F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выделяются республиканским бюджетом в год 36 тыс.руб.</w:t>
            </w:r>
          </w:p>
          <w:p w:rsidR="006819E5" w:rsidRDefault="00961A5F" w:rsidP="006819E5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9E5" w:rsidRDefault="006819E5" w:rsidP="0096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AB" w:rsidRPr="003C4882" w:rsidRDefault="006E3EAB" w:rsidP="006269E4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4882" w:rsidRPr="003C4882" w:rsidTr="00837A36">
        <w:trPr>
          <w:trHeight w:val="2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3EAB" w:rsidRPr="003C4882" w:rsidRDefault="006E3EAB" w:rsidP="00505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ADD" w:rsidRPr="003C4882" w:rsidRDefault="003C4882" w:rsidP="008F1F96">
            <w:pPr>
              <w:pStyle w:val="afffffc"/>
              <w:ind w:firstLine="22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716ADD" w:rsidRPr="003C4882">
              <w:rPr>
                <w:rFonts w:ascii="Times New Roman" w:hAnsi="Times New Roman" w:cs="Times New Roman"/>
                <w:color w:val="0D0D0D" w:themeColor="text1" w:themeTint="F2"/>
              </w:rPr>
              <w:t>беспечен высокий уровень комплексной безопасности;</w:t>
            </w:r>
          </w:p>
          <w:p w:rsidR="00716ADD" w:rsidRPr="003C4882" w:rsidRDefault="00C64D1D" w:rsidP="008F1F96">
            <w:pPr>
              <w:pStyle w:val="afffffc"/>
              <w:ind w:firstLine="224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уч</w:t>
            </w:r>
            <w:r w:rsidR="00716ADD"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реждение оснащено </w:t>
            </w:r>
            <w:r w:rsidR="00716ADD" w:rsidRPr="003C4882">
              <w:rPr>
                <w:rFonts w:ascii="Times New Roman" w:hAnsi="Times New Roman"/>
                <w:color w:val="0D0D0D" w:themeColor="text1" w:themeTint="F2"/>
              </w:rPr>
              <w:t>автоматической системой пожаротушения;</w:t>
            </w:r>
          </w:p>
          <w:p w:rsidR="006E3EAB" w:rsidRPr="003C4882" w:rsidRDefault="006E3EAB" w:rsidP="00B1191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кнопка тревожной сигнализации подключена к пульту централизованной 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охраны ОВО;</w:t>
            </w:r>
          </w:p>
          <w:p w:rsidR="006E3EAB" w:rsidRPr="003C4882" w:rsidRDefault="006E3EAB" w:rsidP="008F1F96">
            <w:pPr>
              <w:ind w:firstLine="22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охрана осуществляется частной охранной организацией;</w:t>
            </w:r>
          </w:p>
          <w:p w:rsidR="006E3EAB" w:rsidRPr="003C4882" w:rsidRDefault="00716ADD" w:rsidP="008F1F96">
            <w:pPr>
              <w:ind w:firstLine="22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отремонтирована </w:t>
            </w:r>
            <w:r w:rsidR="006E3EAB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автоматическ</w:t>
            </w: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ая</w:t>
            </w:r>
            <w:r w:rsidR="006E3EAB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пожарн</w:t>
            </w: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ая</w:t>
            </w:r>
            <w:r w:rsidR="006E3EAB"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сигнализаци</w:t>
            </w: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 в столовой и установлена в хозяйственном корпусе;</w:t>
            </w:r>
          </w:p>
          <w:p w:rsidR="006E3EAB" w:rsidRPr="003C4882" w:rsidRDefault="006E3EAB" w:rsidP="008F1F96">
            <w:pPr>
              <w:ind w:right="102" w:firstLine="22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установлена система «Стрелец-Мониторинг», </w:t>
            </w:r>
            <w:r w:rsidRPr="003C488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передающая сигнал о пожаре на пульт подразделения пожарной охраны в автоматическом режиме</w:t>
            </w:r>
          </w:p>
        </w:tc>
      </w:tr>
    </w:tbl>
    <w:p w:rsidR="006D1AB6" w:rsidRPr="003C4882" w:rsidRDefault="006D1AB6" w:rsidP="00505B6E">
      <w:pPr>
        <w:rPr>
          <w:color w:val="0D0D0D" w:themeColor="text1" w:themeTint="F2"/>
        </w:rPr>
      </w:pPr>
    </w:p>
    <w:p w:rsidR="00893427" w:rsidRPr="003C4882" w:rsidRDefault="00893427" w:rsidP="00505B6E">
      <w:pPr>
        <w:rPr>
          <w:color w:val="0D0D0D" w:themeColor="text1" w:themeTint="F2"/>
        </w:rPr>
      </w:pPr>
    </w:p>
    <w:p w:rsidR="004B6D80" w:rsidRPr="00961A5F" w:rsidRDefault="004B6D80" w:rsidP="00270B46">
      <w:pPr>
        <w:tabs>
          <w:tab w:val="left" w:pos="709"/>
        </w:tabs>
        <w:ind w:firstLine="851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61A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Одним из наиболее перспективных направлений в работе </w:t>
      </w:r>
      <w:r w:rsidR="00893427" w:rsidRPr="00961A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школы,</w:t>
      </w:r>
      <w:r w:rsidRPr="00961A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стала социокультурная деятельность, организованная по следующим направлениям: содействие образовательному процессу, воспитательным программам Учреждения, поощрение свободного чтения (чтения для удовольствия, для удовлетворения познавательной активности). </w:t>
      </w:r>
    </w:p>
    <w:p w:rsidR="004B6D80" w:rsidRPr="00961A5F" w:rsidRDefault="00893427" w:rsidP="00270B46">
      <w:pPr>
        <w:tabs>
          <w:tab w:val="left" w:pos="709"/>
        </w:tabs>
        <w:ind w:firstLine="851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61A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школе имеется библиотека. </w:t>
      </w:r>
      <w:r w:rsidR="004B6D80" w:rsidRPr="00961A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Штат библиотеки</w:t>
      </w:r>
      <w:r w:rsidRPr="00961A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составляет один </w:t>
      </w:r>
      <w:r w:rsidR="004B6D80" w:rsidRPr="00961A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педагог – библиотекарь</w:t>
      </w:r>
    </w:p>
    <w:p w:rsidR="00961A5F" w:rsidRPr="00C967BB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Библиотека находится на 4</w:t>
      </w:r>
      <w:r w:rsidR="004B6D80" w:rsidRPr="00961A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этаже спального корпуса. Помещения состоят из читального зала, помещения для хранения книжного фонда, совмещенного с абонементом. Библиотека оснащена компьютерами с выходом в Интернет, принтером и сканером.</w:t>
      </w:r>
      <w:r w:rsidRPr="0096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 работает по плану, утвержденному администрацией КШИ, опираясь на разделы общешкольного плана. Основными направлениями деятельности библиотеки являются: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учителей;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эстетической, экологической культуры и интереса к здоровому образу жизни.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 прививает: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потребность в постоянном самообразовании, воспитывает ответственность, уделяет внимание пропаганде литературы в помощь школьным программам. А также развивает и поддерживает в детях привычку и радость чтения и учения, потребность пользоваться библиотекой в течении всего учебного периода.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 — это первый информационный центр для наших учащихся. 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нетрадиционных.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1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книжном фонде:</w:t>
      </w:r>
    </w:p>
    <w:p w:rsidR="00961A5F" w:rsidRPr="00961A5F" w:rsidRDefault="00961A5F" w:rsidP="00961A5F">
      <w:pPr>
        <w:numPr>
          <w:ilvl w:val="0"/>
          <w:numId w:val="45"/>
        </w:numPr>
        <w:shd w:val="clear" w:color="auto" w:fill="F5F5F5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литература-2200шт.</w:t>
      </w:r>
    </w:p>
    <w:p w:rsidR="00961A5F" w:rsidRPr="00961A5F" w:rsidRDefault="00961A5F" w:rsidP="00961A5F">
      <w:pPr>
        <w:numPr>
          <w:ilvl w:val="0"/>
          <w:numId w:val="45"/>
        </w:numPr>
        <w:shd w:val="clear" w:color="auto" w:fill="F5F5F5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Энциклопедии—12шт.</w:t>
      </w:r>
    </w:p>
    <w:p w:rsidR="00961A5F" w:rsidRPr="00961A5F" w:rsidRDefault="00961A5F" w:rsidP="00961A5F">
      <w:pPr>
        <w:numPr>
          <w:ilvl w:val="0"/>
          <w:numId w:val="45"/>
        </w:numPr>
        <w:shd w:val="clear" w:color="auto" w:fill="F5F5F5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Справочники-29-шт.</w:t>
      </w:r>
    </w:p>
    <w:p w:rsidR="00961A5F" w:rsidRPr="00961A5F" w:rsidRDefault="00961A5F" w:rsidP="00961A5F">
      <w:pPr>
        <w:numPr>
          <w:ilvl w:val="0"/>
          <w:numId w:val="45"/>
        </w:numPr>
        <w:shd w:val="clear" w:color="auto" w:fill="F5F5F5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литература-2902шт.</w:t>
      </w:r>
    </w:p>
    <w:p w:rsidR="00961A5F" w:rsidRPr="00961A5F" w:rsidRDefault="00961A5F" w:rsidP="00961A5F">
      <w:pPr>
        <w:numPr>
          <w:ilvl w:val="0"/>
          <w:numId w:val="45"/>
        </w:numPr>
        <w:shd w:val="clear" w:color="auto" w:fill="F5F5F5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 (учебное пособие на электронных носителях)-137 шт.</w:t>
      </w:r>
    </w:p>
    <w:p w:rsidR="00961A5F" w:rsidRPr="00961A5F" w:rsidRDefault="00961A5F" w:rsidP="00961A5F">
      <w:pPr>
        <w:numPr>
          <w:ilvl w:val="0"/>
          <w:numId w:val="45"/>
        </w:numPr>
        <w:shd w:val="clear" w:color="auto" w:fill="F5F5F5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учебники-53 шт.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систему СК –Библиотека занесено:</w:t>
      </w:r>
    </w:p>
    <w:p w:rsidR="00961A5F" w:rsidRPr="00961A5F" w:rsidRDefault="00961A5F" w:rsidP="00961A5F">
      <w:pPr>
        <w:numPr>
          <w:ilvl w:val="0"/>
          <w:numId w:val="46"/>
        </w:numPr>
        <w:shd w:val="clear" w:color="auto" w:fill="F5F5F5"/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учебников-1252 ед.</w:t>
      </w:r>
    </w:p>
    <w:p w:rsidR="00961A5F" w:rsidRPr="00961A5F" w:rsidRDefault="00961A5F" w:rsidP="00961A5F">
      <w:pPr>
        <w:numPr>
          <w:ilvl w:val="0"/>
          <w:numId w:val="46"/>
        </w:numPr>
        <w:shd w:val="clear" w:color="auto" w:fill="F5F5F5"/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худ. литературы-397 ед.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 художественной литературы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в открытом доступе читателей. Библиотека укомплектована научно-популярной, справочной, художественной литературой для детей: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среднего школьного возраста (6-9 классы);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старшего школьного возраста (10-11 классы);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периодическими изданиями с учетом современных задач учебно-воспитательного процесса, а также учебниками.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 для учащихся расставлена по тематическим рубрикам. Ценная литература, а также книги, имеющиеся в единственном экземпляре, расставлены на отдельном стеллаже для пользования в библиотеке.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 учебников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расположен в отдельном зале на отдельных стеллажах. Расстановка произведена по классам. Отдельно выделены устаревшие книги, предназначенные для списания.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делается заказ на новые учебники. В формировании заказа участвуют библиотекарь и администрация школы.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2022-2023 учебный год сделан заказ учебной литературы</w:t>
      </w:r>
      <w:r w:rsidR="005B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сохранности учебников, библиотекарем проводятся беседы с читателями - детьми на абонементе, а классными руководителями на классных часах. Систематически проводились рейды по сохранности учебников.</w:t>
      </w:r>
    </w:p>
    <w:p w:rsidR="00961A5F" w:rsidRPr="00961A5F" w:rsidRDefault="00961A5F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  по графику проходит сдача учебни</w:t>
      </w:r>
      <w:r w:rsidRPr="0096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по классам.</w:t>
      </w:r>
    </w:p>
    <w:p w:rsidR="00961A5F" w:rsidRPr="00961A5F" w:rsidRDefault="00C967BB" w:rsidP="00961A5F">
      <w:pPr>
        <w:shd w:val="clear" w:color="auto" w:fill="F5F5F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1A5F" w:rsidRPr="00961A5F" w:rsidRDefault="00961A5F" w:rsidP="00961A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A5F">
        <w:rPr>
          <w:rFonts w:ascii="Times New Roman" w:eastAsia="Calibri" w:hAnsi="Times New Roman" w:cs="Times New Roman"/>
          <w:sz w:val="24"/>
          <w:szCs w:val="24"/>
        </w:rPr>
        <w:t xml:space="preserve">Школа имеет холодное водоснабжение, канализацию, централизованное  отопление. В здании школы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Размещение учащихся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учащихся.   Школа со всех сторон ограждена изгородью с открывающимися воротами, на территории школы находятся два пожарных гидранта.  В школе имеется "тревожная кнопка", днём контрольно-пропускной режим осуществляется квалифицированным работником, ночью - сторожем.  Школа оснащена противопожарной сигнализацией, укомплектована </w:t>
      </w:r>
    </w:p>
    <w:p w:rsidR="00961A5F" w:rsidRPr="00C967BB" w:rsidRDefault="00961A5F" w:rsidP="00961A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A5F">
        <w:rPr>
          <w:rFonts w:ascii="Times New Roman" w:eastAsia="Calibri" w:hAnsi="Times New Roman" w:cs="Times New Roman"/>
          <w:sz w:val="24"/>
          <w:szCs w:val="24"/>
        </w:rPr>
        <w:t>необходимым количеством огнетушителей. Ежегодно проводятся плановые осмотры сети электропередач, замеры сопротивления заземляющих контуров, гидравлические испытания внутренних тепловых сетей.  Постоянно проводятся тренировки по эвакуации учащихся из помещений школы при различных ЧС.</w:t>
      </w:r>
    </w:p>
    <w:p w:rsidR="00C967BB" w:rsidRPr="00961A5F" w:rsidRDefault="00C967BB" w:rsidP="00961A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6"/>
          <w:szCs w:val="26"/>
        </w:rPr>
        <w:t>Характеристика информационно-технического оснащения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-51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81"/>
        <w:gridCol w:w="2125"/>
      </w:tblGrid>
      <w:tr w:rsidR="00C967BB" w:rsidRPr="00C967BB" w:rsidTr="00C9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:rsidR="00C967BB" w:rsidRPr="00C967BB" w:rsidRDefault="00C967BB" w:rsidP="00C967BB">
            <w:pPr>
              <w:spacing w:line="271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показатели</w:t>
            </w:r>
          </w:p>
        </w:tc>
        <w:tc>
          <w:tcPr>
            <w:tcW w:w="2125" w:type="dxa"/>
          </w:tcPr>
          <w:p w:rsidR="00C967BB" w:rsidRPr="00C967BB" w:rsidRDefault="00C967BB" w:rsidP="00C967BB">
            <w:pPr>
              <w:spacing w:line="271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Показатели школы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учащихся на 1 компьютер, применяемый в учебном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процессе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медиатеки (есть/нет)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сайта (да/ нет)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Обеспеченность обучающихся учебной литературой (%)</w:t>
            </w:r>
          </w:p>
        </w:tc>
        <w:tc>
          <w:tcPr>
            <w:tcW w:w="2125" w:type="dxa"/>
            <w:shd w:val="clear" w:color="auto" w:fill="auto"/>
          </w:tcPr>
          <w:p w:rsidR="00C967BB" w:rsidRPr="00035D38" w:rsidRDefault="00C967BB" w:rsidP="00C967B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35D38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тир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Наличие оснащенных специализированных кабинетов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физики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3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Кабинет химии 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биологии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информатики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истории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географии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ОБЖ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Спортивный зал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Читальный зал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BB" w:rsidRPr="00C967BB" w:rsidTr="00C9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Актовый зал</w:t>
            </w:r>
          </w:p>
        </w:tc>
        <w:tc>
          <w:tcPr>
            <w:tcW w:w="2125" w:type="dxa"/>
            <w:shd w:val="clear" w:color="auto" w:fill="auto"/>
          </w:tcPr>
          <w:p w:rsidR="00C967BB" w:rsidRPr="00C967BB" w:rsidRDefault="00C967BB" w:rsidP="00C967BB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6D80" w:rsidRPr="00035D38" w:rsidRDefault="004B6D80" w:rsidP="00505B6E">
      <w:pPr>
        <w:pStyle w:val="affff1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1F96" w:rsidRPr="00C967BB" w:rsidRDefault="004B6D80" w:rsidP="00094A44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Занятия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физической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культурой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и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спортом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проходят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в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спортивном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 xml:space="preserve">зале, оснащенном необходимым спортивным инвентарем. </w:t>
      </w:r>
    </w:p>
    <w:p w:rsidR="004B6D80" w:rsidRPr="00C967BB" w:rsidRDefault="004B6D80" w:rsidP="00094A44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В</w:t>
      </w:r>
      <w:r w:rsidR="000A47CD" w:rsidRPr="00C967BB">
        <w:rPr>
          <w:rFonts w:ascii="Times New Roman" w:hAnsi="Times New Roman" w:cs="Times New Roman"/>
          <w:sz w:val="24"/>
          <w:szCs w:val="24"/>
        </w:rPr>
        <w:t xml:space="preserve"> ш</w:t>
      </w:r>
      <w:r w:rsidRPr="00C967BB">
        <w:rPr>
          <w:rFonts w:ascii="Times New Roman" w:hAnsi="Times New Roman" w:cs="Times New Roman"/>
          <w:sz w:val="24"/>
          <w:szCs w:val="24"/>
        </w:rPr>
        <w:t>кольном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дворе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для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занятий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физкультурой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и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игровыми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видами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спорта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оборудована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>открытая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 xml:space="preserve">площадка, включающая девять объектов. </w:t>
      </w:r>
    </w:p>
    <w:p w:rsidR="000A47CD" w:rsidRPr="00C967BB" w:rsidRDefault="005B0426" w:rsidP="00094A44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B6D80" w:rsidRPr="00C967BB">
        <w:rPr>
          <w:rFonts w:ascii="Times New Roman" w:hAnsi="Times New Roman" w:cs="Times New Roman"/>
          <w:sz w:val="24"/>
          <w:szCs w:val="24"/>
        </w:rPr>
        <w:t>портивный зал находится на 1 этаже учебного корпуса и является основным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="004B6D80" w:rsidRPr="00C967BB">
        <w:rPr>
          <w:rFonts w:ascii="Times New Roman" w:hAnsi="Times New Roman" w:cs="Times New Roman"/>
          <w:sz w:val="24"/>
          <w:szCs w:val="24"/>
        </w:rPr>
        <w:t>спортивным объектом Учреждения. Он предназначен для проведения уроков физкультуры в 6-11 классах, а также занятий спортивных секций в рамках дополнительного образования и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="004B6D80" w:rsidRPr="00C967BB">
        <w:rPr>
          <w:rFonts w:ascii="Times New Roman" w:hAnsi="Times New Roman" w:cs="Times New Roman"/>
          <w:sz w:val="24"/>
          <w:szCs w:val="24"/>
        </w:rPr>
        <w:t>внеурочной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="004B6D80" w:rsidRPr="00C967BB">
        <w:rPr>
          <w:rFonts w:ascii="Times New Roman" w:hAnsi="Times New Roman" w:cs="Times New Roman"/>
          <w:sz w:val="24"/>
          <w:szCs w:val="24"/>
        </w:rPr>
        <w:t>деятельности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="004B6D80" w:rsidRPr="00C967B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B6D80" w:rsidRPr="00C967BB" w:rsidRDefault="00C967BB" w:rsidP="00C967BB">
      <w:pPr>
        <w:pStyle w:val="affff1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</w:t>
      </w:r>
      <w:r w:rsidR="004B6D80" w:rsidRPr="00C967BB">
        <w:rPr>
          <w:rFonts w:ascii="Times New Roman" w:hAnsi="Times New Roman" w:cs="Times New Roman"/>
          <w:spacing w:val="1"/>
          <w:sz w:val="24"/>
          <w:szCs w:val="24"/>
        </w:rPr>
        <w:t xml:space="preserve"> К помещениям спортивного зала также относятся: тренерское помещение, комната для хранения спортивного инвентаря, раздевалка, душевые кабины. Все оборудование спортивного зала проверяется, обрабатывается и размещается в соответствии с требованиями. Разметка зала соответствуют нормам. На уроках легкой атлетики проводятся прыжки в длину, в высоту, беговые упражнения на метание мяча. Для этого есть соответствующие разметки и специальное оборудование: маты для прыжков в высоту.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D80" w:rsidRPr="00C967BB" w:rsidRDefault="004B6D80" w:rsidP="00094A44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C967BB">
        <w:rPr>
          <w:rFonts w:ascii="Times New Roman" w:hAnsi="Times New Roman" w:cs="Times New Roman"/>
          <w:sz w:val="24"/>
          <w:szCs w:val="24"/>
        </w:rPr>
        <w:t xml:space="preserve">дворовая спортивная площадка на территории спального корпуса. </w:t>
      </w:r>
    </w:p>
    <w:p w:rsidR="004B6D80" w:rsidRPr="00C967BB" w:rsidRDefault="004B6D80" w:rsidP="00094A44">
      <w:pPr>
        <w:pStyle w:val="aff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 xml:space="preserve">Результативность работы по развитию физической культуры и спорта подтверждается достижениями </w:t>
      </w:r>
      <w:r w:rsidR="00237695" w:rsidRPr="00C967BB">
        <w:rPr>
          <w:rFonts w:ascii="Times New Roman" w:hAnsi="Times New Roman" w:cs="Times New Roman"/>
          <w:sz w:val="24"/>
          <w:szCs w:val="24"/>
        </w:rPr>
        <w:t>обучающихся</w:t>
      </w:r>
      <w:r w:rsidRPr="00C967BB">
        <w:rPr>
          <w:rFonts w:ascii="Times New Roman" w:hAnsi="Times New Roman" w:cs="Times New Roman"/>
          <w:sz w:val="24"/>
          <w:szCs w:val="24"/>
        </w:rPr>
        <w:t xml:space="preserve"> в спортивных соревнованиях различных уровней.</w:t>
      </w:r>
    </w:p>
    <w:p w:rsidR="00806292" w:rsidRPr="003045B7" w:rsidRDefault="00806292" w:rsidP="00806292">
      <w:pPr>
        <w:ind w:right="13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3045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Требования к управлению образовательной деятельности:</w:t>
      </w:r>
    </w:p>
    <w:p w:rsidR="00806292" w:rsidRPr="003045B7" w:rsidRDefault="00806292" w:rsidP="00E877A1">
      <w:pPr>
        <w:pStyle w:val="afff5"/>
        <w:numPr>
          <w:ilvl w:val="0"/>
          <w:numId w:val="15"/>
        </w:numPr>
        <w:ind w:left="0" w:right="1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эффективное управление учреждением, осуществляющей образовательную деятельность с использованием информационно-коммуникационных технологий, современных механизмов финансирования;</w:t>
      </w:r>
    </w:p>
    <w:p w:rsidR="00806292" w:rsidRPr="003045B7" w:rsidRDefault="00806292" w:rsidP="00E877A1">
      <w:pPr>
        <w:pStyle w:val="afff5"/>
        <w:numPr>
          <w:ilvl w:val="0"/>
          <w:numId w:val="15"/>
        </w:numPr>
        <w:ind w:left="0" w:right="1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обучающихся, их родителей (законных представителей), педагогических работников и общественности в управлении школой, а также формировании образовательной среды и школьного уклада.</w:t>
      </w:r>
    </w:p>
    <w:p w:rsidR="00806292" w:rsidRPr="003045B7" w:rsidRDefault="00806292" w:rsidP="00806292">
      <w:pPr>
        <w:ind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6292" w:rsidRPr="003045B7" w:rsidRDefault="00806292" w:rsidP="00806292">
      <w:pPr>
        <w:ind w:right="13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304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Требования к материально-техническим условиям:</w:t>
      </w:r>
    </w:p>
    <w:p w:rsidR="00806292" w:rsidRPr="003045B7" w:rsidRDefault="00806292" w:rsidP="00E877A1">
      <w:pPr>
        <w:pStyle w:val="afff5"/>
        <w:numPr>
          <w:ilvl w:val="0"/>
          <w:numId w:val="16"/>
        </w:numPr>
        <w:ind w:left="0" w:right="1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санитарно-гигиенических норм образовательного процесса;</w:t>
      </w:r>
    </w:p>
    <w:p w:rsidR="00806292" w:rsidRPr="003045B7" w:rsidRDefault="00806292" w:rsidP="00E877A1">
      <w:pPr>
        <w:pStyle w:val="afff5"/>
        <w:numPr>
          <w:ilvl w:val="0"/>
          <w:numId w:val="16"/>
        </w:numPr>
        <w:ind w:left="0" w:right="1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требований к организации образовательной деятельности и оснащению учебных кабинетов в соответствии с ФГОС;</w:t>
      </w:r>
    </w:p>
    <w:p w:rsidR="00806292" w:rsidRPr="003045B7" w:rsidRDefault="00806292" w:rsidP="00E877A1">
      <w:pPr>
        <w:pStyle w:val="afff5"/>
        <w:numPr>
          <w:ilvl w:val="0"/>
          <w:numId w:val="16"/>
        </w:numPr>
        <w:ind w:left="0" w:right="1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требований к социально-бытовым условиям;</w:t>
      </w:r>
    </w:p>
    <w:p w:rsidR="00806292" w:rsidRPr="003045B7" w:rsidRDefault="00806292" w:rsidP="00E877A1">
      <w:pPr>
        <w:pStyle w:val="afff5"/>
        <w:numPr>
          <w:ilvl w:val="0"/>
          <w:numId w:val="16"/>
        </w:numPr>
        <w:ind w:left="0" w:right="1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требований пожарной безопасности и электробезопасности;</w:t>
      </w:r>
    </w:p>
    <w:p w:rsidR="00806292" w:rsidRPr="003045B7" w:rsidRDefault="00806292" w:rsidP="00E877A1">
      <w:pPr>
        <w:pStyle w:val="afff5"/>
        <w:numPr>
          <w:ilvl w:val="0"/>
          <w:numId w:val="16"/>
        </w:numPr>
        <w:ind w:left="0" w:right="1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требований охраны здоровья обучающихся и охраны труда работников образовательного учреждения;</w:t>
      </w:r>
    </w:p>
    <w:p w:rsidR="00806292" w:rsidRPr="003045B7" w:rsidRDefault="00806292" w:rsidP="00E877A1">
      <w:pPr>
        <w:pStyle w:val="afff5"/>
        <w:numPr>
          <w:ilvl w:val="0"/>
          <w:numId w:val="16"/>
        </w:numPr>
        <w:ind w:left="0" w:right="1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требований к транспортному обслуживанию обучающихся;</w:t>
      </w:r>
    </w:p>
    <w:p w:rsidR="00806292" w:rsidRPr="003045B7" w:rsidRDefault="00806292" w:rsidP="00E877A1">
      <w:pPr>
        <w:pStyle w:val="afff5"/>
        <w:numPr>
          <w:ilvl w:val="0"/>
          <w:numId w:val="16"/>
        </w:numPr>
        <w:ind w:left="0" w:right="1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общеобразовательного учреждения;</w:t>
      </w:r>
    </w:p>
    <w:p w:rsidR="00806292" w:rsidRPr="003045B7" w:rsidRDefault="00806292" w:rsidP="00E877A1">
      <w:pPr>
        <w:pStyle w:val="afff5"/>
        <w:numPr>
          <w:ilvl w:val="0"/>
          <w:numId w:val="16"/>
        </w:numPr>
        <w:ind w:left="0" w:right="1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современной информационно-образовательной среды.</w:t>
      </w:r>
    </w:p>
    <w:p w:rsidR="004B6D80" w:rsidRPr="003045B7" w:rsidRDefault="004B6D80" w:rsidP="00505B6E">
      <w:pPr>
        <w:pStyle w:val="affff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A44" w:rsidRDefault="006D1AB6" w:rsidP="0050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54034D" w:rsidRPr="00C967BB" w:rsidRDefault="0054034D" w:rsidP="00505B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Pr="00C967BB">
        <w:rPr>
          <w:rFonts w:ascii="Times New Roman" w:hAnsi="Times New Roman" w:cs="Times New Roman"/>
          <w:b/>
          <w:sz w:val="24"/>
          <w:szCs w:val="24"/>
        </w:rPr>
        <w:t>Приоритеты в сфере реализации Программы, ее цели и задачи, описание основных ожидаемых конечных результатов, сроков и этапов ее реализации</w:t>
      </w:r>
    </w:p>
    <w:p w:rsidR="0054034D" w:rsidRPr="00C967BB" w:rsidRDefault="0054034D" w:rsidP="0050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034D" w:rsidRPr="00C967BB" w:rsidRDefault="0054034D" w:rsidP="00E877A1">
      <w:pPr>
        <w:pStyle w:val="5a"/>
        <w:numPr>
          <w:ilvl w:val="1"/>
          <w:numId w:val="20"/>
        </w:numPr>
        <w:shd w:val="clear" w:color="auto" w:fill="auto"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967BB">
        <w:rPr>
          <w:rFonts w:ascii="Times New Roman" w:hAnsi="Times New Roman"/>
          <w:b/>
          <w:sz w:val="24"/>
          <w:szCs w:val="24"/>
        </w:rPr>
        <w:t>Приоритеты в сфере реализации Программы</w:t>
      </w:r>
    </w:p>
    <w:p w:rsidR="0054034D" w:rsidRPr="00C967BB" w:rsidRDefault="0054034D" w:rsidP="00505B6E">
      <w:pPr>
        <w:pStyle w:val="affff1"/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54034D" w:rsidRPr="00C967BB" w:rsidRDefault="0054034D" w:rsidP="00B50A95">
      <w:pPr>
        <w:pStyle w:val="affff1"/>
        <w:spacing w:after="0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Приоритеты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="00837A36" w:rsidRPr="00C967BB">
        <w:rPr>
          <w:rFonts w:ascii="Times New Roman" w:hAnsi="Times New Roman" w:cs="Times New Roman"/>
          <w:sz w:val="24"/>
          <w:szCs w:val="24"/>
        </w:rPr>
        <w:t>программы на</w:t>
      </w:r>
      <w:r w:rsidRPr="00C967BB">
        <w:rPr>
          <w:rFonts w:ascii="Times New Roman" w:hAnsi="Times New Roman" w:cs="Times New Roman"/>
          <w:sz w:val="24"/>
          <w:szCs w:val="24"/>
        </w:rPr>
        <w:t xml:space="preserve"> период до 2027 года сформированы с учетом целей и задач, представленных в следующих документах:</w:t>
      </w:r>
    </w:p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3"/>
      <w:r w:rsidRPr="00C967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2018 г. №204 «О национальных целях и стратегических задачах развития Российской Федерации на период до 2024 года»;</w:t>
      </w:r>
    </w:p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4"/>
      <w:bookmarkEnd w:id="3"/>
      <w:r w:rsidRPr="00C967BB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8F1F96" w:rsidRPr="00C967BB">
        <w:rPr>
          <w:rFonts w:ascii="Times New Roman" w:hAnsi="Times New Roman" w:cs="Times New Roman"/>
          <w:sz w:val="24"/>
          <w:szCs w:val="24"/>
        </w:rPr>
        <w:t>программа Российской Федерации «</w:t>
      </w:r>
      <w:r w:rsidRPr="00C967BB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8F1F96" w:rsidRPr="00C967BB">
        <w:rPr>
          <w:rFonts w:ascii="Times New Roman" w:hAnsi="Times New Roman" w:cs="Times New Roman"/>
          <w:sz w:val="24"/>
          <w:szCs w:val="24"/>
        </w:rPr>
        <w:t>»</w:t>
      </w:r>
      <w:r w:rsidRPr="00C967BB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Правительства Российской Федерации от 26 декабря 2017 г. №1642);</w:t>
      </w:r>
    </w:p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5"/>
      <w:bookmarkEnd w:id="4"/>
      <w:r w:rsidRPr="00C967BB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</w:t>
      </w:r>
      <w:r w:rsidR="00837A36" w:rsidRPr="00C967BB">
        <w:rPr>
          <w:rFonts w:ascii="Times New Roman" w:hAnsi="Times New Roman" w:cs="Times New Roman"/>
          <w:sz w:val="24"/>
          <w:szCs w:val="24"/>
        </w:rPr>
        <w:t>Северо</w:t>
      </w:r>
      <w:r w:rsidR="005B0426">
        <w:rPr>
          <w:rFonts w:ascii="Times New Roman" w:hAnsi="Times New Roman" w:cs="Times New Roman"/>
          <w:sz w:val="24"/>
          <w:szCs w:val="24"/>
        </w:rPr>
        <w:t>-</w:t>
      </w:r>
      <w:r w:rsidR="00837A36" w:rsidRPr="00C967BB">
        <w:rPr>
          <w:rFonts w:ascii="Times New Roman" w:hAnsi="Times New Roman" w:cs="Times New Roman"/>
          <w:sz w:val="24"/>
          <w:szCs w:val="24"/>
        </w:rPr>
        <w:t>Кавказского</w:t>
      </w:r>
      <w:r w:rsidRPr="00C967BB">
        <w:rPr>
          <w:rFonts w:ascii="Times New Roman" w:hAnsi="Times New Roman" w:cs="Times New Roman"/>
          <w:sz w:val="24"/>
          <w:szCs w:val="24"/>
        </w:rPr>
        <w:t xml:space="preserve"> федерального округа до 2025 года (утверждена распоряжением Правительства Российской Федерации от 6 сентября 2010 г. № 1485-р);</w:t>
      </w:r>
    </w:p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6"/>
      <w:bookmarkEnd w:id="5"/>
      <w:r w:rsidRPr="00C967BB">
        <w:rPr>
          <w:rFonts w:ascii="Times New Roman" w:hAnsi="Times New Roman" w:cs="Times New Roman"/>
          <w:sz w:val="24"/>
          <w:szCs w:val="24"/>
        </w:rPr>
        <w:t>Основы государственной молодежной политики Российской Федерации на период до 2025 года (утверждены распоряжением Правительства Российской Федерации от 29 ноября 2014 г. № 2403-р);</w:t>
      </w:r>
    </w:p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7"/>
      <w:bookmarkEnd w:id="6"/>
      <w:r w:rsidRPr="00C967BB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 г. </w:t>
      </w:r>
      <w:r w:rsidR="00FD51A4" w:rsidRPr="00C967BB">
        <w:rPr>
          <w:rFonts w:ascii="Times New Roman" w:hAnsi="Times New Roman" w:cs="Times New Roman"/>
          <w:sz w:val="24"/>
          <w:szCs w:val="24"/>
        </w:rPr>
        <w:t>№</w:t>
      </w:r>
      <w:r w:rsidRPr="00C967BB">
        <w:rPr>
          <w:rFonts w:ascii="Times New Roman" w:hAnsi="Times New Roman" w:cs="Times New Roman"/>
          <w:sz w:val="24"/>
          <w:szCs w:val="24"/>
        </w:rPr>
        <w:t> 996-р);</w:t>
      </w:r>
    </w:p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8"/>
      <w:bookmarkEnd w:id="7"/>
      <w:r w:rsidRPr="00C967B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F1F96" w:rsidRPr="00C967BB">
        <w:rPr>
          <w:rFonts w:ascii="Times New Roman" w:hAnsi="Times New Roman" w:cs="Times New Roman"/>
          <w:sz w:val="24"/>
          <w:szCs w:val="24"/>
        </w:rPr>
        <w:t>«</w:t>
      </w:r>
      <w:r w:rsidRPr="00C967BB">
        <w:rPr>
          <w:rFonts w:ascii="Times New Roman" w:hAnsi="Times New Roman" w:cs="Times New Roman"/>
          <w:sz w:val="24"/>
          <w:szCs w:val="24"/>
        </w:rPr>
        <w:t>Содействие созданию в субъектах Российской Федерации (исходя из прогнозируемой потребности) новых мест в общеобразовательных организациях</w:t>
      </w:r>
      <w:r w:rsidR="008F1F96" w:rsidRPr="00C967BB">
        <w:rPr>
          <w:rFonts w:ascii="Times New Roman" w:hAnsi="Times New Roman" w:cs="Times New Roman"/>
          <w:sz w:val="24"/>
          <w:szCs w:val="24"/>
        </w:rPr>
        <w:t>»</w:t>
      </w:r>
      <w:r w:rsidRPr="00C967BB">
        <w:rPr>
          <w:rFonts w:ascii="Times New Roman" w:hAnsi="Times New Roman" w:cs="Times New Roman"/>
          <w:sz w:val="24"/>
          <w:szCs w:val="24"/>
        </w:rPr>
        <w:t xml:space="preserve"> на 2016 - 2025 годы (утверждена распоряжением Правительства Российской Федерации от 23 октября 2015 г. </w:t>
      </w:r>
      <w:r w:rsidR="008F1F96" w:rsidRPr="00C967BB">
        <w:rPr>
          <w:rFonts w:ascii="Times New Roman" w:hAnsi="Times New Roman" w:cs="Times New Roman"/>
          <w:sz w:val="24"/>
          <w:szCs w:val="24"/>
        </w:rPr>
        <w:t>№</w:t>
      </w:r>
      <w:r w:rsidRPr="00C967BB">
        <w:rPr>
          <w:rFonts w:ascii="Times New Roman" w:hAnsi="Times New Roman" w:cs="Times New Roman"/>
          <w:sz w:val="24"/>
          <w:szCs w:val="24"/>
        </w:rPr>
        <w:t>2145-р);</w:t>
      </w:r>
    </w:p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Федеральный</w:t>
      </w:r>
      <w:r w:rsidR="00FD51A4" w:rsidRPr="00C967BB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bCs/>
          <w:sz w:val="24"/>
          <w:szCs w:val="24"/>
        </w:rPr>
        <w:t>закон</w:t>
      </w:r>
      <w:r w:rsidRPr="00C967BB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8F1F96" w:rsidRPr="00C967BB">
        <w:rPr>
          <w:rFonts w:ascii="Times New Roman" w:hAnsi="Times New Roman" w:cs="Times New Roman"/>
          <w:sz w:val="24"/>
          <w:szCs w:val="24"/>
        </w:rPr>
        <w:t>№</w:t>
      </w:r>
      <w:r w:rsidRPr="00C967BB">
        <w:rPr>
          <w:rFonts w:ascii="Times New Roman" w:hAnsi="Times New Roman" w:cs="Times New Roman"/>
          <w:sz w:val="24"/>
          <w:szCs w:val="24"/>
        </w:rPr>
        <w:t xml:space="preserve"> 273-</w:t>
      </w:r>
      <w:r w:rsidRPr="00C967BB">
        <w:rPr>
          <w:rFonts w:ascii="Times New Roman" w:hAnsi="Times New Roman" w:cs="Times New Roman"/>
          <w:bCs/>
          <w:sz w:val="24"/>
          <w:szCs w:val="24"/>
        </w:rPr>
        <w:t>ФЗ</w:t>
      </w:r>
      <w:r w:rsidRPr="00C967BB">
        <w:rPr>
          <w:rFonts w:ascii="Times New Roman" w:hAnsi="Times New Roman" w:cs="Times New Roman"/>
          <w:sz w:val="24"/>
          <w:szCs w:val="24"/>
        </w:rPr>
        <w:t xml:space="preserve"> «</w:t>
      </w:r>
      <w:r w:rsidRPr="00C967BB">
        <w:rPr>
          <w:rFonts w:ascii="Times New Roman" w:hAnsi="Times New Roman" w:cs="Times New Roman"/>
          <w:bCs/>
          <w:sz w:val="24"/>
          <w:szCs w:val="24"/>
        </w:rPr>
        <w:t>Об</w:t>
      </w:r>
      <w:r w:rsidR="00FD51A4" w:rsidRPr="00C96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bCs/>
          <w:sz w:val="24"/>
          <w:szCs w:val="24"/>
        </w:rPr>
        <w:t>образовании</w:t>
      </w:r>
      <w:r w:rsidRPr="00C967BB">
        <w:rPr>
          <w:rFonts w:ascii="Times New Roman" w:hAnsi="Times New Roman" w:cs="Times New Roman"/>
          <w:sz w:val="24"/>
          <w:szCs w:val="24"/>
        </w:rPr>
        <w:t xml:space="preserve"> в </w:t>
      </w:r>
      <w:r w:rsidRPr="00C967BB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FD51A4" w:rsidRPr="00C96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Pr="00C967BB">
        <w:rPr>
          <w:rFonts w:ascii="Times New Roman" w:hAnsi="Times New Roman" w:cs="Times New Roman"/>
          <w:sz w:val="24"/>
          <w:szCs w:val="24"/>
        </w:rPr>
        <w:t>»</w:t>
      </w:r>
    </w:p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9"/>
      <w:bookmarkEnd w:id="8"/>
      <w:r w:rsidRPr="00C967BB">
        <w:rPr>
          <w:rFonts w:ascii="Times New Roman" w:hAnsi="Times New Roman" w:cs="Times New Roman"/>
          <w:sz w:val="24"/>
          <w:szCs w:val="24"/>
        </w:rPr>
        <w:t xml:space="preserve">Закон Кабардино-Балкарской Республики от 22 июля 1993 г. </w:t>
      </w:r>
      <w:r w:rsidR="008F1F96" w:rsidRPr="00C967BB">
        <w:rPr>
          <w:rFonts w:ascii="Times New Roman" w:hAnsi="Times New Roman" w:cs="Times New Roman"/>
          <w:sz w:val="24"/>
          <w:szCs w:val="24"/>
        </w:rPr>
        <w:t>№</w:t>
      </w:r>
      <w:r w:rsidRPr="00C967BB">
        <w:rPr>
          <w:rFonts w:ascii="Times New Roman" w:hAnsi="Times New Roman" w:cs="Times New Roman"/>
          <w:sz w:val="24"/>
          <w:szCs w:val="24"/>
        </w:rPr>
        <w:t xml:space="preserve"> 1547-XII-З </w:t>
      </w:r>
      <w:r w:rsidR="008F1F96" w:rsidRPr="00C967BB">
        <w:rPr>
          <w:rFonts w:ascii="Times New Roman" w:hAnsi="Times New Roman" w:cs="Times New Roman"/>
          <w:sz w:val="24"/>
          <w:szCs w:val="24"/>
        </w:rPr>
        <w:t>«</w:t>
      </w:r>
      <w:r w:rsidRPr="00C967BB">
        <w:rPr>
          <w:rFonts w:ascii="Times New Roman" w:hAnsi="Times New Roman" w:cs="Times New Roman"/>
          <w:sz w:val="24"/>
          <w:szCs w:val="24"/>
        </w:rPr>
        <w:t>О молодежной политике в Кабардино-Балкарской Республике</w:t>
      </w:r>
      <w:r w:rsidR="008F1F96" w:rsidRPr="00C967BB">
        <w:rPr>
          <w:rFonts w:ascii="Times New Roman" w:hAnsi="Times New Roman" w:cs="Times New Roman"/>
          <w:sz w:val="24"/>
          <w:szCs w:val="24"/>
        </w:rPr>
        <w:t>»</w:t>
      </w:r>
      <w:r w:rsidRPr="00C967BB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BB">
        <w:rPr>
          <w:rFonts w:ascii="Times New Roman" w:hAnsi="Times New Roman" w:cs="Times New Roman"/>
          <w:bCs/>
          <w:sz w:val="24"/>
          <w:szCs w:val="24"/>
        </w:rPr>
        <w:t>Государственная программа Кабардино-Балкарской Республики «Развитие образования в Кабардино-Балкарской Республике», утвержденное постановлением Правительства Кабардино-Балкарской Республики от 22 апреля 2020 г. № 86-ПП.</w:t>
      </w:r>
    </w:p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Национальный проект «Образование», утвержденный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26.12.2017 г. № 1642 «Об утверждении государственной программы Российской Федерации «Развитие образования»;</w:t>
      </w:r>
    </w:p>
    <w:p w:rsidR="0054034D" w:rsidRPr="00C967BB" w:rsidRDefault="0054034D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года, утвержденная распоряжением Правительства РФ от 29.05.2015 № 996-р.</w:t>
      </w:r>
      <w:r w:rsidRPr="00C967BB">
        <w:rPr>
          <w:rFonts w:ascii="Times New Roman" w:hAnsi="Times New Roman" w:cs="Times New Roman"/>
          <w:sz w:val="24"/>
          <w:szCs w:val="24"/>
        </w:rPr>
        <w:cr/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B50A95" w:rsidRPr="00C967BB" w:rsidRDefault="00B50A95" w:rsidP="00447E04">
      <w:pPr>
        <w:ind w:right="2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Концепция, разработанная на основе анализа социального заказа, внешней среды, проблем и возможностей ГБОУ «Кадетская школа</w:t>
      </w:r>
      <w:r w:rsidR="00C9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-интернат №2 им.</w:t>
      </w:r>
      <w:r w:rsidRPr="00C9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Х.</w:t>
      </w:r>
      <w:r w:rsidR="00C9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С.Депуева</w:t>
      </w:r>
      <w:r w:rsidRPr="00C9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Минпросвещения КБР, отражает новый этап в ее развитии.</w:t>
      </w:r>
    </w:p>
    <w:p w:rsidR="00B50A95" w:rsidRPr="00C967BB" w:rsidRDefault="00B50A95" w:rsidP="00447E04">
      <w:pPr>
        <w:ind w:right="1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основу разработки концептуальной модели кадетской школы положена идея </w:t>
      </w:r>
      <w:r w:rsidRPr="00C967B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воспитания, социально-педагогической поддержки становления и развития высоконравственного, ответственного, творческого, инициативного, компетентного гражданина России. Эта идея прослеживается в «Концепции духовно-нравственного развития и воспитания личности гражданина России через создание эффективных условий для развития кадетского образования в соответствии с Федеральным Законом от 29.12.2012 № 273-ФЗ «Об образовании в Российской Федерации».</w:t>
      </w:r>
    </w:p>
    <w:p w:rsidR="0054034D" w:rsidRPr="00C967BB" w:rsidRDefault="0054034D" w:rsidP="00505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CC3" w:rsidRPr="00C967BB" w:rsidRDefault="002E1CC3" w:rsidP="00B50A9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BB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:rsidR="002E1CC3" w:rsidRPr="00C967BB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094A44" w:rsidRPr="00C967BB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 xml:space="preserve">обеспечение качественного </w:t>
      </w:r>
      <w:r w:rsidR="00837A36" w:rsidRPr="00C967BB">
        <w:rPr>
          <w:rFonts w:ascii="Times New Roman" w:hAnsi="Times New Roman" w:cs="Times New Roman"/>
          <w:sz w:val="24"/>
          <w:szCs w:val="24"/>
        </w:rPr>
        <w:t>образования в</w:t>
      </w:r>
      <w:r w:rsidRPr="00C967BB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Pr="00C967BB">
        <w:rPr>
          <w:rFonts w:ascii="Times New Roman" w:hAnsi="Times New Roman" w:cs="Times New Roman"/>
          <w:sz w:val="24"/>
          <w:szCs w:val="24"/>
        </w:rPr>
        <w:softHyphen/>
        <w:t>ствии с меняющимися запросами населения и перспективными задачами развития общества и экономики;</w:t>
      </w:r>
    </w:p>
    <w:p w:rsidR="002E1CC3" w:rsidRPr="00C967BB" w:rsidRDefault="00094A44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конкурентных преимуществ кадетской школы как образовательного учреждения, ориентированного на создание условий для формирований успешной личности </w:t>
      </w:r>
      <w:r w:rsidR="00330C36" w:rsidRPr="00C967BB">
        <w:rPr>
          <w:rFonts w:ascii="Times New Roman" w:hAnsi="Times New Roman" w:cs="Times New Roman"/>
          <w:sz w:val="24"/>
          <w:szCs w:val="24"/>
        </w:rPr>
        <w:t>обучающегося</w:t>
      </w:r>
      <w:r w:rsidRPr="00C967BB">
        <w:rPr>
          <w:rFonts w:ascii="Times New Roman" w:hAnsi="Times New Roman" w:cs="Times New Roman"/>
          <w:sz w:val="24"/>
          <w:szCs w:val="24"/>
        </w:rPr>
        <w:t>;</w:t>
      </w:r>
    </w:p>
    <w:p w:rsidR="002E1CC3" w:rsidRPr="00C967BB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</w:p>
    <w:p w:rsidR="002E1CC3" w:rsidRPr="00C967BB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 xml:space="preserve"> создание условий для успешной социализации и эффективной самореализа</w:t>
      </w:r>
      <w:r w:rsidRPr="00C967BB">
        <w:rPr>
          <w:rFonts w:ascii="Times New Roman" w:hAnsi="Times New Roman" w:cs="Times New Roman"/>
          <w:sz w:val="24"/>
          <w:szCs w:val="24"/>
        </w:rPr>
        <w:softHyphen/>
        <w:t>ции детей и подростков с последующей ее интеграцией в процессы социально - экономи</w:t>
      </w:r>
      <w:r w:rsidRPr="00C967BB">
        <w:rPr>
          <w:rFonts w:ascii="Times New Roman" w:hAnsi="Times New Roman" w:cs="Times New Roman"/>
          <w:sz w:val="24"/>
          <w:szCs w:val="24"/>
        </w:rPr>
        <w:softHyphen/>
        <w:t xml:space="preserve">ческого, общественно-политического и культурного развития. </w:t>
      </w:r>
    </w:p>
    <w:p w:rsidR="002E1CC3" w:rsidRPr="00C967BB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1CC3" w:rsidRPr="00C967BB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E1CC3" w:rsidRPr="00C967BB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формирование гибкой системы непрерывного образования, развивающей че</w:t>
      </w:r>
      <w:r w:rsidRPr="00C967BB">
        <w:rPr>
          <w:rFonts w:ascii="Times New Roman" w:hAnsi="Times New Roman" w:cs="Times New Roman"/>
          <w:sz w:val="24"/>
          <w:szCs w:val="24"/>
        </w:rPr>
        <w:softHyphen/>
        <w:t>лове</w:t>
      </w:r>
      <w:r w:rsidRPr="00C967BB">
        <w:rPr>
          <w:rFonts w:ascii="Times New Roman" w:hAnsi="Times New Roman" w:cs="Times New Roman"/>
          <w:sz w:val="24"/>
          <w:szCs w:val="24"/>
        </w:rPr>
        <w:softHyphen/>
        <w:t>ческий потенциал, обеспечивающий текущие и перспективные потребности соци</w:t>
      </w:r>
      <w:r w:rsidRPr="00C967BB">
        <w:rPr>
          <w:rFonts w:ascii="Times New Roman" w:hAnsi="Times New Roman" w:cs="Times New Roman"/>
          <w:sz w:val="24"/>
          <w:szCs w:val="24"/>
        </w:rPr>
        <w:softHyphen/>
        <w:t>ально-экономического развития;</w:t>
      </w:r>
    </w:p>
    <w:p w:rsidR="002E1CC3" w:rsidRPr="00C967BB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 xml:space="preserve">модернизация образовательных программ в </w:t>
      </w:r>
      <w:r w:rsidR="00837A36" w:rsidRPr="00C967BB">
        <w:rPr>
          <w:rFonts w:ascii="Times New Roman" w:hAnsi="Times New Roman" w:cs="Times New Roman"/>
          <w:sz w:val="24"/>
          <w:szCs w:val="24"/>
        </w:rPr>
        <w:t>системах общего</w:t>
      </w:r>
      <w:r w:rsidRPr="00C967BB">
        <w:rPr>
          <w:rFonts w:ascii="Times New Roman" w:hAnsi="Times New Roman" w:cs="Times New Roman"/>
          <w:sz w:val="24"/>
          <w:szCs w:val="24"/>
        </w:rPr>
        <w:t xml:space="preserve"> и до</w:t>
      </w:r>
      <w:r w:rsidRPr="00C967BB">
        <w:rPr>
          <w:rFonts w:ascii="Times New Roman" w:hAnsi="Times New Roman" w:cs="Times New Roman"/>
          <w:sz w:val="24"/>
          <w:szCs w:val="24"/>
        </w:rPr>
        <w:softHyphen/>
        <w:t>полнительного образования детей, направленная на достижение современного каче</w:t>
      </w:r>
      <w:r w:rsidRPr="00C967BB">
        <w:rPr>
          <w:rFonts w:ascii="Times New Roman" w:hAnsi="Times New Roman" w:cs="Times New Roman"/>
          <w:sz w:val="24"/>
          <w:szCs w:val="24"/>
        </w:rPr>
        <w:softHyphen/>
        <w:t>ства учебных результатов и результатов социализации;</w:t>
      </w:r>
    </w:p>
    <w:p w:rsidR="002E1CC3" w:rsidRPr="00C967BB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создание современной системы оценки качества образования на основе принци</w:t>
      </w:r>
      <w:r w:rsidRPr="00C967BB">
        <w:rPr>
          <w:rFonts w:ascii="Times New Roman" w:hAnsi="Times New Roman" w:cs="Times New Roman"/>
          <w:sz w:val="24"/>
          <w:szCs w:val="24"/>
        </w:rPr>
        <w:softHyphen/>
        <w:t>пов открытости, объективности, прозрачности, общественно - профессионального участия;</w:t>
      </w:r>
    </w:p>
    <w:p w:rsidR="002E1CC3" w:rsidRPr="00C967BB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создание условий для успешной социализации и эффективной самореализа</w:t>
      </w:r>
      <w:r w:rsidRPr="00C967BB">
        <w:rPr>
          <w:rFonts w:ascii="Times New Roman" w:hAnsi="Times New Roman" w:cs="Times New Roman"/>
          <w:sz w:val="24"/>
          <w:szCs w:val="24"/>
        </w:rPr>
        <w:softHyphen/>
        <w:t>ции детей и подростков независимо от их социального статуса.</w:t>
      </w:r>
    </w:p>
    <w:p w:rsidR="00094A44" w:rsidRPr="00C967BB" w:rsidRDefault="00094A44" w:rsidP="00094A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формирование устойчивой мотивации обучающихся к повышению своего уровня подготовки через урочную и внеурочную деятельность;</w:t>
      </w:r>
    </w:p>
    <w:p w:rsidR="00094A44" w:rsidRPr="00C967BB" w:rsidRDefault="00094A44" w:rsidP="00094A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активизация системы общественно-гражданского управления учреждением;</w:t>
      </w:r>
    </w:p>
    <w:p w:rsidR="00094A44" w:rsidRPr="00C967BB" w:rsidRDefault="00094A44" w:rsidP="00094A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повышение качества работы с одаренными детьми.</w:t>
      </w:r>
    </w:p>
    <w:p w:rsidR="00094A44" w:rsidRPr="00C967BB" w:rsidRDefault="00094A44" w:rsidP="00094A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создание цифровой среды в учреждении.</w:t>
      </w:r>
    </w:p>
    <w:p w:rsidR="00094A44" w:rsidRPr="00C967BB" w:rsidRDefault="00094A44" w:rsidP="00094A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обеспечение социальной защиты и социальной адаптации обучающихся;</w:t>
      </w:r>
    </w:p>
    <w:p w:rsidR="00094A44" w:rsidRPr="00C967BB" w:rsidRDefault="00094A44" w:rsidP="00094A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построение образовательной практики с учетом региональных, социокультурных условий, воспитание у обучающихся уважительного отношения к своей стране, нации и традициям;</w:t>
      </w:r>
    </w:p>
    <w:p w:rsidR="00094A44" w:rsidRPr="00C967BB" w:rsidRDefault="00094A44" w:rsidP="00094A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 xml:space="preserve">взаимодействие субъектов образовательного пространства с представителями общественных организаций, по вопросам патриотического, духовно-нравственного воспитания </w:t>
      </w:r>
      <w:r w:rsidR="00330C36" w:rsidRPr="00C967BB">
        <w:rPr>
          <w:rFonts w:ascii="Times New Roman" w:hAnsi="Times New Roman" w:cs="Times New Roman"/>
          <w:sz w:val="24"/>
          <w:szCs w:val="24"/>
        </w:rPr>
        <w:t>обучающихся</w:t>
      </w:r>
      <w:r w:rsidRPr="00C967BB">
        <w:rPr>
          <w:rFonts w:ascii="Times New Roman" w:hAnsi="Times New Roman" w:cs="Times New Roman"/>
          <w:sz w:val="24"/>
          <w:szCs w:val="24"/>
        </w:rPr>
        <w:t>;</w:t>
      </w:r>
    </w:p>
    <w:p w:rsidR="00094A44" w:rsidRPr="00C967BB" w:rsidRDefault="00094A44" w:rsidP="00094A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 xml:space="preserve">усиление роли семьи, учреждений МЧС, МВД, военкомата, общественных организаций в работе с </w:t>
      </w:r>
      <w:r w:rsidR="00330C36" w:rsidRPr="00C967BB">
        <w:rPr>
          <w:rFonts w:ascii="Times New Roman" w:hAnsi="Times New Roman" w:cs="Times New Roman"/>
          <w:sz w:val="24"/>
          <w:szCs w:val="24"/>
        </w:rPr>
        <w:t>обучающимися</w:t>
      </w:r>
      <w:r w:rsidRPr="00C967BB">
        <w:rPr>
          <w:rFonts w:ascii="Times New Roman" w:hAnsi="Times New Roman" w:cs="Times New Roman"/>
          <w:sz w:val="24"/>
          <w:szCs w:val="24"/>
        </w:rPr>
        <w:t>;</w:t>
      </w:r>
    </w:p>
    <w:p w:rsidR="00094A44" w:rsidRPr="00C967BB" w:rsidRDefault="00094A44" w:rsidP="00094A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развитие инфраструктуры и организационно - экономических механизмов, обес</w:t>
      </w:r>
      <w:r w:rsidRPr="00C967BB">
        <w:rPr>
          <w:rFonts w:ascii="Times New Roman" w:hAnsi="Times New Roman" w:cs="Times New Roman"/>
          <w:sz w:val="24"/>
          <w:szCs w:val="24"/>
        </w:rPr>
        <w:softHyphen/>
        <w:t>печивающих максимально равную доступность услуг общего и дополни</w:t>
      </w:r>
      <w:r w:rsidRPr="00C967BB">
        <w:rPr>
          <w:rFonts w:ascii="Times New Roman" w:hAnsi="Times New Roman" w:cs="Times New Roman"/>
          <w:sz w:val="24"/>
          <w:szCs w:val="24"/>
        </w:rPr>
        <w:softHyphen/>
        <w:t>тельного образования детей;</w:t>
      </w:r>
    </w:p>
    <w:p w:rsidR="00094A44" w:rsidRPr="00C967BB" w:rsidRDefault="00094A44" w:rsidP="00094A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укрепление материально - технической базы в части реализации задач кадетского образования.</w:t>
      </w:r>
    </w:p>
    <w:p w:rsidR="002E1CC3" w:rsidRPr="00C967BB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74">
        <w:rPr>
          <w:rFonts w:ascii="Times New Roman" w:hAnsi="Times New Roman" w:cs="Times New Roman"/>
          <w:b/>
          <w:sz w:val="24"/>
          <w:szCs w:val="24"/>
        </w:rPr>
        <w:t xml:space="preserve">     1.3. Конечные результаты реализации Программы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достижение следующих конеч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ных ре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зультатов: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100% сохранение контингента обучающихся;</w:t>
      </w:r>
    </w:p>
    <w:p w:rsidR="002E1CC3" w:rsidRPr="008D0674" w:rsidRDefault="00330C36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100 процентам обучающихся </w:t>
      </w:r>
      <w:r w:rsidR="002E1CC3" w:rsidRPr="008D0674">
        <w:rPr>
          <w:rFonts w:ascii="Times New Roman" w:hAnsi="Times New Roman" w:cs="Times New Roman"/>
          <w:sz w:val="24"/>
          <w:szCs w:val="24"/>
        </w:rPr>
        <w:t xml:space="preserve">9 классов, в которых </w:t>
      </w:r>
      <w:r w:rsidRPr="008D0674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2E1CC3" w:rsidRPr="008D0674">
        <w:rPr>
          <w:rFonts w:ascii="Times New Roman" w:hAnsi="Times New Roman" w:cs="Times New Roman"/>
          <w:sz w:val="24"/>
          <w:szCs w:val="24"/>
        </w:rPr>
        <w:t>предоставлена возможность выбора предпрофильного курса из всех предметных областей;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100 процентам обучающихся 10-11 классов, в которых кадетам предоставлена возможность выбора профильного курса из всех предметных областей;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увеличение удельного веса численности обучающихся по основным образовательным программам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</w:t>
      </w:r>
      <w:r w:rsidRPr="008D0674">
        <w:rPr>
          <w:rFonts w:ascii="Times New Roman" w:hAnsi="Times New Roman" w:cs="Times New Roman"/>
          <w:sz w:val="24"/>
          <w:szCs w:val="24"/>
        </w:rPr>
        <w:lastRenderedPageBreak/>
        <w:t>основным образовательным программам основного общего и среднего общего образования до 55 процентов;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80 процентов детей в возрасте от </w:t>
      </w:r>
      <w:r w:rsidR="00796A27" w:rsidRPr="008D0674">
        <w:rPr>
          <w:rFonts w:ascii="Times New Roman" w:hAnsi="Times New Roman" w:cs="Times New Roman"/>
          <w:sz w:val="24"/>
          <w:szCs w:val="24"/>
        </w:rPr>
        <w:t xml:space="preserve">12 </w:t>
      </w:r>
      <w:r w:rsidRPr="008D0674">
        <w:rPr>
          <w:rFonts w:ascii="Times New Roman" w:hAnsi="Times New Roman" w:cs="Times New Roman"/>
          <w:sz w:val="24"/>
          <w:szCs w:val="24"/>
        </w:rPr>
        <w:t>до 18 лет будут охвачены дополнительным образованием;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ежегодно не менее </w:t>
      </w:r>
      <w:r w:rsidR="00837A36" w:rsidRPr="008D0674">
        <w:rPr>
          <w:rFonts w:ascii="Times New Roman" w:hAnsi="Times New Roman" w:cs="Times New Roman"/>
          <w:sz w:val="24"/>
          <w:szCs w:val="24"/>
        </w:rPr>
        <w:t>100 детей</w:t>
      </w:r>
      <w:r w:rsidRPr="008D0674">
        <w:rPr>
          <w:rFonts w:ascii="Times New Roman" w:hAnsi="Times New Roman" w:cs="Times New Roman"/>
          <w:sz w:val="24"/>
          <w:szCs w:val="24"/>
        </w:rPr>
        <w:t xml:space="preserve"> будут охвачены деяте</w:t>
      </w:r>
      <w:r w:rsidR="003C4882" w:rsidRPr="008D0674">
        <w:rPr>
          <w:rFonts w:ascii="Times New Roman" w:hAnsi="Times New Roman" w:cs="Times New Roman"/>
          <w:sz w:val="24"/>
          <w:szCs w:val="24"/>
        </w:rPr>
        <w:t xml:space="preserve">льностью </w:t>
      </w:r>
      <w:r w:rsidR="00FD51A4" w:rsidRPr="008D0674">
        <w:rPr>
          <w:rFonts w:ascii="Times New Roman" w:hAnsi="Times New Roman" w:cs="Times New Roman"/>
          <w:sz w:val="24"/>
          <w:szCs w:val="24"/>
        </w:rPr>
        <w:t>различных</w:t>
      </w:r>
      <w:r w:rsidRPr="008D0674">
        <w:rPr>
          <w:rFonts w:ascii="Times New Roman" w:hAnsi="Times New Roman" w:cs="Times New Roman"/>
          <w:sz w:val="24"/>
          <w:szCs w:val="24"/>
        </w:rPr>
        <w:t xml:space="preserve"> проектов, направленных на обеспечение доступности дополнительных общеобразовательных программ естественнонаучной и технической направленностей; 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число участников открытых онлайн-уроков, реализуемых с учет</w:t>
      </w:r>
      <w:r w:rsidR="003C4882" w:rsidRPr="008D0674">
        <w:rPr>
          <w:rFonts w:ascii="Times New Roman" w:hAnsi="Times New Roman" w:cs="Times New Roman"/>
          <w:sz w:val="24"/>
          <w:szCs w:val="24"/>
        </w:rPr>
        <w:t>ом опыта цикла открытых уроков «Проектория»</w:t>
      </w:r>
      <w:r w:rsidRPr="008D0674">
        <w:rPr>
          <w:rFonts w:ascii="Times New Roman" w:hAnsi="Times New Roman" w:cs="Times New Roman"/>
          <w:sz w:val="24"/>
          <w:szCs w:val="24"/>
        </w:rPr>
        <w:t xml:space="preserve"> и иных аналогичных по возможностям, функциям и результатам проектах, направленных на раннюю профориентацию, составит не менее 130 человек;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доля детей в возрасте от </w:t>
      </w:r>
      <w:r w:rsidR="00796A27" w:rsidRPr="008D0674">
        <w:rPr>
          <w:rFonts w:ascii="Times New Roman" w:hAnsi="Times New Roman" w:cs="Times New Roman"/>
          <w:sz w:val="24"/>
          <w:szCs w:val="24"/>
        </w:rPr>
        <w:t xml:space="preserve">12 </w:t>
      </w:r>
      <w:r w:rsidRPr="008D0674">
        <w:rPr>
          <w:rFonts w:ascii="Times New Roman" w:hAnsi="Times New Roman" w:cs="Times New Roman"/>
          <w:sz w:val="24"/>
          <w:szCs w:val="24"/>
        </w:rPr>
        <w:t>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не менее 100 процентов;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доля детей в возрасте </w:t>
      </w:r>
      <w:r w:rsidR="00837A36" w:rsidRPr="008D0674">
        <w:rPr>
          <w:rFonts w:ascii="Times New Roman" w:hAnsi="Times New Roman" w:cs="Times New Roman"/>
          <w:sz w:val="24"/>
          <w:szCs w:val="24"/>
        </w:rPr>
        <w:t>от 12</w:t>
      </w:r>
      <w:r w:rsidRPr="008D0674">
        <w:rPr>
          <w:rFonts w:ascii="Times New Roman" w:hAnsi="Times New Roman" w:cs="Times New Roman"/>
          <w:sz w:val="24"/>
          <w:szCs w:val="24"/>
        </w:rPr>
        <w:t xml:space="preserve"> до 18 лет, использующих сертификаты дополнительного образования в статусе </w:t>
      </w:r>
      <w:r w:rsidR="00837A36" w:rsidRPr="008D0674">
        <w:rPr>
          <w:rFonts w:ascii="Times New Roman" w:hAnsi="Times New Roman" w:cs="Times New Roman"/>
          <w:sz w:val="24"/>
          <w:szCs w:val="24"/>
        </w:rPr>
        <w:t>сертификатов персонифицированного финансирования,</w:t>
      </w:r>
      <w:r w:rsidRPr="008D0674">
        <w:rPr>
          <w:rFonts w:ascii="Times New Roman" w:hAnsi="Times New Roman" w:cs="Times New Roman"/>
          <w:sz w:val="24"/>
          <w:szCs w:val="24"/>
        </w:rPr>
        <w:t xml:space="preserve"> составит не менее 5 процентов;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 доля </w:t>
      </w:r>
      <w:r w:rsidR="00796A27" w:rsidRPr="008D0674">
        <w:rPr>
          <w:rFonts w:ascii="Times New Roman" w:hAnsi="Times New Roman" w:cs="Times New Roman"/>
          <w:sz w:val="24"/>
          <w:szCs w:val="24"/>
        </w:rPr>
        <w:t>обучающихся</w:t>
      </w:r>
      <w:r w:rsidRPr="008D0674">
        <w:rPr>
          <w:rFonts w:ascii="Times New Roman" w:hAnsi="Times New Roman" w:cs="Times New Roman"/>
          <w:sz w:val="24"/>
          <w:szCs w:val="24"/>
        </w:rPr>
        <w:t>, занимающихся учебно-исследовательской деятельностью, участников олимпиадного движения до 60%;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численность подготовленных классных руководителей и учителей в сфере патриотического </w:t>
      </w:r>
      <w:r w:rsidR="00837A36" w:rsidRPr="008D0674">
        <w:rPr>
          <w:rFonts w:ascii="Times New Roman" w:hAnsi="Times New Roman" w:cs="Times New Roman"/>
          <w:sz w:val="24"/>
          <w:szCs w:val="24"/>
        </w:rPr>
        <w:t>воспитания составит</w:t>
      </w:r>
      <w:r w:rsidR="00796A27" w:rsidRPr="008D0674">
        <w:rPr>
          <w:rFonts w:ascii="Times New Roman" w:hAnsi="Times New Roman" w:cs="Times New Roman"/>
          <w:sz w:val="24"/>
          <w:szCs w:val="24"/>
        </w:rPr>
        <w:t>100 %</w:t>
      </w:r>
      <w:r w:rsidRPr="008D0674">
        <w:rPr>
          <w:rFonts w:ascii="Times New Roman" w:hAnsi="Times New Roman" w:cs="Times New Roman"/>
          <w:sz w:val="24"/>
          <w:szCs w:val="24"/>
        </w:rPr>
        <w:t>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 численность обучающихся, вовлеченных в деятельность общественных объединений   составит не менее 130 человек;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общая численность обучающихся, вовлеченных центрами (сообществами, объединениями) поддержки добровольчества (во</w:t>
      </w:r>
      <w:r w:rsidR="008D0674">
        <w:rPr>
          <w:rFonts w:ascii="Times New Roman" w:hAnsi="Times New Roman" w:cs="Times New Roman"/>
          <w:sz w:val="24"/>
          <w:szCs w:val="24"/>
        </w:rPr>
        <w:t>лонтерства) составит не менее 17</w:t>
      </w:r>
      <w:r w:rsidRPr="008D0674">
        <w:rPr>
          <w:rFonts w:ascii="Times New Roman" w:hAnsi="Times New Roman" w:cs="Times New Roman"/>
          <w:sz w:val="24"/>
          <w:szCs w:val="24"/>
        </w:rPr>
        <w:t>0 человек;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доля обучающихся, выполнивших нормативы ГТО, в общей численности, принимавших участие в сдаче ГТО, составит 60 процентов;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увеличение доли выпускников, поступающих в ВУЗы   РФ до 70 процентов;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r w:rsidR="00837A36" w:rsidRPr="008D0674">
        <w:rPr>
          <w:rFonts w:ascii="Times New Roman" w:hAnsi="Times New Roman" w:cs="Times New Roman"/>
          <w:sz w:val="24"/>
          <w:szCs w:val="24"/>
        </w:rPr>
        <w:t>педагогических работников,</w:t>
      </w:r>
      <w:r w:rsidRPr="008D0674">
        <w:rPr>
          <w:rFonts w:ascii="Times New Roman" w:hAnsi="Times New Roman" w:cs="Times New Roman"/>
          <w:sz w:val="24"/>
          <w:szCs w:val="24"/>
        </w:rPr>
        <w:t xml:space="preserve"> подтвердивших (повысивших) квалификационную категорию, от общего числа педагогов составит</w:t>
      </w:r>
      <w:r w:rsidR="00E95E42" w:rsidRPr="008D0674">
        <w:rPr>
          <w:rFonts w:ascii="Times New Roman" w:hAnsi="Times New Roman" w:cs="Times New Roman"/>
          <w:sz w:val="24"/>
          <w:szCs w:val="24"/>
        </w:rPr>
        <w:t xml:space="preserve"> 60 процентов;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доведение до 100 процентов </w:t>
      </w:r>
      <w:r w:rsidR="00837A36" w:rsidRPr="008D0674">
        <w:rPr>
          <w:rFonts w:ascii="Times New Roman" w:hAnsi="Times New Roman" w:cs="Times New Roman"/>
          <w:sz w:val="24"/>
          <w:szCs w:val="24"/>
        </w:rPr>
        <w:t>доли педагогов</w:t>
      </w:r>
      <w:r w:rsidRPr="008D0674">
        <w:rPr>
          <w:rFonts w:ascii="Times New Roman" w:hAnsi="Times New Roman" w:cs="Times New Roman"/>
          <w:sz w:val="24"/>
          <w:szCs w:val="24"/>
        </w:rPr>
        <w:t>, обладающих ИКТ компетентностью;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составит не менее 60 процентов;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сохранение отношения средней заработной платы педагогических </w:t>
      </w:r>
      <w:r w:rsidR="00837A36" w:rsidRPr="008D0674">
        <w:rPr>
          <w:rFonts w:ascii="Times New Roman" w:hAnsi="Times New Roman" w:cs="Times New Roman"/>
          <w:sz w:val="24"/>
          <w:szCs w:val="24"/>
        </w:rPr>
        <w:t>работников к</w:t>
      </w:r>
      <w:r w:rsidRPr="008D0674">
        <w:rPr>
          <w:rFonts w:ascii="Times New Roman" w:hAnsi="Times New Roman" w:cs="Times New Roman"/>
          <w:sz w:val="24"/>
          <w:szCs w:val="24"/>
        </w:rPr>
        <w:t xml:space="preserve"> средней заработной плате учителей в Кабардино-Балкарской Республике на уровне 100 процентов;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всем педагогическим работникам, исполняющим функции классных руководителей, будет выплачиваться ежемесячное денежное вознаграждения за классное руководство;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доведение показателя удовлетворенности качеством предоставляемых образовательных услуг до 100 процентов;</w:t>
      </w:r>
    </w:p>
    <w:p w:rsidR="000610BE" w:rsidRPr="008D0674" w:rsidRDefault="000610BE" w:rsidP="000610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доля обучающихся, охваченных мероприятиями профилактической направленности составит 100 процентов;</w:t>
      </w:r>
    </w:p>
    <w:p w:rsidR="000610BE" w:rsidRPr="008D0674" w:rsidRDefault="000610BE" w:rsidP="000610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доля обучающихся, занимающихся физической культурой и спортом от общего числа обучающихся составит 100 процентов;</w:t>
      </w:r>
    </w:p>
    <w:p w:rsidR="000610BE" w:rsidRPr="008D0674" w:rsidRDefault="000610BE" w:rsidP="000610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100 процентов учащихся обеспечены питанием;</w:t>
      </w:r>
    </w:p>
    <w:p w:rsidR="003C4882" w:rsidRPr="008D0674" w:rsidRDefault="003C4882" w:rsidP="003C48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обеспечен высокий уровень комплексной безопасности;</w:t>
      </w:r>
    </w:p>
    <w:p w:rsidR="003C4882" w:rsidRPr="008D0674" w:rsidRDefault="003C4882" w:rsidP="003C48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Учреждение оснащено автоматической системой пожаротушения;</w:t>
      </w:r>
    </w:p>
    <w:p w:rsidR="003C4882" w:rsidRPr="008D0674" w:rsidRDefault="003C4882" w:rsidP="003C48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  кнопка тревожной сигнализации подключена к пульту централизованной охраны ОВО;</w:t>
      </w:r>
    </w:p>
    <w:p w:rsidR="003C4882" w:rsidRPr="008D0674" w:rsidRDefault="003C4882" w:rsidP="003C48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охрана осуществляется частной охранной организацией;</w:t>
      </w:r>
    </w:p>
    <w:p w:rsidR="003C4882" w:rsidRPr="008D0674" w:rsidRDefault="003C4882" w:rsidP="003C48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 отремонтирована автоматическая пожарная сигнализация в столовой и установлена в хозяйственном корпусе;</w:t>
      </w:r>
    </w:p>
    <w:p w:rsidR="003C4882" w:rsidRPr="008D0674" w:rsidRDefault="003C4882" w:rsidP="003C48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установлена система «Стрелец-Мониторинг», передающая сигнал о пожаре на пульт подразделения пожарной охраны в автоматическом режиме.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1CC3" w:rsidRPr="008D0674" w:rsidRDefault="002E1CC3" w:rsidP="00B50A9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74">
        <w:rPr>
          <w:rFonts w:ascii="Times New Roman" w:hAnsi="Times New Roman" w:cs="Times New Roman"/>
          <w:b/>
          <w:sz w:val="24"/>
          <w:szCs w:val="24"/>
        </w:rPr>
        <w:lastRenderedPageBreak/>
        <w:t>1.4. Сроки и этапы реализации Программы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1CC3" w:rsidRPr="008D0674" w:rsidRDefault="002E1CC3" w:rsidP="008D067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Программа развития ГБОУ «Кадетская школа-интернат </w:t>
      </w:r>
      <w:r w:rsidR="008D0674">
        <w:rPr>
          <w:rFonts w:ascii="Times New Roman" w:hAnsi="Times New Roman" w:cs="Times New Roman"/>
          <w:sz w:val="24"/>
          <w:szCs w:val="24"/>
        </w:rPr>
        <w:t xml:space="preserve">№2 </w:t>
      </w:r>
      <w:r w:rsidRPr="008D0674">
        <w:rPr>
          <w:rFonts w:ascii="Times New Roman" w:hAnsi="Times New Roman" w:cs="Times New Roman"/>
          <w:sz w:val="24"/>
          <w:szCs w:val="24"/>
        </w:rPr>
        <w:t xml:space="preserve">им. </w:t>
      </w:r>
      <w:r w:rsidR="008D0674">
        <w:rPr>
          <w:rFonts w:ascii="Times New Roman" w:hAnsi="Times New Roman" w:cs="Times New Roman"/>
          <w:sz w:val="24"/>
          <w:szCs w:val="24"/>
        </w:rPr>
        <w:t xml:space="preserve">Х.С.Депуева </w:t>
      </w:r>
      <w:r w:rsidRPr="008D0674">
        <w:rPr>
          <w:rFonts w:ascii="Times New Roman" w:hAnsi="Times New Roman" w:cs="Times New Roman"/>
          <w:sz w:val="24"/>
          <w:szCs w:val="24"/>
        </w:rPr>
        <w:t>» Минпросвещения КБР</w:t>
      </w:r>
      <w:r w:rsidR="00FD51A4" w:rsidRPr="008D0674">
        <w:rPr>
          <w:rFonts w:ascii="Times New Roman" w:hAnsi="Times New Roman" w:cs="Times New Roman"/>
          <w:sz w:val="24"/>
          <w:szCs w:val="24"/>
        </w:rPr>
        <w:t xml:space="preserve"> </w:t>
      </w:r>
      <w:r w:rsidRPr="008D0674">
        <w:rPr>
          <w:rFonts w:ascii="Times New Roman" w:hAnsi="Times New Roman" w:cs="Times New Roman"/>
          <w:sz w:val="24"/>
          <w:szCs w:val="24"/>
        </w:rPr>
        <w:t>реализуется в период с 2022 по 2027 годы.</w:t>
      </w:r>
    </w:p>
    <w:p w:rsidR="002E1CC3" w:rsidRPr="008D0674" w:rsidRDefault="002E1CC3" w:rsidP="008D067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37A36" w:rsidRPr="008D0674" w:rsidRDefault="00837A36" w:rsidP="008D067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E1CC3" w:rsidRPr="008D0674" w:rsidRDefault="002E1CC3" w:rsidP="00B50A9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74">
        <w:rPr>
          <w:rFonts w:ascii="Times New Roman" w:hAnsi="Times New Roman" w:cs="Times New Roman"/>
          <w:b/>
          <w:sz w:val="24"/>
          <w:szCs w:val="24"/>
        </w:rPr>
        <w:t>1.5. Обобщенная характеристика мероприятий Программы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Программа состоит из основных мероприятий, которые отражают актуаль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ные и перспективные направления государственной политики в сфере об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Основные мероприятия разделов, включенных в Программу, содержат меры по формированию и финансовому обеспечению заданий, стоящих перед </w:t>
      </w:r>
      <w:r w:rsidR="008D0674" w:rsidRPr="008D0674">
        <w:rPr>
          <w:rFonts w:ascii="Times New Roman" w:hAnsi="Times New Roman" w:cs="Times New Roman"/>
          <w:sz w:val="24"/>
          <w:szCs w:val="24"/>
        </w:rPr>
        <w:t>ГБОУ «КШИ №2</w:t>
      </w:r>
      <w:r w:rsidR="00E72CF0" w:rsidRPr="008D0674">
        <w:rPr>
          <w:rFonts w:ascii="Times New Roman" w:hAnsi="Times New Roman" w:cs="Times New Roman"/>
          <w:sz w:val="24"/>
          <w:szCs w:val="24"/>
        </w:rPr>
        <w:t xml:space="preserve"> им. </w:t>
      </w:r>
      <w:r w:rsidR="008D0674" w:rsidRPr="008D0674">
        <w:rPr>
          <w:rFonts w:ascii="Times New Roman" w:hAnsi="Times New Roman" w:cs="Times New Roman"/>
          <w:sz w:val="24"/>
          <w:szCs w:val="24"/>
        </w:rPr>
        <w:t>Х.С.Депуева</w:t>
      </w:r>
      <w:r w:rsidR="00E72CF0" w:rsidRPr="008D0674">
        <w:rPr>
          <w:rFonts w:ascii="Times New Roman" w:hAnsi="Times New Roman" w:cs="Times New Roman"/>
          <w:sz w:val="24"/>
          <w:szCs w:val="24"/>
        </w:rPr>
        <w:t>» Минпросвещения КБР</w:t>
      </w:r>
      <w:r w:rsidRPr="008D0674">
        <w:rPr>
          <w:rFonts w:ascii="Times New Roman" w:hAnsi="Times New Roman" w:cs="Times New Roman"/>
          <w:sz w:val="24"/>
          <w:szCs w:val="24"/>
        </w:rPr>
        <w:t>.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Обеспечение высокого качества образования связано не только с созданием органи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зационных, кадровых, инфраструктурных, материально-технических и учебно-мето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дических условий. Важной составляющей обеспечения устойчиво вы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сокого качества образовательных услуг и его повышения является объективная и охватывающая все уровни образования муниципальная система оценки качества образования.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Наряду с перечисленными мерами при формировании основных мероприя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тий Про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граммы учитывались требования, отраженные в Федеральном законе от 29.12.2012№ 273-Ф3 «Об образовании в Российской Федерации», и мероприятия, которые необ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ходимо осуществить с целью его реализации, а также мероприятия по обеспечению реализации Программы.</w:t>
      </w:r>
    </w:p>
    <w:p w:rsidR="002E1CC3" w:rsidRPr="002E1CC3" w:rsidRDefault="002E1CC3" w:rsidP="00B50A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59A3" w:rsidRPr="00907C14" w:rsidRDefault="002E1CC3" w:rsidP="00B50A9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14">
        <w:rPr>
          <w:rFonts w:ascii="Times New Roman" w:hAnsi="Times New Roman" w:cs="Times New Roman"/>
          <w:b/>
          <w:sz w:val="24"/>
          <w:szCs w:val="24"/>
        </w:rPr>
        <w:t>1.6. Общий объем финансовых ресурсов,</w:t>
      </w:r>
    </w:p>
    <w:p w:rsidR="002E1CC3" w:rsidRPr="00907C14" w:rsidRDefault="002E1CC3" w:rsidP="00B50A9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14">
        <w:rPr>
          <w:rFonts w:ascii="Times New Roman" w:hAnsi="Times New Roman" w:cs="Times New Roman"/>
          <w:b/>
          <w:sz w:val="24"/>
          <w:szCs w:val="24"/>
        </w:rPr>
        <w:t>необходимых для реализации Программы</w:t>
      </w:r>
    </w:p>
    <w:p w:rsidR="002E1CC3" w:rsidRPr="00907C14" w:rsidRDefault="002E1CC3" w:rsidP="00B50A9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</w:t>
      </w:r>
      <w:r w:rsidR="003C4882" w:rsidRPr="008D0674">
        <w:rPr>
          <w:rFonts w:ascii="Times New Roman" w:hAnsi="Times New Roman" w:cs="Times New Roman"/>
          <w:sz w:val="24"/>
          <w:szCs w:val="24"/>
        </w:rPr>
        <w:t>федерального и</w:t>
      </w:r>
      <w:r w:rsidR="00286620" w:rsidRPr="008D0674">
        <w:rPr>
          <w:rFonts w:ascii="Times New Roman" w:hAnsi="Times New Roman" w:cs="Times New Roman"/>
          <w:sz w:val="24"/>
          <w:szCs w:val="24"/>
        </w:rPr>
        <w:t xml:space="preserve"> </w:t>
      </w:r>
      <w:r w:rsidRPr="008D0674">
        <w:rPr>
          <w:rFonts w:ascii="Times New Roman" w:hAnsi="Times New Roman" w:cs="Times New Roman"/>
          <w:sz w:val="24"/>
          <w:szCs w:val="24"/>
        </w:rPr>
        <w:t>регионального</w:t>
      </w:r>
      <w:r w:rsidR="003C4882" w:rsidRPr="008D0674">
        <w:rPr>
          <w:rFonts w:ascii="Times New Roman" w:hAnsi="Times New Roman" w:cs="Times New Roman"/>
          <w:sz w:val="24"/>
          <w:szCs w:val="24"/>
        </w:rPr>
        <w:t xml:space="preserve"> бюджетов </w:t>
      </w:r>
      <w:r w:rsidRPr="008D0674">
        <w:rPr>
          <w:rFonts w:ascii="Times New Roman" w:hAnsi="Times New Roman" w:cs="Times New Roman"/>
          <w:sz w:val="24"/>
          <w:szCs w:val="24"/>
        </w:rPr>
        <w:t>на соответствую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щий финансовый год и на плановый период.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6620" w:rsidRPr="008D0674" w:rsidRDefault="00286620" w:rsidP="008D067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Общие затраты на реализацию Программы в 2022 – 2027 годах</w:t>
      </w:r>
      <w:r w:rsidR="008D0674" w:rsidRPr="008D0674">
        <w:rPr>
          <w:rFonts w:ascii="Times New Roman" w:hAnsi="Times New Roman" w:cs="Times New Roman"/>
          <w:sz w:val="24"/>
          <w:szCs w:val="24"/>
        </w:rPr>
        <w:t xml:space="preserve"> выделяется республиканским  бюджетом.</w:t>
      </w:r>
      <w:r w:rsidRPr="008D0674">
        <w:rPr>
          <w:rFonts w:ascii="Times New Roman" w:hAnsi="Times New Roman" w:cs="Times New Roman"/>
          <w:sz w:val="24"/>
          <w:szCs w:val="24"/>
        </w:rPr>
        <w:t xml:space="preserve"> </w:t>
      </w:r>
      <w:r w:rsidR="008D0674" w:rsidRPr="008D0674">
        <w:rPr>
          <w:rFonts w:ascii="Times New Roman" w:hAnsi="Times New Roman" w:cs="Times New Roman"/>
          <w:sz w:val="24"/>
          <w:szCs w:val="24"/>
        </w:rPr>
        <w:t xml:space="preserve">  </w:t>
      </w:r>
      <w:r w:rsidRPr="008D0674">
        <w:rPr>
          <w:rFonts w:ascii="Times New Roman" w:hAnsi="Times New Roman" w:cs="Times New Roman"/>
          <w:sz w:val="24"/>
          <w:szCs w:val="24"/>
        </w:rPr>
        <w:t xml:space="preserve"> </w:t>
      </w:r>
      <w:r w:rsidR="008D0674" w:rsidRPr="008D06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6620" w:rsidRPr="008D0674" w:rsidRDefault="00286620" w:rsidP="002866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Финансовые средства на реализацию подпрограммы «Общее образование» не потребуются.</w:t>
      </w:r>
    </w:p>
    <w:p w:rsidR="00286620" w:rsidRPr="008D0674" w:rsidRDefault="00286620" w:rsidP="002866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Финансовые средства на реализацию подпрограммы «Дополнительное образование» не потребуются.</w:t>
      </w:r>
    </w:p>
    <w:p w:rsidR="00286620" w:rsidRPr="008D0674" w:rsidRDefault="00286620" w:rsidP="002866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Финансовые средства на реализацию подпрограммы «Патриотическое воспитание» не потребуются.</w:t>
      </w:r>
    </w:p>
    <w:p w:rsidR="00286620" w:rsidRPr="008D0674" w:rsidRDefault="00286620" w:rsidP="008D067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Общие  затраты  на реализацию подпро</w:t>
      </w:r>
      <w:r w:rsidR="008D0674" w:rsidRPr="008D0674">
        <w:rPr>
          <w:rFonts w:ascii="Times New Roman" w:hAnsi="Times New Roman" w:cs="Times New Roman"/>
          <w:sz w:val="24"/>
          <w:szCs w:val="24"/>
        </w:rPr>
        <w:t xml:space="preserve">граммы «Здоровый образ жизни» выделяется республиканским  бюджетом.         </w:t>
      </w:r>
    </w:p>
    <w:p w:rsidR="008D0674" w:rsidRPr="008D0674" w:rsidRDefault="00286620" w:rsidP="008D067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Общие затраты на реализацию подпрограммы  «Повышение уровня условий безопасности»  </w:t>
      </w:r>
      <w:r w:rsidR="008D0674" w:rsidRPr="008D0674">
        <w:rPr>
          <w:rFonts w:ascii="Times New Roman" w:hAnsi="Times New Roman" w:cs="Times New Roman"/>
          <w:sz w:val="24"/>
          <w:szCs w:val="24"/>
        </w:rPr>
        <w:t xml:space="preserve"> выделяется республиканским  бюджетом.       </w:t>
      </w:r>
    </w:p>
    <w:p w:rsidR="002E1CC3" w:rsidRPr="008D0674" w:rsidRDefault="002E1CC3" w:rsidP="008D067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D0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Объем финансирования Программы подлежит ежегодному уточнению при форми</w:t>
      </w:r>
      <w:r w:rsidRPr="008D0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ровании  бюджета </w:t>
      </w:r>
      <w:r w:rsidR="003C4882" w:rsidRPr="008D0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Учреждения </w:t>
      </w:r>
      <w:r w:rsidRPr="008D0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очередной финансовый год и на плановый пе</w:t>
      </w:r>
      <w:r w:rsidRPr="008D0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риод.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67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экономии средств бюджета при реализации одного из ме</w:t>
      </w:r>
      <w:r w:rsidRPr="008D067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роприятий Программы допускается перераспределение данных средств на осу</w:t>
      </w:r>
      <w:r w:rsidRPr="008D067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щест</w:t>
      </w:r>
      <w:r w:rsidRPr="008D067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вление иных программных мероприятий в рамках объемов финансирования, утвер</w:t>
      </w:r>
      <w:r w:rsidRPr="008D067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жденных в муниципальном бюджете на соответствующий год и на плановый период.</w:t>
      </w:r>
    </w:p>
    <w:p w:rsidR="002E1CC3" w:rsidRPr="008D0674" w:rsidRDefault="002E1CC3" w:rsidP="00B50A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049" w:rsidRPr="008D0674" w:rsidRDefault="00DA2049" w:rsidP="002866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74">
        <w:rPr>
          <w:rFonts w:ascii="Times New Roman" w:hAnsi="Times New Roman" w:cs="Times New Roman"/>
          <w:b/>
          <w:sz w:val="24"/>
          <w:szCs w:val="24"/>
        </w:rPr>
        <w:t>1.7. Анализ рисков реализации Программы и описание мер управления</w:t>
      </w:r>
      <w:r w:rsidR="00286620" w:rsidRPr="008D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674">
        <w:rPr>
          <w:rFonts w:ascii="Times New Roman" w:hAnsi="Times New Roman" w:cs="Times New Roman"/>
          <w:b/>
          <w:sz w:val="24"/>
          <w:szCs w:val="24"/>
        </w:rPr>
        <w:t>рисками реализации Программы</w:t>
      </w:r>
    </w:p>
    <w:p w:rsidR="00286620" w:rsidRPr="008D0674" w:rsidRDefault="00286620" w:rsidP="0028662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A2049" w:rsidRPr="008D0674" w:rsidRDefault="00DA2049" w:rsidP="00286620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К возможным рискам реализации Программы относятся:</w:t>
      </w:r>
    </w:p>
    <w:p w:rsidR="00DA2049" w:rsidRPr="008D0674" w:rsidRDefault="00DA2049" w:rsidP="00286620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- нормативные правовые риски - непринятие или несвоевременное принятие необ</w:t>
      </w:r>
      <w:r w:rsidRPr="008D0674">
        <w:rPr>
          <w:rFonts w:ascii="Times New Roman" w:hAnsi="Times New Roman" w:cs="Times New Roman"/>
          <w:sz w:val="24"/>
          <w:szCs w:val="24"/>
        </w:rPr>
        <w:softHyphen/>
      </w:r>
      <w:r w:rsidRPr="008D0674">
        <w:rPr>
          <w:rFonts w:ascii="Times New Roman" w:hAnsi="Times New Roman" w:cs="Times New Roman"/>
          <w:sz w:val="24"/>
          <w:szCs w:val="24"/>
        </w:rPr>
        <w:lastRenderedPageBreak/>
        <w:t>ходимых нормативных актов, влияющих на мероприятия Программы;</w:t>
      </w:r>
    </w:p>
    <w:p w:rsidR="00DA2049" w:rsidRPr="008D0674" w:rsidRDefault="00DA2049" w:rsidP="00286620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- организационные и управленческие риски - недостаточная проработка во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просов, решаемых в рамках Программы, недостаточная подготовка управленческо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го потен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циала, неадекватность системы мониторинга реализации Программы, от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ставание от сроков реализации мероприятий.</w:t>
      </w:r>
    </w:p>
    <w:p w:rsidR="00DA2049" w:rsidRPr="008D0674" w:rsidRDefault="00DA2049" w:rsidP="00286620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Устранение (минимизация) рисков связано с качеством планирования реали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зации Программы, обеспечением мониторинга ее реализации и оперативного вне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сения необ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ходимых изменений.</w:t>
      </w:r>
    </w:p>
    <w:p w:rsidR="00DA2049" w:rsidRPr="008D0674" w:rsidRDefault="00DA2049" w:rsidP="00286620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тивному управлению процессом реализации программы, несогласованности дей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ствий основного исполни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теля и участников Программы, низкому качеству реали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зации программных мероприя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тий на муниципальном уровне и уровне образова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тельных организаций. Устранение риска возможно за счет создания единого коор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динационного органа по реализации Программы и обеспечения постоянного и оп</w:t>
      </w:r>
      <w:r w:rsidRPr="008D06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D0674">
        <w:rPr>
          <w:rFonts w:ascii="Times New Roman" w:hAnsi="Times New Roman" w:cs="Times New Roman"/>
          <w:sz w:val="24"/>
          <w:szCs w:val="24"/>
        </w:rPr>
        <w:t>ративного мониторинга (в том числе со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циологического) реализации Программы, а также за счет корректировки Программы на основе анализа дан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ных мониторинга. Важным средством снижения риска является проведение атте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стации и переподготовка управленческих кадров муниципальной сис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темы образования, а также опережающая разработка инструментов мониторинга до начала реализации Про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граммы.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049" w:rsidRPr="00907C14" w:rsidRDefault="00DA2049" w:rsidP="00505B6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14">
        <w:rPr>
          <w:rFonts w:ascii="Times New Roman" w:hAnsi="Times New Roman" w:cs="Times New Roman"/>
          <w:b/>
          <w:sz w:val="24"/>
          <w:szCs w:val="24"/>
        </w:rPr>
        <w:t>1.8. Механизм реализации Программы</w:t>
      </w:r>
    </w:p>
    <w:p w:rsidR="00DA2049" w:rsidRPr="00DA2049" w:rsidRDefault="00DA2049" w:rsidP="00505B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</w:t>
      </w:r>
      <w:r w:rsidR="008D0674" w:rsidRPr="008D0674">
        <w:rPr>
          <w:rFonts w:ascii="Times New Roman" w:hAnsi="Times New Roman" w:cs="Times New Roman"/>
          <w:sz w:val="24"/>
          <w:szCs w:val="24"/>
        </w:rPr>
        <w:t>ГБОУ «КШИ №2</w:t>
      </w:r>
      <w:r w:rsidR="00E72CF0" w:rsidRPr="008D0674">
        <w:rPr>
          <w:rFonts w:ascii="Times New Roman" w:hAnsi="Times New Roman" w:cs="Times New Roman"/>
          <w:sz w:val="24"/>
          <w:szCs w:val="24"/>
        </w:rPr>
        <w:t xml:space="preserve"> </w:t>
      </w:r>
      <w:r w:rsidR="00286620" w:rsidRPr="008D0674">
        <w:rPr>
          <w:rFonts w:ascii="Times New Roman" w:hAnsi="Times New Roman" w:cs="Times New Roman"/>
          <w:sz w:val="24"/>
          <w:szCs w:val="24"/>
        </w:rPr>
        <w:br/>
      </w:r>
      <w:r w:rsidR="00E72CF0" w:rsidRPr="008D0674">
        <w:rPr>
          <w:rFonts w:ascii="Times New Roman" w:hAnsi="Times New Roman" w:cs="Times New Roman"/>
          <w:sz w:val="24"/>
          <w:szCs w:val="24"/>
        </w:rPr>
        <w:t xml:space="preserve">им. </w:t>
      </w:r>
      <w:r w:rsidR="008D0674" w:rsidRPr="008D0674">
        <w:rPr>
          <w:rFonts w:ascii="Times New Roman" w:hAnsi="Times New Roman" w:cs="Times New Roman"/>
          <w:sz w:val="24"/>
          <w:szCs w:val="24"/>
        </w:rPr>
        <w:t>Х.С.Депуева</w:t>
      </w:r>
      <w:r w:rsidR="00E72CF0" w:rsidRPr="008D0674">
        <w:rPr>
          <w:rFonts w:ascii="Times New Roman" w:hAnsi="Times New Roman" w:cs="Times New Roman"/>
          <w:sz w:val="24"/>
          <w:szCs w:val="24"/>
        </w:rPr>
        <w:t>» Минпросвещения КБР</w:t>
      </w:r>
      <w:r w:rsidRPr="008D0674">
        <w:rPr>
          <w:rFonts w:ascii="Times New Roman" w:hAnsi="Times New Roman" w:cs="Times New Roman"/>
          <w:sz w:val="24"/>
          <w:szCs w:val="24"/>
        </w:rPr>
        <w:t>.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Соисполните</w:t>
      </w:r>
      <w:r w:rsidRPr="008D0674">
        <w:rPr>
          <w:rFonts w:ascii="Times New Roman" w:hAnsi="Times New Roman" w:cs="Times New Roman"/>
          <w:sz w:val="24"/>
          <w:szCs w:val="24"/>
        </w:rPr>
        <w:softHyphen/>
        <w:t xml:space="preserve">ли и </w:t>
      </w:r>
      <w:r w:rsidR="00C64D1D" w:rsidRPr="008D0674">
        <w:rPr>
          <w:rFonts w:ascii="Times New Roman" w:hAnsi="Times New Roman" w:cs="Times New Roman"/>
          <w:sz w:val="24"/>
          <w:szCs w:val="24"/>
        </w:rPr>
        <w:t>участники мероприятий</w:t>
      </w:r>
      <w:r w:rsidRPr="008D0674">
        <w:rPr>
          <w:rFonts w:ascii="Times New Roman" w:hAnsi="Times New Roman" w:cs="Times New Roman"/>
          <w:sz w:val="24"/>
          <w:szCs w:val="24"/>
        </w:rPr>
        <w:t xml:space="preserve"> Программы – все участники образовательных отношений:</w:t>
      </w:r>
      <w:r w:rsidR="00286620" w:rsidRPr="008D0674">
        <w:rPr>
          <w:rFonts w:ascii="Times New Roman" w:hAnsi="Times New Roman" w:cs="Times New Roman"/>
          <w:sz w:val="24"/>
          <w:szCs w:val="24"/>
        </w:rPr>
        <w:t xml:space="preserve"> </w:t>
      </w:r>
      <w:r w:rsidRPr="008D0674">
        <w:rPr>
          <w:rFonts w:ascii="Times New Roman" w:hAnsi="Times New Roman" w:cs="Times New Roman"/>
          <w:sz w:val="24"/>
          <w:szCs w:val="24"/>
        </w:rPr>
        <w:t>администрация, педагогическое, ученическое и родительское сообщество.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D0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целью организации и контроля реализации мероприятий Программы плани</w:t>
      </w:r>
      <w:r w:rsidRPr="008D0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ру</w:t>
      </w:r>
      <w:r w:rsidRPr="008D0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ется создание координационного совета, в состав которого войдут педагогические работники, обучающиеся, родители (законные представители) обучающихся</w:t>
      </w:r>
      <w:r w:rsidR="00E95E42" w:rsidRPr="008D0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Координаци</w:t>
      </w:r>
      <w:r w:rsidRPr="008D0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онный совет проводит </w:t>
      </w:r>
      <w:r w:rsidRPr="008D0674">
        <w:rPr>
          <w:rFonts w:ascii="Times New Roman" w:hAnsi="Times New Roman" w:cs="Times New Roman"/>
          <w:sz w:val="24"/>
          <w:szCs w:val="24"/>
        </w:rPr>
        <w:t>совещания по анализу, контролю, монито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рингу и регулирова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нию процесса реализации и ежегодно готовит годовой отчет о ходе реализации и оценке эффективности Программы. Мониторинг ориентирован на раннее предупреж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дение возникновения проблем и отклонений от запланирован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ных параметров в ходе реализации Программы, а также на выполнение мероприя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тий Программы в течение года. Мониторинг реализации Программы осуществля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ется ежегодно. Объектом мониторинга является выполнение мероприятий Программы в установленные сроки, сведения о финансировании Программы на от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четную дату, степень достижения пла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новых значений индикаторов Программы.</w:t>
      </w:r>
    </w:p>
    <w:p w:rsidR="00447E04" w:rsidRPr="008D0674" w:rsidRDefault="00447E04" w:rsidP="00447E04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презентации результатов реализации Программы развития:</w:t>
      </w:r>
    </w:p>
    <w:p w:rsidR="00447E04" w:rsidRPr="008D0674" w:rsidRDefault="00447E04" w:rsidP="00E877A1">
      <w:pPr>
        <w:pStyle w:val="afff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семинарах, конференциях, работе круглых</w:t>
      </w:r>
      <w:r w:rsidR="00286620"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столов</w:t>
      </w:r>
      <w:r w:rsidR="00286620"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актуальным проблемам образовательной деятельности;</w:t>
      </w:r>
    </w:p>
    <w:p w:rsidR="00447E04" w:rsidRPr="008D0674" w:rsidRDefault="00447E04" w:rsidP="00E877A1">
      <w:pPr>
        <w:pStyle w:val="afff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консультационная деятельность на базе учреждения;</w:t>
      </w:r>
    </w:p>
    <w:p w:rsidR="00447E04" w:rsidRPr="008D0674" w:rsidRDefault="00447E04" w:rsidP="00E877A1">
      <w:pPr>
        <w:pStyle w:val="afff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публикации;</w:t>
      </w:r>
    </w:p>
    <w:p w:rsidR="00447E04" w:rsidRPr="008D0674" w:rsidRDefault="00447E04" w:rsidP="00E877A1">
      <w:pPr>
        <w:pStyle w:val="afff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презентации.</w:t>
      </w:r>
    </w:p>
    <w:p w:rsidR="00447E04" w:rsidRPr="008D0674" w:rsidRDefault="00447E04" w:rsidP="00447E04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Постоянный контроль выполнения Программы </w:t>
      </w:r>
      <w:r w:rsidR="00C64D1D"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развития осуществляет</w:t>
      </w: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педагогический совет. Результаты контроля представляются ежегодно на общем собрании работников и публикуются на сайте как часть публичного доклада.</w:t>
      </w:r>
    </w:p>
    <w:p w:rsidR="00447E04" w:rsidRPr="008D0674" w:rsidRDefault="00447E04" w:rsidP="00447E04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Методика проведения оценки результативности реализации Программы </w:t>
      </w:r>
      <w:r w:rsidR="00C64D1D"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развития осуществляется</w:t>
      </w: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следующим формам:</w:t>
      </w:r>
    </w:p>
    <w:p w:rsidR="00447E04" w:rsidRPr="008D0674" w:rsidRDefault="00447E04" w:rsidP="00E877A1">
      <w:pPr>
        <w:pStyle w:val="afff5"/>
        <w:numPr>
          <w:ilvl w:val="0"/>
          <w:numId w:val="30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обобщение, анализ и представление результатов опросов, статистических исследований, мониторинга образовательной успешности обучающихся;</w:t>
      </w:r>
    </w:p>
    <w:p w:rsidR="00447E04" w:rsidRPr="008D0674" w:rsidRDefault="00447E04" w:rsidP="00E877A1">
      <w:pPr>
        <w:pStyle w:val="afff5"/>
        <w:numPr>
          <w:ilvl w:val="0"/>
          <w:numId w:val="30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мониторинг </w:t>
      </w:r>
      <w:r w:rsidR="00C64D1D"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потребностей,</w:t>
      </w: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обучающихся;</w:t>
      </w:r>
    </w:p>
    <w:p w:rsidR="00447E04" w:rsidRPr="008D0674" w:rsidRDefault="00447E04" w:rsidP="00E877A1">
      <w:pPr>
        <w:pStyle w:val="afff5"/>
        <w:numPr>
          <w:ilvl w:val="0"/>
          <w:numId w:val="30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мониторинг комфортности пребывания в кадетской школе и удовлетворенности качеством </w:t>
      </w:r>
      <w:r w:rsidR="00C64D1D"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услуг,</w:t>
      </w:r>
      <w:r w:rsidR="00286620"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 и их родителей;</w:t>
      </w:r>
    </w:p>
    <w:p w:rsidR="00447E04" w:rsidRPr="008D0674" w:rsidRDefault="00447E04" w:rsidP="00E877A1">
      <w:pPr>
        <w:pStyle w:val="afff5"/>
        <w:numPr>
          <w:ilvl w:val="0"/>
          <w:numId w:val="30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обсуждение, анализ, обобщение работы педагогов в контексте проектной деятельности и функционирования методических объединений по предметам и проблемных групп;</w:t>
      </w:r>
    </w:p>
    <w:p w:rsidR="00447E04" w:rsidRPr="008D0674" w:rsidRDefault="00447E04" w:rsidP="00E877A1">
      <w:pPr>
        <w:pStyle w:val="afff5"/>
        <w:numPr>
          <w:ilvl w:val="0"/>
          <w:numId w:val="30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промежуточных результатов и подведение общих итогов на методическом совете кадетской школы;</w:t>
      </w:r>
    </w:p>
    <w:p w:rsidR="00447E04" w:rsidRPr="008D0674" w:rsidRDefault="00447E04" w:rsidP="00E877A1">
      <w:pPr>
        <w:pStyle w:val="afff5"/>
        <w:numPr>
          <w:ilvl w:val="0"/>
          <w:numId w:val="30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ежегодные публичные отчеты об образовательной и хозяйственной деятельности </w:t>
      </w:r>
      <w:r w:rsidR="00837A36" w:rsidRPr="008D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учреждения.</w:t>
      </w:r>
    </w:p>
    <w:p w:rsidR="00DA2049" w:rsidRPr="008D0674" w:rsidRDefault="008D0674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«КШИ №2</w:t>
      </w:r>
      <w:r w:rsidR="00E72CF0" w:rsidRPr="008D0674">
        <w:rPr>
          <w:rFonts w:ascii="Times New Roman" w:hAnsi="Times New Roman" w:cs="Times New Roman"/>
          <w:sz w:val="24"/>
          <w:szCs w:val="24"/>
        </w:rPr>
        <w:t xml:space="preserve"> им. </w:t>
      </w:r>
      <w:r>
        <w:rPr>
          <w:rFonts w:ascii="Times New Roman" w:hAnsi="Times New Roman" w:cs="Times New Roman"/>
          <w:sz w:val="24"/>
          <w:szCs w:val="24"/>
        </w:rPr>
        <w:t>Х.С.Депуева</w:t>
      </w:r>
      <w:r w:rsidR="00E72CF0" w:rsidRPr="008D0674">
        <w:rPr>
          <w:rFonts w:ascii="Times New Roman" w:hAnsi="Times New Roman" w:cs="Times New Roman"/>
          <w:sz w:val="24"/>
          <w:szCs w:val="24"/>
        </w:rPr>
        <w:t>» Минпросвещения КБР</w:t>
      </w:r>
      <w:r w:rsidR="00DA2049" w:rsidRPr="008D0674">
        <w:rPr>
          <w:rFonts w:ascii="Times New Roman" w:hAnsi="Times New Roman" w:cs="Times New Roman"/>
          <w:sz w:val="24"/>
          <w:szCs w:val="24"/>
        </w:rPr>
        <w:t>: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- организует реализацию Программы, принимает решение о внесении измене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ний в Программу в соответствии с установленными порядком и требованиями;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несоответ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ствие результатов их реализации плановым показателям, устанавливает причины недости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жения ожидаемых результатов и определяет меры по их устранению;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запрашивает у исполнителей и участников Программы информацию, необ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ходи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мую для проведения мониторинга и подготовки отчета о ходе реализации и оценке эффективности Программы;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- рекомендует исполнителям и участникам Программы осуществлять разра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ботку отдельных мероприятий, планов их реализации;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- подготавливает ежеквартальные и годовой отчеты о ходе реализации Про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граммы, представляет их в установленном порядке и сроки.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Участники и соисполнители Программы: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- осуществляют реализацию мероприятий Программы, в отношении которых они являются исполнителями или в реализации которых предполагается их уча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стие;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- вносят ответственному исполнителю предложения о необходимости внесе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ния изменений в Программу;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информацию, необходимую для про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ведения мониторинга реализации Программы, оценки эффективности реализа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ции Программы и формирования сводных отчетов;</w:t>
      </w:r>
    </w:p>
    <w:p w:rsidR="00DA2049" w:rsidRPr="008D0674" w:rsidRDefault="00DA2049" w:rsidP="00505B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674">
        <w:rPr>
          <w:rFonts w:ascii="Times New Roman" w:hAnsi="Times New Roman" w:cs="Times New Roman"/>
          <w:sz w:val="24"/>
          <w:szCs w:val="24"/>
        </w:rPr>
        <w:t>- обеспечивают эффективное использование средств, выделяемых на реализа</w:t>
      </w:r>
      <w:r w:rsidRPr="008D0674">
        <w:rPr>
          <w:rFonts w:ascii="Times New Roman" w:hAnsi="Times New Roman" w:cs="Times New Roman"/>
          <w:sz w:val="24"/>
          <w:szCs w:val="24"/>
        </w:rPr>
        <w:softHyphen/>
        <w:t>цию Программы.</w:t>
      </w:r>
    </w:p>
    <w:p w:rsidR="00DA2049" w:rsidRPr="008D0674" w:rsidRDefault="00DA2049" w:rsidP="00505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049" w:rsidRPr="008D0674" w:rsidRDefault="00DA2049" w:rsidP="00505B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67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A2049" w:rsidRDefault="00DA2049" w:rsidP="00505B6E">
      <w:pPr>
        <w:pStyle w:val="ConsPlusTitle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  <w:sectPr w:rsidR="00DA2049" w:rsidSect="00011C03">
          <w:pgSz w:w="11906" w:h="16838"/>
          <w:pgMar w:top="719" w:right="849" w:bottom="1134" w:left="993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9A0DED" w:rsidRDefault="00CA59A3" w:rsidP="009A0DED">
      <w:pPr>
        <w:pStyle w:val="ConsPlusTitle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DA2049" w:rsidRPr="00592B0C">
        <w:rPr>
          <w:rFonts w:ascii="Times New Roman" w:hAnsi="Times New Roman" w:cs="Times New Roman"/>
          <w:bCs/>
          <w:sz w:val="24"/>
          <w:szCs w:val="24"/>
        </w:rPr>
        <w:t>Сведения о составе и значениях целевых показателей (индикаторов)</w:t>
      </w:r>
    </w:p>
    <w:p w:rsidR="00DA2049" w:rsidRDefault="00E72CF0" w:rsidP="001B539B">
      <w:pPr>
        <w:pStyle w:val="ConsPlusTitle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ГБОУ «КШИ №</w:t>
      </w:r>
      <w:r w:rsidR="008D067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r w:rsidR="008D0674">
        <w:rPr>
          <w:rFonts w:ascii="Times New Roman" w:hAnsi="Times New Roman" w:cs="Times New Roman"/>
          <w:bCs/>
          <w:sz w:val="24"/>
          <w:szCs w:val="24"/>
        </w:rPr>
        <w:t>Х.С.Депуева</w:t>
      </w:r>
      <w:r>
        <w:rPr>
          <w:rFonts w:ascii="Times New Roman" w:hAnsi="Times New Roman" w:cs="Times New Roman"/>
          <w:bCs/>
          <w:sz w:val="24"/>
          <w:szCs w:val="24"/>
        </w:rPr>
        <w:t>» Минпросвещения КБР</w:t>
      </w:r>
      <w:r w:rsidR="009A0DED" w:rsidRPr="009A0DED">
        <w:rPr>
          <w:rFonts w:ascii="Times New Roman" w:hAnsi="Times New Roman" w:cs="Times New Roman"/>
          <w:bCs/>
          <w:sz w:val="24"/>
          <w:szCs w:val="24"/>
        </w:rPr>
        <w:t xml:space="preserve"> на 2022-2027 гг.</w:t>
      </w:r>
    </w:p>
    <w:p w:rsidR="001B539B" w:rsidRPr="00592B0C" w:rsidRDefault="001B539B" w:rsidP="001B539B">
      <w:pPr>
        <w:pStyle w:val="ConsPlusTitle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1593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41"/>
        <w:gridCol w:w="3204"/>
        <w:gridCol w:w="2126"/>
        <w:gridCol w:w="1276"/>
        <w:gridCol w:w="992"/>
        <w:gridCol w:w="1134"/>
        <w:gridCol w:w="1134"/>
        <w:gridCol w:w="1134"/>
        <w:gridCol w:w="1134"/>
      </w:tblGrid>
      <w:tr w:rsidR="006819E5" w:rsidRPr="00827295" w:rsidTr="005B0426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N</w:t>
            </w:r>
          </w:p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п/п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2</w:t>
            </w:r>
            <w:r>
              <w:rPr>
                <w:rFonts w:ascii="Times New Roman" w:hAnsi="Times New Roman" w:cs="Times New Roman"/>
                <w:color w:val="0D0D0D"/>
              </w:rPr>
              <w:t>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2027</w:t>
            </w:r>
          </w:p>
        </w:tc>
      </w:tr>
      <w:tr w:rsidR="006819E5" w:rsidRPr="00827295" w:rsidTr="005B0426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план</w:t>
            </w:r>
          </w:p>
        </w:tc>
      </w:tr>
      <w:tr w:rsidR="006819E5" w:rsidRPr="00827295" w:rsidTr="005B0426"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9E5" w:rsidRPr="00A237DF" w:rsidRDefault="006819E5" w:rsidP="005B042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19E5" w:rsidRPr="00A237DF" w:rsidRDefault="006819E5" w:rsidP="005B042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237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Подпрограмма</w:t>
            </w:r>
            <w:r w:rsidR="0028662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A237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«Педагогические кадры»</w:t>
            </w:r>
          </w:p>
        </w:tc>
      </w:tr>
      <w:tr w:rsidR="006819E5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</w:pPr>
            <w:r w:rsidRPr="000610BE"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82729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27295">
              <w:rPr>
                <w:rFonts w:ascii="Times New Roman" w:hAnsi="Times New Roman" w:cs="Times New Roman"/>
                <w:color w:val="0D0D0D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8D067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8D067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8D067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837A3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837A3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837A3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819E5" w:rsidRPr="00827295" w:rsidTr="005B0426">
        <w:trPr>
          <w:trHeight w:val="8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ind w:right="243"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обладающих ИКТкомпетентностью, от общего числа педагогов</w:t>
            </w:r>
          </w:p>
          <w:p w:rsidR="006819E5" w:rsidRPr="000610BE" w:rsidRDefault="006819E5" w:rsidP="005B0426">
            <w:pPr>
              <w:pStyle w:val="afffff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jc w:val="center"/>
            </w:pPr>
            <w:r w:rsidRPr="004A08E0">
              <w:rPr>
                <w:rFonts w:ascii="Times New Roman" w:hAnsi="Times New Roman" w:cs="Times New Roman"/>
                <w:color w:val="0D0D0D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8D067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8D067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19E5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ind w:right="243"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подтвердивших свою квалификационную категорию в процессе аттестации, от общего числа педагогов, проходивших процедуру аттестации в период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jc w:val="center"/>
            </w:pPr>
            <w:r w:rsidRPr="004A08E0">
              <w:rPr>
                <w:rFonts w:ascii="Times New Roman" w:hAnsi="Times New Roman" w:cs="Times New Roman"/>
                <w:color w:val="0D0D0D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8D067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837A3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7A36">
              <w:rPr>
                <w:rFonts w:ascii="Times New Roman" w:hAnsi="Times New Roman" w:cs="Times New Roman"/>
              </w:rPr>
              <w:t>5</w:t>
            </w:r>
          </w:p>
        </w:tc>
      </w:tr>
      <w:tr w:rsidR="006819E5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1.4.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286620" w:rsidRDefault="006819E5" w:rsidP="005B0426">
            <w:pPr>
              <w:pStyle w:val="afffffc"/>
              <w:ind w:right="243" w:firstLine="366"/>
              <w:rPr>
                <w:color w:val="000000" w:themeColor="text1"/>
              </w:rPr>
            </w:pPr>
            <w:r w:rsidRPr="00286620">
              <w:rPr>
                <w:color w:val="000000" w:themeColor="text1"/>
              </w:rPr>
              <w:t>Отношение средней заработной платы педагогических работников к среднемесячному доходу от трудовой деятельности в Кабардино-Балкарской Республике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jc w:val="center"/>
            </w:pPr>
            <w:r w:rsidRPr="004A08E0">
              <w:rPr>
                <w:rFonts w:ascii="Times New Roman" w:hAnsi="Times New Roman" w:cs="Times New Roman"/>
                <w:color w:val="0D0D0D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19E5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1.5.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0610BE" w:rsidRDefault="006819E5" w:rsidP="005B0426">
            <w:pPr>
              <w:pStyle w:val="afffffc"/>
              <w:ind w:right="243" w:firstLine="36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827295">
              <w:rPr>
                <w:rFonts w:ascii="Times New Roman" w:hAnsi="Times New Roman" w:cs="Times New Roman"/>
                <w:color w:val="000000"/>
              </w:rPr>
              <w:t xml:space="preserve">исленность подготовленных </w:t>
            </w:r>
            <w:r>
              <w:rPr>
                <w:rFonts w:ascii="Times New Roman" w:hAnsi="Times New Roman" w:cs="Times New Roman"/>
                <w:color w:val="000000"/>
              </w:rPr>
              <w:t>учителей и классных руководителей</w:t>
            </w:r>
            <w:r w:rsidRPr="00827295">
              <w:rPr>
                <w:rFonts w:ascii="Times New Roman" w:hAnsi="Times New Roman" w:cs="Times New Roman"/>
                <w:color w:val="000000"/>
              </w:rPr>
              <w:t xml:space="preserve"> в с</w:t>
            </w:r>
            <w:r>
              <w:rPr>
                <w:rFonts w:ascii="Times New Roman" w:hAnsi="Times New Roman" w:cs="Times New Roman"/>
                <w:color w:val="000000"/>
              </w:rPr>
              <w:t>фере патриотического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jc w:val="center"/>
            </w:pPr>
            <w:r>
              <w:rPr>
                <w:rFonts w:ascii="Times New Roman" w:hAnsi="Times New Roman" w:cs="Times New Roman"/>
                <w:color w:val="0D0D0D"/>
              </w:rPr>
              <w:t>Численность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286620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286620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286620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286620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286620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819E5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1.6.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pStyle w:val="afffffc"/>
              <w:ind w:right="243" w:firstLine="36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1667D">
              <w:rPr>
                <w:rFonts w:ascii="Times New Roman" w:hAnsi="Times New Roman" w:cs="Times New Roman"/>
              </w:rPr>
              <w:t>оля педагогических работников, получивших вознаграждение за классное руководство, в общей численности педагогиче</w:t>
            </w:r>
            <w:r>
              <w:rPr>
                <w:rFonts w:ascii="Times New Roman" w:hAnsi="Times New Roman" w:cs="Times New Roman"/>
              </w:rPr>
              <w:t>ских работников такой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Default="006819E5" w:rsidP="005B0426">
            <w:pPr>
              <w:jc w:val="center"/>
            </w:pPr>
            <w:r w:rsidRPr="004A08E0">
              <w:rPr>
                <w:rFonts w:ascii="Times New Roman" w:hAnsi="Times New Roman" w:cs="Times New Roman"/>
                <w:color w:val="0D0D0D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E5" w:rsidRPr="007237F8" w:rsidRDefault="006819E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7506" w:rsidRPr="00827295" w:rsidTr="005B0426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C7506" w:rsidRPr="00A237DF" w:rsidRDefault="00BC7506" w:rsidP="005B042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</w:t>
            </w:r>
            <w:r w:rsidRPr="00A237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 Подпрограмма«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</w:t>
            </w:r>
            <w:r w:rsidRPr="00A237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A237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ind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классов, в которых кадетам предоставлена возможность выбора предпрофильного курса из всех предметных областей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7506" w:rsidRDefault="00BC7506" w:rsidP="005B0426">
            <w:pPr>
              <w:ind w:right="102" w:firstLine="2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A08E0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286620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286620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286620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286620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286620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286620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ind w:right="102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</w:t>
            </w:r>
            <w:r w:rsidRPr="00F8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классов, в которых кадетам предоставлена возможность выбора профильного курса из всех предметных областей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7506" w:rsidRDefault="00BC7506" w:rsidP="005B0426">
            <w:pPr>
              <w:pStyle w:val="afffffc"/>
              <w:ind w:right="243" w:firstLine="36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A08E0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837A3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ind w:right="102" w:firstLine="2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</w:t>
            </w:r>
            <w:r w:rsidRPr="00827295">
              <w:rPr>
                <w:rFonts w:ascii="Times New Roman" w:hAnsi="Times New Roman" w:cs="Times New Roman"/>
              </w:rPr>
              <w:t xml:space="preserve"> численности обучающихся по основным образовательным программам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основного общего и среднего общего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A08E0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BC7506" w:rsidRPr="00B81E71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5F6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BC7506" w:rsidP="005B0426">
            <w:pPr>
              <w:pStyle w:val="afffffc"/>
              <w:ind w:right="102" w:firstLine="274"/>
              <w:rPr>
                <w:rFonts w:ascii="Times New Roman" w:hAnsi="Times New Roman" w:cs="Times New Roman"/>
                <w:color w:val="000000" w:themeColor="text1"/>
              </w:rPr>
            </w:pPr>
            <w:r w:rsidRPr="004605F6">
              <w:rPr>
                <w:rFonts w:ascii="Times New Roman" w:hAnsi="Times New Roman" w:cs="Times New Roman"/>
                <w:color w:val="000000" w:themeColor="text1"/>
              </w:rPr>
              <w:t xml:space="preserve">Доля кадет, занимающихся учебно-исследовательской деятельностью, участников олимпиадного движения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BC7506" w:rsidP="005B0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5F6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5F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5F6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Pr="004605F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5F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Pr="004605F6" w:rsidRDefault="00837A3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5F6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BC7506" w:rsidRPr="00B81E71" w:rsidTr="005B0426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C7506" w:rsidRPr="00B81E71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/>
              </w:rPr>
              <w:t>3</w:t>
            </w:r>
            <w:r w:rsidRPr="00A237DF">
              <w:rPr>
                <w:rFonts w:ascii="Times New Roman" w:hAnsi="Times New Roman" w:cs="Times New Roman"/>
                <w:color w:val="0D0D0D"/>
              </w:rPr>
              <w:t>. Подпрограмма</w:t>
            </w:r>
            <w:r w:rsidR="004605F6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A237DF">
              <w:rPr>
                <w:rFonts w:ascii="Times New Roman" w:hAnsi="Times New Roman" w:cs="Times New Roman"/>
                <w:color w:val="0D0D0D"/>
              </w:rPr>
              <w:t>«</w:t>
            </w:r>
            <w:r>
              <w:rPr>
                <w:rFonts w:ascii="Times New Roman" w:hAnsi="Times New Roman" w:cs="Times New Roman"/>
                <w:color w:val="0D0D0D"/>
              </w:rPr>
              <w:t>Дополнительное</w:t>
            </w:r>
            <w:r w:rsidRPr="00A237DF">
              <w:rPr>
                <w:rFonts w:ascii="Times New Roman" w:hAnsi="Times New Roman" w:cs="Times New Roman"/>
                <w:color w:val="0D0D0D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D0D0D"/>
              </w:rPr>
              <w:t>е</w:t>
            </w:r>
            <w:r w:rsidRPr="00A237DF">
              <w:rPr>
                <w:rFonts w:ascii="Times New Roman" w:hAnsi="Times New Roman" w:cs="Times New Roman"/>
                <w:color w:val="0D0D0D"/>
              </w:rPr>
              <w:t>»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BC7506" w:rsidP="005B0426">
            <w:pPr>
              <w:pStyle w:val="afffffc"/>
              <w:ind w:right="102" w:firstLine="366"/>
              <w:rPr>
                <w:rFonts w:ascii="Times New Roman" w:hAnsi="Times New Roman" w:cs="Times New Roman"/>
                <w:color w:val="000000" w:themeColor="text1"/>
              </w:rPr>
            </w:pPr>
            <w:r w:rsidRPr="004605F6">
              <w:rPr>
                <w:rFonts w:ascii="Times New Roman" w:hAnsi="Times New Roman" w:cs="Times New Roman"/>
                <w:color w:val="000000" w:themeColor="text1"/>
              </w:rPr>
              <w:t xml:space="preserve">Доля обучающихся, охваченных дополнительным образованием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BC7506" w:rsidP="005B0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Pr="004605F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Pr="004605F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 w:rsidRPr="004605F6">
              <w:rPr>
                <w:rFonts w:ascii="Times New Roman" w:hAnsi="Times New Roman" w:cs="Times New Roman"/>
              </w:rPr>
              <w:t>80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E259AE" w:rsidRDefault="00BC7506" w:rsidP="005B0426">
            <w:pPr>
              <w:pStyle w:val="afffffc"/>
              <w:ind w:right="102" w:firstLine="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 </w:t>
            </w:r>
            <w:r w:rsidRPr="00827295">
              <w:rPr>
                <w:rFonts w:ascii="Times New Roman" w:hAnsi="Times New Roman" w:cs="Times New Roman"/>
              </w:rPr>
              <w:t>охвачен</w:t>
            </w:r>
            <w:r w:rsidR="00596065">
              <w:rPr>
                <w:rFonts w:ascii="Times New Roman" w:hAnsi="Times New Roman" w:cs="Times New Roman"/>
              </w:rPr>
              <w:t>н</w:t>
            </w:r>
            <w:r w:rsidRPr="0082729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</w:t>
            </w:r>
            <w:r w:rsidRPr="00827295">
              <w:rPr>
                <w:rFonts w:ascii="Times New Roman" w:hAnsi="Times New Roman" w:cs="Times New Roman"/>
              </w:rPr>
              <w:t xml:space="preserve"> деятельностью </w:t>
            </w:r>
            <w:r w:rsidR="004605F6">
              <w:rPr>
                <w:rFonts w:ascii="Times New Roman" w:hAnsi="Times New Roman" w:cs="Times New Roman"/>
              </w:rPr>
              <w:t xml:space="preserve">различны </w:t>
            </w:r>
            <w:r w:rsidRPr="00827295">
              <w:rPr>
                <w:rFonts w:ascii="Times New Roman" w:hAnsi="Times New Roman" w:cs="Times New Roman"/>
              </w:rPr>
              <w:t xml:space="preserve"> проектов, направленных на обеспечение доступности дополнительных общеобразовательных программ естественнонаучной </w:t>
            </w:r>
            <w:r>
              <w:rPr>
                <w:rFonts w:ascii="Times New Roman" w:hAnsi="Times New Roman" w:cs="Times New Roman"/>
              </w:rPr>
              <w:t xml:space="preserve">и технической направленностей;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4605F6" w:rsidP="005B042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</w:t>
            </w:r>
            <w:r w:rsidR="00596065" w:rsidRPr="004605F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59606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 w:rsidRPr="00460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59606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 w:rsidRPr="00460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59606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 w:rsidRPr="00460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59606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 w:rsidRPr="00460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Pr="004605F6" w:rsidRDefault="0059606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 w:rsidRPr="00460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Pr="004605F6" w:rsidRDefault="0059606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 w:rsidRPr="004605F6">
              <w:rPr>
                <w:rFonts w:ascii="Times New Roman" w:hAnsi="Times New Roman" w:cs="Times New Roman"/>
              </w:rPr>
              <w:t>100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lastRenderedPageBreak/>
              <w:t>3.3.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E259AE" w:rsidRDefault="004605F6" w:rsidP="005B0426">
            <w:pPr>
              <w:pStyle w:val="afffffc"/>
              <w:ind w:right="102" w:firstLine="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="00BC7506" w:rsidRPr="00827295">
              <w:rPr>
                <w:rFonts w:ascii="Times New Roman" w:hAnsi="Times New Roman" w:cs="Times New Roman"/>
              </w:rPr>
              <w:t xml:space="preserve"> участников открытых онлайн-уроков, реализуемых с учетом опыта цикла открытых уроков "Проектория" 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4605F6" w:rsidP="005B042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Pr="004605F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Pr="004605F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96065" w:rsidRPr="004605F6">
              <w:rPr>
                <w:rFonts w:ascii="Times New Roman" w:hAnsi="Times New Roman" w:cs="Times New Roman"/>
              </w:rPr>
              <w:t>0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3.4.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BC7506" w:rsidP="005B0426">
            <w:pPr>
              <w:pStyle w:val="afffffc"/>
              <w:ind w:right="102" w:firstLine="366"/>
              <w:rPr>
                <w:rFonts w:ascii="Times New Roman" w:hAnsi="Times New Roman" w:cs="Times New Roman"/>
                <w:color w:val="000000" w:themeColor="text1"/>
              </w:rPr>
            </w:pPr>
            <w:r w:rsidRPr="004605F6">
              <w:rPr>
                <w:rFonts w:ascii="Times New Roman" w:hAnsi="Times New Roman" w:cs="Times New Roman"/>
                <w:color w:val="000000" w:themeColor="text1"/>
              </w:rPr>
              <w:t xml:space="preserve">Доля детей в возрасте от 12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A08E0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59606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3.5.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605F6" w:rsidRDefault="00BC7506" w:rsidP="005B0426">
            <w:pPr>
              <w:ind w:right="102" w:firstLine="36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детей в возрасте от  12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A08E0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7506" w:rsidRPr="00827295" w:rsidTr="005B0426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</w:rPr>
              <w:t>4</w:t>
            </w:r>
            <w:r w:rsidRPr="00A237DF">
              <w:rPr>
                <w:rFonts w:ascii="Times New Roman" w:hAnsi="Times New Roman" w:cs="Times New Roman"/>
                <w:color w:val="0D0D0D"/>
              </w:rPr>
              <w:t>. Подпрограмма</w:t>
            </w:r>
            <w:r w:rsidR="004605F6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A237DF">
              <w:rPr>
                <w:rFonts w:ascii="Times New Roman" w:hAnsi="Times New Roman" w:cs="Times New Roman"/>
                <w:color w:val="0D0D0D"/>
              </w:rPr>
              <w:t>«</w:t>
            </w:r>
            <w:r>
              <w:rPr>
                <w:rFonts w:ascii="Times New Roman" w:hAnsi="Times New Roman" w:cs="Times New Roman"/>
                <w:color w:val="0D0D0D"/>
              </w:rPr>
              <w:t>Патриотическое воспитание</w:t>
            </w:r>
            <w:r w:rsidRPr="00A237DF">
              <w:rPr>
                <w:rFonts w:ascii="Times New Roman" w:hAnsi="Times New Roman" w:cs="Times New Roman"/>
                <w:color w:val="0D0D0D"/>
              </w:rPr>
              <w:t>»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4.1.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E259AE" w:rsidRDefault="00BC7506" w:rsidP="005B0426">
            <w:pPr>
              <w:pStyle w:val="ConsPlusNormal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C1227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обучающихся, вовлеченных в деятельность общественных объединений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A08E0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Численность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4605F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4.2.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ind w:right="243" w:firstLine="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C1227">
              <w:rPr>
                <w:rFonts w:ascii="Times New Roman" w:hAnsi="Times New Roman" w:cs="Times New Roman"/>
              </w:rPr>
              <w:t xml:space="preserve">исленность обучающихся, вовлеченных центрами (сообществами, объединениями) поддержки добровольчества (волонтерства)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A08E0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Численность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7506">
              <w:rPr>
                <w:rFonts w:ascii="Times New Roman" w:hAnsi="Times New Roman" w:cs="Times New Roman"/>
              </w:rPr>
              <w:t>0</w:t>
            </w:r>
          </w:p>
        </w:tc>
      </w:tr>
      <w:tr w:rsidR="00BC7506" w:rsidRPr="00827295" w:rsidTr="005B0426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</w:rPr>
              <w:t>5</w:t>
            </w:r>
            <w:r w:rsidRPr="00A237DF">
              <w:rPr>
                <w:rFonts w:ascii="Times New Roman" w:hAnsi="Times New Roman" w:cs="Times New Roman"/>
                <w:color w:val="0D0D0D"/>
              </w:rPr>
              <w:t>. Подпрограмма«</w:t>
            </w:r>
            <w:r>
              <w:rPr>
                <w:rFonts w:ascii="Times New Roman" w:hAnsi="Times New Roman" w:cs="Times New Roman"/>
                <w:color w:val="0D0D0D"/>
              </w:rPr>
              <w:t>Здоровый образ жизни</w:t>
            </w:r>
            <w:r w:rsidRPr="00A237DF">
              <w:rPr>
                <w:rFonts w:ascii="Times New Roman" w:hAnsi="Times New Roman" w:cs="Times New Roman"/>
                <w:color w:val="0D0D0D"/>
              </w:rPr>
              <w:t>»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5.1.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ind w:right="243" w:firstLine="366"/>
              <w:rPr>
                <w:rFonts w:ascii="Times New Roman" w:hAnsi="Times New Roman" w:cs="Times New Roman"/>
              </w:rPr>
            </w:pPr>
            <w:r w:rsidRPr="00BC1227">
              <w:rPr>
                <w:rFonts w:ascii="Times New Roman" w:hAnsi="Times New Roman" w:cs="Times New Roman"/>
              </w:rPr>
              <w:t>Доля</w:t>
            </w:r>
            <w:r w:rsidR="00A93D9B">
              <w:rPr>
                <w:rFonts w:ascii="Times New Roman" w:hAnsi="Times New Roman" w:cs="Times New Roman"/>
              </w:rPr>
              <w:t xml:space="preserve"> </w:t>
            </w:r>
            <w:r w:rsidRPr="00BC1227">
              <w:rPr>
                <w:rFonts w:ascii="Times New Roman" w:hAnsi="Times New Roman" w:cs="Times New Roman"/>
              </w:rPr>
              <w:t>обучающихся, выполнивших нормативы ГТО, в общей численности, принимавших участие в сдаче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A08E0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6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60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6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907C14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60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596065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5.2.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B81E71" w:rsidRDefault="00BC7506" w:rsidP="005B0426">
            <w:pPr>
              <w:ind w:right="243" w:firstLine="22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1E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Доля обучающихся, охваченных мероприятиями профилактической направленности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A08E0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5.3.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B81E71" w:rsidRDefault="00BC7506" w:rsidP="005B0426">
            <w:pPr>
              <w:ind w:right="243" w:firstLine="22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1E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Доля обучающихся, занимающихся физической культурой и спортом от общего числа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A08E0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lastRenderedPageBreak/>
              <w:t>5.4.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ind w:right="243" w:firstLine="22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 о</w:t>
            </w:r>
            <w:r w:rsidRPr="00627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627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4A08E0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7506" w:rsidRPr="00827295" w:rsidTr="005B0426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</w:rPr>
              <w:t>6</w:t>
            </w:r>
            <w:r w:rsidRPr="00A237DF">
              <w:rPr>
                <w:rFonts w:ascii="Times New Roman" w:hAnsi="Times New Roman" w:cs="Times New Roman"/>
                <w:color w:val="0D0D0D"/>
              </w:rPr>
              <w:t>. Подпрограмма</w:t>
            </w:r>
            <w:r w:rsidR="00A93D9B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A237DF">
              <w:rPr>
                <w:rFonts w:ascii="Times New Roman" w:hAnsi="Times New Roman" w:cs="Times New Roman"/>
                <w:color w:val="0D0D0D"/>
              </w:rPr>
              <w:t>«</w:t>
            </w:r>
            <w:r>
              <w:rPr>
                <w:rFonts w:ascii="Times New Roman" w:hAnsi="Times New Roman" w:cs="Times New Roman"/>
                <w:color w:val="0D0D0D"/>
              </w:rPr>
              <w:t xml:space="preserve">Материально-техническое обеспечение. </w:t>
            </w:r>
            <w:r w:rsidR="001B539B">
              <w:rPr>
                <w:rFonts w:ascii="Times New Roman" w:hAnsi="Times New Roman" w:cs="Times New Roman"/>
                <w:color w:val="0D0D0D"/>
              </w:rPr>
              <w:t xml:space="preserve"> Повышение уровня условий безопасности</w:t>
            </w:r>
            <w:r w:rsidRPr="00A237DF">
              <w:rPr>
                <w:rFonts w:ascii="Times New Roman" w:hAnsi="Times New Roman" w:cs="Times New Roman"/>
                <w:color w:val="0D0D0D"/>
              </w:rPr>
              <w:t>»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1B539B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B81E71" w:rsidRDefault="00BC7506" w:rsidP="005B0426">
            <w:pPr>
              <w:pStyle w:val="afffffc"/>
              <w:ind w:firstLine="224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>беспечен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ие высокого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 у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ровня комплексной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B81E71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81E71">
              <w:rPr>
                <w:rFonts w:ascii="Times New Roman" w:hAnsi="Times New Roman" w:cs="Times New Roman"/>
                <w:color w:val="0D0D0D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1B539B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ind w:firstLine="224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Уч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реждение оснащено </w:t>
            </w:r>
            <w:r w:rsidRPr="003C4882">
              <w:rPr>
                <w:rFonts w:ascii="Times New Roman" w:hAnsi="Times New Roman"/>
                <w:color w:val="0D0D0D" w:themeColor="text1" w:themeTint="F2"/>
              </w:rPr>
              <w:t>автоматической системой пожаротушения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B81E71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81E71">
              <w:rPr>
                <w:rFonts w:ascii="Times New Roman" w:hAnsi="Times New Roman" w:cs="Times New Roman"/>
                <w:color w:val="0D0D0D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BC7506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506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1B539B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BC7506" w:rsidP="005B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3C4882">
              <w:rPr>
                <w:rFonts w:ascii="Times New Roman" w:hAnsi="Times New Roman" w:cs="Times New Roman"/>
                <w:color w:val="0D0D0D" w:themeColor="text1" w:themeTint="F2"/>
              </w:rPr>
              <w:t xml:space="preserve">нопка тревожной сигнализации подключена к пульту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централизованной охраны 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Pr="00B81E71" w:rsidRDefault="00BC7506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81E71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06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3D9B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6.4.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ind w:right="243" w:firstLine="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3C4882">
              <w:rPr>
                <w:rFonts w:ascii="Times New Roman" w:hAnsi="Times New Roman"/>
                <w:color w:val="0D0D0D" w:themeColor="text1" w:themeTint="F2"/>
              </w:rPr>
              <w:t>храна осуществляетс</w:t>
            </w:r>
            <w:r>
              <w:rPr>
                <w:rFonts w:ascii="Times New Roman" w:hAnsi="Times New Roman"/>
                <w:color w:val="0D0D0D" w:themeColor="text1" w:themeTint="F2"/>
              </w:rPr>
              <w:t>я частной охранной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Pr="00B81E71" w:rsidRDefault="00A93D9B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81E71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3D9B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6.5.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Pr="003C4882" w:rsidRDefault="00A93D9B" w:rsidP="005B0426">
            <w:pPr>
              <w:pStyle w:val="afffffc"/>
              <w:ind w:right="243" w:firstLine="366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3C4882">
              <w:rPr>
                <w:rFonts w:ascii="Times New Roman" w:hAnsi="Times New Roman"/>
                <w:color w:val="0D0D0D" w:themeColor="text1" w:themeTint="F2"/>
              </w:rPr>
              <w:t>тремонтирована автоматическая пожарная сигнализация в столовой и уста</w:t>
            </w:r>
            <w:r>
              <w:rPr>
                <w:rFonts w:ascii="Times New Roman" w:hAnsi="Times New Roman"/>
                <w:color w:val="0D0D0D" w:themeColor="text1" w:themeTint="F2"/>
              </w:rPr>
              <w:t>новлена в хозяйственном корпусе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Pr="00B81E71" w:rsidRDefault="00A93D9B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81E71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3D9B" w:rsidRPr="00827295" w:rsidTr="005B042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Pr="003C4882" w:rsidRDefault="00A93D9B" w:rsidP="005B0426">
            <w:pPr>
              <w:pStyle w:val="afffffc"/>
              <w:ind w:right="243" w:firstLine="366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3C4882">
              <w:rPr>
                <w:rFonts w:ascii="Times New Roman" w:hAnsi="Times New Roman"/>
                <w:color w:val="0D0D0D" w:themeColor="text1" w:themeTint="F2"/>
              </w:rPr>
              <w:t xml:space="preserve">становлена система «Стрелец-Мониторинг», </w:t>
            </w:r>
            <w:r w:rsidRPr="003C4882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передающая сигнал о пожаре на пульт подразделения пожарной охраны в автоматическом режиме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Pr="00B81E71" w:rsidRDefault="00A93D9B" w:rsidP="005B042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81E71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9B" w:rsidRDefault="00A93D9B" w:rsidP="005B0426">
            <w:pPr>
              <w:pStyle w:val="afff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81E71" w:rsidRDefault="00B81E71" w:rsidP="00B81E71">
      <w:pPr>
        <w:ind w:firstLine="22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C7506" w:rsidRPr="003C4882" w:rsidRDefault="00BC7506" w:rsidP="00B81E71">
      <w:pPr>
        <w:ind w:firstLine="22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81E71" w:rsidRDefault="00B81E71" w:rsidP="00B81E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E71" w:rsidRPr="003C4882" w:rsidRDefault="00B81E71" w:rsidP="00B81E71">
      <w:pPr>
        <w:ind w:firstLine="22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81E71" w:rsidRDefault="00B81E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5607" w:rsidRDefault="00385607" w:rsidP="003856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0F426A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85607" w:rsidRPr="009A0DED" w:rsidRDefault="00385607" w:rsidP="003856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развития </w:t>
      </w:r>
      <w:r w:rsidR="003045B7">
        <w:rPr>
          <w:rFonts w:ascii="Times New Roman" w:hAnsi="Times New Roman" w:cs="Times New Roman"/>
          <w:b/>
          <w:sz w:val="24"/>
          <w:szCs w:val="24"/>
        </w:rPr>
        <w:t>ГБОУ «КШИ №2</w:t>
      </w:r>
      <w:r w:rsidR="00E72CF0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r w:rsidR="003045B7">
        <w:rPr>
          <w:rFonts w:ascii="Times New Roman" w:hAnsi="Times New Roman" w:cs="Times New Roman"/>
          <w:b/>
          <w:sz w:val="24"/>
          <w:szCs w:val="24"/>
        </w:rPr>
        <w:t xml:space="preserve"> Х.С.Депуева</w:t>
      </w:r>
      <w:r w:rsidR="00E72CF0">
        <w:rPr>
          <w:rFonts w:ascii="Times New Roman" w:hAnsi="Times New Roman" w:cs="Times New Roman"/>
          <w:b/>
          <w:sz w:val="24"/>
          <w:szCs w:val="24"/>
        </w:rPr>
        <w:t>» Минпросвещения КБР</w:t>
      </w:r>
      <w:r w:rsidRPr="009A0DED">
        <w:rPr>
          <w:rFonts w:ascii="Times New Roman" w:hAnsi="Times New Roman" w:cs="Times New Roman"/>
          <w:b/>
          <w:sz w:val="24"/>
          <w:szCs w:val="24"/>
        </w:rPr>
        <w:t xml:space="preserve"> на </w:t>
      </w:r>
      <w:r w:rsidRPr="009A0DED">
        <w:rPr>
          <w:rFonts w:ascii="Times New Roman" w:hAnsi="Times New Roman" w:cs="Times New Roman"/>
          <w:b/>
          <w:bCs/>
          <w:sz w:val="24"/>
          <w:szCs w:val="24"/>
        </w:rPr>
        <w:t>2022-2027 </w:t>
      </w:r>
      <w:r w:rsidRPr="009A0DED">
        <w:rPr>
          <w:rFonts w:ascii="Times New Roman" w:hAnsi="Times New Roman" w:cs="Times New Roman"/>
          <w:b/>
          <w:sz w:val="24"/>
          <w:szCs w:val="24"/>
        </w:rPr>
        <w:t>гг.</w:t>
      </w:r>
    </w:p>
    <w:p w:rsidR="00385607" w:rsidRPr="000F426A" w:rsidRDefault="00385607" w:rsidP="003856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8"/>
        <w:tblW w:w="11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44"/>
        <w:gridCol w:w="2485"/>
        <w:gridCol w:w="701"/>
        <w:gridCol w:w="850"/>
        <w:gridCol w:w="851"/>
        <w:gridCol w:w="850"/>
        <w:gridCol w:w="851"/>
        <w:gridCol w:w="708"/>
      </w:tblGrid>
      <w:tr w:rsidR="003045B7" w:rsidRPr="00827295" w:rsidTr="003045B7">
        <w:tc>
          <w:tcPr>
            <w:tcW w:w="629" w:type="dxa"/>
            <w:vMerge w:val="restart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58A7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4044" w:type="dxa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58A7">
              <w:rPr>
                <w:rFonts w:ascii="Times New Roman" w:hAnsi="Times New Roman" w:cs="Times New Roman"/>
                <w:b/>
                <w:sz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2485" w:type="dxa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58A7">
              <w:rPr>
                <w:rFonts w:ascii="Times New Roman" w:hAnsi="Times New Roman" w:cs="Times New Roman"/>
                <w:b/>
                <w:sz w:val="20"/>
              </w:rPr>
              <w:t>Источники финансирования</w:t>
            </w:r>
          </w:p>
        </w:tc>
        <w:tc>
          <w:tcPr>
            <w:tcW w:w="70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58A7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CC58A7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58A7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CC58A7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58A7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CC58A7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58A7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CC58A7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58A7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CC58A7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708" w:type="dxa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</w:tr>
      <w:tr w:rsidR="003045B7" w:rsidRPr="00827295" w:rsidTr="003045B7">
        <w:trPr>
          <w:trHeight w:val="540"/>
        </w:trPr>
        <w:tc>
          <w:tcPr>
            <w:tcW w:w="629" w:type="dxa"/>
            <w:vMerge/>
          </w:tcPr>
          <w:p w:rsidR="003045B7" w:rsidRPr="00827295" w:rsidRDefault="003045B7" w:rsidP="003045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3045B7" w:rsidRPr="00C9358A" w:rsidRDefault="003045B7" w:rsidP="00304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Программа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«КШИ №2</w:t>
            </w:r>
            <w:r w:rsidRPr="00A93D9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Х.С.Депуева</w:t>
            </w:r>
            <w:r w:rsidRPr="00A93D9B">
              <w:rPr>
                <w:rFonts w:ascii="Times New Roman" w:hAnsi="Times New Roman" w:cs="Times New Roman"/>
                <w:sz w:val="24"/>
                <w:szCs w:val="24"/>
              </w:rPr>
              <w:t>» Минпросвещения КБР на </w:t>
            </w:r>
            <w:r w:rsidRPr="00A93D9B">
              <w:rPr>
                <w:rFonts w:ascii="Times New Roman" w:hAnsi="Times New Roman" w:cs="Times New Roman"/>
                <w:bCs/>
                <w:sz w:val="24"/>
                <w:szCs w:val="24"/>
              </w:rPr>
              <w:t>2022-2027 </w:t>
            </w:r>
            <w:r w:rsidRPr="00A93D9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85" w:type="dxa"/>
          </w:tcPr>
          <w:p w:rsidR="003045B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  <w:p w:rsidR="003045B7" w:rsidRPr="00C9358A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70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045B7" w:rsidRPr="00662128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B7" w:rsidRPr="00827295" w:rsidTr="003045B7">
        <w:trPr>
          <w:trHeight w:val="49"/>
        </w:trPr>
        <w:tc>
          <w:tcPr>
            <w:tcW w:w="629" w:type="dxa"/>
          </w:tcPr>
          <w:p w:rsidR="003045B7" w:rsidRPr="00CE02E5" w:rsidRDefault="003045B7" w:rsidP="003045B7">
            <w:pPr>
              <w:pStyle w:val="afff5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3045B7" w:rsidRPr="00CC58A7" w:rsidRDefault="003045B7" w:rsidP="003045B7">
            <w:pPr>
              <w:pStyle w:val="afffffe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F">
              <w:rPr>
                <w:rFonts w:ascii="Times New Roman" w:hAnsi="Times New Roman" w:cs="Times New Roman"/>
                <w:color w:val="0D0D0D"/>
              </w:rPr>
              <w:t>1. Подпрограмма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A237DF">
              <w:rPr>
                <w:rFonts w:ascii="Times New Roman" w:hAnsi="Times New Roman" w:cs="Times New Roman"/>
                <w:color w:val="0D0D0D"/>
              </w:rPr>
              <w:t>«Педагогические кадры муниципальной системы образования»</w:t>
            </w:r>
          </w:p>
        </w:tc>
        <w:tc>
          <w:tcPr>
            <w:tcW w:w="2485" w:type="dxa"/>
          </w:tcPr>
          <w:p w:rsidR="003045B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  <w:p w:rsidR="003045B7" w:rsidRDefault="003045B7" w:rsidP="003045B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70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45B7" w:rsidRPr="00CC58A7" w:rsidRDefault="003045B7" w:rsidP="00304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45B7" w:rsidRPr="00CC58A7" w:rsidRDefault="003045B7" w:rsidP="00304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45B7" w:rsidRPr="00CC58A7" w:rsidRDefault="003045B7" w:rsidP="00304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045B7" w:rsidRPr="00B36E80" w:rsidRDefault="003045B7" w:rsidP="00304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B7" w:rsidRPr="00827295" w:rsidTr="003045B7">
        <w:trPr>
          <w:trHeight w:val="49"/>
        </w:trPr>
        <w:tc>
          <w:tcPr>
            <w:tcW w:w="629" w:type="dxa"/>
          </w:tcPr>
          <w:p w:rsidR="003045B7" w:rsidRPr="00CE02E5" w:rsidRDefault="003045B7" w:rsidP="003045B7">
            <w:pPr>
              <w:pStyle w:val="afff5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3045B7" w:rsidRPr="00CC58A7" w:rsidRDefault="003045B7" w:rsidP="003045B7">
            <w:pPr>
              <w:pStyle w:val="afffffe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F">
              <w:rPr>
                <w:rFonts w:ascii="Times New Roman" w:hAnsi="Times New Roman" w:cs="Times New Roman"/>
                <w:color w:val="0D0D0D"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F822BC">
              <w:rPr>
                <w:rFonts w:ascii="Times New Roman" w:hAnsi="Times New Roman" w:cs="Times New Roman"/>
              </w:rPr>
              <w:t>Общее образование»</w:t>
            </w:r>
          </w:p>
        </w:tc>
        <w:tc>
          <w:tcPr>
            <w:tcW w:w="2485" w:type="dxa"/>
          </w:tcPr>
          <w:p w:rsidR="003045B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  <w:p w:rsidR="003045B7" w:rsidRPr="00591EC4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4811" w:type="dxa"/>
            <w:gridSpan w:val="6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не предусмотрены</w:t>
            </w:r>
          </w:p>
        </w:tc>
      </w:tr>
      <w:tr w:rsidR="003045B7" w:rsidRPr="00827295" w:rsidTr="003045B7">
        <w:trPr>
          <w:trHeight w:val="49"/>
        </w:trPr>
        <w:tc>
          <w:tcPr>
            <w:tcW w:w="629" w:type="dxa"/>
          </w:tcPr>
          <w:p w:rsidR="003045B7" w:rsidRPr="00CE02E5" w:rsidRDefault="003045B7" w:rsidP="003045B7">
            <w:pPr>
              <w:pStyle w:val="afff5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3045B7" w:rsidRPr="00CC58A7" w:rsidRDefault="003045B7" w:rsidP="003045B7">
            <w:pPr>
              <w:pStyle w:val="afffffe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F">
              <w:rPr>
                <w:rFonts w:ascii="Times New Roman" w:hAnsi="Times New Roman" w:cs="Times New Roman"/>
                <w:color w:val="0D0D0D"/>
              </w:rPr>
              <w:t>Подпрограмма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822BC">
              <w:rPr>
                <w:rFonts w:ascii="Times New Roman" w:hAnsi="Times New Roman" w:cs="Times New Roman"/>
              </w:rPr>
              <w:t>«Дополнительное образование»</w:t>
            </w:r>
          </w:p>
        </w:tc>
        <w:tc>
          <w:tcPr>
            <w:tcW w:w="2485" w:type="dxa"/>
          </w:tcPr>
          <w:p w:rsidR="003045B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  <w:p w:rsidR="003045B7" w:rsidRDefault="003045B7" w:rsidP="003045B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4811" w:type="dxa"/>
            <w:gridSpan w:val="6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не предусмотрены</w:t>
            </w:r>
          </w:p>
        </w:tc>
      </w:tr>
      <w:tr w:rsidR="003045B7" w:rsidRPr="00827295" w:rsidTr="003045B7">
        <w:trPr>
          <w:trHeight w:val="49"/>
        </w:trPr>
        <w:tc>
          <w:tcPr>
            <w:tcW w:w="629" w:type="dxa"/>
          </w:tcPr>
          <w:p w:rsidR="003045B7" w:rsidRPr="00CE02E5" w:rsidRDefault="003045B7" w:rsidP="003045B7">
            <w:pPr>
              <w:pStyle w:val="afff5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3045B7" w:rsidRPr="00CC58A7" w:rsidRDefault="003045B7" w:rsidP="003045B7">
            <w:pPr>
              <w:pStyle w:val="afffffe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F">
              <w:rPr>
                <w:rFonts w:ascii="Times New Roman" w:hAnsi="Times New Roman" w:cs="Times New Roman"/>
                <w:color w:val="0D0D0D"/>
              </w:rPr>
              <w:t>Подпрограмма</w:t>
            </w:r>
            <w:r w:rsidRPr="00F822BC">
              <w:rPr>
                <w:rFonts w:ascii="Times New Roman" w:hAnsi="Times New Roman" w:cs="Times New Roman"/>
              </w:rPr>
              <w:t xml:space="preserve"> «Патриотическое воспитание»</w:t>
            </w:r>
          </w:p>
        </w:tc>
        <w:tc>
          <w:tcPr>
            <w:tcW w:w="2485" w:type="dxa"/>
          </w:tcPr>
          <w:p w:rsidR="003045B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  <w:p w:rsidR="003045B7" w:rsidRPr="00591EC4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4811" w:type="dxa"/>
            <w:gridSpan w:val="6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не предусмотрены</w:t>
            </w:r>
          </w:p>
        </w:tc>
      </w:tr>
      <w:tr w:rsidR="003045B7" w:rsidRPr="00827295" w:rsidTr="003045B7">
        <w:trPr>
          <w:trHeight w:val="49"/>
        </w:trPr>
        <w:tc>
          <w:tcPr>
            <w:tcW w:w="629" w:type="dxa"/>
          </w:tcPr>
          <w:p w:rsidR="003045B7" w:rsidRPr="00CE02E5" w:rsidRDefault="003045B7" w:rsidP="003045B7">
            <w:pPr>
              <w:pStyle w:val="afff5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3045B7" w:rsidRPr="00CC58A7" w:rsidRDefault="003045B7" w:rsidP="003045B7">
            <w:pPr>
              <w:pStyle w:val="afffffe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F">
              <w:rPr>
                <w:rFonts w:ascii="Times New Roman" w:hAnsi="Times New Roman" w:cs="Times New Roman"/>
                <w:color w:val="0D0D0D"/>
              </w:rPr>
              <w:t>Подпрограмма</w:t>
            </w:r>
            <w:r w:rsidRPr="00BC1227">
              <w:rPr>
                <w:rFonts w:ascii="Times New Roman" w:hAnsi="Times New Roman" w:cs="Times New Roman"/>
                <w:lang w:bidi="ru-RU"/>
              </w:rPr>
              <w:t xml:space="preserve"> «Здоровый образ жизни»</w:t>
            </w:r>
          </w:p>
        </w:tc>
        <w:tc>
          <w:tcPr>
            <w:tcW w:w="2485" w:type="dxa"/>
          </w:tcPr>
          <w:p w:rsidR="003045B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  <w:p w:rsidR="003045B7" w:rsidRDefault="003045B7" w:rsidP="003045B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70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045B7" w:rsidRPr="00B36E80" w:rsidRDefault="003045B7" w:rsidP="00304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B7" w:rsidRPr="00827295" w:rsidTr="003045B7">
        <w:trPr>
          <w:trHeight w:val="49"/>
        </w:trPr>
        <w:tc>
          <w:tcPr>
            <w:tcW w:w="629" w:type="dxa"/>
          </w:tcPr>
          <w:p w:rsidR="003045B7" w:rsidRPr="00CE02E5" w:rsidRDefault="003045B7" w:rsidP="003045B7">
            <w:pPr>
              <w:pStyle w:val="afff5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3045B7" w:rsidRPr="00CC58A7" w:rsidRDefault="003045B7" w:rsidP="003045B7">
            <w:pPr>
              <w:pStyle w:val="afffffe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237DF">
              <w:rPr>
                <w:rFonts w:ascii="Times New Roman" w:hAnsi="Times New Roman" w:cs="Times New Roman"/>
                <w:color w:val="0D0D0D"/>
              </w:rPr>
              <w:t>Подпрограмма</w:t>
            </w:r>
            <w:r w:rsidRPr="00F822BC">
              <w:rPr>
                <w:rFonts w:ascii="Times New Roman" w:hAnsi="Times New Roman" w:cs="Times New Roman"/>
              </w:rPr>
              <w:t xml:space="preserve"> «Повышение уровня условий безопасности»</w:t>
            </w:r>
          </w:p>
        </w:tc>
        <w:tc>
          <w:tcPr>
            <w:tcW w:w="2485" w:type="dxa"/>
          </w:tcPr>
          <w:p w:rsidR="003045B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  <w:p w:rsidR="003045B7" w:rsidRPr="00591EC4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70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45B7" w:rsidRPr="00CC58A7" w:rsidRDefault="003045B7" w:rsidP="00304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045B7" w:rsidRPr="00B36E80" w:rsidRDefault="003045B7" w:rsidP="00304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5607" w:rsidRPr="00116724" w:rsidRDefault="00385607" w:rsidP="00385607">
      <w:pPr>
        <w:pStyle w:val="ConsPlusNormal"/>
        <w:jc w:val="both"/>
        <w:rPr>
          <w:rFonts w:ascii="Times New Roman" w:hAnsi="Times New Roman" w:cs="Times New Roman"/>
        </w:rPr>
      </w:pPr>
    </w:p>
    <w:p w:rsidR="000610BE" w:rsidRPr="00584FCA" w:rsidRDefault="000610BE" w:rsidP="003045B7">
      <w:pPr>
        <w:pStyle w:val="ConsPlusNormal"/>
        <w:ind w:left="-426" w:right="102"/>
        <w:jc w:val="both"/>
        <w:rPr>
          <w:rFonts w:ascii="Times New Roman" w:hAnsi="Times New Roman" w:cs="Times New Roman"/>
          <w:sz w:val="24"/>
          <w:szCs w:val="24"/>
        </w:rPr>
        <w:sectPr w:rsidR="000610BE" w:rsidRPr="00584FCA" w:rsidSect="003045B7">
          <w:pgSz w:w="16838" w:h="11906" w:orient="landscape"/>
          <w:pgMar w:top="1106" w:right="1105" w:bottom="1797" w:left="2835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DA2049" w:rsidRDefault="00DA2049" w:rsidP="00505B6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A2049" w:rsidSect="00011C03">
      <w:pgSz w:w="11906" w:h="16838"/>
      <w:pgMar w:top="719" w:right="1105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BC" w:rsidRDefault="00E66ABC" w:rsidP="0097326C">
      <w:r>
        <w:separator/>
      </w:r>
    </w:p>
  </w:endnote>
  <w:endnote w:type="continuationSeparator" w:id="0">
    <w:p w:rsidR="00E66ABC" w:rsidRDefault="00E66ABC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BC" w:rsidRDefault="00E66ABC" w:rsidP="0097326C">
      <w:r>
        <w:separator/>
      </w:r>
    </w:p>
  </w:footnote>
  <w:footnote w:type="continuationSeparator" w:id="0">
    <w:p w:rsidR="00E66ABC" w:rsidRDefault="00E66ABC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050F5E"/>
    <w:multiLevelType w:val="hybridMultilevel"/>
    <w:tmpl w:val="63366FEC"/>
    <w:lvl w:ilvl="0" w:tplc="9F52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53C5B"/>
    <w:multiLevelType w:val="hybridMultilevel"/>
    <w:tmpl w:val="80A6EB22"/>
    <w:lvl w:ilvl="0" w:tplc="3328DD12">
      <w:start w:val="1"/>
      <w:numFmt w:val="decimal"/>
      <w:lvlText w:val="%1."/>
      <w:lvlJc w:val="left"/>
      <w:pPr>
        <w:ind w:left="412" w:hanging="279"/>
      </w:pPr>
      <w:rPr>
        <w:rFonts w:hint="default"/>
        <w:w w:val="87"/>
        <w:lang w:val="ru-RU" w:eastAsia="en-US" w:bidi="ar-SA"/>
      </w:rPr>
    </w:lvl>
    <w:lvl w:ilvl="1" w:tplc="82542FE0">
      <w:numFmt w:val="bullet"/>
      <w:lvlText w:val="•"/>
      <w:lvlJc w:val="left"/>
      <w:pPr>
        <w:ind w:left="688" w:hanging="279"/>
      </w:pPr>
      <w:rPr>
        <w:rFonts w:hint="default"/>
        <w:lang w:val="ru-RU" w:eastAsia="en-US" w:bidi="ar-SA"/>
      </w:rPr>
    </w:lvl>
    <w:lvl w:ilvl="2" w:tplc="EC2AC25A">
      <w:numFmt w:val="bullet"/>
      <w:lvlText w:val="•"/>
      <w:lvlJc w:val="left"/>
      <w:pPr>
        <w:ind w:left="957" w:hanging="279"/>
      </w:pPr>
      <w:rPr>
        <w:rFonts w:hint="default"/>
        <w:lang w:val="ru-RU" w:eastAsia="en-US" w:bidi="ar-SA"/>
      </w:rPr>
    </w:lvl>
    <w:lvl w:ilvl="3" w:tplc="809ECBC6">
      <w:numFmt w:val="bullet"/>
      <w:lvlText w:val="•"/>
      <w:lvlJc w:val="left"/>
      <w:pPr>
        <w:ind w:left="1225" w:hanging="279"/>
      </w:pPr>
      <w:rPr>
        <w:rFonts w:hint="default"/>
        <w:lang w:val="ru-RU" w:eastAsia="en-US" w:bidi="ar-SA"/>
      </w:rPr>
    </w:lvl>
    <w:lvl w:ilvl="4" w:tplc="DF6CECA6">
      <w:numFmt w:val="bullet"/>
      <w:lvlText w:val="•"/>
      <w:lvlJc w:val="left"/>
      <w:pPr>
        <w:ind w:left="1494" w:hanging="279"/>
      </w:pPr>
      <w:rPr>
        <w:rFonts w:hint="default"/>
        <w:lang w:val="ru-RU" w:eastAsia="en-US" w:bidi="ar-SA"/>
      </w:rPr>
    </w:lvl>
    <w:lvl w:ilvl="5" w:tplc="390868A8">
      <w:numFmt w:val="bullet"/>
      <w:lvlText w:val="•"/>
      <w:lvlJc w:val="left"/>
      <w:pPr>
        <w:ind w:left="1762" w:hanging="279"/>
      </w:pPr>
      <w:rPr>
        <w:rFonts w:hint="default"/>
        <w:lang w:val="ru-RU" w:eastAsia="en-US" w:bidi="ar-SA"/>
      </w:rPr>
    </w:lvl>
    <w:lvl w:ilvl="6" w:tplc="8BBE7F00">
      <w:numFmt w:val="bullet"/>
      <w:lvlText w:val="•"/>
      <w:lvlJc w:val="left"/>
      <w:pPr>
        <w:ind w:left="2031" w:hanging="279"/>
      </w:pPr>
      <w:rPr>
        <w:rFonts w:hint="default"/>
        <w:lang w:val="ru-RU" w:eastAsia="en-US" w:bidi="ar-SA"/>
      </w:rPr>
    </w:lvl>
    <w:lvl w:ilvl="7" w:tplc="B9CA0B56">
      <w:numFmt w:val="bullet"/>
      <w:lvlText w:val="•"/>
      <w:lvlJc w:val="left"/>
      <w:pPr>
        <w:ind w:left="2299" w:hanging="279"/>
      </w:pPr>
      <w:rPr>
        <w:rFonts w:hint="default"/>
        <w:lang w:val="ru-RU" w:eastAsia="en-US" w:bidi="ar-SA"/>
      </w:rPr>
    </w:lvl>
    <w:lvl w:ilvl="8" w:tplc="40B27794">
      <w:numFmt w:val="bullet"/>
      <w:lvlText w:val="•"/>
      <w:lvlJc w:val="left"/>
      <w:pPr>
        <w:ind w:left="2568" w:hanging="279"/>
      </w:pPr>
      <w:rPr>
        <w:rFonts w:hint="default"/>
        <w:lang w:val="ru-RU" w:eastAsia="en-US" w:bidi="ar-SA"/>
      </w:rPr>
    </w:lvl>
  </w:abstractNum>
  <w:abstractNum w:abstractNumId="13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ABF4689"/>
    <w:multiLevelType w:val="hybridMultilevel"/>
    <w:tmpl w:val="71C4E548"/>
    <w:lvl w:ilvl="0" w:tplc="9F52A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BE555D6"/>
    <w:multiLevelType w:val="hybridMultilevel"/>
    <w:tmpl w:val="8D4AD114"/>
    <w:lvl w:ilvl="0" w:tplc="9F52A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6B0880"/>
    <w:multiLevelType w:val="hybridMultilevel"/>
    <w:tmpl w:val="712E4F5A"/>
    <w:lvl w:ilvl="0" w:tplc="9F52A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3552394"/>
    <w:multiLevelType w:val="hybridMultilevel"/>
    <w:tmpl w:val="1E502778"/>
    <w:lvl w:ilvl="0" w:tplc="9F52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70CB9"/>
    <w:multiLevelType w:val="hybridMultilevel"/>
    <w:tmpl w:val="7CAC2F0C"/>
    <w:lvl w:ilvl="0" w:tplc="9F52A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AC1781"/>
    <w:multiLevelType w:val="hybridMultilevel"/>
    <w:tmpl w:val="B2389A7E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1" w15:restartNumberingAfterBreak="0">
    <w:nsid w:val="2FD539A2"/>
    <w:multiLevelType w:val="multilevel"/>
    <w:tmpl w:val="7A80DF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2FE10D61"/>
    <w:multiLevelType w:val="hybridMultilevel"/>
    <w:tmpl w:val="058AD8D4"/>
    <w:lvl w:ilvl="0" w:tplc="9F52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F5C02"/>
    <w:multiLevelType w:val="hybridMultilevel"/>
    <w:tmpl w:val="021413C6"/>
    <w:lvl w:ilvl="0" w:tplc="9F52A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3B611ED"/>
    <w:multiLevelType w:val="hybridMultilevel"/>
    <w:tmpl w:val="A8D6B778"/>
    <w:lvl w:ilvl="0" w:tplc="9F52A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7F349D"/>
    <w:multiLevelType w:val="hybridMultilevel"/>
    <w:tmpl w:val="56BA9D66"/>
    <w:lvl w:ilvl="0" w:tplc="FD9A899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AF454BC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4B12510E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3" w:tplc="1C82F5DC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B666EF06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5" w:tplc="3A0C5F56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6" w:tplc="C4DE0F92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7" w:tplc="C93460D6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8" w:tplc="84AC2288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5C455A6"/>
    <w:multiLevelType w:val="hybridMultilevel"/>
    <w:tmpl w:val="324AB676"/>
    <w:lvl w:ilvl="0" w:tplc="9F52A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7237748"/>
    <w:multiLevelType w:val="hybridMultilevel"/>
    <w:tmpl w:val="9BC8E08C"/>
    <w:lvl w:ilvl="0" w:tplc="9F52A2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644F69"/>
    <w:multiLevelType w:val="hybridMultilevel"/>
    <w:tmpl w:val="774AF85E"/>
    <w:lvl w:ilvl="0" w:tplc="9F52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C07D4"/>
    <w:multiLevelType w:val="hybridMultilevel"/>
    <w:tmpl w:val="DCB6C9D0"/>
    <w:lvl w:ilvl="0" w:tplc="9F52A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5DF3CAD"/>
    <w:multiLevelType w:val="hybridMultilevel"/>
    <w:tmpl w:val="0850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43938"/>
    <w:multiLevelType w:val="hybridMultilevel"/>
    <w:tmpl w:val="B55C0422"/>
    <w:lvl w:ilvl="0" w:tplc="9F52A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FCE671C"/>
    <w:multiLevelType w:val="hybridMultilevel"/>
    <w:tmpl w:val="B27E24FA"/>
    <w:lvl w:ilvl="0" w:tplc="9F52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731DF"/>
    <w:multiLevelType w:val="hybridMultilevel"/>
    <w:tmpl w:val="D348FC48"/>
    <w:lvl w:ilvl="0" w:tplc="9F52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00F77"/>
    <w:multiLevelType w:val="multilevel"/>
    <w:tmpl w:val="DB34EE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4F79C4"/>
    <w:multiLevelType w:val="hybridMultilevel"/>
    <w:tmpl w:val="6AF80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00ADA"/>
    <w:multiLevelType w:val="hybridMultilevel"/>
    <w:tmpl w:val="17F0A6FE"/>
    <w:lvl w:ilvl="0" w:tplc="9F52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86F3C"/>
    <w:multiLevelType w:val="hybridMultilevel"/>
    <w:tmpl w:val="1F1023EE"/>
    <w:lvl w:ilvl="0" w:tplc="9F52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50FA7"/>
    <w:multiLevelType w:val="hybridMultilevel"/>
    <w:tmpl w:val="36C467EC"/>
    <w:lvl w:ilvl="0" w:tplc="9F52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66026"/>
    <w:multiLevelType w:val="multilevel"/>
    <w:tmpl w:val="CDB8A7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A8960E6"/>
    <w:multiLevelType w:val="hybridMultilevel"/>
    <w:tmpl w:val="5AA4AE8E"/>
    <w:lvl w:ilvl="0" w:tplc="9F52A2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F6400C"/>
    <w:multiLevelType w:val="hybridMultilevel"/>
    <w:tmpl w:val="B06A3E9E"/>
    <w:lvl w:ilvl="0" w:tplc="9F52A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4275A31"/>
    <w:multiLevelType w:val="hybridMultilevel"/>
    <w:tmpl w:val="667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B0E64"/>
    <w:multiLevelType w:val="hybridMultilevel"/>
    <w:tmpl w:val="A6C8F1F2"/>
    <w:lvl w:ilvl="0" w:tplc="800A76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C6B75"/>
    <w:multiLevelType w:val="hybridMultilevel"/>
    <w:tmpl w:val="69D6B470"/>
    <w:lvl w:ilvl="0" w:tplc="800A76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C0AFA"/>
    <w:multiLevelType w:val="hybridMultilevel"/>
    <w:tmpl w:val="86D2D000"/>
    <w:lvl w:ilvl="0" w:tplc="800A76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45"/>
  </w:num>
  <w:num w:numId="15">
    <w:abstractNumId w:val="43"/>
  </w:num>
  <w:num w:numId="16">
    <w:abstractNumId w:val="44"/>
  </w:num>
  <w:num w:numId="17">
    <w:abstractNumId w:val="25"/>
  </w:num>
  <w:num w:numId="18">
    <w:abstractNumId w:val="12"/>
  </w:num>
  <w:num w:numId="19">
    <w:abstractNumId w:val="39"/>
  </w:num>
  <w:num w:numId="20">
    <w:abstractNumId w:val="21"/>
  </w:num>
  <w:num w:numId="21">
    <w:abstractNumId w:val="23"/>
  </w:num>
  <w:num w:numId="22">
    <w:abstractNumId w:val="32"/>
  </w:num>
  <w:num w:numId="23">
    <w:abstractNumId w:val="26"/>
  </w:num>
  <w:num w:numId="24">
    <w:abstractNumId w:val="18"/>
  </w:num>
  <w:num w:numId="25">
    <w:abstractNumId w:val="33"/>
  </w:num>
  <w:num w:numId="26">
    <w:abstractNumId w:val="24"/>
  </w:num>
  <w:num w:numId="27">
    <w:abstractNumId w:val="41"/>
  </w:num>
  <w:num w:numId="28">
    <w:abstractNumId w:val="36"/>
  </w:num>
  <w:num w:numId="29">
    <w:abstractNumId w:val="40"/>
  </w:num>
  <w:num w:numId="30">
    <w:abstractNumId w:val="27"/>
  </w:num>
  <w:num w:numId="31">
    <w:abstractNumId w:val="15"/>
  </w:num>
  <w:num w:numId="32">
    <w:abstractNumId w:val="11"/>
  </w:num>
  <w:num w:numId="33">
    <w:abstractNumId w:val="22"/>
  </w:num>
  <w:num w:numId="34">
    <w:abstractNumId w:val="34"/>
  </w:num>
  <w:num w:numId="35">
    <w:abstractNumId w:val="38"/>
  </w:num>
  <w:num w:numId="36">
    <w:abstractNumId w:val="37"/>
  </w:num>
  <w:num w:numId="37">
    <w:abstractNumId w:val="14"/>
  </w:num>
  <w:num w:numId="38">
    <w:abstractNumId w:val="29"/>
  </w:num>
  <w:num w:numId="39">
    <w:abstractNumId w:val="19"/>
  </w:num>
  <w:num w:numId="40">
    <w:abstractNumId w:val="31"/>
  </w:num>
  <w:num w:numId="41">
    <w:abstractNumId w:val="17"/>
  </w:num>
  <w:num w:numId="42">
    <w:abstractNumId w:val="35"/>
  </w:num>
  <w:num w:numId="43">
    <w:abstractNumId w:val="28"/>
  </w:num>
  <w:num w:numId="44">
    <w:abstractNumId w:val="20"/>
  </w:num>
  <w:num w:numId="45">
    <w:abstractNumId w:val="30"/>
  </w:num>
  <w:num w:numId="46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E39"/>
    <w:rsid w:val="00003BDB"/>
    <w:rsid w:val="00011C03"/>
    <w:rsid w:val="000158AA"/>
    <w:rsid w:val="00023373"/>
    <w:rsid w:val="000239AC"/>
    <w:rsid w:val="000247FE"/>
    <w:rsid w:val="00025239"/>
    <w:rsid w:val="00035D38"/>
    <w:rsid w:val="000438C8"/>
    <w:rsid w:val="00044A7F"/>
    <w:rsid w:val="000507DF"/>
    <w:rsid w:val="00052951"/>
    <w:rsid w:val="000610BE"/>
    <w:rsid w:val="00064933"/>
    <w:rsid w:val="00066B0A"/>
    <w:rsid w:val="00071F84"/>
    <w:rsid w:val="00080B1C"/>
    <w:rsid w:val="00081C73"/>
    <w:rsid w:val="00087B53"/>
    <w:rsid w:val="00090860"/>
    <w:rsid w:val="00094A44"/>
    <w:rsid w:val="000A38A4"/>
    <w:rsid w:val="000A4240"/>
    <w:rsid w:val="000A47CD"/>
    <w:rsid w:val="000A4A60"/>
    <w:rsid w:val="000A679F"/>
    <w:rsid w:val="000A73A4"/>
    <w:rsid w:val="000C306A"/>
    <w:rsid w:val="000C5E1B"/>
    <w:rsid w:val="000D04C5"/>
    <w:rsid w:val="000D3EB2"/>
    <w:rsid w:val="000E1519"/>
    <w:rsid w:val="000E72FD"/>
    <w:rsid w:val="000F575D"/>
    <w:rsid w:val="001007DE"/>
    <w:rsid w:val="00103FA5"/>
    <w:rsid w:val="0010492F"/>
    <w:rsid w:val="00110868"/>
    <w:rsid w:val="00112627"/>
    <w:rsid w:val="00112B13"/>
    <w:rsid w:val="00113BDC"/>
    <w:rsid w:val="001217B5"/>
    <w:rsid w:val="00127637"/>
    <w:rsid w:val="00130D03"/>
    <w:rsid w:val="001352B2"/>
    <w:rsid w:val="00141A33"/>
    <w:rsid w:val="001510D8"/>
    <w:rsid w:val="00151969"/>
    <w:rsid w:val="00156FAF"/>
    <w:rsid w:val="00185BE7"/>
    <w:rsid w:val="00193226"/>
    <w:rsid w:val="001945FC"/>
    <w:rsid w:val="0019704F"/>
    <w:rsid w:val="001B0D5D"/>
    <w:rsid w:val="001B3510"/>
    <w:rsid w:val="001B4D79"/>
    <w:rsid w:val="001B539B"/>
    <w:rsid w:val="001C1021"/>
    <w:rsid w:val="001C4141"/>
    <w:rsid w:val="001D51DB"/>
    <w:rsid w:val="001D5B93"/>
    <w:rsid w:val="002008FD"/>
    <w:rsid w:val="00215D6E"/>
    <w:rsid w:val="0022678C"/>
    <w:rsid w:val="00227349"/>
    <w:rsid w:val="00237695"/>
    <w:rsid w:val="00240861"/>
    <w:rsid w:val="00241F85"/>
    <w:rsid w:val="002468C4"/>
    <w:rsid w:val="002506B3"/>
    <w:rsid w:val="00250D3B"/>
    <w:rsid w:val="00250FBA"/>
    <w:rsid w:val="0025460C"/>
    <w:rsid w:val="00254EB6"/>
    <w:rsid w:val="002560C6"/>
    <w:rsid w:val="0026567A"/>
    <w:rsid w:val="00270B46"/>
    <w:rsid w:val="00286620"/>
    <w:rsid w:val="002A1301"/>
    <w:rsid w:val="002A7FB0"/>
    <w:rsid w:val="002B3C71"/>
    <w:rsid w:val="002B5086"/>
    <w:rsid w:val="002B6918"/>
    <w:rsid w:val="002B7F91"/>
    <w:rsid w:val="002C0CBD"/>
    <w:rsid w:val="002C137A"/>
    <w:rsid w:val="002C1DEE"/>
    <w:rsid w:val="002C3BB3"/>
    <w:rsid w:val="002C5903"/>
    <w:rsid w:val="002C624E"/>
    <w:rsid w:val="002D3D24"/>
    <w:rsid w:val="002E1CC3"/>
    <w:rsid w:val="002E1EFC"/>
    <w:rsid w:val="002E31FB"/>
    <w:rsid w:val="002E3E0A"/>
    <w:rsid w:val="002F3929"/>
    <w:rsid w:val="003006CD"/>
    <w:rsid w:val="003045B7"/>
    <w:rsid w:val="00304CC3"/>
    <w:rsid w:val="00310C59"/>
    <w:rsid w:val="00311D8E"/>
    <w:rsid w:val="00316B13"/>
    <w:rsid w:val="00324A0D"/>
    <w:rsid w:val="00325E61"/>
    <w:rsid w:val="00327B74"/>
    <w:rsid w:val="0033069E"/>
    <w:rsid w:val="00330C36"/>
    <w:rsid w:val="00336D76"/>
    <w:rsid w:val="00351EE1"/>
    <w:rsid w:val="00357877"/>
    <w:rsid w:val="003605E3"/>
    <w:rsid w:val="003659B0"/>
    <w:rsid w:val="00366800"/>
    <w:rsid w:val="003669AA"/>
    <w:rsid w:val="00385607"/>
    <w:rsid w:val="003865EE"/>
    <w:rsid w:val="00387B27"/>
    <w:rsid w:val="00393BAD"/>
    <w:rsid w:val="003940E9"/>
    <w:rsid w:val="00394C67"/>
    <w:rsid w:val="003A0741"/>
    <w:rsid w:val="003A41A5"/>
    <w:rsid w:val="003A55CD"/>
    <w:rsid w:val="003A73AF"/>
    <w:rsid w:val="003B2616"/>
    <w:rsid w:val="003B34FA"/>
    <w:rsid w:val="003B4AFB"/>
    <w:rsid w:val="003B5862"/>
    <w:rsid w:val="003C3215"/>
    <w:rsid w:val="003C4882"/>
    <w:rsid w:val="003C50B4"/>
    <w:rsid w:val="003C6A3E"/>
    <w:rsid w:val="003C7986"/>
    <w:rsid w:val="003C7A41"/>
    <w:rsid w:val="003D642B"/>
    <w:rsid w:val="003E6989"/>
    <w:rsid w:val="003E6E01"/>
    <w:rsid w:val="003E7C79"/>
    <w:rsid w:val="00410C30"/>
    <w:rsid w:val="00412417"/>
    <w:rsid w:val="00412EF8"/>
    <w:rsid w:val="00424A7C"/>
    <w:rsid w:val="0043116F"/>
    <w:rsid w:val="00432AAA"/>
    <w:rsid w:val="00433572"/>
    <w:rsid w:val="004411E9"/>
    <w:rsid w:val="00444CC1"/>
    <w:rsid w:val="00447E04"/>
    <w:rsid w:val="004567EB"/>
    <w:rsid w:val="004605F6"/>
    <w:rsid w:val="00465602"/>
    <w:rsid w:val="004745E2"/>
    <w:rsid w:val="00480BCB"/>
    <w:rsid w:val="00481E8B"/>
    <w:rsid w:val="0048382A"/>
    <w:rsid w:val="00483F74"/>
    <w:rsid w:val="00490345"/>
    <w:rsid w:val="004968BC"/>
    <w:rsid w:val="004A6849"/>
    <w:rsid w:val="004A7F2F"/>
    <w:rsid w:val="004B1163"/>
    <w:rsid w:val="004B14DE"/>
    <w:rsid w:val="004B3A7B"/>
    <w:rsid w:val="004B53C2"/>
    <w:rsid w:val="004B6D80"/>
    <w:rsid w:val="004B7EAD"/>
    <w:rsid w:val="004C63AF"/>
    <w:rsid w:val="004C7FDA"/>
    <w:rsid w:val="004D004D"/>
    <w:rsid w:val="004D502B"/>
    <w:rsid w:val="004D7E0D"/>
    <w:rsid w:val="004E108E"/>
    <w:rsid w:val="004E5B18"/>
    <w:rsid w:val="004F0EFD"/>
    <w:rsid w:val="005012D7"/>
    <w:rsid w:val="00505205"/>
    <w:rsid w:val="00505B6E"/>
    <w:rsid w:val="00506CAD"/>
    <w:rsid w:val="00510ECE"/>
    <w:rsid w:val="0051158A"/>
    <w:rsid w:val="00521244"/>
    <w:rsid w:val="00530E4F"/>
    <w:rsid w:val="00531042"/>
    <w:rsid w:val="00535EB3"/>
    <w:rsid w:val="0054034D"/>
    <w:rsid w:val="00555563"/>
    <w:rsid w:val="00555650"/>
    <w:rsid w:val="00557B6A"/>
    <w:rsid w:val="0056301C"/>
    <w:rsid w:val="00573103"/>
    <w:rsid w:val="00574373"/>
    <w:rsid w:val="00577EBE"/>
    <w:rsid w:val="00584FCA"/>
    <w:rsid w:val="00587675"/>
    <w:rsid w:val="00596065"/>
    <w:rsid w:val="005A2BFF"/>
    <w:rsid w:val="005A4248"/>
    <w:rsid w:val="005A798C"/>
    <w:rsid w:val="005B0426"/>
    <w:rsid w:val="005B1600"/>
    <w:rsid w:val="005C6108"/>
    <w:rsid w:val="005C7241"/>
    <w:rsid w:val="005C7612"/>
    <w:rsid w:val="005D350A"/>
    <w:rsid w:val="005E12E0"/>
    <w:rsid w:val="005F7DA7"/>
    <w:rsid w:val="00601FB2"/>
    <w:rsid w:val="00605083"/>
    <w:rsid w:val="006176E0"/>
    <w:rsid w:val="00620903"/>
    <w:rsid w:val="006246C9"/>
    <w:rsid w:val="006269E4"/>
    <w:rsid w:val="00627006"/>
    <w:rsid w:val="00634A86"/>
    <w:rsid w:val="00636BF6"/>
    <w:rsid w:val="006444FB"/>
    <w:rsid w:val="00645252"/>
    <w:rsid w:val="00645C99"/>
    <w:rsid w:val="006460D0"/>
    <w:rsid w:val="006528DF"/>
    <w:rsid w:val="00660B31"/>
    <w:rsid w:val="00670037"/>
    <w:rsid w:val="00673378"/>
    <w:rsid w:val="00677AB2"/>
    <w:rsid w:val="006819E5"/>
    <w:rsid w:val="00681C1B"/>
    <w:rsid w:val="006840B1"/>
    <w:rsid w:val="006861D1"/>
    <w:rsid w:val="006879F1"/>
    <w:rsid w:val="006959D9"/>
    <w:rsid w:val="00695D57"/>
    <w:rsid w:val="00697CFD"/>
    <w:rsid w:val="006A10CC"/>
    <w:rsid w:val="006C0572"/>
    <w:rsid w:val="006C4C4F"/>
    <w:rsid w:val="006C5AC1"/>
    <w:rsid w:val="006D1AB6"/>
    <w:rsid w:val="006D3D74"/>
    <w:rsid w:val="006E3EAB"/>
    <w:rsid w:val="006E7ECC"/>
    <w:rsid w:val="006F3A12"/>
    <w:rsid w:val="006F51A7"/>
    <w:rsid w:val="006F5CEB"/>
    <w:rsid w:val="00703C5F"/>
    <w:rsid w:val="00704078"/>
    <w:rsid w:val="007129E7"/>
    <w:rsid w:val="00716ADD"/>
    <w:rsid w:val="007242D5"/>
    <w:rsid w:val="007265BC"/>
    <w:rsid w:val="0072798A"/>
    <w:rsid w:val="0073204A"/>
    <w:rsid w:val="00733E04"/>
    <w:rsid w:val="0074416F"/>
    <w:rsid w:val="00745553"/>
    <w:rsid w:val="0075472A"/>
    <w:rsid w:val="00766FAD"/>
    <w:rsid w:val="007671B7"/>
    <w:rsid w:val="007765C6"/>
    <w:rsid w:val="0078367F"/>
    <w:rsid w:val="00787287"/>
    <w:rsid w:val="00796A27"/>
    <w:rsid w:val="007A698E"/>
    <w:rsid w:val="007A7234"/>
    <w:rsid w:val="007A730F"/>
    <w:rsid w:val="007B285D"/>
    <w:rsid w:val="007B486D"/>
    <w:rsid w:val="007C6CD4"/>
    <w:rsid w:val="007E4E4B"/>
    <w:rsid w:val="007E55A3"/>
    <w:rsid w:val="007E7B43"/>
    <w:rsid w:val="007F1D32"/>
    <w:rsid w:val="007F76A4"/>
    <w:rsid w:val="00804C7C"/>
    <w:rsid w:val="00806292"/>
    <w:rsid w:val="0081033D"/>
    <w:rsid w:val="0082217A"/>
    <w:rsid w:val="00826FF6"/>
    <w:rsid w:val="008304DE"/>
    <w:rsid w:val="00830A1E"/>
    <w:rsid w:val="00833738"/>
    <w:rsid w:val="0083569A"/>
    <w:rsid w:val="00837A36"/>
    <w:rsid w:val="00840117"/>
    <w:rsid w:val="00846B5B"/>
    <w:rsid w:val="00853B42"/>
    <w:rsid w:val="008553EA"/>
    <w:rsid w:val="00855488"/>
    <w:rsid w:val="00865CAF"/>
    <w:rsid w:val="00866150"/>
    <w:rsid w:val="00866BA8"/>
    <w:rsid w:val="00867FB1"/>
    <w:rsid w:val="008720AB"/>
    <w:rsid w:val="00880F53"/>
    <w:rsid w:val="00881AB0"/>
    <w:rsid w:val="00883046"/>
    <w:rsid w:val="00887F4D"/>
    <w:rsid w:val="00893427"/>
    <w:rsid w:val="00894E7A"/>
    <w:rsid w:val="0089685F"/>
    <w:rsid w:val="008A0912"/>
    <w:rsid w:val="008A0A8B"/>
    <w:rsid w:val="008C1BB8"/>
    <w:rsid w:val="008C5722"/>
    <w:rsid w:val="008C57CD"/>
    <w:rsid w:val="008D00C7"/>
    <w:rsid w:val="008D0674"/>
    <w:rsid w:val="008E2911"/>
    <w:rsid w:val="008E3539"/>
    <w:rsid w:val="008E47F1"/>
    <w:rsid w:val="008E5A3D"/>
    <w:rsid w:val="008F1F96"/>
    <w:rsid w:val="008F226D"/>
    <w:rsid w:val="008F3ED4"/>
    <w:rsid w:val="0090130C"/>
    <w:rsid w:val="00907C14"/>
    <w:rsid w:val="00907F14"/>
    <w:rsid w:val="00907F5E"/>
    <w:rsid w:val="009100C0"/>
    <w:rsid w:val="0091128A"/>
    <w:rsid w:val="00915F9B"/>
    <w:rsid w:val="00920B28"/>
    <w:rsid w:val="009275CE"/>
    <w:rsid w:val="009302B4"/>
    <w:rsid w:val="00930366"/>
    <w:rsid w:val="0093077D"/>
    <w:rsid w:val="009353AC"/>
    <w:rsid w:val="00943A3C"/>
    <w:rsid w:val="009455D0"/>
    <w:rsid w:val="00945E39"/>
    <w:rsid w:val="009562FB"/>
    <w:rsid w:val="00960881"/>
    <w:rsid w:val="00960DE5"/>
    <w:rsid w:val="00961A5F"/>
    <w:rsid w:val="00966E28"/>
    <w:rsid w:val="00970157"/>
    <w:rsid w:val="00971078"/>
    <w:rsid w:val="009711AA"/>
    <w:rsid w:val="00972D90"/>
    <w:rsid w:val="0097326C"/>
    <w:rsid w:val="00981568"/>
    <w:rsid w:val="00991856"/>
    <w:rsid w:val="00993320"/>
    <w:rsid w:val="00995758"/>
    <w:rsid w:val="009978B8"/>
    <w:rsid w:val="009A0A82"/>
    <w:rsid w:val="009A0DED"/>
    <w:rsid w:val="009B06E0"/>
    <w:rsid w:val="009B0DD0"/>
    <w:rsid w:val="009B0FFB"/>
    <w:rsid w:val="009B6DC3"/>
    <w:rsid w:val="009B6FAF"/>
    <w:rsid w:val="009C020B"/>
    <w:rsid w:val="009C04B2"/>
    <w:rsid w:val="009C206E"/>
    <w:rsid w:val="009C569E"/>
    <w:rsid w:val="009C7193"/>
    <w:rsid w:val="009D0783"/>
    <w:rsid w:val="009D1F84"/>
    <w:rsid w:val="009D4E2C"/>
    <w:rsid w:val="009D5D21"/>
    <w:rsid w:val="009E41BF"/>
    <w:rsid w:val="009E5077"/>
    <w:rsid w:val="009F572F"/>
    <w:rsid w:val="00A01139"/>
    <w:rsid w:val="00A10E4E"/>
    <w:rsid w:val="00A12DAB"/>
    <w:rsid w:val="00A23AE5"/>
    <w:rsid w:val="00A26E0F"/>
    <w:rsid w:val="00A3320F"/>
    <w:rsid w:val="00A34EFA"/>
    <w:rsid w:val="00A4338D"/>
    <w:rsid w:val="00A437D5"/>
    <w:rsid w:val="00A51D75"/>
    <w:rsid w:val="00A56B69"/>
    <w:rsid w:val="00A60A3E"/>
    <w:rsid w:val="00A61EF8"/>
    <w:rsid w:val="00A70E27"/>
    <w:rsid w:val="00A83D05"/>
    <w:rsid w:val="00A85A73"/>
    <w:rsid w:val="00A85DDE"/>
    <w:rsid w:val="00A9204E"/>
    <w:rsid w:val="00A93568"/>
    <w:rsid w:val="00A93D9B"/>
    <w:rsid w:val="00A945AA"/>
    <w:rsid w:val="00AA31F2"/>
    <w:rsid w:val="00AA775E"/>
    <w:rsid w:val="00AB1A12"/>
    <w:rsid w:val="00AB1B1D"/>
    <w:rsid w:val="00AB7F1E"/>
    <w:rsid w:val="00AC1664"/>
    <w:rsid w:val="00AC41F5"/>
    <w:rsid w:val="00AC6580"/>
    <w:rsid w:val="00AC6AA3"/>
    <w:rsid w:val="00AC76EA"/>
    <w:rsid w:val="00AD014A"/>
    <w:rsid w:val="00AD21C7"/>
    <w:rsid w:val="00AD361B"/>
    <w:rsid w:val="00AD424C"/>
    <w:rsid w:val="00AE15CF"/>
    <w:rsid w:val="00B03810"/>
    <w:rsid w:val="00B045C0"/>
    <w:rsid w:val="00B04DB1"/>
    <w:rsid w:val="00B061E5"/>
    <w:rsid w:val="00B06C7B"/>
    <w:rsid w:val="00B11915"/>
    <w:rsid w:val="00B15940"/>
    <w:rsid w:val="00B224C9"/>
    <w:rsid w:val="00B248A4"/>
    <w:rsid w:val="00B25EF8"/>
    <w:rsid w:val="00B43D6A"/>
    <w:rsid w:val="00B46EE9"/>
    <w:rsid w:val="00B47876"/>
    <w:rsid w:val="00B50A95"/>
    <w:rsid w:val="00B50D97"/>
    <w:rsid w:val="00B6258B"/>
    <w:rsid w:val="00B6406A"/>
    <w:rsid w:val="00B73AE9"/>
    <w:rsid w:val="00B813E3"/>
    <w:rsid w:val="00B81E71"/>
    <w:rsid w:val="00B84995"/>
    <w:rsid w:val="00B85A5F"/>
    <w:rsid w:val="00B9158D"/>
    <w:rsid w:val="00B925D2"/>
    <w:rsid w:val="00BB1DDF"/>
    <w:rsid w:val="00BB1E80"/>
    <w:rsid w:val="00BB2732"/>
    <w:rsid w:val="00BC1227"/>
    <w:rsid w:val="00BC7506"/>
    <w:rsid w:val="00BD52B5"/>
    <w:rsid w:val="00BE0556"/>
    <w:rsid w:val="00BE3E81"/>
    <w:rsid w:val="00BE70E1"/>
    <w:rsid w:val="00BF3F1C"/>
    <w:rsid w:val="00BF3F4C"/>
    <w:rsid w:val="00BF560D"/>
    <w:rsid w:val="00C018F1"/>
    <w:rsid w:val="00C0323A"/>
    <w:rsid w:val="00C06BA2"/>
    <w:rsid w:val="00C16BCA"/>
    <w:rsid w:val="00C20C3C"/>
    <w:rsid w:val="00C21293"/>
    <w:rsid w:val="00C224AC"/>
    <w:rsid w:val="00C22EEA"/>
    <w:rsid w:val="00C22F64"/>
    <w:rsid w:val="00C26EA0"/>
    <w:rsid w:val="00C32F17"/>
    <w:rsid w:val="00C3788E"/>
    <w:rsid w:val="00C37E04"/>
    <w:rsid w:val="00C41A7A"/>
    <w:rsid w:val="00C52B3A"/>
    <w:rsid w:val="00C64D1D"/>
    <w:rsid w:val="00C678EE"/>
    <w:rsid w:val="00C731A5"/>
    <w:rsid w:val="00C73FAE"/>
    <w:rsid w:val="00C74868"/>
    <w:rsid w:val="00C85579"/>
    <w:rsid w:val="00C90120"/>
    <w:rsid w:val="00C91F1C"/>
    <w:rsid w:val="00C927A0"/>
    <w:rsid w:val="00C957C6"/>
    <w:rsid w:val="00C967BB"/>
    <w:rsid w:val="00CA4260"/>
    <w:rsid w:val="00CA59A3"/>
    <w:rsid w:val="00CA64BC"/>
    <w:rsid w:val="00CB3AE5"/>
    <w:rsid w:val="00CB7466"/>
    <w:rsid w:val="00CC588B"/>
    <w:rsid w:val="00CD07C6"/>
    <w:rsid w:val="00CD57B8"/>
    <w:rsid w:val="00CE0146"/>
    <w:rsid w:val="00CE11D1"/>
    <w:rsid w:val="00CF3E78"/>
    <w:rsid w:val="00CF53B3"/>
    <w:rsid w:val="00D02706"/>
    <w:rsid w:val="00D06A3B"/>
    <w:rsid w:val="00D11D3A"/>
    <w:rsid w:val="00D13E0C"/>
    <w:rsid w:val="00D14074"/>
    <w:rsid w:val="00D25C4C"/>
    <w:rsid w:val="00D26ABB"/>
    <w:rsid w:val="00D27DD0"/>
    <w:rsid w:val="00D33F5F"/>
    <w:rsid w:val="00D35030"/>
    <w:rsid w:val="00D44CED"/>
    <w:rsid w:val="00D45649"/>
    <w:rsid w:val="00D50773"/>
    <w:rsid w:val="00D52B08"/>
    <w:rsid w:val="00D539AC"/>
    <w:rsid w:val="00D54861"/>
    <w:rsid w:val="00D5646A"/>
    <w:rsid w:val="00D56B6F"/>
    <w:rsid w:val="00D56F5F"/>
    <w:rsid w:val="00D65F2B"/>
    <w:rsid w:val="00D82C24"/>
    <w:rsid w:val="00D837A7"/>
    <w:rsid w:val="00D85630"/>
    <w:rsid w:val="00D91220"/>
    <w:rsid w:val="00D950E9"/>
    <w:rsid w:val="00DA1007"/>
    <w:rsid w:val="00DA2049"/>
    <w:rsid w:val="00DA5A87"/>
    <w:rsid w:val="00DA682F"/>
    <w:rsid w:val="00DA73E9"/>
    <w:rsid w:val="00DB02B0"/>
    <w:rsid w:val="00DD1F9F"/>
    <w:rsid w:val="00DD7250"/>
    <w:rsid w:val="00DE46AB"/>
    <w:rsid w:val="00DF69B4"/>
    <w:rsid w:val="00E0065D"/>
    <w:rsid w:val="00E11448"/>
    <w:rsid w:val="00E259AE"/>
    <w:rsid w:val="00E27089"/>
    <w:rsid w:val="00E3365F"/>
    <w:rsid w:val="00E50A3B"/>
    <w:rsid w:val="00E554A2"/>
    <w:rsid w:val="00E66ABC"/>
    <w:rsid w:val="00E72CF0"/>
    <w:rsid w:val="00E75DBD"/>
    <w:rsid w:val="00E80DE3"/>
    <w:rsid w:val="00E82D3F"/>
    <w:rsid w:val="00E84478"/>
    <w:rsid w:val="00E86F1A"/>
    <w:rsid w:val="00E877A1"/>
    <w:rsid w:val="00E93A04"/>
    <w:rsid w:val="00E93C65"/>
    <w:rsid w:val="00E95E42"/>
    <w:rsid w:val="00E96951"/>
    <w:rsid w:val="00EA10C9"/>
    <w:rsid w:val="00EB497B"/>
    <w:rsid w:val="00EB6098"/>
    <w:rsid w:val="00EC2069"/>
    <w:rsid w:val="00EE27FD"/>
    <w:rsid w:val="00EF2CF8"/>
    <w:rsid w:val="00EF4733"/>
    <w:rsid w:val="00EF7E9A"/>
    <w:rsid w:val="00F002F7"/>
    <w:rsid w:val="00F0393A"/>
    <w:rsid w:val="00F043B1"/>
    <w:rsid w:val="00F17A7D"/>
    <w:rsid w:val="00F239B0"/>
    <w:rsid w:val="00F268D8"/>
    <w:rsid w:val="00F27509"/>
    <w:rsid w:val="00F32BE3"/>
    <w:rsid w:val="00F35D38"/>
    <w:rsid w:val="00F41BF0"/>
    <w:rsid w:val="00F41E34"/>
    <w:rsid w:val="00F52D1A"/>
    <w:rsid w:val="00F5637A"/>
    <w:rsid w:val="00F574B7"/>
    <w:rsid w:val="00F603B0"/>
    <w:rsid w:val="00F64948"/>
    <w:rsid w:val="00F67A8F"/>
    <w:rsid w:val="00F822BC"/>
    <w:rsid w:val="00F82C9C"/>
    <w:rsid w:val="00F90A55"/>
    <w:rsid w:val="00FA4E81"/>
    <w:rsid w:val="00FA541E"/>
    <w:rsid w:val="00FA7590"/>
    <w:rsid w:val="00FB736A"/>
    <w:rsid w:val="00FB7E77"/>
    <w:rsid w:val="00FC2900"/>
    <w:rsid w:val="00FC320E"/>
    <w:rsid w:val="00FD0CE2"/>
    <w:rsid w:val="00FD51A4"/>
    <w:rsid w:val="00FD7B11"/>
    <w:rsid w:val="00FE1152"/>
    <w:rsid w:val="00FE13F3"/>
    <w:rsid w:val="00FE1856"/>
    <w:rsid w:val="00FE1F5B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C0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1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12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link w:val="afff6"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5"/>
      </w:numPr>
      <w:contextualSpacing/>
    </w:pPr>
  </w:style>
  <w:style w:type="table" w:styleId="12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97326C"/>
  </w:style>
  <w:style w:type="character" w:styleId="afff8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customStyle="1" w:styleId="13">
    <w:name w:val="Цветной список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">
    <w:name w:val="Цветная заливка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ая сетка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13"/>
      </w:numPr>
    </w:pPr>
  </w:style>
  <w:style w:type="table" w:customStyle="1" w:styleId="113">
    <w:name w:val="Таблица простая 1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97326C"/>
    <w:rPr>
      <w:rFonts w:ascii="Calibri" w:hAnsi="Calibri" w:cs="Calibr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97326C"/>
  </w:style>
  <w:style w:type="character" w:customStyle="1" w:styleId="afffe">
    <w:name w:val="Дата Знак"/>
    <w:basedOn w:val="a3"/>
    <w:link w:val="afffd"/>
    <w:uiPriority w:val="99"/>
    <w:semiHidden/>
    <w:rsid w:val="0097326C"/>
    <w:rPr>
      <w:rFonts w:ascii="Calibri" w:hAnsi="Calibri" w:cs="Calibri"/>
    </w:rPr>
  </w:style>
  <w:style w:type="paragraph" w:styleId="affff">
    <w:name w:val="Normal (Web)"/>
    <w:basedOn w:val="a2"/>
    <w:link w:val="affff0"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1"/>
    <w:unhideWhenUsed/>
    <w:qFormat/>
    <w:rsid w:val="0097326C"/>
    <w:pPr>
      <w:spacing w:after="120"/>
    </w:pPr>
  </w:style>
  <w:style w:type="character" w:customStyle="1" w:styleId="affff2">
    <w:name w:val="Основной текст Знак"/>
    <w:basedOn w:val="a3"/>
    <w:link w:val="affff1"/>
    <w:uiPriority w:val="1"/>
    <w:rsid w:val="0097326C"/>
    <w:rPr>
      <w:rFonts w:ascii="Calibri" w:hAnsi="Calibri" w:cs="Calibri"/>
    </w:rPr>
  </w:style>
  <w:style w:type="paragraph" w:styleId="2b">
    <w:name w:val="Body Text 2"/>
    <w:basedOn w:val="a2"/>
    <w:link w:val="2c"/>
    <w:semiHidden/>
    <w:unhideWhenUsed/>
    <w:rsid w:val="0097326C"/>
    <w:pPr>
      <w:spacing w:after="120" w:line="480" w:lineRule="auto"/>
    </w:pPr>
  </w:style>
  <w:style w:type="character" w:customStyle="1" w:styleId="2c">
    <w:name w:val="Основной текст 2 Знак"/>
    <w:basedOn w:val="a3"/>
    <w:link w:val="2b"/>
    <w:semiHidden/>
    <w:rsid w:val="0097326C"/>
    <w:rPr>
      <w:rFonts w:ascii="Calibri" w:hAnsi="Calibri" w:cs="Calibri"/>
    </w:rPr>
  </w:style>
  <w:style w:type="paragraph" w:styleId="affff3">
    <w:name w:val="Body Text Indent"/>
    <w:basedOn w:val="a2"/>
    <w:link w:val="affff4"/>
    <w:uiPriority w:val="99"/>
    <w:semiHidden/>
    <w:unhideWhenUsed/>
    <w:rsid w:val="0097326C"/>
    <w:pPr>
      <w:spacing w:after="120"/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97326C"/>
    <w:rPr>
      <w:rFonts w:ascii="Calibri" w:hAnsi="Calibri" w:cs="Calibri"/>
    </w:rPr>
  </w:style>
  <w:style w:type="paragraph" w:styleId="2d">
    <w:name w:val="Body Text Indent 2"/>
    <w:basedOn w:val="a2"/>
    <w:link w:val="2e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e">
    <w:name w:val="Основной текст с отступом 2 Знак"/>
    <w:basedOn w:val="a3"/>
    <w:link w:val="2d"/>
    <w:uiPriority w:val="99"/>
    <w:semiHidden/>
    <w:rsid w:val="0097326C"/>
    <w:rPr>
      <w:rFonts w:ascii="Calibri" w:hAnsi="Calibri" w:cs="Calibr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97326C"/>
    <w:pPr>
      <w:spacing w:after="0"/>
      <w:ind w:firstLine="360"/>
    </w:pPr>
  </w:style>
  <w:style w:type="character" w:customStyle="1" w:styleId="affff6">
    <w:name w:val="Красная строка Знак"/>
    <w:basedOn w:val="affff2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First Indent 2"/>
    <w:basedOn w:val="affff3"/>
    <w:link w:val="2f0"/>
    <w:uiPriority w:val="99"/>
    <w:semiHidden/>
    <w:unhideWhenUsed/>
    <w:rsid w:val="0097326C"/>
    <w:pPr>
      <w:spacing w:after="0"/>
      <w:ind w:firstLine="360"/>
    </w:pPr>
  </w:style>
  <w:style w:type="character" w:customStyle="1" w:styleId="2f0">
    <w:name w:val="Красная строка 2 Знак"/>
    <w:basedOn w:val="affff4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97326C"/>
  </w:style>
  <w:style w:type="character" w:customStyle="1" w:styleId="affff9">
    <w:name w:val="Заголовок записки Знак"/>
    <w:basedOn w:val="a3"/>
    <w:link w:val="affff8"/>
    <w:uiPriority w:val="99"/>
    <w:semiHidden/>
    <w:rsid w:val="0097326C"/>
    <w:rPr>
      <w:rFonts w:ascii="Calibri" w:hAnsi="Calibri" w:cs="Calibri"/>
    </w:rPr>
  </w:style>
  <w:style w:type="table" w:styleId="affffa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7">
    <w:name w:val="Светлый список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18">
    <w:name w:val="Светлая заливка1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1">
    <w:name w:val="Светлая заливка - Акцент 1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9">
    <w:name w:val="Светлая сетка1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a">
    <w:name w:val="Темный список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-113">
    <w:name w:val="Список-таблица 1 светлая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97326C"/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97326C"/>
    <w:rPr>
      <w:rFonts w:ascii="Calibri" w:hAnsi="Calibri" w:cs="Calibr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97326C"/>
  </w:style>
  <w:style w:type="character" w:customStyle="1" w:styleId="affffe">
    <w:name w:val="Приветствие Знак"/>
    <w:basedOn w:val="a3"/>
    <w:link w:val="affffd"/>
    <w:uiPriority w:val="99"/>
    <w:semiHidden/>
    <w:rsid w:val="0097326C"/>
    <w:rPr>
      <w:rFonts w:ascii="Calibri" w:hAnsi="Calibri" w:cs="Calibri"/>
    </w:rPr>
  </w:style>
  <w:style w:type="table" w:styleId="1b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97326C"/>
    <w:pPr>
      <w:ind w:left="4320"/>
    </w:pPr>
  </w:style>
  <w:style w:type="character" w:customStyle="1" w:styleId="afffff0">
    <w:name w:val="Подпись Знак"/>
    <w:basedOn w:val="a3"/>
    <w:link w:val="afffff"/>
    <w:uiPriority w:val="99"/>
    <w:semiHidden/>
    <w:rsid w:val="0097326C"/>
    <w:rPr>
      <w:rFonts w:ascii="Calibri" w:hAnsi="Calibri" w:cs="Calibri"/>
    </w:rPr>
  </w:style>
  <w:style w:type="table" w:styleId="1c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4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e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1">
    <w:name w:val="index heading"/>
    <w:basedOn w:val="a2"/>
    <w:next w:val="1e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97326C"/>
    <w:pPr>
      <w:ind w:left="4320"/>
    </w:pPr>
  </w:style>
  <w:style w:type="character" w:customStyle="1" w:styleId="afffff3">
    <w:name w:val="Прощан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afffff4">
    <w:name w:val="Table Grid"/>
    <w:basedOn w:val="a4"/>
    <w:uiPriority w:val="5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Сетка таблицы светлая1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4">
    <w:name w:val="Таблица-сетка 1 светлая1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4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6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8">
    <w:name w:val="page number"/>
    <w:basedOn w:val="a3"/>
    <w:uiPriority w:val="99"/>
    <w:semiHidden/>
    <w:unhideWhenUsed/>
    <w:rsid w:val="0097326C"/>
    <w:rPr>
      <w:rFonts w:ascii="Calibri" w:hAnsi="Calibri" w:cs="Calibri"/>
    </w:rPr>
  </w:style>
  <w:style w:type="character" w:customStyle="1" w:styleId="affff0">
    <w:name w:val="Обычный (веб) Знак"/>
    <w:link w:val="affff"/>
    <w:locked/>
    <w:rsid w:val="007129E7"/>
    <w:rPr>
      <w:rFonts w:ascii="Times New Roman" w:hAnsi="Times New Roman" w:cs="Times New Roman"/>
      <w:sz w:val="24"/>
      <w:szCs w:val="24"/>
    </w:rPr>
  </w:style>
  <w:style w:type="character" w:customStyle="1" w:styleId="afff6">
    <w:name w:val="Абзац списка Знак"/>
    <w:link w:val="afff5"/>
    <w:uiPriority w:val="1"/>
    <w:locked/>
    <w:rsid w:val="00F52D1A"/>
    <w:rPr>
      <w:rFonts w:ascii="Calibri" w:hAnsi="Calibri" w:cs="Calibri"/>
    </w:rPr>
  </w:style>
  <w:style w:type="paragraph" w:customStyle="1" w:styleId="afffff9">
    <w:basedOn w:val="a2"/>
    <w:next w:val="a6"/>
    <w:link w:val="afffffa"/>
    <w:qFormat/>
    <w:rsid w:val="008C1BB8"/>
    <w:pPr>
      <w:jc w:val="center"/>
    </w:pPr>
    <w:rPr>
      <w:rFonts w:asciiTheme="minorHAnsi" w:hAnsiTheme="minorHAnsi" w:cstheme="minorBidi"/>
      <w:b/>
      <w:bCs/>
      <w:sz w:val="28"/>
      <w:szCs w:val="24"/>
    </w:rPr>
  </w:style>
  <w:style w:type="character" w:customStyle="1" w:styleId="afffffa">
    <w:name w:val="Название Знак"/>
    <w:link w:val="afffff9"/>
    <w:rsid w:val="008C1BB8"/>
    <w:rPr>
      <w:b/>
      <w:bCs/>
      <w:sz w:val="28"/>
      <w:szCs w:val="24"/>
    </w:rPr>
  </w:style>
  <w:style w:type="paragraph" w:customStyle="1" w:styleId="afffffb">
    <w:basedOn w:val="a2"/>
    <w:next w:val="a6"/>
    <w:qFormat/>
    <w:rsid w:val="00B224C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">
    <w:name w:val="TableGrid"/>
    <w:rsid w:val="00DD7250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D1F8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9D1F8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2"/>
    <w:rsid w:val="0015196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96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A775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2"/>
    <w:uiPriority w:val="1"/>
    <w:qFormat/>
    <w:rsid w:val="00AA775E"/>
    <w:pPr>
      <w:widowControl w:val="0"/>
      <w:autoSpaceDE w:val="0"/>
      <w:autoSpaceDN w:val="0"/>
      <w:ind w:left="74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90A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afffffc">
    <w:name w:val="Нормальный (таблица)"/>
    <w:basedOn w:val="a2"/>
    <w:next w:val="a2"/>
    <w:uiPriority w:val="99"/>
    <w:rsid w:val="00695D57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59">
    <w:name w:val="Основной текст (5)_"/>
    <w:link w:val="5a"/>
    <w:locked/>
    <w:rsid w:val="00F603B0"/>
    <w:rPr>
      <w:sz w:val="27"/>
      <w:szCs w:val="27"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F603B0"/>
    <w:pPr>
      <w:shd w:val="clear" w:color="auto" w:fill="FFFFFF"/>
      <w:spacing w:before="300" w:after="300" w:line="240" w:lineRule="atLeast"/>
    </w:pPr>
    <w:rPr>
      <w:rFonts w:asciiTheme="minorHAnsi" w:hAnsiTheme="minorHAnsi" w:cstheme="minorBidi"/>
      <w:sz w:val="27"/>
      <w:szCs w:val="27"/>
    </w:rPr>
  </w:style>
  <w:style w:type="character" w:customStyle="1" w:styleId="afffffd">
    <w:name w:val="Цветовое выделение"/>
    <w:uiPriority w:val="99"/>
    <w:rsid w:val="003006CD"/>
    <w:rPr>
      <w:b/>
      <w:color w:val="26282F"/>
    </w:rPr>
  </w:style>
  <w:style w:type="paragraph" w:customStyle="1" w:styleId="ConsPlusTitle">
    <w:name w:val="ConsPlusTitle"/>
    <w:rsid w:val="00DA204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fffe">
    <w:name w:val="Прижатый влево"/>
    <w:basedOn w:val="a2"/>
    <w:next w:val="a2"/>
    <w:uiPriority w:val="99"/>
    <w:rsid w:val="00584FC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-513">
    <w:name w:val="Светлая сетка - Акцент 51"/>
    <w:basedOn w:val="a4"/>
    <w:next w:val="-55"/>
    <w:uiPriority w:val="62"/>
    <w:rsid w:val="00C967BB"/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583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125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BDF3C-E0EA-47D7-A30C-963C3BC2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42</Pages>
  <Words>14164</Words>
  <Characters>80735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2022-07-07T19:31:00Z</dcterms:created>
  <dcterms:modified xsi:type="dcterms:W3CDTF">2022-10-12T14:40:00Z</dcterms:modified>
</cp:coreProperties>
</file>