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F3" w:rsidRDefault="001A78F3" w:rsidP="001A78F3">
      <w:pPr>
        <w:ind w:left="-1560"/>
        <w:jc w:val="center"/>
        <w:rPr>
          <w:rFonts w:eastAsia="Calibri"/>
          <w:b/>
          <w:sz w:val="56"/>
          <w:szCs w:val="56"/>
        </w:rPr>
      </w:pPr>
    </w:p>
    <w:p w:rsidR="00385808" w:rsidRPr="00CB4374" w:rsidRDefault="00385808" w:rsidP="00385808">
      <w:pPr>
        <w:jc w:val="center"/>
        <w:rPr>
          <w:b/>
          <w:sz w:val="32"/>
          <w:szCs w:val="32"/>
        </w:rPr>
      </w:pPr>
      <w:r w:rsidRPr="00CB4374">
        <w:rPr>
          <w:b/>
          <w:sz w:val="32"/>
          <w:szCs w:val="32"/>
        </w:rPr>
        <w:t xml:space="preserve">Государственное </w:t>
      </w:r>
      <w:r>
        <w:rPr>
          <w:b/>
          <w:sz w:val="32"/>
          <w:szCs w:val="32"/>
        </w:rPr>
        <w:t>бюджетное</w:t>
      </w:r>
      <w:r w:rsidRPr="00CB4374">
        <w:rPr>
          <w:b/>
          <w:sz w:val="32"/>
          <w:szCs w:val="32"/>
        </w:rPr>
        <w:t xml:space="preserve"> общеобразовательное учреждение</w:t>
      </w:r>
    </w:p>
    <w:p w:rsidR="00385808" w:rsidRPr="00CB4374" w:rsidRDefault="00385808" w:rsidP="00385808">
      <w:pPr>
        <w:jc w:val="center"/>
        <w:rPr>
          <w:b/>
          <w:sz w:val="32"/>
          <w:szCs w:val="32"/>
        </w:rPr>
      </w:pPr>
      <w:r w:rsidRPr="00CB4374">
        <w:rPr>
          <w:b/>
          <w:sz w:val="32"/>
          <w:szCs w:val="32"/>
        </w:rPr>
        <w:t>«Кадетская школа – интернат №2»</w:t>
      </w:r>
    </w:p>
    <w:p w:rsidR="00385808" w:rsidRPr="00CB4374" w:rsidRDefault="00385808" w:rsidP="00385808">
      <w:pPr>
        <w:jc w:val="center"/>
        <w:rPr>
          <w:b/>
          <w:sz w:val="32"/>
          <w:szCs w:val="32"/>
        </w:rPr>
      </w:pPr>
      <w:r w:rsidRPr="00CB4374">
        <w:rPr>
          <w:b/>
          <w:sz w:val="32"/>
          <w:szCs w:val="32"/>
        </w:rPr>
        <w:t xml:space="preserve"> Министерства просвещения, науки и по делам молодёжи КБР</w:t>
      </w:r>
    </w:p>
    <w:p w:rsidR="00E46CAE" w:rsidRDefault="00E46CAE" w:rsidP="00E46CAE">
      <w:pPr>
        <w:rPr>
          <w:rFonts w:eastAsia="Calibri"/>
          <w:color w:val="000000"/>
          <w:lang w:eastAsia="ru-RU"/>
        </w:rPr>
      </w:pPr>
      <w:r w:rsidRPr="00E46CAE">
        <w:rPr>
          <w:rFonts w:eastAsia="Calibri"/>
          <w:color w:val="000000"/>
          <w:lang w:eastAsia="ru-RU"/>
        </w:rPr>
        <w:t xml:space="preserve">       </w:t>
      </w:r>
    </w:p>
    <w:p w:rsidR="00E46CAE" w:rsidRDefault="00E46CAE" w:rsidP="00E46CAE">
      <w:pPr>
        <w:rPr>
          <w:rFonts w:eastAsia="Calibri"/>
          <w:color w:val="000000"/>
          <w:lang w:eastAsia="ru-RU"/>
        </w:rPr>
      </w:pPr>
    </w:p>
    <w:p w:rsidR="00E46CAE" w:rsidRDefault="00E46CAE" w:rsidP="00E46CAE">
      <w:pPr>
        <w:rPr>
          <w:rFonts w:eastAsia="Calibri"/>
          <w:color w:val="000000"/>
          <w:lang w:eastAsia="ru-RU"/>
        </w:rPr>
      </w:pPr>
    </w:p>
    <w:p w:rsidR="00E46CAE" w:rsidRPr="00E46CAE" w:rsidRDefault="00E46CAE" w:rsidP="00E46CAE">
      <w:pPr>
        <w:rPr>
          <w:rFonts w:eastAsia="Calibri"/>
          <w:color w:val="000000"/>
          <w:lang w:eastAsia="ru-RU"/>
        </w:rPr>
      </w:pPr>
      <w:r w:rsidRPr="00E46CAE">
        <w:rPr>
          <w:rFonts w:eastAsia="Calibri"/>
          <w:color w:val="000000"/>
          <w:lang w:eastAsia="ru-RU"/>
        </w:rPr>
        <w:t xml:space="preserve">   Принято                                                                     </w:t>
      </w:r>
      <w:r>
        <w:rPr>
          <w:rFonts w:eastAsia="Calibri"/>
          <w:color w:val="000000"/>
          <w:lang w:eastAsia="ru-RU"/>
        </w:rPr>
        <w:t xml:space="preserve">                         </w:t>
      </w:r>
      <w:r w:rsidRPr="00E46CAE">
        <w:rPr>
          <w:rFonts w:eastAsia="Calibri"/>
          <w:color w:val="000000"/>
          <w:lang w:eastAsia="ru-RU"/>
        </w:rPr>
        <w:t>Утверждено</w:t>
      </w:r>
    </w:p>
    <w:p w:rsidR="00E46CAE" w:rsidRPr="00E46CAE" w:rsidRDefault="00E46CAE" w:rsidP="00E46CAE">
      <w:pPr>
        <w:rPr>
          <w:rFonts w:eastAsia="Calibri"/>
          <w:color w:val="000000"/>
          <w:lang w:eastAsia="ru-RU"/>
        </w:rPr>
      </w:pPr>
      <w:r w:rsidRPr="00E46CAE">
        <w:rPr>
          <w:rFonts w:eastAsia="Calibri"/>
          <w:color w:val="000000"/>
          <w:lang w:eastAsia="ru-RU"/>
        </w:rPr>
        <w:t xml:space="preserve"> Решением педагогического совета                 </w:t>
      </w:r>
      <w:r w:rsidR="00284369">
        <w:rPr>
          <w:rFonts w:eastAsia="Calibri"/>
          <w:color w:val="000000"/>
          <w:lang w:eastAsia="ru-RU"/>
        </w:rPr>
        <w:t xml:space="preserve">                        </w:t>
      </w:r>
      <w:r w:rsidRPr="00E46CAE">
        <w:rPr>
          <w:rFonts w:eastAsia="Calibri"/>
          <w:color w:val="000000"/>
          <w:lang w:eastAsia="ru-RU"/>
        </w:rPr>
        <w:t xml:space="preserve">   Приказ № _____ ОД от ________________ 2020г.</w:t>
      </w:r>
    </w:p>
    <w:p w:rsidR="00E46CAE" w:rsidRDefault="00E46CAE" w:rsidP="00E46CAE">
      <w:pPr>
        <w:rPr>
          <w:rFonts w:eastAsia="Calibri"/>
          <w:color w:val="000000"/>
          <w:lang w:eastAsia="ru-RU"/>
        </w:rPr>
      </w:pPr>
      <w:r w:rsidRPr="00E46CAE">
        <w:rPr>
          <w:rFonts w:eastAsia="Calibri"/>
          <w:color w:val="000000"/>
          <w:lang w:eastAsia="ru-RU"/>
        </w:rPr>
        <w:t>Протокол №_________ от ____________2</w:t>
      </w:r>
      <w:r w:rsidR="00284369">
        <w:rPr>
          <w:rFonts w:eastAsia="Calibri"/>
          <w:color w:val="000000"/>
          <w:lang w:eastAsia="ru-RU"/>
        </w:rPr>
        <w:t xml:space="preserve">020г                        </w:t>
      </w:r>
      <w:r w:rsidRPr="00E46CAE">
        <w:rPr>
          <w:rFonts w:eastAsia="Calibri"/>
          <w:color w:val="000000"/>
          <w:lang w:eastAsia="ru-RU"/>
        </w:rPr>
        <w:t xml:space="preserve"> </w:t>
      </w:r>
      <w:r>
        <w:rPr>
          <w:rFonts w:eastAsia="Calibri"/>
          <w:color w:val="000000"/>
          <w:lang w:eastAsia="ru-RU"/>
        </w:rPr>
        <w:t>Директор____________________</w:t>
      </w:r>
      <w:r w:rsidRPr="00E46CAE">
        <w:rPr>
          <w:rFonts w:eastAsia="Calibri"/>
          <w:color w:val="000000"/>
          <w:lang w:eastAsia="ru-RU"/>
        </w:rPr>
        <w:t xml:space="preserve"> Эристаев А.М.</w:t>
      </w:r>
    </w:p>
    <w:p w:rsidR="00E46CAE" w:rsidRPr="00E46CAE" w:rsidRDefault="00E46CAE" w:rsidP="00E46CAE">
      <w:pPr>
        <w:rPr>
          <w:rFonts w:eastAsia="Calibri"/>
          <w:color w:val="000000"/>
          <w:lang w:eastAsia="ru-RU"/>
        </w:rPr>
      </w:pPr>
      <w:r w:rsidRPr="00E46CAE">
        <w:rPr>
          <w:rFonts w:eastAsia="Calibri"/>
          <w:color w:val="000000"/>
          <w:lang w:eastAsia="ru-RU"/>
        </w:rPr>
        <w:t xml:space="preserve">  </w:t>
      </w:r>
    </w:p>
    <w:p w:rsidR="001A78F3" w:rsidRDefault="001A78F3" w:rsidP="001A78F3">
      <w:pPr>
        <w:ind w:left="-1560"/>
        <w:jc w:val="center"/>
        <w:rPr>
          <w:rFonts w:eastAsia="Calibri"/>
          <w:b/>
          <w:sz w:val="56"/>
          <w:szCs w:val="56"/>
        </w:rPr>
      </w:pPr>
    </w:p>
    <w:p w:rsidR="001A78F3" w:rsidRDefault="001A78F3" w:rsidP="001A78F3">
      <w:pPr>
        <w:ind w:left="-1560"/>
        <w:jc w:val="center"/>
        <w:rPr>
          <w:rFonts w:eastAsia="Calibri"/>
          <w:b/>
          <w:sz w:val="56"/>
          <w:szCs w:val="56"/>
        </w:rPr>
      </w:pPr>
    </w:p>
    <w:p w:rsidR="001A78F3" w:rsidRDefault="001A78F3" w:rsidP="001A78F3">
      <w:pPr>
        <w:ind w:left="-1560"/>
        <w:jc w:val="center"/>
        <w:rPr>
          <w:rFonts w:eastAsia="Calibri"/>
          <w:b/>
          <w:sz w:val="56"/>
          <w:szCs w:val="56"/>
        </w:rPr>
      </w:pPr>
    </w:p>
    <w:p w:rsidR="001A78F3" w:rsidRPr="001A78F3" w:rsidRDefault="00E46CAE" w:rsidP="00E46CAE">
      <w:pPr>
        <w:spacing w:line="360" w:lineRule="auto"/>
        <w:ind w:left="-1560"/>
        <w:jc w:val="center"/>
        <w:rPr>
          <w:rFonts w:eastAsia="Calibri"/>
          <w:b/>
          <w:sz w:val="56"/>
          <w:szCs w:val="56"/>
        </w:rPr>
      </w:pPr>
      <w:r>
        <w:rPr>
          <w:rFonts w:eastAsia="Calibri"/>
          <w:b/>
          <w:sz w:val="56"/>
          <w:szCs w:val="56"/>
        </w:rPr>
        <w:t xml:space="preserve">            </w:t>
      </w:r>
      <w:r w:rsidR="001A78F3" w:rsidRPr="001A78F3">
        <w:rPr>
          <w:rFonts w:eastAsia="Calibri"/>
          <w:b/>
          <w:sz w:val="56"/>
          <w:szCs w:val="56"/>
        </w:rPr>
        <w:t>Образовательная программа</w:t>
      </w:r>
    </w:p>
    <w:p w:rsidR="001A78F3" w:rsidRPr="001A78F3" w:rsidRDefault="00E46CAE" w:rsidP="00E46CAE">
      <w:pPr>
        <w:spacing w:line="360" w:lineRule="auto"/>
        <w:ind w:left="-1560"/>
        <w:jc w:val="center"/>
        <w:rPr>
          <w:rFonts w:eastAsia="Calibri"/>
          <w:b/>
          <w:sz w:val="56"/>
          <w:szCs w:val="56"/>
        </w:rPr>
      </w:pPr>
      <w:r>
        <w:rPr>
          <w:rFonts w:eastAsia="Calibri"/>
          <w:b/>
          <w:sz w:val="56"/>
          <w:szCs w:val="56"/>
        </w:rPr>
        <w:t xml:space="preserve">           </w:t>
      </w:r>
      <w:r w:rsidR="001A78F3" w:rsidRPr="001A78F3">
        <w:rPr>
          <w:rFonts w:eastAsia="Calibri"/>
          <w:b/>
          <w:sz w:val="56"/>
          <w:szCs w:val="56"/>
        </w:rPr>
        <w:t>основного общего образования</w:t>
      </w:r>
    </w:p>
    <w:p w:rsidR="00C14053" w:rsidRDefault="00E46CAE" w:rsidP="00E46CAE">
      <w:pPr>
        <w:spacing w:line="360" w:lineRule="auto"/>
        <w:ind w:left="-1560"/>
        <w:jc w:val="center"/>
        <w:rPr>
          <w:rFonts w:eastAsia="Calibri"/>
          <w:b/>
          <w:sz w:val="56"/>
          <w:szCs w:val="56"/>
        </w:rPr>
      </w:pPr>
      <w:r>
        <w:rPr>
          <w:rFonts w:eastAsia="Calibri"/>
          <w:b/>
          <w:sz w:val="56"/>
          <w:szCs w:val="56"/>
        </w:rPr>
        <w:t xml:space="preserve">         </w:t>
      </w:r>
      <w:r w:rsidR="00C14053">
        <w:rPr>
          <w:rFonts w:eastAsia="Calibri"/>
          <w:b/>
          <w:sz w:val="56"/>
          <w:szCs w:val="56"/>
        </w:rPr>
        <w:t>ГБОУ КШИ №2</w:t>
      </w:r>
    </w:p>
    <w:p w:rsidR="001A78F3" w:rsidRPr="001A78F3" w:rsidRDefault="00E46CAE" w:rsidP="00E46CAE">
      <w:pPr>
        <w:spacing w:line="360" w:lineRule="auto"/>
        <w:ind w:left="-1560"/>
        <w:jc w:val="center"/>
        <w:rPr>
          <w:rFonts w:eastAsia="Calibri"/>
          <w:b/>
          <w:sz w:val="56"/>
          <w:szCs w:val="56"/>
        </w:rPr>
      </w:pPr>
      <w:r>
        <w:rPr>
          <w:rFonts w:eastAsia="Calibri"/>
          <w:b/>
          <w:sz w:val="56"/>
          <w:szCs w:val="56"/>
        </w:rPr>
        <w:t xml:space="preserve">       </w:t>
      </w:r>
      <w:r w:rsidR="001A78F3">
        <w:rPr>
          <w:rFonts w:eastAsia="Calibri"/>
          <w:b/>
          <w:sz w:val="56"/>
          <w:szCs w:val="56"/>
        </w:rPr>
        <w:t>Минпросвещения КБР</w:t>
      </w:r>
    </w:p>
    <w:p w:rsidR="001A78F3" w:rsidRDefault="00E46CAE" w:rsidP="00E46CAE">
      <w:pPr>
        <w:spacing w:line="360" w:lineRule="auto"/>
        <w:ind w:right="40"/>
        <w:rPr>
          <w:sz w:val="28"/>
          <w:szCs w:val="28"/>
          <w:lang w:eastAsia="ru-RU"/>
        </w:rPr>
      </w:pPr>
      <w:r>
        <w:rPr>
          <w:rFonts w:eastAsia="Calibri"/>
          <w:b/>
          <w:sz w:val="56"/>
          <w:szCs w:val="56"/>
        </w:rPr>
        <w:t xml:space="preserve">             </w:t>
      </w:r>
      <w:r w:rsidR="001A78F3" w:rsidRPr="001A78F3">
        <w:rPr>
          <w:rFonts w:eastAsia="Calibri"/>
          <w:b/>
          <w:sz w:val="56"/>
          <w:szCs w:val="56"/>
        </w:rPr>
        <w:t>на 20</w:t>
      </w:r>
      <w:r w:rsidR="001A78F3">
        <w:rPr>
          <w:rFonts w:eastAsia="Calibri"/>
          <w:b/>
          <w:sz w:val="56"/>
          <w:szCs w:val="56"/>
        </w:rPr>
        <w:t>20</w:t>
      </w:r>
      <w:r w:rsidR="001A78F3" w:rsidRPr="001A78F3">
        <w:rPr>
          <w:rFonts w:eastAsia="Calibri"/>
          <w:b/>
          <w:sz w:val="56"/>
          <w:szCs w:val="56"/>
        </w:rPr>
        <w:t xml:space="preserve"> </w:t>
      </w:r>
      <w:r w:rsidR="001A78F3">
        <w:rPr>
          <w:rFonts w:eastAsia="Calibri"/>
          <w:b/>
          <w:sz w:val="56"/>
          <w:szCs w:val="56"/>
        </w:rPr>
        <w:t>–</w:t>
      </w:r>
      <w:r w:rsidR="001A78F3" w:rsidRPr="001A78F3">
        <w:rPr>
          <w:rFonts w:eastAsia="Calibri"/>
          <w:b/>
          <w:sz w:val="56"/>
          <w:szCs w:val="56"/>
        </w:rPr>
        <w:t xml:space="preserve"> 202</w:t>
      </w:r>
      <w:r w:rsidR="001A78F3">
        <w:rPr>
          <w:rFonts w:eastAsia="Calibri"/>
          <w:b/>
          <w:sz w:val="56"/>
          <w:szCs w:val="56"/>
        </w:rPr>
        <w:t>1 учебный год</w:t>
      </w:r>
    </w:p>
    <w:p w:rsidR="001A78F3" w:rsidRDefault="001A78F3" w:rsidP="00E46CAE">
      <w:pPr>
        <w:spacing w:line="238" w:lineRule="auto"/>
        <w:ind w:right="40" w:firstLine="567"/>
        <w:jc w:val="center"/>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271593">
      <w:pPr>
        <w:spacing w:line="238" w:lineRule="auto"/>
        <w:ind w:right="40"/>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271593" w:rsidRDefault="00271593" w:rsidP="001A78F3">
      <w:pPr>
        <w:spacing w:before="100" w:beforeAutospacing="1" w:after="100" w:afterAutospacing="1"/>
        <w:jc w:val="center"/>
        <w:rPr>
          <w:rFonts w:eastAsia="@Arial Unicode MS"/>
          <w:b/>
          <w:sz w:val="28"/>
          <w:szCs w:val="28"/>
        </w:rPr>
      </w:pPr>
    </w:p>
    <w:p w:rsidR="001A78F3" w:rsidRPr="001A78F3" w:rsidRDefault="001A78F3" w:rsidP="001A78F3">
      <w:pPr>
        <w:spacing w:before="100" w:beforeAutospacing="1" w:after="100" w:afterAutospacing="1"/>
        <w:jc w:val="center"/>
        <w:rPr>
          <w:rFonts w:eastAsia="@Arial Unicode MS"/>
          <w:b/>
          <w:sz w:val="28"/>
          <w:szCs w:val="28"/>
        </w:rPr>
      </w:pPr>
      <w:r w:rsidRPr="001A78F3">
        <w:rPr>
          <w:rFonts w:eastAsia="@Arial Unicode MS"/>
          <w:b/>
          <w:sz w:val="28"/>
          <w:szCs w:val="28"/>
        </w:rPr>
        <w:t>Содержание</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108"/>
        <w:gridCol w:w="709"/>
      </w:tblGrid>
      <w:tr w:rsidR="001A78F3" w:rsidRPr="001A78F3" w:rsidTr="00554DC7">
        <w:tc>
          <w:tcPr>
            <w:tcW w:w="1276" w:type="dxa"/>
          </w:tcPr>
          <w:p w:rsidR="001A78F3" w:rsidRPr="001A78F3" w:rsidRDefault="001A78F3" w:rsidP="001A78F3">
            <w:pPr>
              <w:jc w:val="both"/>
              <w:rPr>
                <w:rFonts w:eastAsia="Calibri"/>
                <w:bCs/>
                <w:sz w:val="28"/>
                <w:szCs w:val="28"/>
              </w:rPr>
            </w:pPr>
            <w:r w:rsidRPr="001A78F3">
              <w:rPr>
                <w:rFonts w:eastAsia="Calibri"/>
                <w:bCs/>
                <w:sz w:val="28"/>
                <w:szCs w:val="28"/>
              </w:rPr>
              <w:t>№ п/п</w:t>
            </w:r>
          </w:p>
        </w:tc>
        <w:tc>
          <w:tcPr>
            <w:tcW w:w="8108" w:type="dxa"/>
          </w:tcPr>
          <w:p w:rsidR="001A78F3" w:rsidRPr="001A78F3" w:rsidRDefault="001A78F3" w:rsidP="001A78F3">
            <w:pPr>
              <w:ind w:firstLine="709"/>
              <w:jc w:val="center"/>
              <w:rPr>
                <w:rFonts w:eastAsia="Calibri"/>
                <w:bCs/>
                <w:sz w:val="28"/>
                <w:szCs w:val="28"/>
              </w:rPr>
            </w:pPr>
            <w:r w:rsidRPr="001A78F3">
              <w:rPr>
                <w:rFonts w:eastAsia="Calibri"/>
                <w:bCs/>
                <w:sz w:val="28"/>
                <w:szCs w:val="28"/>
              </w:rPr>
              <w:t>Наименование разделов</w:t>
            </w:r>
          </w:p>
        </w:tc>
        <w:tc>
          <w:tcPr>
            <w:tcW w:w="709" w:type="dxa"/>
          </w:tcPr>
          <w:p w:rsidR="001A78F3" w:rsidRPr="001A78F3" w:rsidRDefault="001A78F3" w:rsidP="000F3BDA">
            <w:pPr>
              <w:ind w:right="38" w:firstLine="39"/>
              <w:jc w:val="both"/>
              <w:rPr>
                <w:rFonts w:eastAsia="Calibri"/>
                <w:bCs/>
                <w:sz w:val="28"/>
                <w:szCs w:val="28"/>
              </w:rPr>
            </w:pPr>
            <w:r w:rsidRPr="001A78F3">
              <w:rPr>
                <w:rFonts w:eastAsia="Calibri"/>
                <w:bCs/>
                <w:sz w:val="28"/>
                <w:szCs w:val="28"/>
              </w:rPr>
              <w:t>Стр.</w:t>
            </w:r>
          </w:p>
        </w:tc>
      </w:tr>
      <w:tr w:rsidR="00B26698" w:rsidRPr="001A78F3" w:rsidTr="00554DC7">
        <w:tc>
          <w:tcPr>
            <w:tcW w:w="1276" w:type="dxa"/>
          </w:tcPr>
          <w:p w:rsidR="00B26698" w:rsidRPr="001A78F3" w:rsidRDefault="00B26698" w:rsidP="00B26698">
            <w:pPr>
              <w:rPr>
                <w:rFonts w:eastAsia="Calibri"/>
                <w:bCs/>
                <w:sz w:val="28"/>
                <w:szCs w:val="28"/>
              </w:rPr>
            </w:pPr>
            <w:bookmarkStart w:id="0" w:name="_Hlk49187088"/>
            <w:r w:rsidRPr="001A78F3">
              <w:rPr>
                <w:rFonts w:eastAsia="Calibri"/>
                <w:bCs/>
                <w:sz w:val="28"/>
                <w:szCs w:val="28"/>
              </w:rPr>
              <w:t>1.</w:t>
            </w:r>
          </w:p>
        </w:tc>
        <w:tc>
          <w:tcPr>
            <w:tcW w:w="8108" w:type="dxa"/>
          </w:tcPr>
          <w:p w:rsidR="00B26698" w:rsidRPr="001A78F3" w:rsidRDefault="00B26698" w:rsidP="00B26698">
            <w:pPr>
              <w:tabs>
                <w:tab w:val="left" w:pos="0"/>
                <w:tab w:val="left" w:pos="59"/>
                <w:tab w:val="left" w:pos="10490"/>
                <w:tab w:val="right" w:leader="dot" w:pos="10632"/>
              </w:tabs>
              <w:jc w:val="both"/>
              <w:rPr>
                <w:rFonts w:eastAsia="@Arial Unicode MS"/>
                <w:noProof/>
                <w:sz w:val="28"/>
                <w:szCs w:val="28"/>
                <w:lang w:eastAsia="ru-RU"/>
              </w:rPr>
            </w:pPr>
            <w:r w:rsidRPr="001A78F3">
              <w:rPr>
                <w:rFonts w:eastAsia="@Arial Unicode MS"/>
                <w:bCs/>
                <w:noProof/>
                <w:sz w:val="28"/>
                <w:szCs w:val="28"/>
                <w:lang w:eastAsia="ru-RU"/>
              </w:rPr>
              <w:t>Целевой раздел</w:t>
            </w:r>
          </w:p>
        </w:tc>
        <w:tc>
          <w:tcPr>
            <w:tcW w:w="709" w:type="dxa"/>
          </w:tcPr>
          <w:p w:rsidR="00B26698" w:rsidRPr="001A78F3" w:rsidRDefault="00B26698" w:rsidP="00B26698">
            <w:pPr>
              <w:jc w:val="both"/>
              <w:rPr>
                <w:rFonts w:eastAsia="Calibri"/>
                <w:bCs/>
                <w:sz w:val="28"/>
                <w:szCs w:val="28"/>
              </w:rPr>
            </w:pPr>
            <w:r>
              <w:rPr>
                <w:bCs/>
                <w:sz w:val="28"/>
                <w:szCs w:val="28"/>
                <w:lang w:val="en-US"/>
              </w:rPr>
              <w:t>5</w:t>
            </w:r>
          </w:p>
        </w:tc>
      </w:tr>
      <w:tr w:rsidR="00B26698" w:rsidRPr="001A78F3" w:rsidTr="00554DC7">
        <w:tc>
          <w:tcPr>
            <w:tcW w:w="1276" w:type="dxa"/>
          </w:tcPr>
          <w:p w:rsidR="00B26698" w:rsidRPr="001A78F3" w:rsidRDefault="00271593" w:rsidP="00B26698">
            <w:pPr>
              <w:autoSpaceDE w:val="0"/>
              <w:autoSpaceDN w:val="0"/>
              <w:adjustRightInd w:val="0"/>
              <w:rPr>
                <w:rFonts w:eastAsia="Calibri"/>
                <w:sz w:val="28"/>
                <w:szCs w:val="28"/>
              </w:rPr>
            </w:pPr>
            <w:r>
              <w:rPr>
                <w:rFonts w:eastAsia="Calibri"/>
                <w:sz w:val="28"/>
                <w:szCs w:val="28"/>
              </w:rPr>
              <w:t>1.1</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Пояснительная  записка</w:t>
            </w:r>
          </w:p>
        </w:tc>
        <w:tc>
          <w:tcPr>
            <w:tcW w:w="709" w:type="dxa"/>
          </w:tcPr>
          <w:p w:rsidR="00B26698" w:rsidRPr="001A78F3" w:rsidRDefault="00B26698" w:rsidP="00B26698">
            <w:pPr>
              <w:jc w:val="both"/>
              <w:rPr>
                <w:rFonts w:eastAsia="Calibri"/>
                <w:bCs/>
                <w:sz w:val="28"/>
                <w:szCs w:val="28"/>
              </w:rPr>
            </w:pPr>
            <w:r>
              <w:rPr>
                <w:bCs/>
                <w:sz w:val="28"/>
                <w:szCs w:val="28"/>
                <w:lang w:val="en-US"/>
              </w:rPr>
              <w:t>5</w:t>
            </w:r>
          </w:p>
        </w:tc>
      </w:tr>
      <w:bookmarkEnd w:id="0"/>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1.1.1.</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Цели и задачи реализации основной образовательной программы основного общего образования</w:t>
            </w:r>
          </w:p>
        </w:tc>
        <w:tc>
          <w:tcPr>
            <w:tcW w:w="709" w:type="dxa"/>
          </w:tcPr>
          <w:p w:rsidR="00B26698" w:rsidRPr="001A78F3" w:rsidRDefault="00B26698" w:rsidP="00B26698">
            <w:pPr>
              <w:autoSpaceDE w:val="0"/>
              <w:autoSpaceDN w:val="0"/>
              <w:adjustRightInd w:val="0"/>
              <w:rPr>
                <w:rFonts w:eastAsia="Calibri"/>
                <w:sz w:val="28"/>
                <w:szCs w:val="28"/>
              </w:rPr>
            </w:pPr>
            <w:r>
              <w:rPr>
                <w:sz w:val="28"/>
                <w:szCs w:val="28"/>
                <w:lang w:val="en-US"/>
              </w:rPr>
              <w:t>6</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1.1.2.</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Принципы и подходы к формированию образовательной программы основного общего образования</w:t>
            </w:r>
          </w:p>
        </w:tc>
        <w:tc>
          <w:tcPr>
            <w:tcW w:w="709" w:type="dxa"/>
          </w:tcPr>
          <w:p w:rsidR="00B26698" w:rsidRPr="001A78F3" w:rsidRDefault="00B26698" w:rsidP="00B26698">
            <w:pPr>
              <w:autoSpaceDE w:val="0"/>
              <w:autoSpaceDN w:val="0"/>
              <w:adjustRightInd w:val="0"/>
              <w:rPr>
                <w:rFonts w:eastAsia="Calibri"/>
                <w:sz w:val="28"/>
                <w:szCs w:val="28"/>
              </w:rPr>
            </w:pPr>
            <w:r>
              <w:rPr>
                <w:sz w:val="28"/>
                <w:szCs w:val="28"/>
                <w:lang w:val="en-US"/>
              </w:rPr>
              <w:t>7</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Планируемые результаты освоения обучающимися основной образовательной программы основного общего образования</w:t>
            </w:r>
          </w:p>
        </w:tc>
        <w:tc>
          <w:tcPr>
            <w:tcW w:w="709" w:type="dxa"/>
          </w:tcPr>
          <w:p w:rsidR="00B26698" w:rsidRPr="00A734EF" w:rsidRDefault="00A734EF" w:rsidP="00B26698">
            <w:pPr>
              <w:autoSpaceDE w:val="0"/>
              <w:autoSpaceDN w:val="0"/>
              <w:adjustRightInd w:val="0"/>
              <w:rPr>
                <w:rFonts w:eastAsia="Calibri"/>
                <w:sz w:val="28"/>
                <w:szCs w:val="28"/>
              </w:rPr>
            </w:pPr>
            <w:r>
              <w:rPr>
                <w:sz w:val="28"/>
                <w:szCs w:val="28"/>
              </w:rPr>
              <w:t>9</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1.2.1.</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Общие положения</w:t>
            </w:r>
          </w:p>
        </w:tc>
        <w:tc>
          <w:tcPr>
            <w:tcW w:w="709" w:type="dxa"/>
          </w:tcPr>
          <w:p w:rsidR="00B26698" w:rsidRPr="001A78F3" w:rsidRDefault="00B26698" w:rsidP="00B26698">
            <w:pPr>
              <w:autoSpaceDE w:val="0"/>
              <w:autoSpaceDN w:val="0"/>
              <w:adjustRightInd w:val="0"/>
              <w:rPr>
                <w:rFonts w:eastAsia="Calibri"/>
                <w:sz w:val="28"/>
                <w:szCs w:val="28"/>
              </w:rPr>
            </w:pPr>
            <w:r>
              <w:rPr>
                <w:sz w:val="28"/>
                <w:szCs w:val="28"/>
                <w:lang w:val="en-US"/>
              </w:rPr>
              <w:t>10</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1.2.2.</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Структура планируемых результатов</w:t>
            </w:r>
          </w:p>
        </w:tc>
        <w:tc>
          <w:tcPr>
            <w:tcW w:w="709" w:type="dxa"/>
          </w:tcPr>
          <w:p w:rsidR="00B26698" w:rsidRPr="001A78F3" w:rsidRDefault="00B26698" w:rsidP="00B26698">
            <w:pPr>
              <w:autoSpaceDE w:val="0"/>
              <w:autoSpaceDN w:val="0"/>
              <w:adjustRightInd w:val="0"/>
              <w:rPr>
                <w:rFonts w:eastAsia="Calibri"/>
                <w:sz w:val="28"/>
                <w:szCs w:val="28"/>
              </w:rPr>
            </w:pPr>
            <w:r>
              <w:rPr>
                <w:sz w:val="28"/>
                <w:szCs w:val="28"/>
                <w:lang w:val="en-US"/>
              </w:rPr>
              <w:t>10</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1.2.3.</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 xml:space="preserve">Личностные результаты освоения основной образовательной программы </w:t>
            </w:r>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11</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1.2.4.</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57" w:history="1">
              <w:r w:rsidR="00B26698" w:rsidRPr="001A78F3">
                <w:rPr>
                  <w:rFonts w:eastAsia="Calibri"/>
                  <w:iCs/>
                  <w:noProof/>
                  <w:sz w:val="28"/>
                  <w:szCs w:val="28"/>
                </w:rPr>
                <w:t>Метапредметные результаты освоения ООП</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19</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1.2.5.</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58" w:history="1">
              <w:r w:rsidR="00B26698" w:rsidRPr="001A78F3">
                <w:rPr>
                  <w:rFonts w:eastAsia="Calibri"/>
                  <w:iCs/>
                  <w:noProof/>
                  <w:sz w:val="28"/>
                  <w:szCs w:val="28"/>
                </w:rPr>
                <w:t>Предметные результаты</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20</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1.2.5.1.</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59" w:history="1">
              <w:r w:rsidR="00B26698" w:rsidRPr="001A78F3">
                <w:rPr>
                  <w:rFonts w:eastAsia="Calibri"/>
                  <w:iCs/>
                  <w:noProof/>
                  <w:sz w:val="28"/>
                  <w:szCs w:val="28"/>
                </w:rPr>
                <w:t>Русский язык</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20</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1.2.5.2.</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0" w:history="1">
              <w:r w:rsidR="00B26698" w:rsidRPr="001A78F3">
                <w:rPr>
                  <w:rFonts w:eastAsia="Calibri"/>
                  <w:iCs/>
                  <w:noProof/>
                  <w:sz w:val="28"/>
                  <w:szCs w:val="28"/>
                </w:rPr>
                <w:t>Литература</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22</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1.2.5.3.</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3" w:history="1">
              <w:r w:rsidR="00B26698" w:rsidRPr="001A78F3">
                <w:rPr>
                  <w:rFonts w:eastAsia="Calibri"/>
                  <w:iCs/>
                  <w:noProof/>
                  <w:sz w:val="28"/>
                  <w:szCs w:val="28"/>
                </w:rPr>
                <w:t>Английский язык</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26</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1.2.5.4</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Второй иностранный язык (немецкий язык)</w:t>
            </w:r>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31</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1.2.5.5.</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4" w:history="1">
              <w:r w:rsidR="00B26698" w:rsidRPr="001A78F3">
                <w:rPr>
                  <w:rFonts w:eastAsia="Calibri"/>
                  <w:iCs/>
                  <w:noProof/>
                  <w:sz w:val="28"/>
                  <w:szCs w:val="28"/>
                </w:rPr>
                <w:t>История России. Всеобщая история</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35</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1.2.5.6.</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5" w:history="1">
              <w:r w:rsidR="00B26698" w:rsidRPr="001A78F3">
                <w:rPr>
                  <w:rFonts w:eastAsia="Calibri"/>
                  <w:iCs/>
                  <w:noProof/>
                  <w:sz w:val="28"/>
                  <w:szCs w:val="28"/>
                </w:rPr>
                <w:t>Обществознание</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38</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1.2.5.7.</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6" w:history="1">
              <w:r w:rsidR="00B26698" w:rsidRPr="001A78F3">
                <w:rPr>
                  <w:rFonts w:eastAsia="Calibri"/>
                  <w:iCs/>
                  <w:noProof/>
                  <w:sz w:val="28"/>
                  <w:szCs w:val="28"/>
                </w:rPr>
                <w:t>География</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43</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1.2.5.8.</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7" w:history="1">
              <w:r w:rsidR="00B26698" w:rsidRPr="001A78F3">
                <w:rPr>
                  <w:rFonts w:eastAsia="Calibri"/>
                  <w:iCs/>
                  <w:noProof/>
                  <w:sz w:val="28"/>
                  <w:szCs w:val="28"/>
                </w:rPr>
                <w:t>Математика</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lang w:val="en-US"/>
              </w:rPr>
              <w:t>47</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1.2.5.9.</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8" w:history="1">
              <w:r w:rsidR="00B26698" w:rsidRPr="001A78F3">
                <w:rPr>
                  <w:rFonts w:eastAsia="Calibri"/>
                  <w:iCs/>
                  <w:noProof/>
                  <w:sz w:val="28"/>
                  <w:szCs w:val="28"/>
                </w:rPr>
                <w:t>Информатика</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67</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1.2.5.10</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9" w:history="1">
              <w:r w:rsidR="00B26698" w:rsidRPr="001A78F3">
                <w:rPr>
                  <w:rFonts w:eastAsia="Calibri"/>
                  <w:iCs/>
                  <w:noProof/>
                  <w:sz w:val="28"/>
                  <w:szCs w:val="28"/>
                </w:rPr>
                <w:t>Физика</w:t>
              </w:r>
            </w:hyperlink>
          </w:p>
        </w:tc>
        <w:tc>
          <w:tcPr>
            <w:tcW w:w="709" w:type="dxa"/>
          </w:tcPr>
          <w:p w:rsidR="00B26698" w:rsidRPr="001A78F3" w:rsidRDefault="00A734EF" w:rsidP="00A734EF">
            <w:pPr>
              <w:autoSpaceDE w:val="0"/>
              <w:autoSpaceDN w:val="0"/>
              <w:adjustRightInd w:val="0"/>
              <w:rPr>
                <w:rFonts w:eastAsia="Calibri"/>
                <w:sz w:val="28"/>
                <w:szCs w:val="28"/>
              </w:rPr>
            </w:pPr>
            <w:r>
              <w:rPr>
                <w:sz w:val="28"/>
                <w:szCs w:val="28"/>
              </w:rPr>
              <w:t>71</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1.2.5.11</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0" w:history="1">
              <w:r w:rsidR="00B26698" w:rsidRPr="001A78F3">
                <w:rPr>
                  <w:rFonts w:eastAsia="Calibri"/>
                  <w:iCs/>
                  <w:noProof/>
                  <w:sz w:val="28"/>
                  <w:szCs w:val="28"/>
                </w:rPr>
                <w:t>Биология</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76</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1.2.5.12</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1" w:history="1">
              <w:r w:rsidR="00B26698" w:rsidRPr="001A78F3">
                <w:rPr>
                  <w:rFonts w:eastAsia="Calibri"/>
                  <w:iCs/>
                  <w:noProof/>
                  <w:sz w:val="28"/>
                  <w:szCs w:val="28"/>
                </w:rPr>
                <w:t>Химия</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81</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1.2.5.13</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2" w:history="1">
              <w:r w:rsidR="00B26698" w:rsidRPr="001A78F3">
                <w:rPr>
                  <w:rFonts w:eastAsia="Calibri"/>
                  <w:iCs/>
                  <w:noProof/>
                  <w:sz w:val="28"/>
                  <w:szCs w:val="28"/>
                </w:rPr>
                <w:t>Изобразительное искусство</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84</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1.2.5.14</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3" w:history="1">
              <w:r w:rsidR="00B26698" w:rsidRPr="001A78F3">
                <w:rPr>
                  <w:rFonts w:eastAsia="Calibri"/>
                  <w:iCs/>
                  <w:noProof/>
                  <w:sz w:val="28"/>
                  <w:szCs w:val="28"/>
                </w:rPr>
                <w:t>Музыка</w:t>
              </w:r>
            </w:hyperlink>
          </w:p>
        </w:tc>
        <w:tc>
          <w:tcPr>
            <w:tcW w:w="709" w:type="dxa"/>
          </w:tcPr>
          <w:p w:rsidR="00B26698" w:rsidRPr="001A78F3" w:rsidRDefault="00A734EF" w:rsidP="00A734EF">
            <w:pPr>
              <w:autoSpaceDE w:val="0"/>
              <w:autoSpaceDN w:val="0"/>
              <w:adjustRightInd w:val="0"/>
              <w:rPr>
                <w:rFonts w:eastAsia="Calibri"/>
                <w:sz w:val="28"/>
                <w:szCs w:val="28"/>
              </w:rPr>
            </w:pPr>
            <w:r>
              <w:rPr>
                <w:sz w:val="28"/>
                <w:szCs w:val="28"/>
              </w:rPr>
              <w:t>92</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1.2.5.15</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4" w:history="1">
              <w:r w:rsidR="00B26698" w:rsidRPr="001A78F3">
                <w:rPr>
                  <w:rFonts w:eastAsia="Calibri"/>
                  <w:iCs/>
                  <w:noProof/>
                  <w:sz w:val="28"/>
                  <w:szCs w:val="28"/>
                </w:rPr>
                <w:t>Технология</w:t>
              </w:r>
            </w:hyperlink>
          </w:p>
        </w:tc>
        <w:tc>
          <w:tcPr>
            <w:tcW w:w="709" w:type="dxa"/>
          </w:tcPr>
          <w:p w:rsidR="00B26698" w:rsidRPr="001A78F3" w:rsidRDefault="00A734EF" w:rsidP="00B26698">
            <w:pPr>
              <w:autoSpaceDE w:val="0"/>
              <w:autoSpaceDN w:val="0"/>
              <w:adjustRightInd w:val="0"/>
              <w:rPr>
                <w:rFonts w:eastAsia="Calibri"/>
                <w:sz w:val="28"/>
                <w:szCs w:val="28"/>
              </w:rPr>
            </w:pPr>
            <w:r>
              <w:rPr>
                <w:rFonts w:eastAsia="Calibri"/>
                <w:sz w:val="28"/>
                <w:szCs w:val="28"/>
              </w:rPr>
              <w:t>95</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1.2.5.16</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5" w:history="1">
              <w:r w:rsidR="00B26698" w:rsidRPr="001A78F3">
                <w:rPr>
                  <w:rFonts w:eastAsia="Calibri"/>
                  <w:iCs/>
                  <w:noProof/>
                  <w:sz w:val="28"/>
                  <w:szCs w:val="28"/>
                </w:rPr>
                <w:t>Физическая культура</w:t>
              </w:r>
            </w:hyperlink>
          </w:p>
        </w:tc>
        <w:tc>
          <w:tcPr>
            <w:tcW w:w="709" w:type="dxa"/>
          </w:tcPr>
          <w:p w:rsidR="00B26698" w:rsidRPr="001A78F3" w:rsidRDefault="00A734EF" w:rsidP="00A734EF">
            <w:pPr>
              <w:autoSpaceDE w:val="0"/>
              <w:autoSpaceDN w:val="0"/>
              <w:adjustRightInd w:val="0"/>
              <w:rPr>
                <w:rFonts w:eastAsia="Calibri"/>
                <w:sz w:val="28"/>
                <w:szCs w:val="28"/>
              </w:rPr>
            </w:pPr>
            <w:r>
              <w:rPr>
                <w:sz w:val="28"/>
                <w:szCs w:val="28"/>
              </w:rPr>
              <w:t>104</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1.2.5.17</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7" w:history="1">
              <w:r w:rsidR="00B26698" w:rsidRPr="001A78F3">
                <w:rPr>
                  <w:rFonts w:eastAsia="Calibri"/>
                  <w:iCs/>
                  <w:noProof/>
                  <w:sz w:val="28"/>
                  <w:szCs w:val="28"/>
                </w:rPr>
                <w:t>Основы безопасности жизнедеятельности</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106</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1.2.5.18</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1" w:history="1">
              <w:r w:rsidR="00B26698" w:rsidRPr="001A78F3">
                <w:rPr>
                  <w:rFonts w:eastAsia="Calibri"/>
                  <w:iCs/>
                  <w:noProof/>
                  <w:sz w:val="28"/>
                  <w:szCs w:val="28"/>
                </w:rPr>
                <w:t>Кабардино-черкесский язык</w:t>
              </w:r>
            </w:hyperlink>
            <w:r w:rsidR="00B26698" w:rsidRPr="001A78F3">
              <w:rPr>
                <w:rFonts w:eastAsia="Calibri"/>
                <w:iCs/>
                <w:noProof/>
                <w:sz w:val="28"/>
                <w:szCs w:val="28"/>
              </w:rPr>
              <w:t xml:space="preserve"> (родной)</w:t>
            </w:r>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109</w:t>
            </w:r>
          </w:p>
        </w:tc>
      </w:tr>
      <w:tr w:rsidR="00B26698" w:rsidRPr="001A78F3" w:rsidTr="00554DC7">
        <w:tc>
          <w:tcPr>
            <w:tcW w:w="1276" w:type="dxa"/>
          </w:tcPr>
          <w:p w:rsidR="00B26698" w:rsidRPr="001A78F3" w:rsidRDefault="00B26698" w:rsidP="00B26698">
            <w:pPr>
              <w:jc w:val="center"/>
              <w:rPr>
                <w:rFonts w:eastAsia="Calibri"/>
                <w:sz w:val="28"/>
                <w:szCs w:val="28"/>
              </w:rPr>
            </w:pPr>
            <w:r w:rsidRPr="001A78F3">
              <w:rPr>
                <w:rFonts w:eastAsia="Calibri"/>
                <w:sz w:val="28"/>
                <w:szCs w:val="28"/>
              </w:rPr>
              <w:t>1.2.5.19</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2" w:history="1">
              <w:r w:rsidR="00B26698" w:rsidRPr="001A78F3">
                <w:rPr>
                  <w:rFonts w:eastAsia="Calibri"/>
                  <w:iCs/>
                  <w:noProof/>
                  <w:sz w:val="28"/>
                  <w:szCs w:val="28"/>
                </w:rPr>
                <w:t>Кабардино-черкесская литература</w:t>
              </w:r>
            </w:hyperlink>
            <w:r w:rsidR="00B26698" w:rsidRPr="001A78F3">
              <w:rPr>
                <w:rFonts w:eastAsia="Calibri"/>
                <w:iCs/>
                <w:noProof/>
                <w:sz w:val="28"/>
                <w:szCs w:val="28"/>
              </w:rPr>
              <w:t xml:space="preserve"> (родная)</w:t>
            </w:r>
          </w:p>
        </w:tc>
        <w:tc>
          <w:tcPr>
            <w:tcW w:w="709" w:type="dxa"/>
          </w:tcPr>
          <w:p w:rsidR="00A734EF" w:rsidRPr="00A734EF" w:rsidRDefault="00A734EF" w:rsidP="00B26698">
            <w:pPr>
              <w:autoSpaceDE w:val="0"/>
              <w:autoSpaceDN w:val="0"/>
              <w:adjustRightInd w:val="0"/>
              <w:rPr>
                <w:sz w:val="28"/>
                <w:szCs w:val="28"/>
              </w:rPr>
            </w:pPr>
            <w:r>
              <w:rPr>
                <w:sz w:val="28"/>
                <w:szCs w:val="28"/>
              </w:rPr>
              <w:t>112</w:t>
            </w:r>
          </w:p>
        </w:tc>
      </w:tr>
      <w:tr w:rsidR="00554DC7" w:rsidRPr="001A78F3" w:rsidTr="00554DC7">
        <w:tc>
          <w:tcPr>
            <w:tcW w:w="1276" w:type="dxa"/>
          </w:tcPr>
          <w:p w:rsidR="00554DC7" w:rsidRPr="001A78F3" w:rsidRDefault="00554DC7" w:rsidP="00B26698">
            <w:pPr>
              <w:jc w:val="center"/>
              <w:rPr>
                <w:rFonts w:eastAsia="Calibri"/>
                <w:sz w:val="28"/>
                <w:szCs w:val="28"/>
              </w:rPr>
            </w:pPr>
            <w:r>
              <w:rPr>
                <w:rFonts w:eastAsia="Calibri"/>
                <w:sz w:val="28"/>
                <w:szCs w:val="28"/>
              </w:rPr>
              <w:t>1.2.5.20</w:t>
            </w:r>
          </w:p>
        </w:tc>
        <w:tc>
          <w:tcPr>
            <w:tcW w:w="8108" w:type="dxa"/>
          </w:tcPr>
          <w:p w:rsidR="00554DC7" w:rsidRDefault="00554DC7" w:rsidP="00B26698">
            <w:pPr>
              <w:tabs>
                <w:tab w:val="left" w:pos="175"/>
                <w:tab w:val="left" w:pos="880"/>
                <w:tab w:val="left" w:pos="10490"/>
              </w:tabs>
              <w:jc w:val="both"/>
              <w:rPr>
                <w:rFonts w:eastAsia="Calibri"/>
                <w:iCs/>
                <w:noProof/>
                <w:sz w:val="28"/>
                <w:szCs w:val="28"/>
              </w:rPr>
            </w:pPr>
            <w:r>
              <w:rPr>
                <w:rFonts w:eastAsia="Calibri"/>
                <w:iCs/>
                <w:noProof/>
                <w:sz w:val="28"/>
                <w:szCs w:val="28"/>
              </w:rPr>
              <w:t>Балкарская литература(родная)</w:t>
            </w:r>
          </w:p>
        </w:tc>
        <w:tc>
          <w:tcPr>
            <w:tcW w:w="709" w:type="dxa"/>
          </w:tcPr>
          <w:p w:rsidR="00554DC7" w:rsidRDefault="00554DC7" w:rsidP="00B26698">
            <w:pPr>
              <w:autoSpaceDE w:val="0"/>
              <w:autoSpaceDN w:val="0"/>
              <w:adjustRightInd w:val="0"/>
              <w:rPr>
                <w:sz w:val="28"/>
                <w:szCs w:val="28"/>
              </w:rPr>
            </w:pPr>
            <w:r>
              <w:rPr>
                <w:sz w:val="28"/>
                <w:szCs w:val="28"/>
              </w:rPr>
              <w:t>116</w:t>
            </w:r>
          </w:p>
        </w:tc>
      </w:tr>
      <w:tr w:rsidR="00554DC7" w:rsidRPr="001A78F3" w:rsidTr="00554DC7">
        <w:tc>
          <w:tcPr>
            <w:tcW w:w="1276" w:type="dxa"/>
          </w:tcPr>
          <w:p w:rsidR="00554DC7" w:rsidRPr="001A78F3" w:rsidRDefault="00554DC7" w:rsidP="00B26698">
            <w:pPr>
              <w:jc w:val="center"/>
              <w:rPr>
                <w:rFonts w:eastAsia="Calibri"/>
                <w:sz w:val="28"/>
                <w:szCs w:val="28"/>
              </w:rPr>
            </w:pPr>
            <w:r>
              <w:rPr>
                <w:rFonts w:eastAsia="Calibri"/>
                <w:sz w:val="28"/>
                <w:szCs w:val="28"/>
              </w:rPr>
              <w:t>1.2.5.21</w:t>
            </w:r>
          </w:p>
        </w:tc>
        <w:tc>
          <w:tcPr>
            <w:tcW w:w="8108" w:type="dxa"/>
          </w:tcPr>
          <w:p w:rsidR="00554DC7" w:rsidRDefault="00554DC7" w:rsidP="00B26698">
            <w:pPr>
              <w:tabs>
                <w:tab w:val="left" w:pos="175"/>
                <w:tab w:val="left" w:pos="880"/>
                <w:tab w:val="left" w:pos="10490"/>
              </w:tabs>
              <w:jc w:val="both"/>
              <w:rPr>
                <w:rFonts w:eastAsia="Calibri"/>
                <w:iCs/>
                <w:noProof/>
                <w:sz w:val="28"/>
                <w:szCs w:val="28"/>
              </w:rPr>
            </w:pPr>
            <w:r>
              <w:rPr>
                <w:rFonts w:eastAsia="Calibri"/>
                <w:iCs/>
                <w:noProof/>
                <w:sz w:val="28"/>
                <w:szCs w:val="28"/>
              </w:rPr>
              <w:t>Балкарский язык (родной)</w:t>
            </w:r>
          </w:p>
        </w:tc>
        <w:tc>
          <w:tcPr>
            <w:tcW w:w="709" w:type="dxa"/>
          </w:tcPr>
          <w:p w:rsidR="00554DC7" w:rsidRDefault="00554DC7" w:rsidP="00B26698">
            <w:pPr>
              <w:autoSpaceDE w:val="0"/>
              <w:autoSpaceDN w:val="0"/>
              <w:adjustRightInd w:val="0"/>
              <w:rPr>
                <w:sz w:val="28"/>
                <w:szCs w:val="28"/>
              </w:rPr>
            </w:pPr>
            <w:r>
              <w:rPr>
                <w:sz w:val="28"/>
                <w:szCs w:val="28"/>
              </w:rPr>
              <w:t>118</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1.3.</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8" w:history="1">
              <w:r w:rsidR="00B26698" w:rsidRPr="001A78F3">
                <w:rPr>
                  <w:rFonts w:eastAsia="Calibri"/>
                  <w:iCs/>
                  <w:noProof/>
                  <w:sz w:val="28"/>
                  <w:szCs w:val="28"/>
                </w:rPr>
                <w:t>Система оценки достижения планируемых результатов освоения основной образовательной программы основного общего образования</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123</w:t>
            </w:r>
          </w:p>
        </w:tc>
      </w:tr>
      <w:tr w:rsidR="00B26698" w:rsidRPr="001A78F3" w:rsidTr="00554DC7">
        <w:tc>
          <w:tcPr>
            <w:tcW w:w="1276" w:type="dxa"/>
          </w:tcPr>
          <w:p w:rsidR="00B26698" w:rsidRPr="001A78F3" w:rsidRDefault="00B26698" w:rsidP="00B26698">
            <w:pPr>
              <w:rPr>
                <w:rFonts w:eastAsia="Calibri"/>
                <w:b/>
                <w:sz w:val="28"/>
                <w:szCs w:val="28"/>
              </w:rPr>
            </w:pPr>
            <w:r w:rsidRPr="001A78F3">
              <w:rPr>
                <w:rFonts w:eastAsia="Calibri"/>
                <w:b/>
                <w:sz w:val="28"/>
                <w:szCs w:val="28"/>
              </w:rPr>
              <w:lastRenderedPageBreak/>
              <w:t>2.</w:t>
            </w:r>
          </w:p>
        </w:tc>
        <w:tc>
          <w:tcPr>
            <w:tcW w:w="8108" w:type="dxa"/>
          </w:tcPr>
          <w:p w:rsidR="00B26698" w:rsidRPr="001A78F3" w:rsidRDefault="00B26698" w:rsidP="00B26698">
            <w:pPr>
              <w:tabs>
                <w:tab w:val="left" w:pos="0"/>
                <w:tab w:val="left" w:pos="59"/>
                <w:tab w:val="left" w:pos="284"/>
                <w:tab w:val="left" w:pos="10490"/>
                <w:tab w:val="right" w:leader="dot" w:pos="10632"/>
              </w:tabs>
              <w:jc w:val="both"/>
              <w:rPr>
                <w:rFonts w:eastAsia="@Arial Unicode MS"/>
                <w:b/>
                <w:noProof/>
                <w:sz w:val="28"/>
                <w:szCs w:val="28"/>
                <w:lang w:eastAsia="ru-RU"/>
              </w:rPr>
            </w:pPr>
            <w:r w:rsidRPr="001A78F3">
              <w:rPr>
                <w:rFonts w:eastAsia="@Arial Unicode MS"/>
                <w:b/>
                <w:bCs/>
                <w:noProof/>
                <w:sz w:val="28"/>
                <w:szCs w:val="28"/>
                <w:lang w:eastAsia="ru-RU"/>
              </w:rPr>
              <w:t>Содержательный раздел основной образовательной программы основного общего образования</w:t>
            </w:r>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132</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2.1.</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132</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2.2.</w:t>
            </w:r>
          </w:p>
        </w:tc>
        <w:tc>
          <w:tcPr>
            <w:tcW w:w="8108" w:type="dxa"/>
          </w:tcPr>
          <w:p w:rsidR="00B26698" w:rsidRPr="001A78F3" w:rsidRDefault="00B26698" w:rsidP="00B26698">
            <w:pPr>
              <w:rPr>
                <w:iCs/>
                <w:noProof/>
                <w:sz w:val="28"/>
                <w:szCs w:val="28"/>
                <w:lang w:eastAsia="ru-RU"/>
              </w:rPr>
            </w:pPr>
            <w:r w:rsidRPr="001A78F3">
              <w:rPr>
                <w:iCs/>
                <w:noProof/>
                <w:sz w:val="28"/>
                <w:szCs w:val="28"/>
                <w:lang w:eastAsia="ru-RU"/>
              </w:rPr>
              <w:t>Рабочие</w:t>
            </w:r>
            <w:r w:rsidRPr="001A78F3">
              <w:rPr>
                <w:b/>
                <w:iCs/>
                <w:noProof/>
                <w:sz w:val="28"/>
                <w:szCs w:val="28"/>
                <w:lang w:eastAsia="ru-RU"/>
              </w:rPr>
              <w:t xml:space="preserve"> </w:t>
            </w:r>
            <w:hyperlink w:anchor="_Toc462320005" w:history="1">
              <w:r w:rsidRPr="001A78F3">
                <w:rPr>
                  <w:iCs/>
                  <w:noProof/>
                  <w:sz w:val="28"/>
                  <w:szCs w:val="28"/>
                  <w:lang w:eastAsia="ru-RU"/>
                </w:rPr>
                <w:t>программы учебных предметов, курсов</w:t>
              </w:r>
            </w:hyperlink>
            <w:r w:rsidRPr="001A78F3">
              <w:rPr>
                <w:rFonts w:eastAsia="+mn-ea"/>
                <w:b/>
                <w:bCs/>
                <w:color w:val="000000"/>
                <w:kern w:val="24"/>
                <w:sz w:val="48"/>
                <w:szCs w:val="48"/>
                <w:lang w:eastAsia="ru-RU"/>
              </w:rPr>
              <w:t xml:space="preserve"> </w:t>
            </w:r>
            <w:r w:rsidRPr="00554DC7">
              <w:rPr>
                <w:rFonts w:eastAsia="+mn-ea"/>
                <w:bCs/>
                <w:kern w:val="24"/>
                <w:sz w:val="28"/>
                <w:szCs w:val="28"/>
                <w:lang w:eastAsia="ru-RU"/>
              </w:rPr>
              <w:t>и курсов внеурочной деятельности</w:t>
            </w:r>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145</w:t>
            </w:r>
          </w:p>
        </w:tc>
      </w:tr>
      <w:tr w:rsidR="00B26698" w:rsidRPr="001A78F3" w:rsidTr="00554DC7">
        <w:tc>
          <w:tcPr>
            <w:tcW w:w="1276" w:type="dxa"/>
          </w:tcPr>
          <w:p w:rsidR="00B26698" w:rsidRPr="001A78F3" w:rsidRDefault="00B26698" w:rsidP="00B26698">
            <w:pPr>
              <w:rPr>
                <w:rFonts w:eastAsia="Calibri"/>
                <w:sz w:val="28"/>
                <w:szCs w:val="28"/>
              </w:rPr>
            </w:pPr>
            <w:r w:rsidRPr="001A78F3">
              <w:rPr>
                <w:rFonts w:eastAsia="Calibri"/>
                <w:sz w:val="28"/>
                <w:szCs w:val="28"/>
              </w:rPr>
              <w:t>2.2.1.</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007" w:history="1">
              <w:r w:rsidR="00B26698" w:rsidRPr="001A78F3">
                <w:rPr>
                  <w:rFonts w:eastAsia="Calibri"/>
                  <w:iCs/>
                  <w:noProof/>
                  <w:sz w:val="28"/>
                  <w:szCs w:val="28"/>
                </w:rPr>
                <w:t>Основное содержание учебных предметов на уровне основного общего образования</w:t>
              </w:r>
            </w:hyperlink>
          </w:p>
        </w:tc>
        <w:tc>
          <w:tcPr>
            <w:tcW w:w="709" w:type="dxa"/>
          </w:tcPr>
          <w:p w:rsidR="00B26698" w:rsidRPr="001A78F3" w:rsidRDefault="00A734EF" w:rsidP="00B26698">
            <w:pPr>
              <w:autoSpaceDE w:val="0"/>
              <w:autoSpaceDN w:val="0"/>
              <w:adjustRightInd w:val="0"/>
              <w:rPr>
                <w:rFonts w:eastAsia="Calibri"/>
                <w:sz w:val="28"/>
                <w:szCs w:val="28"/>
              </w:rPr>
            </w:pPr>
            <w:r>
              <w:rPr>
                <w:sz w:val="28"/>
                <w:szCs w:val="28"/>
              </w:rPr>
              <w:t>145</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2.2.2.</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59" w:history="1">
              <w:r w:rsidR="00B26698" w:rsidRPr="001A78F3">
                <w:rPr>
                  <w:rFonts w:eastAsia="Calibri"/>
                  <w:iCs/>
                  <w:noProof/>
                  <w:sz w:val="28"/>
                  <w:szCs w:val="28"/>
                </w:rPr>
                <w:t>Русский язык</w:t>
              </w:r>
            </w:hyperlink>
          </w:p>
        </w:tc>
        <w:tc>
          <w:tcPr>
            <w:tcW w:w="709" w:type="dxa"/>
          </w:tcPr>
          <w:p w:rsidR="00B26698" w:rsidRPr="001A78F3" w:rsidRDefault="00554DC7" w:rsidP="00B26698">
            <w:pPr>
              <w:autoSpaceDE w:val="0"/>
              <w:autoSpaceDN w:val="0"/>
              <w:adjustRightInd w:val="0"/>
              <w:rPr>
                <w:rFonts w:eastAsia="Calibri"/>
                <w:sz w:val="28"/>
                <w:szCs w:val="28"/>
              </w:rPr>
            </w:pPr>
            <w:r>
              <w:rPr>
                <w:sz w:val="28"/>
                <w:szCs w:val="28"/>
              </w:rPr>
              <w:t>145</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0" w:history="1">
              <w:r w:rsidR="00B26698" w:rsidRPr="001A78F3">
                <w:rPr>
                  <w:rFonts w:eastAsia="Calibri"/>
                  <w:iCs/>
                  <w:noProof/>
                  <w:sz w:val="28"/>
                  <w:szCs w:val="28"/>
                </w:rPr>
                <w:t>Литература</w:t>
              </w:r>
            </w:hyperlink>
          </w:p>
        </w:tc>
        <w:tc>
          <w:tcPr>
            <w:tcW w:w="709" w:type="dxa"/>
          </w:tcPr>
          <w:p w:rsidR="00B26698" w:rsidRPr="001A78F3" w:rsidRDefault="00554DC7" w:rsidP="00B26698">
            <w:pPr>
              <w:autoSpaceDE w:val="0"/>
              <w:autoSpaceDN w:val="0"/>
              <w:adjustRightInd w:val="0"/>
              <w:rPr>
                <w:rFonts w:eastAsia="Calibri"/>
                <w:sz w:val="28"/>
                <w:szCs w:val="28"/>
              </w:rPr>
            </w:pPr>
            <w:r>
              <w:rPr>
                <w:sz w:val="28"/>
                <w:szCs w:val="28"/>
              </w:rPr>
              <w:t>154</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2.2.2.2.</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3" w:history="1">
              <w:r w:rsidR="00B26698" w:rsidRPr="001A78F3">
                <w:rPr>
                  <w:rFonts w:eastAsia="Calibri"/>
                  <w:iCs/>
                  <w:noProof/>
                  <w:sz w:val="28"/>
                  <w:szCs w:val="28"/>
                </w:rPr>
                <w:t>Английский язык</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172</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2.2.2.3.</w:t>
            </w:r>
          </w:p>
        </w:tc>
        <w:tc>
          <w:tcPr>
            <w:tcW w:w="8108" w:type="dxa"/>
          </w:tcPr>
          <w:p w:rsidR="00B26698" w:rsidRPr="001A78F3" w:rsidRDefault="00B26698" w:rsidP="00B26698">
            <w:pPr>
              <w:tabs>
                <w:tab w:val="left" w:pos="175"/>
                <w:tab w:val="left" w:pos="880"/>
                <w:tab w:val="left" w:pos="10490"/>
              </w:tabs>
              <w:jc w:val="both"/>
              <w:rPr>
                <w:rFonts w:eastAsia="Calibri"/>
                <w:iCs/>
                <w:noProof/>
                <w:sz w:val="28"/>
                <w:szCs w:val="28"/>
              </w:rPr>
            </w:pPr>
            <w:r w:rsidRPr="001A78F3">
              <w:rPr>
                <w:rFonts w:eastAsia="Calibri"/>
                <w:iCs/>
                <w:noProof/>
                <w:sz w:val="28"/>
                <w:szCs w:val="28"/>
              </w:rPr>
              <w:t>Второй иностранный язык (немецкий язык)</w:t>
            </w:r>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177</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2.2.2.4.</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4" w:history="1">
              <w:r w:rsidR="00B26698" w:rsidRPr="001A78F3">
                <w:rPr>
                  <w:rFonts w:eastAsia="Calibri"/>
                  <w:iCs/>
                  <w:noProof/>
                  <w:sz w:val="28"/>
                  <w:szCs w:val="28"/>
                </w:rPr>
                <w:t>История России. Всеобщая история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179</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2.2.2.5</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5" w:history="1">
              <w:r w:rsidR="00B26698" w:rsidRPr="001A78F3">
                <w:rPr>
                  <w:rFonts w:eastAsia="Calibri"/>
                  <w:iCs/>
                  <w:noProof/>
                  <w:sz w:val="28"/>
                  <w:szCs w:val="28"/>
                </w:rPr>
                <w:t>Обществознание</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190</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2.2.2.6.</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6" w:history="1">
              <w:r w:rsidR="00B26698" w:rsidRPr="001A78F3">
                <w:rPr>
                  <w:rFonts w:eastAsia="Calibri"/>
                  <w:iCs/>
                  <w:noProof/>
                  <w:sz w:val="28"/>
                  <w:szCs w:val="28"/>
                </w:rPr>
                <w:t>География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195</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2.2.2.7.</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7" w:history="1">
              <w:r w:rsidR="00B26698" w:rsidRPr="001A78F3">
                <w:rPr>
                  <w:rFonts w:eastAsia="Calibri"/>
                  <w:iCs/>
                  <w:noProof/>
                  <w:sz w:val="28"/>
                  <w:szCs w:val="28"/>
                </w:rPr>
                <w:t>Математика</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207</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2.2.2.8.</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8" w:history="1">
              <w:r w:rsidR="00B26698" w:rsidRPr="001A78F3">
                <w:rPr>
                  <w:rFonts w:eastAsia="Calibri"/>
                  <w:iCs/>
                  <w:noProof/>
                  <w:sz w:val="28"/>
                  <w:szCs w:val="28"/>
                </w:rPr>
                <w:t>Информатика</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212</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2.2.2.9.</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9" w:history="1">
              <w:r w:rsidR="00B26698" w:rsidRPr="001A78F3">
                <w:rPr>
                  <w:rFonts w:eastAsia="Calibri"/>
                  <w:iCs/>
                  <w:noProof/>
                  <w:sz w:val="28"/>
                  <w:szCs w:val="28"/>
                </w:rPr>
                <w:t>Физика</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217</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2.2.2.10</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0" w:history="1">
              <w:r w:rsidR="00B26698" w:rsidRPr="001A78F3">
                <w:rPr>
                  <w:rFonts w:eastAsia="Calibri"/>
                  <w:iCs/>
                  <w:noProof/>
                  <w:sz w:val="28"/>
                  <w:szCs w:val="28"/>
                </w:rPr>
                <w:t>Биология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221</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2.2.2.11</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1" w:history="1">
              <w:r w:rsidR="00B26698" w:rsidRPr="001A78F3">
                <w:rPr>
                  <w:rFonts w:eastAsia="Calibri"/>
                  <w:iCs/>
                  <w:noProof/>
                  <w:sz w:val="28"/>
                  <w:szCs w:val="28"/>
                </w:rPr>
                <w:t>Химия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235</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2.2.2.12</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2" w:history="1">
              <w:r w:rsidR="00B26698" w:rsidRPr="001A78F3">
                <w:rPr>
                  <w:rFonts w:eastAsia="Calibri"/>
                  <w:iCs/>
                  <w:noProof/>
                  <w:sz w:val="28"/>
                  <w:szCs w:val="28"/>
                </w:rPr>
                <w:t>Изобразительное искусство</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243</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2.2.2.13</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3" w:history="1">
              <w:r w:rsidR="00B26698" w:rsidRPr="001A78F3">
                <w:rPr>
                  <w:rFonts w:eastAsia="Calibri"/>
                  <w:iCs/>
                  <w:noProof/>
                  <w:sz w:val="28"/>
                  <w:szCs w:val="28"/>
                </w:rPr>
                <w:t>Музыка</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249</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2.2.2.14</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4" w:history="1">
              <w:r w:rsidR="00B26698" w:rsidRPr="001A78F3">
                <w:rPr>
                  <w:rFonts w:eastAsia="Calibri"/>
                  <w:iCs/>
                  <w:noProof/>
                  <w:sz w:val="28"/>
                  <w:szCs w:val="28"/>
                </w:rPr>
                <w:t>Технология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256</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2.2.2.15</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5" w:history="1">
              <w:r w:rsidR="00B26698" w:rsidRPr="001A78F3">
                <w:rPr>
                  <w:rFonts w:eastAsia="Calibri"/>
                  <w:iCs/>
                  <w:noProof/>
                  <w:sz w:val="28"/>
                  <w:szCs w:val="28"/>
                </w:rPr>
                <w:t>Физическая культура</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265</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2.2.2.16</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77" w:history="1">
              <w:r w:rsidR="00B26698" w:rsidRPr="001A78F3">
                <w:rPr>
                  <w:rFonts w:eastAsia="Calibri"/>
                  <w:iCs/>
                  <w:noProof/>
                  <w:sz w:val="28"/>
                  <w:szCs w:val="28"/>
                </w:rPr>
                <w:t>Основы безопасности жизнедеятельности</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276</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2.2.2.17</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1" w:history="1">
              <w:r w:rsidR="00B26698" w:rsidRPr="001A78F3">
                <w:rPr>
                  <w:rFonts w:eastAsia="Calibri"/>
                  <w:iCs/>
                  <w:noProof/>
                  <w:sz w:val="28"/>
                  <w:szCs w:val="28"/>
                </w:rPr>
                <w:t>Кабардино-черкесский язык</w:t>
              </w:r>
            </w:hyperlink>
            <w:r w:rsidR="00B26698" w:rsidRPr="001A78F3">
              <w:rPr>
                <w:rFonts w:eastAsia="Calibri"/>
                <w:iCs/>
                <w:noProof/>
                <w:sz w:val="28"/>
                <w:szCs w:val="28"/>
              </w:rPr>
              <w:t xml:space="preserve"> (родной)</w:t>
            </w:r>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280</w:t>
            </w:r>
          </w:p>
        </w:tc>
      </w:tr>
      <w:tr w:rsidR="00B26698" w:rsidRPr="001A78F3" w:rsidTr="00554DC7">
        <w:tc>
          <w:tcPr>
            <w:tcW w:w="1276" w:type="dxa"/>
          </w:tcPr>
          <w:p w:rsidR="00B26698" w:rsidRPr="001A78F3" w:rsidRDefault="00B26698" w:rsidP="00B26698">
            <w:pPr>
              <w:autoSpaceDE w:val="0"/>
              <w:autoSpaceDN w:val="0"/>
              <w:adjustRightInd w:val="0"/>
              <w:jc w:val="center"/>
              <w:rPr>
                <w:rFonts w:eastAsia="Calibri"/>
                <w:sz w:val="28"/>
                <w:szCs w:val="28"/>
              </w:rPr>
            </w:pPr>
            <w:r w:rsidRPr="001A78F3">
              <w:rPr>
                <w:rFonts w:eastAsia="Calibri"/>
                <w:sz w:val="28"/>
                <w:szCs w:val="28"/>
              </w:rPr>
              <w:t>2.2.2.18</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19962" w:history="1">
              <w:r w:rsidR="00B26698" w:rsidRPr="001A78F3">
                <w:rPr>
                  <w:rFonts w:eastAsia="Calibri"/>
                  <w:iCs/>
                  <w:noProof/>
                  <w:sz w:val="28"/>
                  <w:szCs w:val="28"/>
                </w:rPr>
                <w:t>Кабардино-черкесская литература</w:t>
              </w:r>
            </w:hyperlink>
            <w:r w:rsidR="00B26698" w:rsidRPr="001A78F3">
              <w:rPr>
                <w:rFonts w:eastAsia="Calibri"/>
                <w:iCs/>
                <w:noProof/>
                <w:sz w:val="28"/>
                <w:szCs w:val="28"/>
              </w:rPr>
              <w:t xml:space="preserve"> (родная)</w:t>
            </w:r>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286</w:t>
            </w:r>
          </w:p>
        </w:tc>
      </w:tr>
      <w:tr w:rsidR="00554DC7" w:rsidRPr="001A78F3" w:rsidTr="00554DC7">
        <w:tc>
          <w:tcPr>
            <w:tcW w:w="1276" w:type="dxa"/>
          </w:tcPr>
          <w:p w:rsidR="00554DC7" w:rsidRPr="001A78F3" w:rsidRDefault="00554DC7" w:rsidP="00B26698">
            <w:pPr>
              <w:autoSpaceDE w:val="0"/>
              <w:autoSpaceDN w:val="0"/>
              <w:adjustRightInd w:val="0"/>
              <w:jc w:val="center"/>
              <w:rPr>
                <w:rFonts w:eastAsia="Calibri"/>
                <w:sz w:val="28"/>
                <w:szCs w:val="28"/>
              </w:rPr>
            </w:pPr>
            <w:r>
              <w:rPr>
                <w:rFonts w:eastAsia="Calibri"/>
                <w:sz w:val="28"/>
                <w:szCs w:val="28"/>
              </w:rPr>
              <w:t>2.2.2.19</w:t>
            </w:r>
          </w:p>
        </w:tc>
        <w:tc>
          <w:tcPr>
            <w:tcW w:w="8108" w:type="dxa"/>
          </w:tcPr>
          <w:p w:rsidR="00554DC7" w:rsidRDefault="00554DC7" w:rsidP="00B26698">
            <w:pPr>
              <w:tabs>
                <w:tab w:val="left" w:pos="175"/>
                <w:tab w:val="left" w:pos="880"/>
                <w:tab w:val="left" w:pos="10490"/>
              </w:tabs>
              <w:jc w:val="both"/>
              <w:rPr>
                <w:rFonts w:eastAsia="Calibri"/>
                <w:iCs/>
                <w:noProof/>
                <w:sz w:val="28"/>
                <w:szCs w:val="28"/>
              </w:rPr>
            </w:pPr>
            <w:r>
              <w:rPr>
                <w:rFonts w:eastAsia="Calibri"/>
                <w:iCs/>
                <w:noProof/>
                <w:sz w:val="28"/>
                <w:szCs w:val="28"/>
              </w:rPr>
              <w:t>Балкарский язык (родной)</w:t>
            </w:r>
          </w:p>
        </w:tc>
        <w:tc>
          <w:tcPr>
            <w:tcW w:w="709" w:type="dxa"/>
          </w:tcPr>
          <w:p w:rsidR="00554DC7" w:rsidRPr="00554DC7" w:rsidRDefault="00554DC7" w:rsidP="00B26698">
            <w:pPr>
              <w:autoSpaceDE w:val="0"/>
              <w:autoSpaceDN w:val="0"/>
              <w:adjustRightInd w:val="0"/>
              <w:rPr>
                <w:rFonts w:eastAsia="Calibri"/>
                <w:sz w:val="28"/>
                <w:szCs w:val="28"/>
              </w:rPr>
            </w:pPr>
            <w:r w:rsidRPr="00554DC7">
              <w:rPr>
                <w:rFonts w:eastAsia="Calibri"/>
                <w:sz w:val="28"/>
                <w:szCs w:val="28"/>
              </w:rPr>
              <w:t>302</w:t>
            </w:r>
          </w:p>
        </w:tc>
      </w:tr>
      <w:tr w:rsidR="00554DC7" w:rsidRPr="001A78F3" w:rsidTr="00554DC7">
        <w:tc>
          <w:tcPr>
            <w:tcW w:w="1276" w:type="dxa"/>
          </w:tcPr>
          <w:p w:rsidR="00554DC7" w:rsidRDefault="00554DC7" w:rsidP="00B26698">
            <w:pPr>
              <w:autoSpaceDE w:val="0"/>
              <w:autoSpaceDN w:val="0"/>
              <w:adjustRightInd w:val="0"/>
              <w:jc w:val="center"/>
              <w:rPr>
                <w:rFonts w:eastAsia="Calibri"/>
                <w:sz w:val="28"/>
                <w:szCs w:val="28"/>
              </w:rPr>
            </w:pPr>
            <w:r>
              <w:rPr>
                <w:rFonts w:eastAsia="Calibri"/>
                <w:sz w:val="28"/>
                <w:szCs w:val="28"/>
              </w:rPr>
              <w:t>2.2.2.20</w:t>
            </w:r>
          </w:p>
        </w:tc>
        <w:tc>
          <w:tcPr>
            <w:tcW w:w="8108" w:type="dxa"/>
          </w:tcPr>
          <w:p w:rsidR="00554DC7" w:rsidRDefault="00554DC7" w:rsidP="00B26698">
            <w:pPr>
              <w:tabs>
                <w:tab w:val="left" w:pos="175"/>
                <w:tab w:val="left" w:pos="880"/>
                <w:tab w:val="left" w:pos="10490"/>
              </w:tabs>
              <w:jc w:val="both"/>
              <w:rPr>
                <w:rFonts w:eastAsia="Calibri"/>
                <w:iCs/>
                <w:noProof/>
                <w:sz w:val="28"/>
                <w:szCs w:val="28"/>
              </w:rPr>
            </w:pPr>
            <w:r>
              <w:rPr>
                <w:rFonts w:eastAsia="Calibri"/>
                <w:iCs/>
                <w:noProof/>
                <w:sz w:val="28"/>
                <w:szCs w:val="28"/>
              </w:rPr>
              <w:t>Балкарская литература (родная)</w:t>
            </w:r>
          </w:p>
        </w:tc>
        <w:tc>
          <w:tcPr>
            <w:tcW w:w="709" w:type="dxa"/>
          </w:tcPr>
          <w:p w:rsidR="00554DC7" w:rsidRPr="00554DC7" w:rsidRDefault="00554DC7" w:rsidP="00B26698">
            <w:pPr>
              <w:autoSpaceDE w:val="0"/>
              <w:autoSpaceDN w:val="0"/>
              <w:adjustRightInd w:val="0"/>
              <w:rPr>
                <w:rFonts w:eastAsia="Calibri"/>
                <w:sz w:val="28"/>
                <w:szCs w:val="28"/>
              </w:rPr>
            </w:pPr>
            <w:r w:rsidRPr="00554DC7">
              <w:rPr>
                <w:rFonts w:eastAsia="Calibri"/>
                <w:sz w:val="28"/>
                <w:szCs w:val="28"/>
              </w:rPr>
              <w:t>303</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2.3.</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079" w:history="1">
              <w:r w:rsidR="00B26698" w:rsidRPr="001A78F3">
                <w:rPr>
                  <w:rFonts w:eastAsia="Calibri"/>
                  <w:iCs/>
                  <w:noProof/>
                  <w:sz w:val="28"/>
                  <w:szCs w:val="28"/>
                </w:rPr>
                <w:t>Программа воспитания и социализации обучающихся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304</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2.4.</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093" w:history="1">
              <w:r w:rsidR="00B26698" w:rsidRPr="001A78F3">
                <w:rPr>
                  <w:rFonts w:eastAsia="Calibri"/>
                  <w:iCs/>
                  <w:noProof/>
                  <w:sz w:val="28"/>
                  <w:szCs w:val="28"/>
                </w:rPr>
                <w:t>Программа коррекционной работы</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324</w:t>
            </w:r>
          </w:p>
        </w:tc>
      </w:tr>
      <w:tr w:rsidR="00B26698" w:rsidRPr="001A78F3" w:rsidTr="00554DC7">
        <w:tc>
          <w:tcPr>
            <w:tcW w:w="1276" w:type="dxa"/>
          </w:tcPr>
          <w:p w:rsidR="00B26698" w:rsidRPr="001A78F3" w:rsidRDefault="00B26698" w:rsidP="00B26698">
            <w:pPr>
              <w:autoSpaceDE w:val="0"/>
              <w:autoSpaceDN w:val="0"/>
              <w:adjustRightInd w:val="0"/>
              <w:rPr>
                <w:rFonts w:eastAsia="Calibri"/>
                <w:b/>
                <w:sz w:val="28"/>
                <w:szCs w:val="28"/>
              </w:rPr>
            </w:pPr>
            <w:r w:rsidRPr="001A78F3">
              <w:rPr>
                <w:rFonts w:eastAsia="Calibri"/>
                <w:b/>
                <w:sz w:val="28"/>
                <w:szCs w:val="28"/>
              </w:rPr>
              <w:t>3.</w:t>
            </w:r>
          </w:p>
        </w:tc>
        <w:tc>
          <w:tcPr>
            <w:tcW w:w="8108" w:type="dxa"/>
          </w:tcPr>
          <w:p w:rsidR="00B26698" w:rsidRPr="001A78F3" w:rsidRDefault="00826A8C" w:rsidP="00B26698">
            <w:pPr>
              <w:tabs>
                <w:tab w:val="left" w:pos="175"/>
                <w:tab w:val="left" w:pos="880"/>
                <w:tab w:val="left" w:pos="10490"/>
              </w:tabs>
              <w:jc w:val="both"/>
              <w:rPr>
                <w:rFonts w:eastAsia="Calibri"/>
                <w:b/>
                <w:iCs/>
                <w:noProof/>
                <w:sz w:val="28"/>
                <w:szCs w:val="28"/>
              </w:rPr>
            </w:pPr>
            <w:hyperlink w:anchor="_Toc462320099" w:history="1">
              <w:r w:rsidR="00B26698" w:rsidRPr="001A78F3">
                <w:rPr>
                  <w:rFonts w:eastAsia="Calibri"/>
                  <w:b/>
                  <w:iCs/>
                  <w:noProof/>
                  <w:sz w:val="28"/>
                  <w:szCs w:val="28"/>
                </w:rPr>
                <w:t>Организационный раздел основной образовательной программы основного общего образовани</w:t>
              </w:r>
            </w:hyperlink>
          </w:p>
        </w:tc>
        <w:tc>
          <w:tcPr>
            <w:tcW w:w="709" w:type="dxa"/>
          </w:tcPr>
          <w:p w:rsidR="00B26698" w:rsidRPr="00554DC7" w:rsidRDefault="00554DC7" w:rsidP="00B26698">
            <w:pPr>
              <w:autoSpaceDE w:val="0"/>
              <w:autoSpaceDN w:val="0"/>
              <w:adjustRightInd w:val="0"/>
              <w:rPr>
                <w:rFonts w:eastAsia="Calibri"/>
                <w:b/>
                <w:sz w:val="28"/>
                <w:szCs w:val="28"/>
              </w:rPr>
            </w:pPr>
            <w:r w:rsidRPr="00554DC7">
              <w:rPr>
                <w:rFonts w:eastAsia="Calibri"/>
                <w:b/>
                <w:sz w:val="28"/>
                <w:szCs w:val="28"/>
              </w:rPr>
              <w:t>334</w:t>
            </w:r>
          </w:p>
          <w:p w:rsidR="00B26698" w:rsidRPr="00554DC7" w:rsidRDefault="00B26698" w:rsidP="00B26698">
            <w:pPr>
              <w:autoSpaceDE w:val="0"/>
              <w:autoSpaceDN w:val="0"/>
              <w:adjustRightInd w:val="0"/>
              <w:rPr>
                <w:rFonts w:eastAsia="Calibri"/>
                <w:b/>
                <w:sz w:val="28"/>
                <w:szCs w:val="28"/>
              </w:rPr>
            </w:pPr>
          </w:p>
        </w:tc>
      </w:tr>
      <w:tr w:rsidR="00B26698" w:rsidRPr="001A78F3" w:rsidTr="00554DC7">
        <w:trPr>
          <w:trHeight w:val="467"/>
        </w:trPr>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3.1.</w:t>
            </w:r>
          </w:p>
        </w:tc>
        <w:tc>
          <w:tcPr>
            <w:tcW w:w="8108" w:type="dxa"/>
          </w:tcPr>
          <w:p w:rsidR="00B26698" w:rsidRPr="001A78F3" w:rsidRDefault="00826A8C" w:rsidP="00B26698">
            <w:pPr>
              <w:tabs>
                <w:tab w:val="left" w:pos="175"/>
                <w:tab w:val="left" w:pos="880"/>
                <w:tab w:val="left" w:pos="10490"/>
              </w:tabs>
              <w:rPr>
                <w:rFonts w:eastAsia="Calibri"/>
                <w:iCs/>
                <w:noProof/>
                <w:sz w:val="28"/>
                <w:szCs w:val="28"/>
              </w:rPr>
            </w:pPr>
            <w:hyperlink w:anchor="_Toc462320100" w:history="1">
              <w:r w:rsidR="00B26698" w:rsidRPr="001A78F3">
                <w:rPr>
                  <w:rFonts w:eastAsia="Calibri"/>
                  <w:iCs/>
                  <w:noProof/>
                  <w:sz w:val="28"/>
                  <w:szCs w:val="28"/>
                </w:rPr>
                <w:t>Учебный план</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334</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3.1.1.</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01" w:history="1">
              <w:r w:rsidR="00B26698" w:rsidRPr="001A78F3">
                <w:rPr>
                  <w:rFonts w:eastAsia="Calibri"/>
                  <w:iCs/>
                  <w:noProof/>
                  <w:sz w:val="28"/>
                  <w:szCs w:val="28"/>
                </w:rPr>
                <w:t>Календарный учебный график</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337</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3.1.2.</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02" w:history="1">
              <w:r w:rsidR="00B26698" w:rsidRPr="001A78F3">
                <w:rPr>
                  <w:rFonts w:eastAsia="Calibri"/>
                  <w:iCs/>
                  <w:noProof/>
                  <w:sz w:val="28"/>
                  <w:szCs w:val="28"/>
                </w:rPr>
                <w:t>План внеурочной деятельности</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338</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3.2.</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03" w:history="1">
              <w:r w:rsidR="00B26698" w:rsidRPr="001A78F3">
                <w:rPr>
                  <w:rFonts w:eastAsia="Calibri"/>
                  <w:iCs/>
                  <w:noProof/>
                  <w:sz w:val="28"/>
                  <w:szCs w:val="28"/>
                </w:rPr>
                <w:t>Система условий</w:t>
              </w:r>
              <w:r w:rsidR="00B26698">
                <w:rPr>
                  <w:rFonts w:eastAsia="Calibri"/>
                  <w:iCs/>
                  <w:noProof/>
                  <w:sz w:val="28"/>
                  <w:szCs w:val="28"/>
                </w:rPr>
                <w:t xml:space="preserve"> </w:t>
              </w:r>
              <w:r w:rsidR="00B26698" w:rsidRPr="001A78F3">
                <w:rPr>
                  <w:rFonts w:eastAsia="Calibri"/>
                  <w:iCs/>
                  <w:noProof/>
                  <w:sz w:val="28"/>
                  <w:szCs w:val="28"/>
                </w:rPr>
                <w:t>реализации основной образовательной программы</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339</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3.2.1.</w:t>
            </w:r>
          </w:p>
        </w:tc>
        <w:tc>
          <w:tcPr>
            <w:tcW w:w="8108" w:type="dxa"/>
          </w:tcPr>
          <w:p w:rsidR="00B26698" w:rsidRPr="001A78F3" w:rsidRDefault="00826A8C" w:rsidP="00B26698">
            <w:pPr>
              <w:tabs>
                <w:tab w:val="left" w:pos="175"/>
                <w:tab w:val="left" w:pos="880"/>
                <w:tab w:val="left" w:pos="10490"/>
              </w:tabs>
              <w:jc w:val="both"/>
              <w:rPr>
                <w:rFonts w:eastAsia="Calibri"/>
                <w:bCs/>
                <w:iCs/>
                <w:noProof/>
                <w:sz w:val="28"/>
                <w:szCs w:val="28"/>
              </w:rPr>
            </w:pPr>
            <w:hyperlink w:anchor="_Toc462320104" w:history="1">
              <w:r w:rsidR="00B26698" w:rsidRPr="001A78F3">
                <w:rPr>
                  <w:rFonts w:eastAsia="Calibri"/>
                  <w:iCs/>
                  <w:noProof/>
                  <w:sz w:val="28"/>
                  <w:szCs w:val="28"/>
                </w:rPr>
                <w:t>Описание кадровых условий реализации основной образовательной программы основного общего образования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339</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3.2.2.</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06" w:history="1">
              <w:r w:rsidR="00B26698" w:rsidRPr="001A78F3">
                <w:rPr>
                  <w:rFonts w:eastAsia="Calibri"/>
                  <w:iCs/>
                  <w:noProof/>
                  <w:sz w:val="28"/>
                  <w:szCs w:val="28"/>
                </w:rPr>
                <w:t>Психолого-педагогические условия реализации основной образовательной программы</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347</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lastRenderedPageBreak/>
              <w:t>3.2.3.</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07" w:history="1">
              <w:r w:rsidR="00B26698" w:rsidRPr="001A78F3">
                <w:rPr>
                  <w:rFonts w:eastAsia="Calibri"/>
                  <w:iCs/>
                  <w:noProof/>
                  <w:sz w:val="28"/>
                  <w:szCs w:val="28"/>
                </w:rPr>
                <w:t>Финансово-экономические условия реализации образовательной программы основного общего образования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349</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3.2.4.</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08" w:history="1">
              <w:r w:rsidR="00B26698" w:rsidRPr="001A78F3">
                <w:rPr>
                  <w:rFonts w:eastAsia="Calibri"/>
                  <w:iCs/>
                  <w:noProof/>
                  <w:sz w:val="28"/>
                  <w:szCs w:val="28"/>
                </w:rPr>
                <w:t>Материально-технические условия реализации основной образовательной программы</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350</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3.2.5.</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09" w:history="1">
              <w:r w:rsidR="00B26698" w:rsidRPr="001A78F3">
                <w:rPr>
                  <w:rFonts w:eastAsia="Calibri"/>
                  <w:iCs/>
                  <w:noProof/>
                  <w:sz w:val="28"/>
                  <w:szCs w:val="28"/>
                </w:rPr>
                <w:t>Информационно-методические условия реализации основной образовательной программы основного общего образования</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352</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3.2.6.</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10" w:history="1">
              <w:r w:rsidR="00B26698" w:rsidRPr="001A78F3">
                <w:rPr>
                  <w:rFonts w:eastAsia="Calibri"/>
                  <w:iCs/>
                  <w:noProof/>
                  <w:sz w:val="28"/>
                  <w:szCs w:val="28"/>
                </w:rPr>
                <w:t>Механизмы достижения целевых ориентиров в системе условий</w:t>
              </w:r>
            </w:hyperlink>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352</w:t>
            </w:r>
          </w:p>
        </w:tc>
      </w:tr>
      <w:tr w:rsidR="00B26698" w:rsidRPr="001A78F3" w:rsidTr="00554DC7">
        <w:tc>
          <w:tcPr>
            <w:tcW w:w="1276" w:type="dxa"/>
          </w:tcPr>
          <w:p w:rsidR="00B26698" w:rsidRPr="001A78F3" w:rsidRDefault="00B26698" w:rsidP="00B26698">
            <w:pPr>
              <w:autoSpaceDE w:val="0"/>
              <w:autoSpaceDN w:val="0"/>
              <w:adjustRightInd w:val="0"/>
              <w:rPr>
                <w:rFonts w:eastAsia="Calibri"/>
                <w:sz w:val="28"/>
                <w:szCs w:val="28"/>
              </w:rPr>
            </w:pPr>
            <w:r w:rsidRPr="001A78F3">
              <w:rPr>
                <w:rFonts w:eastAsia="Calibri"/>
                <w:sz w:val="28"/>
                <w:szCs w:val="28"/>
              </w:rPr>
              <w:t>3.2.7.</w:t>
            </w:r>
          </w:p>
        </w:tc>
        <w:tc>
          <w:tcPr>
            <w:tcW w:w="8108" w:type="dxa"/>
          </w:tcPr>
          <w:p w:rsidR="00B26698" w:rsidRPr="001A78F3" w:rsidRDefault="00826A8C" w:rsidP="00B26698">
            <w:pPr>
              <w:tabs>
                <w:tab w:val="left" w:pos="175"/>
                <w:tab w:val="left" w:pos="880"/>
                <w:tab w:val="left" w:pos="10490"/>
              </w:tabs>
              <w:jc w:val="both"/>
              <w:rPr>
                <w:rFonts w:eastAsia="Calibri"/>
                <w:iCs/>
                <w:noProof/>
                <w:sz w:val="28"/>
                <w:szCs w:val="28"/>
              </w:rPr>
            </w:pPr>
            <w:hyperlink w:anchor="_Toc462320110" w:history="1"/>
            <w:r w:rsidR="00C07518" w:rsidRPr="001A78F3">
              <w:rPr>
                <w:rFonts w:eastAsia="@Arial Unicode MS"/>
                <w:iCs/>
                <w:noProof/>
                <w:sz w:val="28"/>
                <w:szCs w:val="28"/>
                <w:lang w:eastAsia="ru-RU"/>
              </w:rPr>
              <w:fldChar w:fldCharType="begin"/>
            </w:r>
            <w:r w:rsidR="00B26698" w:rsidRPr="001A78F3">
              <w:rPr>
                <w:rFonts w:eastAsia="Calibri"/>
                <w:iCs/>
                <w:noProof/>
                <w:sz w:val="28"/>
                <w:szCs w:val="28"/>
              </w:rPr>
              <w:instrText xml:space="preserve"> TOC \o "1-3" \h \z \u </w:instrText>
            </w:r>
            <w:r w:rsidR="00C07518" w:rsidRPr="001A78F3">
              <w:rPr>
                <w:rFonts w:eastAsia="@Arial Unicode MS"/>
                <w:iCs/>
                <w:noProof/>
                <w:sz w:val="28"/>
                <w:szCs w:val="28"/>
                <w:lang w:eastAsia="ru-RU"/>
              </w:rPr>
              <w:fldChar w:fldCharType="separate"/>
            </w:r>
            <w:hyperlink w:anchor="_Toc462320111" w:history="1">
              <w:r w:rsidR="00B26698" w:rsidRPr="001A78F3">
                <w:rPr>
                  <w:rFonts w:eastAsia="Calibri"/>
                  <w:iCs/>
                  <w:noProof/>
                  <w:sz w:val="28"/>
                  <w:szCs w:val="28"/>
                </w:rPr>
                <w:t>Сетевой график (дорожная карта) по формированию необходимойсистемы условий</w:t>
              </w:r>
            </w:hyperlink>
            <w:r w:rsidR="00C07518" w:rsidRPr="001A78F3">
              <w:rPr>
                <w:rFonts w:eastAsia="Calibri"/>
                <w:bCs/>
                <w:iCs/>
                <w:noProof/>
                <w:sz w:val="28"/>
                <w:szCs w:val="28"/>
              </w:rPr>
              <w:fldChar w:fldCharType="end"/>
            </w:r>
          </w:p>
        </w:tc>
        <w:tc>
          <w:tcPr>
            <w:tcW w:w="709" w:type="dxa"/>
          </w:tcPr>
          <w:p w:rsidR="00B26698" w:rsidRPr="00554DC7" w:rsidRDefault="00554DC7" w:rsidP="00B26698">
            <w:pPr>
              <w:autoSpaceDE w:val="0"/>
              <w:autoSpaceDN w:val="0"/>
              <w:adjustRightInd w:val="0"/>
              <w:rPr>
                <w:rFonts w:eastAsia="Calibri"/>
                <w:sz w:val="28"/>
                <w:szCs w:val="28"/>
              </w:rPr>
            </w:pPr>
            <w:r w:rsidRPr="00554DC7">
              <w:rPr>
                <w:rFonts w:eastAsia="Calibri"/>
                <w:sz w:val="28"/>
                <w:szCs w:val="28"/>
              </w:rPr>
              <w:t>353</w:t>
            </w:r>
          </w:p>
        </w:tc>
      </w:tr>
    </w:tbl>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1A78F3" w:rsidRDefault="001A78F3" w:rsidP="001A78F3">
      <w:pPr>
        <w:spacing w:line="238" w:lineRule="auto"/>
        <w:ind w:right="40" w:firstLine="567"/>
        <w:jc w:val="both"/>
        <w:rPr>
          <w:sz w:val="28"/>
          <w:szCs w:val="28"/>
          <w:lang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1A78F3">
      <w:pPr>
        <w:spacing w:line="238" w:lineRule="auto"/>
        <w:ind w:left="567" w:right="40"/>
        <w:jc w:val="center"/>
        <w:rPr>
          <w:rFonts w:eastAsia="@Arial Unicode MS"/>
          <w:b/>
          <w:bCs/>
          <w:noProof/>
          <w:sz w:val="28"/>
          <w:szCs w:val="28"/>
          <w:lang w:val="en-US" w:eastAsia="ru-RU"/>
        </w:rPr>
      </w:pPr>
    </w:p>
    <w:p w:rsidR="0084255C" w:rsidRDefault="0084255C" w:rsidP="00554DC7">
      <w:pPr>
        <w:spacing w:line="238" w:lineRule="auto"/>
        <w:ind w:right="40"/>
        <w:rPr>
          <w:rFonts w:eastAsia="@Arial Unicode MS"/>
          <w:b/>
          <w:bCs/>
          <w:noProof/>
          <w:sz w:val="28"/>
          <w:szCs w:val="28"/>
          <w:lang w:val="en-US" w:eastAsia="ru-RU"/>
        </w:rPr>
      </w:pPr>
    </w:p>
    <w:p w:rsidR="001A78F3" w:rsidRDefault="001A78F3" w:rsidP="001A78F3">
      <w:pPr>
        <w:spacing w:line="238" w:lineRule="auto"/>
        <w:ind w:left="567" w:right="40"/>
        <w:jc w:val="center"/>
        <w:rPr>
          <w:rFonts w:eastAsia="@Arial Unicode MS"/>
          <w:b/>
          <w:bCs/>
          <w:noProof/>
          <w:sz w:val="28"/>
          <w:szCs w:val="28"/>
          <w:lang w:eastAsia="ru-RU"/>
        </w:rPr>
      </w:pPr>
      <w:r w:rsidRPr="001A78F3">
        <w:rPr>
          <w:rFonts w:eastAsia="@Arial Unicode MS"/>
          <w:b/>
          <w:bCs/>
          <w:noProof/>
          <w:sz w:val="28"/>
          <w:szCs w:val="28"/>
          <w:lang w:val="en-US" w:eastAsia="ru-RU"/>
        </w:rPr>
        <w:t>I.</w:t>
      </w:r>
      <w:r w:rsidRPr="001A78F3">
        <w:rPr>
          <w:rFonts w:eastAsia="@Arial Unicode MS"/>
          <w:b/>
          <w:bCs/>
          <w:noProof/>
          <w:sz w:val="28"/>
          <w:szCs w:val="28"/>
          <w:lang w:eastAsia="ru-RU"/>
        </w:rPr>
        <w:t>Целевой раздел</w:t>
      </w:r>
    </w:p>
    <w:p w:rsidR="001A78F3" w:rsidRPr="001A78F3" w:rsidRDefault="001A78F3" w:rsidP="001A78F3">
      <w:pPr>
        <w:spacing w:line="238" w:lineRule="auto"/>
        <w:ind w:left="567" w:right="40"/>
        <w:jc w:val="center"/>
        <w:rPr>
          <w:rFonts w:eastAsia="@Arial Unicode MS"/>
          <w:b/>
          <w:bCs/>
          <w:noProof/>
          <w:sz w:val="28"/>
          <w:szCs w:val="28"/>
          <w:lang w:eastAsia="ru-RU"/>
        </w:rPr>
      </w:pPr>
    </w:p>
    <w:p w:rsidR="001A78F3" w:rsidRPr="001A78F3" w:rsidRDefault="001A78F3" w:rsidP="00736757">
      <w:pPr>
        <w:pStyle w:val="af3"/>
        <w:numPr>
          <w:ilvl w:val="1"/>
          <w:numId w:val="226"/>
        </w:numPr>
        <w:spacing w:line="238" w:lineRule="auto"/>
        <w:ind w:right="40"/>
        <w:jc w:val="both"/>
        <w:rPr>
          <w:b/>
          <w:sz w:val="28"/>
          <w:szCs w:val="28"/>
          <w:lang w:eastAsia="ru-RU"/>
        </w:rPr>
      </w:pPr>
      <w:r w:rsidRPr="001A78F3">
        <w:rPr>
          <w:rFonts w:eastAsia="Calibri"/>
          <w:b/>
          <w:iCs/>
          <w:noProof/>
          <w:sz w:val="28"/>
          <w:szCs w:val="28"/>
        </w:rPr>
        <w:t>Пояснительная  записка</w:t>
      </w:r>
    </w:p>
    <w:p w:rsidR="00313EE6" w:rsidRPr="00313EE6" w:rsidRDefault="00313EE6" w:rsidP="001A78F3">
      <w:pPr>
        <w:spacing w:line="238" w:lineRule="auto"/>
        <w:ind w:right="40" w:firstLine="567"/>
        <w:jc w:val="both"/>
        <w:rPr>
          <w:sz w:val="28"/>
          <w:szCs w:val="28"/>
          <w:lang w:eastAsia="ru-RU"/>
        </w:rPr>
      </w:pPr>
      <w:r w:rsidRPr="00313EE6">
        <w:rPr>
          <w:sz w:val="28"/>
          <w:szCs w:val="28"/>
          <w:lang w:eastAsia="ru-RU"/>
        </w:rPr>
        <w:t xml:space="preserve">Основная образовательная </w:t>
      </w:r>
      <w:proofErr w:type="gramStart"/>
      <w:r w:rsidRPr="00313EE6">
        <w:rPr>
          <w:sz w:val="28"/>
          <w:szCs w:val="28"/>
          <w:lang w:eastAsia="ru-RU"/>
        </w:rPr>
        <w:t>программа  основного</w:t>
      </w:r>
      <w:proofErr w:type="gramEnd"/>
      <w:r w:rsidRPr="00313EE6">
        <w:rPr>
          <w:sz w:val="28"/>
          <w:szCs w:val="28"/>
          <w:lang w:eastAsia="ru-RU"/>
        </w:rPr>
        <w:t xml:space="preserve"> общего образования</w:t>
      </w:r>
    </w:p>
    <w:p w:rsidR="00313EE6" w:rsidRPr="00313EE6" w:rsidRDefault="00313EE6" w:rsidP="00313EE6">
      <w:pPr>
        <w:spacing w:line="238" w:lineRule="auto"/>
        <w:ind w:right="40"/>
        <w:jc w:val="both"/>
        <w:rPr>
          <w:sz w:val="28"/>
          <w:szCs w:val="28"/>
          <w:lang w:eastAsia="ru-RU"/>
        </w:rPr>
      </w:pPr>
      <w:r w:rsidRPr="00313EE6">
        <w:rPr>
          <w:sz w:val="28"/>
          <w:szCs w:val="28"/>
          <w:lang w:eastAsia="ru-RU"/>
        </w:rPr>
        <w:t>(далее – ООП ООО) Государственного бюджетного общеобразовательного  учрежден</w:t>
      </w:r>
      <w:r w:rsidR="00C14053">
        <w:rPr>
          <w:sz w:val="28"/>
          <w:szCs w:val="28"/>
          <w:lang w:eastAsia="ru-RU"/>
        </w:rPr>
        <w:t>ия «Кадетская школа-интернат № 2</w:t>
      </w:r>
      <w:r w:rsidRPr="00313EE6">
        <w:rPr>
          <w:sz w:val="28"/>
          <w:szCs w:val="28"/>
          <w:lang w:eastAsia="ru-RU"/>
        </w:rPr>
        <w:t xml:space="preserve">» Министерства просвещения, науки и по делам молодежи (далее – </w:t>
      </w:r>
      <w:bookmarkStart w:id="1" w:name="_Hlk46489970"/>
      <w:r w:rsidR="00C14053">
        <w:rPr>
          <w:sz w:val="28"/>
          <w:szCs w:val="28"/>
          <w:lang w:eastAsia="ru-RU"/>
        </w:rPr>
        <w:t>ГБОУ КШИ № 2</w:t>
      </w:r>
      <w:r w:rsidRPr="00313EE6">
        <w:rPr>
          <w:sz w:val="28"/>
          <w:szCs w:val="28"/>
          <w:lang w:eastAsia="ru-RU"/>
        </w:rPr>
        <w:t xml:space="preserve"> Минпросвещения КБР</w:t>
      </w:r>
      <w:bookmarkEnd w:id="1"/>
      <w:r w:rsidRPr="00313EE6">
        <w:rPr>
          <w:sz w:val="28"/>
          <w:szCs w:val="28"/>
          <w:lang w:eastAsia="ru-RU"/>
        </w:rPr>
        <w:t>) разработана в соответствии с требованиями Федерального государственного образовательного стандарта основного общего образования (далее - ФГОС ООО)  к  структуре,  планируемым результатам, условиям реализации основной образовательной программы основной образовательной программы, с учетом Примерной основной образовательной программы основного общего образования, одобренной Федеральным учебно-методическим объединением  общего образования (протокол от 08.04.2015г. №1/15 в редакции протокола № 1/20 от 04.02.2020 федерального</w:t>
      </w:r>
      <w:r>
        <w:rPr>
          <w:sz w:val="28"/>
          <w:szCs w:val="28"/>
          <w:lang w:eastAsia="ru-RU"/>
        </w:rPr>
        <w:t xml:space="preserve"> </w:t>
      </w:r>
      <w:r w:rsidRPr="00313EE6">
        <w:rPr>
          <w:sz w:val="28"/>
          <w:szCs w:val="28"/>
          <w:lang w:eastAsia="ru-RU"/>
        </w:rPr>
        <w:t>учебно-методического объединения по общему образов</w:t>
      </w:r>
      <w:r w:rsidR="00C14053">
        <w:rPr>
          <w:sz w:val="28"/>
          <w:szCs w:val="28"/>
          <w:lang w:eastAsia="ru-RU"/>
        </w:rPr>
        <w:t>анию), особенностей ГБОУ КШИ № 2</w:t>
      </w:r>
      <w:r w:rsidRPr="00313EE6">
        <w:rPr>
          <w:sz w:val="28"/>
          <w:szCs w:val="28"/>
          <w:lang w:eastAsia="ru-RU"/>
        </w:rPr>
        <w:t xml:space="preserve"> Минпросвещения КБР,  потребностей и запросов всех участников образовательных отношений, а также концептуальных  положений завершённых линий учебно-методических комплектов, входящих в федеральный перечень учебников, рекомендованных к использованию в образовательной деятельности образовательных учреждений, реализующих образовательные программы общего образования, и имеющих государственную аккредитацию.</w:t>
      </w:r>
    </w:p>
    <w:p w:rsidR="00313EE6" w:rsidRPr="00313EE6" w:rsidRDefault="00313EE6" w:rsidP="00313EE6">
      <w:pPr>
        <w:spacing w:line="24" w:lineRule="exact"/>
        <w:jc w:val="both"/>
        <w:rPr>
          <w:color w:val="FF0000"/>
          <w:sz w:val="20"/>
          <w:szCs w:val="20"/>
          <w:lang w:eastAsia="ru-RU"/>
        </w:rPr>
      </w:pPr>
    </w:p>
    <w:p w:rsidR="00313EE6" w:rsidRPr="00313EE6" w:rsidRDefault="00313EE6" w:rsidP="00313EE6">
      <w:pPr>
        <w:autoSpaceDE w:val="0"/>
        <w:autoSpaceDN w:val="0"/>
        <w:adjustRightInd w:val="0"/>
        <w:ind w:firstLine="567"/>
        <w:jc w:val="both"/>
        <w:rPr>
          <w:sz w:val="28"/>
          <w:szCs w:val="28"/>
          <w:lang w:eastAsia="ru-RU"/>
        </w:rPr>
      </w:pPr>
      <w:r w:rsidRPr="00313EE6">
        <w:rPr>
          <w:sz w:val="28"/>
          <w:szCs w:val="28"/>
          <w:lang w:eastAsia="ru-RU"/>
        </w:rPr>
        <w:t xml:space="preserve">Основная образовательная программа основного общего образования </w:t>
      </w:r>
      <w:bookmarkStart w:id="2" w:name="_Hlk46492972"/>
      <w:r w:rsidRPr="00313EE6">
        <w:rPr>
          <w:sz w:val="28"/>
          <w:szCs w:val="28"/>
          <w:lang w:eastAsia="ru-RU"/>
        </w:rPr>
        <w:t>ГБОУ КШИ №</w:t>
      </w:r>
      <w:r w:rsidR="00C14053">
        <w:rPr>
          <w:sz w:val="28"/>
          <w:szCs w:val="28"/>
          <w:lang w:eastAsia="ru-RU"/>
        </w:rPr>
        <w:t>2</w:t>
      </w:r>
      <w:r w:rsidRPr="00313EE6">
        <w:rPr>
          <w:sz w:val="28"/>
          <w:szCs w:val="28"/>
          <w:lang w:eastAsia="ru-RU"/>
        </w:rPr>
        <w:t xml:space="preserve"> Минпросвещения КБР</w:t>
      </w:r>
      <w:bookmarkEnd w:id="2"/>
      <w:r w:rsidRPr="00313EE6">
        <w:rPr>
          <w:sz w:val="28"/>
          <w:szCs w:val="28"/>
          <w:lang w:eastAsia="ru-RU"/>
        </w:rPr>
        <w:t xml:space="preserve"> является основным нормативным документом, определяющим содержание образования и организацию образовательной деятельности на уровне основного общего образования на 2020-2021 учебный год и, наряду с Уставом, служит основой для лицензирования, аккредитации, изменения финансирования.</w:t>
      </w:r>
    </w:p>
    <w:p w:rsidR="00313EE6" w:rsidRPr="003149A9" w:rsidRDefault="00313EE6" w:rsidP="00313EE6">
      <w:pPr>
        <w:spacing w:line="248" w:lineRule="auto"/>
        <w:ind w:right="80" w:firstLine="567"/>
        <w:jc w:val="both"/>
        <w:rPr>
          <w:sz w:val="28"/>
          <w:szCs w:val="28"/>
          <w:lang w:eastAsia="ru-RU"/>
        </w:rPr>
      </w:pPr>
      <w:r w:rsidRPr="003149A9">
        <w:rPr>
          <w:sz w:val="28"/>
          <w:szCs w:val="28"/>
          <w:lang w:eastAsia="ru-RU"/>
        </w:rPr>
        <w:t xml:space="preserve">ООП ООО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способностей, сохранение и укрепление здоровья обучающихся; на решение задач адаптации личности к жизни в обществе. Разработка основной образовательной программы основного общего образования осуществлена рабочей группой ГБОУ КШИ № </w:t>
      </w:r>
      <w:r w:rsidR="00C14053">
        <w:rPr>
          <w:sz w:val="28"/>
          <w:szCs w:val="28"/>
          <w:lang w:eastAsia="ru-RU"/>
        </w:rPr>
        <w:t>2</w:t>
      </w:r>
      <w:r w:rsidRPr="003149A9">
        <w:rPr>
          <w:sz w:val="28"/>
          <w:szCs w:val="28"/>
          <w:lang w:eastAsia="ru-RU"/>
        </w:rPr>
        <w:t xml:space="preserve"> Минпросвещения КБР самостоятельно, с привлечением Управляющего совета, обеспечивающего государственно-общественный характер управления образовательным учреждением.</w:t>
      </w:r>
    </w:p>
    <w:p w:rsidR="00313EE6" w:rsidRPr="003149A9" w:rsidRDefault="00313EE6" w:rsidP="00313EE6">
      <w:pPr>
        <w:spacing w:line="9" w:lineRule="exact"/>
        <w:ind w:firstLine="567"/>
        <w:jc w:val="both"/>
        <w:rPr>
          <w:sz w:val="20"/>
          <w:szCs w:val="20"/>
          <w:lang w:eastAsia="ru-RU"/>
        </w:rPr>
      </w:pPr>
    </w:p>
    <w:p w:rsidR="00313EE6" w:rsidRPr="003149A9" w:rsidRDefault="00313EE6" w:rsidP="00313EE6">
      <w:pPr>
        <w:spacing w:line="14" w:lineRule="exact"/>
        <w:ind w:right="1" w:firstLine="567"/>
        <w:jc w:val="both"/>
        <w:rPr>
          <w:sz w:val="28"/>
          <w:szCs w:val="28"/>
          <w:lang w:eastAsia="ru-RU"/>
        </w:rPr>
      </w:pPr>
    </w:p>
    <w:p w:rsidR="00313EE6" w:rsidRPr="003149A9" w:rsidRDefault="00313EE6" w:rsidP="00313EE6">
      <w:pPr>
        <w:tabs>
          <w:tab w:val="left" w:pos="567"/>
        </w:tabs>
        <w:spacing w:line="238" w:lineRule="auto"/>
        <w:ind w:right="1" w:firstLine="567"/>
        <w:jc w:val="both"/>
        <w:rPr>
          <w:sz w:val="28"/>
          <w:szCs w:val="28"/>
          <w:lang w:eastAsia="ru-RU"/>
        </w:rPr>
      </w:pPr>
      <w:r w:rsidRPr="003149A9">
        <w:rPr>
          <w:sz w:val="28"/>
          <w:szCs w:val="28"/>
          <w:lang w:eastAsia="ru-RU"/>
        </w:rPr>
        <w:t xml:space="preserve">ГБОУ КШИ № </w:t>
      </w:r>
      <w:r w:rsidR="00C14053">
        <w:rPr>
          <w:sz w:val="28"/>
          <w:szCs w:val="28"/>
          <w:lang w:eastAsia="ru-RU"/>
        </w:rPr>
        <w:t>2</w:t>
      </w:r>
      <w:r w:rsidRPr="003149A9">
        <w:rPr>
          <w:sz w:val="28"/>
          <w:szCs w:val="28"/>
          <w:lang w:eastAsia="ru-RU"/>
        </w:rPr>
        <w:t xml:space="preserve"> Минпросвещения КБР, реализуя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313EE6" w:rsidRPr="003149A9" w:rsidRDefault="00313EE6" w:rsidP="00313EE6">
      <w:pPr>
        <w:spacing w:line="5" w:lineRule="exact"/>
        <w:ind w:right="1"/>
        <w:jc w:val="both"/>
        <w:rPr>
          <w:sz w:val="28"/>
          <w:szCs w:val="28"/>
          <w:lang w:eastAsia="ru-RU"/>
        </w:rPr>
      </w:pPr>
    </w:p>
    <w:p w:rsidR="00313EE6" w:rsidRPr="003149A9" w:rsidRDefault="00313EE6" w:rsidP="003149A9">
      <w:pPr>
        <w:numPr>
          <w:ilvl w:val="2"/>
          <w:numId w:val="1"/>
        </w:numPr>
        <w:tabs>
          <w:tab w:val="left" w:pos="354"/>
        </w:tabs>
        <w:ind w:right="1" w:firstLine="354"/>
        <w:jc w:val="both"/>
        <w:rPr>
          <w:sz w:val="28"/>
          <w:szCs w:val="28"/>
          <w:lang w:eastAsia="ru-RU"/>
        </w:rPr>
      </w:pPr>
      <w:r w:rsidRPr="003149A9">
        <w:rPr>
          <w:sz w:val="28"/>
          <w:szCs w:val="28"/>
          <w:lang w:eastAsia="ru-RU"/>
        </w:rPr>
        <w:t>с основной образовательной программой ООО кадетской школы</w:t>
      </w:r>
      <w:r w:rsidR="00570282" w:rsidRPr="003149A9">
        <w:rPr>
          <w:sz w:val="28"/>
          <w:szCs w:val="28"/>
          <w:lang w:eastAsia="ru-RU"/>
        </w:rPr>
        <w:t>-</w:t>
      </w:r>
      <w:r w:rsidR="003149A9" w:rsidRPr="003149A9">
        <w:rPr>
          <w:sz w:val="28"/>
          <w:szCs w:val="28"/>
          <w:lang w:eastAsia="ru-RU"/>
        </w:rPr>
        <w:t>интернат</w:t>
      </w:r>
      <w:r w:rsidRPr="003149A9">
        <w:rPr>
          <w:sz w:val="28"/>
          <w:szCs w:val="28"/>
          <w:lang w:eastAsia="ru-RU"/>
        </w:rPr>
        <w:t>;</w:t>
      </w:r>
    </w:p>
    <w:p w:rsidR="00313EE6" w:rsidRPr="003149A9" w:rsidRDefault="00313EE6" w:rsidP="00313EE6">
      <w:pPr>
        <w:spacing w:line="12" w:lineRule="exact"/>
        <w:ind w:right="1"/>
        <w:jc w:val="both"/>
        <w:rPr>
          <w:sz w:val="28"/>
          <w:szCs w:val="28"/>
          <w:lang w:eastAsia="ru-RU"/>
        </w:rPr>
      </w:pPr>
    </w:p>
    <w:p w:rsidR="00313EE6" w:rsidRPr="003149A9" w:rsidRDefault="00313EE6" w:rsidP="00313EE6">
      <w:pPr>
        <w:spacing w:line="15" w:lineRule="exact"/>
        <w:ind w:right="1"/>
        <w:jc w:val="both"/>
        <w:rPr>
          <w:sz w:val="28"/>
          <w:szCs w:val="28"/>
          <w:lang w:eastAsia="ru-RU"/>
        </w:rPr>
      </w:pPr>
    </w:p>
    <w:p w:rsidR="00313EE6" w:rsidRPr="003149A9" w:rsidRDefault="00313EE6" w:rsidP="003149A9">
      <w:pPr>
        <w:numPr>
          <w:ilvl w:val="2"/>
          <w:numId w:val="1"/>
        </w:numPr>
        <w:tabs>
          <w:tab w:val="left" w:pos="0"/>
        </w:tabs>
        <w:spacing w:line="248" w:lineRule="auto"/>
        <w:ind w:right="1" w:firstLine="354"/>
        <w:jc w:val="both"/>
        <w:rPr>
          <w:sz w:val="28"/>
          <w:szCs w:val="28"/>
          <w:lang w:eastAsia="ru-RU"/>
        </w:rPr>
      </w:pPr>
      <w:r w:rsidRPr="003149A9">
        <w:rPr>
          <w:sz w:val="28"/>
          <w:szCs w:val="28"/>
          <w:lang w:eastAsia="ru-RU"/>
        </w:rPr>
        <w:t xml:space="preserve">с правами и обязанностями всех участников образовательного процесса </w:t>
      </w:r>
      <w:proofErr w:type="gramStart"/>
      <w:r w:rsidRPr="003149A9">
        <w:rPr>
          <w:sz w:val="28"/>
          <w:szCs w:val="28"/>
          <w:lang w:eastAsia="ru-RU"/>
        </w:rPr>
        <w:t>в  части</w:t>
      </w:r>
      <w:proofErr w:type="gramEnd"/>
      <w:r w:rsidRPr="003149A9">
        <w:rPr>
          <w:sz w:val="28"/>
          <w:szCs w:val="28"/>
          <w:lang w:eastAsia="ru-RU"/>
        </w:rPr>
        <w:t xml:space="preserve"> формирования и реализации основной образовательной  программы основного общего </w:t>
      </w:r>
      <w:r w:rsidRPr="003149A9">
        <w:rPr>
          <w:sz w:val="28"/>
          <w:szCs w:val="28"/>
          <w:lang w:eastAsia="ru-RU"/>
        </w:rPr>
        <w:lastRenderedPageBreak/>
        <w:t>образования, установленными законодательством Российской Федерации и Уставом образовательного учреждения.</w:t>
      </w:r>
    </w:p>
    <w:p w:rsidR="00313EE6" w:rsidRPr="003149A9" w:rsidRDefault="00313EE6" w:rsidP="003149A9">
      <w:pPr>
        <w:ind w:right="1" w:firstLine="567"/>
        <w:jc w:val="both"/>
        <w:rPr>
          <w:sz w:val="28"/>
          <w:szCs w:val="28"/>
          <w:lang w:eastAsia="ru-RU"/>
        </w:rPr>
      </w:pPr>
      <w:r w:rsidRPr="003149A9">
        <w:rPr>
          <w:sz w:val="28"/>
          <w:szCs w:val="28"/>
          <w:lang w:eastAsia="ru-RU"/>
        </w:rPr>
        <w:t>Права и обязанности родителей (законных представителей), обучающихся в</w:t>
      </w:r>
      <w:r w:rsidR="003149A9" w:rsidRPr="003149A9">
        <w:rPr>
          <w:sz w:val="28"/>
          <w:szCs w:val="28"/>
          <w:lang w:eastAsia="ru-RU"/>
        </w:rPr>
        <w:t xml:space="preserve"> </w:t>
      </w:r>
      <w:r w:rsidRPr="003149A9">
        <w:rPr>
          <w:sz w:val="28"/>
          <w:szCs w:val="28"/>
          <w:lang w:eastAsia="ru-RU"/>
        </w:rPr>
        <w:t>части, касающейся участия в формировании и обеспечении освоения своими детьми основной образовательной программы основного общего образования, закрепляются в заключѐнном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313EE6" w:rsidRPr="003149A9" w:rsidRDefault="00313EE6" w:rsidP="00313EE6">
      <w:pPr>
        <w:spacing w:line="15" w:lineRule="exact"/>
        <w:ind w:right="1"/>
        <w:jc w:val="both"/>
        <w:rPr>
          <w:sz w:val="20"/>
          <w:szCs w:val="20"/>
          <w:lang w:eastAsia="ru-RU"/>
        </w:rPr>
      </w:pPr>
    </w:p>
    <w:p w:rsidR="00313EE6" w:rsidRPr="003149A9" w:rsidRDefault="00313EE6" w:rsidP="00313EE6">
      <w:pPr>
        <w:spacing w:line="246" w:lineRule="auto"/>
        <w:ind w:left="6" w:right="1" w:firstLine="561"/>
        <w:jc w:val="both"/>
        <w:rPr>
          <w:sz w:val="28"/>
          <w:szCs w:val="28"/>
          <w:lang w:eastAsia="ru-RU"/>
        </w:rPr>
      </w:pPr>
      <w:r w:rsidRPr="003149A9">
        <w:rPr>
          <w:sz w:val="28"/>
          <w:szCs w:val="28"/>
          <w:lang w:eastAsia="ru-RU"/>
        </w:rPr>
        <w:t xml:space="preserve">ООП ООО становится предметом выполнения всеми участниками образовательных отношений после утверждения еѐ руководителем ГБОУ КШИ № </w:t>
      </w:r>
      <w:r w:rsidR="00C14053">
        <w:rPr>
          <w:sz w:val="28"/>
          <w:szCs w:val="28"/>
          <w:lang w:eastAsia="ru-RU"/>
        </w:rPr>
        <w:t>2</w:t>
      </w:r>
      <w:r w:rsidRPr="003149A9">
        <w:rPr>
          <w:sz w:val="28"/>
          <w:szCs w:val="28"/>
          <w:lang w:eastAsia="ru-RU"/>
        </w:rPr>
        <w:t xml:space="preserve"> Минпросвещения КБР.</w:t>
      </w:r>
    </w:p>
    <w:p w:rsidR="00313EE6" w:rsidRPr="00313EE6" w:rsidRDefault="00313EE6" w:rsidP="00313EE6">
      <w:pPr>
        <w:spacing w:line="12" w:lineRule="exact"/>
        <w:jc w:val="both"/>
        <w:rPr>
          <w:color w:val="FF0000"/>
          <w:sz w:val="20"/>
          <w:szCs w:val="20"/>
          <w:lang w:eastAsia="ru-RU"/>
        </w:rPr>
      </w:pPr>
    </w:p>
    <w:p w:rsidR="00313EE6" w:rsidRPr="00313EE6" w:rsidRDefault="00313EE6" w:rsidP="00313EE6">
      <w:pPr>
        <w:spacing w:line="235" w:lineRule="auto"/>
        <w:ind w:left="726" w:right="1100" w:hanging="719"/>
        <w:jc w:val="both"/>
        <w:rPr>
          <w:b/>
          <w:bCs/>
          <w:sz w:val="28"/>
          <w:szCs w:val="28"/>
          <w:lang w:eastAsia="ru-RU"/>
        </w:rPr>
      </w:pPr>
    </w:p>
    <w:p w:rsidR="00313EE6" w:rsidRPr="00313EE6" w:rsidRDefault="00313EE6" w:rsidP="00313EE6">
      <w:pPr>
        <w:numPr>
          <w:ilvl w:val="2"/>
          <w:numId w:val="3"/>
        </w:numPr>
        <w:spacing w:line="235" w:lineRule="auto"/>
        <w:ind w:right="1100"/>
        <w:contextualSpacing/>
        <w:jc w:val="both"/>
        <w:rPr>
          <w:b/>
          <w:bCs/>
          <w:sz w:val="28"/>
          <w:szCs w:val="28"/>
          <w:lang w:eastAsia="ru-RU"/>
        </w:rPr>
      </w:pPr>
      <w:r w:rsidRPr="00313EE6">
        <w:rPr>
          <w:b/>
          <w:bCs/>
          <w:sz w:val="28"/>
          <w:szCs w:val="28"/>
          <w:lang w:eastAsia="ru-RU"/>
        </w:rPr>
        <w:t>Цели и задачи реализации основной образовательной программы основного общего образования.</w:t>
      </w:r>
    </w:p>
    <w:p w:rsidR="00313EE6" w:rsidRPr="00313EE6" w:rsidRDefault="00313EE6" w:rsidP="00313EE6">
      <w:pPr>
        <w:spacing w:line="235" w:lineRule="auto"/>
        <w:ind w:left="6" w:right="1100"/>
        <w:jc w:val="both"/>
        <w:rPr>
          <w:sz w:val="20"/>
          <w:szCs w:val="20"/>
          <w:lang w:eastAsia="ru-RU"/>
        </w:rPr>
      </w:pPr>
    </w:p>
    <w:p w:rsidR="00313EE6" w:rsidRPr="00313EE6" w:rsidRDefault="00313EE6" w:rsidP="00313EE6">
      <w:pPr>
        <w:spacing w:line="10" w:lineRule="exact"/>
        <w:jc w:val="both"/>
        <w:rPr>
          <w:sz w:val="20"/>
          <w:szCs w:val="20"/>
          <w:lang w:eastAsia="ru-RU"/>
        </w:rPr>
      </w:pPr>
    </w:p>
    <w:p w:rsidR="00313EE6" w:rsidRPr="00313EE6" w:rsidRDefault="00313EE6" w:rsidP="00313EE6">
      <w:pPr>
        <w:spacing w:line="234" w:lineRule="auto"/>
        <w:ind w:left="6" w:right="640" w:firstLine="70"/>
        <w:jc w:val="both"/>
        <w:rPr>
          <w:sz w:val="20"/>
          <w:szCs w:val="20"/>
          <w:lang w:eastAsia="ru-RU"/>
        </w:rPr>
      </w:pPr>
      <w:r w:rsidRPr="00313EE6">
        <w:rPr>
          <w:b/>
          <w:bCs/>
          <w:sz w:val="28"/>
          <w:szCs w:val="28"/>
          <w:lang w:eastAsia="ru-RU"/>
        </w:rPr>
        <w:t xml:space="preserve">Целями реализации </w:t>
      </w:r>
      <w:r w:rsidRPr="00313EE6">
        <w:rPr>
          <w:sz w:val="28"/>
          <w:szCs w:val="28"/>
          <w:lang w:eastAsia="ru-RU"/>
        </w:rPr>
        <w:t>основной образовательной программы основного общего</w:t>
      </w:r>
      <w:r w:rsidRPr="00313EE6">
        <w:rPr>
          <w:b/>
          <w:bCs/>
          <w:sz w:val="28"/>
          <w:szCs w:val="28"/>
          <w:lang w:eastAsia="ru-RU"/>
        </w:rPr>
        <w:t xml:space="preserve"> </w:t>
      </w:r>
      <w:r w:rsidRPr="00313EE6">
        <w:rPr>
          <w:sz w:val="28"/>
          <w:szCs w:val="28"/>
          <w:lang w:eastAsia="ru-RU"/>
        </w:rPr>
        <w:t>образования являются:</w:t>
      </w:r>
    </w:p>
    <w:p w:rsidR="00313EE6" w:rsidRPr="00313EE6" w:rsidRDefault="00313EE6" w:rsidP="00313EE6">
      <w:pPr>
        <w:spacing w:line="15" w:lineRule="exact"/>
        <w:jc w:val="both"/>
        <w:rPr>
          <w:sz w:val="20"/>
          <w:szCs w:val="20"/>
          <w:lang w:eastAsia="ru-RU"/>
        </w:rPr>
      </w:pPr>
    </w:p>
    <w:p w:rsidR="00313EE6" w:rsidRPr="00313EE6" w:rsidRDefault="00313EE6" w:rsidP="00313EE6">
      <w:pPr>
        <w:numPr>
          <w:ilvl w:val="1"/>
          <w:numId w:val="2"/>
        </w:numPr>
        <w:tabs>
          <w:tab w:val="left" w:pos="1000"/>
        </w:tabs>
        <w:spacing w:line="238" w:lineRule="auto"/>
        <w:ind w:left="6" w:right="20" w:firstLine="709"/>
        <w:jc w:val="both"/>
        <w:rPr>
          <w:sz w:val="28"/>
          <w:szCs w:val="28"/>
          <w:lang w:eastAsia="ru-RU"/>
        </w:rPr>
      </w:pPr>
      <w:r w:rsidRPr="00313EE6">
        <w:rPr>
          <w:sz w:val="28"/>
          <w:szCs w:val="28"/>
          <w:lang w:eastAsia="ru-RU"/>
        </w:rPr>
        <w:t>достижение обучающимися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13EE6" w:rsidRPr="00313EE6" w:rsidRDefault="00313EE6" w:rsidP="00313EE6">
      <w:pPr>
        <w:spacing w:line="13" w:lineRule="exact"/>
        <w:jc w:val="both"/>
        <w:rPr>
          <w:sz w:val="28"/>
          <w:szCs w:val="28"/>
          <w:lang w:eastAsia="ru-RU"/>
        </w:rPr>
      </w:pPr>
    </w:p>
    <w:p w:rsidR="00313EE6" w:rsidRPr="00313EE6" w:rsidRDefault="00313EE6" w:rsidP="00313EE6">
      <w:pPr>
        <w:numPr>
          <w:ilvl w:val="1"/>
          <w:numId w:val="2"/>
        </w:numPr>
        <w:tabs>
          <w:tab w:val="left" w:pos="1000"/>
        </w:tabs>
        <w:spacing w:line="235" w:lineRule="auto"/>
        <w:ind w:left="6" w:right="1020" w:firstLine="709"/>
        <w:jc w:val="both"/>
        <w:rPr>
          <w:sz w:val="28"/>
          <w:szCs w:val="28"/>
          <w:lang w:eastAsia="ru-RU"/>
        </w:rPr>
      </w:pPr>
      <w:r w:rsidRPr="00313EE6">
        <w:rPr>
          <w:sz w:val="28"/>
          <w:szCs w:val="28"/>
          <w:lang w:eastAsia="ru-RU"/>
        </w:rPr>
        <w:t>становление и развитие личности обучающегося в ее самобытности, уникальности, неповторимости.</w:t>
      </w:r>
    </w:p>
    <w:p w:rsidR="00313EE6" w:rsidRPr="00313EE6" w:rsidRDefault="00313EE6" w:rsidP="00313EE6">
      <w:pPr>
        <w:spacing w:line="13" w:lineRule="exact"/>
        <w:jc w:val="both"/>
        <w:rPr>
          <w:sz w:val="28"/>
          <w:szCs w:val="28"/>
          <w:lang w:eastAsia="ru-RU"/>
        </w:rPr>
      </w:pPr>
    </w:p>
    <w:p w:rsidR="00313EE6" w:rsidRPr="00313EE6" w:rsidRDefault="00313EE6" w:rsidP="00313EE6">
      <w:pPr>
        <w:spacing w:line="234" w:lineRule="auto"/>
        <w:ind w:left="6" w:right="260" w:firstLine="561"/>
        <w:jc w:val="both"/>
        <w:rPr>
          <w:sz w:val="28"/>
          <w:szCs w:val="28"/>
          <w:lang w:eastAsia="ru-RU"/>
        </w:rPr>
      </w:pPr>
      <w:r w:rsidRPr="00313EE6">
        <w:rPr>
          <w:sz w:val="28"/>
          <w:szCs w:val="28"/>
          <w:lang w:eastAsia="ru-RU"/>
        </w:rPr>
        <w:t xml:space="preserve">Достижение поставленных целей предусматривает решение следующих </w:t>
      </w:r>
      <w:r w:rsidRPr="00313EE6">
        <w:rPr>
          <w:b/>
          <w:bCs/>
          <w:sz w:val="28"/>
          <w:szCs w:val="28"/>
          <w:lang w:eastAsia="ru-RU"/>
        </w:rPr>
        <w:t>основных</w:t>
      </w:r>
      <w:r w:rsidRPr="00313EE6">
        <w:rPr>
          <w:sz w:val="28"/>
          <w:szCs w:val="28"/>
          <w:lang w:eastAsia="ru-RU"/>
        </w:rPr>
        <w:t xml:space="preserve"> </w:t>
      </w:r>
      <w:r w:rsidRPr="00313EE6">
        <w:rPr>
          <w:b/>
          <w:bCs/>
          <w:sz w:val="28"/>
          <w:szCs w:val="28"/>
          <w:lang w:eastAsia="ru-RU"/>
        </w:rPr>
        <w:t>задач</w:t>
      </w:r>
      <w:r w:rsidRPr="00313EE6">
        <w:rPr>
          <w:sz w:val="28"/>
          <w:szCs w:val="28"/>
          <w:lang w:eastAsia="ru-RU"/>
        </w:rPr>
        <w:t>:</w:t>
      </w:r>
    </w:p>
    <w:p w:rsidR="00313EE6" w:rsidRPr="00313EE6" w:rsidRDefault="00313EE6" w:rsidP="00313EE6">
      <w:pPr>
        <w:spacing w:line="15" w:lineRule="exact"/>
        <w:jc w:val="both"/>
        <w:rPr>
          <w:sz w:val="28"/>
          <w:szCs w:val="28"/>
          <w:lang w:eastAsia="ru-RU"/>
        </w:rPr>
      </w:pPr>
    </w:p>
    <w:p w:rsidR="00313EE6" w:rsidRPr="00313EE6" w:rsidRDefault="00313EE6" w:rsidP="00313EE6">
      <w:pPr>
        <w:numPr>
          <w:ilvl w:val="1"/>
          <w:numId w:val="2"/>
        </w:numPr>
        <w:tabs>
          <w:tab w:val="left" w:pos="883"/>
        </w:tabs>
        <w:spacing w:line="237" w:lineRule="auto"/>
        <w:ind w:left="6" w:right="1300" w:firstLine="702"/>
        <w:jc w:val="both"/>
        <w:rPr>
          <w:sz w:val="28"/>
          <w:szCs w:val="28"/>
          <w:lang w:eastAsia="ru-RU"/>
        </w:rPr>
      </w:pPr>
      <w:r w:rsidRPr="00313EE6">
        <w:rPr>
          <w:sz w:val="28"/>
          <w:szCs w:val="28"/>
          <w:lang w:eastAsia="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13EE6" w:rsidRPr="00313EE6" w:rsidRDefault="00313EE6" w:rsidP="00313EE6">
      <w:pPr>
        <w:spacing w:line="13" w:lineRule="exact"/>
        <w:jc w:val="both"/>
        <w:rPr>
          <w:sz w:val="28"/>
          <w:szCs w:val="28"/>
          <w:lang w:eastAsia="ru-RU"/>
        </w:rPr>
      </w:pPr>
    </w:p>
    <w:p w:rsidR="00313EE6" w:rsidRPr="00313EE6" w:rsidRDefault="00313EE6" w:rsidP="00313EE6">
      <w:pPr>
        <w:numPr>
          <w:ilvl w:val="1"/>
          <w:numId w:val="2"/>
        </w:numPr>
        <w:tabs>
          <w:tab w:val="left" w:pos="1000"/>
        </w:tabs>
        <w:spacing w:line="234" w:lineRule="auto"/>
        <w:ind w:left="6" w:right="840" w:firstLine="709"/>
        <w:jc w:val="both"/>
        <w:rPr>
          <w:sz w:val="28"/>
          <w:szCs w:val="28"/>
          <w:lang w:eastAsia="ru-RU"/>
        </w:rPr>
      </w:pPr>
      <w:r w:rsidRPr="00313EE6">
        <w:rPr>
          <w:sz w:val="28"/>
          <w:szCs w:val="28"/>
          <w:lang w:eastAsia="ru-RU"/>
        </w:rPr>
        <w:t>обеспечение преемственности начального общего, основного общего, среднего общего образования;</w:t>
      </w:r>
    </w:p>
    <w:p w:rsidR="00313EE6" w:rsidRPr="00313EE6" w:rsidRDefault="00313EE6" w:rsidP="00313EE6">
      <w:pPr>
        <w:spacing w:line="15" w:lineRule="exact"/>
        <w:jc w:val="both"/>
        <w:rPr>
          <w:sz w:val="28"/>
          <w:szCs w:val="28"/>
          <w:lang w:eastAsia="ru-RU"/>
        </w:rPr>
      </w:pPr>
    </w:p>
    <w:p w:rsidR="00313EE6" w:rsidRPr="00313EE6" w:rsidRDefault="00313EE6" w:rsidP="00313EE6">
      <w:pPr>
        <w:numPr>
          <w:ilvl w:val="1"/>
          <w:numId w:val="2"/>
        </w:numPr>
        <w:tabs>
          <w:tab w:val="left" w:pos="1000"/>
        </w:tabs>
        <w:spacing w:line="236" w:lineRule="auto"/>
        <w:ind w:left="6" w:right="100" w:firstLine="709"/>
        <w:jc w:val="both"/>
        <w:rPr>
          <w:sz w:val="28"/>
          <w:szCs w:val="28"/>
          <w:lang w:eastAsia="ru-RU"/>
        </w:rPr>
      </w:pPr>
      <w:r w:rsidRPr="00313EE6">
        <w:rPr>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313EE6" w:rsidRPr="00313EE6" w:rsidRDefault="00313EE6" w:rsidP="00313EE6">
      <w:pPr>
        <w:spacing w:line="17" w:lineRule="exact"/>
        <w:jc w:val="both"/>
        <w:rPr>
          <w:sz w:val="28"/>
          <w:szCs w:val="28"/>
          <w:lang w:eastAsia="ru-RU"/>
        </w:rPr>
      </w:pPr>
    </w:p>
    <w:p w:rsidR="00313EE6" w:rsidRPr="00313EE6" w:rsidRDefault="00313EE6" w:rsidP="00313EE6">
      <w:pPr>
        <w:numPr>
          <w:ilvl w:val="1"/>
          <w:numId w:val="2"/>
        </w:numPr>
        <w:tabs>
          <w:tab w:val="left" w:pos="1000"/>
        </w:tabs>
        <w:spacing w:line="238" w:lineRule="auto"/>
        <w:ind w:left="6" w:right="140" w:firstLine="709"/>
        <w:jc w:val="both"/>
        <w:rPr>
          <w:sz w:val="28"/>
          <w:szCs w:val="28"/>
          <w:lang w:eastAsia="ru-RU"/>
        </w:rPr>
      </w:pPr>
      <w:r w:rsidRPr="00313EE6">
        <w:rPr>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w:t>
      </w:r>
      <w:r>
        <w:rPr>
          <w:sz w:val="28"/>
          <w:szCs w:val="28"/>
          <w:lang w:eastAsia="ru-RU"/>
        </w:rPr>
        <w:t xml:space="preserve"> </w:t>
      </w:r>
      <w:r w:rsidRPr="00313EE6">
        <w:rPr>
          <w:sz w:val="28"/>
          <w:szCs w:val="28"/>
          <w:lang w:eastAsia="ru-RU"/>
        </w:rPr>
        <w:t xml:space="preserve">не только на знаниях, но и на соответствующем культурном уровне развития личности, созданию необходимых условий для ее самореализации; </w:t>
      </w:r>
    </w:p>
    <w:p w:rsidR="00313EE6" w:rsidRPr="00313EE6" w:rsidRDefault="00313EE6" w:rsidP="00313EE6">
      <w:pPr>
        <w:spacing w:line="18" w:lineRule="exact"/>
        <w:jc w:val="both"/>
        <w:rPr>
          <w:sz w:val="28"/>
          <w:szCs w:val="28"/>
          <w:lang w:eastAsia="ru-RU"/>
        </w:rPr>
      </w:pPr>
    </w:p>
    <w:p w:rsidR="00313EE6" w:rsidRPr="00313EE6" w:rsidRDefault="00313EE6" w:rsidP="00313EE6">
      <w:pPr>
        <w:numPr>
          <w:ilvl w:val="1"/>
          <w:numId w:val="2"/>
        </w:numPr>
        <w:tabs>
          <w:tab w:val="left" w:pos="1000"/>
        </w:tabs>
        <w:ind w:firstLine="709"/>
        <w:jc w:val="both"/>
        <w:rPr>
          <w:sz w:val="28"/>
          <w:szCs w:val="28"/>
          <w:lang w:eastAsia="ru-RU"/>
        </w:rPr>
      </w:pPr>
      <w:r w:rsidRPr="00313EE6">
        <w:rPr>
          <w:sz w:val="28"/>
          <w:szCs w:val="28"/>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13EE6" w:rsidRPr="00313EE6" w:rsidRDefault="00313EE6" w:rsidP="00313EE6">
      <w:pPr>
        <w:numPr>
          <w:ilvl w:val="1"/>
          <w:numId w:val="2"/>
        </w:numPr>
        <w:tabs>
          <w:tab w:val="left" w:pos="1000"/>
        </w:tabs>
        <w:ind w:firstLine="709"/>
        <w:jc w:val="both"/>
        <w:rPr>
          <w:sz w:val="28"/>
          <w:szCs w:val="28"/>
          <w:lang w:eastAsia="ru-RU"/>
        </w:rPr>
      </w:pPr>
      <w:r w:rsidRPr="00313EE6">
        <w:rPr>
          <w:sz w:val="28"/>
          <w:szCs w:val="28"/>
          <w:lang w:eastAsia="ru-RU"/>
        </w:rPr>
        <w:t>взаимодействие образовательной организации при реализации основной образовательной программы с социальными партнерами;</w:t>
      </w:r>
    </w:p>
    <w:p w:rsidR="00313EE6" w:rsidRPr="00313EE6" w:rsidRDefault="00313EE6" w:rsidP="00313EE6">
      <w:pPr>
        <w:numPr>
          <w:ilvl w:val="0"/>
          <w:numId w:val="2"/>
        </w:numPr>
        <w:tabs>
          <w:tab w:val="left" w:pos="1000"/>
        </w:tabs>
        <w:ind w:left="6" w:hanging="6"/>
        <w:jc w:val="both"/>
        <w:rPr>
          <w:sz w:val="28"/>
          <w:szCs w:val="28"/>
          <w:lang w:eastAsia="ru-RU"/>
        </w:rPr>
      </w:pPr>
      <w:r w:rsidRPr="00313EE6">
        <w:rPr>
          <w:sz w:val="28"/>
          <w:szCs w:val="28"/>
          <w:lang w:eastAsia="ru-RU"/>
        </w:rPr>
        <w:lastRenderedPageBreak/>
        <w:t>выявление и развитие способностей обучающихся, в том числе детей, проявивших выдающиеся способности, их интересов через систему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13EE6" w:rsidRPr="00313EE6" w:rsidRDefault="00313EE6" w:rsidP="00313EE6">
      <w:pPr>
        <w:numPr>
          <w:ilvl w:val="1"/>
          <w:numId w:val="2"/>
        </w:numPr>
        <w:tabs>
          <w:tab w:val="left" w:pos="1000"/>
        </w:tabs>
        <w:ind w:firstLine="709"/>
        <w:jc w:val="both"/>
        <w:rPr>
          <w:sz w:val="28"/>
          <w:szCs w:val="28"/>
          <w:lang w:eastAsia="ru-RU"/>
        </w:rPr>
      </w:pPr>
      <w:r w:rsidRPr="00313EE6">
        <w:rPr>
          <w:sz w:val="28"/>
          <w:szCs w:val="28"/>
          <w:lang w:eastAsia="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13EE6" w:rsidRPr="00313EE6" w:rsidRDefault="00313EE6" w:rsidP="00313EE6">
      <w:pPr>
        <w:numPr>
          <w:ilvl w:val="3"/>
          <w:numId w:val="4"/>
        </w:numPr>
        <w:tabs>
          <w:tab w:val="left" w:pos="1000"/>
        </w:tabs>
        <w:spacing w:line="236" w:lineRule="auto"/>
        <w:ind w:left="6" w:right="260" w:firstLine="709"/>
        <w:jc w:val="both"/>
        <w:rPr>
          <w:sz w:val="28"/>
          <w:szCs w:val="28"/>
          <w:lang w:eastAsia="ru-RU"/>
        </w:rPr>
      </w:pPr>
      <w:r w:rsidRPr="00313EE6">
        <w:rPr>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w:t>
      </w:r>
      <w:proofErr w:type="gramStart"/>
      <w:r w:rsidRPr="00313EE6">
        <w:rPr>
          <w:sz w:val="28"/>
          <w:szCs w:val="28"/>
          <w:lang w:eastAsia="ru-RU"/>
        </w:rPr>
        <w:t>среды,  школьного</w:t>
      </w:r>
      <w:proofErr w:type="gramEnd"/>
      <w:r w:rsidRPr="00313EE6">
        <w:rPr>
          <w:sz w:val="28"/>
          <w:szCs w:val="28"/>
          <w:lang w:eastAsia="ru-RU"/>
        </w:rPr>
        <w:t xml:space="preserve">  уклада; </w:t>
      </w:r>
    </w:p>
    <w:p w:rsidR="00313EE6" w:rsidRPr="00313EE6" w:rsidRDefault="00313EE6" w:rsidP="00313EE6">
      <w:pPr>
        <w:numPr>
          <w:ilvl w:val="3"/>
          <w:numId w:val="4"/>
        </w:numPr>
        <w:tabs>
          <w:tab w:val="left" w:pos="1000"/>
        </w:tabs>
        <w:spacing w:line="236" w:lineRule="auto"/>
        <w:ind w:left="6" w:right="260" w:firstLine="709"/>
        <w:jc w:val="both"/>
        <w:rPr>
          <w:sz w:val="28"/>
          <w:szCs w:val="28"/>
          <w:lang w:eastAsia="ru-RU"/>
        </w:rPr>
      </w:pPr>
      <w:r w:rsidRPr="00313EE6">
        <w:rPr>
          <w:sz w:val="28"/>
          <w:szCs w:val="28"/>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313EE6" w:rsidRPr="00313EE6" w:rsidRDefault="00313EE6" w:rsidP="00313EE6">
      <w:pPr>
        <w:spacing w:line="14" w:lineRule="exact"/>
        <w:jc w:val="both"/>
        <w:rPr>
          <w:sz w:val="28"/>
          <w:szCs w:val="28"/>
          <w:lang w:eastAsia="ru-RU"/>
        </w:rPr>
      </w:pPr>
    </w:p>
    <w:p w:rsidR="00313EE6" w:rsidRPr="00313EE6" w:rsidRDefault="00313EE6" w:rsidP="00313EE6">
      <w:pPr>
        <w:numPr>
          <w:ilvl w:val="3"/>
          <w:numId w:val="4"/>
        </w:numPr>
        <w:tabs>
          <w:tab w:val="left" w:pos="1000"/>
        </w:tabs>
        <w:spacing w:line="237" w:lineRule="auto"/>
        <w:ind w:left="6" w:right="40" w:firstLine="709"/>
        <w:jc w:val="both"/>
        <w:rPr>
          <w:sz w:val="28"/>
          <w:szCs w:val="28"/>
          <w:lang w:eastAsia="ru-RU"/>
        </w:rPr>
      </w:pPr>
      <w:r w:rsidRPr="00313EE6">
        <w:rPr>
          <w:sz w:val="28"/>
          <w:szCs w:val="28"/>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13EE6" w:rsidRPr="00313EE6" w:rsidRDefault="00313EE6" w:rsidP="00313EE6">
      <w:pPr>
        <w:spacing w:line="17" w:lineRule="exact"/>
        <w:jc w:val="both"/>
        <w:rPr>
          <w:sz w:val="28"/>
          <w:szCs w:val="28"/>
          <w:lang w:eastAsia="ru-RU"/>
        </w:rPr>
      </w:pPr>
    </w:p>
    <w:p w:rsidR="00313EE6" w:rsidRPr="00313EE6" w:rsidRDefault="00313EE6" w:rsidP="00313EE6">
      <w:pPr>
        <w:numPr>
          <w:ilvl w:val="3"/>
          <w:numId w:val="4"/>
        </w:numPr>
        <w:tabs>
          <w:tab w:val="left" w:pos="1000"/>
        </w:tabs>
        <w:spacing w:line="234" w:lineRule="auto"/>
        <w:ind w:left="6" w:right="500" w:firstLine="709"/>
        <w:jc w:val="both"/>
        <w:rPr>
          <w:sz w:val="28"/>
          <w:szCs w:val="28"/>
          <w:lang w:eastAsia="ru-RU"/>
        </w:rPr>
      </w:pPr>
      <w:r w:rsidRPr="00313EE6">
        <w:rPr>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313EE6" w:rsidRPr="00313EE6" w:rsidRDefault="00313EE6" w:rsidP="00313EE6">
      <w:pPr>
        <w:spacing w:line="20" w:lineRule="exact"/>
        <w:jc w:val="both"/>
        <w:rPr>
          <w:color w:val="FF0000"/>
          <w:sz w:val="28"/>
          <w:szCs w:val="28"/>
          <w:lang w:eastAsia="ru-RU"/>
        </w:rPr>
      </w:pPr>
    </w:p>
    <w:p w:rsidR="00313EE6" w:rsidRPr="00313EE6" w:rsidRDefault="00313EE6" w:rsidP="00313EE6">
      <w:pPr>
        <w:spacing w:line="234" w:lineRule="auto"/>
        <w:ind w:left="6" w:right="760"/>
        <w:jc w:val="both"/>
        <w:rPr>
          <w:b/>
          <w:bCs/>
          <w:color w:val="FF0000"/>
          <w:sz w:val="28"/>
          <w:szCs w:val="28"/>
          <w:lang w:eastAsia="ru-RU"/>
        </w:rPr>
      </w:pPr>
    </w:p>
    <w:p w:rsidR="00313EE6" w:rsidRPr="00313EE6" w:rsidRDefault="00313EE6" w:rsidP="00313EE6">
      <w:pPr>
        <w:spacing w:line="234" w:lineRule="auto"/>
        <w:ind w:left="6" w:right="760"/>
        <w:jc w:val="both"/>
        <w:rPr>
          <w:b/>
          <w:bCs/>
          <w:sz w:val="28"/>
          <w:szCs w:val="28"/>
          <w:lang w:eastAsia="ru-RU"/>
        </w:rPr>
      </w:pPr>
      <w:r w:rsidRPr="00313EE6">
        <w:rPr>
          <w:b/>
          <w:bCs/>
          <w:sz w:val="28"/>
          <w:szCs w:val="28"/>
          <w:lang w:eastAsia="ru-RU"/>
        </w:rPr>
        <w:t>1.1.2. Принципы и подходы к формированию образовательной программы основного общего образования</w:t>
      </w:r>
    </w:p>
    <w:p w:rsidR="00313EE6" w:rsidRPr="00313EE6" w:rsidRDefault="00313EE6" w:rsidP="00313EE6">
      <w:pPr>
        <w:spacing w:line="234" w:lineRule="auto"/>
        <w:ind w:left="6" w:right="1"/>
        <w:jc w:val="both"/>
        <w:rPr>
          <w:sz w:val="28"/>
          <w:szCs w:val="28"/>
          <w:lang w:eastAsia="ru-RU"/>
        </w:rPr>
      </w:pPr>
    </w:p>
    <w:p w:rsidR="00313EE6" w:rsidRPr="00313EE6" w:rsidRDefault="00313EE6" w:rsidP="00313EE6">
      <w:pPr>
        <w:spacing w:line="10" w:lineRule="exact"/>
        <w:jc w:val="both"/>
        <w:rPr>
          <w:sz w:val="28"/>
          <w:szCs w:val="28"/>
          <w:lang w:eastAsia="ru-RU"/>
        </w:rPr>
      </w:pPr>
    </w:p>
    <w:p w:rsidR="00313EE6" w:rsidRPr="00313EE6" w:rsidRDefault="00313EE6" w:rsidP="00313EE6">
      <w:pPr>
        <w:spacing w:line="235" w:lineRule="auto"/>
        <w:ind w:left="6" w:right="1" w:firstLine="561"/>
        <w:jc w:val="both"/>
        <w:rPr>
          <w:sz w:val="28"/>
          <w:szCs w:val="28"/>
          <w:lang w:eastAsia="ru-RU"/>
        </w:rPr>
      </w:pPr>
      <w:r w:rsidRPr="00313EE6">
        <w:rPr>
          <w:sz w:val="28"/>
          <w:szCs w:val="28"/>
          <w:lang w:eastAsia="ru-RU"/>
        </w:rPr>
        <w:t xml:space="preserve">В основе реализации основной образовательной программы </w:t>
      </w:r>
      <w:proofErr w:type="gramStart"/>
      <w:r w:rsidRPr="00313EE6">
        <w:rPr>
          <w:sz w:val="28"/>
          <w:szCs w:val="28"/>
          <w:lang w:eastAsia="ru-RU"/>
        </w:rPr>
        <w:t>лежит  с</w:t>
      </w:r>
      <w:r w:rsidRPr="00313EE6">
        <w:rPr>
          <w:b/>
          <w:bCs/>
          <w:i/>
          <w:iCs/>
          <w:sz w:val="28"/>
          <w:szCs w:val="28"/>
          <w:lang w:eastAsia="ru-RU"/>
        </w:rPr>
        <w:t>истемно</w:t>
      </w:r>
      <w:proofErr w:type="gramEnd"/>
      <w:r w:rsidRPr="00313EE6">
        <w:rPr>
          <w:b/>
          <w:bCs/>
          <w:i/>
          <w:iCs/>
          <w:sz w:val="28"/>
          <w:szCs w:val="28"/>
          <w:lang w:eastAsia="ru-RU"/>
        </w:rPr>
        <w:t xml:space="preserve">- деятельностный </w:t>
      </w:r>
      <w:r w:rsidRPr="00313EE6">
        <w:rPr>
          <w:sz w:val="28"/>
          <w:szCs w:val="28"/>
          <w:lang w:eastAsia="ru-RU"/>
        </w:rPr>
        <w:t>подход,</w:t>
      </w:r>
      <w:r w:rsidRPr="00313EE6">
        <w:rPr>
          <w:b/>
          <w:bCs/>
          <w:i/>
          <w:iCs/>
          <w:sz w:val="28"/>
          <w:szCs w:val="28"/>
          <w:lang w:eastAsia="ru-RU"/>
        </w:rPr>
        <w:t xml:space="preserve"> </w:t>
      </w:r>
      <w:r w:rsidRPr="00313EE6">
        <w:rPr>
          <w:sz w:val="28"/>
          <w:szCs w:val="28"/>
          <w:lang w:eastAsia="ru-RU"/>
        </w:rPr>
        <w:t>который предполагает:</w:t>
      </w:r>
    </w:p>
    <w:p w:rsidR="00313EE6" w:rsidRPr="00313EE6" w:rsidRDefault="00313EE6" w:rsidP="00313EE6">
      <w:pPr>
        <w:spacing w:line="15" w:lineRule="exact"/>
        <w:jc w:val="both"/>
        <w:rPr>
          <w:sz w:val="28"/>
          <w:szCs w:val="28"/>
          <w:lang w:eastAsia="ru-RU"/>
        </w:rPr>
      </w:pPr>
    </w:p>
    <w:p w:rsidR="00313EE6" w:rsidRPr="00313EE6" w:rsidRDefault="00313EE6" w:rsidP="00313EE6">
      <w:pPr>
        <w:numPr>
          <w:ilvl w:val="2"/>
          <w:numId w:val="4"/>
        </w:numPr>
        <w:tabs>
          <w:tab w:val="left" w:pos="715"/>
        </w:tabs>
        <w:spacing w:line="237" w:lineRule="auto"/>
        <w:ind w:left="6" w:right="320" w:firstLine="361"/>
        <w:jc w:val="both"/>
        <w:rPr>
          <w:sz w:val="28"/>
          <w:szCs w:val="28"/>
          <w:lang w:eastAsia="ru-RU"/>
        </w:rPr>
      </w:pPr>
      <w:r w:rsidRPr="00313EE6">
        <w:rPr>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13EE6" w:rsidRPr="00313EE6" w:rsidRDefault="00313EE6" w:rsidP="00313EE6">
      <w:pPr>
        <w:spacing w:line="21" w:lineRule="exact"/>
        <w:jc w:val="both"/>
        <w:rPr>
          <w:sz w:val="28"/>
          <w:szCs w:val="28"/>
          <w:lang w:eastAsia="ru-RU"/>
        </w:rPr>
      </w:pPr>
    </w:p>
    <w:p w:rsidR="00313EE6" w:rsidRPr="00313EE6" w:rsidRDefault="00313EE6" w:rsidP="00313EE6">
      <w:pPr>
        <w:widowControl w:val="0"/>
        <w:numPr>
          <w:ilvl w:val="0"/>
          <w:numId w:val="4"/>
        </w:numPr>
        <w:tabs>
          <w:tab w:val="left" w:pos="304"/>
        </w:tabs>
        <w:ind w:firstLine="709"/>
        <w:jc w:val="both"/>
        <w:rPr>
          <w:rFonts w:eastAsia="@Arial Unicode MS"/>
          <w:sz w:val="28"/>
          <w:szCs w:val="28"/>
          <w:lang w:eastAsia="ru-RU"/>
        </w:rPr>
      </w:pPr>
      <w:r w:rsidRPr="00313EE6">
        <w:rPr>
          <w:sz w:val="28"/>
          <w:szCs w:val="28"/>
          <w:lang w:eastAsia="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w:t>
      </w:r>
      <w:proofErr w:type="gramStart"/>
      <w:r w:rsidRPr="00313EE6">
        <w:rPr>
          <w:sz w:val="28"/>
          <w:szCs w:val="28"/>
          <w:lang w:eastAsia="ru-RU"/>
        </w:rPr>
        <w:t>пути  и</w:t>
      </w:r>
      <w:proofErr w:type="gramEnd"/>
      <w:r w:rsidRPr="00313EE6">
        <w:rPr>
          <w:sz w:val="28"/>
          <w:szCs w:val="28"/>
          <w:lang w:eastAsia="ru-RU"/>
        </w:rPr>
        <w:t xml:space="preserve"> способы достижения желаемого уровня (результата) личностного и познавательного развития обучающихся;</w:t>
      </w:r>
    </w:p>
    <w:p w:rsidR="00313EE6" w:rsidRPr="00313EE6" w:rsidRDefault="00313EE6" w:rsidP="00313EE6">
      <w:pPr>
        <w:widowControl w:val="0"/>
        <w:numPr>
          <w:ilvl w:val="0"/>
          <w:numId w:val="4"/>
        </w:numPr>
        <w:tabs>
          <w:tab w:val="left" w:pos="304"/>
        </w:tabs>
        <w:ind w:firstLine="709"/>
        <w:jc w:val="both"/>
        <w:rPr>
          <w:rFonts w:eastAsia="@Arial Unicode MS"/>
          <w:sz w:val="28"/>
          <w:szCs w:val="28"/>
          <w:lang w:eastAsia="ru-RU"/>
        </w:rPr>
      </w:pPr>
      <w:r w:rsidRPr="00313EE6">
        <w:rPr>
          <w:rFonts w:eastAsia="@Arial Unicode MS"/>
          <w:sz w:val="28"/>
          <w:szCs w:val="28"/>
          <w:lang w:eastAsia="ru-RU"/>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13EE6" w:rsidRPr="00313EE6" w:rsidRDefault="00313EE6" w:rsidP="00313EE6">
      <w:pPr>
        <w:spacing w:line="14" w:lineRule="exact"/>
        <w:jc w:val="both"/>
        <w:rPr>
          <w:sz w:val="28"/>
          <w:szCs w:val="28"/>
          <w:lang w:eastAsia="ru-RU"/>
        </w:rPr>
      </w:pPr>
    </w:p>
    <w:p w:rsidR="00313EE6" w:rsidRPr="00313EE6" w:rsidRDefault="00313EE6" w:rsidP="00313EE6">
      <w:pPr>
        <w:spacing w:line="15" w:lineRule="exact"/>
        <w:jc w:val="both"/>
        <w:rPr>
          <w:sz w:val="28"/>
          <w:szCs w:val="28"/>
          <w:lang w:eastAsia="ru-RU"/>
        </w:rPr>
      </w:pPr>
    </w:p>
    <w:p w:rsidR="00313EE6" w:rsidRPr="00313EE6" w:rsidRDefault="00313EE6" w:rsidP="0041522C">
      <w:pPr>
        <w:numPr>
          <w:ilvl w:val="2"/>
          <w:numId w:val="4"/>
        </w:numPr>
        <w:tabs>
          <w:tab w:val="left" w:pos="715"/>
        </w:tabs>
        <w:spacing w:line="237" w:lineRule="auto"/>
        <w:ind w:left="6" w:right="-1" w:firstLine="361"/>
        <w:jc w:val="both"/>
        <w:rPr>
          <w:sz w:val="28"/>
          <w:szCs w:val="28"/>
          <w:lang w:eastAsia="ru-RU"/>
        </w:rPr>
      </w:pPr>
      <w:r w:rsidRPr="00313EE6">
        <w:rPr>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3EE6" w:rsidRPr="00313EE6" w:rsidRDefault="00313EE6" w:rsidP="0041522C">
      <w:pPr>
        <w:spacing w:line="13" w:lineRule="exact"/>
        <w:ind w:right="-1"/>
        <w:jc w:val="both"/>
        <w:rPr>
          <w:color w:val="FF0000"/>
          <w:sz w:val="28"/>
          <w:szCs w:val="28"/>
          <w:lang w:eastAsia="ru-RU"/>
        </w:rPr>
      </w:pPr>
    </w:p>
    <w:p w:rsidR="00313EE6" w:rsidRPr="00313EE6" w:rsidRDefault="00313EE6" w:rsidP="0041522C">
      <w:pPr>
        <w:numPr>
          <w:ilvl w:val="2"/>
          <w:numId w:val="4"/>
        </w:numPr>
        <w:tabs>
          <w:tab w:val="left" w:pos="715"/>
        </w:tabs>
        <w:spacing w:line="237" w:lineRule="auto"/>
        <w:ind w:left="6" w:right="-1" w:firstLine="361"/>
        <w:jc w:val="both"/>
        <w:rPr>
          <w:sz w:val="28"/>
          <w:szCs w:val="28"/>
          <w:lang w:eastAsia="ru-RU"/>
        </w:rPr>
      </w:pPr>
      <w:r w:rsidRPr="00313EE6">
        <w:rPr>
          <w:sz w:val="28"/>
          <w:szCs w:val="28"/>
          <w:lang w:eastAsia="ru-RU"/>
        </w:rPr>
        <w:t>учѐт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13EE6" w:rsidRPr="00313EE6" w:rsidRDefault="00313EE6" w:rsidP="0041522C">
      <w:pPr>
        <w:spacing w:line="17" w:lineRule="exact"/>
        <w:ind w:right="-1"/>
        <w:jc w:val="both"/>
        <w:rPr>
          <w:sz w:val="28"/>
          <w:szCs w:val="28"/>
          <w:lang w:eastAsia="ru-RU"/>
        </w:rPr>
      </w:pPr>
    </w:p>
    <w:p w:rsidR="00313EE6" w:rsidRPr="00313EE6" w:rsidRDefault="00313EE6" w:rsidP="0041522C">
      <w:pPr>
        <w:numPr>
          <w:ilvl w:val="2"/>
          <w:numId w:val="4"/>
        </w:numPr>
        <w:tabs>
          <w:tab w:val="left" w:pos="715"/>
        </w:tabs>
        <w:spacing w:line="236" w:lineRule="auto"/>
        <w:ind w:left="6" w:right="-1" w:firstLine="361"/>
        <w:jc w:val="both"/>
        <w:rPr>
          <w:color w:val="FF0000"/>
          <w:sz w:val="28"/>
          <w:szCs w:val="28"/>
          <w:lang w:eastAsia="ru-RU"/>
        </w:rPr>
      </w:pPr>
      <w:r w:rsidRPr="00313EE6">
        <w:rPr>
          <w:sz w:val="28"/>
          <w:szCs w:val="28"/>
          <w:lang w:eastAsia="ru-RU"/>
        </w:rPr>
        <w:lastRenderedPageBreak/>
        <w:t xml:space="preserve">разнообразие индивидуальных образовательных траекторий и индивидуального развития каждого обучающегося, в том числе одарѐнных детей; </w:t>
      </w:r>
    </w:p>
    <w:p w:rsidR="00313EE6" w:rsidRPr="00313EE6" w:rsidRDefault="00313EE6" w:rsidP="0041522C">
      <w:pPr>
        <w:spacing w:line="14" w:lineRule="exact"/>
        <w:ind w:right="-1"/>
        <w:jc w:val="both"/>
        <w:rPr>
          <w:color w:val="FF0000"/>
          <w:sz w:val="28"/>
          <w:szCs w:val="28"/>
          <w:lang w:eastAsia="ru-RU"/>
        </w:rPr>
      </w:pPr>
    </w:p>
    <w:p w:rsidR="00313EE6" w:rsidRPr="00313EE6" w:rsidRDefault="00313EE6" w:rsidP="0041522C">
      <w:pPr>
        <w:numPr>
          <w:ilvl w:val="2"/>
          <w:numId w:val="4"/>
        </w:numPr>
        <w:ind w:left="720" w:right="-1" w:hanging="294"/>
        <w:contextualSpacing/>
        <w:jc w:val="both"/>
        <w:rPr>
          <w:sz w:val="28"/>
          <w:szCs w:val="28"/>
          <w:lang w:eastAsia="ru-RU"/>
        </w:rPr>
      </w:pPr>
      <w:r w:rsidRPr="00313EE6">
        <w:rPr>
          <w:sz w:val="28"/>
          <w:szCs w:val="28"/>
          <w:lang w:eastAsia="ru-RU"/>
        </w:rPr>
        <w:t xml:space="preserve">опору на базовые образовательные технологии деятельностного типа: </w:t>
      </w:r>
    </w:p>
    <w:p w:rsidR="00313EE6" w:rsidRPr="00313EE6" w:rsidRDefault="00313EE6" w:rsidP="0041522C">
      <w:pPr>
        <w:numPr>
          <w:ilvl w:val="0"/>
          <w:numId w:val="6"/>
        </w:numPr>
        <w:ind w:right="-1" w:firstLine="840"/>
        <w:contextualSpacing/>
        <w:jc w:val="both"/>
        <w:rPr>
          <w:sz w:val="28"/>
          <w:szCs w:val="28"/>
          <w:lang w:eastAsia="ru-RU"/>
        </w:rPr>
      </w:pPr>
      <w:proofErr w:type="gramStart"/>
      <w:r w:rsidRPr="00313EE6">
        <w:rPr>
          <w:sz w:val="28"/>
          <w:szCs w:val="28"/>
          <w:lang w:eastAsia="ru-RU"/>
        </w:rPr>
        <w:t>технологию  продуктивного</w:t>
      </w:r>
      <w:proofErr w:type="gramEnd"/>
      <w:r w:rsidRPr="00313EE6">
        <w:rPr>
          <w:sz w:val="28"/>
          <w:szCs w:val="28"/>
          <w:lang w:eastAsia="ru-RU"/>
        </w:rPr>
        <w:t xml:space="preserve">  чтения; </w:t>
      </w:r>
    </w:p>
    <w:p w:rsidR="00313EE6" w:rsidRPr="00313EE6" w:rsidRDefault="00313EE6" w:rsidP="0041522C">
      <w:pPr>
        <w:numPr>
          <w:ilvl w:val="0"/>
          <w:numId w:val="6"/>
        </w:numPr>
        <w:ind w:right="-1" w:firstLine="840"/>
        <w:contextualSpacing/>
        <w:jc w:val="both"/>
        <w:rPr>
          <w:sz w:val="28"/>
          <w:szCs w:val="28"/>
          <w:lang w:eastAsia="ru-RU"/>
        </w:rPr>
      </w:pPr>
      <w:r w:rsidRPr="00313EE6">
        <w:rPr>
          <w:sz w:val="28"/>
          <w:szCs w:val="28"/>
          <w:lang w:eastAsia="ru-RU"/>
        </w:rPr>
        <w:t>технологии проектной и исследовательской</w:t>
      </w:r>
      <w:r w:rsidR="003149A9">
        <w:rPr>
          <w:sz w:val="28"/>
          <w:szCs w:val="28"/>
          <w:lang w:eastAsia="ru-RU"/>
        </w:rPr>
        <w:t xml:space="preserve"> </w:t>
      </w:r>
      <w:r w:rsidRPr="00313EE6">
        <w:rPr>
          <w:sz w:val="28"/>
          <w:szCs w:val="28"/>
          <w:lang w:eastAsia="ru-RU"/>
        </w:rPr>
        <w:t>деятельности;</w:t>
      </w:r>
    </w:p>
    <w:p w:rsidR="00313EE6" w:rsidRPr="00313EE6" w:rsidRDefault="00313EE6" w:rsidP="0041522C">
      <w:pPr>
        <w:numPr>
          <w:ilvl w:val="0"/>
          <w:numId w:val="6"/>
        </w:numPr>
        <w:ind w:right="-1" w:firstLine="840"/>
        <w:contextualSpacing/>
        <w:jc w:val="both"/>
        <w:rPr>
          <w:sz w:val="28"/>
          <w:szCs w:val="28"/>
          <w:lang w:eastAsia="ru-RU"/>
        </w:rPr>
      </w:pPr>
      <w:r w:rsidRPr="00313EE6">
        <w:rPr>
          <w:sz w:val="28"/>
          <w:szCs w:val="28"/>
          <w:lang w:eastAsia="ru-RU"/>
        </w:rPr>
        <w:t>ИКТ-технологии;</w:t>
      </w:r>
    </w:p>
    <w:p w:rsidR="00313EE6" w:rsidRPr="00313EE6" w:rsidRDefault="00313EE6" w:rsidP="0041522C">
      <w:pPr>
        <w:numPr>
          <w:ilvl w:val="0"/>
          <w:numId w:val="6"/>
        </w:numPr>
        <w:spacing w:line="239" w:lineRule="auto"/>
        <w:ind w:left="0" w:right="-1" w:firstLine="1560"/>
        <w:contextualSpacing/>
        <w:jc w:val="both"/>
        <w:rPr>
          <w:sz w:val="28"/>
          <w:szCs w:val="28"/>
          <w:lang w:eastAsia="ru-RU"/>
        </w:rPr>
      </w:pPr>
      <w:r w:rsidRPr="00313EE6">
        <w:rPr>
          <w:sz w:val="28"/>
          <w:szCs w:val="28"/>
          <w:lang w:eastAsia="ru-RU"/>
        </w:rPr>
        <w:t>обеспечение преемственности начального общего, основного и среднего общего образования.</w:t>
      </w:r>
    </w:p>
    <w:p w:rsidR="00313EE6" w:rsidRPr="00313EE6" w:rsidRDefault="00313EE6" w:rsidP="00313EE6">
      <w:pPr>
        <w:ind w:firstLine="567"/>
        <w:jc w:val="both"/>
        <w:rPr>
          <w:rFonts w:eastAsia="@Arial Unicode MS"/>
          <w:sz w:val="28"/>
          <w:szCs w:val="28"/>
          <w:lang w:eastAsia="ru-RU"/>
        </w:rPr>
      </w:pPr>
      <w:r w:rsidRPr="00313EE6">
        <w:rPr>
          <w:rFonts w:eastAsia="@Arial Unicode MS"/>
          <w:sz w:val="28"/>
          <w:szCs w:val="28"/>
          <w:lang w:eastAsia="ru-RU"/>
        </w:rPr>
        <w:t>Основная образовательная программа формируется с учетом психолого-педагогических особенностей развития детей 12–15 лет, связанных:</w:t>
      </w:r>
    </w:p>
    <w:p w:rsidR="00313EE6" w:rsidRPr="00313EE6" w:rsidRDefault="00313EE6" w:rsidP="003149A9">
      <w:pPr>
        <w:widowControl w:val="0"/>
        <w:numPr>
          <w:ilvl w:val="0"/>
          <w:numId w:val="5"/>
        </w:numPr>
        <w:tabs>
          <w:tab w:val="left" w:pos="993"/>
        </w:tabs>
        <w:ind w:left="0" w:firstLine="709"/>
        <w:jc w:val="both"/>
        <w:rPr>
          <w:sz w:val="28"/>
          <w:szCs w:val="28"/>
          <w:lang w:eastAsia="ru-RU"/>
        </w:rPr>
      </w:pPr>
      <w:r w:rsidRPr="00313EE6">
        <w:rPr>
          <w:sz w:val="28"/>
          <w:szCs w:val="28"/>
          <w:lang w:eastAsia="ru-RU"/>
        </w:rPr>
        <w:t>с переходом от учебных действий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13EE6" w:rsidRPr="006D7AF0" w:rsidRDefault="00313EE6" w:rsidP="00313EE6">
      <w:pPr>
        <w:widowControl w:val="0"/>
        <w:numPr>
          <w:ilvl w:val="0"/>
          <w:numId w:val="5"/>
        </w:numPr>
        <w:tabs>
          <w:tab w:val="left" w:pos="993"/>
        </w:tabs>
        <w:ind w:left="0" w:firstLine="709"/>
        <w:jc w:val="both"/>
        <w:rPr>
          <w:sz w:val="28"/>
          <w:szCs w:val="28"/>
        </w:rPr>
      </w:pPr>
      <w:r w:rsidRPr="00313EE6">
        <w:rPr>
          <w:sz w:val="28"/>
          <w:szCs w:val="28"/>
          <w:lang w:eastAsia="ru-RU"/>
        </w:rPr>
        <w:t xml:space="preserve">с осуществлением на каждом возрастном уровне (12–13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313EE6">
        <w:rPr>
          <w:sz w:val="28"/>
          <w:szCs w:val="28"/>
          <w:lang w:eastAsia="ru-RU"/>
        </w:rPr>
        <w:t>оценки</w:t>
      </w:r>
      <w:proofErr w:type="gramEnd"/>
      <w:r w:rsidRPr="00313EE6">
        <w:rPr>
          <w:sz w:val="28"/>
          <w:szCs w:val="28"/>
          <w:lang w:eastAsia="ru-RU"/>
        </w:rPr>
        <w:t xml:space="preserve"> и перехода</w:t>
      </w:r>
      <w:r>
        <w:rPr>
          <w:sz w:val="28"/>
          <w:szCs w:val="28"/>
          <w:lang w:eastAsia="ru-RU"/>
        </w:rPr>
        <w:t xml:space="preserve"> </w:t>
      </w:r>
      <w:r w:rsidRPr="006D7AF0">
        <w:rPr>
          <w:sz w:val="28"/>
          <w:szCs w:val="28"/>
        </w:rPr>
        <w:t>от самостоятельной постановки обучающимися новых учебных задач к</w:t>
      </w:r>
      <w:r>
        <w:rPr>
          <w:sz w:val="28"/>
          <w:szCs w:val="28"/>
        </w:rPr>
        <w:t xml:space="preserve"> </w:t>
      </w:r>
      <w:r w:rsidRPr="006D7AF0">
        <w:rPr>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313EE6" w:rsidRPr="006D7AF0" w:rsidRDefault="00313EE6" w:rsidP="00313EE6">
      <w:pPr>
        <w:widowControl w:val="0"/>
        <w:numPr>
          <w:ilvl w:val="0"/>
          <w:numId w:val="5"/>
        </w:numPr>
        <w:tabs>
          <w:tab w:val="left" w:pos="993"/>
        </w:tabs>
        <w:ind w:left="0" w:firstLine="709"/>
        <w:jc w:val="both"/>
        <w:rPr>
          <w:sz w:val="28"/>
          <w:szCs w:val="28"/>
        </w:rPr>
      </w:pPr>
      <w:r w:rsidRPr="006D7AF0">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13EE6" w:rsidRPr="006D7AF0" w:rsidRDefault="00313EE6" w:rsidP="00313EE6">
      <w:pPr>
        <w:widowControl w:val="0"/>
        <w:numPr>
          <w:ilvl w:val="0"/>
          <w:numId w:val="5"/>
        </w:numPr>
        <w:tabs>
          <w:tab w:val="left" w:pos="993"/>
        </w:tabs>
        <w:ind w:left="0" w:firstLine="709"/>
        <w:jc w:val="both"/>
        <w:rPr>
          <w:sz w:val="28"/>
          <w:szCs w:val="28"/>
        </w:rPr>
      </w:pPr>
      <w:r w:rsidRPr="006D7AF0">
        <w:rPr>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6D7AF0">
        <w:rPr>
          <w:sz w:val="28"/>
          <w:szCs w:val="28"/>
        </w:rPr>
        <w:t>в отношениях</w:t>
      </w:r>
      <w:proofErr w:type="gramEnd"/>
      <w:r w:rsidRPr="006D7AF0">
        <w:rPr>
          <w:sz w:val="28"/>
          <w:szCs w:val="28"/>
        </w:rPr>
        <w:t xml:space="preserve"> обучающихся с учителем и сверстниками;</w:t>
      </w:r>
    </w:p>
    <w:p w:rsidR="00313EE6" w:rsidRPr="006D7AF0" w:rsidRDefault="00313EE6" w:rsidP="00313EE6">
      <w:pPr>
        <w:widowControl w:val="0"/>
        <w:numPr>
          <w:ilvl w:val="0"/>
          <w:numId w:val="5"/>
        </w:numPr>
        <w:tabs>
          <w:tab w:val="left" w:pos="993"/>
        </w:tabs>
        <w:ind w:left="0" w:firstLine="709"/>
        <w:jc w:val="both"/>
        <w:rPr>
          <w:sz w:val="28"/>
          <w:szCs w:val="28"/>
        </w:rPr>
      </w:pPr>
      <w:r w:rsidRPr="006D7AF0">
        <w:rPr>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13EE6" w:rsidRPr="006D7AF0" w:rsidRDefault="00313EE6" w:rsidP="00313EE6">
      <w:pPr>
        <w:ind w:firstLine="709"/>
        <w:jc w:val="both"/>
        <w:rPr>
          <w:sz w:val="28"/>
          <w:szCs w:val="28"/>
        </w:rPr>
      </w:pPr>
      <w:r w:rsidRPr="006D7AF0">
        <w:rPr>
          <w:sz w:val="28"/>
          <w:szCs w:val="28"/>
        </w:rPr>
        <w:t>Переход обучающегося в основную школу совпадает с первым этапом подросткового развития</w:t>
      </w:r>
      <w:r w:rsidRPr="006D7AF0">
        <w:rPr>
          <w:b/>
          <w:i/>
          <w:sz w:val="28"/>
          <w:szCs w:val="28"/>
        </w:rPr>
        <w:t xml:space="preserve"> - </w:t>
      </w:r>
      <w:r w:rsidRPr="006D7AF0">
        <w:rPr>
          <w:sz w:val="28"/>
          <w:szCs w:val="28"/>
        </w:rPr>
        <w:t>переходом к кризису  возраста (12–13 лет, 6–7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13EE6" w:rsidRPr="006D7AF0" w:rsidRDefault="00313EE6" w:rsidP="00313EE6">
      <w:pPr>
        <w:ind w:firstLine="709"/>
        <w:jc w:val="both"/>
        <w:rPr>
          <w:sz w:val="28"/>
          <w:szCs w:val="28"/>
        </w:rPr>
      </w:pPr>
      <w:r w:rsidRPr="006D7AF0">
        <w:rPr>
          <w:sz w:val="28"/>
          <w:szCs w:val="28"/>
        </w:rPr>
        <w:t xml:space="preserve">Второй этап </w:t>
      </w:r>
      <w:proofErr w:type="gramStart"/>
      <w:r w:rsidRPr="006D7AF0">
        <w:rPr>
          <w:sz w:val="28"/>
          <w:szCs w:val="28"/>
        </w:rPr>
        <w:t>подросткового  развития</w:t>
      </w:r>
      <w:proofErr w:type="gramEnd"/>
      <w:r w:rsidRPr="006D7AF0">
        <w:rPr>
          <w:sz w:val="28"/>
          <w:szCs w:val="28"/>
        </w:rPr>
        <w:t xml:space="preserve"> (14–15 лет, 8–9 классы), характеризуется:</w:t>
      </w:r>
    </w:p>
    <w:p w:rsidR="00313EE6" w:rsidRPr="006D7AF0" w:rsidRDefault="00313EE6" w:rsidP="00313EE6">
      <w:pPr>
        <w:widowControl w:val="0"/>
        <w:numPr>
          <w:ilvl w:val="0"/>
          <w:numId w:val="8"/>
        </w:numPr>
        <w:tabs>
          <w:tab w:val="left" w:pos="993"/>
        </w:tabs>
        <w:ind w:left="0" w:firstLine="709"/>
        <w:jc w:val="both"/>
        <w:rPr>
          <w:sz w:val="28"/>
          <w:szCs w:val="28"/>
        </w:rPr>
      </w:pPr>
      <w:r w:rsidRPr="006D7AF0">
        <w:rPr>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w:t>
      </w:r>
      <w:r w:rsidRPr="006D7AF0">
        <w:rPr>
          <w:sz w:val="28"/>
          <w:szCs w:val="28"/>
        </w:rPr>
        <w:lastRenderedPageBreak/>
        <w:t>особенностей, интересов и отношений ребенка, появлением у подростка значительных субъективных трудностей и переживаний;</w:t>
      </w:r>
    </w:p>
    <w:p w:rsidR="00313EE6" w:rsidRPr="006D7AF0" w:rsidRDefault="00313EE6" w:rsidP="00313EE6">
      <w:pPr>
        <w:widowControl w:val="0"/>
        <w:numPr>
          <w:ilvl w:val="0"/>
          <w:numId w:val="8"/>
        </w:numPr>
        <w:tabs>
          <w:tab w:val="left" w:pos="993"/>
        </w:tabs>
        <w:ind w:left="0" w:firstLine="709"/>
        <w:jc w:val="both"/>
        <w:rPr>
          <w:sz w:val="28"/>
          <w:szCs w:val="28"/>
        </w:rPr>
      </w:pPr>
      <w:r w:rsidRPr="006D7AF0">
        <w:rPr>
          <w:sz w:val="28"/>
          <w:szCs w:val="28"/>
        </w:rPr>
        <w:t>стремлением подростка к общению и совместной деятельности со сверстниками;</w:t>
      </w:r>
    </w:p>
    <w:p w:rsidR="00313EE6" w:rsidRPr="006D7AF0" w:rsidRDefault="00313EE6" w:rsidP="00313EE6">
      <w:pPr>
        <w:widowControl w:val="0"/>
        <w:numPr>
          <w:ilvl w:val="0"/>
          <w:numId w:val="8"/>
        </w:numPr>
        <w:tabs>
          <w:tab w:val="left" w:pos="993"/>
        </w:tabs>
        <w:ind w:left="0" w:firstLine="709"/>
        <w:jc w:val="both"/>
        <w:rPr>
          <w:sz w:val="28"/>
          <w:szCs w:val="28"/>
        </w:rPr>
      </w:pPr>
      <w:r w:rsidRPr="006D7AF0">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13EE6" w:rsidRPr="006D7AF0" w:rsidRDefault="00313EE6" w:rsidP="00313EE6">
      <w:pPr>
        <w:pStyle w:val="Normal1"/>
        <w:numPr>
          <w:ilvl w:val="0"/>
          <w:numId w:val="8"/>
        </w:numPr>
        <w:tabs>
          <w:tab w:val="left" w:pos="993"/>
        </w:tabs>
        <w:ind w:left="0" w:firstLine="709"/>
        <w:rPr>
          <w:sz w:val="28"/>
          <w:szCs w:val="28"/>
        </w:rPr>
      </w:pPr>
      <w:r w:rsidRPr="006D7AF0">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D7AF0">
        <w:rPr>
          <w:bCs/>
          <w:sz w:val="28"/>
          <w:szCs w:val="28"/>
        </w:rPr>
        <w:t xml:space="preserve">интенсивное формирование нравственных понятий и убеждений, выработку принципов, </w:t>
      </w:r>
      <w:r w:rsidRPr="006D7AF0">
        <w:rPr>
          <w:bCs/>
          <w:iCs/>
          <w:sz w:val="28"/>
          <w:szCs w:val="28"/>
        </w:rPr>
        <w:t>моральное развитие личности;</w:t>
      </w:r>
      <w:r>
        <w:rPr>
          <w:bCs/>
          <w:iCs/>
          <w:sz w:val="28"/>
          <w:szCs w:val="28"/>
        </w:rPr>
        <w:t xml:space="preserve"> </w:t>
      </w:r>
      <w:r w:rsidRPr="006D7AF0">
        <w:rPr>
          <w:bCs/>
          <w:sz w:val="28"/>
          <w:szCs w:val="28"/>
        </w:rPr>
        <w:t>т.е. моральным развитием личности;</w:t>
      </w:r>
    </w:p>
    <w:p w:rsidR="00313EE6" w:rsidRPr="006D7AF0" w:rsidRDefault="00313EE6" w:rsidP="00313EE6">
      <w:pPr>
        <w:widowControl w:val="0"/>
        <w:numPr>
          <w:ilvl w:val="0"/>
          <w:numId w:val="8"/>
        </w:numPr>
        <w:tabs>
          <w:tab w:val="left" w:pos="993"/>
        </w:tabs>
        <w:ind w:left="0" w:firstLine="709"/>
        <w:jc w:val="both"/>
        <w:rPr>
          <w:sz w:val="28"/>
          <w:szCs w:val="28"/>
        </w:rPr>
      </w:pPr>
      <w:r w:rsidRPr="006D7AF0">
        <w:rPr>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13EE6" w:rsidRPr="006D7AF0" w:rsidRDefault="00313EE6" w:rsidP="00313EE6">
      <w:pPr>
        <w:widowControl w:val="0"/>
        <w:numPr>
          <w:ilvl w:val="0"/>
          <w:numId w:val="8"/>
        </w:numPr>
        <w:tabs>
          <w:tab w:val="left" w:pos="993"/>
        </w:tabs>
        <w:ind w:left="0" w:firstLine="709"/>
        <w:jc w:val="both"/>
        <w:rPr>
          <w:sz w:val="28"/>
          <w:szCs w:val="28"/>
        </w:rPr>
      </w:pPr>
      <w:r w:rsidRPr="006D7AF0">
        <w:rPr>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13EE6" w:rsidRPr="006D7AF0" w:rsidRDefault="00313EE6" w:rsidP="00313EE6">
      <w:pPr>
        <w:ind w:firstLine="709"/>
        <w:jc w:val="both"/>
        <w:rPr>
          <w:rStyle w:val="Zag11"/>
          <w:rFonts w:eastAsia="@Arial Unicode MS"/>
          <w:sz w:val="28"/>
          <w:szCs w:val="28"/>
        </w:rPr>
      </w:pPr>
      <w:r w:rsidRPr="006D7AF0">
        <w:rPr>
          <w:rStyle w:val="Zag11"/>
          <w:rFonts w:eastAsia="@Arial Unicode MS"/>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13EE6" w:rsidRDefault="00313EE6" w:rsidP="00313EE6">
      <w:pPr>
        <w:ind w:firstLine="709"/>
        <w:jc w:val="both"/>
        <w:rPr>
          <w:sz w:val="28"/>
          <w:szCs w:val="28"/>
        </w:rPr>
      </w:pPr>
      <w:r w:rsidRPr="006D7AF0">
        <w:rPr>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13EE6" w:rsidRPr="006D7AF0" w:rsidRDefault="00313EE6" w:rsidP="00313EE6">
      <w:pPr>
        <w:ind w:firstLine="709"/>
        <w:jc w:val="both"/>
        <w:rPr>
          <w:rStyle w:val="Zag11"/>
          <w:rFonts w:eastAsia="@Arial Unicode MS"/>
          <w:sz w:val="28"/>
          <w:szCs w:val="28"/>
        </w:rPr>
      </w:pPr>
    </w:p>
    <w:p w:rsidR="00313EE6" w:rsidRPr="004C0A77" w:rsidRDefault="00313EE6" w:rsidP="00313EE6">
      <w:pPr>
        <w:spacing w:line="14" w:lineRule="exact"/>
        <w:jc w:val="both"/>
        <w:rPr>
          <w:color w:val="FF0000"/>
          <w:sz w:val="28"/>
          <w:szCs w:val="28"/>
        </w:rPr>
      </w:pPr>
    </w:p>
    <w:p w:rsidR="00313EE6" w:rsidRPr="00CE2674" w:rsidRDefault="00313EE6" w:rsidP="00554DC7">
      <w:pPr>
        <w:tabs>
          <w:tab w:val="left" w:pos="926"/>
        </w:tabs>
        <w:spacing w:line="234" w:lineRule="auto"/>
        <w:ind w:right="960"/>
        <w:rPr>
          <w:b/>
          <w:bCs/>
          <w:sz w:val="28"/>
          <w:szCs w:val="28"/>
        </w:rPr>
      </w:pPr>
      <w:r w:rsidRPr="00CE2674">
        <w:rPr>
          <w:b/>
          <w:bCs/>
          <w:sz w:val="28"/>
          <w:szCs w:val="28"/>
        </w:rPr>
        <w:t>1.2. Планируемые результаты освоения обучающимися основной образовательной программы основного общего образования.</w:t>
      </w:r>
    </w:p>
    <w:p w:rsidR="00313EE6" w:rsidRPr="00CE2674" w:rsidRDefault="00313EE6" w:rsidP="00313EE6">
      <w:pPr>
        <w:tabs>
          <w:tab w:val="left" w:pos="926"/>
        </w:tabs>
        <w:spacing w:line="234" w:lineRule="auto"/>
        <w:ind w:left="567" w:right="960"/>
        <w:jc w:val="both"/>
        <w:rPr>
          <w:b/>
          <w:bCs/>
          <w:sz w:val="28"/>
          <w:szCs w:val="28"/>
        </w:rPr>
      </w:pPr>
    </w:p>
    <w:p w:rsidR="00313EE6" w:rsidRPr="00CE2674" w:rsidRDefault="00313EE6" w:rsidP="00313EE6">
      <w:pPr>
        <w:spacing w:line="15" w:lineRule="exact"/>
        <w:jc w:val="both"/>
        <w:rPr>
          <w:b/>
          <w:bCs/>
          <w:sz w:val="28"/>
          <w:szCs w:val="28"/>
        </w:rPr>
      </w:pPr>
    </w:p>
    <w:p w:rsidR="00313EE6" w:rsidRPr="00CE2674" w:rsidRDefault="00313EE6" w:rsidP="00313EE6">
      <w:pPr>
        <w:spacing w:line="233" w:lineRule="auto"/>
        <w:ind w:left="706" w:right="580" w:hanging="708"/>
        <w:jc w:val="both"/>
        <w:rPr>
          <w:b/>
          <w:bCs/>
          <w:sz w:val="28"/>
          <w:szCs w:val="28"/>
        </w:rPr>
      </w:pPr>
      <w:r w:rsidRPr="00CE2674">
        <w:rPr>
          <w:b/>
          <w:bCs/>
          <w:sz w:val="28"/>
          <w:szCs w:val="28"/>
        </w:rPr>
        <w:t>1.2.1. Общие положения.</w:t>
      </w:r>
    </w:p>
    <w:p w:rsidR="00313EE6" w:rsidRPr="00CE2674" w:rsidRDefault="00313EE6" w:rsidP="00313EE6">
      <w:pPr>
        <w:spacing w:line="233" w:lineRule="auto"/>
        <w:ind w:right="1" w:firstLine="567"/>
        <w:jc w:val="both"/>
        <w:rPr>
          <w:sz w:val="20"/>
          <w:szCs w:val="20"/>
        </w:rPr>
      </w:pPr>
      <w:r w:rsidRPr="00CE2674">
        <w:rPr>
          <w:sz w:val="28"/>
          <w:szCs w:val="28"/>
        </w:rPr>
        <w:t xml:space="preserve"> </w:t>
      </w:r>
      <w:r w:rsidR="00271593" w:rsidRPr="00CE2674">
        <w:rPr>
          <w:sz w:val="28"/>
          <w:szCs w:val="28"/>
        </w:rPr>
        <w:t>Планируемые результаты освоения</w:t>
      </w:r>
      <w:r w:rsidRPr="00CE2674">
        <w:rPr>
          <w:sz w:val="28"/>
          <w:szCs w:val="28"/>
        </w:rPr>
        <w:t xml:space="preserve"> ООП ООО ГБОУ КШИ № </w:t>
      </w:r>
      <w:r w:rsidR="00C14053">
        <w:rPr>
          <w:sz w:val="28"/>
          <w:szCs w:val="28"/>
        </w:rPr>
        <w:t>2</w:t>
      </w:r>
      <w:r w:rsidRPr="00CE2674">
        <w:rPr>
          <w:sz w:val="28"/>
          <w:szCs w:val="28"/>
        </w:rPr>
        <w:t xml:space="preserve"> Минпросвещения КБР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313EE6" w:rsidRPr="004C0A77" w:rsidRDefault="00313EE6" w:rsidP="00313EE6">
      <w:pPr>
        <w:spacing w:line="21" w:lineRule="exact"/>
        <w:ind w:right="1"/>
        <w:jc w:val="both"/>
        <w:rPr>
          <w:color w:val="FF0000"/>
          <w:sz w:val="20"/>
          <w:szCs w:val="20"/>
        </w:rPr>
      </w:pPr>
    </w:p>
    <w:p w:rsidR="00313EE6" w:rsidRPr="004D5960" w:rsidRDefault="00313EE6" w:rsidP="00313EE6">
      <w:pPr>
        <w:tabs>
          <w:tab w:val="left" w:pos="208"/>
        </w:tabs>
        <w:spacing w:line="238" w:lineRule="auto"/>
        <w:ind w:right="1" w:firstLine="567"/>
        <w:jc w:val="both"/>
        <w:rPr>
          <w:sz w:val="28"/>
          <w:szCs w:val="28"/>
        </w:rPr>
      </w:pPr>
      <w:r w:rsidRPr="004D5960">
        <w:rPr>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w:t>
      </w:r>
      <w:r w:rsidRPr="004D5960">
        <w:rPr>
          <w:sz w:val="28"/>
          <w:szCs w:val="28"/>
        </w:rPr>
        <w:lastRenderedPageBreak/>
        <w:t>познавательных) с учебным материалом и, прежде всего, с опорным учебным материалом, служащим основой для последующего обучения.</w:t>
      </w:r>
    </w:p>
    <w:p w:rsidR="00313EE6" w:rsidRPr="004D5960" w:rsidRDefault="00313EE6" w:rsidP="00313EE6">
      <w:pPr>
        <w:spacing w:line="6" w:lineRule="exact"/>
        <w:ind w:right="1" w:firstLine="561"/>
        <w:jc w:val="both"/>
        <w:rPr>
          <w:sz w:val="28"/>
          <w:szCs w:val="28"/>
        </w:rPr>
      </w:pPr>
    </w:p>
    <w:p w:rsidR="00313EE6" w:rsidRPr="004D5960" w:rsidRDefault="00313EE6" w:rsidP="00313EE6">
      <w:pPr>
        <w:spacing w:line="19" w:lineRule="exact"/>
        <w:ind w:right="1" w:firstLine="561"/>
        <w:jc w:val="both"/>
        <w:rPr>
          <w:sz w:val="28"/>
          <w:szCs w:val="28"/>
        </w:rPr>
      </w:pPr>
    </w:p>
    <w:p w:rsidR="00313EE6" w:rsidRPr="004D5960" w:rsidRDefault="00313EE6" w:rsidP="00313EE6">
      <w:pPr>
        <w:numPr>
          <w:ilvl w:val="1"/>
          <w:numId w:val="7"/>
        </w:numPr>
        <w:tabs>
          <w:tab w:val="left" w:pos="403"/>
        </w:tabs>
        <w:spacing w:line="238" w:lineRule="auto"/>
        <w:ind w:left="6" w:right="1" w:firstLine="561"/>
        <w:jc w:val="both"/>
        <w:rPr>
          <w:sz w:val="28"/>
          <w:szCs w:val="28"/>
        </w:rPr>
      </w:pPr>
      <w:r w:rsidRPr="004D5960">
        <w:rPr>
          <w:sz w:val="28"/>
          <w:szCs w:val="28"/>
        </w:rPr>
        <w:t xml:space="preserve">соответствии с реализуемой ФГОС ООО деятельностной парадигмой образования система планируемых результатов строится на основе </w:t>
      </w:r>
      <w:r w:rsidRPr="004D5960">
        <w:rPr>
          <w:bCs/>
          <w:sz w:val="28"/>
          <w:szCs w:val="28"/>
        </w:rPr>
        <w:t>уровневого</w:t>
      </w:r>
      <w:r w:rsidRPr="004D5960">
        <w:rPr>
          <w:sz w:val="28"/>
          <w:szCs w:val="28"/>
        </w:rPr>
        <w:t xml:space="preserve"> </w:t>
      </w:r>
      <w:r w:rsidRPr="004D5960">
        <w:rPr>
          <w:bCs/>
          <w:sz w:val="28"/>
          <w:szCs w:val="28"/>
        </w:rPr>
        <w:t>подхода</w:t>
      </w:r>
      <w:r w:rsidRPr="004D5960">
        <w:rPr>
          <w:sz w:val="28"/>
          <w:szCs w:val="28"/>
        </w:rPr>
        <w:t>:</w:t>
      </w:r>
      <w:r w:rsidRPr="004D5960">
        <w:rPr>
          <w:b/>
          <w:bCs/>
          <w:sz w:val="28"/>
          <w:szCs w:val="28"/>
        </w:rPr>
        <w:t xml:space="preserve"> </w:t>
      </w:r>
      <w:r w:rsidRPr="004D5960">
        <w:rPr>
          <w:sz w:val="28"/>
          <w:szCs w:val="28"/>
        </w:rPr>
        <w:t>выделения ожидаемого уровня актуального развития большинства</w:t>
      </w:r>
      <w:r w:rsidRPr="004D5960">
        <w:rPr>
          <w:b/>
          <w:bCs/>
          <w:sz w:val="28"/>
          <w:szCs w:val="28"/>
        </w:rPr>
        <w:t xml:space="preserve"> </w:t>
      </w:r>
      <w:r w:rsidRPr="004D5960">
        <w:rPr>
          <w:sz w:val="28"/>
          <w:szCs w:val="28"/>
        </w:rPr>
        <w:t>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313EE6" w:rsidRPr="004D5960" w:rsidRDefault="00313EE6" w:rsidP="00313EE6">
      <w:pPr>
        <w:spacing w:line="9" w:lineRule="exact"/>
        <w:ind w:right="1"/>
        <w:jc w:val="both"/>
        <w:rPr>
          <w:sz w:val="28"/>
          <w:szCs w:val="28"/>
        </w:rPr>
      </w:pPr>
    </w:p>
    <w:p w:rsidR="00313EE6" w:rsidRPr="004D5960" w:rsidRDefault="00313EE6" w:rsidP="00313EE6">
      <w:pPr>
        <w:ind w:left="6" w:right="1"/>
        <w:jc w:val="both"/>
        <w:rPr>
          <w:b/>
          <w:bCs/>
          <w:sz w:val="28"/>
          <w:szCs w:val="28"/>
        </w:rPr>
      </w:pPr>
    </w:p>
    <w:p w:rsidR="00313EE6" w:rsidRDefault="00313EE6" w:rsidP="00313EE6">
      <w:pPr>
        <w:ind w:left="6" w:right="1"/>
        <w:jc w:val="both"/>
        <w:rPr>
          <w:b/>
          <w:bCs/>
          <w:sz w:val="28"/>
          <w:szCs w:val="28"/>
        </w:rPr>
      </w:pPr>
      <w:r w:rsidRPr="004D5960">
        <w:rPr>
          <w:b/>
          <w:bCs/>
          <w:sz w:val="28"/>
          <w:szCs w:val="28"/>
        </w:rPr>
        <w:t xml:space="preserve">1.2.2. </w:t>
      </w:r>
      <w:r w:rsidR="00271593" w:rsidRPr="004D5960">
        <w:rPr>
          <w:b/>
          <w:bCs/>
          <w:sz w:val="28"/>
          <w:szCs w:val="28"/>
        </w:rPr>
        <w:t>Структура планируемых результатов</w:t>
      </w:r>
      <w:r w:rsidRPr="004D5960">
        <w:rPr>
          <w:b/>
          <w:bCs/>
          <w:sz w:val="28"/>
          <w:szCs w:val="28"/>
        </w:rPr>
        <w:t>.</w:t>
      </w:r>
    </w:p>
    <w:p w:rsidR="0041522C" w:rsidRPr="004D5960" w:rsidRDefault="0041522C" w:rsidP="0041522C">
      <w:pPr>
        <w:spacing w:line="237" w:lineRule="auto"/>
        <w:ind w:left="6" w:right="300" w:firstLine="561"/>
        <w:jc w:val="both"/>
        <w:rPr>
          <w:sz w:val="28"/>
          <w:szCs w:val="28"/>
        </w:rPr>
      </w:pPr>
      <w:r w:rsidRPr="004D5960">
        <w:rPr>
          <w:sz w:val="28"/>
          <w:szCs w:val="28"/>
        </w:rPr>
        <w:t>Планируемые результаты опираются на ведущие целевые установки</w:t>
      </w:r>
      <w:r w:rsidRPr="004D5960">
        <w:rPr>
          <w:b/>
          <w:bCs/>
          <w:sz w:val="28"/>
          <w:szCs w:val="28"/>
        </w:rPr>
        <w:t>,</w:t>
      </w:r>
      <w:r w:rsidRPr="004D5960">
        <w:rPr>
          <w:sz w:val="28"/>
          <w:szCs w:val="28"/>
        </w:rPr>
        <w:t xml:space="preserve"> отражающие основной, сущностный вклад каждой изучаемой программы в развитие личности обучающихся, их способностей.</w:t>
      </w:r>
    </w:p>
    <w:p w:rsidR="00313EE6" w:rsidRPr="004C0A77" w:rsidRDefault="00313EE6" w:rsidP="00313EE6">
      <w:pPr>
        <w:spacing w:line="8" w:lineRule="exact"/>
        <w:jc w:val="both"/>
        <w:rPr>
          <w:color w:val="FF0000"/>
          <w:sz w:val="28"/>
          <w:szCs w:val="28"/>
        </w:rPr>
      </w:pPr>
    </w:p>
    <w:p w:rsidR="00313EE6" w:rsidRPr="004D5960" w:rsidRDefault="00313EE6" w:rsidP="00313EE6">
      <w:pPr>
        <w:ind w:left="6" w:firstLine="561"/>
        <w:jc w:val="both"/>
        <w:rPr>
          <w:sz w:val="28"/>
          <w:szCs w:val="28"/>
        </w:rPr>
      </w:pPr>
      <w:r w:rsidRPr="004D5960">
        <w:rPr>
          <w:sz w:val="28"/>
          <w:szCs w:val="28"/>
        </w:rPr>
        <w:t>В структуре планируемых результатов выделяется следующие группы</w:t>
      </w:r>
      <w:r w:rsidRPr="004D5960">
        <w:rPr>
          <w:b/>
          <w:bCs/>
          <w:sz w:val="28"/>
          <w:szCs w:val="28"/>
        </w:rPr>
        <w:t>:</w:t>
      </w:r>
    </w:p>
    <w:p w:rsidR="00313EE6" w:rsidRPr="00313EE6" w:rsidRDefault="00313EE6" w:rsidP="00736757">
      <w:pPr>
        <w:numPr>
          <w:ilvl w:val="0"/>
          <w:numId w:val="10"/>
        </w:numPr>
        <w:spacing w:line="238" w:lineRule="auto"/>
        <w:ind w:left="0" w:right="100" w:firstLine="567"/>
        <w:contextualSpacing/>
        <w:jc w:val="both"/>
        <w:rPr>
          <w:sz w:val="28"/>
          <w:szCs w:val="28"/>
          <w:lang w:eastAsia="ru-RU"/>
        </w:rPr>
      </w:pPr>
      <w:r w:rsidRPr="00313EE6">
        <w:rPr>
          <w:sz w:val="28"/>
          <w:szCs w:val="28"/>
          <w:lang w:eastAsia="ru-RU"/>
        </w:rPr>
        <w:t xml:space="preserve">Личностные результаты освоения основной образовательной программы представлены в соответствии с группой личностных результатов и </w:t>
      </w:r>
      <w:proofErr w:type="gramStart"/>
      <w:r w:rsidRPr="00313EE6">
        <w:rPr>
          <w:sz w:val="28"/>
          <w:szCs w:val="28"/>
          <w:lang w:eastAsia="ru-RU"/>
        </w:rPr>
        <w:t>раскрывают</w:t>
      </w:r>
      <w:proofErr w:type="gramEnd"/>
      <w:r w:rsidRPr="00313EE6">
        <w:rPr>
          <w:sz w:val="28"/>
          <w:szCs w:val="28"/>
          <w:lang w:eastAsia="ru-RU"/>
        </w:rPr>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313EE6" w:rsidRPr="00313EE6" w:rsidRDefault="00313EE6" w:rsidP="0041522C">
      <w:pPr>
        <w:spacing w:line="16" w:lineRule="exact"/>
        <w:ind w:firstLine="567"/>
        <w:jc w:val="both"/>
        <w:rPr>
          <w:sz w:val="28"/>
          <w:szCs w:val="28"/>
          <w:lang w:eastAsia="ru-RU"/>
        </w:rPr>
      </w:pPr>
    </w:p>
    <w:p w:rsidR="00313EE6" w:rsidRPr="00313EE6" w:rsidRDefault="00313EE6" w:rsidP="00736757">
      <w:pPr>
        <w:numPr>
          <w:ilvl w:val="0"/>
          <w:numId w:val="10"/>
        </w:numPr>
        <w:spacing w:line="237" w:lineRule="auto"/>
        <w:ind w:left="0" w:right="1" w:firstLine="567"/>
        <w:contextualSpacing/>
        <w:jc w:val="both"/>
        <w:rPr>
          <w:sz w:val="28"/>
          <w:szCs w:val="28"/>
          <w:lang w:eastAsia="ru-RU"/>
        </w:rPr>
      </w:pPr>
      <w:r w:rsidRPr="00313EE6">
        <w:rPr>
          <w:sz w:val="28"/>
          <w:szCs w:val="28"/>
          <w:lang w:eastAsia="ru-RU"/>
        </w:rPr>
        <w:t>Метапредметные результаты освоения основной образовательной программы представлены соответствии с подгруппами универсальных учебных действий, раскрывают и детализируют основные направленности метапредметных результатов.</w:t>
      </w:r>
    </w:p>
    <w:p w:rsidR="00313EE6" w:rsidRPr="00313EE6" w:rsidRDefault="00313EE6" w:rsidP="0041522C">
      <w:pPr>
        <w:spacing w:line="15" w:lineRule="exact"/>
        <w:ind w:right="1" w:firstLine="567"/>
        <w:jc w:val="both"/>
        <w:rPr>
          <w:sz w:val="28"/>
          <w:szCs w:val="28"/>
          <w:lang w:eastAsia="ru-RU"/>
        </w:rPr>
      </w:pPr>
    </w:p>
    <w:p w:rsidR="00313EE6" w:rsidRPr="00313EE6" w:rsidRDefault="00313EE6" w:rsidP="00736757">
      <w:pPr>
        <w:numPr>
          <w:ilvl w:val="0"/>
          <w:numId w:val="10"/>
        </w:numPr>
        <w:spacing w:line="237" w:lineRule="auto"/>
        <w:ind w:left="0" w:right="1" w:firstLine="567"/>
        <w:contextualSpacing/>
        <w:jc w:val="both"/>
        <w:rPr>
          <w:sz w:val="28"/>
          <w:szCs w:val="28"/>
          <w:lang w:eastAsia="ru-RU"/>
        </w:rPr>
      </w:pPr>
      <w:r w:rsidRPr="00313EE6">
        <w:rPr>
          <w:sz w:val="28"/>
          <w:szCs w:val="28"/>
          <w:lang w:eastAsia="ru-RU"/>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313EE6" w:rsidRPr="00313EE6" w:rsidRDefault="00313EE6" w:rsidP="0041522C">
      <w:pPr>
        <w:spacing w:line="13" w:lineRule="exact"/>
        <w:ind w:right="1" w:firstLine="567"/>
        <w:jc w:val="both"/>
        <w:rPr>
          <w:color w:val="FF0000"/>
          <w:sz w:val="28"/>
          <w:szCs w:val="28"/>
          <w:lang w:eastAsia="ru-RU"/>
        </w:rPr>
      </w:pPr>
    </w:p>
    <w:p w:rsidR="00313EE6" w:rsidRPr="00313EE6" w:rsidRDefault="00313EE6" w:rsidP="0041522C">
      <w:pPr>
        <w:ind w:firstLine="567"/>
        <w:jc w:val="both"/>
        <w:rPr>
          <w:sz w:val="28"/>
          <w:szCs w:val="28"/>
          <w:lang w:eastAsia="ru-RU"/>
        </w:rPr>
      </w:pPr>
      <w:r w:rsidRPr="00313EE6">
        <w:rPr>
          <w:sz w:val="28"/>
          <w:szCs w:val="28"/>
          <w:lang w:eastAsia="ru-RU"/>
        </w:rPr>
        <w:t>Предметные результаты приводятся в блоках</w:t>
      </w:r>
      <w:r w:rsidRPr="00313EE6">
        <w:rPr>
          <w:b/>
          <w:bCs/>
          <w:sz w:val="28"/>
          <w:szCs w:val="28"/>
          <w:lang w:eastAsia="ru-RU"/>
        </w:rPr>
        <w:t> </w:t>
      </w:r>
      <w:r w:rsidRPr="00313EE6">
        <w:rPr>
          <w:sz w:val="28"/>
          <w:szCs w:val="28"/>
          <w:lang w:eastAsia="ru-RU"/>
        </w:rPr>
        <w:t>«Выпускник научится» и </w:t>
      </w:r>
      <w:r w:rsidRPr="00313EE6">
        <w:rPr>
          <w:iCs/>
          <w:sz w:val="28"/>
          <w:szCs w:val="28"/>
          <w:lang w:eastAsia="ru-RU"/>
        </w:rPr>
        <w:t>«Выпускник получит возможность научиться</w:t>
      </w:r>
      <w:proofErr w:type="gramStart"/>
      <w:r w:rsidRPr="00313EE6">
        <w:rPr>
          <w:iCs/>
          <w:sz w:val="28"/>
          <w:szCs w:val="28"/>
          <w:lang w:eastAsia="ru-RU"/>
        </w:rPr>
        <w:t>»,</w:t>
      </w:r>
      <w:r w:rsidRPr="00313EE6">
        <w:rPr>
          <w:i/>
          <w:iCs/>
          <w:sz w:val="28"/>
          <w:szCs w:val="28"/>
          <w:lang w:eastAsia="ru-RU"/>
        </w:rPr>
        <w:t xml:space="preserve"> </w:t>
      </w:r>
      <w:r w:rsidRPr="00313EE6">
        <w:rPr>
          <w:sz w:val="28"/>
          <w:szCs w:val="28"/>
          <w:lang w:eastAsia="ru-RU"/>
        </w:rPr>
        <w:t> относящихся</w:t>
      </w:r>
      <w:proofErr w:type="gramEnd"/>
      <w:r w:rsidRPr="00313EE6">
        <w:rPr>
          <w:sz w:val="28"/>
          <w:szCs w:val="28"/>
          <w:lang w:eastAsia="ru-RU"/>
        </w:rPr>
        <w:t xml:space="preserve"> к каждому учебному предмету: «Русский язык», «Литература», «Английский  язык», </w:t>
      </w:r>
      <w:r w:rsidRPr="003149A9">
        <w:rPr>
          <w:sz w:val="28"/>
          <w:szCs w:val="28"/>
          <w:lang w:eastAsia="ru-RU"/>
        </w:rPr>
        <w:t xml:space="preserve">«Иностранный язык (второй)», </w:t>
      </w:r>
      <w:r w:rsidRPr="00313EE6">
        <w:rPr>
          <w:sz w:val="28"/>
          <w:szCs w:val="28"/>
          <w:lang w:eastAsia="ru-RU"/>
        </w:rPr>
        <w:t xml:space="preserve">«История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313EE6" w:rsidRPr="00313EE6" w:rsidRDefault="00313EE6" w:rsidP="00313EE6">
      <w:pPr>
        <w:ind w:firstLine="567"/>
        <w:jc w:val="both"/>
        <w:rPr>
          <w:sz w:val="28"/>
          <w:szCs w:val="28"/>
          <w:lang w:eastAsia="ru-RU"/>
        </w:rPr>
      </w:pPr>
      <w:r w:rsidRPr="00313EE6">
        <w:rPr>
          <w:sz w:val="28"/>
          <w:szCs w:val="28"/>
          <w:lang w:eastAsia="ru-RU"/>
        </w:rPr>
        <w:t>Планируемые предметные результаты освоения кабардино-черкесского языка (родного) и кабардино-черкесской литературы (</w:t>
      </w:r>
      <w:proofErr w:type="gramStart"/>
      <w:r w:rsidRPr="00313EE6">
        <w:rPr>
          <w:sz w:val="28"/>
          <w:szCs w:val="28"/>
          <w:lang w:eastAsia="ru-RU"/>
        </w:rPr>
        <w:t xml:space="preserve">родной) </w:t>
      </w:r>
      <w:r w:rsidR="00C14053">
        <w:rPr>
          <w:sz w:val="28"/>
          <w:szCs w:val="28"/>
          <w:lang w:eastAsia="ru-RU"/>
        </w:rPr>
        <w:t xml:space="preserve"> и</w:t>
      </w:r>
      <w:proofErr w:type="gramEnd"/>
      <w:r w:rsidR="00C14053">
        <w:rPr>
          <w:sz w:val="28"/>
          <w:szCs w:val="28"/>
          <w:lang w:eastAsia="ru-RU"/>
        </w:rPr>
        <w:t xml:space="preserve"> балкарского языка и литературы </w:t>
      </w:r>
      <w:r w:rsidRPr="00313EE6">
        <w:rPr>
          <w:sz w:val="28"/>
          <w:szCs w:val="28"/>
          <w:lang w:eastAsia="ru-RU"/>
        </w:rPr>
        <w:t>в соответствии с ФГОС  на сегодняшний день разработаны в соответствии с содержанием и особенностями изучения этих курсов региональным учебно-методическим объединением Кабардино-Балкарской Республики.</w:t>
      </w:r>
    </w:p>
    <w:p w:rsidR="00313EE6" w:rsidRPr="00313EE6" w:rsidRDefault="00313EE6" w:rsidP="00313EE6">
      <w:pPr>
        <w:spacing w:line="91" w:lineRule="exact"/>
        <w:jc w:val="both"/>
        <w:rPr>
          <w:color w:val="FF0000"/>
          <w:sz w:val="20"/>
          <w:szCs w:val="20"/>
          <w:lang w:eastAsia="ru-RU"/>
        </w:rPr>
      </w:pPr>
    </w:p>
    <w:p w:rsidR="00313EE6" w:rsidRPr="00313EE6" w:rsidRDefault="00313EE6" w:rsidP="00313EE6">
      <w:pPr>
        <w:spacing w:line="238" w:lineRule="auto"/>
        <w:ind w:left="6" w:right="120" w:firstLine="708"/>
        <w:jc w:val="both"/>
        <w:rPr>
          <w:sz w:val="20"/>
          <w:szCs w:val="20"/>
          <w:lang w:eastAsia="ru-RU"/>
        </w:rPr>
      </w:pPr>
      <w:r w:rsidRPr="00313EE6">
        <w:rPr>
          <w:sz w:val="28"/>
          <w:szCs w:val="28"/>
          <w:lang w:eastAsia="ru-RU"/>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w:t>
      </w:r>
      <w:proofErr w:type="gramStart"/>
      <w:r w:rsidRPr="00313EE6">
        <w:rPr>
          <w:sz w:val="28"/>
          <w:szCs w:val="28"/>
          <w:lang w:eastAsia="ru-RU"/>
        </w:rPr>
        <w:t>от  выпускника</w:t>
      </w:r>
      <w:proofErr w:type="gramEnd"/>
      <w:r w:rsidRPr="00313EE6">
        <w:rPr>
          <w:sz w:val="28"/>
          <w:szCs w:val="28"/>
          <w:lang w:eastAsia="ru-RU"/>
        </w:rPr>
        <w:t xml:space="preserve">.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w:t>
      </w:r>
      <w:r w:rsidRPr="00313EE6">
        <w:rPr>
          <w:sz w:val="28"/>
          <w:szCs w:val="28"/>
          <w:lang w:eastAsia="ru-RU"/>
        </w:rPr>
        <w:lastRenderedPageBreak/>
        <w:t>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обучающимися.</w:t>
      </w:r>
    </w:p>
    <w:p w:rsidR="00313EE6" w:rsidRPr="00313EE6" w:rsidRDefault="00313EE6" w:rsidP="00313EE6">
      <w:pPr>
        <w:spacing w:line="26" w:lineRule="exact"/>
        <w:jc w:val="both"/>
        <w:rPr>
          <w:color w:val="FF0000"/>
          <w:sz w:val="20"/>
          <w:szCs w:val="20"/>
          <w:lang w:eastAsia="ru-RU"/>
        </w:rPr>
      </w:pPr>
    </w:p>
    <w:p w:rsidR="00313EE6" w:rsidRPr="00313EE6" w:rsidRDefault="00313EE6" w:rsidP="00313EE6">
      <w:pPr>
        <w:spacing w:line="239" w:lineRule="auto"/>
        <w:ind w:left="6" w:right="80" w:firstLine="708"/>
        <w:jc w:val="both"/>
        <w:rPr>
          <w:sz w:val="20"/>
          <w:szCs w:val="20"/>
          <w:lang w:eastAsia="ru-RU"/>
        </w:rPr>
      </w:pPr>
      <w:r w:rsidRPr="00313EE6">
        <w:rPr>
          <w:sz w:val="28"/>
          <w:szCs w:val="28"/>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13EE6" w:rsidRPr="00313EE6" w:rsidRDefault="00313EE6" w:rsidP="00313EE6">
      <w:pPr>
        <w:spacing w:line="15" w:lineRule="exact"/>
        <w:jc w:val="both"/>
        <w:rPr>
          <w:color w:val="FF0000"/>
          <w:sz w:val="20"/>
          <w:szCs w:val="20"/>
          <w:lang w:eastAsia="ru-RU"/>
        </w:rPr>
      </w:pPr>
    </w:p>
    <w:p w:rsidR="00313EE6" w:rsidRPr="00313EE6" w:rsidRDefault="00313EE6" w:rsidP="00313EE6">
      <w:pPr>
        <w:tabs>
          <w:tab w:val="left" w:pos="1075"/>
        </w:tabs>
        <w:spacing w:line="248" w:lineRule="auto"/>
        <w:ind w:right="80" w:firstLine="567"/>
        <w:jc w:val="both"/>
        <w:rPr>
          <w:sz w:val="28"/>
          <w:szCs w:val="28"/>
          <w:lang w:eastAsia="ru-RU"/>
        </w:rPr>
      </w:pPr>
      <w:r w:rsidRPr="00313EE6">
        <w:rPr>
          <w:sz w:val="28"/>
          <w:szCs w:val="28"/>
          <w:lang w:eastAsia="ru-RU"/>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w:t>
      </w:r>
    </w:p>
    <w:p w:rsidR="00313EE6" w:rsidRPr="00313EE6" w:rsidRDefault="00313EE6" w:rsidP="00313EE6">
      <w:pPr>
        <w:spacing w:line="13" w:lineRule="exact"/>
        <w:ind w:right="80"/>
        <w:jc w:val="both"/>
        <w:rPr>
          <w:sz w:val="28"/>
          <w:szCs w:val="28"/>
          <w:lang w:eastAsia="ru-RU"/>
        </w:rPr>
      </w:pPr>
    </w:p>
    <w:p w:rsidR="00313EE6" w:rsidRPr="00313EE6" w:rsidRDefault="00313EE6" w:rsidP="00313EE6">
      <w:pPr>
        <w:numPr>
          <w:ilvl w:val="0"/>
          <w:numId w:val="9"/>
        </w:numPr>
        <w:tabs>
          <w:tab w:val="left" w:pos="208"/>
        </w:tabs>
        <w:spacing w:line="236" w:lineRule="auto"/>
        <w:ind w:left="6" w:right="80" w:hanging="6"/>
        <w:jc w:val="both"/>
        <w:rPr>
          <w:sz w:val="28"/>
          <w:szCs w:val="28"/>
          <w:lang w:eastAsia="ru-RU"/>
        </w:rPr>
      </w:pPr>
      <w:r w:rsidRPr="00313EE6">
        <w:rPr>
          <w:sz w:val="28"/>
          <w:szCs w:val="28"/>
          <w:lang w:eastAsia="ru-RU"/>
        </w:rPr>
        <w:t>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313EE6" w:rsidRPr="00313EE6" w:rsidRDefault="00313EE6" w:rsidP="00313EE6">
      <w:pPr>
        <w:spacing w:line="14" w:lineRule="exact"/>
        <w:jc w:val="both"/>
        <w:rPr>
          <w:color w:val="FF0000"/>
          <w:sz w:val="28"/>
          <w:szCs w:val="28"/>
          <w:lang w:eastAsia="ru-RU"/>
        </w:rPr>
      </w:pPr>
    </w:p>
    <w:p w:rsidR="00313EE6" w:rsidRPr="00313EE6" w:rsidRDefault="00313EE6" w:rsidP="00313EE6">
      <w:pPr>
        <w:spacing w:line="239" w:lineRule="auto"/>
        <w:ind w:left="6" w:firstLine="708"/>
        <w:jc w:val="both"/>
        <w:rPr>
          <w:sz w:val="28"/>
          <w:szCs w:val="28"/>
          <w:lang w:eastAsia="ru-RU"/>
        </w:rPr>
      </w:pPr>
      <w:r w:rsidRPr="00313EE6">
        <w:rPr>
          <w:sz w:val="28"/>
          <w:szCs w:val="28"/>
          <w:lang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313EE6" w:rsidRPr="00313EE6" w:rsidRDefault="00313EE6" w:rsidP="00313EE6">
      <w:pPr>
        <w:spacing w:line="239" w:lineRule="auto"/>
        <w:ind w:left="6" w:firstLine="708"/>
        <w:jc w:val="both"/>
        <w:rPr>
          <w:color w:val="FF0000"/>
          <w:sz w:val="20"/>
          <w:szCs w:val="20"/>
          <w:lang w:eastAsia="ru-RU"/>
        </w:rPr>
      </w:pPr>
    </w:p>
    <w:p w:rsidR="00313EE6" w:rsidRPr="00313EE6" w:rsidRDefault="00313EE6" w:rsidP="00313EE6">
      <w:pPr>
        <w:ind w:left="6"/>
        <w:jc w:val="both"/>
        <w:rPr>
          <w:b/>
          <w:bCs/>
          <w:sz w:val="28"/>
          <w:szCs w:val="28"/>
          <w:lang w:eastAsia="ru-RU"/>
        </w:rPr>
      </w:pPr>
      <w:r w:rsidRPr="00313EE6">
        <w:rPr>
          <w:b/>
          <w:bCs/>
          <w:sz w:val="28"/>
          <w:szCs w:val="28"/>
          <w:lang w:eastAsia="ru-RU"/>
        </w:rPr>
        <w:t>1.2.3. Личностные результаты освоения основной образовательной программы</w:t>
      </w:r>
    </w:p>
    <w:p w:rsidR="00313EE6" w:rsidRPr="00313EE6" w:rsidRDefault="00313EE6" w:rsidP="00313EE6">
      <w:pPr>
        <w:ind w:left="6"/>
        <w:jc w:val="both"/>
        <w:rPr>
          <w:color w:val="FF0000"/>
          <w:sz w:val="20"/>
          <w:szCs w:val="20"/>
          <w:lang w:eastAsia="ru-RU"/>
        </w:rPr>
      </w:pPr>
    </w:p>
    <w:p w:rsidR="003149A9" w:rsidRPr="003149A9" w:rsidRDefault="00313EE6" w:rsidP="00736757">
      <w:pPr>
        <w:pStyle w:val="af3"/>
        <w:numPr>
          <w:ilvl w:val="0"/>
          <w:numId w:val="225"/>
        </w:numPr>
        <w:tabs>
          <w:tab w:val="left" w:pos="213"/>
        </w:tabs>
        <w:spacing w:line="239" w:lineRule="auto"/>
        <w:ind w:left="0" w:firstLine="366"/>
        <w:jc w:val="both"/>
        <w:rPr>
          <w:sz w:val="28"/>
          <w:szCs w:val="28"/>
          <w:lang w:eastAsia="ru-RU"/>
        </w:rPr>
      </w:pPr>
      <w:r w:rsidRPr="003149A9">
        <w:rPr>
          <w:sz w:val="28"/>
          <w:szCs w:val="28"/>
          <w:lang w:eastAsia="ru-RU"/>
        </w:rPr>
        <w:t>Российская гражданская идентичность (патриотизм, уважение к Отечеству,</w:t>
      </w:r>
      <w:r w:rsidR="003149A9" w:rsidRPr="003149A9">
        <w:rPr>
          <w:sz w:val="28"/>
          <w:szCs w:val="28"/>
          <w:lang w:eastAsia="ru-RU"/>
        </w:rPr>
        <w:t xml:space="preserve">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w:t>
      </w:r>
      <w:r w:rsidR="003149A9" w:rsidRPr="003149A9">
        <w:rPr>
          <w:sz w:val="28"/>
          <w:szCs w:val="28"/>
          <w:lang w:eastAsia="ru-RU"/>
        </w:rPr>
        <w:lastRenderedPageBreak/>
        <w:t>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13EE6" w:rsidRPr="00313EE6" w:rsidRDefault="00313EE6" w:rsidP="00313EE6">
      <w:pPr>
        <w:spacing w:line="13" w:lineRule="exact"/>
        <w:jc w:val="both"/>
        <w:rPr>
          <w:sz w:val="28"/>
          <w:szCs w:val="28"/>
          <w:lang w:eastAsia="ru-RU"/>
        </w:rPr>
      </w:pPr>
    </w:p>
    <w:p w:rsidR="00313EE6" w:rsidRPr="00313EE6" w:rsidRDefault="00313EE6" w:rsidP="00313EE6">
      <w:pPr>
        <w:spacing w:line="17" w:lineRule="exact"/>
        <w:jc w:val="both"/>
        <w:rPr>
          <w:sz w:val="28"/>
          <w:szCs w:val="28"/>
          <w:lang w:eastAsia="ru-RU"/>
        </w:rPr>
      </w:pPr>
    </w:p>
    <w:p w:rsidR="00313EE6" w:rsidRPr="00313EE6" w:rsidRDefault="00313EE6" w:rsidP="00736757">
      <w:pPr>
        <w:numPr>
          <w:ilvl w:val="2"/>
          <w:numId w:val="11"/>
        </w:numPr>
        <w:tabs>
          <w:tab w:val="left" w:pos="996"/>
        </w:tabs>
        <w:spacing w:line="248" w:lineRule="auto"/>
        <w:ind w:firstLine="426"/>
        <w:jc w:val="both"/>
        <w:rPr>
          <w:sz w:val="28"/>
          <w:szCs w:val="28"/>
          <w:lang w:eastAsia="ru-RU"/>
        </w:rPr>
      </w:pPr>
      <w:r w:rsidRPr="00313EE6">
        <w:rPr>
          <w:sz w:val="28"/>
          <w:szCs w:val="28"/>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13EE6" w:rsidRPr="00313EE6" w:rsidRDefault="00313EE6" w:rsidP="00313EE6">
      <w:pPr>
        <w:spacing w:line="3" w:lineRule="exact"/>
        <w:jc w:val="both"/>
        <w:rPr>
          <w:sz w:val="28"/>
          <w:szCs w:val="28"/>
          <w:lang w:eastAsia="ru-RU"/>
        </w:rPr>
      </w:pPr>
    </w:p>
    <w:p w:rsidR="00313EE6" w:rsidRPr="00313EE6" w:rsidRDefault="003149A9" w:rsidP="00736757">
      <w:pPr>
        <w:numPr>
          <w:ilvl w:val="2"/>
          <w:numId w:val="11"/>
        </w:numPr>
        <w:tabs>
          <w:tab w:val="left" w:pos="213"/>
          <w:tab w:val="left" w:pos="372"/>
          <w:tab w:val="left" w:pos="962"/>
        </w:tabs>
        <w:spacing w:line="237" w:lineRule="auto"/>
        <w:ind w:firstLine="426"/>
        <w:contextualSpacing/>
        <w:jc w:val="both"/>
        <w:rPr>
          <w:sz w:val="28"/>
          <w:szCs w:val="28"/>
          <w:lang w:eastAsia="ru-RU"/>
        </w:rPr>
      </w:pPr>
      <w:r>
        <w:rPr>
          <w:sz w:val="28"/>
          <w:szCs w:val="28"/>
          <w:lang w:eastAsia="ru-RU"/>
        </w:rPr>
        <w:t xml:space="preserve">   </w:t>
      </w:r>
      <w:r w:rsidR="00313EE6" w:rsidRPr="00313EE6">
        <w:rPr>
          <w:sz w:val="28"/>
          <w:szCs w:val="28"/>
          <w:lang w:eastAsia="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w:t>
      </w:r>
      <w:r w:rsidR="00313EE6" w:rsidRPr="00313EE6">
        <w:rPr>
          <w:color w:val="FF0000"/>
          <w:sz w:val="28"/>
          <w:szCs w:val="28"/>
          <w:lang w:eastAsia="ru-RU"/>
        </w:rPr>
        <w:t xml:space="preserve"> </w:t>
      </w:r>
      <w:r w:rsidR="00313EE6" w:rsidRPr="00313EE6">
        <w:rPr>
          <w:sz w:val="28"/>
          <w:szCs w:val="28"/>
          <w:lang w:eastAsia="ru-RU"/>
        </w:rPr>
        <w:t xml:space="preserve">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13EE6" w:rsidRPr="00313EE6" w:rsidRDefault="00313EE6" w:rsidP="00313EE6">
      <w:pPr>
        <w:spacing w:line="13" w:lineRule="exact"/>
        <w:jc w:val="both"/>
        <w:rPr>
          <w:sz w:val="28"/>
          <w:szCs w:val="28"/>
          <w:lang w:eastAsia="ru-RU"/>
        </w:rPr>
      </w:pPr>
    </w:p>
    <w:p w:rsidR="00313EE6" w:rsidRPr="00313EE6" w:rsidRDefault="00313EE6" w:rsidP="00313EE6">
      <w:pPr>
        <w:spacing w:line="6" w:lineRule="exact"/>
        <w:jc w:val="both"/>
        <w:rPr>
          <w:sz w:val="28"/>
          <w:szCs w:val="28"/>
          <w:lang w:eastAsia="ru-RU"/>
        </w:rPr>
      </w:pPr>
    </w:p>
    <w:p w:rsidR="00313EE6" w:rsidRPr="00313EE6" w:rsidRDefault="00313EE6" w:rsidP="00313EE6">
      <w:pPr>
        <w:spacing w:line="19" w:lineRule="exact"/>
        <w:jc w:val="both"/>
        <w:rPr>
          <w:sz w:val="28"/>
          <w:szCs w:val="28"/>
          <w:lang w:eastAsia="ru-RU"/>
        </w:rPr>
      </w:pPr>
    </w:p>
    <w:p w:rsidR="00313EE6" w:rsidRPr="00313EE6" w:rsidRDefault="00313EE6" w:rsidP="00313EE6">
      <w:pPr>
        <w:spacing w:line="16" w:lineRule="exact"/>
        <w:jc w:val="both"/>
        <w:rPr>
          <w:sz w:val="28"/>
          <w:szCs w:val="28"/>
          <w:lang w:eastAsia="ru-RU"/>
        </w:rPr>
      </w:pPr>
    </w:p>
    <w:p w:rsidR="00313EE6" w:rsidRPr="00313EE6" w:rsidRDefault="00313EE6" w:rsidP="00736757">
      <w:pPr>
        <w:numPr>
          <w:ilvl w:val="2"/>
          <w:numId w:val="12"/>
        </w:numPr>
        <w:tabs>
          <w:tab w:val="left" w:pos="979"/>
        </w:tabs>
        <w:spacing w:line="248" w:lineRule="auto"/>
        <w:ind w:left="6" w:firstLine="420"/>
        <w:jc w:val="both"/>
        <w:rPr>
          <w:sz w:val="28"/>
          <w:szCs w:val="28"/>
          <w:lang w:eastAsia="ru-RU"/>
        </w:rPr>
      </w:pPr>
      <w:r w:rsidRPr="00313EE6">
        <w:rPr>
          <w:sz w:val="28"/>
          <w:szCs w:val="28"/>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3EE6" w:rsidRPr="00313EE6" w:rsidRDefault="00313EE6" w:rsidP="00313EE6">
      <w:pPr>
        <w:spacing w:line="5" w:lineRule="exact"/>
        <w:jc w:val="both"/>
        <w:rPr>
          <w:sz w:val="28"/>
          <w:szCs w:val="28"/>
          <w:lang w:eastAsia="ru-RU"/>
        </w:rPr>
      </w:pPr>
    </w:p>
    <w:p w:rsidR="00313EE6" w:rsidRPr="00313EE6" w:rsidRDefault="00313EE6" w:rsidP="00736757">
      <w:pPr>
        <w:numPr>
          <w:ilvl w:val="0"/>
          <w:numId w:val="13"/>
        </w:numPr>
        <w:tabs>
          <w:tab w:val="left" w:pos="1034"/>
        </w:tabs>
        <w:spacing w:line="237" w:lineRule="auto"/>
        <w:ind w:right="-5" w:firstLine="426"/>
        <w:contextualSpacing/>
        <w:jc w:val="both"/>
        <w:rPr>
          <w:sz w:val="28"/>
          <w:szCs w:val="28"/>
          <w:lang w:eastAsia="ru-RU"/>
        </w:rPr>
      </w:pPr>
      <w:r w:rsidRPr="00313EE6">
        <w:rPr>
          <w:sz w:val="28"/>
          <w:szCs w:val="28"/>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13EE6" w:rsidRPr="00313EE6" w:rsidRDefault="00313EE6" w:rsidP="00313EE6">
      <w:pPr>
        <w:spacing w:line="21" w:lineRule="exact"/>
        <w:ind w:right="-5" w:firstLine="720"/>
        <w:jc w:val="both"/>
        <w:rPr>
          <w:sz w:val="20"/>
          <w:szCs w:val="20"/>
          <w:lang w:eastAsia="ru-RU"/>
        </w:rPr>
      </w:pPr>
    </w:p>
    <w:p w:rsidR="00313EE6" w:rsidRPr="00313EE6" w:rsidRDefault="00313EE6" w:rsidP="00736757">
      <w:pPr>
        <w:numPr>
          <w:ilvl w:val="0"/>
          <w:numId w:val="13"/>
        </w:numPr>
        <w:tabs>
          <w:tab w:val="left" w:pos="996"/>
        </w:tabs>
        <w:spacing w:line="239" w:lineRule="auto"/>
        <w:ind w:right="-5" w:firstLine="426"/>
        <w:jc w:val="both"/>
        <w:rPr>
          <w:sz w:val="28"/>
          <w:szCs w:val="28"/>
          <w:lang w:eastAsia="ru-RU"/>
        </w:rPr>
      </w:pPr>
      <w:r w:rsidRPr="00313EE6">
        <w:rPr>
          <w:sz w:val="28"/>
          <w:szCs w:val="28"/>
          <w:lang w:eastAsia="ru-RU"/>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w:t>
      </w:r>
      <w:r w:rsidRPr="00313EE6">
        <w:rPr>
          <w:sz w:val="28"/>
          <w:szCs w:val="28"/>
          <w:lang w:eastAsia="ru-RU"/>
        </w:rPr>
        <w:lastRenderedPageBreak/>
        <w:t>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13EE6" w:rsidRPr="00313EE6" w:rsidRDefault="00313EE6" w:rsidP="00313EE6">
      <w:pPr>
        <w:spacing w:line="21" w:lineRule="exact"/>
        <w:ind w:right="-5" w:firstLine="720"/>
        <w:jc w:val="both"/>
        <w:rPr>
          <w:sz w:val="28"/>
          <w:szCs w:val="28"/>
          <w:lang w:eastAsia="ru-RU"/>
        </w:rPr>
      </w:pPr>
    </w:p>
    <w:p w:rsidR="00313EE6" w:rsidRPr="00313EE6" w:rsidRDefault="00313EE6" w:rsidP="00736757">
      <w:pPr>
        <w:numPr>
          <w:ilvl w:val="0"/>
          <w:numId w:val="13"/>
        </w:numPr>
        <w:tabs>
          <w:tab w:val="left" w:pos="1016"/>
        </w:tabs>
        <w:spacing w:line="237" w:lineRule="auto"/>
        <w:ind w:right="-5" w:firstLine="567"/>
        <w:jc w:val="both"/>
        <w:rPr>
          <w:sz w:val="28"/>
          <w:szCs w:val="28"/>
          <w:lang w:eastAsia="ru-RU"/>
        </w:rPr>
      </w:pPr>
      <w:r w:rsidRPr="00313EE6">
        <w:rPr>
          <w:sz w:val="28"/>
          <w:szCs w:val="28"/>
          <w:lang w:eastAsia="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13EE6" w:rsidRPr="00313EE6" w:rsidRDefault="00313EE6" w:rsidP="00313EE6">
      <w:pPr>
        <w:spacing w:line="17" w:lineRule="exact"/>
        <w:ind w:right="-5" w:firstLine="720"/>
        <w:jc w:val="both"/>
        <w:rPr>
          <w:sz w:val="28"/>
          <w:szCs w:val="28"/>
          <w:lang w:eastAsia="ru-RU"/>
        </w:rPr>
      </w:pPr>
    </w:p>
    <w:p w:rsidR="00313EE6" w:rsidRPr="00313EE6" w:rsidRDefault="00313EE6" w:rsidP="00736757">
      <w:pPr>
        <w:numPr>
          <w:ilvl w:val="0"/>
          <w:numId w:val="13"/>
        </w:numPr>
        <w:tabs>
          <w:tab w:val="left" w:pos="1001"/>
        </w:tabs>
        <w:spacing w:line="239" w:lineRule="auto"/>
        <w:ind w:right="-5" w:firstLine="567"/>
        <w:jc w:val="both"/>
        <w:rPr>
          <w:sz w:val="28"/>
          <w:szCs w:val="28"/>
          <w:lang w:eastAsia="ru-RU"/>
        </w:rPr>
      </w:pPr>
      <w:r w:rsidRPr="00313EE6">
        <w:rPr>
          <w:sz w:val="28"/>
          <w:szCs w:val="28"/>
          <w:lang w:eastAsia="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13EE6" w:rsidRPr="00313EE6" w:rsidRDefault="00313EE6" w:rsidP="00313EE6">
      <w:pPr>
        <w:spacing w:line="18" w:lineRule="exact"/>
        <w:ind w:right="-5" w:firstLine="720"/>
        <w:jc w:val="both"/>
        <w:rPr>
          <w:sz w:val="28"/>
          <w:szCs w:val="28"/>
          <w:lang w:eastAsia="ru-RU"/>
        </w:rPr>
      </w:pPr>
    </w:p>
    <w:p w:rsidR="00313EE6" w:rsidRPr="00313EE6" w:rsidRDefault="00313EE6" w:rsidP="00736757">
      <w:pPr>
        <w:numPr>
          <w:ilvl w:val="0"/>
          <w:numId w:val="13"/>
        </w:numPr>
        <w:tabs>
          <w:tab w:val="left" w:pos="1056"/>
        </w:tabs>
        <w:spacing w:line="238" w:lineRule="auto"/>
        <w:ind w:right="-5" w:firstLine="720"/>
        <w:jc w:val="both"/>
        <w:rPr>
          <w:sz w:val="28"/>
          <w:szCs w:val="28"/>
          <w:lang w:eastAsia="ru-RU"/>
        </w:rPr>
      </w:pPr>
      <w:r w:rsidRPr="00313EE6">
        <w:rPr>
          <w:sz w:val="28"/>
          <w:szCs w:val="28"/>
          <w:lang w:eastAsia="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w:t>
      </w:r>
      <w:r>
        <w:rPr>
          <w:sz w:val="28"/>
          <w:szCs w:val="28"/>
          <w:lang w:eastAsia="ru-RU"/>
        </w:rPr>
        <w:t xml:space="preserve"> </w:t>
      </w:r>
      <w:r w:rsidRPr="00313EE6">
        <w:rPr>
          <w:sz w:val="28"/>
          <w:szCs w:val="28"/>
          <w:lang w:eastAsia="ru-RU"/>
        </w:rPr>
        <w:t>к занятиям туризмом, в том числе экотуризмом, к осуществлению природоохранной деятельности).</w:t>
      </w:r>
    </w:p>
    <w:p w:rsidR="00313EE6" w:rsidRPr="00313EE6" w:rsidRDefault="00313EE6" w:rsidP="00313EE6">
      <w:pPr>
        <w:spacing w:line="10" w:lineRule="exact"/>
        <w:ind w:right="-5" w:firstLine="720"/>
        <w:jc w:val="both"/>
        <w:rPr>
          <w:color w:val="FF0000"/>
          <w:sz w:val="28"/>
          <w:szCs w:val="28"/>
          <w:lang w:eastAsia="ru-RU"/>
        </w:rPr>
      </w:pPr>
    </w:p>
    <w:p w:rsidR="00313EE6" w:rsidRPr="00313EE6" w:rsidRDefault="00313EE6" w:rsidP="00313EE6">
      <w:pPr>
        <w:ind w:right="-5" w:firstLine="720"/>
        <w:jc w:val="both"/>
        <w:rPr>
          <w:b/>
          <w:bCs/>
          <w:color w:val="FF0000"/>
          <w:sz w:val="28"/>
          <w:szCs w:val="28"/>
          <w:lang w:eastAsia="ru-RU"/>
        </w:rPr>
      </w:pPr>
    </w:p>
    <w:p w:rsidR="00313EE6" w:rsidRPr="00313EE6" w:rsidRDefault="00313EE6" w:rsidP="00313EE6">
      <w:pPr>
        <w:jc w:val="both"/>
        <w:rPr>
          <w:b/>
          <w:bCs/>
          <w:sz w:val="28"/>
          <w:szCs w:val="28"/>
          <w:lang w:eastAsia="ru-RU"/>
        </w:rPr>
      </w:pPr>
      <w:r w:rsidRPr="00313EE6">
        <w:rPr>
          <w:b/>
          <w:bCs/>
          <w:sz w:val="28"/>
          <w:szCs w:val="28"/>
          <w:lang w:eastAsia="ru-RU"/>
        </w:rPr>
        <w:t xml:space="preserve">1.2.4. Метапредметные результаты освоения ООП </w:t>
      </w:r>
    </w:p>
    <w:p w:rsidR="00313EE6" w:rsidRPr="00313EE6" w:rsidRDefault="00313EE6" w:rsidP="00313EE6">
      <w:pPr>
        <w:jc w:val="both"/>
        <w:rPr>
          <w:b/>
          <w:bCs/>
          <w:sz w:val="28"/>
          <w:szCs w:val="28"/>
          <w:lang w:eastAsia="ru-RU"/>
        </w:rPr>
      </w:pPr>
    </w:p>
    <w:p w:rsidR="00313EE6" w:rsidRPr="00313EE6" w:rsidRDefault="00313EE6" w:rsidP="00313EE6">
      <w:pPr>
        <w:ind w:firstLine="709"/>
        <w:jc w:val="both"/>
        <w:rPr>
          <w:color w:val="FF0000"/>
          <w:sz w:val="28"/>
          <w:szCs w:val="28"/>
          <w:lang w:eastAsia="ru-RU"/>
        </w:rPr>
      </w:pPr>
      <w:r w:rsidRPr="00313EE6">
        <w:rPr>
          <w:sz w:val="28"/>
          <w:szCs w:val="28"/>
          <w:lang w:eastAsia="ru-RU"/>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313EE6">
        <w:rPr>
          <w:rFonts w:ascii="Times" w:eastAsia="Times" w:hAnsi="Times" w:cs="Times"/>
          <w:sz w:val="28"/>
          <w:szCs w:val="28"/>
          <w:lang w:eastAsia="ru-RU"/>
        </w:rPr>
        <w:t>)</w:t>
      </w:r>
      <w:r w:rsidRPr="00313EE6">
        <w:rPr>
          <w:sz w:val="28"/>
          <w:szCs w:val="28"/>
          <w:lang w:eastAsia="ru-RU"/>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13EE6" w:rsidRPr="00313EE6" w:rsidRDefault="00313EE6" w:rsidP="00313EE6">
      <w:pPr>
        <w:ind w:firstLine="709"/>
        <w:jc w:val="both"/>
        <w:rPr>
          <w:b/>
          <w:sz w:val="28"/>
          <w:szCs w:val="28"/>
          <w:lang w:eastAsia="ru-RU"/>
        </w:rPr>
      </w:pPr>
      <w:r w:rsidRPr="00313EE6">
        <w:rPr>
          <w:b/>
          <w:sz w:val="28"/>
          <w:szCs w:val="28"/>
          <w:lang w:eastAsia="ru-RU"/>
        </w:rPr>
        <w:t>Межпредметные понятия</w:t>
      </w:r>
    </w:p>
    <w:p w:rsidR="00313EE6" w:rsidRPr="00313EE6" w:rsidRDefault="00313EE6" w:rsidP="00313EE6">
      <w:pPr>
        <w:ind w:firstLine="709"/>
        <w:jc w:val="both"/>
        <w:rPr>
          <w:rFonts w:ascii="Times" w:eastAsia="Times" w:hAnsi="Times" w:cs="Times"/>
          <w:sz w:val="28"/>
          <w:szCs w:val="28"/>
          <w:lang w:eastAsia="ru-RU"/>
        </w:rPr>
      </w:pPr>
      <w:r w:rsidRPr="00313EE6">
        <w:rPr>
          <w:rFonts w:ascii="Times" w:eastAsia="Times" w:hAnsi="Times" w:cs="Times"/>
          <w:sz w:val="28"/>
          <w:szCs w:val="28"/>
          <w:lang w:eastAsia="ru-RU"/>
        </w:rPr>
        <w:lastRenderedPageBreak/>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313EE6" w:rsidRPr="00313EE6" w:rsidRDefault="00313EE6" w:rsidP="00313EE6">
      <w:pPr>
        <w:ind w:firstLine="709"/>
        <w:jc w:val="both"/>
        <w:rPr>
          <w:rFonts w:ascii="Times" w:eastAsia="Times" w:hAnsi="Times" w:cs="Times"/>
          <w:sz w:val="28"/>
          <w:szCs w:val="28"/>
          <w:lang w:eastAsia="ru-RU"/>
        </w:rPr>
      </w:pPr>
      <w:r w:rsidRPr="00313EE6">
        <w:rPr>
          <w:rFonts w:ascii="Times" w:eastAsia="Times" w:hAnsi="Times" w:cs="Times"/>
          <w:sz w:val="28"/>
          <w:szCs w:val="28"/>
          <w:lang w:eastAsia="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13EE6" w:rsidRPr="00313EE6" w:rsidRDefault="00313EE6" w:rsidP="00736757">
      <w:pPr>
        <w:widowControl w:val="0"/>
        <w:numPr>
          <w:ilvl w:val="0"/>
          <w:numId w:val="14"/>
        </w:numPr>
        <w:tabs>
          <w:tab w:val="left" w:pos="993"/>
        </w:tabs>
        <w:ind w:left="0" w:firstLine="709"/>
        <w:jc w:val="both"/>
        <w:rPr>
          <w:sz w:val="28"/>
          <w:szCs w:val="28"/>
          <w:lang w:eastAsia="ru-RU"/>
        </w:rPr>
      </w:pPr>
      <w:r w:rsidRPr="00313EE6">
        <w:rPr>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13EE6" w:rsidRPr="00313EE6" w:rsidRDefault="00313EE6" w:rsidP="00736757">
      <w:pPr>
        <w:widowControl w:val="0"/>
        <w:numPr>
          <w:ilvl w:val="0"/>
          <w:numId w:val="14"/>
        </w:numPr>
        <w:tabs>
          <w:tab w:val="left" w:pos="993"/>
        </w:tabs>
        <w:ind w:left="0" w:firstLine="709"/>
        <w:jc w:val="both"/>
        <w:rPr>
          <w:sz w:val="28"/>
          <w:szCs w:val="28"/>
          <w:lang w:eastAsia="ru-RU"/>
        </w:rPr>
      </w:pPr>
      <w:r w:rsidRPr="00313EE6">
        <w:rPr>
          <w:sz w:val="28"/>
          <w:szCs w:val="28"/>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13EE6" w:rsidRPr="00313EE6" w:rsidRDefault="00313EE6" w:rsidP="00736757">
      <w:pPr>
        <w:widowControl w:val="0"/>
        <w:numPr>
          <w:ilvl w:val="0"/>
          <w:numId w:val="14"/>
        </w:numPr>
        <w:tabs>
          <w:tab w:val="left" w:pos="993"/>
        </w:tabs>
        <w:ind w:hanging="720"/>
        <w:jc w:val="both"/>
        <w:rPr>
          <w:sz w:val="28"/>
          <w:szCs w:val="28"/>
          <w:lang w:eastAsia="ru-RU"/>
        </w:rPr>
      </w:pPr>
      <w:r w:rsidRPr="00313EE6">
        <w:rPr>
          <w:sz w:val="28"/>
          <w:szCs w:val="28"/>
          <w:lang w:eastAsia="ru-RU"/>
        </w:rPr>
        <w:t>заполнять и/или дополнять таблицы, схемы, диаграммы, тексты.</w:t>
      </w:r>
    </w:p>
    <w:p w:rsidR="00313EE6" w:rsidRPr="00313EE6" w:rsidRDefault="00313EE6" w:rsidP="003149A9">
      <w:pPr>
        <w:ind w:firstLine="567"/>
        <w:jc w:val="both"/>
        <w:rPr>
          <w:rFonts w:ascii="Times" w:eastAsia="Times" w:hAnsi="Times" w:cs="Times"/>
          <w:sz w:val="28"/>
          <w:szCs w:val="28"/>
          <w:lang w:eastAsia="ru-RU"/>
        </w:rPr>
      </w:pPr>
      <w:r w:rsidRPr="00313EE6">
        <w:rPr>
          <w:rFonts w:ascii="Times" w:eastAsia="Times" w:hAnsi="Times" w:cs="Times"/>
          <w:sz w:val="28"/>
          <w:szCs w:val="28"/>
          <w:lang w:eastAsia="ru-RU"/>
        </w:rPr>
        <w:t xml:space="preserve">В ходе </w:t>
      </w:r>
      <w:proofErr w:type="gramStart"/>
      <w:r w:rsidRPr="00313EE6">
        <w:rPr>
          <w:rFonts w:ascii="Times" w:eastAsia="Times" w:hAnsi="Times" w:cs="Times"/>
          <w:sz w:val="28"/>
          <w:szCs w:val="28"/>
          <w:lang w:eastAsia="ru-RU"/>
        </w:rPr>
        <w:t>изучения всех учебных предметов</w:t>
      </w:r>
      <w:proofErr w:type="gramEnd"/>
      <w:r w:rsidRPr="00313EE6">
        <w:rPr>
          <w:rFonts w:ascii="Times" w:eastAsia="Times" w:hAnsi="Times" w:cs="Times"/>
          <w:sz w:val="28"/>
          <w:szCs w:val="28"/>
          <w:lang w:eastAsia="ru-RU"/>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313EE6" w:rsidRPr="00313EE6" w:rsidRDefault="00313EE6" w:rsidP="00313EE6">
      <w:pPr>
        <w:ind w:firstLine="709"/>
        <w:jc w:val="both"/>
        <w:rPr>
          <w:rFonts w:ascii="Times" w:eastAsia="Times" w:hAnsi="Times" w:cs="Times"/>
          <w:sz w:val="28"/>
          <w:szCs w:val="28"/>
          <w:lang w:eastAsia="ru-RU"/>
        </w:rPr>
      </w:pPr>
      <w:r w:rsidRPr="00313EE6">
        <w:rPr>
          <w:rFonts w:ascii="Times" w:eastAsia="Times" w:hAnsi="Times" w:cs="Times"/>
          <w:sz w:val="28"/>
          <w:szCs w:val="28"/>
          <w:lang w:eastAsia="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313EE6" w:rsidRPr="00313EE6" w:rsidRDefault="00313EE6" w:rsidP="00313EE6">
      <w:pPr>
        <w:ind w:firstLine="709"/>
        <w:jc w:val="both"/>
        <w:rPr>
          <w:sz w:val="28"/>
          <w:szCs w:val="28"/>
          <w:lang w:eastAsia="ru-RU"/>
        </w:rPr>
      </w:pPr>
      <w:r w:rsidRPr="00313EE6">
        <w:rPr>
          <w:sz w:val="28"/>
          <w:szCs w:val="28"/>
          <w:lang w:eastAsia="ru-RU"/>
        </w:rPr>
        <w:t>В соответствии с ФГОС ООО выделяются три группы универсальных учебных действий: регулятивные, познавательные, коммуникативные.</w:t>
      </w:r>
    </w:p>
    <w:p w:rsidR="00313EE6" w:rsidRPr="00313EE6" w:rsidRDefault="00313EE6" w:rsidP="00313EE6">
      <w:pPr>
        <w:ind w:firstLine="709"/>
        <w:jc w:val="both"/>
        <w:rPr>
          <w:b/>
          <w:sz w:val="28"/>
          <w:szCs w:val="28"/>
          <w:lang w:eastAsia="ru-RU"/>
        </w:rPr>
      </w:pPr>
      <w:r w:rsidRPr="00313EE6">
        <w:rPr>
          <w:b/>
          <w:sz w:val="28"/>
          <w:szCs w:val="28"/>
          <w:lang w:eastAsia="ru-RU"/>
        </w:rPr>
        <w:t>Регулятивные УУД</w:t>
      </w:r>
    </w:p>
    <w:p w:rsidR="00313EE6" w:rsidRPr="00313EE6" w:rsidRDefault="00313EE6" w:rsidP="00736757">
      <w:pPr>
        <w:widowControl w:val="0"/>
        <w:numPr>
          <w:ilvl w:val="0"/>
          <w:numId w:val="15"/>
        </w:numPr>
        <w:tabs>
          <w:tab w:val="left" w:pos="567"/>
        </w:tabs>
        <w:ind w:left="0" w:firstLine="567"/>
        <w:jc w:val="both"/>
        <w:rPr>
          <w:sz w:val="28"/>
          <w:szCs w:val="28"/>
          <w:lang w:eastAsia="ru-RU"/>
        </w:rPr>
      </w:pPr>
      <w:r w:rsidRPr="00313EE6">
        <w:rPr>
          <w:sz w:val="28"/>
          <w:szCs w:val="28"/>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анализировать существующие и планировать будущие образовательные результаты;</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определять совместно с педагогом критерии оценки планируемых образовательных результатов;</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lastRenderedPageBreak/>
        <w:t>идентифицировать препятствия, возникающие при достижении собственных запланированных образовательных результатов;</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выдвигать версии преодоления препятствий, формулировать гипотезы, в отдельных случаях — прогнозировать конечный результат;</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обосновывать выбранные подходы и средства, используемые для достижения образовательных результатов.</w:t>
      </w:r>
    </w:p>
    <w:p w:rsidR="00313EE6" w:rsidRPr="00313EE6" w:rsidRDefault="00313EE6" w:rsidP="00736757">
      <w:pPr>
        <w:widowControl w:val="0"/>
        <w:numPr>
          <w:ilvl w:val="0"/>
          <w:numId w:val="15"/>
        </w:numPr>
        <w:tabs>
          <w:tab w:val="left" w:pos="567"/>
        </w:tabs>
        <w:ind w:left="0" w:firstLine="567"/>
        <w:jc w:val="both"/>
        <w:rPr>
          <w:sz w:val="28"/>
          <w:szCs w:val="28"/>
          <w:lang w:eastAsia="ru-RU"/>
        </w:rPr>
      </w:pPr>
      <w:r w:rsidRPr="00313EE6">
        <w:rPr>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определять необходимые действия в соответствии с учебной и познавательной задачей и составлять алгоритм их выполнения;</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обосновывать и осуществлять выбор наиболее эффективных способов решения учебных и познавательных задач;</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определять/находить, в том числе из предложенных вариантов, условия для выполнения учебной и познавательной задачи;</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выбирать из предложенных вариантов и самостоятельно искать средства/ресурсы для решения задачи/достижения цели;</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составлять план решения проблемы (описывать жизненный цикл выполнения проекта, алгоритм проведения исследования);</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определять потенциальные затруднения при решении учебной и познавательной задачи и находить средства для их устранения;</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описывать свой опыт, оформляя его для передачи другим людям в виде алгоритма решения практических задач;</w:t>
      </w:r>
    </w:p>
    <w:p w:rsidR="00313EE6" w:rsidRPr="00313EE6" w:rsidRDefault="00313EE6" w:rsidP="00736757">
      <w:pPr>
        <w:widowControl w:val="0"/>
        <w:numPr>
          <w:ilvl w:val="0"/>
          <w:numId w:val="14"/>
        </w:numPr>
        <w:tabs>
          <w:tab w:val="left" w:pos="567"/>
          <w:tab w:val="left" w:pos="993"/>
        </w:tabs>
        <w:ind w:left="0" w:firstLine="567"/>
        <w:jc w:val="both"/>
        <w:rPr>
          <w:sz w:val="28"/>
          <w:szCs w:val="28"/>
          <w:lang w:eastAsia="ru-RU"/>
        </w:rPr>
      </w:pPr>
      <w:r w:rsidRPr="00313EE6">
        <w:rPr>
          <w:sz w:val="28"/>
          <w:szCs w:val="28"/>
          <w:lang w:eastAsia="ru-RU"/>
        </w:rPr>
        <w:t>планировать и корректировать свою индивидуальную образовательную траекторию.</w:t>
      </w:r>
    </w:p>
    <w:p w:rsidR="00696219" w:rsidRPr="00696219" w:rsidRDefault="00313EE6" w:rsidP="00736757">
      <w:pPr>
        <w:widowControl w:val="0"/>
        <w:numPr>
          <w:ilvl w:val="0"/>
          <w:numId w:val="15"/>
        </w:numPr>
        <w:tabs>
          <w:tab w:val="left" w:pos="567"/>
        </w:tabs>
        <w:ind w:left="0" w:firstLine="567"/>
        <w:jc w:val="both"/>
        <w:rPr>
          <w:sz w:val="28"/>
          <w:szCs w:val="28"/>
          <w:lang w:eastAsia="ru-RU"/>
        </w:rPr>
      </w:pPr>
      <w:r w:rsidRPr="00EF5E13">
        <w:rPr>
          <w:sz w:val="28"/>
          <w:szCs w:val="28"/>
          <w:lang w:eastAsia="ru-RU"/>
        </w:rPr>
        <w:t>Умение соотносить свои действия с</w:t>
      </w:r>
      <w:r w:rsidR="00696219">
        <w:rPr>
          <w:sz w:val="28"/>
          <w:szCs w:val="28"/>
          <w:lang w:eastAsia="ru-RU"/>
        </w:rPr>
        <w:t xml:space="preserve"> </w:t>
      </w:r>
      <w:r w:rsidR="00696219" w:rsidRPr="00696219">
        <w:rPr>
          <w:sz w:val="28"/>
          <w:szCs w:val="28"/>
          <w:lang w:eastAsia="ru-RU"/>
        </w:rPr>
        <w:t>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96219" w:rsidRPr="00696219" w:rsidRDefault="00696219" w:rsidP="00736757">
      <w:pPr>
        <w:widowControl w:val="0"/>
        <w:numPr>
          <w:ilvl w:val="0"/>
          <w:numId w:val="14"/>
        </w:numPr>
        <w:tabs>
          <w:tab w:val="left" w:pos="567"/>
          <w:tab w:val="left" w:pos="993"/>
        </w:tabs>
        <w:ind w:left="0" w:firstLine="567"/>
        <w:jc w:val="both"/>
        <w:rPr>
          <w:sz w:val="28"/>
          <w:szCs w:val="28"/>
          <w:lang w:eastAsia="ru-RU"/>
        </w:rPr>
      </w:pPr>
      <w:r w:rsidRPr="00696219">
        <w:rPr>
          <w:sz w:val="28"/>
          <w:szCs w:val="28"/>
          <w:lang w:eastAsia="ru-RU"/>
        </w:rPr>
        <w:t>различать результаты и способы действий при достижении результатов;</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определять совместно с педагогом критерии достижения планируемых результатов и критерии оценки своей учебной деятельности;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систематизировать (в том числе выбирать приоритетные) критерии достижения планируемых результатов и оценки своей деятельности;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оценивать свою деятельность, анализируя и аргументируя причины достижения или отсутствия планируемого результата;</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находить необходимые и достаточные средства для выполнения учебных действий в изменяющейся ситуации;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соотносить свои действия с целью обучения.</w:t>
      </w:r>
    </w:p>
    <w:p w:rsidR="00696219" w:rsidRPr="00696219" w:rsidRDefault="00696219" w:rsidP="00736757">
      <w:pPr>
        <w:widowControl w:val="0"/>
        <w:numPr>
          <w:ilvl w:val="0"/>
          <w:numId w:val="15"/>
        </w:numPr>
        <w:tabs>
          <w:tab w:val="left" w:pos="1134"/>
        </w:tabs>
        <w:ind w:left="0" w:firstLine="567"/>
        <w:jc w:val="both"/>
        <w:rPr>
          <w:sz w:val="28"/>
          <w:szCs w:val="28"/>
          <w:lang w:eastAsia="ru-RU"/>
        </w:rPr>
      </w:pPr>
      <w:r w:rsidRPr="00696219">
        <w:rPr>
          <w:sz w:val="28"/>
          <w:szCs w:val="28"/>
          <w:lang w:eastAsia="ru-RU"/>
        </w:rPr>
        <w:t>Умение оценивать правильность выполнения учебной задачи, собственные возможности ее решения. Обучающийся сможет:</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определять критерии правильности (корректности) выполнения учебной задачи;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анализировать и обосновывать применение соответствующего инструментария для выполнения учебной задачи;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свободно пользоваться выработанными критериями оценки и самооценки, исходя из цели и имеющихся средств;</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обосновывать достижимость цели выбранным способом на основе оценки своих внутренних ресурсов и доступных внешних ресурсов;</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 xml:space="preserve">фиксировать и анализировать динамику собственных образовательных результатов. </w:t>
      </w:r>
    </w:p>
    <w:p w:rsidR="00696219" w:rsidRPr="00696219" w:rsidRDefault="00696219" w:rsidP="00736757">
      <w:pPr>
        <w:widowControl w:val="0"/>
        <w:numPr>
          <w:ilvl w:val="0"/>
          <w:numId w:val="15"/>
        </w:numPr>
        <w:tabs>
          <w:tab w:val="left" w:pos="1134"/>
        </w:tabs>
        <w:ind w:left="0" w:firstLine="567"/>
        <w:jc w:val="both"/>
        <w:rPr>
          <w:sz w:val="28"/>
          <w:szCs w:val="28"/>
          <w:lang w:eastAsia="ru-RU"/>
        </w:rPr>
      </w:pPr>
      <w:r w:rsidRPr="00696219">
        <w:rPr>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анализировать собственную учебную и познавательную деятельность и деятельность других обучающихся в процессе взаимопроверки;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принимать решение в учебной ситуации и оценивать возможные последствия принятого решения;</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96219" w:rsidRPr="00696219" w:rsidRDefault="00696219" w:rsidP="00736757">
      <w:pPr>
        <w:widowControl w:val="0"/>
        <w:numPr>
          <w:ilvl w:val="0"/>
          <w:numId w:val="17"/>
        </w:numPr>
        <w:tabs>
          <w:tab w:val="left" w:pos="993"/>
        </w:tabs>
        <w:ind w:left="0" w:firstLine="567"/>
        <w:jc w:val="both"/>
        <w:rPr>
          <w:sz w:val="28"/>
          <w:szCs w:val="28"/>
          <w:lang w:eastAsia="ru-RU"/>
        </w:rPr>
      </w:pPr>
      <w:r w:rsidRPr="00696219">
        <w:rPr>
          <w:sz w:val="28"/>
          <w:szCs w:val="28"/>
          <w:lang w:eastAsia="ru-RU"/>
        </w:rPr>
        <w:t>демонстрировать приемы регуляции собственных психофизиологических/эмоциональных состояний.</w:t>
      </w:r>
    </w:p>
    <w:p w:rsidR="00696219" w:rsidRPr="00696219" w:rsidRDefault="00696219" w:rsidP="00A12220">
      <w:pPr>
        <w:ind w:firstLine="567"/>
        <w:jc w:val="both"/>
        <w:rPr>
          <w:b/>
          <w:sz w:val="28"/>
          <w:szCs w:val="28"/>
          <w:lang w:eastAsia="ru-RU"/>
        </w:rPr>
      </w:pPr>
      <w:r w:rsidRPr="00696219">
        <w:rPr>
          <w:b/>
          <w:sz w:val="28"/>
          <w:szCs w:val="28"/>
          <w:lang w:eastAsia="ru-RU"/>
        </w:rPr>
        <w:t>Познавательные УУД</w:t>
      </w:r>
    </w:p>
    <w:p w:rsidR="00696219" w:rsidRPr="00696219" w:rsidRDefault="00696219" w:rsidP="00736757">
      <w:pPr>
        <w:widowControl w:val="0"/>
        <w:numPr>
          <w:ilvl w:val="0"/>
          <w:numId w:val="15"/>
        </w:numPr>
        <w:tabs>
          <w:tab w:val="left" w:pos="1134"/>
        </w:tabs>
        <w:ind w:left="0" w:firstLine="567"/>
        <w:jc w:val="both"/>
        <w:rPr>
          <w:sz w:val="28"/>
          <w:szCs w:val="28"/>
          <w:lang w:eastAsia="ru-RU"/>
        </w:rPr>
      </w:pPr>
      <w:r w:rsidRPr="00696219">
        <w:rPr>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подбирать слова, соподчиненные ключевому слову, определяющие его признаки и свойства;</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 xml:space="preserve">выстраивать логическую цепочку, состоящую из ключевого слова и </w:t>
      </w:r>
      <w:r w:rsidRPr="00696219">
        <w:rPr>
          <w:sz w:val="28"/>
          <w:szCs w:val="28"/>
          <w:lang w:eastAsia="ru-RU"/>
        </w:rPr>
        <w:lastRenderedPageBreak/>
        <w:t>соподчиненных ему слов;</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 xml:space="preserve">выделять общий признак или отличие </w:t>
      </w:r>
      <w:proofErr w:type="gramStart"/>
      <w:r w:rsidRPr="00696219">
        <w:rPr>
          <w:sz w:val="28"/>
          <w:szCs w:val="28"/>
          <w:lang w:eastAsia="ru-RU"/>
        </w:rPr>
        <w:t>двух</w:t>
      </w:r>
      <w:proofErr w:type="gramEnd"/>
      <w:r w:rsidRPr="00696219">
        <w:rPr>
          <w:sz w:val="28"/>
          <w:szCs w:val="28"/>
          <w:lang w:eastAsia="ru-RU"/>
        </w:rPr>
        <w:t xml:space="preserve"> или нескольких предметов или явлений и объяснять их сходство или отличия;</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объединять предметы и явления в группы по определенным признакам, сравнивать, классифицировать и обобщать факты и явления;</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различать/выделять явление из общего ряда других явлений;</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выделять причинно-следственные связи наблюдаемых явлений или событий, выявлять причины возникновения наблюдаемых явлений или событий;</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строить рассуждение от общих закономерностей к частным явлениям и от частных явлений к общим закономерностям;</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строить рассуждение на основе сравнения предметов и явлений, выделяя при этом их общие признаки и различия;</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излагать полученную информацию, интерпретируя ее в контексте решаемой задачи;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объяснять явления, процессы, связи и отношения, выявляемые в ходе познавательной и исследовательской деятельности;</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выявлять и называть причины события, явления, самостоятельно осуществляя причинно-следственный анализ;</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96219" w:rsidRPr="00696219" w:rsidRDefault="00696219" w:rsidP="00736757">
      <w:pPr>
        <w:widowControl w:val="0"/>
        <w:numPr>
          <w:ilvl w:val="0"/>
          <w:numId w:val="15"/>
        </w:numPr>
        <w:tabs>
          <w:tab w:val="left" w:pos="1134"/>
        </w:tabs>
        <w:ind w:left="0" w:firstLine="567"/>
        <w:jc w:val="both"/>
        <w:rPr>
          <w:sz w:val="28"/>
          <w:szCs w:val="28"/>
          <w:lang w:eastAsia="ru-RU"/>
        </w:rPr>
      </w:pPr>
      <w:r w:rsidRPr="00696219">
        <w:rPr>
          <w:sz w:val="28"/>
          <w:szCs w:val="28"/>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обозначать символом и знаком предмет и/или явление;</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определять логические связи между предметами и/или явлениями, обозначать данные логические связи с помощью знаков в схеме;</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создавать абстрактный или реальный образ предмета и/или явления;</w:t>
      </w:r>
    </w:p>
    <w:p w:rsidR="00696219" w:rsidRPr="00696219"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строить модель/схему на основе условий задачи и/или способа ее решения;</w:t>
      </w:r>
    </w:p>
    <w:p w:rsidR="002204CA" w:rsidRPr="002204CA" w:rsidRDefault="00696219" w:rsidP="00736757">
      <w:pPr>
        <w:widowControl w:val="0"/>
        <w:numPr>
          <w:ilvl w:val="0"/>
          <w:numId w:val="14"/>
        </w:numPr>
        <w:tabs>
          <w:tab w:val="left" w:pos="993"/>
        </w:tabs>
        <w:ind w:left="0" w:firstLine="567"/>
        <w:jc w:val="both"/>
        <w:rPr>
          <w:sz w:val="28"/>
          <w:szCs w:val="28"/>
          <w:lang w:eastAsia="ru-RU"/>
        </w:rPr>
      </w:pPr>
      <w:r w:rsidRPr="00696219">
        <w:rPr>
          <w:sz w:val="28"/>
          <w:szCs w:val="28"/>
          <w:lang w:eastAsia="ru-RU"/>
        </w:rPr>
        <w:t>создавать вербальные, вещественные и информационные модели с выделением существенных</w:t>
      </w:r>
      <w:r w:rsidR="002204CA">
        <w:rPr>
          <w:sz w:val="28"/>
          <w:szCs w:val="28"/>
          <w:lang w:eastAsia="ru-RU"/>
        </w:rPr>
        <w:t xml:space="preserve"> </w:t>
      </w:r>
      <w:r w:rsidR="002204CA" w:rsidRPr="002204CA">
        <w:rPr>
          <w:sz w:val="28"/>
          <w:szCs w:val="28"/>
          <w:lang w:eastAsia="ru-RU"/>
        </w:rPr>
        <w:t>характеристик объекта для определения способа решения задачи в соответствии с ситуацией;</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строить доказательство: прямое, косвенное, от противного;</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2204CA" w:rsidRPr="002204CA" w:rsidRDefault="002204CA" w:rsidP="00736757">
      <w:pPr>
        <w:widowControl w:val="0"/>
        <w:numPr>
          <w:ilvl w:val="0"/>
          <w:numId w:val="15"/>
        </w:numPr>
        <w:tabs>
          <w:tab w:val="left" w:pos="1134"/>
        </w:tabs>
        <w:ind w:left="0" w:firstLine="567"/>
        <w:jc w:val="both"/>
        <w:rPr>
          <w:sz w:val="28"/>
          <w:szCs w:val="28"/>
          <w:lang w:eastAsia="ru-RU"/>
        </w:rPr>
      </w:pPr>
      <w:r w:rsidRPr="002204CA">
        <w:rPr>
          <w:sz w:val="28"/>
          <w:szCs w:val="28"/>
          <w:lang w:eastAsia="ru-RU"/>
        </w:rPr>
        <w:t>Смысловое чтение. Обучающийся сможет:</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 xml:space="preserve">находить в тексте требуемую информацию (в соответствии с целями своей </w:t>
      </w:r>
      <w:r w:rsidRPr="002204CA">
        <w:rPr>
          <w:sz w:val="28"/>
          <w:szCs w:val="28"/>
          <w:lang w:eastAsia="ru-RU"/>
        </w:rPr>
        <w:lastRenderedPageBreak/>
        <w:t>деятельности);</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ориентироваться в содержании текста, понимать целостный смысл текста, структурировать текст;</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устанавливать взаимосвязь описанных в тексте событий, явлений, процессов;</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резюмировать главную идею текста;</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критически оценивать содержание и форму текста.</w:t>
      </w:r>
    </w:p>
    <w:p w:rsidR="002204CA" w:rsidRPr="002204CA" w:rsidRDefault="002204CA" w:rsidP="00736757">
      <w:pPr>
        <w:widowControl w:val="0"/>
        <w:numPr>
          <w:ilvl w:val="0"/>
          <w:numId w:val="15"/>
        </w:numPr>
        <w:tabs>
          <w:tab w:val="left" w:pos="1134"/>
        </w:tabs>
        <w:ind w:left="0" w:firstLine="567"/>
        <w:jc w:val="both"/>
        <w:rPr>
          <w:sz w:val="28"/>
          <w:szCs w:val="28"/>
          <w:lang w:eastAsia="ru-RU"/>
        </w:rPr>
      </w:pPr>
      <w:r w:rsidRPr="002204CA">
        <w:rPr>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определять свое отношение к окружающей среде, к собственной среде обитания;</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анализировать влияние экологических факторов на среду обитания живых организмов;</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проводить причинный и вероятностный анализ различных экологических ситуаций;</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прогнозировать изменения ситуации при смене действия одного фактора на другой фактор;</w:t>
      </w:r>
    </w:p>
    <w:p w:rsidR="002204CA" w:rsidRPr="002204CA" w:rsidRDefault="002204CA" w:rsidP="00736757">
      <w:pPr>
        <w:widowControl w:val="0"/>
        <w:numPr>
          <w:ilvl w:val="0"/>
          <w:numId w:val="17"/>
        </w:numPr>
        <w:tabs>
          <w:tab w:val="left" w:pos="993"/>
        </w:tabs>
        <w:ind w:left="0" w:firstLine="567"/>
        <w:jc w:val="both"/>
        <w:rPr>
          <w:sz w:val="28"/>
          <w:szCs w:val="28"/>
          <w:lang w:eastAsia="ru-RU"/>
        </w:rPr>
      </w:pPr>
      <w:r w:rsidRPr="002204CA">
        <w:rPr>
          <w:sz w:val="28"/>
          <w:szCs w:val="28"/>
          <w:lang w:eastAsia="ru-RU"/>
        </w:rPr>
        <w:t>распространять экологические знания и участвовать в практических мероприятиях по защите окружающей среды.</w:t>
      </w:r>
    </w:p>
    <w:p w:rsidR="002204CA" w:rsidRPr="002204CA" w:rsidRDefault="002204CA" w:rsidP="00736757">
      <w:pPr>
        <w:widowControl w:val="0"/>
        <w:numPr>
          <w:ilvl w:val="0"/>
          <w:numId w:val="15"/>
        </w:numPr>
        <w:tabs>
          <w:tab w:val="left" w:pos="1134"/>
        </w:tabs>
        <w:ind w:left="0" w:firstLine="567"/>
        <w:jc w:val="both"/>
        <w:rPr>
          <w:sz w:val="28"/>
          <w:szCs w:val="28"/>
          <w:lang w:eastAsia="ru-RU"/>
        </w:rPr>
      </w:pPr>
      <w:r w:rsidRPr="002204CA">
        <w:rPr>
          <w:sz w:val="28"/>
          <w:szCs w:val="28"/>
          <w:lang w:eastAsia="ru-RU"/>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определять необходимые ключевые поисковые слова и формировать корректные поисковые запросы;</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осуществлять взаимодействие с электронными поисковыми системами, базами знаний, справочниками;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формировать множественную выборку из различных источников информации для объективизации результатов поиска;</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соотносить полученные результаты поиска с задачами и целями своей деятельности.</w:t>
      </w:r>
    </w:p>
    <w:p w:rsidR="002204CA" w:rsidRPr="002204CA" w:rsidRDefault="002204CA" w:rsidP="00A12220">
      <w:pPr>
        <w:tabs>
          <w:tab w:val="left" w:pos="993"/>
        </w:tabs>
        <w:ind w:firstLine="567"/>
        <w:jc w:val="both"/>
        <w:rPr>
          <w:b/>
          <w:sz w:val="28"/>
          <w:szCs w:val="28"/>
          <w:lang w:eastAsia="ru-RU"/>
        </w:rPr>
      </w:pPr>
      <w:r w:rsidRPr="002204CA">
        <w:rPr>
          <w:b/>
          <w:sz w:val="28"/>
          <w:szCs w:val="28"/>
          <w:lang w:eastAsia="ru-RU"/>
        </w:rPr>
        <w:t>Коммуникативные УУД</w:t>
      </w:r>
    </w:p>
    <w:p w:rsidR="002204CA" w:rsidRPr="002204CA" w:rsidRDefault="002204CA" w:rsidP="00736757">
      <w:pPr>
        <w:widowControl w:val="0"/>
        <w:numPr>
          <w:ilvl w:val="0"/>
          <w:numId w:val="15"/>
        </w:numPr>
        <w:tabs>
          <w:tab w:val="left" w:pos="1134"/>
        </w:tabs>
        <w:ind w:left="0" w:firstLine="567"/>
        <w:jc w:val="both"/>
        <w:rPr>
          <w:sz w:val="28"/>
          <w:szCs w:val="28"/>
          <w:lang w:eastAsia="ru-RU"/>
        </w:rPr>
      </w:pPr>
      <w:r w:rsidRPr="002204CA">
        <w:rPr>
          <w:sz w:val="28"/>
          <w:szCs w:val="28"/>
          <w:lang w:eastAsia="ru-RU"/>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определять возможные роли в совместной деятельности;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играть определенную роль в совместной деятельности;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принимать позицию собеседника, понимая позицию другого, различать в его речи мнение (точку зрения), доказательства (аргументы);</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определять свои действия и действия партнера, которые способствовали или препятствовали продуктивной коммуникации;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lastRenderedPageBreak/>
        <w:t>строить позитивные отношения в процессе учебной и познавательной деятельности;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корректно и аргументированно отстаивать свою точку зрения, в дискуссии уметь выдвигать контраргументы, перефразировать свою мысль;</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критически относиться к собственному мнению, уметь признавать ошибочность своего мнения (если оно ошибочно) и корректировать его;</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предлагать альтернативное решение в конфликтной ситуации;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выделять общую точку зрения в дискуссии;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договариваться о правилах и вопросах для обсуждения в соответствии с поставленной перед группой задачей;</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организовывать эффективное взаимодействие в группе (определять общие цели, распределять роли, договариваться друг с другом и т. д.);</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204CA" w:rsidRPr="002204CA" w:rsidRDefault="002204CA" w:rsidP="00736757">
      <w:pPr>
        <w:widowControl w:val="0"/>
        <w:numPr>
          <w:ilvl w:val="0"/>
          <w:numId w:val="15"/>
        </w:numPr>
        <w:tabs>
          <w:tab w:val="left" w:pos="1134"/>
        </w:tabs>
        <w:ind w:left="0" w:firstLine="567"/>
        <w:jc w:val="both"/>
        <w:rPr>
          <w:sz w:val="28"/>
          <w:szCs w:val="28"/>
          <w:lang w:eastAsia="ru-RU"/>
        </w:rPr>
      </w:pPr>
      <w:r w:rsidRPr="002204CA">
        <w:rPr>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определять задачу коммуникации и в соответствии с ней отбирать и использовать речевые средства;</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представлять в устной или письменной форме развернутый план собственной деятельности;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соблюдать нормы публичной речи, регламент в монологе и дискуссии в соответствии с коммуникативной задачей;</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высказывать и обосновывать мнение (суждение) и запрашивать мнение партнера в рамках диалога;</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принимать решение в ходе диалога и согласовывать его с собеседником;</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создавать письменные тексты различных типов с использованием необходимых речевых средств;</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использовать средства логической связи для выделения смысловых блоков своего выступления;</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использовать вербальные и невербальные средства в соответствии с коммуникативной задачей;</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оценивать эффективность коммуникации после ее завершения.</w:t>
      </w:r>
    </w:p>
    <w:p w:rsidR="002204CA" w:rsidRPr="002204CA" w:rsidRDefault="002204CA" w:rsidP="00736757">
      <w:pPr>
        <w:widowControl w:val="0"/>
        <w:numPr>
          <w:ilvl w:val="0"/>
          <w:numId w:val="15"/>
        </w:numPr>
        <w:tabs>
          <w:tab w:val="left" w:pos="1134"/>
        </w:tabs>
        <w:ind w:left="0" w:firstLine="567"/>
        <w:jc w:val="both"/>
        <w:rPr>
          <w:sz w:val="28"/>
          <w:szCs w:val="28"/>
          <w:lang w:eastAsia="ru-RU"/>
        </w:rPr>
      </w:pPr>
      <w:r w:rsidRPr="002204CA">
        <w:rPr>
          <w:sz w:val="28"/>
          <w:szCs w:val="28"/>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использовать для передачи своих мыслей естественные и формальные языки в соответствии с условиями коммуникации;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оперировать данными при решении задачи;</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2204CA" w:rsidRP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lastRenderedPageBreak/>
        <w:t>использовать информацию с учетом этических и правовых норм;</w:t>
      </w:r>
    </w:p>
    <w:p w:rsidR="002204CA" w:rsidRDefault="002204CA" w:rsidP="00736757">
      <w:pPr>
        <w:widowControl w:val="0"/>
        <w:numPr>
          <w:ilvl w:val="0"/>
          <w:numId w:val="14"/>
        </w:numPr>
        <w:tabs>
          <w:tab w:val="left" w:pos="993"/>
        </w:tabs>
        <w:ind w:left="0" w:firstLine="567"/>
        <w:jc w:val="both"/>
        <w:rPr>
          <w:sz w:val="28"/>
          <w:szCs w:val="28"/>
          <w:lang w:eastAsia="ru-RU"/>
        </w:rPr>
      </w:pPr>
      <w:r w:rsidRPr="002204CA">
        <w:rPr>
          <w:sz w:val="28"/>
          <w:szCs w:val="28"/>
          <w:lang w:eastAsia="ru-RU"/>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 w:name="_2s8eyo1" w:colFirst="0" w:colLast="0"/>
      <w:bookmarkEnd w:id="3"/>
    </w:p>
    <w:p w:rsidR="0041522C" w:rsidRDefault="0041522C" w:rsidP="0041522C">
      <w:pPr>
        <w:widowControl w:val="0"/>
        <w:tabs>
          <w:tab w:val="left" w:pos="993"/>
        </w:tabs>
        <w:ind w:left="567"/>
        <w:jc w:val="both"/>
        <w:rPr>
          <w:sz w:val="28"/>
          <w:szCs w:val="28"/>
          <w:lang w:eastAsia="ru-RU"/>
        </w:rPr>
      </w:pPr>
    </w:p>
    <w:p w:rsidR="0041522C" w:rsidRPr="0041522C" w:rsidRDefault="0041522C" w:rsidP="00736757">
      <w:pPr>
        <w:pStyle w:val="af3"/>
        <w:keepNext/>
        <w:keepLines/>
        <w:widowControl w:val="0"/>
        <w:numPr>
          <w:ilvl w:val="2"/>
          <w:numId w:val="225"/>
        </w:numPr>
        <w:jc w:val="both"/>
        <w:outlineLvl w:val="1"/>
        <w:rPr>
          <w:b/>
          <w:sz w:val="28"/>
          <w:szCs w:val="28"/>
        </w:rPr>
      </w:pPr>
      <w:r w:rsidRPr="0041522C">
        <w:rPr>
          <w:b/>
          <w:sz w:val="28"/>
          <w:szCs w:val="28"/>
        </w:rPr>
        <w:t>Предметные результаты</w:t>
      </w:r>
    </w:p>
    <w:p w:rsidR="0041522C" w:rsidRPr="00271593" w:rsidRDefault="0041522C" w:rsidP="00271593">
      <w:pPr>
        <w:keepNext/>
        <w:ind w:firstLine="567"/>
        <w:outlineLvl w:val="2"/>
        <w:rPr>
          <w:b/>
          <w:bCs/>
          <w:sz w:val="28"/>
          <w:szCs w:val="28"/>
        </w:rPr>
      </w:pPr>
      <w:r w:rsidRPr="002204CA">
        <w:rPr>
          <w:b/>
          <w:bCs/>
          <w:sz w:val="28"/>
          <w:szCs w:val="28"/>
        </w:rPr>
        <w:t>1.2.5.1. Русский язык</w:t>
      </w:r>
    </w:p>
    <w:p w:rsidR="002204CA" w:rsidRPr="002204CA" w:rsidRDefault="002204CA" w:rsidP="00A12220">
      <w:pPr>
        <w:keepNext/>
        <w:keepLines/>
        <w:widowControl w:val="0"/>
        <w:ind w:firstLine="567"/>
        <w:jc w:val="both"/>
        <w:outlineLvl w:val="1"/>
        <w:rPr>
          <w:b/>
          <w:sz w:val="28"/>
          <w:szCs w:val="28"/>
        </w:rPr>
      </w:pPr>
      <w:bookmarkStart w:id="4" w:name="_Toc287934277"/>
      <w:bookmarkStart w:id="5" w:name="_Toc414553134"/>
      <w:r w:rsidRPr="002204CA">
        <w:rPr>
          <w:b/>
          <w:sz w:val="28"/>
          <w:szCs w:val="28"/>
        </w:rPr>
        <w:t>Выпускник научится:</w:t>
      </w:r>
      <w:bookmarkEnd w:id="4"/>
      <w:bookmarkEnd w:id="5"/>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владеть навыками работы с учебной книгой, словарями и другими информационными источниками, включая СМИ и ресурсы Интернета;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использовать знание алфавита при поиске информации;</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различать значимые и незначимые единицы языка;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проводить фонетический и орфоэпический анализ слова;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классифицировать и группировать звуки речи по заданным признакам, слова по заданным параметрам их звукового состава;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членить слова на слоги и правильно их переносить;</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проводить морфемный и словообразовательный анализ слов;</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проводить лексический анализ слова;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опознавать лексические средства выразительности и основные виды тропов (метафора, эпитет, сравнение, гипербола, олицетворение);</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опознавать самостоятельные части речи и их формы, а также служебные части речи и междометия;</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lastRenderedPageBreak/>
        <w:t>проводить морфологический анализ слова;</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применять знания и умения по морфемике и словообразованию при проведении морфологического анализа слов;</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опознавать основные единицы синтаксиса (словосочетание, предложение, текст);</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находить грамматическую основу предложения;</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распознавать главные и второстепенные члены предложения;</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опознавать предложения простые и сложные, предложения осложненной структуры;</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проводить синтаксический анализ словосочетания и предложения;</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соблюдать основные языковые нормы в устной и письменной речи;</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 xml:space="preserve">опираться на фонетический, морфемный, словообразовательный и морфологический анализ в практике </w:t>
      </w:r>
      <w:proofErr w:type="gramStart"/>
      <w:r w:rsidRPr="002204CA">
        <w:rPr>
          <w:sz w:val="28"/>
          <w:szCs w:val="28"/>
          <w:lang w:eastAsia="ru-RU"/>
        </w:rPr>
        <w:t>правописания ;</w:t>
      </w:r>
      <w:proofErr w:type="gramEnd"/>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опираться на грамматико-интонационный анализ при объяснении расстановки знаков препинания в предложении;</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sz w:val="28"/>
          <w:szCs w:val="28"/>
          <w:lang w:eastAsia="ru-RU"/>
        </w:rPr>
      </w:pPr>
      <w:r w:rsidRPr="002204CA">
        <w:rPr>
          <w:sz w:val="28"/>
          <w:szCs w:val="28"/>
          <w:lang w:eastAsia="ru-RU"/>
        </w:rPr>
        <w:t>использовать орфографические словари.</w:t>
      </w:r>
    </w:p>
    <w:p w:rsidR="002204CA" w:rsidRPr="002204CA" w:rsidRDefault="002204CA" w:rsidP="00A12220">
      <w:pPr>
        <w:keepNext/>
        <w:keepLines/>
        <w:widowControl w:val="0"/>
        <w:ind w:firstLine="567"/>
        <w:jc w:val="both"/>
        <w:outlineLvl w:val="1"/>
        <w:rPr>
          <w:b/>
          <w:sz w:val="28"/>
          <w:szCs w:val="28"/>
        </w:rPr>
      </w:pPr>
      <w:bookmarkStart w:id="6" w:name="_Toc414553135"/>
      <w:r w:rsidRPr="002204CA">
        <w:rPr>
          <w:b/>
          <w:sz w:val="28"/>
          <w:szCs w:val="28"/>
        </w:rPr>
        <w:t>Выпускник получит возможность научиться:</w:t>
      </w:r>
      <w:bookmarkEnd w:id="6"/>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i/>
          <w:sz w:val="28"/>
          <w:szCs w:val="28"/>
          <w:lang w:eastAsia="ru-RU"/>
        </w:rPr>
      </w:pPr>
      <w:r w:rsidRPr="002204CA">
        <w:rPr>
          <w:i/>
          <w:sz w:val="28"/>
          <w:szCs w:val="28"/>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i/>
          <w:sz w:val="28"/>
          <w:szCs w:val="28"/>
          <w:lang w:eastAsia="ru-RU"/>
        </w:rPr>
      </w:pPr>
      <w:r w:rsidRPr="002204CA">
        <w:rPr>
          <w:i/>
          <w:sz w:val="28"/>
          <w:szCs w:val="28"/>
          <w:lang w:eastAsia="ru-RU"/>
        </w:rPr>
        <w:t>оценивать собственную и чужую речь с точки зрения точного, уместного и выразительного словоупотребления;</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i/>
          <w:sz w:val="28"/>
          <w:szCs w:val="28"/>
          <w:lang w:eastAsia="ru-RU"/>
        </w:rPr>
      </w:pPr>
      <w:r w:rsidRPr="002204CA">
        <w:rPr>
          <w:i/>
          <w:sz w:val="28"/>
          <w:szCs w:val="28"/>
          <w:lang w:eastAsia="ru-RU"/>
        </w:rPr>
        <w:t xml:space="preserve">опознавать различные выразительные средства языка; </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i/>
          <w:sz w:val="28"/>
          <w:szCs w:val="28"/>
          <w:lang w:eastAsia="ru-RU"/>
        </w:rPr>
      </w:pPr>
      <w:r w:rsidRPr="002204CA">
        <w:rPr>
          <w:i/>
          <w:sz w:val="28"/>
          <w:szCs w:val="28"/>
          <w:lang w:eastAsia="ru-RU"/>
        </w:rPr>
        <w:t>писать конспект, отзыв, тезисы, рефераты, статьи, рецензии, доклады, интервью, очерки, доверенности, резюме и другие жанры;</w:t>
      </w:r>
    </w:p>
    <w:p w:rsidR="002204CA" w:rsidRPr="002204CA" w:rsidRDefault="002204CA" w:rsidP="00736757">
      <w:pPr>
        <w:widowControl w:val="0"/>
        <w:numPr>
          <w:ilvl w:val="0"/>
          <w:numId w:val="18"/>
        </w:numPr>
        <w:tabs>
          <w:tab w:val="left" w:pos="993"/>
        </w:tabs>
        <w:autoSpaceDE w:val="0"/>
        <w:autoSpaceDN w:val="0"/>
        <w:adjustRightInd w:val="0"/>
        <w:ind w:left="0" w:firstLine="567"/>
        <w:contextualSpacing/>
        <w:jc w:val="both"/>
        <w:rPr>
          <w:i/>
          <w:sz w:val="28"/>
          <w:szCs w:val="28"/>
          <w:lang w:eastAsia="ru-RU"/>
        </w:rPr>
      </w:pPr>
      <w:r w:rsidRPr="002204CA">
        <w:rPr>
          <w:i/>
          <w:sz w:val="28"/>
          <w:szCs w:val="28"/>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1184C" w:rsidRPr="00F1184C" w:rsidRDefault="002204CA" w:rsidP="00736757">
      <w:pPr>
        <w:pStyle w:val="af3"/>
        <w:widowControl w:val="0"/>
        <w:numPr>
          <w:ilvl w:val="0"/>
          <w:numId w:val="18"/>
        </w:numPr>
        <w:tabs>
          <w:tab w:val="left" w:pos="993"/>
        </w:tabs>
        <w:autoSpaceDE w:val="0"/>
        <w:autoSpaceDN w:val="0"/>
        <w:adjustRightInd w:val="0"/>
        <w:ind w:left="0" w:firstLine="709"/>
        <w:jc w:val="both"/>
        <w:rPr>
          <w:i/>
          <w:sz w:val="28"/>
          <w:szCs w:val="28"/>
          <w:lang w:eastAsia="ru-RU"/>
        </w:rPr>
      </w:pPr>
      <w:r w:rsidRPr="002204CA">
        <w:rPr>
          <w:i/>
          <w:sz w:val="28"/>
          <w:szCs w:val="28"/>
          <w:lang w:eastAsia="ru-RU"/>
        </w:rPr>
        <w:t>участвовать в разных видах обсуждения, формулировать собственную позицию и</w:t>
      </w:r>
      <w:r w:rsidR="00F1184C">
        <w:rPr>
          <w:i/>
          <w:sz w:val="28"/>
          <w:szCs w:val="28"/>
          <w:lang w:eastAsia="ru-RU"/>
        </w:rPr>
        <w:t xml:space="preserve"> </w:t>
      </w:r>
      <w:r w:rsidR="00F1184C" w:rsidRPr="00F1184C">
        <w:rPr>
          <w:i/>
          <w:sz w:val="28"/>
          <w:szCs w:val="28"/>
          <w:lang w:eastAsia="ru-RU"/>
        </w:rPr>
        <w:t>аргументировать ее, привлекая сведения из жизненного и читательского опыта;</w:t>
      </w:r>
    </w:p>
    <w:p w:rsidR="00F1184C" w:rsidRPr="00F1184C" w:rsidRDefault="00F1184C" w:rsidP="00736757">
      <w:pPr>
        <w:widowControl w:val="0"/>
        <w:numPr>
          <w:ilvl w:val="0"/>
          <w:numId w:val="18"/>
        </w:numPr>
        <w:tabs>
          <w:tab w:val="left" w:pos="993"/>
        </w:tabs>
        <w:autoSpaceDE w:val="0"/>
        <w:autoSpaceDN w:val="0"/>
        <w:adjustRightInd w:val="0"/>
        <w:ind w:left="0" w:firstLine="709"/>
        <w:contextualSpacing/>
        <w:jc w:val="both"/>
        <w:rPr>
          <w:i/>
          <w:sz w:val="28"/>
          <w:szCs w:val="28"/>
          <w:lang w:eastAsia="ru-RU"/>
        </w:rPr>
      </w:pPr>
      <w:r w:rsidRPr="00F1184C">
        <w:rPr>
          <w:i/>
          <w:sz w:val="28"/>
          <w:szCs w:val="28"/>
          <w:lang w:eastAsia="ru-RU"/>
        </w:rPr>
        <w:t>характеризовать словообразовательные цепочки и словообразовательные гнезда;</w:t>
      </w:r>
    </w:p>
    <w:p w:rsidR="00F1184C" w:rsidRPr="00F1184C" w:rsidRDefault="00F1184C" w:rsidP="00736757">
      <w:pPr>
        <w:widowControl w:val="0"/>
        <w:numPr>
          <w:ilvl w:val="0"/>
          <w:numId w:val="18"/>
        </w:numPr>
        <w:tabs>
          <w:tab w:val="left" w:pos="993"/>
        </w:tabs>
        <w:autoSpaceDE w:val="0"/>
        <w:autoSpaceDN w:val="0"/>
        <w:adjustRightInd w:val="0"/>
        <w:ind w:left="0" w:firstLine="709"/>
        <w:contextualSpacing/>
        <w:jc w:val="both"/>
        <w:rPr>
          <w:i/>
          <w:sz w:val="28"/>
          <w:szCs w:val="28"/>
          <w:lang w:eastAsia="ru-RU"/>
        </w:rPr>
      </w:pPr>
      <w:r w:rsidRPr="00F1184C">
        <w:rPr>
          <w:i/>
          <w:sz w:val="28"/>
          <w:szCs w:val="28"/>
          <w:lang w:eastAsia="ru-RU"/>
        </w:rPr>
        <w:t>использовать этимологические данные для объяснения правописания и лексического значения слова;</w:t>
      </w:r>
    </w:p>
    <w:p w:rsidR="00F1184C" w:rsidRPr="00F1184C" w:rsidRDefault="00F1184C" w:rsidP="00736757">
      <w:pPr>
        <w:widowControl w:val="0"/>
        <w:numPr>
          <w:ilvl w:val="0"/>
          <w:numId w:val="18"/>
        </w:numPr>
        <w:tabs>
          <w:tab w:val="left" w:pos="993"/>
        </w:tabs>
        <w:autoSpaceDE w:val="0"/>
        <w:autoSpaceDN w:val="0"/>
        <w:adjustRightInd w:val="0"/>
        <w:ind w:left="0" w:firstLine="709"/>
        <w:contextualSpacing/>
        <w:jc w:val="both"/>
        <w:rPr>
          <w:i/>
          <w:sz w:val="28"/>
          <w:szCs w:val="28"/>
          <w:lang w:eastAsia="ru-RU"/>
        </w:rPr>
      </w:pPr>
      <w:r w:rsidRPr="00F1184C">
        <w:rPr>
          <w:i/>
          <w:sz w:val="28"/>
          <w:szCs w:val="28"/>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1184C" w:rsidRPr="00F1184C" w:rsidRDefault="00F1184C" w:rsidP="00736757">
      <w:pPr>
        <w:widowControl w:val="0"/>
        <w:numPr>
          <w:ilvl w:val="0"/>
          <w:numId w:val="18"/>
        </w:numPr>
        <w:tabs>
          <w:tab w:val="left" w:pos="993"/>
        </w:tabs>
        <w:autoSpaceDE w:val="0"/>
        <w:autoSpaceDN w:val="0"/>
        <w:adjustRightInd w:val="0"/>
        <w:ind w:left="0" w:firstLine="709"/>
        <w:contextualSpacing/>
        <w:jc w:val="both"/>
        <w:rPr>
          <w:i/>
          <w:sz w:val="28"/>
          <w:szCs w:val="28"/>
          <w:lang w:eastAsia="ru-RU"/>
        </w:rPr>
      </w:pPr>
      <w:r w:rsidRPr="00F1184C">
        <w:rPr>
          <w:i/>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1184C" w:rsidRPr="00F1184C" w:rsidRDefault="00F1184C" w:rsidP="00F1184C">
      <w:pPr>
        <w:ind w:firstLine="709"/>
        <w:jc w:val="both"/>
        <w:rPr>
          <w:sz w:val="28"/>
          <w:szCs w:val="28"/>
          <w:lang w:eastAsia="ru-RU"/>
        </w:rPr>
      </w:pPr>
    </w:p>
    <w:p w:rsidR="00F1184C" w:rsidRPr="00F1184C" w:rsidRDefault="00F1184C" w:rsidP="00F1184C">
      <w:pPr>
        <w:keepNext/>
        <w:keepLines/>
        <w:widowControl w:val="0"/>
        <w:ind w:firstLine="709"/>
        <w:jc w:val="both"/>
        <w:outlineLvl w:val="1"/>
        <w:rPr>
          <w:rFonts w:eastAsia="Calibri"/>
          <w:bCs/>
          <w:sz w:val="28"/>
          <w:szCs w:val="28"/>
        </w:rPr>
      </w:pPr>
      <w:bookmarkStart w:id="7" w:name="_Toc409691629"/>
      <w:bookmarkStart w:id="8" w:name="_Toc410653954"/>
      <w:bookmarkStart w:id="9" w:name="_Toc414553136"/>
      <w:r w:rsidRPr="00F1184C">
        <w:rPr>
          <w:b/>
          <w:sz w:val="28"/>
          <w:szCs w:val="28"/>
        </w:rPr>
        <w:lastRenderedPageBreak/>
        <w:t>1.2.5.2.</w:t>
      </w:r>
      <w:r w:rsidR="00554DC7">
        <w:rPr>
          <w:b/>
          <w:sz w:val="28"/>
          <w:szCs w:val="28"/>
        </w:rPr>
        <w:t xml:space="preserve"> </w:t>
      </w:r>
      <w:r w:rsidRPr="00F1184C">
        <w:rPr>
          <w:b/>
          <w:sz w:val="28"/>
          <w:szCs w:val="28"/>
        </w:rPr>
        <w:t>Литература</w:t>
      </w:r>
      <w:bookmarkEnd w:id="7"/>
      <w:bookmarkEnd w:id="8"/>
      <w:bookmarkEnd w:id="9"/>
    </w:p>
    <w:p w:rsidR="00F1184C" w:rsidRPr="00F1184C" w:rsidRDefault="00F1184C" w:rsidP="00F1184C">
      <w:pPr>
        <w:autoSpaceDE w:val="0"/>
        <w:autoSpaceDN w:val="0"/>
        <w:adjustRightInd w:val="0"/>
        <w:ind w:firstLine="709"/>
        <w:jc w:val="both"/>
        <w:rPr>
          <w:rFonts w:eastAsia="MS Mincho"/>
          <w:sz w:val="28"/>
          <w:szCs w:val="28"/>
          <w:lang w:eastAsia="ru-RU"/>
        </w:rPr>
      </w:pPr>
      <w:r w:rsidRPr="00F1184C">
        <w:rPr>
          <w:rFonts w:eastAsia="MS Mincho"/>
          <w:sz w:val="28"/>
          <w:szCs w:val="28"/>
          <w:lang w:eastAsia="ru-RU"/>
        </w:rPr>
        <w:t xml:space="preserve">В соответствии с Федеральным государственным образовательным стандартом основного общего образования </w:t>
      </w:r>
      <w:r w:rsidRPr="00F1184C">
        <w:rPr>
          <w:rFonts w:eastAsia="MS Mincho"/>
          <w:b/>
          <w:sz w:val="28"/>
          <w:szCs w:val="28"/>
          <w:lang w:eastAsia="ru-RU"/>
        </w:rPr>
        <w:t>предметными результатами</w:t>
      </w:r>
      <w:r w:rsidRPr="00F1184C">
        <w:rPr>
          <w:rFonts w:eastAsia="MS Mincho"/>
          <w:sz w:val="28"/>
          <w:szCs w:val="28"/>
          <w:lang w:eastAsia="ru-RU"/>
        </w:rPr>
        <w:t xml:space="preserve"> изучения предмета «Литература» являются:</w:t>
      </w:r>
    </w:p>
    <w:p w:rsidR="00F1184C" w:rsidRPr="00F1184C" w:rsidRDefault="00F1184C" w:rsidP="00736757">
      <w:pPr>
        <w:numPr>
          <w:ilvl w:val="0"/>
          <w:numId w:val="21"/>
        </w:numPr>
        <w:tabs>
          <w:tab w:val="left" w:pos="993"/>
        </w:tabs>
        <w:ind w:left="0" w:firstLine="709"/>
        <w:jc w:val="both"/>
        <w:rPr>
          <w:sz w:val="28"/>
          <w:szCs w:val="28"/>
          <w:lang w:eastAsia="ru-RU"/>
        </w:rPr>
      </w:pPr>
      <w:r w:rsidRPr="00F1184C">
        <w:rPr>
          <w:sz w:val="28"/>
          <w:szCs w:val="28"/>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1184C" w:rsidRPr="00F1184C" w:rsidRDefault="00F1184C" w:rsidP="00736757">
      <w:pPr>
        <w:numPr>
          <w:ilvl w:val="0"/>
          <w:numId w:val="21"/>
        </w:numPr>
        <w:tabs>
          <w:tab w:val="left" w:pos="993"/>
        </w:tabs>
        <w:ind w:left="0" w:firstLine="709"/>
        <w:jc w:val="both"/>
        <w:rPr>
          <w:sz w:val="28"/>
          <w:szCs w:val="28"/>
          <w:lang w:eastAsia="ru-RU"/>
        </w:rPr>
      </w:pPr>
      <w:r w:rsidRPr="00F1184C">
        <w:rPr>
          <w:sz w:val="28"/>
          <w:szCs w:val="28"/>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1184C" w:rsidRPr="00F1184C" w:rsidRDefault="00F1184C" w:rsidP="00736757">
      <w:pPr>
        <w:numPr>
          <w:ilvl w:val="0"/>
          <w:numId w:val="20"/>
        </w:numPr>
        <w:tabs>
          <w:tab w:val="left" w:pos="993"/>
        </w:tabs>
        <w:ind w:left="0" w:firstLine="709"/>
        <w:jc w:val="both"/>
        <w:rPr>
          <w:b/>
          <w:bCs/>
          <w:sz w:val="28"/>
          <w:szCs w:val="28"/>
          <w:lang w:eastAsia="ru-RU"/>
        </w:rPr>
      </w:pPr>
      <w:r w:rsidRPr="00F1184C">
        <w:rPr>
          <w:sz w:val="28"/>
          <w:szCs w:val="28"/>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1184C" w:rsidRPr="00F1184C" w:rsidRDefault="00F1184C" w:rsidP="00736757">
      <w:pPr>
        <w:numPr>
          <w:ilvl w:val="0"/>
          <w:numId w:val="20"/>
        </w:numPr>
        <w:tabs>
          <w:tab w:val="left" w:pos="993"/>
        </w:tabs>
        <w:ind w:left="0" w:firstLine="709"/>
        <w:jc w:val="both"/>
        <w:rPr>
          <w:sz w:val="28"/>
          <w:szCs w:val="28"/>
          <w:lang w:eastAsia="ru-RU"/>
        </w:rPr>
      </w:pPr>
      <w:r w:rsidRPr="00F1184C">
        <w:rPr>
          <w:sz w:val="28"/>
          <w:szCs w:val="28"/>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1184C" w:rsidRPr="00F1184C" w:rsidRDefault="00F1184C" w:rsidP="00736757">
      <w:pPr>
        <w:numPr>
          <w:ilvl w:val="0"/>
          <w:numId w:val="20"/>
        </w:numPr>
        <w:tabs>
          <w:tab w:val="left" w:pos="993"/>
        </w:tabs>
        <w:ind w:left="0" w:firstLine="709"/>
        <w:jc w:val="both"/>
        <w:rPr>
          <w:sz w:val="28"/>
          <w:szCs w:val="28"/>
          <w:lang w:eastAsia="ru-RU"/>
        </w:rPr>
      </w:pPr>
      <w:r w:rsidRPr="00F1184C">
        <w:rPr>
          <w:sz w:val="28"/>
          <w:szCs w:val="28"/>
          <w:lang w:eastAsia="ru-RU"/>
        </w:rPr>
        <w:t>развитие способности понимать литературные художественные произведения, воплощающие разные этнокультурные традиции;</w:t>
      </w:r>
    </w:p>
    <w:p w:rsidR="00F1184C" w:rsidRPr="00F1184C" w:rsidRDefault="00F1184C" w:rsidP="00736757">
      <w:pPr>
        <w:numPr>
          <w:ilvl w:val="0"/>
          <w:numId w:val="20"/>
        </w:numPr>
        <w:tabs>
          <w:tab w:val="left" w:pos="993"/>
        </w:tabs>
        <w:ind w:left="0" w:firstLine="709"/>
        <w:jc w:val="both"/>
        <w:rPr>
          <w:sz w:val="28"/>
          <w:szCs w:val="28"/>
          <w:lang w:eastAsia="ru-RU"/>
        </w:rPr>
      </w:pPr>
      <w:r w:rsidRPr="00F1184C">
        <w:rPr>
          <w:sz w:val="28"/>
          <w:szCs w:val="28"/>
          <w:lang w:eastAsia="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1184C" w:rsidRPr="00F1184C" w:rsidRDefault="00F1184C" w:rsidP="00F1184C">
      <w:pPr>
        <w:autoSpaceDE w:val="0"/>
        <w:autoSpaceDN w:val="0"/>
        <w:adjustRightInd w:val="0"/>
        <w:ind w:firstLine="709"/>
        <w:jc w:val="both"/>
        <w:rPr>
          <w:rFonts w:eastAsia="MS Mincho"/>
          <w:sz w:val="28"/>
          <w:szCs w:val="28"/>
          <w:lang w:eastAsia="ru-RU"/>
        </w:rPr>
      </w:pPr>
      <w:r w:rsidRPr="00F1184C">
        <w:rPr>
          <w:rFonts w:eastAsia="MS Mincho"/>
          <w:sz w:val="28"/>
          <w:szCs w:val="28"/>
          <w:lang w:eastAsia="ru-RU"/>
        </w:rPr>
        <w:t xml:space="preserve">Конкретизируя эти общие результаты, обозначим наиболее важные </w:t>
      </w:r>
      <w:r w:rsidRPr="00F1184C">
        <w:rPr>
          <w:rFonts w:eastAsia="MS Mincho"/>
          <w:b/>
          <w:sz w:val="28"/>
          <w:szCs w:val="28"/>
          <w:lang w:eastAsia="ru-RU"/>
        </w:rPr>
        <w:t>предметные умения</w:t>
      </w:r>
      <w:r w:rsidRPr="00F1184C">
        <w:rPr>
          <w:rFonts w:eastAsia="MS Mincho"/>
          <w:sz w:val="28"/>
          <w:szCs w:val="28"/>
          <w:lang w:eastAsia="ru-RU"/>
        </w:rPr>
        <w:t xml:space="preserve">, формируемые у </w:t>
      </w:r>
      <w:r w:rsidRPr="00F1184C">
        <w:rPr>
          <w:sz w:val="28"/>
          <w:szCs w:val="28"/>
          <w:lang w:eastAsia="ru-RU"/>
        </w:rPr>
        <w:t xml:space="preserve">обучающихся </w:t>
      </w:r>
      <w:r w:rsidRPr="00F1184C">
        <w:rPr>
          <w:rFonts w:eastAsia="MS Mincho"/>
          <w:sz w:val="28"/>
          <w:szCs w:val="28"/>
          <w:lang w:eastAsia="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определять тему и основную мысль произведения (6 кл.);</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владеть различными видами пересказа (6 кл.), пересказывать сюжет; выявлять особенности композиции, основной конфликт, вычленять фабулу (6</w:t>
      </w:r>
      <w:r w:rsidRPr="00F1184C">
        <w:rPr>
          <w:sz w:val="28"/>
          <w:szCs w:val="28"/>
          <w:lang w:eastAsia="ru-RU"/>
        </w:rPr>
        <w:t>–</w:t>
      </w:r>
      <w:r w:rsidRPr="00F1184C">
        <w:rPr>
          <w:rFonts w:eastAsia="MS Mincho"/>
          <w:sz w:val="28"/>
          <w:szCs w:val="28"/>
          <w:lang w:eastAsia="ru-RU"/>
        </w:rPr>
        <w:t>7 кл.);</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характеризовать героев-персонажей, давать их сравнительные характеристики (6 кл.); оценивать систему персонажей (6</w:t>
      </w:r>
      <w:r w:rsidRPr="00F1184C">
        <w:rPr>
          <w:sz w:val="28"/>
          <w:szCs w:val="28"/>
          <w:lang w:eastAsia="ru-RU"/>
        </w:rPr>
        <w:t>–</w:t>
      </w:r>
      <w:r w:rsidRPr="00F1184C">
        <w:rPr>
          <w:rFonts w:eastAsia="MS Mincho"/>
          <w:sz w:val="28"/>
          <w:szCs w:val="28"/>
          <w:lang w:eastAsia="ru-RU"/>
        </w:rPr>
        <w:t>7 кл.);</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 (6</w:t>
      </w:r>
      <w:r w:rsidRPr="00F1184C">
        <w:rPr>
          <w:sz w:val="28"/>
          <w:szCs w:val="28"/>
          <w:lang w:eastAsia="ru-RU"/>
        </w:rPr>
        <w:t>–</w:t>
      </w:r>
      <w:r w:rsidRPr="00F1184C">
        <w:rPr>
          <w:rFonts w:eastAsia="MS Mincho"/>
          <w:sz w:val="28"/>
          <w:szCs w:val="28"/>
          <w:lang w:eastAsia="ru-RU"/>
        </w:rPr>
        <w:t>7 кл.); выявлять особенности языка и стиля писателя (7</w:t>
      </w:r>
      <w:r w:rsidRPr="00F1184C">
        <w:rPr>
          <w:sz w:val="28"/>
          <w:szCs w:val="28"/>
          <w:lang w:eastAsia="ru-RU"/>
        </w:rPr>
        <w:t>–</w:t>
      </w:r>
      <w:r w:rsidRPr="00F1184C">
        <w:rPr>
          <w:rFonts w:eastAsia="MS Mincho"/>
          <w:sz w:val="28"/>
          <w:szCs w:val="28"/>
          <w:lang w:eastAsia="ru-RU"/>
        </w:rPr>
        <w:t>9 кл.);</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определять родо-жанровую специфику художественного произведения (6</w:t>
      </w:r>
      <w:r w:rsidRPr="00F1184C">
        <w:rPr>
          <w:sz w:val="28"/>
          <w:szCs w:val="28"/>
          <w:lang w:eastAsia="ru-RU"/>
        </w:rPr>
        <w:t>–</w:t>
      </w:r>
      <w:r w:rsidRPr="00F1184C">
        <w:rPr>
          <w:rFonts w:eastAsia="MS Mincho"/>
          <w:sz w:val="28"/>
          <w:szCs w:val="28"/>
          <w:lang w:eastAsia="ru-RU"/>
        </w:rPr>
        <w:t xml:space="preserve">9 кл.); </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объяснять свое понимание нравственно-философской, социально-исторической и эстетической проблематики произведений (7</w:t>
      </w:r>
      <w:r w:rsidRPr="00F1184C">
        <w:rPr>
          <w:sz w:val="28"/>
          <w:szCs w:val="28"/>
          <w:lang w:eastAsia="ru-RU"/>
        </w:rPr>
        <w:t>–</w:t>
      </w:r>
      <w:r w:rsidRPr="00F1184C">
        <w:rPr>
          <w:rFonts w:eastAsia="MS Mincho"/>
          <w:sz w:val="28"/>
          <w:szCs w:val="28"/>
          <w:lang w:eastAsia="ru-RU"/>
        </w:rPr>
        <w:t>9 кл.);</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 xml:space="preserve">выделять в произведениях элементы художественной формы и обнаруживать </w:t>
      </w:r>
      <w:r w:rsidRPr="00F1184C">
        <w:rPr>
          <w:rFonts w:eastAsia="MS Mincho"/>
          <w:sz w:val="28"/>
          <w:szCs w:val="28"/>
          <w:lang w:eastAsia="ru-RU"/>
        </w:rPr>
        <w:lastRenderedPageBreak/>
        <w:t>связи между ними (6</w:t>
      </w:r>
      <w:r w:rsidRPr="00F1184C">
        <w:rPr>
          <w:sz w:val="28"/>
          <w:szCs w:val="28"/>
          <w:lang w:eastAsia="ru-RU"/>
        </w:rPr>
        <w:t>–</w:t>
      </w:r>
      <w:r w:rsidRPr="00F1184C">
        <w:rPr>
          <w:rFonts w:eastAsia="MS Mincho"/>
          <w:sz w:val="28"/>
          <w:szCs w:val="28"/>
          <w:lang w:eastAsia="ru-RU"/>
        </w:rPr>
        <w:t>7 кл.), постепенно переходя к анализу текста; анализировать литературные произведения разных жанров (8</w:t>
      </w:r>
      <w:r w:rsidRPr="00F1184C">
        <w:rPr>
          <w:sz w:val="28"/>
          <w:szCs w:val="28"/>
          <w:lang w:eastAsia="ru-RU"/>
        </w:rPr>
        <w:t>–</w:t>
      </w:r>
      <w:r w:rsidRPr="00F1184C">
        <w:rPr>
          <w:rFonts w:eastAsia="MS Mincho"/>
          <w:sz w:val="28"/>
          <w:szCs w:val="28"/>
          <w:lang w:eastAsia="ru-RU"/>
        </w:rPr>
        <w:t>9 кл.);</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sz w:val="28"/>
          <w:szCs w:val="28"/>
          <w:lang w:eastAsia="ru-RU"/>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F1184C">
        <w:rPr>
          <w:sz w:val="28"/>
          <w:szCs w:val="28"/>
          <w:lang w:eastAsia="ru-RU"/>
        </w:rPr>
        <w:t xml:space="preserve">произведения </w:t>
      </w:r>
      <w:r w:rsidRPr="00F1184C">
        <w:rPr>
          <w:rFonts w:eastAsia="MS Mincho"/>
          <w:sz w:val="28"/>
          <w:szCs w:val="28"/>
          <w:lang w:eastAsia="ru-RU"/>
        </w:rPr>
        <w:t xml:space="preserve"> (</w:t>
      </w:r>
      <w:proofErr w:type="gramEnd"/>
      <w:r w:rsidRPr="00F1184C">
        <w:rPr>
          <w:rFonts w:eastAsia="MS Mincho"/>
          <w:sz w:val="28"/>
          <w:szCs w:val="28"/>
          <w:lang w:eastAsia="ru-RU"/>
        </w:rPr>
        <w:t xml:space="preserve">в каждом классе – на своем уровне); </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F1184C">
        <w:rPr>
          <w:sz w:val="28"/>
          <w:szCs w:val="28"/>
          <w:lang w:eastAsia="ru-RU"/>
        </w:rPr>
        <w:t>–</w:t>
      </w:r>
      <w:r w:rsidRPr="00F1184C">
        <w:rPr>
          <w:rFonts w:eastAsia="MS Mincho"/>
          <w:sz w:val="28"/>
          <w:szCs w:val="28"/>
          <w:lang w:eastAsia="ru-RU"/>
        </w:rPr>
        <w:t>9 кл.);</w:t>
      </w:r>
    </w:p>
    <w:p w:rsidR="00F1184C" w:rsidRPr="00F1184C" w:rsidRDefault="00F1184C" w:rsidP="00736757">
      <w:pPr>
        <w:numPr>
          <w:ilvl w:val="0"/>
          <w:numId w:val="19"/>
        </w:numPr>
        <w:ind w:left="0" w:firstLine="709"/>
        <w:jc w:val="both"/>
        <w:rPr>
          <w:rFonts w:eastAsia="MS Mincho"/>
          <w:sz w:val="28"/>
          <w:szCs w:val="28"/>
          <w:lang w:eastAsia="ru-RU"/>
        </w:rPr>
      </w:pPr>
      <w:r w:rsidRPr="00F1184C">
        <w:rPr>
          <w:rFonts w:eastAsia="MS Mincho"/>
          <w:sz w:val="28"/>
          <w:szCs w:val="28"/>
          <w:lang w:eastAsia="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1184C">
        <w:rPr>
          <w:bCs/>
          <w:sz w:val="28"/>
          <w:szCs w:val="28"/>
          <w:lang w:eastAsia="ru-RU"/>
        </w:rPr>
        <w:t xml:space="preserve">организации </w:t>
      </w:r>
      <w:proofErr w:type="gramStart"/>
      <w:r w:rsidRPr="00F1184C">
        <w:rPr>
          <w:bCs/>
          <w:sz w:val="28"/>
          <w:szCs w:val="28"/>
          <w:lang w:eastAsia="ru-RU"/>
        </w:rPr>
        <w:t xml:space="preserve">дискуссии </w:t>
      </w:r>
      <w:r w:rsidRPr="00F1184C">
        <w:rPr>
          <w:rFonts w:eastAsia="MS Mincho"/>
          <w:sz w:val="28"/>
          <w:szCs w:val="28"/>
          <w:lang w:eastAsia="ru-RU"/>
        </w:rPr>
        <w:t xml:space="preserve"> (</w:t>
      </w:r>
      <w:proofErr w:type="gramEnd"/>
      <w:r w:rsidRPr="00F1184C">
        <w:rPr>
          <w:rFonts w:eastAsia="MS Mincho"/>
          <w:sz w:val="28"/>
          <w:szCs w:val="28"/>
          <w:lang w:eastAsia="ru-RU"/>
        </w:rPr>
        <w:t>в каждом классе – на своем уровне);</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выражать личное отношение к художественному произведению, аргументировать свою точку зрения (в каждом классе – на своем уровне);</w:t>
      </w:r>
    </w:p>
    <w:p w:rsidR="00F1184C" w:rsidRPr="00F1184C" w:rsidRDefault="00F1184C" w:rsidP="00736757">
      <w:pPr>
        <w:widowControl w:val="0"/>
        <w:numPr>
          <w:ilvl w:val="0"/>
          <w:numId w:val="19"/>
        </w:numPr>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выразительно читать с листа и наизусть произведения/фрагменты</w:t>
      </w:r>
    </w:p>
    <w:p w:rsidR="00F1184C" w:rsidRPr="00F1184C" w:rsidRDefault="00F1184C" w:rsidP="00F1184C">
      <w:pPr>
        <w:widowControl w:val="0"/>
        <w:autoSpaceDE w:val="0"/>
        <w:autoSpaceDN w:val="0"/>
        <w:adjustRightInd w:val="0"/>
        <w:ind w:firstLine="709"/>
        <w:jc w:val="both"/>
        <w:rPr>
          <w:rFonts w:eastAsia="MS Mincho"/>
          <w:sz w:val="28"/>
          <w:szCs w:val="28"/>
          <w:lang w:eastAsia="ru-RU"/>
        </w:rPr>
      </w:pPr>
      <w:r w:rsidRPr="00F1184C">
        <w:rPr>
          <w:rFonts w:eastAsia="MS Mincho"/>
          <w:sz w:val="28"/>
          <w:szCs w:val="28"/>
          <w:lang w:eastAsia="ru-RU"/>
        </w:rPr>
        <w:t xml:space="preserve">произведений художественной литературы, передавая личное отношение к произведению (6-9 класс); </w:t>
      </w:r>
    </w:p>
    <w:p w:rsidR="00F1184C" w:rsidRPr="00F1184C" w:rsidRDefault="00F1184C" w:rsidP="00736757">
      <w:pPr>
        <w:widowControl w:val="0"/>
        <w:numPr>
          <w:ilvl w:val="0"/>
          <w:numId w:val="19"/>
        </w:numPr>
        <w:tabs>
          <w:tab w:val="left" w:pos="993"/>
        </w:tabs>
        <w:autoSpaceDE w:val="0"/>
        <w:autoSpaceDN w:val="0"/>
        <w:adjustRightInd w:val="0"/>
        <w:ind w:left="0" w:firstLine="709"/>
        <w:jc w:val="both"/>
        <w:rPr>
          <w:rFonts w:eastAsia="MS Mincho"/>
          <w:sz w:val="28"/>
          <w:szCs w:val="28"/>
          <w:lang w:eastAsia="ru-RU"/>
        </w:rPr>
      </w:pPr>
      <w:r w:rsidRPr="00F1184C">
        <w:rPr>
          <w:rFonts w:eastAsia="MS Mincho"/>
          <w:sz w:val="28"/>
          <w:szCs w:val="28"/>
          <w:lang w:eastAsia="ru-RU"/>
        </w:rPr>
        <w:t>ориентироваться в информационном образовательном пространстве: работать с энциклопедиями, словарями, справочниками, специальной литературой (6</w:t>
      </w:r>
      <w:r w:rsidRPr="00F1184C">
        <w:rPr>
          <w:sz w:val="28"/>
          <w:szCs w:val="28"/>
          <w:lang w:eastAsia="ru-RU"/>
        </w:rPr>
        <w:t>–</w:t>
      </w:r>
      <w:r w:rsidRPr="00F1184C">
        <w:rPr>
          <w:rFonts w:eastAsia="MS Mincho"/>
          <w:sz w:val="28"/>
          <w:szCs w:val="28"/>
          <w:lang w:eastAsia="ru-RU"/>
        </w:rPr>
        <w:t>9 кл.); пользоваться каталогами библиотек, библиографическими указателями, системой поиска в Интернете (6</w:t>
      </w:r>
      <w:r w:rsidRPr="00F1184C">
        <w:rPr>
          <w:sz w:val="28"/>
          <w:szCs w:val="28"/>
          <w:lang w:eastAsia="ru-RU"/>
        </w:rPr>
        <w:t>–</w:t>
      </w:r>
      <w:r w:rsidRPr="00F1184C">
        <w:rPr>
          <w:rFonts w:eastAsia="MS Mincho"/>
          <w:sz w:val="28"/>
          <w:szCs w:val="28"/>
          <w:lang w:eastAsia="ru-RU"/>
        </w:rPr>
        <w:t>9 кл.) (в каждом классе – на своем уровне).</w:t>
      </w:r>
    </w:p>
    <w:p w:rsidR="00F1184C" w:rsidRPr="00F1184C" w:rsidRDefault="00F1184C" w:rsidP="00F1184C">
      <w:pPr>
        <w:autoSpaceDE w:val="0"/>
        <w:autoSpaceDN w:val="0"/>
        <w:adjustRightInd w:val="0"/>
        <w:ind w:firstLine="709"/>
        <w:jc w:val="both"/>
        <w:rPr>
          <w:rFonts w:eastAsia="MS Mincho"/>
          <w:sz w:val="28"/>
          <w:szCs w:val="28"/>
          <w:lang w:eastAsia="ru-RU"/>
        </w:rPr>
      </w:pPr>
      <w:r w:rsidRPr="00F1184C">
        <w:rPr>
          <w:rFonts w:eastAsia="MS Mincho"/>
          <w:sz w:val="28"/>
          <w:szCs w:val="28"/>
          <w:lang w:eastAsia="ru-RU"/>
        </w:rPr>
        <w:t xml:space="preserve">Формирование различных умений, навыков, компетенций происходит у разных </w:t>
      </w:r>
      <w:r w:rsidRPr="00F1184C">
        <w:rPr>
          <w:sz w:val="28"/>
          <w:szCs w:val="28"/>
          <w:lang w:eastAsia="ru-RU"/>
        </w:rPr>
        <w:t xml:space="preserve">обучающихся </w:t>
      </w:r>
      <w:r w:rsidRPr="00F1184C">
        <w:rPr>
          <w:rFonts w:eastAsia="MS Mincho"/>
          <w:sz w:val="28"/>
          <w:szCs w:val="28"/>
          <w:lang w:eastAsia="ru-RU"/>
        </w:rPr>
        <w:t xml:space="preserve">с разной скоростью и в разной степени и не заканчивается в школе. </w:t>
      </w:r>
    </w:p>
    <w:p w:rsidR="005B68AD" w:rsidRPr="005B68AD" w:rsidRDefault="005B68AD" w:rsidP="005B68AD">
      <w:pPr>
        <w:autoSpaceDE w:val="0"/>
        <w:autoSpaceDN w:val="0"/>
        <w:adjustRightInd w:val="0"/>
        <w:ind w:right="-1" w:firstLine="709"/>
        <w:jc w:val="both"/>
        <w:rPr>
          <w:sz w:val="28"/>
          <w:szCs w:val="28"/>
          <w:lang w:eastAsia="ru-RU"/>
        </w:rPr>
      </w:pPr>
      <w:r w:rsidRPr="005B68AD">
        <w:rPr>
          <w:sz w:val="28"/>
          <w:szCs w:val="28"/>
          <w:lang w:eastAsia="ru-RU"/>
        </w:rPr>
        <w:t xml:space="preserve">При оценке предметных результатов обучения </w:t>
      </w:r>
      <w:proofErr w:type="gramStart"/>
      <w:r w:rsidRPr="005B68AD">
        <w:rPr>
          <w:sz w:val="28"/>
          <w:szCs w:val="28"/>
          <w:lang w:eastAsia="ru-RU"/>
        </w:rPr>
        <w:t>литературе  учитывается</w:t>
      </w:r>
      <w:proofErr w:type="gramEnd"/>
      <w:r w:rsidRPr="005B68AD">
        <w:rPr>
          <w:sz w:val="28"/>
          <w:szCs w:val="28"/>
          <w:lang w:eastAsia="ru-RU"/>
        </w:rPr>
        <w:t xml:space="preserve"> несколько </w:t>
      </w:r>
      <w:r w:rsidRPr="005B68AD">
        <w:rPr>
          <w:b/>
          <w:sz w:val="28"/>
          <w:szCs w:val="28"/>
          <w:lang w:eastAsia="ru-RU"/>
        </w:rPr>
        <w:t>основных уровней сформированности читательской культуры</w:t>
      </w:r>
      <w:r w:rsidRPr="005B68AD">
        <w:rPr>
          <w:sz w:val="28"/>
          <w:szCs w:val="28"/>
          <w:lang w:eastAsia="ru-RU"/>
        </w:rPr>
        <w:t xml:space="preserve">. </w:t>
      </w:r>
    </w:p>
    <w:p w:rsidR="005B68AD" w:rsidRPr="005B68AD" w:rsidRDefault="005B68AD" w:rsidP="005B68AD">
      <w:pPr>
        <w:overflowPunct w:val="0"/>
        <w:autoSpaceDE w:val="0"/>
        <w:autoSpaceDN w:val="0"/>
        <w:adjustRightInd w:val="0"/>
        <w:ind w:firstLine="709"/>
        <w:jc w:val="both"/>
        <w:rPr>
          <w:bCs/>
          <w:iCs/>
          <w:sz w:val="28"/>
          <w:szCs w:val="28"/>
          <w:lang w:eastAsia="ru-RU"/>
        </w:rPr>
      </w:pPr>
      <w:r w:rsidRPr="005B68AD">
        <w:rPr>
          <w:b/>
          <w:bCs/>
          <w:sz w:val="28"/>
          <w:szCs w:val="28"/>
          <w:lang w:eastAsia="ru-RU"/>
        </w:rPr>
        <w:t>I уровень</w:t>
      </w:r>
      <w:r w:rsidRPr="005B68AD">
        <w:rPr>
          <w:sz w:val="28"/>
          <w:szCs w:val="28"/>
          <w:lang w:eastAsia="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B68AD">
        <w:rPr>
          <w:bCs/>
          <w:iCs/>
          <w:sz w:val="28"/>
          <w:szCs w:val="28"/>
          <w:lang w:eastAsia="ru-RU"/>
        </w:rPr>
        <w:t>эмоциональное непосредственное восприятие</w:t>
      </w:r>
      <w:r w:rsidRPr="005B68AD">
        <w:rPr>
          <w:sz w:val="28"/>
          <w:szCs w:val="28"/>
          <w:lang w:eastAsia="ru-RU"/>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B68AD">
        <w:rPr>
          <w:i/>
          <w:sz w:val="28"/>
          <w:szCs w:val="28"/>
          <w:lang w:eastAsia="ru-RU"/>
        </w:rPr>
        <w:t>характеризуется способностями читателя воспроизводить содержание литературного произведения, отвечая на тестовые вопросы</w:t>
      </w:r>
      <w:r w:rsidRPr="005B68AD">
        <w:rPr>
          <w:sz w:val="28"/>
          <w:szCs w:val="28"/>
          <w:lang w:eastAsia="ru-RU"/>
        </w:rPr>
        <w:t xml:space="preserve"> (устно, письменно) типа </w:t>
      </w:r>
      <w:r w:rsidRPr="005B68AD">
        <w:rPr>
          <w:bCs/>
          <w:iCs/>
          <w:sz w:val="28"/>
          <w:szCs w:val="28"/>
          <w:lang w:eastAsia="ru-RU"/>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5B68AD" w:rsidRPr="005B68AD" w:rsidRDefault="005B68AD" w:rsidP="005B68AD">
      <w:pPr>
        <w:overflowPunct w:val="0"/>
        <w:autoSpaceDE w:val="0"/>
        <w:autoSpaceDN w:val="0"/>
        <w:adjustRightInd w:val="0"/>
        <w:ind w:firstLine="709"/>
        <w:jc w:val="both"/>
        <w:rPr>
          <w:sz w:val="28"/>
          <w:szCs w:val="28"/>
          <w:lang w:eastAsia="ru-RU"/>
        </w:rPr>
      </w:pPr>
      <w:r w:rsidRPr="005B68AD">
        <w:rPr>
          <w:iCs/>
          <w:sz w:val="28"/>
          <w:szCs w:val="28"/>
          <w:lang w:eastAsia="ru-RU"/>
        </w:rPr>
        <w:t xml:space="preserve">К основным </w:t>
      </w:r>
      <w:r w:rsidRPr="005B68AD">
        <w:rPr>
          <w:b/>
          <w:bCs/>
          <w:iCs/>
          <w:sz w:val="28"/>
          <w:szCs w:val="28"/>
          <w:lang w:eastAsia="ru-RU"/>
        </w:rPr>
        <w:t>видам деятельности</w:t>
      </w:r>
      <w:r w:rsidRPr="005B68AD">
        <w:rPr>
          <w:iCs/>
          <w:sz w:val="28"/>
          <w:szCs w:val="28"/>
          <w:lang w:eastAsia="ru-RU"/>
        </w:rPr>
        <w:t xml:space="preserve">, позволяющим диагностировать возможности читателей </w:t>
      </w:r>
      <w:r w:rsidRPr="005B68AD">
        <w:rPr>
          <w:iCs/>
          <w:sz w:val="28"/>
          <w:szCs w:val="28"/>
          <w:lang w:val="en-US" w:eastAsia="ru-RU"/>
        </w:rPr>
        <w:t>I</w:t>
      </w:r>
      <w:r w:rsidRPr="005B68AD">
        <w:rPr>
          <w:iCs/>
          <w:sz w:val="28"/>
          <w:szCs w:val="28"/>
          <w:lang w:eastAsia="ru-RU"/>
        </w:rPr>
        <w:t xml:space="preserve"> уровня, относятся </w:t>
      </w:r>
      <w:r w:rsidRPr="005B68AD">
        <w:rPr>
          <w:sz w:val="28"/>
          <w:szCs w:val="28"/>
          <w:lang w:eastAsia="ru-RU"/>
        </w:rPr>
        <w:t xml:space="preserve">акцентно-смысловое чтение; воспроизведение элементов содержания произведения в устной и письменной форме (изложение, действие по </w:t>
      </w:r>
      <w:r w:rsidRPr="005B68AD">
        <w:rPr>
          <w:sz w:val="28"/>
          <w:szCs w:val="28"/>
          <w:lang w:eastAsia="ru-RU"/>
        </w:rPr>
        <w:lastRenderedPageBreak/>
        <w:t xml:space="preserve">действия по заданному алгоритму с инструкцией); формулировка вопросов; составление системы вопросов и ответы на них (устные, письменные). </w:t>
      </w:r>
    </w:p>
    <w:p w:rsidR="005B68AD" w:rsidRPr="005B68AD" w:rsidRDefault="005B68AD" w:rsidP="005B68AD">
      <w:pPr>
        <w:overflowPunct w:val="0"/>
        <w:autoSpaceDE w:val="0"/>
        <w:autoSpaceDN w:val="0"/>
        <w:adjustRightInd w:val="0"/>
        <w:ind w:firstLine="709"/>
        <w:jc w:val="both"/>
        <w:rPr>
          <w:sz w:val="28"/>
          <w:szCs w:val="28"/>
          <w:lang w:eastAsia="ru-RU"/>
        </w:rPr>
      </w:pPr>
      <w:r w:rsidRPr="005B68AD">
        <w:rPr>
          <w:sz w:val="28"/>
          <w:szCs w:val="28"/>
          <w:lang w:eastAsia="ru-RU"/>
        </w:rPr>
        <w:t xml:space="preserve">Условно им соответствуют следующие типы диагностических </w:t>
      </w:r>
      <w:r w:rsidRPr="005B68AD">
        <w:rPr>
          <w:b/>
          <w:bCs/>
          <w:sz w:val="28"/>
          <w:szCs w:val="28"/>
          <w:lang w:eastAsia="ru-RU"/>
        </w:rPr>
        <w:t>заданий</w:t>
      </w:r>
      <w:r w:rsidRPr="005B68AD">
        <w:rPr>
          <w:sz w:val="28"/>
          <w:szCs w:val="28"/>
          <w:lang w:eastAsia="ru-RU"/>
        </w:rPr>
        <w:t xml:space="preserve">: </w:t>
      </w:r>
    </w:p>
    <w:p w:rsidR="005B68AD" w:rsidRPr="005B68AD" w:rsidRDefault="005B68AD" w:rsidP="00736757">
      <w:pPr>
        <w:numPr>
          <w:ilvl w:val="0"/>
          <w:numId w:val="23"/>
        </w:numPr>
        <w:overflowPunct w:val="0"/>
        <w:autoSpaceDE w:val="0"/>
        <w:autoSpaceDN w:val="0"/>
        <w:adjustRightInd w:val="0"/>
        <w:ind w:left="0" w:firstLine="709"/>
        <w:jc w:val="both"/>
        <w:rPr>
          <w:sz w:val="28"/>
          <w:szCs w:val="28"/>
          <w:lang w:eastAsia="ru-RU"/>
        </w:rPr>
      </w:pPr>
      <w:r w:rsidRPr="005B68AD">
        <w:rPr>
          <w:sz w:val="28"/>
          <w:szCs w:val="28"/>
          <w:lang w:eastAsia="ru-RU"/>
        </w:rPr>
        <w:t xml:space="preserve">выразительно прочтите следующий фрагмент; </w:t>
      </w:r>
    </w:p>
    <w:p w:rsidR="005B68AD" w:rsidRPr="005B68AD" w:rsidRDefault="005B68AD" w:rsidP="00736757">
      <w:pPr>
        <w:numPr>
          <w:ilvl w:val="0"/>
          <w:numId w:val="23"/>
        </w:numPr>
        <w:overflowPunct w:val="0"/>
        <w:autoSpaceDE w:val="0"/>
        <w:autoSpaceDN w:val="0"/>
        <w:adjustRightInd w:val="0"/>
        <w:ind w:left="0" w:firstLine="709"/>
        <w:jc w:val="both"/>
        <w:rPr>
          <w:sz w:val="28"/>
          <w:szCs w:val="28"/>
          <w:lang w:eastAsia="ru-RU"/>
        </w:rPr>
      </w:pPr>
      <w:r w:rsidRPr="005B68AD">
        <w:rPr>
          <w:sz w:val="28"/>
          <w:szCs w:val="28"/>
          <w:lang w:eastAsia="ru-RU"/>
        </w:rPr>
        <w:t>определите, какие события в произведении являются центральными;</w:t>
      </w:r>
    </w:p>
    <w:p w:rsidR="005B68AD" w:rsidRPr="005B68AD" w:rsidRDefault="005B68AD" w:rsidP="00736757">
      <w:pPr>
        <w:numPr>
          <w:ilvl w:val="0"/>
          <w:numId w:val="23"/>
        </w:numPr>
        <w:overflowPunct w:val="0"/>
        <w:autoSpaceDE w:val="0"/>
        <w:autoSpaceDN w:val="0"/>
        <w:adjustRightInd w:val="0"/>
        <w:ind w:left="0" w:firstLine="709"/>
        <w:jc w:val="both"/>
        <w:rPr>
          <w:sz w:val="28"/>
          <w:szCs w:val="28"/>
          <w:lang w:eastAsia="ru-RU"/>
        </w:rPr>
      </w:pPr>
      <w:r w:rsidRPr="005B68AD">
        <w:rPr>
          <w:sz w:val="28"/>
          <w:szCs w:val="28"/>
          <w:lang w:eastAsia="ru-RU"/>
        </w:rPr>
        <w:t>определите, где и когда происходят описываемые события;</w:t>
      </w:r>
    </w:p>
    <w:p w:rsidR="005B68AD" w:rsidRPr="005B68AD" w:rsidRDefault="005B68AD" w:rsidP="00736757">
      <w:pPr>
        <w:numPr>
          <w:ilvl w:val="0"/>
          <w:numId w:val="23"/>
        </w:numPr>
        <w:overflowPunct w:val="0"/>
        <w:autoSpaceDE w:val="0"/>
        <w:autoSpaceDN w:val="0"/>
        <w:adjustRightInd w:val="0"/>
        <w:ind w:left="0" w:firstLine="709"/>
        <w:jc w:val="both"/>
        <w:rPr>
          <w:sz w:val="28"/>
          <w:szCs w:val="28"/>
          <w:lang w:eastAsia="ru-RU"/>
        </w:rPr>
      </w:pPr>
      <w:r w:rsidRPr="005B68AD">
        <w:rPr>
          <w:sz w:val="28"/>
          <w:szCs w:val="28"/>
          <w:lang w:eastAsia="ru-RU"/>
        </w:rPr>
        <w:t xml:space="preserve">опишите, каким вам представляется герой произведения, прокомментируйте слова героя; </w:t>
      </w:r>
    </w:p>
    <w:p w:rsidR="005B68AD" w:rsidRPr="005B68AD" w:rsidRDefault="005B68AD" w:rsidP="00736757">
      <w:pPr>
        <w:numPr>
          <w:ilvl w:val="0"/>
          <w:numId w:val="23"/>
        </w:numPr>
        <w:overflowPunct w:val="0"/>
        <w:autoSpaceDE w:val="0"/>
        <w:autoSpaceDN w:val="0"/>
        <w:adjustRightInd w:val="0"/>
        <w:ind w:left="0" w:firstLine="709"/>
        <w:jc w:val="both"/>
        <w:rPr>
          <w:sz w:val="28"/>
          <w:szCs w:val="28"/>
          <w:lang w:eastAsia="ru-RU"/>
        </w:rPr>
      </w:pPr>
      <w:r w:rsidRPr="005B68AD">
        <w:rPr>
          <w:sz w:val="28"/>
          <w:szCs w:val="28"/>
          <w:lang w:eastAsia="ru-RU"/>
        </w:rPr>
        <w:t xml:space="preserve">выделите в тексте наиболее непонятные (загадочные, удивительные и т. п.) для вас места; </w:t>
      </w:r>
    </w:p>
    <w:p w:rsidR="005B68AD" w:rsidRPr="005B68AD" w:rsidRDefault="005B68AD" w:rsidP="00736757">
      <w:pPr>
        <w:numPr>
          <w:ilvl w:val="0"/>
          <w:numId w:val="23"/>
        </w:numPr>
        <w:overflowPunct w:val="0"/>
        <w:autoSpaceDE w:val="0"/>
        <w:autoSpaceDN w:val="0"/>
        <w:adjustRightInd w:val="0"/>
        <w:ind w:left="0" w:firstLine="709"/>
        <w:jc w:val="both"/>
        <w:rPr>
          <w:sz w:val="28"/>
          <w:szCs w:val="28"/>
          <w:lang w:eastAsia="ru-RU"/>
        </w:rPr>
      </w:pPr>
      <w:r w:rsidRPr="005B68AD">
        <w:rPr>
          <w:sz w:val="28"/>
          <w:szCs w:val="28"/>
          <w:lang w:eastAsia="ru-RU"/>
        </w:rPr>
        <w:t xml:space="preserve">ответьте на поставленный учителем/автором учебника вопрос; </w:t>
      </w:r>
    </w:p>
    <w:p w:rsidR="005B68AD" w:rsidRPr="005B68AD" w:rsidRDefault="005B68AD" w:rsidP="00736757">
      <w:pPr>
        <w:numPr>
          <w:ilvl w:val="0"/>
          <w:numId w:val="23"/>
        </w:numPr>
        <w:overflowPunct w:val="0"/>
        <w:autoSpaceDE w:val="0"/>
        <w:autoSpaceDN w:val="0"/>
        <w:adjustRightInd w:val="0"/>
        <w:ind w:left="0" w:firstLine="709"/>
        <w:jc w:val="both"/>
        <w:rPr>
          <w:sz w:val="28"/>
          <w:szCs w:val="28"/>
          <w:lang w:eastAsia="ru-RU"/>
        </w:rPr>
      </w:pPr>
      <w:r w:rsidRPr="005B68AD">
        <w:rPr>
          <w:sz w:val="28"/>
          <w:szCs w:val="28"/>
          <w:lang w:eastAsia="ru-RU"/>
        </w:rPr>
        <w:t xml:space="preserve">определите, выделите, найдите, перечислите признаки, черты, повторяющиеся детали и т. п. </w:t>
      </w:r>
    </w:p>
    <w:p w:rsidR="005B68AD" w:rsidRPr="005B68AD" w:rsidRDefault="005B68AD" w:rsidP="005B68AD">
      <w:pPr>
        <w:ind w:firstLine="708"/>
        <w:jc w:val="both"/>
        <w:rPr>
          <w:sz w:val="28"/>
          <w:szCs w:val="28"/>
          <w:lang w:eastAsia="ru-RU"/>
        </w:rPr>
      </w:pPr>
      <w:r w:rsidRPr="005B68AD">
        <w:rPr>
          <w:b/>
          <w:bCs/>
          <w:sz w:val="28"/>
          <w:szCs w:val="28"/>
          <w:lang w:eastAsia="ru-RU"/>
        </w:rPr>
        <w:t>II уровень</w:t>
      </w:r>
      <w:r w:rsidRPr="005B68AD">
        <w:rPr>
          <w:sz w:val="28"/>
          <w:szCs w:val="28"/>
          <w:lang w:eastAsia="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B68AD" w:rsidRPr="005B68AD" w:rsidRDefault="005B68AD" w:rsidP="005B68AD">
      <w:pPr>
        <w:tabs>
          <w:tab w:val="left" w:pos="567"/>
        </w:tabs>
        <w:overflowPunct w:val="0"/>
        <w:autoSpaceDE w:val="0"/>
        <w:autoSpaceDN w:val="0"/>
        <w:adjustRightInd w:val="0"/>
        <w:ind w:firstLine="709"/>
        <w:jc w:val="both"/>
        <w:rPr>
          <w:sz w:val="28"/>
          <w:szCs w:val="28"/>
        </w:rPr>
      </w:pPr>
      <w:r w:rsidRPr="005B68AD">
        <w:rPr>
          <w:sz w:val="28"/>
          <w:szCs w:val="28"/>
        </w:rPr>
        <w:t xml:space="preserve">У читателей этого уровня формируется стремление размышлять над прочитанным, появляется </w:t>
      </w:r>
      <w:r w:rsidRPr="005B68AD">
        <w:rPr>
          <w:bCs/>
          <w:iCs/>
          <w:sz w:val="28"/>
          <w:szCs w:val="28"/>
        </w:rPr>
        <w:t xml:space="preserve">умение выделять в произведении </w:t>
      </w:r>
      <w:r w:rsidRPr="005B68A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5B68AD">
        <w:rPr>
          <w:bCs/>
          <w:iCs/>
          <w:sz w:val="28"/>
          <w:szCs w:val="28"/>
        </w:rPr>
        <w:t>находить и объяснять связи между ними</w:t>
      </w:r>
      <w:r w:rsidRPr="005B68AD">
        <w:rPr>
          <w:sz w:val="28"/>
          <w:szCs w:val="28"/>
        </w:rPr>
        <w:t xml:space="preserve">. </w:t>
      </w:r>
      <w:r w:rsidRPr="005B68AD">
        <w:rPr>
          <w:iCs/>
          <w:sz w:val="28"/>
          <w:szCs w:val="28"/>
        </w:rPr>
        <w:t xml:space="preserve">Читатель </w:t>
      </w:r>
      <w:r w:rsidRPr="005B68AD">
        <w:rPr>
          <w:sz w:val="28"/>
          <w:szCs w:val="28"/>
        </w:rPr>
        <w:t xml:space="preserve">этого уровня пытается аргументированно отвечать на вопрос </w:t>
      </w:r>
      <w:r w:rsidRPr="005B68AD">
        <w:rPr>
          <w:bCs/>
          <w:iCs/>
          <w:sz w:val="28"/>
          <w:szCs w:val="28"/>
        </w:rPr>
        <w:t xml:space="preserve">«Как устроен текст?», </w:t>
      </w:r>
      <w:r w:rsidRPr="005B68AD">
        <w:rPr>
          <w:i/>
          <w:sz w:val="28"/>
          <w:szCs w:val="28"/>
        </w:rPr>
        <w:t xml:space="preserve">умеет выделять </w:t>
      </w:r>
      <w:r w:rsidRPr="005B68A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B68AD" w:rsidRPr="005B68AD" w:rsidRDefault="005B68AD" w:rsidP="00736757">
      <w:pPr>
        <w:numPr>
          <w:ilvl w:val="12"/>
          <w:numId w:val="22"/>
        </w:numPr>
        <w:tabs>
          <w:tab w:val="left" w:pos="567"/>
          <w:tab w:val="left" w:pos="851"/>
        </w:tabs>
        <w:overflowPunct w:val="0"/>
        <w:autoSpaceDE w:val="0"/>
        <w:autoSpaceDN w:val="0"/>
        <w:adjustRightInd w:val="0"/>
        <w:jc w:val="both"/>
        <w:rPr>
          <w:sz w:val="28"/>
          <w:szCs w:val="28"/>
        </w:rPr>
      </w:pPr>
      <w:r w:rsidRPr="005B68AD">
        <w:rPr>
          <w:iCs/>
          <w:sz w:val="28"/>
          <w:szCs w:val="28"/>
        </w:rPr>
        <w:t xml:space="preserve">К основным </w:t>
      </w:r>
      <w:r w:rsidRPr="005B68AD">
        <w:rPr>
          <w:b/>
          <w:bCs/>
          <w:iCs/>
          <w:sz w:val="28"/>
          <w:szCs w:val="28"/>
        </w:rPr>
        <w:t>видам деятельности</w:t>
      </w:r>
      <w:r w:rsidRPr="005B68AD">
        <w:rPr>
          <w:iCs/>
          <w:sz w:val="28"/>
          <w:szCs w:val="28"/>
        </w:rPr>
        <w:t xml:space="preserve">, позволяющим диагностировать возможности читателей, достигших  </w:t>
      </w:r>
      <w:r w:rsidRPr="005B68AD">
        <w:rPr>
          <w:iCs/>
          <w:sz w:val="28"/>
          <w:szCs w:val="28"/>
          <w:lang w:val="en-US"/>
        </w:rPr>
        <w:t>II</w:t>
      </w:r>
      <w:r w:rsidRPr="005B68AD">
        <w:rPr>
          <w:iCs/>
          <w:sz w:val="28"/>
          <w:szCs w:val="28"/>
        </w:rPr>
        <w:t xml:space="preserve"> уровня, относится</w:t>
      </w:r>
      <w:r w:rsidRPr="005B68A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B68AD">
        <w:rPr>
          <w:i/>
          <w:sz w:val="28"/>
          <w:szCs w:val="28"/>
        </w:rPr>
        <w:t>пофразового</w:t>
      </w:r>
      <w:r w:rsidRPr="005B68AD">
        <w:rPr>
          <w:sz w:val="28"/>
          <w:szCs w:val="28"/>
        </w:rPr>
        <w:t xml:space="preserve"> (при анализе стихотворений и небольших прозаических произведений – рассказов, новелл) или </w:t>
      </w:r>
      <w:r w:rsidRPr="005B68AD">
        <w:rPr>
          <w:i/>
          <w:sz w:val="28"/>
          <w:szCs w:val="28"/>
        </w:rPr>
        <w:t>поэпизодного</w:t>
      </w:r>
      <w:r w:rsidRPr="005B68AD">
        <w:rPr>
          <w:sz w:val="28"/>
          <w:szCs w:val="28"/>
        </w:rPr>
        <w:t xml:space="preserve">; проведение целостного и межтекстового анализа). </w:t>
      </w:r>
    </w:p>
    <w:p w:rsidR="005B68AD" w:rsidRPr="005B68AD" w:rsidRDefault="005B68AD" w:rsidP="00736757">
      <w:pPr>
        <w:numPr>
          <w:ilvl w:val="12"/>
          <w:numId w:val="22"/>
        </w:numPr>
        <w:tabs>
          <w:tab w:val="left" w:pos="567"/>
          <w:tab w:val="left" w:pos="851"/>
        </w:tabs>
        <w:overflowPunct w:val="0"/>
        <w:autoSpaceDE w:val="0"/>
        <w:autoSpaceDN w:val="0"/>
        <w:adjustRightInd w:val="0"/>
        <w:jc w:val="both"/>
        <w:rPr>
          <w:sz w:val="28"/>
          <w:szCs w:val="28"/>
        </w:rPr>
      </w:pPr>
      <w:r w:rsidRPr="005B68AD">
        <w:rPr>
          <w:sz w:val="28"/>
          <w:szCs w:val="28"/>
        </w:rPr>
        <w:t xml:space="preserve">Условно им соответствуют следующие типы диагностических </w:t>
      </w:r>
      <w:r w:rsidRPr="005B68AD">
        <w:rPr>
          <w:b/>
          <w:bCs/>
          <w:sz w:val="28"/>
          <w:szCs w:val="28"/>
        </w:rPr>
        <w:t>заданий</w:t>
      </w:r>
      <w:r w:rsidRPr="005B68AD">
        <w:rPr>
          <w:b/>
          <w:sz w:val="28"/>
          <w:szCs w:val="28"/>
        </w:rPr>
        <w:t>:</w:t>
      </w:r>
      <w:r w:rsidRPr="005B68AD">
        <w:rPr>
          <w:sz w:val="28"/>
          <w:szCs w:val="28"/>
        </w:rPr>
        <w:t xml:space="preserve"> </w:t>
      </w:r>
    </w:p>
    <w:p w:rsidR="005B68AD" w:rsidRPr="005B68AD" w:rsidRDefault="005B68AD"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5B68AD">
        <w:rPr>
          <w:sz w:val="28"/>
          <w:szCs w:val="28"/>
          <w:lang w:eastAsia="ru-RU"/>
        </w:rPr>
        <w:t xml:space="preserve">выделите, определите, найдите, перечислите признаки, черты, повторяющиеся детали и т. п.; </w:t>
      </w:r>
    </w:p>
    <w:p w:rsidR="005B68AD" w:rsidRPr="005B68AD" w:rsidRDefault="005B68AD" w:rsidP="00736757">
      <w:pPr>
        <w:widowControl w:val="0"/>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5B68AD">
        <w:rPr>
          <w:sz w:val="28"/>
          <w:szCs w:val="28"/>
          <w:lang w:eastAsia="ru-RU"/>
        </w:rPr>
        <w:t>покажите, какие особенности художественного текста проявляют позицию его автора;</w:t>
      </w:r>
    </w:p>
    <w:p w:rsidR="005B68AD" w:rsidRPr="005B68AD" w:rsidRDefault="005B68AD" w:rsidP="00736757">
      <w:pPr>
        <w:numPr>
          <w:ilvl w:val="0"/>
          <w:numId w:val="22"/>
        </w:numPr>
        <w:tabs>
          <w:tab w:val="clear" w:pos="1287"/>
          <w:tab w:val="num" w:pos="567"/>
          <w:tab w:val="num" w:pos="1440"/>
        </w:tabs>
        <w:ind w:left="0" w:firstLine="567"/>
        <w:jc w:val="both"/>
        <w:rPr>
          <w:sz w:val="28"/>
          <w:szCs w:val="28"/>
          <w:lang w:eastAsia="ru-RU"/>
        </w:rPr>
      </w:pPr>
      <w:r w:rsidRPr="005B68AD">
        <w:rPr>
          <w:sz w:val="28"/>
          <w:szCs w:val="28"/>
          <w:lang w:eastAsia="ru-RU"/>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5B68AD">
        <w:rPr>
          <w:sz w:val="28"/>
          <w:szCs w:val="28"/>
          <w:lang w:eastAsia="ru-RU"/>
        </w:rPr>
        <w:t>так  и</w:t>
      </w:r>
      <w:proofErr w:type="gramEnd"/>
      <w:r w:rsidRPr="005B68AD">
        <w:rPr>
          <w:sz w:val="28"/>
          <w:szCs w:val="28"/>
          <w:lang w:eastAsia="ru-RU"/>
        </w:rPr>
        <w:t xml:space="preserve">  внутреннего мира человека);</w:t>
      </w:r>
    </w:p>
    <w:p w:rsidR="005B68AD" w:rsidRPr="005B68AD" w:rsidRDefault="005B68AD"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5B68AD">
        <w:rPr>
          <w:sz w:val="28"/>
          <w:szCs w:val="28"/>
          <w:lang w:eastAsia="ru-RU"/>
        </w:rPr>
        <w:t>проанализируйте фрагменты, эпизоды текста (по предложенному алгоритму и без него);</w:t>
      </w:r>
    </w:p>
    <w:p w:rsidR="005B68AD" w:rsidRPr="005B68AD" w:rsidRDefault="005B68AD"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5B68AD">
        <w:rPr>
          <w:sz w:val="28"/>
          <w:szCs w:val="28"/>
          <w:lang w:eastAsia="ru-RU"/>
        </w:rPr>
        <w:lastRenderedPageBreak/>
        <w:t xml:space="preserve">сопоставьте, сравните, найдите сходства и различия (как в одном тексте, так и между разными произведениями); </w:t>
      </w:r>
    </w:p>
    <w:p w:rsidR="005B68AD" w:rsidRPr="005B68AD" w:rsidRDefault="005B68AD"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5B68AD">
        <w:rPr>
          <w:sz w:val="28"/>
          <w:szCs w:val="28"/>
          <w:lang w:eastAsia="ru-RU"/>
        </w:rPr>
        <w:t xml:space="preserve">определите жанр произведения, охарактеризуйте его особенности; </w:t>
      </w:r>
    </w:p>
    <w:p w:rsidR="005B68AD" w:rsidRPr="005B68AD" w:rsidRDefault="005B68AD"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5B68AD">
        <w:rPr>
          <w:sz w:val="28"/>
          <w:szCs w:val="28"/>
          <w:lang w:eastAsia="ru-RU"/>
        </w:rPr>
        <w:t>дайте свое рабочее определение следующему теоретико-литературному понятию.</w:t>
      </w:r>
    </w:p>
    <w:p w:rsidR="005B68AD" w:rsidRPr="005B68AD" w:rsidRDefault="005B68AD" w:rsidP="005B68AD">
      <w:pPr>
        <w:tabs>
          <w:tab w:val="num" w:pos="567"/>
        </w:tabs>
        <w:autoSpaceDE w:val="0"/>
        <w:autoSpaceDN w:val="0"/>
        <w:adjustRightInd w:val="0"/>
        <w:ind w:right="-1" w:firstLine="567"/>
        <w:jc w:val="both"/>
        <w:rPr>
          <w:sz w:val="28"/>
          <w:szCs w:val="28"/>
          <w:lang w:eastAsia="ru-RU"/>
        </w:rPr>
      </w:pPr>
      <w:r w:rsidRPr="005B68AD">
        <w:rPr>
          <w:sz w:val="28"/>
          <w:szCs w:val="28"/>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B68AD" w:rsidRPr="005B68AD" w:rsidRDefault="005B68AD" w:rsidP="005B68AD">
      <w:pPr>
        <w:ind w:firstLine="708"/>
        <w:jc w:val="both"/>
        <w:rPr>
          <w:b/>
          <w:sz w:val="28"/>
          <w:szCs w:val="28"/>
          <w:lang w:eastAsia="ru-RU"/>
        </w:rPr>
      </w:pPr>
      <w:r w:rsidRPr="005B68AD">
        <w:rPr>
          <w:b/>
          <w:bCs/>
          <w:sz w:val="28"/>
          <w:szCs w:val="28"/>
          <w:lang w:eastAsia="ru-RU"/>
        </w:rPr>
        <w:t>III уровень</w:t>
      </w:r>
      <w:r w:rsidRPr="005B68AD">
        <w:rPr>
          <w:sz w:val="28"/>
          <w:szCs w:val="28"/>
          <w:lang w:eastAsia="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B68AD">
        <w:rPr>
          <w:bCs/>
          <w:iCs/>
          <w:sz w:val="28"/>
          <w:szCs w:val="28"/>
          <w:lang w:eastAsia="ru-RU"/>
        </w:rPr>
        <w:t>сумеет интерпретировать художественный смысл произведения</w:t>
      </w:r>
      <w:r w:rsidRPr="005B68AD">
        <w:rPr>
          <w:sz w:val="28"/>
          <w:szCs w:val="28"/>
          <w:lang w:eastAsia="ru-RU"/>
        </w:rPr>
        <w:t xml:space="preserve">, то есть отвечать на вопросы: </w:t>
      </w:r>
      <w:r w:rsidRPr="005B68AD">
        <w:rPr>
          <w:bCs/>
          <w:iCs/>
          <w:sz w:val="28"/>
          <w:szCs w:val="28"/>
          <w:lang w:eastAsia="ru-RU"/>
        </w:rPr>
        <w:t xml:space="preserve">«Почему (с какой целью?) произведение построено так, а не иначе? </w:t>
      </w:r>
      <w:r w:rsidRPr="005B68AD">
        <w:rPr>
          <w:sz w:val="28"/>
          <w:szCs w:val="28"/>
          <w:lang w:eastAsia="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B68AD" w:rsidRPr="005B68AD" w:rsidRDefault="005B68AD" w:rsidP="005B68AD">
      <w:pPr>
        <w:ind w:firstLine="708"/>
        <w:jc w:val="both"/>
        <w:rPr>
          <w:rFonts w:eastAsia="MS Mincho"/>
          <w:sz w:val="28"/>
          <w:szCs w:val="28"/>
          <w:lang w:eastAsia="ru-RU"/>
        </w:rPr>
      </w:pPr>
      <w:r w:rsidRPr="005B68AD">
        <w:rPr>
          <w:iCs/>
          <w:sz w:val="28"/>
          <w:szCs w:val="28"/>
          <w:lang w:eastAsia="ru-RU"/>
        </w:rPr>
        <w:t xml:space="preserve">К основным </w:t>
      </w:r>
      <w:r w:rsidRPr="005B68AD">
        <w:rPr>
          <w:b/>
          <w:bCs/>
          <w:iCs/>
          <w:sz w:val="28"/>
          <w:szCs w:val="28"/>
          <w:lang w:eastAsia="ru-RU"/>
        </w:rPr>
        <w:t>видам деятельности</w:t>
      </w:r>
      <w:r w:rsidRPr="005B68AD">
        <w:rPr>
          <w:iCs/>
          <w:sz w:val="28"/>
          <w:szCs w:val="28"/>
          <w:lang w:eastAsia="ru-RU"/>
        </w:rPr>
        <w:t xml:space="preserve">, позволяющим диагностировать возможности читателей, </w:t>
      </w:r>
      <w:proofErr w:type="gramStart"/>
      <w:r w:rsidRPr="005B68AD">
        <w:rPr>
          <w:iCs/>
          <w:sz w:val="28"/>
          <w:szCs w:val="28"/>
          <w:lang w:eastAsia="ru-RU"/>
        </w:rPr>
        <w:t xml:space="preserve">достигших  </w:t>
      </w:r>
      <w:r w:rsidRPr="005B68AD">
        <w:rPr>
          <w:iCs/>
          <w:sz w:val="28"/>
          <w:szCs w:val="28"/>
          <w:lang w:val="en-US" w:eastAsia="ru-RU"/>
        </w:rPr>
        <w:t>III</w:t>
      </w:r>
      <w:proofErr w:type="gramEnd"/>
      <w:r w:rsidRPr="005B68AD">
        <w:rPr>
          <w:iCs/>
          <w:sz w:val="28"/>
          <w:szCs w:val="28"/>
          <w:lang w:eastAsia="ru-RU"/>
        </w:rPr>
        <w:t xml:space="preserve"> уровня, относится</w:t>
      </w:r>
      <w:r w:rsidRPr="005B68AD">
        <w:rPr>
          <w:sz w:val="28"/>
          <w:szCs w:val="28"/>
          <w:lang w:eastAsia="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B68AD" w:rsidRPr="005B68AD" w:rsidRDefault="005B68AD" w:rsidP="00736757">
      <w:pPr>
        <w:numPr>
          <w:ilvl w:val="12"/>
          <w:numId w:val="22"/>
        </w:numPr>
        <w:tabs>
          <w:tab w:val="left" w:pos="567"/>
          <w:tab w:val="left" w:pos="709"/>
        </w:tabs>
        <w:overflowPunct w:val="0"/>
        <w:autoSpaceDE w:val="0"/>
        <w:autoSpaceDN w:val="0"/>
        <w:adjustRightInd w:val="0"/>
        <w:jc w:val="both"/>
        <w:rPr>
          <w:b/>
          <w:sz w:val="28"/>
          <w:szCs w:val="28"/>
        </w:rPr>
      </w:pPr>
      <w:r w:rsidRPr="005B68AD">
        <w:rPr>
          <w:sz w:val="28"/>
          <w:szCs w:val="28"/>
        </w:rPr>
        <w:t>Условно и</w:t>
      </w:r>
      <w:r w:rsidRPr="005B68AD">
        <w:rPr>
          <w:iCs/>
          <w:sz w:val="28"/>
          <w:szCs w:val="28"/>
        </w:rPr>
        <w:t xml:space="preserve">м соответствуют следующие типы диагностических </w:t>
      </w:r>
      <w:r w:rsidRPr="005B68AD">
        <w:rPr>
          <w:b/>
          <w:bCs/>
          <w:iCs/>
          <w:sz w:val="28"/>
          <w:szCs w:val="28"/>
        </w:rPr>
        <w:t>заданий</w:t>
      </w:r>
      <w:r w:rsidRPr="005B68AD">
        <w:rPr>
          <w:b/>
          <w:sz w:val="28"/>
          <w:szCs w:val="28"/>
        </w:rPr>
        <w:t xml:space="preserve">: </w:t>
      </w:r>
    </w:p>
    <w:p w:rsidR="0083740B" w:rsidRPr="0083740B" w:rsidRDefault="005B68AD" w:rsidP="00736757">
      <w:pPr>
        <w:pStyle w:val="af3"/>
        <w:numPr>
          <w:ilvl w:val="0"/>
          <w:numId w:val="22"/>
        </w:numPr>
        <w:tabs>
          <w:tab w:val="clear" w:pos="1287"/>
          <w:tab w:val="num" w:pos="774"/>
          <w:tab w:val="left" w:pos="993"/>
          <w:tab w:val="num" w:pos="1440"/>
        </w:tabs>
        <w:overflowPunct w:val="0"/>
        <w:autoSpaceDE w:val="0"/>
        <w:autoSpaceDN w:val="0"/>
        <w:adjustRightInd w:val="0"/>
        <w:ind w:left="0" w:firstLine="709"/>
        <w:jc w:val="both"/>
        <w:rPr>
          <w:sz w:val="28"/>
          <w:szCs w:val="28"/>
          <w:lang w:eastAsia="ru-RU"/>
        </w:rPr>
      </w:pPr>
      <w:r w:rsidRPr="005B68AD">
        <w:rPr>
          <w:sz w:val="28"/>
          <w:szCs w:val="28"/>
          <w:lang w:eastAsia="ru-RU"/>
        </w:rPr>
        <w:t xml:space="preserve">выделите, определите, найдите, перечислите признаки, черты, повторяющиеся детали и т. п. </w:t>
      </w:r>
      <w:r w:rsidR="0083740B" w:rsidRPr="0083740B">
        <w:rPr>
          <w:sz w:val="28"/>
          <w:szCs w:val="28"/>
          <w:lang w:eastAsia="ru-RU"/>
        </w:rPr>
        <w:t>определите художественную функцию той или иной детали, приема и т. п.;</w:t>
      </w:r>
    </w:p>
    <w:p w:rsidR="0083740B" w:rsidRPr="0083740B" w:rsidRDefault="0083740B"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83740B">
        <w:rPr>
          <w:sz w:val="28"/>
          <w:szCs w:val="28"/>
          <w:lang w:eastAsia="ru-RU"/>
        </w:rPr>
        <w:t>определите позицию автора и способы ее выражения;</w:t>
      </w:r>
    </w:p>
    <w:p w:rsidR="0083740B" w:rsidRPr="0083740B" w:rsidRDefault="0083740B"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83740B">
        <w:rPr>
          <w:sz w:val="28"/>
          <w:szCs w:val="28"/>
          <w:lang w:eastAsia="ru-RU"/>
        </w:rPr>
        <w:t xml:space="preserve">проинтерпретируйте выбранный фрагмент произведения; </w:t>
      </w:r>
    </w:p>
    <w:p w:rsidR="0083740B" w:rsidRPr="0083740B" w:rsidRDefault="0083740B"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83740B">
        <w:rPr>
          <w:sz w:val="28"/>
          <w:szCs w:val="28"/>
          <w:lang w:eastAsia="ru-RU"/>
        </w:rPr>
        <w:t>объясните (устно, письменно) смысл названия произведения;</w:t>
      </w:r>
    </w:p>
    <w:p w:rsidR="0083740B" w:rsidRPr="0083740B" w:rsidRDefault="0083740B"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83740B">
        <w:rPr>
          <w:sz w:val="28"/>
          <w:szCs w:val="28"/>
          <w:lang w:eastAsia="ru-RU"/>
        </w:rPr>
        <w:t>озаглавьте предложенный текст (в случае если у литературного произведения нет заглавия);</w:t>
      </w:r>
    </w:p>
    <w:p w:rsidR="0083740B" w:rsidRPr="0083740B" w:rsidRDefault="0083740B"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83740B">
        <w:rPr>
          <w:sz w:val="28"/>
          <w:szCs w:val="28"/>
          <w:lang w:eastAsia="ru-RU"/>
        </w:rPr>
        <w:t xml:space="preserve">напишите сочинение-интерпретацию; </w:t>
      </w:r>
    </w:p>
    <w:p w:rsidR="0083740B" w:rsidRPr="0083740B" w:rsidRDefault="0083740B" w:rsidP="00736757">
      <w:pPr>
        <w:numPr>
          <w:ilvl w:val="0"/>
          <w:numId w:val="22"/>
        </w:numPr>
        <w:tabs>
          <w:tab w:val="clear" w:pos="1287"/>
          <w:tab w:val="num" w:pos="567"/>
          <w:tab w:val="num" w:pos="774"/>
          <w:tab w:val="left" w:pos="993"/>
          <w:tab w:val="num" w:pos="1440"/>
        </w:tabs>
        <w:overflowPunct w:val="0"/>
        <w:autoSpaceDE w:val="0"/>
        <w:autoSpaceDN w:val="0"/>
        <w:adjustRightInd w:val="0"/>
        <w:ind w:left="0" w:firstLine="567"/>
        <w:contextualSpacing/>
        <w:jc w:val="both"/>
        <w:rPr>
          <w:sz w:val="28"/>
          <w:szCs w:val="28"/>
          <w:lang w:eastAsia="ru-RU"/>
        </w:rPr>
      </w:pPr>
      <w:r w:rsidRPr="0083740B">
        <w:rPr>
          <w:sz w:val="28"/>
          <w:szCs w:val="28"/>
          <w:lang w:eastAsia="ru-RU"/>
        </w:rPr>
        <w:t xml:space="preserve">напишите рецензию на произведение, не изучавшееся на уроках </w:t>
      </w:r>
      <w:proofErr w:type="gramStart"/>
      <w:r w:rsidRPr="0083740B">
        <w:rPr>
          <w:sz w:val="28"/>
          <w:szCs w:val="28"/>
          <w:lang w:eastAsia="ru-RU"/>
        </w:rPr>
        <w:t>литературы..</w:t>
      </w:r>
      <w:proofErr w:type="gramEnd"/>
    </w:p>
    <w:p w:rsidR="0083740B" w:rsidRPr="0083740B" w:rsidRDefault="0083740B" w:rsidP="0083740B">
      <w:pPr>
        <w:autoSpaceDE w:val="0"/>
        <w:autoSpaceDN w:val="0"/>
        <w:adjustRightInd w:val="0"/>
        <w:ind w:right="-1" w:firstLine="709"/>
        <w:jc w:val="both"/>
        <w:rPr>
          <w:sz w:val="28"/>
          <w:szCs w:val="28"/>
          <w:lang w:eastAsia="ru-RU"/>
        </w:rPr>
      </w:pPr>
      <w:r w:rsidRPr="0083740B">
        <w:rPr>
          <w:sz w:val="28"/>
          <w:szCs w:val="28"/>
          <w:lang w:eastAsia="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83740B" w:rsidRPr="0083740B" w:rsidRDefault="0083740B" w:rsidP="0083740B">
      <w:pPr>
        <w:overflowPunct w:val="0"/>
        <w:autoSpaceDE w:val="0"/>
        <w:autoSpaceDN w:val="0"/>
        <w:adjustRightInd w:val="0"/>
        <w:ind w:firstLine="709"/>
        <w:jc w:val="both"/>
        <w:rPr>
          <w:sz w:val="28"/>
          <w:szCs w:val="28"/>
          <w:lang w:eastAsia="ru-RU"/>
        </w:rPr>
      </w:pPr>
      <w:r w:rsidRPr="0083740B">
        <w:rPr>
          <w:sz w:val="28"/>
          <w:szCs w:val="28"/>
          <w:lang w:eastAsia="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3740B">
        <w:rPr>
          <w:b/>
          <w:sz w:val="28"/>
          <w:szCs w:val="28"/>
          <w:lang w:eastAsia="ru-RU"/>
        </w:rPr>
        <w:t>6 классах</w:t>
      </w:r>
      <w:r w:rsidRPr="0083740B">
        <w:rPr>
          <w:sz w:val="28"/>
          <w:szCs w:val="28"/>
          <w:lang w:eastAsia="ru-RU"/>
        </w:rPr>
        <w:t xml:space="preserve">, соответствует </w:t>
      </w:r>
      <w:r w:rsidRPr="0083740B">
        <w:rPr>
          <w:b/>
          <w:sz w:val="28"/>
          <w:szCs w:val="28"/>
          <w:lang w:eastAsia="ru-RU"/>
        </w:rPr>
        <w:t>первому уровню</w:t>
      </w:r>
      <w:r w:rsidRPr="0083740B">
        <w:rPr>
          <w:sz w:val="28"/>
          <w:szCs w:val="28"/>
          <w:lang w:eastAsia="ru-RU"/>
        </w:rPr>
        <w:t xml:space="preserve">; в процессе литературного образования учеников </w:t>
      </w:r>
      <w:r w:rsidRPr="0083740B">
        <w:rPr>
          <w:b/>
          <w:sz w:val="28"/>
          <w:szCs w:val="28"/>
          <w:lang w:eastAsia="ru-RU"/>
        </w:rPr>
        <w:t>7</w:t>
      </w:r>
      <w:r w:rsidRPr="0083740B">
        <w:rPr>
          <w:sz w:val="28"/>
          <w:szCs w:val="28"/>
          <w:lang w:eastAsia="ru-RU"/>
        </w:rPr>
        <w:t>–</w:t>
      </w:r>
      <w:r w:rsidRPr="0083740B">
        <w:rPr>
          <w:b/>
          <w:sz w:val="28"/>
          <w:szCs w:val="28"/>
          <w:lang w:eastAsia="ru-RU"/>
        </w:rPr>
        <w:t>8 классов</w:t>
      </w:r>
      <w:r w:rsidRPr="0083740B">
        <w:rPr>
          <w:sz w:val="28"/>
          <w:szCs w:val="28"/>
          <w:lang w:eastAsia="ru-RU"/>
        </w:rPr>
        <w:t xml:space="preserve"> формируется </w:t>
      </w:r>
      <w:r w:rsidRPr="0083740B">
        <w:rPr>
          <w:b/>
          <w:sz w:val="28"/>
          <w:szCs w:val="28"/>
          <w:lang w:eastAsia="ru-RU"/>
        </w:rPr>
        <w:t>второй</w:t>
      </w:r>
      <w:r w:rsidRPr="0083740B">
        <w:rPr>
          <w:sz w:val="28"/>
          <w:szCs w:val="28"/>
          <w:lang w:eastAsia="ru-RU"/>
        </w:rPr>
        <w:t xml:space="preserve"> ее </w:t>
      </w:r>
      <w:r w:rsidRPr="0083740B">
        <w:rPr>
          <w:b/>
          <w:sz w:val="28"/>
          <w:szCs w:val="28"/>
          <w:lang w:eastAsia="ru-RU"/>
        </w:rPr>
        <w:t>уровень</w:t>
      </w:r>
      <w:r w:rsidRPr="0083740B">
        <w:rPr>
          <w:sz w:val="28"/>
          <w:szCs w:val="28"/>
          <w:lang w:eastAsia="ru-RU"/>
        </w:rPr>
        <w:t xml:space="preserve">; читательская культура учеников </w:t>
      </w:r>
      <w:r w:rsidRPr="0083740B">
        <w:rPr>
          <w:b/>
          <w:sz w:val="28"/>
          <w:szCs w:val="28"/>
          <w:lang w:eastAsia="ru-RU"/>
        </w:rPr>
        <w:t>9 класса</w:t>
      </w:r>
      <w:r w:rsidRPr="0083740B">
        <w:rPr>
          <w:sz w:val="28"/>
          <w:szCs w:val="28"/>
          <w:lang w:eastAsia="ru-RU"/>
        </w:rPr>
        <w:t xml:space="preserve"> характеризуется появлением элементов третьего уровня. Это имеется в виду при осуществлении в литературном </w:t>
      </w:r>
      <w:r w:rsidRPr="0083740B">
        <w:rPr>
          <w:sz w:val="28"/>
          <w:szCs w:val="28"/>
          <w:lang w:eastAsia="ru-RU"/>
        </w:rPr>
        <w:lastRenderedPageBreak/>
        <w:t xml:space="preserve">образовании разноуровневого подхода к обучению, а также при проверке качества его результатов. </w:t>
      </w:r>
    </w:p>
    <w:p w:rsidR="0083740B" w:rsidRPr="0083740B" w:rsidRDefault="0083740B" w:rsidP="0083740B">
      <w:pPr>
        <w:autoSpaceDE w:val="0"/>
        <w:autoSpaceDN w:val="0"/>
        <w:adjustRightInd w:val="0"/>
        <w:ind w:right="-1" w:firstLine="709"/>
        <w:jc w:val="both"/>
        <w:rPr>
          <w:sz w:val="28"/>
          <w:szCs w:val="28"/>
          <w:lang w:eastAsia="ru-RU"/>
        </w:rPr>
      </w:pPr>
      <w:r w:rsidRPr="0083740B">
        <w:rPr>
          <w:sz w:val="28"/>
          <w:szCs w:val="28"/>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3740B">
        <w:rPr>
          <w:b/>
          <w:sz w:val="28"/>
          <w:szCs w:val="28"/>
          <w:lang w:eastAsia="ru-RU"/>
        </w:rPr>
        <w:t>качество</w:t>
      </w:r>
      <w:r w:rsidRPr="0083740B">
        <w:rPr>
          <w:sz w:val="28"/>
          <w:szCs w:val="28"/>
          <w:lang w:eastAsia="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3740B" w:rsidRPr="0083740B" w:rsidRDefault="0083740B" w:rsidP="0083740B">
      <w:pPr>
        <w:keepNext/>
        <w:outlineLvl w:val="3"/>
        <w:rPr>
          <w:b/>
          <w:bCs/>
          <w:sz w:val="28"/>
          <w:szCs w:val="28"/>
        </w:rPr>
      </w:pPr>
      <w:bookmarkStart w:id="10" w:name="_Toc409691630"/>
      <w:bookmarkStart w:id="11" w:name="_Toc410653955"/>
      <w:bookmarkStart w:id="12" w:name="_Toc414553137"/>
      <w:r w:rsidRPr="0083740B">
        <w:rPr>
          <w:b/>
          <w:bCs/>
          <w:sz w:val="28"/>
          <w:szCs w:val="28"/>
        </w:rPr>
        <w:t xml:space="preserve">1.2.5.3. Английский язык </w:t>
      </w:r>
      <w:bookmarkEnd w:id="10"/>
      <w:bookmarkEnd w:id="11"/>
      <w:bookmarkEnd w:id="12"/>
    </w:p>
    <w:p w:rsidR="0083740B" w:rsidRPr="0083740B" w:rsidRDefault="0083740B" w:rsidP="0083740B">
      <w:pPr>
        <w:ind w:firstLine="709"/>
        <w:jc w:val="both"/>
        <w:rPr>
          <w:b/>
          <w:sz w:val="28"/>
          <w:szCs w:val="28"/>
          <w:lang w:eastAsia="ru-RU"/>
        </w:rPr>
      </w:pPr>
      <w:r w:rsidRPr="0083740B">
        <w:rPr>
          <w:b/>
          <w:sz w:val="28"/>
          <w:szCs w:val="28"/>
          <w:lang w:eastAsia="ru-RU"/>
        </w:rPr>
        <w:t>Коммуникативные умения</w:t>
      </w:r>
    </w:p>
    <w:p w:rsidR="0083740B" w:rsidRPr="0083740B" w:rsidRDefault="0083740B" w:rsidP="0083740B">
      <w:pPr>
        <w:ind w:firstLine="709"/>
        <w:jc w:val="both"/>
        <w:rPr>
          <w:b/>
          <w:sz w:val="28"/>
          <w:szCs w:val="28"/>
          <w:lang w:eastAsia="ru-RU"/>
        </w:rPr>
      </w:pPr>
      <w:r w:rsidRPr="0083740B">
        <w:rPr>
          <w:b/>
          <w:sz w:val="28"/>
          <w:szCs w:val="28"/>
          <w:lang w:eastAsia="ru-RU"/>
        </w:rPr>
        <w:t>Говорение.Диалогическая речь</w:t>
      </w:r>
    </w:p>
    <w:p w:rsidR="0083740B" w:rsidRPr="0083740B" w:rsidRDefault="0083740B" w:rsidP="0083740B">
      <w:pPr>
        <w:ind w:firstLine="709"/>
        <w:jc w:val="both"/>
        <w:rPr>
          <w:b/>
          <w:sz w:val="28"/>
          <w:szCs w:val="28"/>
          <w:lang w:eastAsia="ru-RU"/>
        </w:rPr>
      </w:pPr>
      <w:r w:rsidRPr="0083740B">
        <w:rPr>
          <w:b/>
          <w:sz w:val="28"/>
          <w:szCs w:val="28"/>
          <w:lang w:eastAsia="ru-RU"/>
        </w:rPr>
        <w:t>Выпускник научится:</w:t>
      </w:r>
    </w:p>
    <w:p w:rsidR="0083740B" w:rsidRPr="0083740B" w:rsidRDefault="0083740B" w:rsidP="00736757">
      <w:pPr>
        <w:numPr>
          <w:ilvl w:val="0"/>
          <w:numId w:val="27"/>
        </w:numPr>
        <w:tabs>
          <w:tab w:val="left" w:pos="993"/>
        </w:tabs>
        <w:ind w:left="0" w:firstLine="426"/>
        <w:jc w:val="both"/>
        <w:rPr>
          <w:sz w:val="28"/>
          <w:szCs w:val="28"/>
          <w:lang w:eastAsia="ru-RU"/>
        </w:rPr>
      </w:pPr>
      <w:r w:rsidRPr="0083740B">
        <w:rPr>
          <w:sz w:val="28"/>
          <w:szCs w:val="28"/>
          <w:lang w:eastAsia="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3740B" w:rsidRPr="0083740B" w:rsidRDefault="0083740B" w:rsidP="0083740B">
      <w:pPr>
        <w:ind w:firstLine="426"/>
        <w:jc w:val="both"/>
        <w:rPr>
          <w:b/>
          <w:sz w:val="28"/>
          <w:szCs w:val="28"/>
          <w:lang w:eastAsia="ru-RU"/>
        </w:rPr>
      </w:pPr>
      <w:r w:rsidRPr="0083740B">
        <w:rPr>
          <w:b/>
          <w:sz w:val="28"/>
          <w:szCs w:val="28"/>
          <w:lang w:eastAsia="ru-RU"/>
        </w:rPr>
        <w:t>Выпускник получит возможность научиться:</w:t>
      </w:r>
    </w:p>
    <w:p w:rsidR="0083740B" w:rsidRPr="0083740B" w:rsidRDefault="0083740B" w:rsidP="00736757">
      <w:pPr>
        <w:numPr>
          <w:ilvl w:val="0"/>
          <w:numId w:val="27"/>
        </w:numPr>
        <w:tabs>
          <w:tab w:val="left" w:pos="993"/>
        </w:tabs>
        <w:ind w:left="0" w:firstLine="426"/>
        <w:jc w:val="both"/>
        <w:rPr>
          <w:i/>
          <w:sz w:val="28"/>
          <w:szCs w:val="28"/>
          <w:lang w:eastAsia="ru-RU"/>
        </w:rPr>
      </w:pPr>
      <w:r w:rsidRPr="0083740B">
        <w:rPr>
          <w:i/>
          <w:sz w:val="28"/>
          <w:szCs w:val="28"/>
          <w:lang w:eastAsia="ru-RU"/>
        </w:rPr>
        <w:t xml:space="preserve">вести диалог-обмен мнениями; </w:t>
      </w:r>
    </w:p>
    <w:p w:rsidR="0083740B" w:rsidRPr="0083740B" w:rsidRDefault="0083740B" w:rsidP="00736757">
      <w:pPr>
        <w:numPr>
          <w:ilvl w:val="0"/>
          <w:numId w:val="24"/>
        </w:numPr>
        <w:tabs>
          <w:tab w:val="left" w:pos="993"/>
        </w:tabs>
        <w:ind w:left="0" w:firstLine="426"/>
        <w:jc w:val="both"/>
        <w:rPr>
          <w:i/>
          <w:sz w:val="28"/>
          <w:szCs w:val="28"/>
          <w:lang w:eastAsia="ru-RU"/>
        </w:rPr>
      </w:pPr>
      <w:r w:rsidRPr="0083740B">
        <w:rPr>
          <w:i/>
          <w:sz w:val="28"/>
          <w:szCs w:val="28"/>
          <w:lang w:eastAsia="ru-RU"/>
        </w:rPr>
        <w:t>брать и давать интервью;</w:t>
      </w:r>
    </w:p>
    <w:p w:rsidR="0083740B" w:rsidRPr="0083740B" w:rsidRDefault="0083740B" w:rsidP="00736757">
      <w:pPr>
        <w:numPr>
          <w:ilvl w:val="0"/>
          <w:numId w:val="24"/>
        </w:numPr>
        <w:tabs>
          <w:tab w:val="left" w:pos="993"/>
        </w:tabs>
        <w:ind w:left="0" w:firstLine="426"/>
        <w:jc w:val="both"/>
        <w:rPr>
          <w:i/>
          <w:sz w:val="28"/>
          <w:szCs w:val="28"/>
          <w:lang w:eastAsia="ru-RU"/>
        </w:rPr>
      </w:pPr>
      <w:r w:rsidRPr="0083740B">
        <w:rPr>
          <w:i/>
          <w:sz w:val="28"/>
          <w:szCs w:val="28"/>
          <w:lang w:eastAsia="ru-RU"/>
        </w:rPr>
        <w:t>вести диалог-расспрос на основе нелинейного текста (таблицы, диаграммы и т. д.).</w:t>
      </w:r>
    </w:p>
    <w:p w:rsidR="0083740B" w:rsidRPr="0083740B" w:rsidRDefault="0083740B" w:rsidP="0083740B">
      <w:pPr>
        <w:ind w:firstLine="426"/>
        <w:jc w:val="both"/>
        <w:rPr>
          <w:b/>
          <w:sz w:val="28"/>
          <w:szCs w:val="28"/>
          <w:lang w:eastAsia="ru-RU"/>
        </w:rPr>
      </w:pPr>
      <w:r w:rsidRPr="0083740B">
        <w:rPr>
          <w:b/>
          <w:sz w:val="28"/>
          <w:szCs w:val="28"/>
          <w:lang w:eastAsia="ru-RU"/>
        </w:rPr>
        <w:t>Говорение. Монологическая речь</w:t>
      </w:r>
    </w:p>
    <w:p w:rsidR="0083740B" w:rsidRPr="0083740B" w:rsidRDefault="0083740B" w:rsidP="0083740B">
      <w:pPr>
        <w:ind w:firstLine="426"/>
        <w:jc w:val="both"/>
        <w:rPr>
          <w:b/>
          <w:sz w:val="28"/>
          <w:szCs w:val="28"/>
          <w:lang w:eastAsia="ru-RU"/>
        </w:rPr>
      </w:pPr>
      <w:r w:rsidRPr="0083740B">
        <w:rPr>
          <w:b/>
          <w:sz w:val="28"/>
          <w:szCs w:val="28"/>
          <w:lang w:eastAsia="ru-RU"/>
        </w:rPr>
        <w:t>Выпускник научится:</w:t>
      </w:r>
    </w:p>
    <w:p w:rsidR="0083740B" w:rsidRPr="0083740B" w:rsidRDefault="0083740B" w:rsidP="00736757">
      <w:pPr>
        <w:numPr>
          <w:ilvl w:val="0"/>
          <w:numId w:val="26"/>
        </w:numPr>
        <w:tabs>
          <w:tab w:val="left" w:pos="993"/>
        </w:tabs>
        <w:ind w:left="0" w:firstLine="426"/>
        <w:jc w:val="both"/>
        <w:rPr>
          <w:sz w:val="28"/>
          <w:szCs w:val="28"/>
          <w:lang w:eastAsia="ru-RU"/>
        </w:rPr>
      </w:pPr>
      <w:r w:rsidRPr="0083740B">
        <w:rPr>
          <w:sz w:val="28"/>
          <w:szCs w:val="28"/>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3740B" w:rsidRPr="0083740B" w:rsidRDefault="0083740B" w:rsidP="00736757">
      <w:pPr>
        <w:numPr>
          <w:ilvl w:val="0"/>
          <w:numId w:val="26"/>
        </w:numPr>
        <w:tabs>
          <w:tab w:val="left" w:pos="993"/>
        </w:tabs>
        <w:ind w:left="0" w:firstLine="426"/>
        <w:jc w:val="both"/>
        <w:rPr>
          <w:sz w:val="28"/>
          <w:szCs w:val="28"/>
          <w:lang w:eastAsia="ru-RU"/>
        </w:rPr>
      </w:pPr>
      <w:r w:rsidRPr="0083740B">
        <w:rPr>
          <w:sz w:val="28"/>
          <w:szCs w:val="28"/>
          <w:lang w:eastAsia="ru-RU"/>
        </w:rPr>
        <w:t xml:space="preserve">описывать события с опорой на зрительную наглядность и/или вербальную опору (ключевые слова, план, вопросы); </w:t>
      </w:r>
    </w:p>
    <w:p w:rsidR="0083740B" w:rsidRPr="0083740B" w:rsidRDefault="0083740B" w:rsidP="00736757">
      <w:pPr>
        <w:numPr>
          <w:ilvl w:val="0"/>
          <w:numId w:val="26"/>
        </w:numPr>
        <w:tabs>
          <w:tab w:val="left" w:pos="993"/>
        </w:tabs>
        <w:ind w:left="0" w:firstLine="426"/>
        <w:jc w:val="both"/>
        <w:rPr>
          <w:sz w:val="28"/>
          <w:szCs w:val="28"/>
          <w:lang w:eastAsia="ru-RU"/>
        </w:rPr>
      </w:pPr>
      <w:r w:rsidRPr="0083740B">
        <w:rPr>
          <w:sz w:val="28"/>
          <w:szCs w:val="28"/>
          <w:lang w:eastAsia="ru-RU"/>
        </w:rPr>
        <w:t xml:space="preserve">давать краткую характеристику реальных людей и литературных персонажей; </w:t>
      </w:r>
    </w:p>
    <w:p w:rsidR="0083740B" w:rsidRPr="0083740B" w:rsidRDefault="0083740B" w:rsidP="00736757">
      <w:pPr>
        <w:numPr>
          <w:ilvl w:val="0"/>
          <w:numId w:val="26"/>
        </w:numPr>
        <w:tabs>
          <w:tab w:val="left" w:pos="993"/>
        </w:tabs>
        <w:ind w:left="0" w:firstLine="426"/>
        <w:jc w:val="both"/>
        <w:rPr>
          <w:sz w:val="28"/>
          <w:szCs w:val="28"/>
          <w:lang w:eastAsia="ru-RU"/>
        </w:rPr>
      </w:pPr>
      <w:r w:rsidRPr="0083740B">
        <w:rPr>
          <w:sz w:val="28"/>
          <w:szCs w:val="28"/>
          <w:lang w:eastAsia="ru-RU"/>
        </w:rPr>
        <w:t>передавать основное содержание прочитанного текста с опорой или без опоры на текст, ключевые слова/ план/ вопросы;</w:t>
      </w:r>
    </w:p>
    <w:p w:rsidR="0083740B" w:rsidRPr="0083740B" w:rsidRDefault="0083740B" w:rsidP="00736757">
      <w:pPr>
        <w:numPr>
          <w:ilvl w:val="0"/>
          <w:numId w:val="26"/>
        </w:numPr>
        <w:tabs>
          <w:tab w:val="left" w:pos="993"/>
        </w:tabs>
        <w:ind w:left="0" w:firstLine="426"/>
        <w:jc w:val="both"/>
        <w:rPr>
          <w:i/>
          <w:sz w:val="28"/>
          <w:szCs w:val="28"/>
          <w:lang w:eastAsia="ru-RU"/>
        </w:rPr>
      </w:pPr>
      <w:r w:rsidRPr="0083740B">
        <w:rPr>
          <w:sz w:val="28"/>
          <w:szCs w:val="28"/>
          <w:lang w:eastAsia="ru-RU"/>
        </w:rPr>
        <w:t>описывать картинку/ фото с опорой или без опоры на ключевые слова/ план/ вопросы.</w:t>
      </w:r>
    </w:p>
    <w:p w:rsidR="0083740B" w:rsidRPr="0083740B" w:rsidRDefault="0083740B" w:rsidP="0083740B">
      <w:pPr>
        <w:ind w:firstLine="426"/>
        <w:jc w:val="both"/>
        <w:rPr>
          <w:b/>
          <w:sz w:val="28"/>
          <w:szCs w:val="28"/>
          <w:lang w:eastAsia="ru-RU"/>
        </w:rPr>
      </w:pPr>
      <w:r w:rsidRPr="0083740B">
        <w:rPr>
          <w:b/>
          <w:sz w:val="28"/>
          <w:szCs w:val="28"/>
          <w:lang w:eastAsia="ru-RU"/>
        </w:rPr>
        <w:t xml:space="preserve">Выпускник получит возможность научиться: </w:t>
      </w:r>
    </w:p>
    <w:p w:rsidR="0083740B" w:rsidRPr="0083740B" w:rsidRDefault="0083740B" w:rsidP="00736757">
      <w:pPr>
        <w:numPr>
          <w:ilvl w:val="0"/>
          <w:numId w:val="25"/>
        </w:numPr>
        <w:tabs>
          <w:tab w:val="left" w:pos="1134"/>
        </w:tabs>
        <w:ind w:left="0" w:firstLine="426"/>
        <w:jc w:val="both"/>
        <w:rPr>
          <w:i/>
          <w:sz w:val="28"/>
          <w:szCs w:val="28"/>
          <w:lang w:eastAsia="ru-RU"/>
        </w:rPr>
      </w:pPr>
      <w:r w:rsidRPr="0083740B">
        <w:rPr>
          <w:i/>
          <w:sz w:val="28"/>
          <w:szCs w:val="28"/>
          <w:lang w:eastAsia="ru-RU"/>
        </w:rPr>
        <w:t xml:space="preserve">делать сообщение на заданную тему на основе прочитанного; </w:t>
      </w:r>
    </w:p>
    <w:p w:rsidR="0083740B" w:rsidRPr="0083740B" w:rsidRDefault="0083740B" w:rsidP="00736757">
      <w:pPr>
        <w:numPr>
          <w:ilvl w:val="0"/>
          <w:numId w:val="25"/>
        </w:numPr>
        <w:tabs>
          <w:tab w:val="left" w:pos="1134"/>
        </w:tabs>
        <w:ind w:left="0" w:firstLine="426"/>
        <w:jc w:val="both"/>
        <w:rPr>
          <w:i/>
          <w:sz w:val="28"/>
          <w:szCs w:val="28"/>
          <w:lang w:eastAsia="ru-RU"/>
        </w:rPr>
      </w:pPr>
      <w:r w:rsidRPr="0083740B">
        <w:rPr>
          <w:i/>
          <w:sz w:val="28"/>
          <w:szCs w:val="28"/>
          <w:lang w:eastAsia="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3740B" w:rsidRPr="0083740B" w:rsidRDefault="0083740B" w:rsidP="00736757">
      <w:pPr>
        <w:numPr>
          <w:ilvl w:val="0"/>
          <w:numId w:val="25"/>
        </w:numPr>
        <w:tabs>
          <w:tab w:val="left" w:pos="1134"/>
        </w:tabs>
        <w:ind w:left="0" w:firstLine="426"/>
        <w:jc w:val="both"/>
        <w:rPr>
          <w:i/>
          <w:sz w:val="28"/>
          <w:szCs w:val="28"/>
          <w:lang w:eastAsia="ru-RU"/>
        </w:rPr>
      </w:pPr>
      <w:r w:rsidRPr="0083740B">
        <w:rPr>
          <w:i/>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rsidR="0083740B" w:rsidRPr="0083740B" w:rsidRDefault="0083740B" w:rsidP="00736757">
      <w:pPr>
        <w:numPr>
          <w:ilvl w:val="0"/>
          <w:numId w:val="25"/>
        </w:numPr>
        <w:tabs>
          <w:tab w:val="left" w:pos="1134"/>
        </w:tabs>
        <w:ind w:left="0" w:firstLine="426"/>
        <w:jc w:val="both"/>
        <w:rPr>
          <w:i/>
          <w:sz w:val="28"/>
          <w:szCs w:val="28"/>
          <w:lang w:eastAsia="ru-RU"/>
        </w:rPr>
      </w:pPr>
      <w:r w:rsidRPr="0083740B">
        <w:rPr>
          <w:i/>
          <w:sz w:val="28"/>
          <w:szCs w:val="28"/>
          <w:lang w:eastAsia="ru-RU"/>
        </w:rPr>
        <w:lastRenderedPageBreak/>
        <w:t>кратко высказываться с опорой на нелинейный текст (таблицы, диаграммы, расписание и т. п.);</w:t>
      </w:r>
    </w:p>
    <w:p w:rsidR="0083740B" w:rsidRPr="0083740B" w:rsidRDefault="0083740B" w:rsidP="00736757">
      <w:pPr>
        <w:numPr>
          <w:ilvl w:val="0"/>
          <w:numId w:val="25"/>
        </w:numPr>
        <w:tabs>
          <w:tab w:val="left" w:pos="1134"/>
        </w:tabs>
        <w:ind w:left="0" w:firstLine="426"/>
        <w:jc w:val="both"/>
        <w:rPr>
          <w:i/>
          <w:sz w:val="28"/>
          <w:szCs w:val="28"/>
          <w:lang w:eastAsia="ru-RU"/>
        </w:rPr>
      </w:pPr>
      <w:r w:rsidRPr="0083740B">
        <w:rPr>
          <w:i/>
          <w:sz w:val="28"/>
          <w:szCs w:val="28"/>
          <w:lang w:eastAsia="ru-RU"/>
        </w:rPr>
        <w:t>кратко излагать результаты выполненной проектной работы.</w:t>
      </w:r>
    </w:p>
    <w:p w:rsidR="0083740B" w:rsidRPr="0083740B" w:rsidRDefault="0083740B" w:rsidP="0083740B">
      <w:pPr>
        <w:ind w:firstLine="426"/>
        <w:jc w:val="both"/>
        <w:rPr>
          <w:b/>
          <w:i/>
          <w:sz w:val="28"/>
          <w:szCs w:val="28"/>
          <w:lang w:eastAsia="ru-RU"/>
        </w:rPr>
      </w:pPr>
      <w:r w:rsidRPr="0083740B">
        <w:rPr>
          <w:b/>
          <w:sz w:val="28"/>
          <w:szCs w:val="28"/>
          <w:lang w:eastAsia="ru-RU"/>
        </w:rPr>
        <w:t>Аудирование</w:t>
      </w:r>
    </w:p>
    <w:p w:rsidR="0083740B" w:rsidRPr="0083740B" w:rsidRDefault="0083740B" w:rsidP="0083740B">
      <w:pPr>
        <w:ind w:firstLine="426"/>
        <w:jc w:val="both"/>
        <w:rPr>
          <w:b/>
          <w:sz w:val="28"/>
          <w:szCs w:val="28"/>
          <w:lang w:eastAsia="ru-RU"/>
        </w:rPr>
      </w:pPr>
      <w:r w:rsidRPr="0083740B">
        <w:rPr>
          <w:b/>
          <w:sz w:val="28"/>
          <w:szCs w:val="28"/>
          <w:lang w:eastAsia="ru-RU"/>
        </w:rPr>
        <w:t xml:space="preserve">Выпускник научится: </w:t>
      </w:r>
    </w:p>
    <w:p w:rsidR="0083740B" w:rsidRPr="0083740B" w:rsidRDefault="0083740B" w:rsidP="00736757">
      <w:pPr>
        <w:numPr>
          <w:ilvl w:val="0"/>
          <w:numId w:val="28"/>
        </w:numPr>
        <w:tabs>
          <w:tab w:val="left" w:pos="993"/>
        </w:tabs>
        <w:ind w:left="0" w:firstLine="426"/>
        <w:jc w:val="both"/>
        <w:rPr>
          <w:sz w:val="28"/>
          <w:szCs w:val="28"/>
          <w:lang w:eastAsia="ru-RU"/>
        </w:rPr>
      </w:pPr>
      <w:r w:rsidRPr="0083740B">
        <w:rPr>
          <w:sz w:val="28"/>
          <w:szCs w:val="28"/>
          <w:lang w:eastAsia="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3740B" w:rsidRPr="0083740B" w:rsidRDefault="0083740B" w:rsidP="00736757">
      <w:pPr>
        <w:numPr>
          <w:ilvl w:val="0"/>
          <w:numId w:val="28"/>
        </w:numPr>
        <w:tabs>
          <w:tab w:val="left" w:pos="993"/>
        </w:tabs>
        <w:ind w:left="0" w:firstLine="426"/>
        <w:jc w:val="both"/>
        <w:rPr>
          <w:sz w:val="28"/>
          <w:szCs w:val="28"/>
          <w:lang w:eastAsia="ru-RU"/>
        </w:rPr>
      </w:pPr>
      <w:r w:rsidRPr="0083740B">
        <w:rPr>
          <w:sz w:val="28"/>
          <w:szCs w:val="28"/>
          <w:lang w:eastAsia="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3740B" w:rsidRPr="0083740B" w:rsidRDefault="0083740B" w:rsidP="0083740B">
      <w:pPr>
        <w:ind w:firstLine="426"/>
        <w:jc w:val="both"/>
        <w:rPr>
          <w:b/>
          <w:sz w:val="28"/>
          <w:szCs w:val="28"/>
          <w:lang w:eastAsia="ru-RU"/>
        </w:rPr>
      </w:pPr>
      <w:r w:rsidRPr="0083740B">
        <w:rPr>
          <w:b/>
          <w:sz w:val="28"/>
          <w:szCs w:val="28"/>
          <w:lang w:eastAsia="ru-RU"/>
        </w:rPr>
        <w:t>Выпускник получит возможность научиться:</w:t>
      </w:r>
    </w:p>
    <w:p w:rsidR="0083740B" w:rsidRPr="0083740B" w:rsidRDefault="0083740B" w:rsidP="00736757">
      <w:pPr>
        <w:numPr>
          <w:ilvl w:val="0"/>
          <w:numId w:val="29"/>
        </w:numPr>
        <w:tabs>
          <w:tab w:val="left" w:pos="993"/>
        </w:tabs>
        <w:ind w:left="0" w:firstLine="426"/>
        <w:jc w:val="both"/>
        <w:rPr>
          <w:i/>
          <w:sz w:val="28"/>
          <w:szCs w:val="28"/>
          <w:lang w:eastAsia="ru-RU"/>
        </w:rPr>
      </w:pPr>
      <w:r w:rsidRPr="0083740B">
        <w:rPr>
          <w:i/>
          <w:sz w:val="28"/>
          <w:szCs w:val="28"/>
          <w:lang w:eastAsia="ru-RU"/>
        </w:rPr>
        <w:t>выделять основную тему в воспринимаемом на слух тексте;</w:t>
      </w:r>
    </w:p>
    <w:p w:rsidR="0083740B" w:rsidRPr="0083740B" w:rsidRDefault="0083740B" w:rsidP="00736757">
      <w:pPr>
        <w:numPr>
          <w:ilvl w:val="0"/>
          <w:numId w:val="29"/>
        </w:numPr>
        <w:tabs>
          <w:tab w:val="left" w:pos="993"/>
        </w:tabs>
        <w:ind w:left="0" w:firstLine="426"/>
        <w:jc w:val="both"/>
        <w:rPr>
          <w:i/>
          <w:sz w:val="28"/>
          <w:szCs w:val="28"/>
          <w:lang w:eastAsia="ru-RU"/>
        </w:rPr>
      </w:pPr>
      <w:r w:rsidRPr="0083740B">
        <w:rPr>
          <w:i/>
          <w:sz w:val="28"/>
          <w:szCs w:val="28"/>
          <w:lang w:eastAsia="ru-RU"/>
        </w:rPr>
        <w:t>использовать контекстуальную или языковую догадку при восприятии на слух текстов, содержащих незнакомые слова.</w:t>
      </w:r>
    </w:p>
    <w:p w:rsidR="0083740B" w:rsidRPr="0083740B" w:rsidRDefault="0083740B" w:rsidP="0083740B">
      <w:pPr>
        <w:ind w:firstLine="426"/>
        <w:jc w:val="both"/>
        <w:rPr>
          <w:i/>
          <w:sz w:val="28"/>
          <w:szCs w:val="28"/>
          <w:lang w:eastAsia="ru-RU"/>
        </w:rPr>
      </w:pPr>
      <w:r w:rsidRPr="0083740B">
        <w:rPr>
          <w:b/>
          <w:sz w:val="28"/>
          <w:szCs w:val="28"/>
          <w:lang w:eastAsia="ru-RU"/>
        </w:rPr>
        <w:t xml:space="preserve">Чтение </w:t>
      </w:r>
    </w:p>
    <w:p w:rsidR="0083740B" w:rsidRPr="0083740B" w:rsidRDefault="0083740B" w:rsidP="0083740B">
      <w:pPr>
        <w:ind w:firstLine="426"/>
        <w:jc w:val="both"/>
        <w:rPr>
          <w:b/>
          <w:sz w:val="28"/>
          <w:szCs w:val="28"/>
          <w:lang w:eastAsia="ru-RU"/>
        </w:rPr>
      </w:pPr>
      <w:r w:rsidRPr="0083740B">
        <w:rPr>
          <w:b/>
          <w:sz w:val="28"/>
          <w:szCs w:val="28"/>
          <w:lang w:eastAsia="ru-RU"/>
        </w:rPr>
        <w:t xml:space="preserve">Выпускник научится: </w:t>
      </w:r>
    </w:p>
    <w:p w:rsidR="0083740B" w:rsidRPr="0083740B" w:rsidRDefault="0083740B" w:rsidP="00736757">
      <w:pPr>
        <w:numPr>
          <w:ilvl w:val="0"/>
          <w:numId w:val="30"/>
        </w:numPr>
        <w:tabs>
          <w:tab w:val="left" w:pos="993"/>
        </w:tabs>
        <w:ind w:left="0" w:firstLine="426"/>
        <w:jc w:val="both"/>
        <w:rPr>
          <w:sz w:val="28"/>
          <w:szCs w:val="28"/>
          <w:lang w:eastAsia="ru-RU"/>
        </w:rPr>
      </w:pPr>
      <w:r w:rsidRPr="0083740B">
        <w:rPr>
          <w:sz w:val="28"/>
          <w:szCs w:val="28"/>
          <w:lang w:eastAsia="ru-RU"/>
        </w:rPr>
        <w:t>читать и понимать основное содержание несложных аутентичных текстов, содержащие отдельные неизученные языковые явления;</w:t>
      </w:r>
    </w:p>
    <w:p w:rsidR="0083740B" w:rsidRPr="0083740B" w:rsidRDefault="0083740B" w:rsidP="00736757">
      <w:pPr>
        <w:numPr>
          <w:ilvl w:val="0"/>
          <w:numId w:val="30"/>
        </w:numPr>
        <w:tabs>
          <w:tab w:val="left" w:pos="993"/>
        </w:tabs>
        <w:ind w:left="0" w:firstLine="426"/>
        <w:jc w:val="both"/>
        <w:rPr>
          <w:sz w:val="28"/>
          <w:szCs w:val="28"/>
          <w:lang w:eastAsia="ru-RU"/>
        </w:rPr>
      </w:pPr>
      <w:r w:rsidRPr="0083740B">
        <w:rPr>
          <w:sz w:val="28"/>
          <w:szCs w:val="28"/>
          <w:lang w:eastAsia="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3740B" w:rsidRPr="0083740B" w:rsidRDefault="0083740B" w:rsidP="00736757">
      <w:pPr>
        <w:numPr>
          <w:ilvl w:val="0"/>
          <w:numId w:val="31"/>
        </w:numPr>
        <w:tabs>
          <w:tab w:val="left" w:pos="993"/>
        </w:tabs>
        <w:ind w:left="0" w:firstLine="426"/>
        <w:jc w:val="both"/>
        <w:rPr>
          <w:i/>
          <w:sz w:val="28"/>
          <w:szCs w:val="28"/>
          <w:lang w:eastAsia="ru-RU"/>
        </w:rPr>
      </w:pPr>
      <w:r w:rsidRPr="0083740B">
        <w:rPr>
          <w:sz w:val="28"/>
          <w:szCs w:val="28"/>
          <w:lang w:eastAsia="ru-RU"/>
        </w:rPr>
        <w:t>читать и полностью понимать несложные аутентичные тексты, построенные на изученном языковом материале;</w:t>
      </w:r>
    </w:p>
    <w:p w:rsidR="0083740B" w:rsidRPr="0083740B" w:rsidRDefault="0083740B" w:rsidP="00736757">
      <w:pPr>
        <w:numPr>
          <w:ilvl w:val="0"/>
          <w:numId w:val="31"/>
        </w:numPr>
        <w:tabs>
          <w:tab w:val="left" w:pos="993"/>
        </w:tabs>
        <w:ind w:left="0" w:firstLine="426"/>
        <w:jc w:val="both"/>
        <w:rPr>
          <w:sz w:val="28"/>
          <w:szCs w:val="28"/>
          <w:lang w:eastAsia="ru-RU"/>
        </w:rPr>
      </w:pPr>
      <w:r w:rsidRPr="0083740B">
        <w:rPr>
          <w:sz w:val="28"/>
          <w:szCs w:val="28"/>
          <w:lang w:eastAsia="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3740B" w:rsidRPr="0083740B" w:rsidRDefault="0083740B" w:rsidP="0083740B">
      <w:pPr>
        <w:ind w:firstLine="426"/>
        <w:jc w:val="both"/>
        <w:rPr>
          <w:sz w:val="28"/>
          <w:szCs w:val="28"/>
          <w:lang w:eastAsia="ru-RU"/>
        </w:rPr>
      </w:pPr>
      <w:r w:rsidRPr="0083740B">
        <w:rPr>
          <w:b/>
          <w:sz w:val="28"/>
          <w:szCs w:val="28"/>
          <w:lang w:eastAsia="ru-RU"/>
        </w:rPr>
        <w:t>Выпускник получит возможность научиться:</w:t>
      </w:r>
    </w:p>
    <w:p w:rsidR="0083740B" w:rsidRPr="0083740B" w:rsidRDefault="0083740B" w:rsidP="00736757">
      <w:pPr>
        <w:numPr>
          <w:ilvl w:val="0"/>
          <w:numId w:val="31"/>
        </w:numPr>
        <w:tabs>
          <w:tab w:val="left" w:pos="993"/>
        </w:tabs>
        <w:ind w:left="0" w:firstLine="426"/>
        <w:jc w:val="both"/>
        <w:rPr>
          <w:i/>
          <w:sz w:val="28"/>
          <w:szCs w:val="28"/>
          <w:lang w:eastAsia="ru-RU"/>
        </w:rPr>
      </w:pPr>
      <w:r w:rsidRPr="0083740B">
        <w:rPr>
          <w:i/>
          <w:sz w:val="28"/>
          <w:szCs w:val="28"/>
          <w:lang w:eastAsia="ru-RU"/>
        </w:rPr>
        <w:t>устанавливать причинно-следственную взаимосвязь фактов и событий, изложенных в несложном аутентичном тексте;</w:t>
      </w:r>
    </w:p>
    <w:p w:rsidR="00FC3831" w:rsidRPr="00FC3831" w:rsidRDefault="00FC3831" w:rsidP="00736757">
      <w:pPr>
        <w:numPr>
          <w:ilvl w:val="0"/>
          <w:numId w:val="31"/>
        </w:numPr>
        <w:tabs>
          <w:tab w:val="left" w:pos="993"/>
        </w:tabs>
        <w:ind w:left="0" w:firstLine="426"/>
        <w:jc w:val="both"/>
        <w:rPr>
          <w:i/>
          <w:sz w:val="28"/>
          <w:szCs w:val="28"/>
          <w:lang w:eastAsia="ru-RU"/>
        </w:rPr>
      </w:pPr>
      <w:r w:rsidRPr="00FC3831">
        <w:rPr>
          <w:i/>
          <w:sz w:val="28"/>
          <w:szCs w:val="28"/>
          <w:lang w:eastAsia="ru-RU"/>
        </w:rPr>
        <w:t>восстанавливать текст из разрозненных абзацев или путем добавления выпущенных фрагментов.</w:t>
      </w:r>
    </w:p>
    <w:p w:rsidR="00FC3831" w:rsidRPr="00FC3831" w:rsidRDefault="00FC3831" w:rsidP="00FC3831">
      <w:pPr>
        <w:ind w:firstLine="426"/>
        <w:jc w:val="both"/>
        <w:rPr>
          <w:b/>
          <w:sz w:val="28"/>
          <w:szCs w:val="28"/>
          <w:lang w:eastAsia="ru-RU"/>
        </w:rPr>
      </w:pPr>
      <w:r w:rsidRPr="00FC3831">
        <w:rPr>
          <w:b/>
          <w:sz w:val="28"/>
          <w:szCs w:val="28"/>
          <w:lang w:eastAsia="ru-RU"/>
        </w:rPr>
        <w:t xml:space="preserve">Письменная речь </w:t>
      </w:r>
    </w:p>
    <w:p w:rsidR="00FC3831" w:rsidRPr="00FC3831" w:rsidRDefault="00FC3831" w:rsidP="00FC3831">
      <w:pPr>
        <w:ind w:firstLine="426"/>
        <w:jc w:val="both"/>
        <w:rPr>
          <w:b/>
          <w:sz w:val="28"/>
          <w:szCs w:val="28"/>
          <w:lang w:eastAsia="ru-RU"/>
        </w:rPr>
      </w:pPr>
      <w:r w:rsidRPr="00FC3831">
        <w:rPr>
          <w:b/>
          <w:sz w:val="28"/>
          <w:szCs w:val="28"/>
          <w:lang w:eastAsia="ru-RU"/>
        </w:rPr>
        <w:t xml:space="preserve">Выпускник научится: </w:t>
      </w:r>
    </w:p>
    <w:p w:rsidR="00FC3831" w:rsidRPr="00FC3831" w:rsidRDefault="00FC3831" w:rsidP="00736757">
      <w:pPr>
        <w:numPr>
          <w:ilvl w:val="0"/>
          <w:numId w:val="32"/>
        </w:numPr>
        <w:tabs>
          <w:tab w:val="left" w:pos="993"/>
        </w:tabs>
        <w:ind w:left="0" w:firstLine="426"/>
        <w:jc w:val="both"/>
        <w:rPr>
          <w:sz w:val="28"/>
          <w:szCs w:val="28"/>
          <w:lang w:eastAsia="ru-RU"/>
        </w:rPr>
      </w:pPr>
      <w:r w:rsidRPr="00FC3831">
        <w:rPr>
          <w:sz w:val="28"/>
          <w:szCs w:val="28"/>
          <w:lang w:eastAsia="ru-RU"/>
        </w:rPr>
        <w:t>заполнять анкеты и формуляры, сообщая о себе основные сведения (имя, фамилия, пол, возраст, гражданство, национальность, адрес и т. д.);</w:t>
      </w:r>
    </w:p>
    <w:p w:rsidR="00FC3831" w:rsidRPr="00FC3831" w:rsidRDefault="00FC3831" w:rsidP="00736757">
      <w:pPr>
        <w:numPr>
          <w:ilvl w:val="0"/>
          <w:numId w:val="32"/>
        </w:numPr>
        <w:tabs>
          <w:tab w:val="left" w:pos="993"/>
        </w:tabs>
        <w:ind w:left="0" w:firstLine="426"/>
        <w:jc w:val="both"/>
        <w:rPr>
          <w:sz w:val="28"/>
          <w:szCs w:val="28"/>
          <w:lang w:eastAsia="ru-RU"/>
        </w:rPr>
      </w:pPr>
      <w:r w:rsidRPr="00FC3831">
        <w:rPr>
          <w:sz w:val="28"/>
          <w:szCs w:val="28"/>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C3831" w:rsidRPr="00FC3831" w:rsidRDefault="00FC3831" w:rsidP="00736757">
      <w:pPr>
        <w:numPr>
          <w:ilvl w:val="0"/>
          <w:numId w:val="32"/>
        </w:numPr>
        <w:tabs>
          <w:tab w:val="left" w:pos="993"/>
        </w:tabs>
        <w:ind w:left="0" w:firstLine="426"/>
        <w:jc w:val="both"/>
        <w:rPr>
          <w:sz w:val="28"/>
          <w:szCs w:val="28"/>
          <w:lang w:eastAsia="ru-RU"/>
        </w:rPr>
      </w:pPr>
      <w:r w:rsidRPr="00FC3831">
        <w:rPr>
          <w:sz w:val="28"/>
          <w:szCs w:val="28"/>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C3831" w:rsidRPr="00FC3831" w:rsidRDefault="00FC3831" w:rsidP="00736757">
      <w:pPr>
        <w:numPr>
          <w:ilvl w:val="0"/>
          <w:numId w:val="32"/>
        </w:numPr>
        <w:tabs>
          <w:tab w:val="left" w:pos="993"/>
        </w:tabs>
        <w:ind w:left="0" w:firstLine="426"/>
        <w:jc w:val="both"/>
        <w:rPr>
          <w:sz w:val="28"/>
          <w:szCs w:val="28"/>
          <w:lang w:eastAsia="ru-RU"/>
        </w:rPr>
      </w:pPr>
      <w:r w:rsidRPr="00FC3831">
        <w:rPr>
          <w:sz w:val="28"/>
          <w:szCs w:val="28"/>
          <w:lang w:eastAsia="ru-RU"/>
        </w:rPr>
        <w:t>писать небольшие письменные высказывания с опорой на образец/ план.</w:t>
      </w:r>
    </w:p>
    <w:p w:rsidR="00FC3831" w:rsidRPr="00FC3831" w:rsidRDefault="00FC3831" w:rsidP="00FC3831">
      <w:pPr>
        <w:ind w:firstLine="426"/>
        <w:jc w:val="both"/>
        <w:rPr>
          <w:b/>
          <w:sz w:val="28"/>
          <w:szCs w:val="28"/>
          <w:lang w:eastAsia="ru-RU"/>
        </w:rPr>
      </w:pPr>
      <w:r w:rsidRPr="00FC3831">
        <w:rPr>
          <w:b/>
          <w:sz w:val="28"/>
          <w:szCs w:val="28"/>
          <w:lang w:eastAsia="ru-RU"/>
        </w:rPr>
        <w:t>Выпускник получит возможность научиться:</w:t>
      </w:r>
    </w:p>
    <w:p w:rsidR="00FC3831" w:rsidRPr="00FC3831" w:rsidRDefault="00FC3831" w:rsidP="00736757">
      <w:pPr>
        <w:numPr>
          <w:ilvl w:val="0"/>
          <w:numId w:val="33"/>
        </w:numPr>
        <w:tabs>
          <w:tab w:val="left" w:pos="993"/>
        </w:tabs>
        <w:ind w:left="0" w:firstLine="426"/>
        <w:jc w:val="both"/>
        <w:rPr>
          <w:i/>
          <w:sz w:val="28"/>
          <w:szCs w:val="28"/>
          <w:lang w:eastAsia="ru-RU"/>
        </w:rPr>
      </w:pPr>
      <w:r w:rsidRPr="00FC3831">
        <w:rPr>
          <w:i/>
          <w:sz w:val="28"/>
          <w:szCs w:val="28"/>
          <w:lang w:eastAsia="ru-RU"/>
        </w:rPr>
        <w:lastRenderedPageBreak/>
        <w:t>делать краткие выписки из текста с целью их использования в собственных устных высказываниях;</w:t>
      </w:r>
    </w:p>
    <w:p w:rsidR="00FC3831" w:rsidRPr="00FC3831" w:rsidRDefault="00FC3831" w:rsidP="00736757">
      <w:pPr>
        <w:numPr>
          <w:ilvl w:val="0"/>
          <w:numId w:val="33"/>
        </w:numPr>
        <w:tabs>
          <w:tab w:val="left" w:pos="993"/>
        </w:tabs>
        <w:ind w:left="0" w:firstLine="426"/>
        <w:jc w:val="both"/>
        <w:rPr>
          <w:i/>
          <w:sz w:val="28"/>
          <w:szCs w:val="28"/>
          <w:lang w:eastAsia="ru-RU"/>
        </w:rPr>
      </w:pPr>
      <w:r w:rsidRPr="00FC3831">
        <w:rPr>
          <w:i/>
          <w:sz w:val="28"/>
          <w:szCs w:val="28"/>
          <w:lang w:eastAsia="ru-RU"/>
        </w:rPr>
        <w:t>писать электронное письмо (</w:t>
      </w:r>
      <w:r w:rsidRPr="00FC3831">
        <w:rPr>
          <w:i/>
          <w:sz w:val="28"/>
          <w:szCs w:val="28"/>
          <w:lang w:val="en-US" w:eastAsia="ru-RU"/>
        </w:rPr>
        <w:t>e</w:t>
      </w:r>
      <w:r w:rsidRPr="00FC3831">
        <w:rPr>
          <w:i/>
          <w:sz w:val="28"/>
          <w:szCs w:val="28"/>
          <w:lang w:eastAsia="ru-RU"/>
        </w:rPr>
        <w:t>-</w:t>
      </w:r>
      <w:r w:rsidRPr="00FC3831">
        <w:rPr>
          <w:i/>
          <w:sz w:val="28"/>
          <w:szCs w:val="28"/>
          <w:lang w:val="en-US" w:eastAsia="ru-RU"/>
        </w:rPr>
        <w:t>mail</w:t>
      </w:r>
      <w:r w:rsidRPr="00FC3831">
        <w:rPr>
          <w:i/>
          <w:sz w:val="28"/>
          <w:szCs w:val="28"/>
          <w:lang w:eastAsia="ru-RU"/>
        </w:rPr>
        <w:t>) зарубежному другу в ответ на электронное письмо-стимул;</w:t>
      </w:r>
    </w:p>
    <w:p w:rsidR="00FC3831" w:rsidRPr="00FC3831" w:rsidRDefault="00FC3831" w:rsidP="00736757">
      <w:pPr>
        <w:numPr>
          <w:ilvl w:val="0"/>
          <w:numId w:val="33"/>
        </w:numPr>
        <w:tabs>
          <w:tab w:val="left" w:pos="993"/>
        </w:tabs>
        <w:ind w:left="0" w:firstLine="426"/>
        <w:jc w:val="both"/>
        <w:rPr>
          <w:i/>
          <w:sz w:val="28"/>
          <w:szCs w:val="28"/>
          <w:lang w:eastAsia="ru-RU"/>
        </w:rPr>
      </w:pPr>
      <w:r w:rsidRPr="00FC3831">
        <w:rPr>
          <w:i/>
          <w:sz w:val="28"/>
          <w:szCs w:val="28"/>
          <w:lang w:eastAsia="ru-RU"/>
        </w:rPr>
        <w:t xml:space="preserve">составлять план/ тезисы устного или письменного сообщения; </w:t>
      </w:r>
    </w:p>
    <w:p w:rsidR="00FC3831" w:rsidRPr="00FC3831" w:rsidRDefault="00FC3831" w:rsidP="00736757">
      <w:pPr>
        <w:numPr>
          <w:ilvl w:val="0"/>
          <w:numId w:val="34"/>
        </w:numPr>
        <w:tabs>
          <w:tab w:val="left" w:pos="993"/>
        </w:tabs>
        <w:ind w:left="0" w:firstLine="426"/>
        <w:jc w:val="both"/>
        <w:rPr>
          <w:i/>
          <w:sz w:val="28"/>
          <w:szCs w:val="28"/>
          <w:lang w:eastAsia="ru-RU"/>
        </w:rPr>
      </w:pPr>
      <w:r w:rsidRPr="00FC3831">
        <w:rPr>
          <w:i/>
          <w:sz w:val="28"/>
          <w:szCs w:val="28"/>
          <w:lang w:eastAsia="ru-RU"/>
        </w:rPr>
        <w:t>кратко излагать в письменном виде результаты проектной деятельности;</w:t>
      </w:r>
    </w:p>
    <w:p w:rsidR="00FC3831" w:rsidRPr="00FC3831" w:rsidRDefault="00FC3831" w:rsidP="00736757">
      <w:pPr>
        <w:numPr>
          <w:ilvl w:val="0"/>
          <w:numId w:val="34"/>
        </w:numPr>
        <w:tabs>
          <w:tab w:val="left" w:pos="993"/>
        </w:tabs>
        <w:ind w:left="0" w:firstLine="426"/>
        <w:jc w:val="both"/>
        <w:rPr>
          <w:i/>
          <w:sz w:val="28"/>
          <w:szCs w:val="28"/>
          <w:lang w:eastAsia="ru-RU"/>
        </w:rPr>
      </w:pPr>
      <w:r w:rsidRPr="00FC3831">
        <w:rPr>
          <w:i/>
          <w:sz w:val="28"/>
          <w:szCs w:val="28"/>
          <w:lang w:eastAsia="ru-RU"/>
        </w:rPr>
        <w:t>писать небольшое письменное высказывание с опорой на нелинейный текст (таблицы, диаграммы и т. п.).</w:t>
      </w:r>
    </w:p>
    <w:p w:rsidR="00FC3831" w:rsidRPr="00FC3831" w:rsidRDefault="00FC3831" w:rsidP="00FC3831">
      <w:pPr>
        <w:ind w:firstLine="426"/>
        <w:jc w:val="both"/>
        <w:rPr>
          <w:b/>
          <w:sz w:val="28"/>
          <w:szCs w:val="28"/>
          <w:lang w:eastAsia="ru-RU"/>
        </w:rPr>
      </w:pPr>
      <w:r w:rsidRPr="00FC3831">
        <w:rPr>
          <w:b/>
          <w:sz w:val="28"/>
          <w:szCs w:val="28"/>
          <w:lang w:eastAsia="ru-RU"/>
        </w:rPr>
        <w:t>Языковые навыки и средства оперирования ими</w:t>
      </w:r>
    </w:p>
    <w:p w:rsidR="00FC3831" w:rsidRPr="00FC3831" w:rsidRDefault="00FC3831" w:rsidP="00FC3831">
      <w:pPr>
        <w:ind w:firstLine="426"/>
        <w:jc w:val="both"/>
        <w:rPr>
          <w:b/>
          <w:sz w:val="28"/>
          <w:szCs w:val="28"/>
          <w:lang w:eastAsia="ru-RU"/>
        </w:rPr>
      </w:pPr>
      <w:r w:rsidRPr="00FC3831">
        <w:rPr>
          <w:b/>
          <w:sz w:val="28"/>
          <w:szCs w:val="28"/>
          <w:lang w:eastAsia="ru-RU"/>
        </w:rPr>
        <w:t>Орфография и пунктуация</w:t>
      </w:r>
    </w:p>
    <w:p w:rsidR="00FC3831" w:rsidRPr="00FC3831" w:rsidRDefault="00FC3831" w:rsidP="00FC3831">
      <w:pPr>
        <w:ind w:firstLine="426"/>
        <w:jc w:val="both"/>
        <w:rPr>
          <w:b/>
          <w:sz w:val="28"/>
          <w:szCs w:val="28"/>
          <w:lang w:eastAsia="ru-RU"/>
        </w:rPr>
      </w:pPr>
      <w:r w:rsidRPr="00FC3831">
        <w:rPr>
          <w:b/>
          <w:sz w:val="28"/>
          <w:szCs w:val="28"/>
          <w:lang w:eastAsia="ru-RU"/>
        </w:rPr>
        <w:t>Выпускник научится:</w:t>
      </w:r>
    </w:p>
    <w:p w:rsidR="00FC3831" w:rsidRPr="00FC3831" w:rsidRDefault="00FC3831" w:rsidP="00736757">
      <w:pPr>
        <w:numPr>
          <w:ilvl w:val="0"/>
          <w:numId w:val="38"/>
        </w:numPr>
        <w:tabs>
          <w:tab w:val="left" w:pos="993"/>
        </w:tabs>
        <w:ind w:left="0" w:firstLine="426"/>
        <w:jc w:val="both"/>
        <w:rPr>
          <w:sz w:val="28"/>
          <w:szCs w:val="28"/>
          <w:lang w:eastAsia="ru-RU"/>
        </w:rPr>
      </w:pPr>
      <w:r w:rsidRPr="00FC3831">
        <w:rPr>
          <w:sz w:val="28"/>
          <w:szCs w:val="28"/>
          <w:lang w:eastAsia="ru-RU"/>
        </w:rPr>
        <w:t>правильно писать изученные слова;</w:t>
      </w:r>
    </w:p>
    <w:p w:rsidR="00FC3831" w:rsidRPr="00FC3831" w:rsidRDefault="00FC3831" w:rsidP="00736757">
      <w:pPr>
        <w:numPr>
          <w:ilvl w:val="0"/>
          <w:numId w:val="38"/>
        </w:numPr>
        <w:tabs>
          <w:tab w:val="left" w:pos="993"/>
        </w:tabs>
        <w:ind w:left="0" w:firstLine="426"/>
        <w:jc w:val="both"/>
        <w:rPr>
          <w:sz w:val="28"/>
          <w:szCs w:val="28"/>
          <w:lang w:eastAsia="ru-RU"/>
        </w:rPr>
      </w:pPr>
      <w:r w:rsidRPr="00FC3831">
        <w:rPr>
          <w:sz w:val="28"/>
          <w:szCs w:val="28"/>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C3831" w:rsidRPr="00FC3831" w:rsidRDefault="00FC3831" w:rsidP="00736757">
      <w:pPr>
        <w:numPr>
          <w:ilvl w:val="0"/>
          <w:numId w:val="38"/>
        </w:numPr>
        <w:tabs>
          <w:tab w:val="left" w:pos="993"/>
        </w:tabs>
        <w:ind w:left="0" w:firstLine="426"/>
        <w:jc w:val="both"/>
        <w:rPr>
          <w:sz w:val="28"/>
          <w:szCs w:val="28"/>
          <w:lang w:eastAsia="ru-RU"/>
        </w:rPr>
      </w:pPr>
      <w:r w:rsidRPr="00FC3831">
        <w:rPr>
          <w:sz w:val="28"/>
          <w:szCs w:val="28"/>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FC3831" w:rsidRPr="00FC3831" w:rsidRDefault="00FC3831" w:rsidP="00FC3831">
      <w:pPr>
        <w:ind w:firstLine="426"/>
        <w:jc w:val="both"/>
        <w:rPr>
          <w:b/>
          <w:sz w:val="28"/>
          <w:szCs w:val="28"/>
          <w:lang w:eastAsia="ru-RU"/>
        </w:rPr>
      </w:pPr>
      <w:r w:rsidRPr="00FC3831">
        <w:rPr>
          <w:b/>
          <w:sz w:val="28"/>
          <w:szCs w:val="28"/>
          <w:lang w:eastAsia="ru-RU"/>
        </w:rPr>
        <w:t>Выпускник получит возможность научиться:</w:t>
      </w:r>
    </w:p>
    <w:p w:rsidR="00FC3831" w:rsidRPr="00FC3831" w:rsidRDefault="00FC3831" w:rsidP="00736757">
      <w:pPr>
        <w:numPr>
          <w:ilvl w:val="0"/>
          <w:numId w:val="39"/>
        </w:numPr>
        <w:tabs>
          <w:tab w:val="left" w:pos="993"/>
        </w:tabs>
        <w:ind w:left="0" w:firstLine="426"/>
        <w:jc w:val="both"/>
        <w:rPr>
          <w:i/>
          <w:sz w:val="28"/>
          <w:szCs w:val="28"/>
          <w:lang w:eastAsia="ru-RU"/>
        </w:rPr>
      </w:pPr>
      <w:r w:rsidRPr="00FC3831">
        <w:rPr>
          <w:i/>
          <w:sz w:val="28"/>
          <w:szCs w:val="28"/>
          <w:lang w:eastAsia="ru-RU"/>
        </w:rPr>
        <w:t>сравнивать и анализировать буквосочетания английского языка и их транскрипцию.</w:t>
      </w:r>
    </w:p>
    <w:p w:rsidR="00FC3831" w:rsidRPr="00FC3831" w:rsidRDefault="00FC3831" w:rsidP="00FC3831">
      <w:pPr>
        <w:ind w:firstLine="426"/>
        <w:jc w:val="both"/>
        <w:rPr>
          <w:b/>
          <w:sz w:val="28"/>
          <w:szCs w:val="28"/>
          <w:lang w:eastAsia="ru-RU"/>
        </w:rPr>
      </w:pPr>
      <w:r w:rsidRPr="00FC3831">
        <w:rPr>
          <w:b/>
          <w:sz w:val="28"/>
          <w:szCs w:val="28"/>
          <w:lang w:eastAsia="ru-RU"/>
        </w:rPr>
        <w:t>Фонетическая сторона речи</w:t>
      </w:r>
    </w:p>
    <w:p w:rsidR="00FC3831" w:rsidRPr="00FC3831" w:rsidRDefault="00FC3831" w:rsidP="00FC3831">
      <w:pPr>
        <w:ind w:firstLine="426"/>
        <w:jc w:val="both"/>
        <w:rPr>
          <w:b/>
          <w:sz w:val="28"/>
          <w:szCs w:val="28"/>
          <w:lang w:eastAsia="ru-RU"/>
        </w:rPr>
      </w:pPr>
      <w:r w:rsidRPr="00FC3831">
        <w:rPr>
          <w:b/>
          <w:sz w:val="28"/>
          <w:szCs w:val="28"/>
          <w:lang w:eastAsia="ru-RU"/>
        </w:rPr>
        <w:t>Выпускник научится:</w:t>
      </w:r>
    </w:p>
    <w:p w:rsidR="00FC3831" w:rsidRPr="00FC3831" w:rsidRDefault="00FC3831" w:rsidP="00736757">
      <w:pPr>
        <w:numPr>
          <w:ilvl w:val="0"/>
          <w:numId w:val="35"/>
        </w:numPr>
        <w:tabs>
          <w:tab w:val="left" w:pos="993"/>
        </w:tabs>
        <w:ind w:left="0" w:firstLine="426"/>
        <w:jc w:val="both"/>
        <w:rPr>
          <w:sz w:val="28"/>
          <w:szCs w:val="28"/>
          <w:lang w:eastAsia="ru-RU"/>
        </w:rPr>
      </w:pPr>
      <w:r w:rsidRPr="00FC3831">
        <w:rPr>
          <w:sz w:val="28"/>
          <w:szCs w:val="28"/>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FC3831" w:rsidRPr="00FC3831" w:rsidRDefault="00FC3831" w:rsidP="00736757">
      <w:pPr>
        <w:numPr>
          <w:ilvl w:val="0"/>
          <w:numId w:val="35"/>
        </w:numPr>
        <w:tabs>
          <w:tab w:val="left" w:pos="993"/>
        </w:tabs>
        <w:ind w:left="0" w:firstLine="426"/>
        <w:jc w:val="both"/>
        <w:rPr>
          <w:sz w:val="28"/>
          <w:szCs w:val="28"/>
          <w:lang w:eastAsia="ru-RU"/>
        </w:rPr>
      </w:pPr>
      <w:r w:rsidRPr="00FC3831">
        <w:rPr>
          <w:sz w:val="28"/>
          <w:szCs w:val="28"/>
          <w:lang w:eastAsia="ru-RU"/>
        </w:rPr>
        <w:t>соблюдать правильное ударение в изученных словах;</w:t>
      </w:r>
    </w:p>
    <w:p w:rsidR="00FC3831" w:rsidRPr="00FC3831" w:rsidRDefault="00FC3831" w:rsidP="00736757">
      <w:pPr>
        <w:numPr>
          <w:ilvl w:val="0"/>
          <w:numId w:val="35"/>
        </w:numPr>
        <w:tabs>
          <w:tab w:val="left" w:pos="993"/>
        </w:tabs>
        <w:ind w:left="0" w:firstLine="426"/>
        <w:jc w:val="both"/>
        <w:rPr>
          <w:sz w:val="28"/>
          <w:szCs w:val="28"/>
          <w:lang w:eastAsia="ru-RU"/>
        </w:rPr>
      </w:pPr>
      <w:r w:rsidRPr="00FC3831">
        <w:rPr>
          <w:sz w:val="28"/>
          <w:szCs w:val="28"/>
          <w:lang w:eastAsia="ru-RU"/>
        </w:rPr>
        <w:t>различать коммуникативные типы предложений по их интонации;</w:t>
      </w:r>
    </w:p>
    <w:p w:rsidR="00FC3831" w:rsidRPr="00FC3831" w:rsidRDefault="00FC3831" w:rsidP="00736757">
      <w:pPr>
        <w:numPr>
          <w:ilvl w:val="0"/>
          <w:numId w:val="35"/>
        </w:numPr>
        <w:tabs>
          <w:tab w:val="left" w:pos="993"/>
        </w:tabs>
        <w:ind w:left="0" w:firstLine="426"/>
        <w:jc w:val="both"/>
        <w:rPr>
          <w:sz w:val="28"/>
          <w:szCs w:val="28"/>
          <w:lang w:eastAsia="ru-RU"/>
        </w:rPr>
      </w:pPr>
      <w:r w:rsidRPr="00FC3831">
        <w:rPr>
          <w:sz w:val="28"/>
          <w:szCs w:val="28"/>
          <w:lang w:eastAsia="ru-RU"/>
        </w:rPr>
        <w:t>членить предложение на смысловые группы;</w:t>
      </w:r>
    </w:p>
    <w:p w:rsidR="00FC3831" w:rsidRPr="00FC3831" w:rsidRDefault="00FC3831" w:rsidP="00736757">
      <w:pPr>
        <w:numPr>
          <w:ilvl w:val="0"/>
          <w:numId w:val="35"/>
        </w:numPr>
        <w:tabs>
          <w:tab w:val="left" w:pos="993"/>
        </w:tabs>
        <w:ind w:left="0" w:firstLine="426"/>
        <w:jc w:val="both"/>
        <w:rPr>
          <w:sz w:val="28"/>
          <w:szCs w:val="28"/>
          <w:lang w:eastAsia="ru-RU"/>
        </w:rPr>
      </w:pPr>
      <w:r w:rsidRPr="00FC3831">
        <w:rPr>
          <w:sz w:val="28"/>
          <w:szCs w:val="28"/>
          <w:lang w:eastAsia="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C3831" w:rsidRPr="00FC3831" w:rsidRDefault="00FC3831" w:rsidP="00FC3831">
      <w:pPr>
        <w:ind w:firstLine="426"/>
        <w:jc w:val="both"/>
        <w:rPr>
          <w:b/>
          <w:sz w:val="28"/>
          <w:szCs w:val="28"/>
          <w:lang w:eastAsia="ru-RU"/>
        </w:rPr>
      </w:pPr>
      <w:r w:rsidRPr="00FC3831">
        <w:rPr>
          <w:b/>
          <w:sz w:val="28"/>
          <w:szCs w:val="28"/>
          <w:lang w:eastAsia="ru-RU"/>
        </w:rPr>
        <w:t>Выпускник получит возможность научиться:</w:t>
      </w:r>
    </w:p>
    <w:p w:rsidR="00FC3831" w:rsidRPr="00FC3831" w:rsidRDefault="00FC3831" w:rsidP="00736757">
      <w:pPr>
        <w:numPr>
          <w:ilvl w:val="0"/>
          <w:numId w:val="35"/>
        </w:numPr>
        <w:tabs>
          <w:tab w:val="left" w:pos="993"/>
        </w:tabs>
        <w:ind w:left="0" w:firstLine="426"/>
        <w:jc w:val="both"/>
        <w:rPr>
          <w:i/>
          <w:sz w:val="28"/>
          <w:szCs w:val="28"/>
          <w:lang w:eastAsia="ru-RU"/>
        </w:rPr>
      </w:pPr>
      <w:r w:rsidRPr="00FC3831">
        <w:rPr>
          <w:i/>
          <w:sz w:val="28"/>
          <w:szCs w:val="28"/>
          <w:lang w:eastAsia="ru-RU"/>
        </w:rPr>
        <w:t>выражать модальные значения, чувства и эмоции с помощью интонации;</w:t>
      </w:r>
    </w:p>
    <w:p w:rsidR="00FC3831" w:rsidRPr="00FC3831" w:rsidRDefault="00FC3831" w:rsidP="00736757">
      <w:pPr>
        <w:numPr>
          <w:ilvl w:val="0"/>
          <w:numId w:val="35"/>
        </w:numPr>
        <w:tabs>
          <w:tab w:val="left" w:pos="993"/>
        </w:tabs>
        <w:ind w:left="0" w:firstLine="426"/>
        <w:jc w:val="both"/>
        <w:rPr>
          <w:i/>
          <w:sz w:val="28"/>
          <w:szCs w:val="28"/>
          <w:lang w:eastAsia="ru-RU"/>
        </w:rPr>
      </w:pPr>
      <w:r w:rsidRPr="00FC3831">
        <w:rPr>
          <w:i/>
          <w:sz w:val="28"/>
          <w:szCs w:val="28"/>
          <w:lang w:eastAsia="ru-RU"/>
        </w:rPr>
        <w:t>различать британские и американские варианты английского языка в прослушанных высказываниях.</w:t>
      </w:r>
    </w:p>
    <w:p w:rsidR="00FC3831" w:rsidRPr="00FC3831" w:rsidRDefault="00FC3831" w:rsidP="00FC3831">
      <w:pPr>
        <w:ind w:firstLine="426"/>
        <w:jc w:val="both"/>
        <w:rPr>
          <w:b/>
          <w:sz w:val="28"/>
          <w:szCs w:val="28"/>
          <w:lang w:eastAsia="ru-RU"/>
        </w:rPr>
      </w:pPr>
      <w:r w:rsidRPr="00FC3831">
        <w:rPr>
          <w:b/>
          <w:sz w:val="28"/>
          <w:szCs w:val="28"/>
          <w:lang w:eastAsia="ru-RU"/>
        </w:rPr>
        <w:t>Лексическая сторона речи</w:t>
      </w:r>
    </w:p>
    <w:p w:rsidR="00FC3831" w:rsidRPr="00FC3831" w:rsidRDefault="00FC3831" w:rsidP="00FC3831">
      <w:pPr>
        <w:ind w:firstLine="426"/>
        <w:jc w:val="both"/>
        <w:rPr>
          <w:b/>
          <w:sz w:val="28"/>
          <w:szCs w:val="28"/>
          <w:lang w:eastAsia="ru-RU"/>
        </w:rPr>
      </w:pPr>
      <w:r w:rsidRPr="00FC3831">
        <w:rPr>
          <w:b/>
          <w:sz w:val="28"/>
          <w:szCs w:val="28"/>
          <w:lang w:eastAsia="ru-RU"/>
        </w:rPr>
        <w:t>Выпускник научится:</w:t>
      </w:r>
    </w:p>
    <w:p w:rsidR="00FC3831" w:rsidRPr="00FC3831" w:rsidRDefault="00FC3831" w:rsidP="00736757">
      <w:pPr>
        <w:numPr>
          <w:ilvl w:val="0"/>
          <w:numId w:val="36"/>
        </w:numPr>
        <w:tabs>
          <w:tab w:val="left" w:pos="993"/>
        </w:tabs>
        <w:ind w:left="0" w:firstLine="426"/>
        <w:jc w:val="both"/>
        <w:rPr>
          <w:sz w:val="28"/>
          <w:szCs w:val="28"/>
          <w:lang w:eastAsia="ru-RU"/>
        </w:rPr>
      </w:pPr>
      <w:r w:rsidRPr="00FC3831">
        <w:rPr>
          <w:sz w:val="28"/>
          <w:szCs w:val="28"/>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C3831" w:rsidRPr="00FC3831" w:rsidRDefault="00FC3831" w:rsidP="00736757">
      <w:pPr>
        <w:numPr>
          <w:ilvl w:val="0"/>
          <w:numId w:val="36"/>
        </w:numPr>
        <w:tabs>
          <w:tab w:val="left" w:pos="993"/>
        </w:tabs>
        <w:ind w:left="0" w:firstLine="426"/>
        <w:jc w:val="both"/>
        <w:rPr>
          <w:sz w:val="28"/>
          <w:szCs w:val="28"/>
          <w:lang w:eastAsia="ru-RU"/>
        </w:rPr>
      </w:pPr>
      <w:r w:rsidRPr="00FC3831">
        <w:rPr>
          <w:sz w:val="28"/>
          <w:szCs w:val="28"/>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C3831" w:rsidRPr="00FC3831" w:rsidRDefault="00FC3831" w:rsidP="00736757">
      <w:pPr>
        <w:numPr>
          <w:ilvl w:val="0"/>
          <w:numId w:val="36"/>
        </w:numPr>
        <w:tabs>
          <w:tab w:val="left" w:pos="993"/>
        </w:tabs>
        <w:ind w:left="0" w:firstLine="426"/>
        <w:jc w:val="both"/>
        <w:rPr>
          <w:sz w:val="28"/>
          <w:szCs w:val="28"/>
          <w:lang w:eastAsia="ru-RU"/>
        </w:rPr>
      </w:pPr>
      <w:r w:rsidRPr="00FC3831">
        <w:rPr>
          <w:sz w:val="28"/>
          <w:szCs w:val="28"/>
          <w:lang w:eastAsia="ru-RU"/>
        </w:rPr>
        <w:lastRenderedPageBreak/>
        <w:t>соблюдать существующие в английском языке нормы лексической сочетаемости;</w:t>
      </w:r>
    </w:p>
    <w:p w:rsidR="00FC3831" w:rsidRPr="00FC3831" w:rsidRDefault="00FC3831" w:rsidP="00736757">
      <w:pPr>
        <w:numPr>
          <w:ilvl w:val="0"/>
          <w:numId w:val="36"/>
        </w:numPr>
        <w:tabs>
          <w:tab w:val="left" w:pos="993"/>
        </w:tabs>
        <w:ind w:left="0" w:firstLine="426"/>
        <w:jc w:val="both"/>
        <w:rPr>
          <w:sz w:val="28"/>
          <w:szCs w:val="28"/>
          <w:lang w:eastAsia="ru-RU"/>
        </w:rPr>
      </w:pPr>
      <w:r w:rsidRPr="00FC3831">
        <w:rPr>
          <w:sz w:val="28"/>
          <w:szCs w:val="28"/>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C3831" w:rsidRPr="00FC3831" w:rsidRDefault="00FC3831" w:rsidP="00736757">
      <w:pPr>
        <w:numPr>
          <w:ilvl w:val="0"/>
          <w:numId w:val="36"/>
        </w:numPr>
        <w:tabs>
          <w:tab w:val="left" w:pos="993"/>
        </w:tabs>
        <w:ind w:left="0" w:firstLine="426"/>
        <w:jc w:val="both"/>
        <w:rPr>
          <w:sz w:val="28"/>
          <w:szCs w:val="28"/>
          <w:lang w:eastAsia="ru-RU" w:bidi="en-US"/>
        </w:rPr>
      </w:pPr>
      <w:r w:rsidRPr="00FC3831">
        <w:rPr>
          <w:sz w:val="28"/>
          <w:szCs w:val="28"/>
          <w:lang w:eastAsia="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C3831" w:rsidRPr="00FC3831" w:rsidRDefault="00FC3831" w:rsidP="00736757">
      <w:pPr>
        <w:numPr>
          <w:ilvl w:val="0"/>
          <w:numId w:val="40"/>
        </w:numPr>
        <w:tabs>
          <w:tab w:val="left" w:pos="993"/>
        </w:tabs>
        <w:ind w:left="0" w:firstLine="426"/>
        <w:jc w:val="both"/>
        <w:rPr>
          <w:sz w:val="28"/>
          <w:szCs w:val="28"/>
          <w:lang w:eastAsia="ru-RU"/>
        </w:rPr>
      </w:pPr>
      <w:r w:rsidRPr="00FC3831">
        <w:rPr>
          <w:sz w:val="28"/>
          <w:szCs w:val="28"/>
          <w:lang w:eastAsia="ru-RU"/>
        </w:rPr>
        <w:t xml:space="preserve">глаголы при помощи аффиксов </w:t>
      </w:r>
      <w:r w:rsidRPr="00FC3831">
        <w:rPr>
          <w:sz w:val="28"/>
          <w:szCs w:val="28"/>
          <w:lang w:val="en-US" w:eastAsia="ru-RU"/>
        </w:rPr>
        <w:t>dis</w:t>
      </w:r>
      <w:r w:rsidRPr="00FC3831">
        <w:rPr>
          <w:sz w:val="28"/>
          <w:szCs w:val="28"/>
          <w:lang w:eastAsia="ru-RU"/>
        </w:rPr>
        <w:t xml:space="preserve">-, </w:t>
      </w:r>
      <w:r w:rsidRPr="00FC3831">
        <w:rPr>
          <w:sz w:val="28"/>
          <w:szCs w:val="28"/>
          <w:lang w:val="en-US" w:eastAsia="ru-RU"/>
        </w:rPr>
        <w:t>mis</w:t>
      </w:r>
      <w:r w:rsidRPr="00FC3831">
        <w:rPr>
          <w:sz w:val="28"/>
          <w:szCs w:val="28"/>
          <w:lang w:eastAsia="ru-RU"/>
        </w:rPr>
        <w:t xml:space="preserve">-, </w:t>
      </w:r>
      <w:r w:rsidRPr="00FC3831">
        <w:rPr>
          <w:sz w:val="28"/>
          <w:szCs w:val="28"/>
          <w:lang w:val="en-US" w:eastAsia="ru-RU"/>
        </w:rPr>
        <w:t>re</w:t>
      </w:r>
      <w:r w:rsidRPr="00FC3831">
        <w:rPr>
          <w:sz w:val="28"/>
          <w:szCs w:val="28"/>
          <w:lang w:eastAsia="ru-RU"/>
        </w:rPr>
        <w:t>-, -</w:t>
      </w:r>
      <w:r w:rsidRPr="00FC3831">
        <w:rPr>
          <w:sz w:val="28"/>
          <w:szCs w:val="28"/>
          <w:lang w:val="en-US" w:eastAsia="ru-RU"/>
        </w:rPr>
        <w:t>i</w:t>
      </w:r>
      <w:r w:rsidRPr="00FC3831">
        <w:rPr>
          <w:sz w:val="28"/>
          <w:szCs w:val="28"/>
          <w:lang w:eastAsia="ru-RU"/>
        </w:rPr>
        <w:t xml:space="preserve">ze/-ise; </w:t>
      </w:r>
    </w:p>
    <w:p w:rsidR="00FC3831" w:rsidRPr="00FC3831" w:rsidRDefault="00FC3831" w:rsidP="00736757">
      <w:pPr>
        <w:numPr>
          <w:ilvl w:val="0"/>
          <w:numId w:val="40"/>
        </w:numPr>
        <w:tabs>
          <w:tab w:val="left" w:pos="993"/>
        </w:tabs>
        <w:ind w:left="0" w:firstLine="426"/>
        <w:jc w:val="both"/>
        <w:rPr>
          <w:sz w:val="28"/>
          <w:szCs w:val="28"/>
          <w:lang w:val="en-US" w:eastAsia="ru-RU"/>
        </w:rPr>
      </w:pPr>
      <w:r w:rsidRPr="00FC3831">
        <w:rPr>
          <w:sz w:val="28"/>
          <w:szCs w:val="28"/>
          <w:lang w:eastAsia="ru-RU"/>
        </w:rPr>
        <w:t>именасуществительныеприпомощисуффиксов</w:t>
      </w:r>
      <w:r w:rsidRPr="00FC3831">
        <w:rPr>
          <w:sz w:val="28"/>
          <w:szCs w:val="28"/>
          <w:lang w:val="en-US" w:eastAsia="ru-RU"/>
        </w:rPr>
        <w:t xml:space="preserve"> -or/ -er, -</w:t>
      </w:r>
      <w:proofErr w:type="gramStart"/>
      <w:r w:rsidRPr="00FC3831">
        <w:rPr>
          <w:sz w:val="28"/>
          <w:szCs w:val="28"/>
          <w:lang w:val="en-US" w:eastAsia="ru-RU"/>
        </w:rPr>
        <w:t>ist ,</w:t>
      </w:r>
      <w:proofErr w:type="gramEnd"/>
      <w:r w:rsidRPr="00FC3831">
        <w:rPr>
          <w:sz w:val="28"/>
          <w:szCs w:val="28"/>
          <w:lang w:val="en-US" w:eastAsia="ru-RU"/>
        </w:rPr>
        <w:t xml:space="preserve"> -sion/-tion, -nce/-ence, -ment, -ity , -ness, -ship, -ing; </w:t>
      </w:r>
    </w:p>
    <w:p w:rsidR="00FC3831" w:rsidRPr="00FC3831" w:rsidRDefault="00FC3831" w:rsidP="00736757">
      <w:pPr>
        <w:numPr>
          <w:ilvl w:val="0"/>
          <w:numId w:val="40"/>
        </w:numPr>
        <w:tabs>
          <w:tab w:val="left" w:pos="993"/>
        </w:tabs>
        <w:ind w:left="0" w:firstLine="426"/>
        <w:jc w:val="both"/>
        <w:rPr>
          <w:sz w:val="28"/>
          <w:szCs w:val="28"/>
          <w:lang w:val="en-US" w:eastAsia="ru-RU" w:bidi="en-US"/>
        </w:rPr>
      </w:pPr>
      <w:r w:rsidRPr="00FC3831">
        <w:rPr>
          <w:sz w:val="28"/>
          <w:szCs w:val="28"/>
          <w:lang w:eastAsia="ru-RU"/>
        </w:rPr>
        <w:t>именаприлагательные</w:t>
      </w:r>
      <w:r w:rsidRPr="00FC3831">
        <w:rPr>
          <w:sz w:val="28"/>
          <w:szCs w:val="28"/>
          <w:lang w:val="en-US" w:eastAsia="ru-RU"/>
        </w:rPr>
        <w:t xml:space="preserve"> </w:t>
      </w:r>
      <w:r w:rsidRPr="00FC3831">
        <w:rPr>
          <w:sz w:val="28"/>
          <w:szCs w:val="28"/>
          <w:lang w:eastAsia="ru-RU"/>
        </w:rPr>
        <w:t>при</w:t>
      </w:r>
      <w:r w:rsidRPr="00FC3831">
        <w:rPr>
          <w:sz w:val="28"/>
          <w:szCs w:val="28"/>
          <w:lang w:val="en-US" w:eastAsia="ru-RU"/>
        </w:rPr>
        <w:t xml:space="preserve"> </w:t>
      </w:r>
      <w:r w:rsidRPr="00FC3831">
        <w:rPr>
          <w:sz w:val="28"/>
          <w:szCs w:val="28"/>
          <w:lang w:eastAsia="ru-RU"/>
        </w:rPr>
        <w:t>помощи</w:t>
      </w:r>
      <w:r w:rsidRPr="00FC3831">
        <w:rPr>
          <w:sz w:val="28"/>
          <w:szCs w:val="28"/>
          <w:lang w:val="en-US" w:eastAsia="ru-RU"/>
        </w:rPr>
        <w:t xml:space="preserve"> </w:t>
      </w:r>
      <w:r w:rsidRPr="00FC3831">
        <w:rPr>
          <w:sz w:val="28"/>
          <w:szCs w:val="28"/>
          <w:lang w:eastAsia="ru-RU"/>
        </w:rPr>
        <w:t>аффиксов</w:t>
      </w:r>
      <w:r w:rsidRPr="00FC3831">
        <w:rPr>
          <w:sz w:val="28"/>
          <w:szCs w:val="28"/>
          <w:lang w:val="en-US" w:eastAsia="ru-RU"/>
        </w:rPr>
        <w:t xml:space="preserve"> </w:t>
      </w:r>
      <w:r w:rsidRPr="00FC3831">
        <w:rPr>
          <w:sz w:val="28"/>
          <w:szCs w:val="28"/>
          <w:lang w:val="en-US" w:eastAsia="ru-RU" w:bidi="en-US"/>
        </w:rPr>
        <w:t>inter-; -y, -ly, -</w:t>
      </w:r>
      <w:proofErr w:type="gramStart"/>
      <w:r w:rsidRPr="00FC3831">
        <w:rPr>
          <w:sz w:val="28"/>
          <w:szCs w:val="28"/>
          <w:lang w:val="en-US" w:eastAsia="ru-RU" w:bidi="en-US"/>
        </w:rPr>
        <w:t>ful ,</w:t>
      </w:r>
      <w:proofErr w:type="gramEnd"/>
      <w:r w:rsidRPr="00FC3831">
        <w:rPr>
          <w:sz w:val="28"/>
          <w:szCs w:val="28"/>
          <w:lang w:val="en-US" w:eastAsia="ru-RU" w:bidi="en-US"/>
        </w:rPr>
        <w:t xml:space="preserve"> -al , -ic,-ian/an, -ing; -ous, -able/ible, -less, -ive;</w:t>
      </w:r>
    </w:p>
    <w:p w:rsidR="00FC3831" w:rsidRPr="00FC3831" w:rsidRDefault="00FC3831" w:rsidP="00736757">
      <w:pPr>
        <w:numPr>
          <w:ilvl w:val="0"/>
          <w:numId w:val="40"/>
        </w:numPr>
        <w:tabs>
          <w:tab w:val="left" w:pos="993"/>
        </w:tabs>
        <w:ind w:left="0" w:firstLine="426"/>
        <w:jc w:val="both"/>
        <w:rPr>
          <w:sz w:val="28"/>
          <w:szCs w:val="28"/>
          <w:lang w:eastAsia="ru-RU"/>
        </w:rPr>
      </w:pPr>
      <w:r w:rsidRPr="00FC3831">
        <w:rPr>
          <w:sz w:val="28"/>
          <w:szCs w:val="28"/>
          <w:lang w:eastAsia="ru-RU"/>
        </w:rPr>
        <w:t>наречия при помощи суффикса -</w:t>
      </w:r>
      <w:r w:rsidRPr="00FC3831">
        <w:rPr>
          <w:sz w:val="28"/>
          <w:szCs w:val="28"/>
          <w:lang w:val="en-US" w:eastAsia="ru-RU"/>
        </w:rPr>
        <w:t>ly</w:t>
      </w:r>
      <w:r w:rsidRPr="00FC3831">
        <w:rPr>
          <w:sz w:val="28"/>
          <w:szCs w:val="28"/>
          <w:lang w:eastAsia="ru-RU"/>
        </w:rPr>
        <w:t>;</w:t>
      </w:r>
    </w:p>
    <w:p w:rsidR="00FC3831" w:rsidRPr="00FC3831" w:rsidRDefault="00FC3831" w:rsidP="00736757">
      <w:pPr>
        <w:numPr>
          <w:ilvl w:val="0"/>
          <w:numId w:val="40"/>
        </w:numPr>
        <w:tabs>
          <w:tab w:val="left" w:pos="993"/>
        </w:tabs>
        <w:ind w:left="0" w:firstLine="426"/>
        <w:jc w:val="both"/>
        <w:rPr>
          <w:sz w:val="28"/>
          <w:szCs w:val="28"/>
          <w:lang w:eastAsia="ru-RU"/>
        </w:rPr>
      </w:pPr>
      <w:r w:rsidRPr="00FC3831">
        <w:rPr>
          <w:sz w:val="28"/>
          <w:szCs w:val="28"/>
          <w:lang w:eastAsia="ru-RU"/>
        </w:rPr>
        <w:t xml:space="preserve">имена существительные, имена прилагательные, наречия при помощи отрицательных префиксов </w:t>
      </w:r>
      <w:r w:rsidRPr="00FC3831">
        <w:rPr>
          <w:sz w:val="28"/>
          <w:szCs w:val="28"/>
          <w:lang w:val="en-US" w:eastAsia="ru-RU" w:bidi="en-US"/>
        </w:rPr>
        <w:t>un</w:t>
      </w:r>
      <w:r w:rsidRPr="00FC3831">
        <w:rPr>
          <w:sz w:val="28"/>
          <w:szCs w:val="28"/>
          <w:lang w:eastAsia="ru-RU" w:bidi="en-US"/>
        </w:rPr>
        <w:t xml:space="preserve">-, </w:t>
      </w:r>
      <w:r w:rsidRPr="00FC3831">
        <w:rPr>
          <w:sz w:val="28"/>
          <w:szCs w:val="28"/>
          <w:lang w:val="en-US" w:eastAsia="ru-RU" w:bidi="en-US"/>
        </w:rPr>
        <w:t>im</w:t>
      </w:r>
      <w:r w:rsidRPr="00FC3831">
        <w:rPr>
          <w:sz w:val="28"/>
          <w:szCs w:val="28"/>
          <w:lang w:eastAsia="ru-RU" w:bidi="en-US"/>
        </w:rPr>
        <w:t>-/</w:t>
      </w:r>
      <w:r w:rsidRPr="00FC3831">
        <w:rPr>
          <w:sz w:val="28"/>
          <w:szCs w:val="28"/>
          <w:lang w:val="en-US" w:eastAsia="ru-RU" w:bidi="en-US"/>
        </w:rPr>
        <w:t>in</w:t>
      </w:r>
      <w:r w:rsidRPr="00FC3831">
        <w:rPr>
          <w:sz w:val="28"/>
          <w:szCs w:val="28"/>
          <w:lang w:eastAsia="ru-RU" w:bidi="en-US"/>
        </w:rPr>
        <w:t>-;</w:t>
      </w:r>
    </w:p>
    <w:p w:rsidR="00FC3831" w:rsidRPr="00FC3831" w:rsidRDefault="00FC3831" w:rsidP="00736757">
      <w:pPr>
        <w:numPr>
          <w:ilvl w:val="0"/>
          <w:numId w:val="40"/>
        </w:numPr>
        <w:tabs>
          <w:tab w:val="left" w:pos="993"/>
        </w:tabs>
        <w:ind w:left="0" w:firstLine="426"/>
        <w:jc w:val="both"/>
        <w:rPr>
          <w:sz w:val="28"/>
          <w:szCs w:val="28"/>
          <w:lang w:eastAsia="ru-RU"/>
        </w:rPr>
      </w:pPr>
      <w:r w:rsidRPr="00FC3831">
        <w:rPr>
          <w:sz w:val="28"/>
          <w:szCs w:val="28"/>
          <w:lang w:eastAsia="ru-RU"/>
        </w:rPr>
        <w:t xml:space="preserve">числительные при помощи суффиксов - </w:t>
      </w:r>
      <w:r w:rsidRPr="00FC3831">
        <w:rPr>
          <w:sz w:val="28"/>
          <w:szCs w:val="28"/>
          <w:lang w:val="en-US" w:eastAsia="ru-RU"/>
        </w:rPr>
        <w:t>teen</w:t>
      </w:r>
      <w:r w:rsidRPr="00FC3831">
        <w:rPr>
          <w:sz w:val="28"/>
          <w:szCs w:val="28"/>
          <w:lang w:eastAsia="ru-RU"/>
        </w:rPr>
        <w:t>, -</w:t>
      </w:r>
      <w:r w:rsidRPr="00FC3831">
        <w:rPr>
          <w:sz w:val="28"/>
          <w:szCs w:val="28"/>
          <w:lang w:val="en-US" w:eastAsia="ru-RU"/>
        </w:rPr>
        <w:t>ty</w:t>
      </w:r>
      <w:r w:rsidRPr="00FC3831">
        <w:rPr>
          <w:sz w:val="28"/>
          <w:szCs w:val="28"/>
          <w:lang w:eastAsia="ru-RU"/>
        </w:rPr>
        <w:t>; -</w:t>
      </w:r>
      <w:r w:rsidRPr="00FC3831">
        <w:rPr>
          <w:sz w:val="28"/>
          <w:szCs w:val="28"/>
          <w:lang w:val="en-US" w:eastAsia="ru-RU"/>
        </w:rPr>
        <w:t>th</w:t>
      </w:r>
      <w:r w:rsidRPr="00FC3831">
        <w:rPr>
          <w:sz w:val="28"/>
          <w:szCs w:val="28"/>
          <w:lang w:eastAsia="ru-RU"/>
        </w:rPr>
        <w:t>.</w:t>
      </w:r>
    </w:p>
    <w:p w:rsidR="00FC3831" w:rsidRPr="00FC3831" w:rsidRDefault="00FC3831" w:rsidP="00FC3831">
      <w:pPr>
        <w:ind w:firstLine="426"/>
        <w:jc w:val="both"/>
        <w:rPr>
          <w:b/>
          <w:sz w:val="28"/>
          <w:szCs w:val="28"/>
          <w:lang w:eastAsia="ru-RU"/>
        </w:rPr>
      </w:pPr>
      <w:r w:rsidRPr="00FC3831">
        <w:rPr>
          <w:b/>
          <w:sz w:val="28"/>
          <w:szCs w:val="28"/>
          <w:lang w:eastAsia="ru-RU"/>
        </w:rPr>
        <w:t>Выпускник получит возможность научиться:</w:t>
      </w:r>
    </w:p>
    <w:p w:rsidR="00FC3831" w:rsidRPr="00FC3831" w:rsidRDefault="00FC3831" w:rsidP="00736757">
      <w:pPr>
        <w:numPr>
          <w:ilvl w:val="0"/>
          <w:numId w:val="37"/>
        </w:numPr>
        <w:tabs>
          <w:tab w:val="left" w:pos="993"/>
        </w:tabs>
        <w:ind w:left="0" w:firstLine="426"/>
        <w:jc w:val="both"/>
        <w:rPr>
          <w:i/>
          <w:sz w:val="28"/>
          <w:szCs w:val="28"/>
          <w:lang w:eastAsia="ru-RU"/>
        </w:rPr>
      </w:pPr>
      <w:r w:rsidRPr="00FC3831">
        <w:rPr>
          <w:i/>
          <w:sz w:val="28"/>
          <w:szCs w:val="28"/>
          <w:lang w:eastAsia="ru-RU"/>
        </w:rPr>
        <w:t>распознавать и употреблять в речи в нескольких значениях многозначные слова, изученные в пределах тематики основной школы;</w:t>
      </w:r>
    </w:p>
    <w:p w:rsidR="00FC3831" w:rsidRPr="00FC3831" w:rsidRDefault="00FC3831" w:rsidP="00736757">
      <w:pPr>
        <w:numPr>
          <w:ilvl w:val="0"/>
          <w:numId w:val="37"/>
        </w:numPr>
        <w:tabs>
          <w:tab w:val="left" w:pos="993"/>
        </w:tabs>
        <w:ind w:left="0" w:firstLine="426"/>
        <w:jc w:val="both"/>
        <w:rPr>
          <w:i/>
          <w:sz w:val="28"/>
          <w:szCs w:val="28"/>
          <w:lang w:eastAsia="ru-RU"/>
        </w:rPr>
      </w:pPr>
      <w:r w:rsidRPr="00FC3831">
        <w:rPr>
          <w:i/>
          <w:sz w:val="28"/>
          <w:szCs w:val="28"/>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FC3831" w:rsidRPr="00FC3831" w:rsidRDefault="00FC3831" w:rsidP="00736757">
      <w:pPr>
        <w:numPr>
          <w:ilvl w:val="0"/>
          <w:numId w:val="37"/>
        </w:numPr>
        <w:tabs>
          <w:tab w:val="left" w:pos="993"/>
        </w:tabs>
        <w:ind w:left="0" w:firstLine="426"/>
        <w:jc w:val="both"/>
        <w:rPr>
          <w:i/>
          <w:sz w:val="28"/>
          <w:szCs w:val="28"/>
          <w:lang w:eastAsia="ru-RU"/>
        </w:rPr>
      </w:pPr>
      <w:r w:rsidRPr="00FC3831">
        <w:rPr>
          <w:i/>
          <w:sz w:val="28"/>
          <w:szCs w:val="28"/>
          <w:lang w:eastAsia="ru-RU"/>
        </w:rPr>
        <w:t>распознавать и употреблять в речи наиболее распространенные фразовые глаголы;</w:t>
      </w:r>
    </w:p>
    <w:p w:rsidR="00FC3831" w:rsidRPr="00FC3831" w:rsidRDefault="00FC3831" w:rsidP="00736757">
      <w:pPr>
        <w:numPr>
          <w:ilvl w:val="0"/>
          <w:numId w:val="37"/>
        </w:numPr>
        <w:tabs>
          <w:tab w:val="left" w:pos="993"/>
        </w:tabs>
        <w:ind w:left="0" w:firstLine="426"/>
        <w:jc w:val="both"/>
        <w:rPr>
          <w:i/>
          <w:sz w:val="28"/>
          <w:szCs w:val="28"/>
          <w:lang w:eastAsia="ru-RU"/>
        </w:rPr>
      </w:pPr>
      <w:r w:rsidRPr="00FC3831">
        <w:rPr>
          <w:i/>
          <w:sz w:val="28"/>
          <w:szCs w:val="28"/>
          <w:lang w:eastAsia="ru-RU"/>
        </w:rPr>
        <w:t>распознавать принадлежность слов к частям речи по аффиксам;</w:t>
      </w:r>
    </w:p>
    <w:p w:rsidR="00FC3831" w:rsidRPr="00FC3831" w:rsidRDefault="00FC3831" w:rsidP="00736757">
      <w:pPr>
        <w:numPr>
          <w:ilvl w:val="0"/>
          <w:numId w:val="37"/>
        </w:numPr>
        <w:tabs>
          <w:tab w:val="left" w:pos="993"/>
        </w:tabs>
        <w:ind w:left="0" w:firstLine="426"/>
        <w:jc w:val="both"/>
        <w:rPr>
          <w:i/>
          <w:sz w:val="28"/>
          <w:szCs w:val="28"/>
          <w:lang w:eastAsia="ru-RU"/>
        </w:rPr>
      </w:pPr>
      <w:r w:rsidRPr="00FC3831">
        <w:rPr>
          <w:i/>
          <w:sz w:val="28"/>
          <w:szCs w:val="28"/>
          <w:lang w:eastAsia="ru-RU"/>
        </w:rPr>
        <w:t>распознавать и употреблять в речи различные средства связи в тексте для обеспечения его целостности (</w:t>
      </w:r>
      <w:r w:rsidRPr="00FC3831">
        <w:rPr>
          <w:i/>
          <w:sz w:val="28"/>
          <w:szCs w:val="28"/>
          <w:lang w:val="en-US" w:eastAsia="ru-RU"/>
        </w:rPr>
        <w:t>firstly</w:t>
      </w:r>
      <w:r w:rsidRPr="00FC3831">
        <w:rPr>
          <w:i/>
          <w:sz w:val="28"/>
          <w:szCs w:val="28"/>
          <w:lang w:eastAsia="ru-RU"/>
        </w:rPr>
        <w:t xml:space="preserve">, </w:t>
      </w:r>
      <w:r w:rsidRPr="00FC3831">
        <w:rPr>
          <w:i/>
          <w:sz w:val="28"/>
          <w:szCs w:val="28"/>
          <w:lang w:val="en-US" w:eastAsia="ru-RU"/>
        </w:rPr>
        <w:t>to</w:t>
      </w:r>
      <w:r w:rsidRPr="00FC3831">
        <w:rPr>
          <w:i/>
          <w:sz w:val="28"/>
          <w:szCs w:val="28"/>
          <w:lang w:eastAsia="ru-RU"/>
        </w:rPr>
        <w:t xml:space="preserve"> </w:t>
      </w:r>
      <w:r w:rsidRPr="00FC3831">
        <w:rPr>
          <w:i/>
          <w:sz w:val="28"/>
          <w:szCs w:val="28"/>
          <w:lang w:val="en-US" w:eastAsia="ru-RU"/>
        </w:rPr>
        <w:t>begin</w:t>
      </w:r>
      <w:r w:rsidRPr="00FC3831">
        <w:rPr>
          <w:i/>
          <w:sz w:val="28"/>
          <w:szCs w:val="28"/>
          <w:lang w:eastAsia="ru-RU"/>
        </w:rPr>
        <w:t xml:space="preserve"> </w:t>
      </w:r>
      <w:r w:rsidRPr="00FC3831">
        <w:rPr>
          <w:i/>
          <w:sz w:val="28"/>
          <w:szCs w:val="28"/>
          <w:lang w:val="en-US" w:eastAsia="ru-RU"/>
        </w:rPr>
        <w:t>with</w:t>
      </w:r>
      <w:r w:rsidRPr="00FC3831">
        <w:rPr>
          <w:i/>
          <w:sz w:val="28"/>
          <w:szCs w:val="28"/>
          <w:lang w:eastAsia="ru-RU"/>
        </w:rPr>
        <w:t xml:space="preserve">, </w:t>
      </w:r>
      <w:r w:rsidRPr="00FC3831">
        <w:rPr>
          <w:i/>
          <w:sz w:val="28"/>
          <w:szCs w:val="28"/>
          <w:lang w:val="en-US" w:eastAsia="ru-RU"/>
        </w:rPr>
        <w:t>however</w:t>
      </w:r>
      <w:r w:rsidRPr="00FC3831">
        <w:rPr>
          <w:i/>
          <w:sz w:val="28"/>
          <w:szCs w:val="28"/>
          <w:lang w:eastAsia="ru-RU"/>
        </w:rPr>
        <w:t xml:space="preserve">, </w:t>
      </w:r>
      <w:r w:rsidRPr="00FC3831">
        <w:rPr>
          <w:i/>
          <w:sz w:val="28"/>
          <w:szCs w:val="28"/>
          <w:lang w:val="en-US" w:eastAsia="ru-RU"/>
        </w:rPr>
        <w:t>as</w:t>
      </w:r>
      <w:r w:rsidRPr="00FC3831">
        <w:rPr>
          <w:i/>
          <w:sz w:val="28"/>
          <w:szCs w:val="28"/>
          <w:lang w:eastAsia="ru-RU"/>
        </w:rPr>
        <w:t xml:space="preserve"> </w:t>
      </w:r>
      <w:r w:rsidRPr="00FC3831">
        <w:rPr>
          <w:i/>
          <w:sz w:val="28"/>
          <w:szCs w:val="28"/>
          <w:lang w:val="en-US" w:eastAsia="ru-RU"/>
        </w:rPr>
        <w:t>for</w:t>
      </w:r>
      <w:r w:rsidRPr="00FC3831">
        <w:rPr>
          <w:i/>
          <w:sz w:val="28"/>
          <w:szCs w:val="28"/>
          <w:lang w:eastAsia="ru-RU"/>
        </w:rPr>
        <w:t xml:space="preserve"> </w:t>
      </w:r>
      <w:r w:rsidRPr="00FC3831">
        <w:rPr>
          <w:i/>
          <w:sz w:val="28"/>
          <w:szCs w:val="28"/>
          <w:lang w:val="en-US" w:eastAsia="ru-RU"/>
        </w:rPr>
        <w:t>me</w:t>
      </w:r>
      <w:r w:rsidRPr="00FC3831">
        <w:rPr>
          <w:i/>
          <w:sz w:val="28"/>
          <w:szCs w:val="28"/>
          <w:lang w:eastAsia="ru-RU"/>
        </w:rPr>
        <w:t xml:space="preserve">, </w:t>
      </w:r>
      <w:r w:rsidRPr="00FC3831">
        <w:rPr>
          <w:i/>
          <w:sz w:val="28"/>
          <w:szCs w:val="28"/>
          <w:lang w:val="en-US" w:eastAsia="ru-RU"/>
        </w:rPr>
        <w:t>finally</w:t>
      </w:r>
      <w:r w:rsidRPr="00FC3831">
        <w:rPr>
          <w:i/>
          <w:sz w:val="28"/>
          <w:szCs w:val="28"/>
          <w:lang w:eastAsia="ru-RU"/>
        </w:rPr>
        <w:t xml:space="preserve">, </w:t>
      </w:r>
      <w:r w:rsidRPr="00FC3831">
        <w:rPr>
          <w:i/>
          <w:sz w:val="28"/>
          <w:szCs w:val="28"/>
          <w:lang w:val="en-US" w:eastAsia="ru-RU"/>
        </w:rPr>
        <w:t>at</w:t>
      </w:r>
      <w:r w:rsidRPr="00FC3831">
        <w:rPr>
          <w:i/>
          <w:sz w:val="28"/>
          <w:szCs w:val="28"/>
          <w:lang w:eastAsia="ru-RU"/>
        </w:rPr>
        <w:t xml:space="preserve"> </w:t>
      </w:r>
      <w:r w:rsidRPr="00FC3831">
        <w:rPr>
          <w:i/>
          <w:sz w:val="28"/>
          <w:szCs w:val="28"/>
          <w:lang w:val="en-US" w:eastAsia="ru-RU"/>
        </w:rPr>
        <w:t>last</w:t>
      </w:r>
      <w:r w:rsidRPr="00FC3831">
        <w:rPr>
          <w:i/>
          <w:sz w:val="28"/>
          <w:szCs w:val="28"/>
          <w:lang w:eastAsia="ru-RU"/>
        </w:rPr>
        <w:t xml:space="preserve">, </w:t>
      </w:r>
      <w:r w:rsidRPr="00FC3831">
        <w:rPr>
          <w:i/>
          <w:sz w:val="28"/>
          <w:szCs w:val="28"/>
          <w:lang w:val="en-US" w:eastAsia="ru-RU"/>
        </w:rPr>
        <w:t>etc</w:t>
      </w:r>
      <w:r w:rsidRPr="00FC3831">
        <w:rPr>
          <w:i/>
          <w:sz w:val="28"/>
          <w:szCs w:val="28"/>
          <w:lang w:eastAsia="ru-RU"/>
        </w:rPr>
        <w:t>.);</w:t>
      </w:r>
    </w:p>
    <w:p w:rsidR="00FC3831" w:rsidRPr="00FC3831" w:rsidRDefault="00FC3831" w:rsidP="00736757">
      <w:pPr>
        <w:numPr>
          <w:ilvl w:val="0"/>
          <w:numId w:val="37"/>
        </w:numPr>
        <w:tabs>
          <w:tab w:val="left" w:pos="993"/>
        </w:tabs>
        <w:ind w:left="0" w:firstLine="426"/>
        <w:jc w:val="both"/>
        <w:rPr>
          <w:i/>
          <w:sz w:val="28"/>
          <w:szCs w:val="28"/>
          <w:lang w:eastAsia="ru-RU"/>
        </w:rPr>
      </w:pPr>
      <w:r w:rsidRPr="00FC3831">
        <w:rPr>
          <w:i/>
          <w:sz w:val="28"/>
          <w:szCs w:val="28"/>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0014C" w:rsidRPr="00D0014C" w:rsidRDefault="00D0014C" w:rsidP="00D0014C">
      <w:pPr>
        <w:ind w:firstLine="426"/>
        <w:jc w:val="both"/>
        <w:rPr>
          <w:b/>
          <w:sz w:val="28"/>
          <w:szCs w:val="28"/>
          <w:lang w:eastAsia="ru-RU"/>
        </w:rPr>
      </w:pPr>
      <w:r w:rsidRPr="00D0014C">
        <w:rPr>
          <w:b/>
          <w:sz w:val="28"/>
          <w:szCs w:val="28"/>
          <w:lang w:eastAsia="ru-RU"/>
        </w:rPr>
        <w:t>Грамматическая сторона речи</w:t>
      </w:r>
    </w:p>
    <w:p w:rsidR="00D0014C" w:rsidRPr="00D0014C" w:rsidRDefault="00D0014C" w:rsidP="00D0014C">
      <w:pPr>
        <w:ind w:firstLine="426"/>
        <w:jc w:val="both"/>
        <w:rPr>
          <w:b/>
          <w:sz w:val="28"/>
          <w:szCs w:val="28"/>
          <w:lang w:eastAsia="ru-RU"/>
        </w:rPr>
      </w:pPr>
      <w:r w:rsidRPr="00D0014C">
        <w:rPr>
          <w:b/>
          <w:sz w:val="28"/>
          <w:szCs w:val="28"/>
          <w:lang w:eastAsia="ru-RU"/>
        </w:rPr>
        <w:t>Выпускник научится:</w:t>
      </w:r>
    </w:p>
    <w:p w:rsidR="00D0014C" w:rsidRPr="00D0014C" w:rsidRDefault="00D0014C" w:rsidP="00736757">
      <w:pPr>
        <w:numPr>
          <w:ilvl w:val="0"/>
          <w:numId w:val="42"/>
        </w:numPr>
        <w:tabs>
          <w:tab w:val="left" w:pos="993"/>
        </w:tabs>
        <w:ind w:left="0" w:firstLine="426"/>
        <w:jc w:val="both"/>
        <w:rPr>
          <w:sz w:val="28"/>
          <w:szCs w:val="28"/>
          <w:lang w:eastAsia="ru-RU"/>
        </w:rPr>
      </w:pPr>
      <w:r w:rsidRPr="00D0014C">
        <w:rPr>
          <w:sz w:val="28"/>
          <w:szCs w:val="28"/>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 xml:space="preserve">распознавать и употреблять </w:t>
      </w:r>
      <w:proofErr w:type="gramStart"/>
      <w:r w:rsidRPr="00D0014C">
        <w:rPr>
          <w:sz w:val="28"/>
          <w:szCs w:val="28"/>
          <w:lang w:eastAsia="ru-RU"/>
        </w:rPr>
        <w:t>в речи</w:t>
      </w:r>
      <w:proofErr w:type="gramEnd"/>
      <w:r w:rsidRPr="00D0014C">
        <w:rPr>
          <w:sz w:val="28"/>
          <w:szCs w:val="28"/>
          <w:lang w:eastAsia="ru-RU"/>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предложения с начальным It;</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предложения с начальным There+</w:t>
      </w:r>
      <w:r w:rsidRPr="00D0014C">
        <w:rPr>
          <w:sz w:val="28"/>
          <w:szCs w:val="28"/>
          <w:lang w:val="en-US" w:eastAsia="ru-RU"/>
        </w:rPr>
        <w:t>tobe</w:t>
      </w:r>
      <w:r w:rsidRPr="00D0014C">
        <w:rPr>
          <w:sz w:val="28"/>
          <w:szCs w:val="28"/>
          <w:lang w:eastAsia="ru-RU"/>
        </w:rPr>
        <w:t>;</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lastRenderedPageBreak/>
        <w:t>распознавать и употреблять в речи сложносочиненные предложения с сочинительными союзами and, but, or;</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 xml:space="preserve">распознавать и употреблять в речи сложноподчиненные предложения с союзами и союзными </w:t>
      </w:r>
      <w:proofErr w:type="gramStart"/>
      <w:r w:rsidRPr="00D0014C">
        <w:rPr>
          <w:sz w:val="28"/>
          <w:szCs w:val="28"/>
          <w:lang w:eastAsia="ru-RU"/>
        </w:rPr>
        <w:t xml:space="preserve">словами  </w:t>
      </w:r>
      <w:r w:rsidRPr="00D0014C">
        <w:rPr>
          <w:sz w:val="28"/>
          <w:szCs w:val="28"/>
          <w:lang w:val="en-US" w:eastAsia="ru-RU"/>
        </w:rPr>
        <w:t>because</w:t>
      </w:r>
      <w:proofErr w:type="gramEnd"/>
      <w:r w:rsidRPr="00D0014C">
        <w:rPr>
          <w:sz w:val="28"/>
          <w:szCs w:val="28"/>
          <w:lang w:eastAsia="ru-RU"/>
        </w:rPr>
        <w:t xml:space="preserve">, </w:t>
      </w:r>
      <w:r w:rsidRPr="00D0014C">
        <w:rPr>
          <w:sz w:val="28"/>
          <w:szCs w:val="28"/>
          <w:lang w:val="en-US" w:eastAsia="ru-RU"/>
        </w:rPr>
        <w:t>if</w:t>
      </w:r>
      <w:r w:rsidRPr="00D0014C">
        <w:rPr>
          <w:sz w:val="28"/>
          <w:szCs w:val="28"/>
          <w:lang w:eastAsia="ru-RU"/>
        </w:rPr>
        <w:t>,</w:t>
      </w:r>
      <w:r w:rsidRPr="00D0014C">
        <w:rPr>
          <w:sz w:val="28"/>
          <w:szCs w:val="28"/>
          <w:lang w:val="en-US" w:eastAsia="ru-RU"/>
        </w:rPr>
        <w:t>that</w:t>
      </w:r>
      <w:r w:rsidRPr="00D0014C">
        <w:rPr>
          <w:sz w:val="28"/>
          <w:szCs w:val="28"/>
          <w:lang w:eastAsia="ru-RU"/>
        </w:rPr>
        <w:t xml:space="preserve">, </w:t>
      </w:r>
      <w:r w:rsidRPr="00D0014C">
        <w:rPr>
          <w:sz w:val="28"/>
          <w:szCs w:val="28"/>
          <w:lang w:val="en-US" w:eastAsia="ru-RU"/>
        </w:rPr>
        <w:t>who</w:t>
      </w:r>
      <w:r w:rsidRPr="00D0014C">
        <w:rPr>
          <w:sz w:val="28"/>
          <w:szCs w:val="28"/>
          <w:lang w:eastAsia="ru-RU"/>
        </w:rPr>
        <w:t xml:space="preserve">, </w:t>
      </w:r>
      <w:r w:rsidRPr="00D0014C">
        <w:rPr>
          <w:sz w:val="28"/>
          <w:szCs w:val="28"/>
          <w:lang w:val="en-US" w:eastAsia="ru-RU"/>
        </w:rPr>
        <w:t>which</w:t>
      </w:r>
      <w:r w:rsidRPr="00D0014C">
        <w:rPr>
          <w:sz w:val="28"/>
          <w:szCs w:val="28"/>
          <w:lang w:eastAsia="ru-RU"/>
        </w:rPr>
        <w:t>,</w:t>
      </w:r>
      <w:r w:rsidRPr="00D0014C">
        <w:rPr>
          <w:sz w:val="28"/>
          <w:szCs w:val="28"/>
          <w:lang w:val="en-US" w:eastAsia="ru-RU"/>
        </w:rPr>
        <w:t>what</w:t>
      </w:r>
      <w:r w:rsidRPr="00D0014C">
        <w:rPr>
          <w:sz w:val="28"/>
          <w:szCs w:val="28"/>
          <w:lang w:eastAsia="ru-RU"/>
        </w:rPr>
        <w:t xml:space="preserve">, </w:t>
      </w:r>
      <w:r w:rsidRPr="00D0014C">
        <w:rPr>
          <w:sz w:val="28"/>
          <w:szCs w:val="28"/>
          <w:lang w:val="en-US" w:eastAsia="ru-RU"/>
        </w:rPr>
        <w:t>when</w:t>
      </w:r>
      <w:r w:rsidRPr="00D0014C">
        <w:rPr>
          <w:sz w:val="28"/>
          <w:szCs w:val="28"/>
          <w:lang w:eastAsia="ru-RU"/>
        </w:rPr>
        <w:t xml:space="preserve">, </w:t>
      </w:r>
      <w:r w:rsidRPr="00D0014C">
        <w:rPr>
          <w:sz w:val="28"/>
          <w:szCs w:val="28"/>
          <w:lang w:val="en-US" w:eastAsia="ru-RU"/>
        </w:rPr>
        <w:t>where</w:t>
      </w:r>
      <w:r w:rsidRPr="00D0014C">
        <w:rPr>
          <w:sz w:val="28"/>
          <w:szCs w:val="28"/>
          <w:lang w:eastAsia="ru-RU"/>
        </w:rPr>
        <w:t xml:space="preserve">, </w:t>
      </w:r>
      <w:r w:rsidRPr="00D0014C">
        <w:rPr>
          <w:sz w:val="28"/>
          <w:szCs w:val="28"/>
          <w:lang w:val="en-US" w:eastAsia="ru-RU"/>
        </w:rPr>
        <w:t>how</w:t>
      </w:r>
      <w:r w:rsidRPr="00D0014C">
        <w:rPr>
          <w:sz w:val="28"/>
          <w:szCs w:val="28"/>
          <w:lang w:eastAsia="ru-RU"/>
        </w:rPr>
        <w:t>,</w:t>
      </w:r>
      <w:r w:rsidRPr="00D0014C">
        <w:rPr>
          <w:sz w:val="28"/>
          <w:szCs w:val="28"/>
          <w:lang w:val="en-US" w:eastAsia="ru-RU"/>
        </w:rPr>
        <w:t>why</w:t>
      </w:r>
      <w:r w:rsidRPr="00D0014C">
        <w:rPr>
          <w:sz w:val="28"/>
          <w:szCs w:val="28"/>
          <w:lang w:eastAsia="ru-RU"/>
        </w:rPr>
        <w:t>;</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использовать косвенную речь в утвердительных и вопросительных предложениях в настоящем и прошедшем времени;</w:t>
      </w:r>
    </w:p>
    <w:p w:rsidR="00D0014C" w:rsidRPr="00D0014C" w:rsidRDefault="00D0014C" w:rsidP="00736757">
      <w:pPr>
        <w:numPr>
          <w:ilvl w:val="0"/>
          <w:numId w:val="41"/>
        </w:numPr>
        <w:tabs>
          <w:tab w:val="left" w:pos="993"/>
        </w:tabs>
        <w:ind w:left="0" w:firstLine="426"/>
        <w:jc w:val="both"/>
        <w:rPr>
          <w:i/>
          <w:sz w:val="28"/>
          <w:szCs w:val="28"/>
          <w:lang w:val="en-US" w:eastAsia="ru-RU"/>
        </w:rPr>
      </w:pPr>
      <w:r w:rsidRPr="00D0014C">
        <w:rPr>
          <w:sz w:val="28"/>
          <w:szCs w:val="28"/>
          <w:lang w:eastAsia="ru-RU"/>
        </w:rPr>
        <w:t>распознаватьиупотреблятьвречиусловныепредложенияреальногохарактера</w:t>
      </w:r>
      <w:r w:rsidRPr="00D0014C">
        <w:rPr>
          <w:sz w:val="28"/>
          <w:szCs w:val="28"/>
          <w:lang w:val="en-US" w:eastAsia="ru-RU"/>
        </w:rPr>
        <w:t xml:space="preserve"> (Conditional I – If I see Jim, I’ll invite him to our school party) </w:t>
      </w:r>
      <w:r w:rsidRPr="00D0014C">
        <w:rPr>
          <w:sz w:val="28"/>
          <w:szCs w:val="28"/>
          <w:lang w:eastAsia="ru-RU"/>
        </w:rPr>
        <w:t>и</w:t>
      </w:r>
      <w:r w:rsidRPr="00D0014C">
        <w:rPr>
          <w:sz w:val="28"/>
          <w:szCs w:val="28"/>
          <w:lang w:val="en-US" w:eastAsia="ru-RU"/>
        </w:rPr>
        <w:t xml:space="preserve"> </w:t>
      </w:r>
      <w:r w:rsidRPr="00D0014C">
        <w:rPr>
          <w:sz w:val="28"/>
          <w:szCs w:val="28"/>
          <w:lang w:eastAsia="ru-RU"/>
        </w:rPr>
        <w:t>нереального</w:t>
      </w:r>
      <w:r w:rsidRPr="00D0014C">
        <w:rPr>
          <w:sz w:val="28"/>
          <w:szCs w:val="28"/>
          <w:lang w:val="en-US" w:eastAsia="ru-RU"/>
        </w:rPr>
        <w:t xml:space="preserve"> </w:t>
      </w:r>
      <w:r w:rsidRPr="00D0014C">
        <w:rPr>
          <w:sz w:val="28"/>
          <w:szCs w:val="28"/>
          <w:lang w:eastAsia="ru-RU"/>
        </w:rPr>
        <w:t>характера</w:t>
      </w:r>
      <w:r w:rsidRPr="00D0014C">
        <w:rPr>
          <w:sz w:val="28"/>
          <w:szCs w:val="28"/>
          <w:lang w:val="en-US" w:eastAsia="ru-RU"/>
        </w:rPr>
        <w:t xml:space="preserve"> (Conditional II</w:t>
      </w:r>
      <w:r w:rsidRPr="00D0014C">
        <w:rPr>
          <w:i/>
          <w:sz w:val="28"/>
          <w:szCs w:val="28"/>
          <w:lang w:val="en-US" w:eastAsia="ru-RU"/>
        </w:rPr>
        <w:t xml:space="preserve"> – </w:t>
      </w:r>
      <w:r w:rsidRPr="00D0014C">
        <w:rPr>
          <w:sz w:val="28"/>
          <w:szCs w:val="28"/>
          <w:lang w:val="en-US" w:eastAsia="ru-RU"/>
        </w:rPr>
        <w:t>If I were you, I would start learning French</w:t>
      </w:r>
      <w:r w:rsidRPr="00D0014C">
        <w:rPr>
          <w:i/>
          <w:sz w:val="28"/>
          <w:szCs w:val="28"/>
          <w:lang w:val="en-US" w:eastAsia="ru-RU"/>
        </w:rPr>
        <w:t>);</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существительные с определенным/ неопределенным/нулевым артиклем;</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 xml:space="preserve">распознавать и употреблять в речи наречия времени и образа действия и слова, выражающие количество </w:t>
      </w:r>
      <w:r w:rsidRPr="00D0014C">
        <w:rPr>
          <w:i/>
          <w:sz w:val="28"/>
          <w:szCs w:val="28"/>
          <w:lang w:eastAsia="ru-RU"/>
        </w:rPr>
        <w:t>(</w:t>
      </w:r>
      <w:r w:rsidRPr="00D0014C">
        <w:rPr>
          <w:i/>
          <w:sz w:val="28"/>
          <w:szCs w:val="28"/>
          <w:lang w:val="en-US" w:eastAsia="ru-RU"/>
        </w:rPr>
        <w:t>many</w:t>
      </w:r>
      <w:r w:rsidRPr="00D0014C">
        <w:rPr>
          <w:i/>
          <w:sz w:val="28"/>
          <w:szCs w:val="28"/>
          <w:lang w:eastAsia="ru-RU"/>
        </w:rPr>
        <w:t>/</w:t>
      </w:r>
      <w:r w:rsidRPr="00D0014C">
        <w:rPr>
          <w:i/>
          <w:sz w:val="28"/>
          <w:szCs w:val="28"/>
          <w:lang w:val="en-US" w:eastAsia="ru-RU"/>
        </w:rPr>
        <w:t>much</w:t>
      </w:r>
      <w:r w:rsidRPr="00D0014C">
        <w:rPr>
          <w:i/>
          <w:sz w:val="28"/>
          <w:szCs w:val="28"/>
          <w:lang w:eastAsia="ru-RU"/>
        </w:rPr>
        <w:t xml:space="preserve">, </w:t>
      </w:r>
      <w:r w:rsidRPr="00D0014C">
        <w:rPr>
          <w:i/>
          <w:sz w:val="28"/>
          <w:szCs w:val="28"/>
          <w:lang w:val="en-US" w:eastAsia="ru-RU"/>
        </w:rPr>
        <w:t>few</w:t>
      </w:r>
      <w:r w:rsidRPr="00D0014C">
        <w:rPr>
          <w:i/>
          <w:sz w:val="28"/>
          <w:szCs w:val="28"/>
          <w:lang w:eastAsia="ru-RU"/>
        </w:rPr>
        <w:t>/</w:t>
      </w:r>
      <w:r w:rsidRPr="00D0014C">
        <w:rPr>
          <w:i/>
          <w:sz w:val="28"/>
          <w:szCs w:val="28"/>
          <w:lang w:val="en-US" w:eastAsia="ru-RU"/>
        </w:rPr>
        <w:t>afew</w:t>
      </w:r>
      <w:r w:rsidRPr="00D0014C">
        <w:rPr>
          <w:i/>
          <w:sz w:val="28"/>
          <w:szCs w:val="28"/>
          <w:lang w:eastAsia="ru-RU"/>
        </w:rPr>
        <w:t xml:space="preserve">, </w:t>
      </w:r>
      <w:r w:rsidRPr="00D0014C">
        <w:rPr>
          <w:i/>
          <w:sz w:val="28"/>
          <w:szCs w:val="28"/>
          <w:lang w:val="en-US" w:eastAsia="ru-RU"/>
        </w:rPr>
        <w:t>little</w:t>
      </w:r>
      <w:r w:rsidRPr="00D0014C">
        <w:rPr>
          <w:i/>
          <w:sz w:val="28"/>
          <w:szCs w:val="28"/>
          <w:lang w:eastAsia="ru-RU"/>
        </w:rPr>
        <w:t>/</w:t>
      </w:r>
      <w:r w:rsidRPr="00D0014C">
        <w:rPr>
          <w:i/>
          <w:sz w:val="28"/>
          <w:szCs w:val="28"/>
          <w:lang w:val="en-US" w:eastAsia="ru-RU"/>
        </w:rPr>
        <w:t>alittle</w:t>
      </w:r>
      <w:r w:rsidRPr="00D0014C">
        <w:rPr>
          <w:i/>
          <w:sz w:val="28"/>
          <w:szCs w:val="28"/>
          <w:lang w:eastAsia="ru-RU"/>
        </w:rPr>
        <w:t>);</w:t>
      </w:r>
      <w:r w:rsidRPr="00D0014C">
        <w:rPr>
          <w:sz w:val="28"/>
          <w:szCs w:val="28"/>
          <w:lang w:eastAsia="ru-RU"/>
        </w:rPr>
        <w:t xml:space="preserve"> наречия в положительной, сравнительной и превосходной степенях, образованные по правилу и исключения;</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количественные и порядковые числительные;</w:t>
      </w:r>
    </w:p>
    <w:p w:rsidR="00D0014C" w:rsidRPr="00D0014C" w:rsidRDefault="00D0014C" w:rsidP="00736757">
      <w:pPr>
        <w:numPr>
          <w:ilvl w:val="0"/>
          <w:numId w:val="41"/>
        </w:numPr>
        <w:tabs>
          <w:tab w:val="left" w:pos="993"/>
        </w:tabs>
        <w:ind w:left="0" w:firstLine="426"/>
        <w:jc w:val="both"/>
        <w:rPr>
          <w:i/>
          <w:sz w:val="28"/>
          <w:szCs w:val="28"/>
          <w:lang w:eastAsia="ru-RU"/>
        </w:rPr>
      </w:pPr>
      <w:r w:rsidRPr="00D0014C">
        <w:rPr>
          <w:sz w:val="28"/>
          <w:szCs w:val="28"/>
          <w:lang w:eastAsia="ru-RU"/>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0014C" w:rsidRPr="00D0014C" w:rsidRDefault="00D0014C" w:rsidP="00736757">
      <w:pPr>
        <w:numPr>
          <w:ilvl w:val="0"/>
          <w:numId w:val="41"/>
        </w:numPr>
        <w:tabs>
          <w:tab w:val="left" w:pos="993"/>
        </w:tabs>
        <w:ind w:left="0" w:firstLine="426"/>
        <w:jc w:val="both"/>
        <w:rPr>
          <w:i/>
          <w:sz w:val="28"/>
          <w:szCs w:val="28"/>
          <w:lang w:eastAsia="ru-RU"/>
        </w:rPr>
      </w:pPr>
      <w:r w:rsidRPr="00D0014C">
        <w:rPr>
          <w:sz w:val="28"/>
          <w:szCs w:val="28"/>
          <w:lang w:eastAsia="ru-RU"/>
        </w:rPr>
        <w:t>распознавать и употреблять в речи различные грамматические средства для выражения будущего времени: Simple Future, to be going to,</w:t>
      </w:r>
      <w:r w:rsidRPr="00D0014C">
        <w:rPr>
          <w:i/>
          <w:sz w:val="28"/>
          <w:szCs w:val="28"/>
          <w:lang w:eastAsia="ru-RU"/>
        </w:rPr>
        <w:t xml:space="preserve"> </w:t>
      </w:r>
      <w:r w:rsidRPr="00D0014C">
        <w:rPr>
          <w:sz w:val="28"/>
          <w:szCs w:val="28"/>
          <w:lang w:eastAsia="ru-RU"/>
        </w:rPr>
        <w:t>Present Continuous</w:t>
      </w:r>
      <w:r w:rsidRPr="00D0014C">
        <w:rPr>
          <w:i/>
          <w:sz w:val="28"/>
          <w:szCs w:val="28"/>
          <w:lang w:eastAsia="ru-RU"/>
        </w:rPr>
        <w:t>;</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модальные глаголы и их эквиваленты (</w:t>
      </w:r>
      <w:proofErr w:type="gramStart"/>
      <w:r w:rsidRPr="00D0014C">
        <w:rPr>
          <w:sz w:val="28"/>
          <w:szCs w:val="28"/>
          <w:lang w:val="en-US" w:eastAsia="ru-RU"/>
        </w:rPr>
        <w:t>may</w:t>
      </w:r>
      <w:r w:rsidRPr="00D0014C">
        <w:rPr>
          <w:sz w:val="28"/>
          <w:szCs w:val="28"/>
          <w:lang w:eastAsia="ru-RU"/>
        </w:rPr>
        <w:t>,</w:t>
      </w:r>
      <w:r w:rsidRPr="00D0014C">
        <w:rPr>
          <w:sz w:val="28"/>
          <w:szCs w:val="28"/>
          <w:lang w:val="en-US" w:eastAsia="ru-RU"/>
        </w:rPr>
        <w:t>can</w:t>
      </w:r>
      <w:proofErr w:type="gramEnd"/>
      <w:r w:rsidRPr="00D0014C">
        <w:rPr>
          <w:sz w:val="28"/>
          <w:szCs w:val="28"/>
          <w:lang w:eastAsia="ru-RU"/>
        </w:rPr>
        <w:t>,</w:t>
      </w:r>
      <w:r w:rsidRPr="00D0014C">
        <w:rPr>
          <w:sz w:val="28"/>
          <w:szCs w:val="28"/>
          <w:lang w:val="en-US" w:eastAsia="ru-RU"/>
        </w:rPr>
        <w:t>could</w:t>
      </w:r>
      <w:r w:rsidRPr="00D0014C">
        <w:rPr>
          <w:sz w:val="28"/>
          <w:szCs w:val="28"/>
          <w:lang w:eastAsia="ru-RU"/>
        </w:rPr>
        <w:t>,</w:t>
      </w:r>
      <w:r w:rsidRPr="00D0014C">
        <w:rPr>
          <w:sz w:val="28"/>
          <w:szCs w:val="28"/>
          <w:lang w:val="en-US" w:eastAsia="ru-RU"/>
        </w:rPr>
        <w:t>be</w:t>
      </w:r>
      <w:r w:rsidRPr="00D0014C">
        <w:rPr>
          <w:sz w:val="28"/>
          <w:szCs w:val="28"/>
          <w:lang w:eastAsia="ru-RU"/>
        </w:rPr>
        <w:t xml:space="preserve"> </w:t>
      </w:r>
      <w:r w:rsidRPr="00D0014C">
        <w:rPr>
          <w:sz w:val="28"/>
          <w:szCs w:val="28"/>
          <w:lang w:val="en-US" w:eastAsia="ru-RU"/>
        </w:rPr>
        <w:t>able</w:t>
      </w:r>
      <w:r w:rsidRPr="00D0014C">
        <w:rPr>
          <w:sz w:val="28"/>
          <w:szCs w:val="28"/>
          <w:lang w:eastAsia="ru-RU"/>
        </w:rPr>
        <w:t xml:space="preserve"> </w:t>
      </w:r>
      <w:r w:rsidRPr="00D0014C">
        <w:rPr>
          <w:sz w:val="28"/>
          <w:szCs w:val="28"/>
          <w:lang w:val="en-US" w:eastAsia="ru-RU"/>
        </w:rPr>
        <w:t>to</w:t>
      </w:r>
      <w:r w:rsidRPr="00D0014C">
        <w:rPr>
          <w:sz w:val="28"/>
          <w:szCs w:val="28"/>
          <w:lang w:eastAsia="ru-RU"/>
        </w:rPr>
        <w:t>,</w:t>
      </w:r>
      <w:r w:rsidRPr="00D0014C">
        <w:rPr>
          <w:sz w:val="28"/>
          <w:szCs w:val="28"/>
          <w:lang w:val="en-US" w:eastAsia="ru-RU"/>
        </w:rPr>
        <w:t>must</w:t>
      </w:r>
      <w:r w:rsidRPr="00D0014C">
        <w:rPr>
          <w:sz w:val="28"/>
          <w:szCs w:val="28"/>
          <w:lang w:eastAsia="ru-RU"/>
        </w:rPr>
        <w:t xml:space="preserve">, </w:t>
      </w:r>
      <w:r w:rsidRPr="00D0014C">
        <w:rPr>
          <w:sz w:val="28"/>
          <w:szCs w:val="28"/>
          <w:lang w:val="en-US" w:eastAsia="ru-RU"/>
        </w:rPr>
        <w:t>have</w:t>
      </w:r>
      <w:r w:rsidRPr="00D0014C">
        <w:rPr>
          <w:sz w:val="28"/>
          <w:szCs w:val="28"/>
          <w:lang w:eastAsia="ru-RU"/>
        </w:rPr>
        <w:t xml:space="preserve"> </w:t>
      </w:r>
      <w:r w:rsidRPr="00D0014C">
        <w:rPr>
          <w:sz w:val="28"/>
          <w:szCs w:val="28"/>
          <w:lang w:val="en-US" w:eastAsia="ru-RU"/>
        </w:rPr>
        <w:t>to</w:t>
      </w:r>
      <w:r w:rsidRPr="00D0014C">
        <w:rPr>
          <w:sz w:val="28"/>
          <w:szCs w:val="28"/>
          <w:lang w:eastAsia="ru-RU"/>
        </w:rPr>
        <w:t xml:space="preserve">,  </w:t>
      </w:r>
      <w:r w:rsidRPr="00D0014C">
        <w:rPr>
          <w:sz w:val="28"/>
          <w:szCs w:val="28"/>
          <w:lang w:val="en-US" w:eastAsia="ru-RU"/>
        </w:rPr>
        <w:t>should</w:t>
      </w:r>
      <w:r w:rsidRPr="00D0014C">
        <w:rPr>
          <w:sz w:val="28"/>
          <w:szCs w:val="28"/>
          <w:lang w:eastAsia="ru-RU"/>
        </w:rPr>
        <w:t>);</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 xml:space="preserve">распознавать и употреблять в речи глаголы в следующих формах страдательного залога: </w:t>
      </w:r>
      <w:r w:rsidRPr="00D0014C">
        <w:rPr>
          <w:sz w:val="28"/>
          <w:szCs w:val="28"/>
          <w:lang w:val="en-US" w:eastAsia="ru-RU"/>
        </w:rPr>
        <w:t>Present</w:t>
      </w:r>
      <w:r w:rsidRPr="00D0014C">
        <w:rPr>
          <w:sz w:val="28"/>
          <w:szCs w:val="28"/>
          <w:lang w:eastAsia="ru-RU"/>
        </w:rPr>
        <w:t xml:space="preserve"> </w:t>
      </w:r>
      <w:r w:rsidRPr="00D0014C">
        <w:rPr>
          <w:sz w:val="28"/>
          <w:szCs w:val="28"/>
          <w:lang w:val="en-US" w:eastAsia="ru-RU"/>
        </w:rPr>
        <w:t>Simple</w:t>
      </w:r>
      <w:r w:rsidRPr="00D0014C">
        <w:rPr>
          <w:sz w:val="28"/>
          <w:szCs w:val="28"/>
          <w:lang w:eastAsia="ru-RU"/>
        </w:rPr>
        <w:t xml:space="preserve"> </w:t>
      </w:r>
      <w:r w:rsidRPr="00D0014C">
        <w:rPr>
          <w:sz w:val="28"/>
          <w:szCs w:val="28"/>
          <w:lang w:val="en-US" w:eastAsia="ru-RU"/>
        </w:rPr>
        <w:t>Passive</w:t>
      </w:r>
      <w:r w:rsidRPr="00D0014C">
        <w:rPr>
          <w:sz w:val="28"/>
          <w:szCs w:val="28"/>
          <w:lang w:eastAsia="ru-RU"/>
        </w:rPr>
        <w:t xml:space="preserve">, </w:t>
      </w:r>
      <w:r w:rsidRPr="00D0014C">
        <w:rPr>
          <w:sz w:val="28"/>
          <w:szCs w:val="28"/>
          <w:lang w:val="en-US" w:eastAsia="ru-RU"/>
        </w:rPr>
        <w:t>Past</w:t>
      </w:r>
      <w:r w:rsidRPr="00D0014C">
        <w:rPr>
          <w:sz w:val="28"/>
          <w:szCs w:val="28"/>
          <w:lang w:eastAsia="ru-RU"/>
        </w:rPr>
        <w:t xml:space="preserve"> </w:t>
      </w:r>
      <w:r w:rsidRPr="00D0014C">
        <w:rPr>
          <w:sz w:val="28"/>
          <w:szCs w:val="28"/>
          <w:lang w:val="en-US" w:eastAsia="ru-RU"/>
        </w:rPr>
        <w:t>Simple</w:t>
      </w:r>
      <w:r w:rsidRPr="00D0014C">
        <w:rPr>
          <w:sz w:val="28"/>
          <w:szCs w:val="28"/>
          <w:lang w:eastAsia="ru-RU"/>
        </w:rPr>
        <w:t xml:space="preserve"> </w:t>
      </w:r>
      <w:r w:rsidRPr="00D0014C">
        <w:rPr>
          <w:sz w:val="28"/>
          <w:szCs w:val="28"/>
          <w:lang w:val="en-US" w:eastAsia="ru-RU"/>
        </w:rPr>
        <w:t>Passive</w:t>
      </w:r>
      <w:r w:rsidRPr="00D0014C">
        <w:rPr>
          <w:sz w:val="28"/>
          <w:szCs w:val="28"/>
          <w:lang w:eastAsia="ru-RU"/>
        </w:rPr>
        <w:t>;</w:t>
      </w:r>
    </w:p>
    <w:p w:rsidR="00D0014C" w:rsidRPr="00D0014C" w:rsidRDefault="00D0014C" w:rsidP="00736757">
      <w:pPr>
        <w:numPr>
          <w:ilvl w:val="0"/>
          <w:numId w:val="41"/>
        </w:numPr>
        <w:tabs>
          <w:tab w:val="left" w:pos="993"/>
        </w:tabs>
        <w:ind w:left="0" w:firstLine="426"/>
        <w:jc w:val="both"/>
        <w:rPr>
          <w:sz w:val="28"/>
          <w:szCs w:val="28"/>
          <w:lang w:eastAsia="ru-RU"/>
        </w:rPr>
      </w:pPr>
      <w:r w:rsidRPr="00D0014C">
        <w:rPr>
          <w:sz w:val="28"/>
          <w:szCs w:val="28"/>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D0014C" w:rsidRPr="00D0014C" w:rsidRDefault="00D0014C" w:rsidP="00D0014C">
      <w:pPr>
        <w:ind w:firstLine="426"/>
        <w:jc w:val="both"/>
        <w:rPr>
          <w:b/>
          <w:sz w:val="28"/>
          <w:szCs w:val="28"/>
          <w:lang w:eastAsia="ru-RU"/>
        </w:rPr>
      </w:pPr>
      <w:r w:rsidRPr="00D0014C">
        <w:rPr>
          <w:b/>
          <w:sz w:val="28"/>
          <w:szCs w:val="28"/>
          <w:lang w:eastAsia="ru-RU"/>
        </w:rPr>
        <w:t>Выпускник получит возможность научиться:</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 xml:space="preserve">распознавать сложноподчиненные предложения с придаточными: времени с союзом </w:t>
      </w:r>
      <w:r w:rsidRPr="00D0014C">
        <w:rPr>
          <w:i/>
          <w:sz w:val="28"/>
          <w:szCs w:val="28"/>
          <w:lang w:val="en-US" w:eastAsia="ru-RU"/>
        </w:rPr>
        <w:t>since</w:t>
      </w:r>
      <w:r w:rsidRPr="00D0014C">
        <w:rPr>
          <w:i/>
          <w:sz w:val="28"/>
          <w:szCs w:val="28"/>
          <w:lang w:eastAsia="ru-RU"/>
        </w:rPr>
        <w:t xml:space="preserve">; цели с союзом </w:t>
      </w:r>
      <w:r w:rsidRPr="00D0014C">
        <w:rPr>
          <w:i/>
          <w:sz w:val="28"/>
          <w:szCs w:val="28"/>
          <w:lang w:val="en-US" w:eastAsia="ru-RU"/>
        </w:rPr>
        <w:t>sothat</w:t>
      </w:r>
      <w:r w:rsidRPr="00D0014C">
        <w:rPr>
          <w:i/>
          <w:sz w:val="28"/>
          <w:szCs w:val="28"/>
          <w:lang w:eastAsia="ru-RU"/>
        </w:rPr>
        <w:t xml:space="preserve">; условия с союзом </w:t>
      </w:r>
      <w:r w:rsidRPr="00D0014C">
        <w:rPr>
          <w:i/>
          <w:sz w:val="28"/>
          <w:szCs w:val="28"/>
          <w:lang w:val="en-US" w:eastAsia="ru-RU"/>
        </w:rPr>
        <w:t>unless</w:t>
      </w:r>
      <w:r w:rsidRPr="00D0014C">
        <w:rPr>
          <w:i/>
          <w:sz w:val="28"/>
          <w:szCs w:val="28"/>
          <w:lang w:eastAsia="ru-RU"/>
        </w:rPr>
        <w:t xml:space="preserve">; определительными с союзами </w:t>
      </w:r>
      <w:r w:rsidRPr="00D0014C">
        <w:rPr>
          <w:i/>
          <w:sz w:val="28"/>
          <w:szCs w:val="28"/>
          <w:lang w:val="en-US" w:eastAsia="ru-RU"/>
        </w:rPr>
        <w:t>who</w:t>
      </w:r>
      <w:r w:rsidRPr="00D0014C">
        <w:rPr>
          <w:i/>
          <w:sz w:val="28"/>
          <w:szCs w:val="28"/>
          <w:lang w:eastAsia="ru-RU"/>
        </w:rPr>
        <w:t xml:space="preserve">, </w:t>
      </w:r>
      <w:r w:rsidRPr="00D0014C">
        <w:rPr>
          <w:i/>
          <w:sz w:val="28"/>
          <w:szCs w:val="28"/>
          <w:lang w:val="en-US" w:eastAsia="ru-RU"/>
        </w:rPr>
        <w:t>which</w:t>
      </w:r>
      <w:r w:rsidRPr="00D0014C">
        <w:rPr>
          <w:i/>
          <w:sz w:val="28"/>
          <w:szCs w:val="28"/>
          <w:lang w:eastAsia="ru-RU"/>
        </w:rPr>
        <w:t xml:space="preserve">, </w:t>
      </w:r>
      <w:r w:rsidRPr="00D0014C">
        <w:rPr>
          <w:i/>
          <w:sz w:val="28"/>
          <w:szCs w:val="28"/>
          <w:lang w:val="en-US" w:eastAsia="ru-RU"/>
        </w:rPr>
        <w:t>that</w:t>
      </w:r>
      <w:r w:rsidRPr="00D0014C">
        <w:rPr>
          <w:i/>
          <w:sz w:val="28"/>
          <w:szCs w:val="28"/>
          <w:lang w:eastAsia="ru-RU"/>
        </w:rPr>
        <w:t>;</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распознавать и употреблять в речи сложноподчиненные предложения с союзами whoever, whatever, however, whenever;</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 xml:space="preserve">распознавать и употреблять в речи предложения с конструкциями </w:t>
      </w:r>
      <w:r w:rsidRPr="00D0014C">
        <w:rPr>
          <w:i/>
          <w:sz w:val="28"/>
          <w:szCs w:val="28"/>
          <w:lang w:val="en-US" w:eastAsia="ru-RU"/>
        </w:rPr>
        <w:t>as</w:t>
      </w:r>
      <w:r w:rsidRPr="00D0014C">
        <w:rPr>
          <w:i/>
          <w:sz w:val="28"/>
          <w:szCs w:val="28"/>
          <w:lang w:eastAsia="ru-RU"/>
        </w:rPr>
        <w:t xml:space="preserve"> … </w:t>
      </w:r>
      <w:r w:rsidRPr="00D0014C">
        <w:rPr>
          <w:i/>
          <w:sz w:val="28"/>
          <w:szCs w:val="28"/>
          <w:lang w:val="en-US" w:eastAsia="ru-RU"/>
        </w:rPr>
        <w:t>as</w:t>
      </w:r>
      <w:r w:rsidRPr="00D0014C">
        <w:rPr>
          <w:i/>
          <w:sz w:val="28"/>
          <w:szCs w:val="28"/>
          <w:lang w:eastAsia="ru-RU"/>
        </w:rPr>
        <w:t xml:space="preserve">; </w:t>
      </w:r>
      <w:r w:rsidRPr="00D0014C">
        <w:rPr>
          <w:i/>
          <w:sz w:val="28"/>
          <w:szCs w:val="28"/>
          <w:lang w:val="en-US" w:eastAsia="ru-RU"/>
        </w:rPr>
        <w:t>notso</w:t>
      </w:r>
      <w:r w:rsidRPr="00D0014C">
        <w:rPr>
          <w:i/>
          <w:sz w:val="28"/>
          <w:szCs w:val="28"/>
          <w:lang w:eastAsia="ru-RU"/>
        </w:rPr>
        <w:t xml:space="preserve"> … </w:t>
      </w:r>
      <w:r w:rsidRPr="00D0014C">
        <w:rPr>
          <w:i/>
          <w:sz w:val="28"/>
          <w:szCs w:val="28"/>
          <w:lang w:val="en-US" w:eastAsia="ru-RU"/>
        </w:rPr>
        <w:t>as</w:t>
      </w:r>
      <w:r w:rsidRPr="00D0014C">
        <w:rPr>
          <w:i/>
          <w:sz w:val="28"/>
          <w:szCs w:val="28"/>
          <w:lang w:eastAsia="ru-RU"/>
        </w:rPr>
        <w:t xml:space="preserve">; </w:t>
      </w:r>
      <w:r w:rsidRPr="00D0014C">
        <w:rPr>
          <w:i/>
          <w:sz w:val="28"/>
          <w:szCs w:val="28"/>
          <w:lang w:val="en-US" w:eastAsia="ru-RU"/>
        </w:rPr>
        <w:t>either</w:t>
      </w:r>
      <w:r w:rsidRPr="00D0014C">
        <w:rPr>
          <w:i/>
          <w:sz w:val="28"/>
          <w:szCs w:val="28"/>
          <w:lang w:eastAsia="ru-RU"/>
        </w:rPr>
        <w:t xml:space="preserve"> … </w:t>
      </w:r>
      <w:r w:rsidRPr="00D0014C">
        <w:rPr>
          <w:i/>
          <w:sz w:val="28"/>
          <w:szCs w:val="28"/>
          <w:lang w:val="en-US" w:eastAsia="ru-RU"/>
        </w:rPr>
        <w:t>or</w:t>
      </w:r>
      <w:r w:rsidRPr="00D0014C">
        <w:rPr>
          <w:i/>
          <w:sz w:val="28"/>
          <w:szCs w:val="28"/>
          <w:lang w:eastAsia="ru-RU"/>
        </w:rPr>
        <w:t xml:space="preserve">; </w:t>
      </w:r>
      <w:r w:rsidRPr="00D0014C">
        <w:rPr>
          <w:i/>
          <w:sz w:val="28"/>
          <w:szCs w:val="28"/>
          <w:lang w:val="en-US" w:eastAsia="ru-RU"/>
        </w:rPr>
        <w:t>neither</w:t>
      </w:r>
      <w:r w:rsidRPr="00D0014C">
        <w:rPr>
          <w:i/>
          <w:sz w:val="28"/>
          <w:szCs w:val="28"/>
          <w:lang w:eastAsia="ru-RU"/>
        </w:rPr>
        <w:t xml:space="preserve"> … </w:t>
      </w:r>
      <w:r w:rsidRPr="00D0014C">
        <w:rPr>
          <w:i/>
          <w:sz w:val="28"/>
          <w:szCs w:val="28"/>
          <w:lang w:val="en-US" w:eastAsia="ru-RU"/>
        </w:rPr>
        <w:t>nor</w:t>
      </w:r>
      <w:r w:rsidRPr="00D0014C">
        <w:rPr>
          <w:i/>
          <w:sz w:val="28"/>
          <w:szCs w:val="28"/>
          <w:lang w:eastAsia="ru-RU"/>
        </w:rPr>
        <w:t>;</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распознавать и употреблять в речи предложения с конструкцией I wish;</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lastRenderedPageBreak/>
        <w:t>распознавать и употреблять в речи конструкции с глаголами на -ing: to love/hate doing something; Stop talking;</w:t>
      </w:r>
    </w:p>
    <w:p w:rsidR="00D0014C" w:rsidRPr="00D0014C" w:rsidRDefault="00D0014C" w:rsidP="00736757">
      <w:pPr>
        <w:numPr>
          <w:ilvl w:val="0"/>
          <w:numId w:val="43"/>
        </w:numPr>
        <w:tabs>
          <w:tab w:val="left" w:pos="993"/>
        </w:tabs>
        <w:ind w:left="0" w:firstLine="426"/>
        <w:jc w:val="both"/>
        <w:rPr>
          <w:i/>
          <w:sz w:val="28"/>
          <w:szCs w:val="28"/>
          <w:lang w:val="en-US" w:eastAsia="ru-RU"/>
        </w:rPr>
      </w:pPr>
      <w:r w:rsidRPr="00D0014C">
        <w:rPr>
          <w:i/>
          <w:sz w:val="28"/>
          <w:szCs w:val="28"/>
          <w:lang w:eastAsia="ru-RU"/>
        </w:rPr>
        <w:t>распознаватьиупотреблятьвречиконструкции</w:t>
      </w:r>
      <w:r w:rsidRPr="00D0014C">
        <w:rPr>
          <w:i/>
          <w:sz w:val="28"/>
          <w:szCs w:val="28"/>
          <w:lang w:val="en-US" w:eastAsia="ru-RU"/>
        </w:rPr>
        <w:t>It takes me …to do something; to look / feel / be happy;</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распознавать и употреблять в речи определения, выраженные прилагательными, в правильном порядке их следования;</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 xml:space="preserve">распознавать и употреблять в речи глаголы во временных формах действительного </w:t>
      </w:r>
      <w:proofErr w:type="gramStart"/>
      <w:r w:rsidRPr="00D0014C">
        <w:rPr>
          <w:i/>
          <w:sz w:val="28"/>
          <w:szCs w:val="28"/>
          <w:lang w:eastAsia="ru-RU"/>
        </w:rPr>
        <w:t>залога:</w:t>
      </w:r>
      <w:r w:rsidRPr="00D0014C">
        <w:rPr>
          <w:i/>
          <w:sz w:val="28"/>
          <w:szCs w:val="28"/>
          <w:lang w:val="en-US" w:eastAsia="ru-RU"/>
        </w:rPr>
        <w:t>PastPerfect</w:t>
      </w:r>
      <w:proofErr w:type="gramEnd"/>
      <w:r w:rsidRPr="00D0014C">
        <w:rPr>
          <w:i/>
          <w:sz w:val="28"/>
          <w:szCs w:val="28"/>
          <w:lang w:eastAsia="ru-RU"/>
        </w:rPr>
        <w:t xml:space="preserve">, </w:t>
      </w:r>
      <w:r w:rsidRPr="00D0014C">
        <w:rPr>
          <w:i/>
          <w:sz w:val="28"/>
          <w:szCs w:val="28"/>
          <w:lang w:val="de-DE" w:eastAsia="ru-RU"/>
        </w:rPr>
        <w:t xml:space="preserve">Present </w:t>
      </w:r>
      <w:r w:rsidRPr="00D0014C">
        <w:rPr>
          <w:i/>
          <w:sz w:val="28"/>
          <w:szCs w:val="28"/>
          <w:lang w:val="en-US" w:eastAsia="ru-RU"/>
        </w:rPr>
        <w:t>PerfectContinuous</w:t>
      </w:r>
      <w:r w:rsidRPr="00D0014C">
        <w:rPr>
          <w:i/>
          <w:sz w:val="28"/>
          <w:szCs w:val="28"/>
          <w:lang w:eastAsia="ru-RU"/>
        </w:rPr>
        <w:t xml:space="preserve">, </w:t>
      </w:r>
      <w:r w:rsidRPr="00D0014C">
        <w:rPr>
          <w:i/>
          <w:sz w:val="28"/>
          <w:szCs w:val="28"/>
          <w:lang w:val="en-US" w:eastAsia="ru-RU"/>
        </w:rPr>
        <w:t>Future</w:t>
      </w:r>
      <w:r w:rsidRPr="00D0014C">
        <w:rPr>
          <w:i/>
          <w:sz w:val="28"/>
          <w:szCs w:val="28"/>
          <w:lang w:eastAsia="ru-RU"/>
        </w:rPr>
        <w:t>-</w:t>
      </w:r>
      <w:r w:rsidRPr="00D0014C">
        <w:rPr>
          <w:i/>
          <w:sz w:val="28"/>
          <w:szCs w:val="28"/>
          <w:lang w:val="en-US" w:eastAsia="ru-RU"/>
        </w:rPr>
        <w:t>in</w:t>
      </w:r>
      <w:r w:rsidRPr="00D0014C">
        <w:rPr>
          <w:i/>
          <w:sz w:val="28"/>
          <w:szCs w:val="28"/>
          <w:lang w:eastAsia="ru-RU"/>
        </w:rPr>
        <w:t>-</w:t>
      </w:r>
      <w:r w:rsidRPr="00D0014C">
        <w:rPr>
          <w:i/>
          <w:sz w:val="28"/>
          <w:szCs w:val="28"/>
          <w:lang w:val="en-US" w:eastAsia="ru-RU"/>
        </w:rPr>
        <w:t>the</w:t>
      </w:r>
      <w:r w:rsidRPr="00D0014C">
        <w:rPr>
          <w:i/>
          <w:sz w:val="28"/>
          <w:szCs w:val="28"/>
          <w:lang w:eastAsia="ru-RU"/>
        </w:rPr>
        <w:t>-</w:t>
      </w:r>
      <w:r w:rsidRPr="00D0014C">
        <w:rPr>
          <w:i/>
          <w:sz w:val="28"/>
          <w:szCs w:val="28"/>
          <w:lang w:val="en-US" w:eastAsia="ru-RU"/>
        </w:rPr>
        <w:t>Past</w:t>
      </w:r>
      <w:r w:rsidRPr="00D0014C">
        <w:rPr>
          <w:i/>
          <w:sz w:val="28"/>
          <w:szCs w:val="28"/>
          <w:lang w:eastAsia="ru-RU"/>
        </w:rPr>
        <w:t>;</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 xml:space="preserve">распознавать и употреблять в речи глаголы в формах страдательного залогаFuture SimplePassive, </w:t>
      </w:r>
      <w:r w:rsidRPr="00D0014C">
        <w:rPr>
          <w:i/>
          <w:sz w:val="28"/>
          <w:szCs w:val="28"/>
          <w:lang w:val="en-US" w:eastAsia="ru-RU"/>
        </w:rPr>
        <w:t>PresentPerfect</w:t>
      </w:r>
      <w:r w:rsidRPr="00D0014C">
        <w:rPr>
          <w:i/>
          <w:sz w:val="28"/>
          <w:szCs w:val="28"/>
          <w:lang w:eastAsia="ru-RU"/>
        </w:rPr>
        <w:t xml:space="preserve"> Passive;</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 xml:space="preserve">распознавать и употреблять в речи модальные глаголы </w:t>
      </w:r>
      <w:r w:rsidRPr="00D0014C">
        <w:rPr>
          <w:i/>
          <w:sz w:val="28"/>
          <w:szCs w:val="28"/>
          <w:lang w:val="en-US" w:eastAsia="ru-RU"/>
        </w:rPr>
        <w:t>need</w:t>
      </w:r>
      <w:r w:rsidRPr="00D0014C">
        <w:rPr>
          <w:i/>
          <w:sz w:val="28"/>
          <w:szCs w:val="28"/>
          <w:lang w:eastAsia="ru-RU"/>
        </w:rPr>
        <w:t xml:space="preserve">, </w:t>
      </w:r>
      <w:r w:rsidRPr="00D0014C">
        <w:rPr>
          <w:i/>
          <w:sz w:val="28"/>
          <w:szCs w:val="28"/>
          <w:lang w:val="en-US" w:eastAsia="ru-RU"/>
        </w:rPr>
        <w:t>shall</w:t>
      </w:r>
      <w:r w:rsidRPr="00D0014C">
        <w:rPr>
          <w:i/>
          <w:sz w:val="28"/>
          <w:szCs w:val="28"/>
          <w:lang w:eastAsia="ru-RU"/>
        </w:rPr>
        <w:t xml:space="preserve">, </w:t>
      </w:r>
      <w:r w:rsidRPr="00D0014C">
        <w:rPr>
          <w:i/>
          <w:sz w:val="28"/>
          <w:szCs w:val="28"/>
          <w:lang w:val="en-US" w:eastAsia="ru-RU"/>
        </w:rPr>
        <w:t>might</w:t>
      </w:r>
      <w:r w:rsidRPr="00D0014C">
        <w:rPr>
          <w:i/>
          <w:sz w:val="28"/>
          <w:szCs w:val="28"/>
          <w:lang w:eastAsia="ru-RU"/>
        </w:rPr>
        <w:t xml:space="preserve">, </w:t>
      </w:r>
      <w:r w:rsidRPr="00D0014C">
        <w:rPr>
          <w:i/>
          <w:sz w:val="28"/>
          <w:szCs w:val="28"/>
          <w:lang w:val="en-US" w:eastAsia="ru-RU"/>
        </w:rPr>
        <w:t>would</w:t>
      </w:r>
      <w:r w:rsidRPr="00D0014C">
        <w:rPr>
          <w:i/>
          <w:sz w:val="28"/>
          <w:szCs w:val="28"/>
          <w:lang w:eastAsia="ru-RU"/>
        </w:rPr>
        <w:t>;</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 xml:space="preserve">распознавать по формальным признакам и понимать значение неличных форм глагола (инфинитива, герундия, причастия </w:t>
      </w:r>
      <w:r w:rsidRPr="00D0014C">
        <w:rPr>
          <w:i/>
          <w:sz w:val="28"/>
          <w:szCs w:val="28"/>
          <w:lang w:val="en-US" w:eastAsia="ru-RU"/>
        </w:rPr>
        <w:t>I</w:t>
      </w:r>
      <w:r w:rsidRPr="00D0014C">
        <w:rPr>
          <w:i/>
          <w:sz w:val="28"/>
          <w:szCs w:val="28"/>
          <w:lang w:eastAsia="ru-RU"/>
        </w:rPr>
        <w:t xml:space="preserve">и </w:t>
      </w:r>
      <w:r w:rsidRPr="00D0014C">
        <w:rPr>
          <w:i/>
          <w:sz w:val="28"/>
          <w:szCs w:val="28"/>
          <w:lang w:val="en-US" w:eastAsia="ru-RU"/>
        </w:rPr>
        <w:t>II</w:t>
      </w:r>
      <w:r w:rsidRPr="00D0014C">
        <w:rPr>
          <w:i/>
          <w:sz w:val="28"/>
          <w:szCs w:val="28"/>
          <w:lang w:eastAsia="ru-RU"/>
        </w:rPr>
        <w:t>, отглагольного существительного) без различения их функций и употреблятьих в речи;</w:t>
      </w:r>
    </w:p>
    <w:p w:rsidR="00D0014C" w:rsidRPr="00D0014C" w:rsidRDefault="00D0014C" w:rsidP="00736757">
      <w:pPr>
        <w:numPr>
          <w:ilvl w:val="0"/>
          <w:numId w:val="43"/>
        </w:numPr>
        <w:tabs>
          <w:tab w:val="left" w:pos="993"/>
        </w:tabs>
        <w:ind w:left="0" w:firstLine="426"/>
        <w:jc w:val="both"/>
        <w:rPr>
          <w:i/>
          <w:sz w:val="28"/>
          <w:szCs w:val="28"/>
          <w:lang w:eastAsia="ru-RU"/>
        </w:rPr>
      </w:pPr>
      <w:r w:rsidRPr="00D0014C">
        <w:rPr>
          <w:i/>
          <w:sz w:val="28"/>
          <w:szCs w:val="28"/>
          <w:lang w:eastAsia="ru-RU"/>
        </w:rPr>
        <w:t xml:space="preserve">распознавать и употреблять в речи словосочетания «Причастие </w:t>
      </w:r>
      <w:r w:rsidRPr="00D0014C">
        <w:rPr>
          <w:i/>
          <w:sz w:val="28"/>
          <w:szCs w:val="28"/>
          <w:lang w:val="en-US" w:eastAsia="ru-RU"/>
        </w:rPr>
        <w:t>I</w:t>
      </w:r>
      <w:r w:rsidRPr="00D0014C">
        <w:rPr>
          <w:i/>
          <w:sz w:val="28"/>
          <w:szCs w:val="28"/>
          <w:lang w:eastAsia="ru-RU"/>
        </w:rPr>
        <w:t>+существительное» (</w:t>
      </w:r>
      <w:r w:rsidRPr="00D0014C">
        <w:rPr>
          <w:i/>
          <w:sz w:val="28"/>
          <w:szCs w:val="28"/>
          <w:lang w:val="en-US" w:eastAsia="ru-RU"/>
        </w:rPr>
        <w:t>aplayingchild</w:t>
      </w:r>
      <w:r w:rsidRPr="00D0014C">
        <w:rPr>
          <w:i/>
          <w:sz w:val="28"/>
          <w:szCs w:val="28"/>
          <w:lang w:eastAsia="ru-RU"/>
        </w:rPr>
        <w:t xml:space="preserve">) и «Причастие </w:t>
      </w:r>
      <w:r w:rsidRPr="00D0014C">
        <w:rPr>
          <w:i/>
          <w:sz w:val="28"/>
          <w:szCs w:val="28"/>
          <w:lang w:val="en-US" w:eastAsia="ru-RU"/>
        </w:rPr>
        <w:t>II</w:t>
      </w:r>
      <w:r w:rsidRPr="00D0014C">
        <w:rPr>
          <w:i/>
          <w:sz w:val="28"/>
          <w:szCs w:val="28"/>
          <w:lang w:eastAsia="ru-RU"/>
        </w:rPr>
        <w:t>+существительное» (</w:t>
      </w:r>
      <w:r w:rsidRPr="00D0014C">
        <w:rPr>
          <w:i/>
          <w:sz w:val="28"/>
          <w:szCs w:val="28"/>
          <w:lang w:val="en-US" w:eastAsia="ru-RU"/>
        </w:rPr>
        <w:t>awrittenpoem</w:t>
      </w:r>
      <w:r w:rsidRPr="00D0014C">
        <w:rPr>
          <w:i/>
          <w:sz w:val="28"/>
          <w:szCs w:val="28"/>
          <w:lang w:eastAsia="ru-RU"/>
        </w:rPr>
        <w:t>).</w:t>
      </w:r>
    </w:p>
    <w:p w:rsidR="00D0014C" w:rsidRPr="00D0014C" w:rsidRDefault="00D0014C" w:rsidP="00D0014C">
      <w:pPr>
        <w:ind w:firstLine="426"/>
        <w:jc w:val="both"/>
        <w:rPr>
          <w:b/>
          <w:sz w:val="28"/>
          <w:szCs w:val="28"/>
          <w:lang w:eastAsia="ru-RU"/>
        </w:rPr>
      </w:pPr>
      <w:r w:rsidRPr="00D0014C">
        <w:rPr>
          <w:b/>
          <w:sz w:val="28"/>
          <w:szCs w:val="28"/>
          <w:lang w:eastAsia="ru-RU"/>
        </w:rPr>
        <w:t>Социокультурные знания и умения</w:t>
      </w:r>
    </w:p>
    <w:p w:rsidR="00D0014C" w:rsidRPr="00D0014C" w:rsidRDefault="00D0014C" w:rsidP="00D0014C">
      <w:pPr>
        <w:ind w:firstLine="426"/>
        <w:jc w:val="both"/>
        <w:rPr>
          <w:b/>
          <w:sz w:val="28"/>
          <w:szCs w:val="28"/>
          <w:lang w:eastAsia="ru-RU"/>
        </w:rPr>
      </w:pPr>
      <w:r w:rsidRPr="00D0014C">
        <w:rPr>
          <w:b/>
          <w:sz w:val="28"/>
          <w:szCs w:val="28"/>
          <w:lang w:eastAsia="ru-RU"/>
        </w:rPr>
        <w:t>Выпускник научится:</w:t>
      </w:r>
    </w:p>
    <w:p w:rsidR="00D0014C" w:rsidRPr="00D0014C" w:rsidRDefault="00D0014C" w:rsidP="00736757">
      <w:pPr>
        <w:numPr>
          <w:ilvl w:val="0"/>
          <w:numId w:val="44"/>
        </w:numPr>
        <w:tabs>
          <w:tab w:val="left" w:pos="993"/>
        </w:tabs>
        <w:ind w:left="0" w:firstLine="426"/>
        <w:jc w:val="both"/>
        <w:rPr>
          <w:rFonts w:eastAsia="Arial Unicode MS"/>
          <w:sz w:val="28"/>
          <w:szCs w:val="28"/>
          <w:lang w:eastAsia="ar-SA"/>
        </w:rPr>
      </w:pPr>
      <w:r w:rsidRPr="00D0014C">
        <w:rPr>
          <w:rFonts w:eastAsia="Arial Unicode MS"/>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0014C" w:rsidRPr="00D0014C" w:rsidRDefault="00D0014C" w:rsidP="00736757">
      <w:pPr>
        <w:numPr>
          <w:ilvl w:val="0"/>
          <w:numId w:val="44"/>
        </w:numPr>
        <w:tabs>
          <w:tab w:val="left" w:pos="993"/>
        </w:tabs>
        <w:ind w:left="0" w:firstLine="426"/>
        <w:jc w:val="both"/>
        <w:rPr>
          <w:rFonts w:eastAsia="Arial Unicode MS"/>
          <w:sz w:val="28"/>
          <w:szCs w:val="28"/>
          <w:lang w:eastAsia="ar-SA"/>
        </w:rPr>
      </w:pPr>
      <w:r w:rsidRPr="00D0014C">
        <w:rPr>
          <w:rFonts w:eastAsia="Arial Unicode MS"/>
          <w:sz w:val="28"/>
          <w:szCs w:val="28"/>
          <w:lang w:eastAsia="ar-SA"/>
        </w:rPr>
        <w:t>представлять родную страну и культуру на английском языке;</w:t>
      </w:r>
    </w:p>
    <w:p w:rsidR="00D0014C" w:rsidRPr="00D0014C" w:rsidRDefault="00D0014C" w:rsidP="00736757">
      <w:pPr>
        <w:numPr>
          <w:ilvl w:val="0"/>
          <w:numId w:val="44"/>
        </w:numPr>
        <w:tabs>
          <w:tab w:val="left" w:pos="993"/>
        </w:tabs>
        <w:ind w:left="0" w:firstLine="426"/>
        <w:jc w:val="both"/>
        <w:rPr>
          <w:rFonts w:eastAsia="Arial Unicode MS"/>
          <w:sz w:val="28"/>
          <w:szCs w:val="28"/>
          <w:lang w:eastAsia="ar-SA"/>
        </w:rPr>
      </w:pPr>
      <w:r w:rsidRPr="00D0014C">
        <w:rPr>
          <w:rFonts w:eastAsia="Arial Unicode MS"/>
          <w:sz w:val="28"/>
          <w:szCs w:val="28"/>
          <w:lang w:eastAsia="ar-SA"/>
        </w:rPr>
        <w:t>понимать социокультурные реалии при чтении и аудировании в рамках изученного материала.</w:t>
      </w:r>
    </w:p>
    <w:p w:rsidR="00D0014C" w:rsidRPr="00D0014C" w:rsidRDefault="00D0014C" w:rsidP="00D0014C">
      <w:pPr>
        <w:ind w:firstLine="426"/>
        <w:jc w:val="both"/>
        <w:rPr>
          <w:rFonts w:eastAsia="Arial Unicode MS"/>
          <w:sz w:val="28"/>
          <w:szCs w:val="28"/>
          <w:lang w:eastAsia="ar-SA"/>
        </w:rPr>
      </w:pPr>
      <w:r w:rsidRPr="00D0014C">
        <w:rPr>
          <w:b/>
          <w:sz w:val="28"/>
          <w:szCs w:val="28"/>
          <w:lang w:eastAsia="ru-RU"/>
        </w:rPr>
        <w:t>Выпускник получит возможность научиться:</w:t>
      </w:r>
    </w:p>
    <w:p w:rsidR="00D0014C" w:rsidRPr="00D0014C" w:rsidRDefault="00D0014C" w:rsidP="00736757">
      <w:pPr>
        <w:numPr>
          <w:ilvl w:val="0"/>
          <w:numId w:val="45"/>
        </w:numPr>
        <w:tabs>
          <w:tab w:val="left" w:pos="993"/>
        </w:tabs>
        <w:ind w:left="0" w:firstLine="426"/>
        <w:jc w:val="both"/>
        <w:rPr>
          <w:b/>
          <w:i/>
          <w:sz w:val="28"/>
          <w:szCs w:val="28"/>
          <w:lang w:eastAsia="ru-RU"/>
        </w:rPr>
      </w:pPr>
      <w:r w:rsidRPr="00D0014C">
        <w:rPr>
          <w:rFonts w:eastAsia="Arial Unicode MS"/>
          <w:i/>
          <w:sz w:val="28"/>
          <w:szCs w:val="28"/>
          <w:lang w:eastAsia="ar-SA"/>
        </w:rPr>
        <w:t>использовать социокультурные реалии при создании устных и письменных высказываний;</w:t>
      </w:r>
    </w:p>
    <w:p w:rsidR="00D0014C" w:rsidRPr="00D0014C" w:rsidRDefault="00D0014C" w:rsidP="00736757">
      <w:pPr>
        <w:numPr>
          <w:ilvl w:val="0"/>
          <w:numId w:val="45"/>
        </w:numPr>
        <w:tabs>
          <w:tab w:val="left" w:pos="993"/>
        </w:tabs>
        <w:ind w:left="0" w:firstLine="426"/>
        <w:jc w:val="both"/>
        <w:rPr>
          <w:b/>
          <w:i/>
          <w:sz w:val="28"/>
          <w:szCs w:val="28"/>
          <w:lang w:eastAsia="ru-RU"/>
        </w:rPr>
      </w:pPr>
      <w:r w:rsidRPr="00D0014C">
        <w:rPr>
          <w:rFonts w:eastAsia="Arial Unicode MS"/>
          <w:i/>
          <w:sz w:val="28"/>
          <w:szCs w:val="28"/>
          <w:lang w:eastAsia="ar-SA"/>
        </w:rPr>
        <w:t>находить сходство и различие в традициях родной страны и страны/стран изучаемого языка.</w:t>
      </w:r>
    </w:p>
    <w:p w:rsidR="00D0014C" w:rsidRPr="00D0014C" w:rsidRDefault="00D0014C" w:rsidP="00D0014C">
      <w:pPr>
        <w:ind w:firstLine="426"/>
        <w:jc w:val="both"/>
        <w:rPr>
          <w:rFonts w:eastAsia="Arial Unicode MS"/>
          <w:b/>
          <w:sz w:val="28"/>
          <w:szCs w:val="28"/>
          <w:lang w:eastAsia="ar-SA"/>
        </w:rPr>
      </w:pPr>
      <w:r w:rsidRPr="00D0014C">
        <w:rPr>
          <w:rFonts w:eastAsia="Arial Unicode MS"/>
          <w:b/>
          <w:sz w:val="28"/>
          <w:szCs w:val="28"/>
          <w:lang w:eastAsia="ar-SA"/>
        </w:rPr>
        <w:t>Компенсаторные умения</w:t>
      </w:r>
    </w:p>
    <w:p w:rsidR="00FB687C" w:rsidRPr="00FB687C" w:rsidRDefault="00FB687C" w:rsidP="00FB687C">
      <w:pPr>
        <w:ind w:firstLine="709"/>
        <w:jc w:val="both"/>
        <w:rPr>
          <w:b/>
          <w:sz w:val="28"/>
          <w:szCs w:val="28"/>
          <w:lang w:eastAsia="ru-RU"/>
        </w:rPr>
      </w:pPr>
      <w:r w:rsidRPr="00FB687C">
        <w:rPr>
          <w:b/>
          <w:sz w:val="28"/>
          <w:szCs w:val="28"/>
          <w:lang w:eastAsia="ru-RU"/>
        </w:rPr>
        <w:t>Выпускник научится:</w:t>
      </w:r>
    </w:p>
    <w:p w:rsidR="00FB687C" w:rsidRPr="00FB687C" w:rsidRDefault="00FB687C" w:rsidP="00736757">
      <w:pPr>
        <w:numPr>
          <w:ilvl w:val="0"/>
          <w:numId w:val="46"/>
        </w:numPr>
        <w:tabs>
          <w:tab w:val="left" w:pos="993"/>
        </w:tabs>
        <w:ind w:left="0" w:firstLine="284"/>
        <w:jc w:val="both"/>
        <w:rPr>
          <w:b/>
          <w:sz w:val="28"/>
          <w:szCs w:val="28"/>
          <w:lang w:eastAsia="ru-RU"/>
        </w:rPr>
      </w:pPr>
      <w:r w:rsidRPr="00FB687C">
        <w:rPr>
          <w:rFonts w:eastAsia="Arial Unicode MS"/>
          <w:sz w:val="28"/>
          <w:szCs w:val="28"/>
          <w:lang w:eastAsia="ar-SA"/>
        </w:rPr>
        <w:t>выходить из положения при дефиците языковых средств: использовать переспрос при говорении.</w:t>
      </w:r>
    </w:p>
    <w:p w:rsidR="00FB687C" w:rsidRPr="00FB687C" w:rsidRDefault="00FB687C" w:rsidP="00FB687C">
      <w:pPr>
        <w:ind w:firstLine="284"/>
        <w:jc w:val="both"/>
        <w:rPr>
          <w:rFonts w:eastAsia="Arial Unicode MS"/>
          <w:sz w:val="28"/>
          <w:szCs w:val="28"/>
          <w:lang w:eastAsia="ar-SA"/>
        </w:rPr>
      </w:pPr>
      <w:r w:rsidRPr="00FB687C">
        <w:rPr>
          <w:b/>
          <w:sz w:val="28"/>
          <w:szCs w:val="28"/>
          <w:lang w:eastAsia="ru-RU"/>
        </w:rPr>
        <w:t>Выпускник получит возможность научиться:</w:t>
      </w:r>
    </w:p>
    <w:p w:rsidR="00FB687C" w:rsidRPr="00FB687C" w:rsidRDefault="00FB687C" w:rsidP="00736757">
      <w:pPr>
        <w:numPr>
          <w:ilvl w:val="0"/>
          <w:numId w:val="46"/>
        </w:numPr>
        <w:tabs>
          <w:tab w:val="left" w:pos="993"/>
        </w:tabs>
        <w:ind w:left="0" w:firstLine="284"/>
        <w:jc w:val="both"/>
        <w:rPr>
          <w:rFonts w:eastAsia="Arial Unicode MS"/>
          <w:i/>
          <w:sz w:val="28"/>
          <w:szCs w:val="28"/>
          <w:lang w:eastAsia="ar-SA"/>
        </w:rPr>
      </w:pPr>
      <w:r w:rsidRPr="00FB687C">
        <w:rPr>
          <w:rFonts w:eastAsia="Arial Unicode MS"/>
          <w:i/>
          <w:sz w:val="28"/>
          <w:szCs w:val="28"/>
          <w:lang w:eastAsia="ar-SA"/>
        </w:rPr>
        <w:t>использовать перифраз, синонимические и антонимические средства при говорении;</w:t>
      </w:r>
    </w:p>
    <w:p w:rsidR="00FB687C" w:rsidRPr="00FB687C" w:rsidRDefault="00FB687C" w:rsidP="00736757">
      <w:pPr>
        <w:numPr>
          <w:ilvl w:val="0"/>
          <w:numId w:val="46"/>
        </w:numPr>
        <w:tabs>
          <w:tab w:val="left" w:pos="993"/>
        </w:tabs>
        <w:ind w:left="0" w:firstLine="284"/>
        <w:jc w:val="both"/>
        <w:rPr>
          <w:lang w:eastAsia="ru-RU"/>
        </w:rPr>
      </w:pPr>
      <w:r w:rsidRPr="00FB687C">
        <w:rPr>
          <w:rFonts w:eastAsia="Arial Unicode MS"/>
          <w:i/>
          <w:sz w:val="28"/>
          <w:szCs w:val="28"/>
          <w:lang w:eastAsia="ar-SA"/>
        </w:rPr>
        <w:t>пользоваться языковой и контекстуальной догадкой при аудировании и чтении.</w:t>
      </w:r>
    </w:p>
    <w:p w:rsidR="00C037FD" w:rsidRDefault="00C037FD" w:rsidP="00FB687C">
      <w:pPr>
        <w:tabs>
          <w:tab w:val="left" w:pos="993"/>
        </w:tabs>
        <w:ind w:firstLine="284"/>
        <w:jc w:val="both"/>
        <w:rPr>
          <w:sz w:val="28"/>
          <w:szCs w:val="28"/>
          <w:lang w:eastAsia="ru-RU"/>
        </w:rPr>
      </w:pPr>
    </w:p>
    <w:p w:rsidR="00FB687C" w:rsidRPr="007726CA" w:rsidRDefault="00FB687C" w:rsidP="007726CA">
      <w:pPr>
        <w:tabs>
          <w:tab w:val="left" w:pos="993"/>
        </w:tabs>
        <w:jc w:val="both"/>
        <w:rPr>
          <w:sz w:val="28"/>
          <w:szCs w:val="28"/>
          <w:lang w:eastAsia="ru-RU"/>
        </w:rPr>
      </w:pPr>
      <w:r w:rsidRPr="00FB687C">
        <w:rPr>
          <w:sz w:val="28"/>
          <w:szCs w:val="28"/>
          <w:lang w:eastAsia="ru-RU"/>
        </w:rPr>
        <w:t xml:space="preserve">1.2.5.4. </w:t>
      </w:r>
      <w:r w:rsidRPr="00FB687C">
        <w:rPr>
          <w:b/>
          <w:sz w:val="28"/>
          <w:szCs w:val="28"/>
          <w:lang w:eastAsia="ru-RU"/>
        </w:rPr>
        <w:t>Второй иностранный язык (немецкий</w:t>
      </w:r>
      <w:r w:rsidR="007726CA">
        <w:rPr>
          <w:sz w:val="28"/>
          <w:szCs w:val="28"/>
          <w:lang w:eastAsia="ru-RU"/>
        </w:rPr>
        <w:t>)</w:t>
      </w:r>
    </w:p>
    <w:p w:rsidR="00FB687C" w:rsidRPr="00FB687C" w:rsidRDefault="00FB687C" w:rsidP="00FB687C">
      <w:pPr>
        <w:shd w:val="clear" w:color="auto" w:fill="FFFFFF"/>
        <w:ind w:firstLine="284"/>
        <w:jc w:val="both"/>
        <w:rPr>
          <w:sz w:val="28"/>
          <w:szCs w:val="28"/>
          <w:lang w:eastAsia="ru-RU"/>
        </w:rPr>
      </w:pPr>
      <w:r w:rsidRPr="00FB687C">
        <w:rPr>
          <w:b/>
          <w:bCs/>
          <w:i/>
          <w:iCs/>
          <w:sz w:val="28"/>
          <w:szCs w:val="28"/>
          <w:lang w:eastAsia="ru-RU"/>
        </w:rPr>
        <w:t>Говорение. Диалогическая и монологическая речь</w:t>
      </w:r>
    </w:p>
    <w:p w:rsidR="00FB687C" w:rsidRPr="00FB687C" w:rsidRDefault="00FB687C" w:rsidP="00FB687C">
      <w:pPr>
        <w:shd w:val="clear" w:color="auto" w:fill="FFFFFF"/>
        <w:ind w:firstLine="284"/>
        <w:jc w:val="both"/>
        <w:rPr>
          <w:sz w:val="28"/>
          <w:szCs w:val="28"/>
          <w:lang w:eastAsia="ru-RU"/>
        </w:rPr>
      </w:pPr>
      <w:r w:rsidRPr="00FB687C">
        <w:rPr>
          <w:b/>
          <w:bCs/>
          <w:sz w:val="28"/>
          <w:szCs w:val="28"/>
          <w:lang w:eastAsia="ru-RU"/>
        </w:rPr>
        <w:t>Ученик научится:</w:t>
      </w:r>
    </w:p>
    <w:p w:rsidR="00FB687C" w:rsidRPr="00FB687C" w:rsidRDefault="00FB687C" w:rsidP="00736757">
      <w:pPr>
        <w:numPr>
          <w:ilvl w:val="0"/>
          <w:numId w:val="47"/>
        </w:numPr>
        <w:shd w:val="clear" w:color="auto" w:fill="FFFFFF"/>
        <w:tabs>
          <w:tab w:val="left" w:pos="142"/>
        </w:tabs>
        <w:ind w:left="0" w:firstLine="284"/>
        <w:jc w:val="both"/>
        <w:rPr>
          <w:sz w:val="28"/>
          <w:szCs w:val="28"/>
          <w:lang w:eastAsia="ru-RU"/>
        </w:rPr>
      </w:pPr>
      <w:r w:rsidRPr="00FB687C">
        <w:rPr>
          <w:sz w:val="28"/>
          <w:szCs w:val="28"/>
          <w:lang w:eastAsia="ru-RU"/>
        </w:rPr>
        <w:lastRenderedPageBreak/>
        <w:t>вести диалог-расспрос, диалог этикетного характера,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FB687C" w:rsidRPr="00FB687C" w:rsidRDefault="00FB687C" w:rsidP="00736757">
      <w:pPr>
        <w:numPr>
          <w:ilvl w:val="0"/>
          <w:numId w:val="47"/>
        </w:numPr>
        <w:tabs>
          <w:tab w:val="left" w:pos="142"/>
          <w:tab w:val="left" w:pos="993"/>
        </w:tabs>
        <w:ind w:left="0" w:firstLine="284"/>
        <w:jc w:val="both"/>
        <w:rPr>
          <w:sz w:val="28"/>
          <w:szCs w:val="28"/>
          <w:lang w:eastAsia="ru-RU"/>
        </w:rPr>
      </w:pPr>
      <w:r w:rsidRPr="00FB687C">
        <w:rPr>
          <w:sz w:val="28"/>
          <w:szCs w:val="28"/>
          <w:lang w:eastAsia="ru-RU"/>
        </w:rPr>
        <w:t>строить связное монологическое высказывание с опорой на зрительную наглядность и вербальные опоры (ключевые слова, план, вопросы) в рамках освоенной тематики (о себе, своей семье, друге, о своем хобби, о школе);</w:t>
      </w:r>
    </w:p>
    <w:p w:rsidR="00FB687C" w:rsidRPr="00FB687C" w:rsidRDefault="00FB687C" w:rsidP="00736757">
      <w:pPr>
        <w:numPr>
          <w:ilvl w:val="0"/>
          <w:numId w:val="47"/>
        </w:numPr>
        <w:shd w:val="clear" w:color="auto" w:fill="FFFFFF"/>
        <w:tabs>
          <w:tab w:val="left" w:pos="142"/>
        </w:tabs>
        <w:ind w:left="0" w:firstLine="284"/>
        <w:jc w:val="both"/>
        <w:rPr>
          <w:sz w:val="28"/>
          <w:szCs w:val="28"/>
          <w:lang w:eastAsia="ru-RU"/>
        </w:rPr>
      </w:pPr>
      <w:r w:rsidRPr="00FB687C">
        <w:rPr>
          <w:sz w:val="28"/>
          <w:szCs w:val="28"/>
          <w:lang w:eastAsia="ru-RU"/>
        </w:rPr>
        <w:t>давать краткую характеристику реальных людей;</w:t>
      </w:r>
    </w:p>
    <w:p w:rsidR="00FB687C" w:rsidRPr="00FB687C" w:rsidRDefault="00FB687C" w:rsidP="00736757">
      <w:pPr>
        <w:numPr>
          <w:ilvl w:val="0"/>
          <w:numId w:val="47"/>
        </w:numPr>
        <w:shd w:val="clear" w:color="auto" w:fill="FFFFFF"/>
        <w:tabs>
          <w:tab w:val="left" w:pos="142"/>
        </w:tabs>
        <w:ind w:left="0" w:firstLine="284"/>
        <w:jc w:val="both"/>
        <w:rPr>
          <w:sz w:val="28"/>
          <w:szCs w:val="28"/>
          <w:lang w:eastAsia="ru-RU"/>
        </w:rPr>
      </w:pPr>
      <w:r w:rsidRPr="00FB687C">
        <w:rPr>
          <w:sz w:val="28"/>
          <w:szCs w:val="28"/>
          <w:lang w:eastAsia="ru-RU"/>
        </w:rPr>
        <w:t>описывать картинку/ фото с опорой или без опоры на ключевые слова/план/ вопросы.</w:t>
      </w:r>
    </w:p>
    <w:p w:rsidR="00FB687C" w:rsidRPr="00FB687C" w:rsidRDefault="00FB687C" w:rsidP="00FB687C">
      <w:pPr>
        <w:shd w:val="clear" w:color="auto" w:fill="FFFFFF"/>
        <w:tabs>
          <w:tab w:val="left" w:pos="142"/>
        </w:tabs>
        <w:ind w:firstLine="284"/>
        <w:jc w:val="both"/>
        <w:rPr>
          <w:b/>
          <w:bCs/>
          <w:sz w:val="28"/>
          <w:szCs w:val="28"/>
          <w:lang w:eastAsia="ru-RU"/>
        </w:rPr>
      </w:pPr>
      <w:r w:rsidRPr="00FB687C">
        <w:rPr>
          <w:b/>
          <w:bCs/>
          <w:sz w:val="28"/>
          <w:szCs w:val="28"/>
          <w:lang w:eastAsia="ru-RU"/>
        </w:rPr>
        <w:t>Ученик получит возможность научиться:</w:t>
      </w:r>
    </w:p>
    <w:p w:rsidR="00FB687C" w:rsidRPr="00FB687C" w:rsidRDefault="00FB687C" w:rsidP="00736757">
      <w:pPr>
        <w:numPr>
          <w:ilvl w:val="0"/>
          <w:numId w:val="48"/>
        </w:numPr>
        <w:shd w:val="clear" w:color="auto" w:fill="FFFFFF"/>
        <w:tabs>
          <w:tab w:val="left" w:pos="142"/>
          <w:tab w:val="left" w:pos="1134"/>
        </w:tabs>
        <w:ind w:left="0" w:firstLine="284"/>
        <w:jc w:val="both"/>
        <w:rPr>
          <w:i/>
          <w:sz w:val="28"/>
          <w:szCs w:val="28"/>
          <w:lang w:eastAsia="ru-RU"/>
        </w:rPr>
      </w:pPr>
      <w:r w:rsidRPr="00FB687C">
        <w:rPr>
          <w:i/>
          <w:sz w:val="28"/>
          <w:szCs w:val="28"/>
          <w:lang w:eastAsia="ru-RU"/>
        </w:rPr>
        <w:t>вести диалог-обмен мнениями;</w:t>
      </w:r>
    </w:p>
    <w:p w:rsidR="00FB687C" w:rsidRPr="00FB687C" w:rsidRDefault="00FB687C" w:rsidP="00736757">
      <w:pPr>
        <w:numPr>
          <w:ilvl w:val="0"/>
          <w:numId w:val="48"/>
        </w:numPr>
        <w:shd w:val="clear" w:color="auto" w:fill="FFFFFF"/>
        <w:tabs>
          <w:tab w:val="left" w:pos="142"/>
          <w:tab w:val="left" w:pos="1134"/>
        </w:tabs>
        <w:ind w:left="0" w:firstLine="284"/>
        <w:jc w:val="both"/>
        <w:rPr>
          <w:i/>
          <w:sz w:val="28"/>
          <w:szCs w:val="28"/>
          <w:lang w:eastAsia="ru-RU"/>
        </w:rPr>
      </w:pPr>
      <w:r w:rsidRPr="00FB687C">
        <w:rPr>
          <w:i/>
          <w:sz w:val="28"/>
          <w:szCs w:val="28"/>
          <w:lang w:eastAsia="ru-RU"/>
        </w:rPr>
        <w:t>кратко высказываться на заданную тему, используя изученный речевой материал в соответствии с поставленной коммуникативной задачей.</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i/>
          <w:iCs/>
          <w:sz w:val="28"/>
          <w:szCs w:val="28"/>
          <w:lang w:eastAsia="ru-RU"/>
        </w:rPr>
        <w:t>Аудирование</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научится:</w:t>
      </w:r>
    </w:p>
    <w:p w:rsidR="00FB687C" w:rsidRPr="00FB687C" w:rsidRDefault="00FB687C" w:rsidP="00736757">
      <w:pPr>
        <w:numPr>
          <w:ilvl w:val="0"/>
          <w:numId w:val="52"/>
        </w:numPr>
        <w:tabs>
          <w:tab w:val="left" w:pos="142"/>
          <w:tab w:val="left" w:pos="993"/>
        </w:tabs>
        <w:ind w:left="0" w:firstLine="284"/>
        <w:jc w:val="both"/>
        <w:rPr>
          <w:sz w:val="28"/>
          <w:szCs w:val="28"/>
          <w:lang w:eastAsia="ru-RU"/>
        </w:rPr>
      </w:pPr>
      <w:r w:rsidRPr="00FB687C">
        <w:rPr>
          <w:sz w:val="28"/>
          <w:szCs w:val="28"/>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B687C" w:rsidRPr="00FB687C" w:rsidRDefault="00FB687C" w:rsidP="00736757">
      <w:pPr>
        <w:numPr>
          <w:ilvl w:val="0"/>
          <w:numId w:val="48"/>
        </w:numPr>
        <w:shd w:val="clear" w:color="auto" w:fill="FFFFFF"/>
        <w:tabs>
          <w:tab w:val="left" w:pos="142"/>
        </w:tabs>
        <w:ind w:left="0" w:firstLine="284"/>
        <w:jc w:val="both"/>
        <w:rPr>
          <w:sz w:val="28"/>
          <w:szCs w:val="28"/>
          <w:lang w:eastAsia="ru-RU"/>
        </w:rPr>
      </w:pPr>
      <w:r w:rsidRPr="00FB687C">
        <w:rPr>
          <w:sz w:val="28"/>
          <w:szCs w:val="28"/>
          <w:lang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получит возможность научиться:</w:t>
      </w:r>
    </w:p>
    <w:p w:rsidR="00FB687C" w:rsidRPr="00FB687C" w:rsidRDefault="00FB687C" w:rsidP="00736757">
      <w:pPr>
        <w:numPr>
          <w:ilvl w:val="0"/>
          <w:numId w:val="29"/>
        </w:numPr>
        <w:tabs>
          <w:tab w:val="left" w:pos="142"/>
          <w:tab w:val="left" w:pos="993"/>
        </w:tabs>
        <w:ind w:left="0" w:firstLine="284"/>
        <w:jc w:val="both"/>
        <w:rPr>
          <w:i/>
          <w:sz w:val="28"/>
          <w:szCs w:val="28"/>
          <w:lang w:eastAsia="ru-RU"/>
        </w:rPr>
      </w:pPr>
      <w:r w:rsidRPr="00FB687C">
        <w:rPr>
          <w:i/>
          <w:sz w:val="28"/>
          <w:szCs w:val="28"/>
          <w:lang w:eastAsia="ru-RU"/>
        </w:rPr>
        <w:t>выделять основную тему в воспринимаемом на слух тексте;</w:t>
      </w:r>
    </w:p>
    <w:p w:rsidR="00FB687C" w:rsidRPr="00FB687C" w:rsidRDefault="00FB687C" w:rsidP="00736757">
      <w:pPr>
        <w:numPr>
          <w:ilvl w:val="0"/>
          <w:numId w:val="48"/>
        </w:numPr>
        <w:shd w:val="clear" w:color="auto" w:fill="FFFFFF"/>
        <w:tabs>
          <w:tab w:val="left" w:pos="142"/>
        </w:tabs>
        <w:ind w:left="0" w:firstLine="284"/>
        <w:jc w:val="both"/>
        <w:rPr>
          <w:i/>
          <w:sz w:val="28"/>
          <w:szCs w:val="28"/>
          <w:lang w:eastAsia="ru-RU"/>
        </w:rPr>
      </w:pPr>
      <w:r w:rsidRPr="00FB687C">
        <w:rPr>
          <w:i/>
          <w:sz w:val="28"/>
          <w:szCs w:val="28"/>
          <w:lang w:eastAsia="ru-RU"/>
        </w:rPr>
        <w:t>использовать контекстуальную или языковую догадку при восприятии на слух текстов, содержащих незнакомые слова.</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i/>
          <w:iCs/>
          <w:sz w:val="28"/>
          <w:szCs w:val="28"/>
          <w:lang w:eastAsia="ru-RU"/>
        </w:rPr>
        <w:t>Чтение</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научится:</w:t>
      </w:r>
    </w:p>
    <w:p w:rsidR="00FB687C" w:rsidRPr="00FB687C" w:rsidRDefault="00FB687C" w:rsidP="00736757">
      <w:pPr>
        <w:numPr>
          <w:ilvl w:val="0"/>
          <w:numId w:val="48"/>
        </w:numPr>
        <w:tabs>
          <w:tab w:val="left" w:pos="142"/>
          <w:tab w:val="left" w:pos="993"/>
        </w:tabs>
        <w:ind w:left="0" w:firstLine="284"/>
        <w:jc w:val="both"/>
        <w:rPr>
          <w:sz w:val="28"/>
          <w:szCs w:val="28"/>
          <w:lang w:eastAsia="ru-RU"/>
        </w:rPr>
      </w:pPr>
      <w:r w:rsidRPr="00FB687C">
        <w:rPr>
          <w:sz w:val="28"/>
          <w:szCs w:val="28"/>
          <w:lang w:eastAsia="ru-RU"/>
        </w:rPr>
        <w:t>читать и понимать основное содержание несложных аутентичных текстов, содержащие отдельные неизученные языковые явления;</w:t>
      </w:r>
    </w:p>
    <w:p w:rsidR="00FB687C" w:rsidRPr="00FB687C" w:rsidRDefault="00FB687C" w:rsidP="00736757">
      <w:pPr>
        <w:numPr>
          <w:ilvl w:val="0"/>
          <w:numId w:val="48"/>
        </w:numPr>
        <w:tabs>
          <w:tab w:val="left" w:pos="142"/>
          <w:tab w:val="left" w:pos="993"/>
        </w:tabs>
        <w:ind w:left="0" w:firstLine="284"/>
        <w:jc w:val="both"/>
        <w:rPr>
          <w:sz w:val="28"/>
          <w:szCs w:val="28"/>
          <w:lang w:eastAsia="ru-RU"/>
        </w:rPr>
      </w:pPr>
      <w:r w:rsidRPr="00FB687C">
        <w:rPr>
          <w:sz w:val="28"/>
          <w:szCs w:val="28"/>
          <w:lang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виде;</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получит возможность научиться:</w:t>
      </w:r>
    </w:p>
    <w:p w:rsidR="00FB687C" w:rsidRPr="00FB687C" w:rsidRDefault="00FB687C" w:rsidP="00736757">
      <w:pPr>
        <w:numPr>
          <w:ilvl w:val="0"/>
          <w:numId w:val="48"/>
        </w:numPr>
        <w:shd w:val="clear" w:color="auto" w:fill="FFFFFF"/>
        <w:tabs>
          <w:tab w:val="left" w:pos="142"/>
        </w:tabs>
        <w:ind w:left="0" w:firstLine="284"/>
        <w:jc w:val="both"/>
        <w:rPr>
          <w:i/>
          <w:sz w:val="28"/>
          <w:szCs w:val="28"/>
          <w:lang w:eastAsia="ru-RU"/>
        </w:rPr>
      </w:pPr>
      <w:r w:rsidRPr="00FB687C">
        <w:rPr>
          <w:i/>
          <w:sz w:val="28"/>
          <w:szCs w:val="28"/>
          <w:lang w:eastAsia="ru-RU"/>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w:t>
      </w:r>
    </w:p>
    <w:p w:rsidR="00FB687C" w:rsidRPr="00FB687C" w:rsidRDefault="00FB687C" w:rsidP="00736757">
      <w:pPr>
        <w:numPr>
          <w:ilvl w:val="0"/>
          <w:numId w:val="48"/>
        </w:numPr>
        <w:shd w:val="clear" w:color="auto" w:fill="FFFFFF"/>
        <w:tabs>
          <w:tab w:val="left" w:pos="142"/>
        </w:tabs>
        <w:ind w:left="0" w:firstLine="284"/>
        <w:jc w:val="both"/>
        <w:rPr>
          <w:i/>
          <w:sz w:val="28"/>
          <w:szCs w:val="28"/>
          <w:lang w:eastAsia="ru-RU"/>
        </w:rPr>
      </w:pPr>
      <w:r w:rsidRPr="00FB687C">
        <w:rPr>
          <w:i/>
          <w:sz w:val="28"/>
          <w:szCs w:val="28"/>
          <w:lang w:eastAsia="ru-RU"/>
        </w:rPr>
        <w:t>устанавливать причинно-следственную взаимосвязь фактов и событий, изложенных в несложном аутентичном тексте.</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i/>
          <w:iCs/>
          <w:sz w:val="28"/>
          <w:szCs w:val="28"/>
          <w:lang w:eastAsia="ru-RU"/>
        </w:rPr>
        <w:t>Письменная речь</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научится:</w:t>
      </w:r>
    </w:p>
    <w:p w:rsidR="00FB687C" w:rsidRPr="00FB687C" w:rsidRDefault="00FB687C" w:rsidP="00736757">
      <w:pPr>
        <w:numPr>
          <w:ilvl w:val="0"/>
          <w:numId w:val="53"/>
        </w:numPr>
        <w:tabs>
          <w:tab w:val="left" w:pos="142"/>
          <w:tab w:val="left" w:pos="993"/>
        </w:tabs>
        <w:ind w:left="0" w:firstLine="284"/>
        <w:jc w:val="both"/>
        <w:rPr>
          <w:sz w:val="28"/>
          <w:szCs w:val="28"/>
          <w:lang w:eastAsia="ru-RU"/>
        </w:rPr>
      </w:pPr>
      <w:r w:rsidRPr="00FB687C">
        <w:rPr>
          <w:sz w:val="28"/>
          <w:szCs w:val="28"/>
          <w:lang w:eastAsia="ru-RU"/>
        </w:rPr>
        <w:t>заполнять анкеты и формуляры, сообщая о себе основные сведения (имя, фамилия, пол, возраст, гражданство, национальность, адрес и т. д.);</w:t>
      </w:r>
    </w:p>
    <w:p w:rsidR="00FB687C" w:rsidRPr="00FB687C" w:rsidRDefault="00FB687C" w:rsidP="00736757">
      <w:pPr>
        <w:numPr>
          <w:ilvl w:val="0"/>
          <w:numId w:val="48"/>
        </w:numPr>
        <w:shd w:val="clear" w:color="auto" w:fill="FFFFFF"/>
        <w:tabs>
          <w:tab w:val="left" w:pos="142"/>
        </w:tabs>
        <w:ind w:left="0" w:firstLine="284"/>
        <w:jc w:val="both"/>
        <w:rPr>
          <w:sz w:val="28"/>
          <w:szCs w:val="28"/>
          <w:lang w:eastAsia="ru-RU"/>
        </w:rPr>
      </w:pPr>
      <w:r w:rsidRPr="00FB687C">
        <w:rPr>
          <w:sz w:val="28"/>
          <w:szCs w:val="28"/>
          <w:lang w:eastAsia="ru-RU"/>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rsidR="00FB687C" w:rsidRPr="00FB687C" w:rsidRDefault="00FB687C" w:rsidP="00736757">
      <w:pPr>
        <w:numPr>
          <w:ilvl w:val="0"/>
          <w:numId w:val="48"/>
        </w:numPr>
        <w:shd w:val="clear" w:color="auto" w:fill="FFFFFF"/>
        <w:tabs>
          <w:tab w:val="left" w:pos="142"/>
        </w:tabs>
        <w:ind w:left="0" w:firstLine="284"/>
        <w:jc w:val="both"/>
        <w:rPr>
          <w:sz w:val="28"/>
          <w:szCs w:val="28"/>
          <w:lang w:eastAsia="ru-RU"/>
        </w:rPr>
      </w:pPr>
      <w:r w:rsidRPr="00FB687C">
        <w:rPr>
          <w:sz w:val="28"/>
          <w:szCs w:val="28"/>
          <w:lang w:eastAsia="ru-RU"/>
        </w:rPr>
        <w:t>создавать небольшие письменные высказывания с опорой на образец/план.</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получит возможность научиться:</w:t>
      </w:r>
    </w:p>
    <w:p w:rsidR="00FB687C" w:rsidRPr="00FB687C" w:rsidRDefault="00FB687C" w:rsidP="00736757">
      <w:pPr>
        <w:numPr>
          <w:ilvl w:val="0"/>
          <w:numId w:val="54"/>
        </w:numPr>
        <w:tabs>
          <w:tab w:val="left" w:pos="142"/>
          <w:tab w:val="left" w:pos="993"/>
        </w:tabs>
        <w:ind w:left="0" w:firstLine="284"/>
        <w:jc w:val="both"/>
        <w:rPr>
          <w:i/>
          <w:sz w:val="28"/>
          <w:szCs w:val="28"/>
          <w:lang w:eastAsia="ru-RU"/>
        </w:rPr>
      </w:pPr>
      <w:r w:rsidRPr="00FB687C">
        <w:rPr>
          <w:i/>
          <w:sz w:val="28"/>
          <w:szCs w:val="28"/>
          <w:lang w:eastAsia="ru-RU"/>
        </w:rPr>
        <w:t>делать краткие выписки из текста с целью их использования в собственных устных высказываниях;</w:t>
      </w:r>
    </w:p>
    <w:p w:rsidR="00FB687C" w:rsidRPr="00FB687C" w:rsidRDefault="00FB687C" w:rsidP="00736757">
      <w:pPr>
        <w:numPr>
          <w:ilvl w:val="0"/>
          <w:numId w:val="54"/>
        </w:numPr>
        <w:tabs>
          <w:tab w:val="left" w:pos="142"/>
          <w:tab w:val="left" w:pos="993"/>
        </w:tabs>
        <w:ind w:left="0" w:firstLine="284"/>
        <w:jc w:val="both"/>
        <w:rPr>
          <w:i/>
          <w:sz w:val="28"/>
          <w:szCs w:val="28"/>
          <w:lang w:eastAsia="ru-RU"/>
        </w:rPr>
      </w:pPr>
      <w:r w:rsidRPr="00FB687C">
        <w:rPr>
          <w:i/>
          <w:sz w:val="28"/>
          <w:szCs w:val="28"/>
          <w:lang w:eastAsia="ru-RU"/>
        </w:rPr>
        <w:t>писать электронное письмо (</w:t>
      </w:r>
      <w:r w:rsidRPr="00FB687C">
        <w:rPr>
          <w:i/>
          <w:sz w:val="28"/>
          <w:szCs w:val="28"/>
          <w:lang w:val="en-US" w:eastAsia="ru-RU"/>
        </w:rPr>
        <w:t>e</w:t>
      </w:r>
      <w:r w:rsidRPr="00FB687C">
        <w:rPr>
          <w:i/>
          <w:sz w:val="28"/>
          <w:szCs w:val="28"/>
          <w:lang w:eastAsia="ru-RU"/>
        </w:rPr>
        <w:t>-</w:t>
      </w:r>
      <w:r w:rsidRPr="00FB687C">
        <w:rPr>
          <w:i/>
          <w:sz w:val="28"/>
          <w:szCs w:val="28"/>
          <w:lang w:val="en-US" w:eastAsia="ru-RU"/>
        </w:rPr>
        <w:t>mail</w:t>
      </w:r>
      <w:r w:rsidRPr="00FB687C">
        <w:rPr>
          <w:i/>
          <w:sz w:val="28"/>
          <w:szCs w:val="28"/>
          <w:lang w:eastAsia="ru-RU"/>
        </w:rPr>
        <w:t>) зарубежному другу в ответ на электронное письмо-стимул;</w:t>
      </w:r>
    </w:p>
    <w:p w:rsidR="00FB687C" w:rsidRPr="00FB687C" w:rsidRDefault="00FB687C" w:rsidP="00736757">
      <w:pPr>
        <w:numPr>
          <w:ilvl w:val="0"/>
          <w:numId w:val="54"/>
        </w:numPr>
        <w:shd w:val="clear" w:color="auto" w:fill="FFFFFF"/>
        <w:tabs>
          <w:tab w:val="left" w:pos="142"/>
        </w:tabs>
        <w:ind w:left="0" w:firstLine="284"/>
        <w:jc w:val="both"/>
        <w:rPr>
          <w:i/>
          <w:sz w:val="28"/>
          <w:szCs w:val="28"/>
          <w:lang w:eastAsia="ru-RU"/>
        </w:rPr>
      </w:pPr>
      <w:r w:rsidRPr="00FB687C">
        <w:rPr>
          <w:i/>
          <w:sz w:val="28"/>
          <w:szCs w:val="28"/>
          <w:lang w:eastAsia="ru-RU"/>
        </w:rPr>
        <w:t>составлять план/тезисы устного или письменного сообщения.</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Языковые навыки и средства оперирования ими</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i/>
          <w:iCs/>
          <w:sz w:val="28"/>
          <w:szCs w:val="28"/>
          <w:lang w:eastAsia="ru-RU"/>
        </w:rPr>
        <w:t>Орфография и пунктуация</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научится:</w:t>
      </w:r>
    </w:p>
    <w:p w:rsidR="00FB687C" w:rsidRPr="00FB687C" w:rsidRDefault="00FB687C" w:rsidP="00736757">
      <w:pPr>
        <w:numPr>
          <w:ilvl w:val="0"/>
          <w:numId w:val="38"/>
        </w:numPr>
        <w:tabs>
          <w:tab w:val="left" w:pos="142"/>
          <w:tab w:val="left" w:pos="993"/>
        </w:tabs>
        <w:ind w:left="0" w:firstLine="284"/>
        <w:jc w:val="both"/>
        <w:rPr>
          <w:sz w:val="28"/>
          <w:szCs w:val="28"/>
          <w:lang w:eastAsia="ru-RU"/>
        </w:rPr>
      </w:pPr>
      <w:r w:rsidRPr="00FB687C">
        <w:rPr>
          <w:sz w:val="28"/>
          <w:szCs w:val="28"/>
          <w:lang w:eastAsia="ru-RU"/>
        </w:rPr>
        <w:t>правильно писать изученные слова;</w:t>
      </w:r>
    </w:p>
    <w:p w:rsidR="00FB687C" w:rsidRPr="00FB687C" w:rsidRDefault="00FB687C" w:rsidP="00736757">
      <w:pPr>
        <w:numPr>
          <w:ilvl w:val="0"/>
          <w:numId w:val="49"/>
        </w:numPr>
        <w:shd w:val="clear" w:color="auto" w:fill="FFFFFF"/>
        <w:tabs>
          <w:tab w:val="left" w:pos="142"/>
        </w:tabs>
        <w:ind w:left="0" w:firstLine="284"/>
        <w:jc w:val="both"/>
        <w:rPr>
          <w:sz w:val="28"/>
          <w:szCs w:val="28"/>
          <w:lang w:eastAsia="ru-RU"/>
        </w:rPr>
      </w:pPr>
      <w:r w:rsidRPr="00FB687C">
        <w:rPr>
          <w:sz w:val="28"/>
          <w:szCs w:val="28"/>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получит возможность научиться:</w:t>
      </w:r>
    </w:p>
    <w:p w:rsidR="00FB687C" w:rsidRPr="00FB687C" w:rsidRDefault="00FB687C" w:rsidP="00736757">
      <w:pPr>
        <w:numPr>
          <w:ilvl w:val="0"/>
          <w:numId w:val="50"/>
        </w:numPr>
        <w:shd w:val="clear" w:color="auto" w:fill="FFFFFF"/>
        <w:tabs>
          <w:tab w:val="left" w:pos="142"/>
        </w:tabs>
        <w:ind w:left="0" w:firstLine="284"/>
        <w:jc w:val="both"/>
        <w:rPr>
          <w:i/>
          <w:sz w:val="28"/>
          <w:szCs w:val="28"/>
          <w:lang w:eastAsia="ru-RU"/>
        </w:rPr>
      </w:pPr>
      <w:r w:rsidRPr="00FB687C">
        <w:rPr>
          <w:i/>
          <w:sz w:val="28"/>
          <w:szCs w:val="28"/>
          <w:lang w:eastAsia="ru-RU"/>
        </w:rPr>
        <w:t>использовать словарь для уточнения написания слова.</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i/>
          <w:iCs/>
          <w:sz w:val="28"/>
          <w:szCs w:val="28"/>
          <w:lang w:eastAsia="ru-RU"/>
        </w:rPr>
        <w:t>Фонетическая сторона речи</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научится:</w:t>
      </w:r>
    </w:p>
    <w:p w:rsidR="00FB687C" w:rsidRPr="00FB687C" w:rsidRDefault="00FB687C" w:rsidP="00736757">
      <w:pPr>
        <w:numPr>
          <w:ilvl w:val="0"/>
          <w:numId w:val="50"/>
        </w:numPr>
        <w:tabs>
          <w:tab w:val="left" w:pos="142"/>
          <w:tab w:val="left" w:pos="993"/>
        </w:tabs>
        <w:ind w:left="0" w:firstLine="284"/>
        <w:jc w:val="both"/>
        <w:rPr>
          <w:sz w:val="28"/>
          <w:szCs w:val="28"/>
          <w:lang w:eastAsia="ru-RU"/>
        </w:rPr>
      </w:pPr>
      <w:r w:rsidRPr="00FB687C">
        <w:rPr>
          <w:sz w:val="28"/>
          <w:szCs w:val="28"/>
          <w:lang w:eastAsia="ru-RU"/>
        </w:rPr>
        <w:t>различать на слух и адекватно, без фонематических ошибок, ведущих к сбою коммуникации, произносить слова немецкого языка;</w:t>
      </w:r>
    </w:p>
    <w:p w:rsidR="00FB687C" w:rsidRPr="00FB687C" w:rsidRDefault="00FB687C" w:rsidP="00736757">
      <w:pPr>
        <w:numPr>
          <w:ilvl w:val="0"/>
          <w:numId w:val="50"/>
        </w:numPr>
        <w:tabs>
          <w:tab w:val="left" w:pos="142"/>
          <w:tab w:val="left" w:pos="993"/>
        </w:tabs>
        <w:ind w:left="0" w:firstLine="284"/>
        <w:jc w:val="both"/>
        <w:rPr>
          <w:sz w:val="28"/>
          <w:szCs w:val="28"/>
          <w:lang w:eastAsia="ru-RU"/>
        </w:rPr>
      </w:pPr>
      <w:r w:rsidRPr="00FB687C">
        <w:rPr>
          <w:sz w:val="28"/>
          <w:szCs w:val="28"/>
          <w:lang w:eastAsia="ru-RU"/>
        </w:rPr>
        <w:t>соблюдать правильное ударение в изученных словах;</w:t>
      </w:r>
    </w:p>
    <w:p w:rsidR="00FB687C" w:rsidRPr="00FB687C" w:rsidRDefault="00FB687C" w:rsidP="00736757">
      <w:pPr>
        <w:numPr>
          <w:ilvl w:val="0"/>
          <w:numId w:val="50"/>
        </w:numPr>
        <w:tabs>
          <w:tab w:val="left" w:pos="142"/>
          <w:tab w:val="left" w:pos="993"/>
        </w:tabs>
        <w:ind w:left="0" w:firstLine="284"/>
        <w:jc w:val="both"/>
        <w:rPr>
          <w:sz w:val="28"/>
          <w:szCs w:val="28"/>
          <w:lang w:eastAsia="ru-RU"/>
        </w:rPr>
      </w:pPr>
      <w:r w:rsidRPr="00FB687C">
        <w:rPr>
          <w:sz w:val="28"/>
          <w:szCs w:val="28"/>
          <w:lang w:eastAsia="ru-RU"/>
        </w:rPr>
        <w:t>различать коммуникативные типы предложений по их интонации;</w:t>
      </w:r>
    </w:p>
    <w:p w:rsidR="00FB687C" w:rsidRPr="00FB687C" w:rsidRDefault="00FB687C" w:rsidP="00736757">
      <w:pPr>
        <w:numPr>
          <w:ilvl w:val="0"/>
          <w:numId w:val="50"/>
        </w:numPr>
        <w:shd w:val="clear" w:color="auto" w:fill="FFFFFF"/>
        <w:tabs>
          <w:tab w:val="left" w:pos="142"/>
        </w:tabs>
        <w:ind w:left="0" w:firstLine="284"/>
        <w:jc w:val="both"/>
        <w:rPr>
          <w:sz w:val="28"/>
          <w:szCs w:val="28"/>
          <w:lang w:eastAsia="ru-RU"/>
        </w:rPr>
      </w:pPr>
      <w:r w:rsidRPr="00FB687C">
        <w:rPr>
          <w:sz w:val="28"/>
          <w:szCs w:val="28"/>
          <w:lang w:eastAsia="ru-RU"/>
        </w:rPr>
        <w:t>членить предложение на смысловые группы.</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получит возможность научиться:</w:t>
      </w:r>
    </w:p>
    <w:p w:rsidR="00FB687C" w:rsidRPr="00FB687C" w:rsidRDefault="00FB687C" w:rsidP="00736757">
      <w:pPr>
        <w:numPr>
          <w:ilvl w:val="0"/>
          <w:numId w:val="51"/>
        </w:numPr>
        <w:shd w:val="clear" w:color="auto" w:fill="FFFFFF"/>
        <w:tabs>
          <w:tab w:val="left" w:pos="142"/>
        </w:tabs>
        <w:ind w:left="0" w:firstLine="284"/>
        <w:jc w:val="both"/>
        <w:rPr>
          <w:i/>
          <w:sz w:val="28"/>
          <w:szCs w:val="28"/>
          <w:lang w:eastAsia="ru-RU"/>
        </w:rPr>
      </w:pPr>
      <w:r w:rsidRPr="00FB687C">
        <w:rPr>
          <w:i/>
          <w:sz w:val="28"/>
          <w:szCs w:val="28"/>
          <w:lang w:eastAsia="ru-RU"/>
        </w:rPr>
        <w:t>выражать модальные значения, чувства и эмоции с помощью интонации.</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i/>
          <w:iCs/>
          <w:sz w:val="28"/>
          <w:szCs w:val="28"/>
          <w:lang w:eastAsia="ru-RU"/>
        </w:rPr>
        <w:t>Лексическая сторона речи</w:t>
      </w:r>
    </w:p>
    <w:p w:rsidR="00FB687C" w:rsidRPr="00FB687C" w:rsidRDefault="00FB687C" w:rsidP="00FB687C">
      <w:pPr>
        <w:shd w:val="clear" w:color="auto" w:fill="FFFFFF"/>
        <w:tabs>
          <w:tab w:val="left" w:pos="142"/>
        </w:tabs>
        <w:ind w:firstLine="284"/>
        <w:jc w:val="both"/>
        <w:rPr>
          <w:sz w:val="28"/>
          <w:szCs w:val="28"/>
          <w:lang w:eastAsia="ru-RU"/>
        </w:rPr>
      </w:pPr>
      <w:r w:rsidRPr="00FB687C">
        <w:rPr>
          <w:b/>
          <w:bCs/>
          <w:sz w:val="28"/>
          <w:szCs w:val="28"/>
          <w:lang w:eastAsia="ru-RU"/>
        </w:rPr>
        <w:t>Ученик научится:</w:t>
      </w:r>
    </w:p>
    <w:p w:rsidR="00FB687C" w:rsidRPr="00FB687C" w:rsidRDefault="00FB687C" w:rsidP="00736757">
      <w:pPr>
        <w:numPr>
          <w:ilvl w:val="0"/>
          <w:numId w:val="51"/>
        </w:numPr>
        <w:shd w:val="clear" w:color="auto" w:fill="FFFFFF"/>
        <w:tabs>
          <w:tab w:val="left" w:pos="142"/>
        </w:tabs>
        <w:ind w:left="0" w:firstLine="284"/>
        <w:jc w:val="both"/>
        <w:rPr>
          <w:sz w:val="28"/>
          <w:szCs w:val="28"/>
          <w:lang w:eastAsia="ru-RU"/>
        </w:rPr>
      </w:pPr>
      <w:r w:rsidRPr="00FB687C">
        <w:rPr>
          <w:sz w:val="28"/>
          <w:szCs w:val="28"/>
          <w:lang w:eastAsia="ru-RU"/>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следующей тематики: «Межличностные взаимоотношения», «Мой лучший друг / подруга», «Животные», «Школьная жизнь», «Досуг и увлечения», «Моя семья», «Поход по магазинам».</w:t>
      </w:r>
    </w:p>
    <w:p w:rsidR="001F59C6" w:rsidRPr="007F5D3E" w:rsidRDefault="001F59C6" w:rsidP="00736757">
      <w:pPr>
        <w:numPr>
          <w:ilvl w:val="0"/>
          <w:numId w:val="51"/>
        </w:numPr>
        <w:shd w:val="clear" w:color="auto" w:fill="FFFFFF"/>
        <w:tabs>
          <w:tab w:val="left" w:pos="142"/>
        </w:tabs>
        <w:ind w:left="0" w:firstLine="709"/>
        <w:jc w:val="both"/>
        <w:rPr>
          <w:sz w:val="28"/>
          <w:szCs w:val="28"/>
        </w:rPr>
      </w:pPr>
      <w:r w:rsidRPr="007F5D3E">
        <w:rPr>
          <w:sz w:val="28"/>
          <w:szCs w:val="28"/>
        </w:rPr>
        <w:t>соблюдать существующие в немецком языке нормы лексической сочетаемости;</w:t>
      </w:r>
    </w:p>
    <w:p w:rsidR="001F59C6" w:rsidRPr="007F5D3E" w:rsidRDefault="001F59C6" w:rsidP="00736757">
      <w:pPr>
        <w:numPr>
          <w:ilvl w:val="0"/>
          <w:numId w:val="51"/>
        </w:numPr>
        <w:shd w:val="clear" w:color="auto" w:fill="FFFFFF"/>
        <w:tabs>
          <w:tab w:val="left" w:pos="142"/>
        </w:tabs>
        <w:ind w:left="0" w:firstLine="709"/>
        <w:jc w:val="both"/>
        <w:rPr>
          <w:sz w:val="28"/>
          <w:szCs w:val="28"/>
        </w:rPr>
      </w:pPr>
      <w:r w:rsidRPr="007F5D3E">
        <w:rPr>
          <w:sz w:val="28"/>
          <w:szCs w:val="28"/>
        </w:rPr>
        <w:t>распознавать и образовывать родственные слова с использованием словосложения в пределах изученной тематики в соответствии с коммуникативной задачей;</w:t>
      </w:r>
    </w:p>
    <w:p w:rsidR="001F59C6" w:rsidRPr="007F5D3E" w:rsidRDefault="001F59C6" w:rsidP="00736757">
      <w:pPr>
        <w:numPr>
          <w:ilvl w:val="0"/>
          <w:numId w:val="51"/>
        </w:numPr>
        <w:shd w:val="clear" w:color="auto" w:fill="FFFFFF"/>
        <w:tabs>
          <w:tab w:val="left" w:pos="142"/>
        </w:tabs>
        <w:ind w:left="0" w:firstLine="709"/>
        <w:jc w:val="both"/>
        <w:rPr>
          <w:sz w:val="28"/>
          <w:szCs w:val="28"/>
        </w:rPr>
      </w:pPr>
      <w:r w:rsidRPr="007F5D3E">
        <w:rPr>
          <w:sz w:val="28"/>
          <w:szCs w:val="28"/>
        </w:rPr>
        <w:t xml:space="preserve">распознавать и образовывать родственные слова с использованием аффиксации в пределах изученной тематики в соответствии с коммуникативной задачей: </w:t>
      </w:r>
    </w:p>
    <w:p w:rsidR="001F59C6" w:rsidRPr="007F5D3E" w:rsidRDefault="001F59C6" w:rsidP="00736757">
      <w:pPr>
        <w:numPr>
          <w:ilvl w:val="0"/>
          <w:numId w:val="40"/>
        </w:numPr>
        <w:tabs>
          <w:tab w:val="left" w:pos="142"/>
          <w:tab w:val="left" w:pos="993"/>
        </w:tabs>
        <w:ind w:left="0" w:firstLine="709"/>
        <w:jc w:val="both"/>
        <w:rPr>
          <w:sz w:val="28"/>
          <w:szCs w:val="28"/>
        </w:rPr>
      </w:pPr>
      <w:r w:rsidRPr="007F5D3E">
        <w:rPr>
          <w:sz w:val="28"/>
          <w:szCs w:val="28"/>
        </w:rPr>
        <w:t>имена существительные при помощи суффиксов -</w:t>
      </w:r>
      <w:r w:rsidRPr="007F5D3E">
        <w:rPr>
          <w:i/>
          <w:iCs/>
          <w:sz w:val="28"/>
          <w:szCs w:val="28"/>
          <w:lang w:val="en-US"/>
        </w:rPr>
        <w:t>er</w:t>
      </w:r>
      <w:r w:rsidRPr="007F5D3E">
        <w:rPr>
          <w:sz w:val="28"/>
          <w:szCs w:val="28"/>
        </w:rPr>
        <w:t>, -</w:t>
      </w:r>
      <w:r w:rsidRPr="007F5D3E">
        <w:rPr>
          <w:i/>
          <w:iCs/>
          <w:sz w:val="28"/>
          <w:szCs w:val="28"/>
          <w:lang w:val="en-US"/>
        </w:rPr>
        <w:t>in</w:t>
      </w:r>
      <w:r w:rsidRPr="007F5D3E">
        <w:rPr>
          <w:sz w:val="28"/>
          <w:szCs w:val="28"/>
        </w:rPr>
        <w:t>, -</w:t>
      </w:r>
      <w:r w:rsidRPr="007F5D3E">
        <w:rPr>
          <w:i/>
          <w:iCs/>
          <w:sz w:val="28"/>
          <w:szCs w:val="28"/>
          <w:lang w:val="en-US"/>
        </w:rPr>
        <w:t>ung</w:t>
      </w:r>
      <w:r w:rsidRPr="007F5D3E">
        <w:rPr>
          <w:i/>
          <w:iCs/>
          <w:sz w:val="28"/>
          <w:szCs w:val="28"/>
        </w:rPr>
        <w:t>, -</w:t>
      </w:r>
      <w:r w:rsidRPr="007F5D3E">
        <w:rPr>
          <w:i/>
          <w:iCs/>
          <w:sz w:val="28"/>
          <w:szCs w:val="28"/>
          <w:lang w:val="de-DE"/>
        </w:rPr>
        <w:t>ik</w:t>
      </w:r>
      <w:r w:rsidRPr="007F5D3E">
        <w:rPr>
          <w:i/>
          <w:iCs/>
          <w:sz w:val="28"/>
          <w:szCs w:val="28"/>
        </w:rPr>
        <w:t>, -</w:t>
      </w:r>
      <w:r w:rsidRPr="007F5D3E">
        <w:rPr>
          <w:i/>
          <w:iCs/>
          <w:sz w:val="28"/>
          <w:szCs w:val="28"/>
          <w:lang w:val="de-DE"/>
        </w:rPr>
        <w:t>ie</w:t>
      </w:r>
      <w:r w:rsidRPr="007F5D3E">
        <w:rPr>
          <w:sz w:val="28"/>
          <w:szCs w:val="28"/>
        </w:rPr>
        <w:t xml:space="preserve">; </w:t>
      </w:r>
    </w:p>
    <w:p w:rsidR="001F59C6" w:rsidRPr="007F5D3E" w:rsidRDefault="001F59C6" w:rsidP="00736757">
      <w:pPr>
        <w:numPr>
          <w:ilvl w:val="0"/>
          <w:numId w:val="40"/>
        </w:numPr>
        <w:tabs>
          <w:tab w:val="left" w:pos="142"/>
          <w:tab w:val="left" w:pos="993"/>
        </w:tabs>
        <w:ind w:left="0" w:firstLine="709"/>
        <w:jc w:val="both"/>
        <w:rPr>
          <w:sz w:val="28"/>
          <w:szCs w:val="28"/>
        </w:rPr>
      </w:pPr>
      <w:r w:rsidRPr="007F5D3E">
        <w:rPr>
          <w:sz w:val="28"/>
          <w:szCs w:val="28"/>
        </w:rPr>
        <w:t xml:space="preserve">имена прилагательные при помощи аффиксов </w:t>
      </w:r>
      <w:r w:rsidRPr="007F5D3E">
        <w:rPr>
          <w:i/>
          <w:iCs/>
          <w:sz w:val="28"/>
          <w:szCs w:val="28"/>
        </w:rPr>
        <w:t>–</w:t>
      </w:r>
      <w:r w:rsidRPr="007F5D3E">
        <w:rPr>
          <w:i/>
          <w:iCs/>
          <w:sz w:val="28"/>
          <w:szCs w:val="28"/>
          <w:lang w:val="en-US"/>
        </w:rPr>
        <w:t>iv</w:t>
      </w:r>
      <w:r w:rsidRPr="007F5D3E">
        <w:rPr>
          <w:i/>
          <w:iCs/>
          <w:sz w:val="28"/>
          <w:szCs w:val="28"/>
        </w:rPr>
        <w:t>, -</w:t>
      </w:r>
      <w:r w:rsidRPr="007F5D3E">
        <w:rPr>
          <w:i/>
          <w:iCs/>
          <w:sz w:val="28"/>
          <w:szCs w:val="28"/>
          <w:lang w:val="en-US"/>
        </w:rPr>
        <w:t>isch</w:t>
      </w:r>
      <w:r w:rsidRPr="007F5D3E">
        <w:rPr>
          <w:i/>
          <w:iCs/>
          <w:sz w:val="28"/>
          <w:szCs w:val="28"/>
        </w:rPr>
        <w:t>, -</w:t>
      </w:r>
      <w:r w:rsidRPr="007F5D3E">
        <w:rPr>
          <w:i/>
          <w:iCs/>
          <w:sz w:val="28"/>
          <w:szCs w:val="28"/>
          <w:lang w:val="en-US"/>
        </w:rPr>
        <w:t>lich</w:t>
      </w:r>
      <w:r w:rsidRPr="007F5D3E">
        <w:rPr>
          <w:sz w:val="28"/>
          <w:szCs w:val="28"/>
        </w:rPr>
        <w:t>;</w:t>
      </w:r>
    </w:p>
    <w:p w:rsidR="001F59C6" w:rsidRPr="007F5D3E" w:rsidRDefault="001F59C6" w:rsidP="00736757">
      <w:pPr>
        <w:numPr>
          <w:ilvl w:val="0"/>
          <w:numId w:val="40"/>
        </w:numPr>
        <w:tabs>
          <w:tab w:val="left" w:pos="142"/>
          <w:tab w:val="left" w:pos="993"/>
        </w:tabs>
        <w:ind w:left="0" w:firstLine="709"/>
        <w:jc w:val="both"/>
        <w:rPr>
          <w:sz w:val="28"/>
          <w:szCs w:val="28"/>
        </w:rPr>
      </w:pPr>
      <w:r w:rsidRPr="007F5D3E">
        <w:rPr>
          <w:sz w:val="28"/>
          <w:szCs w:val="28"/>
        </w:rPr>
        <w:lastRenderedPageBreak/>
        <w:t xml:space="preserve">имена существительные, имена прилагательные, наречия при помощи отрицательного префикса </w:t>
      </w:r>
      <w:r w:rsidRPr="007F5D3E">
        <w:rPr>
          <w:i/>
          <w:iCs/>
          <w:sz w:val="28"/>
          <w:szCs w:val="28"/>
          <w:lang w:val="en-US"/>
        </w:rPr>
        <w:t>un</w:t>
      </w:r>
      <w:r w:rsidRPr="007F5D3E">
        <w:rPr>
          <w:sz w:val="28"/>
          <w:szCs w:val="28"/>
        </w:rPr>
        <w:t>-;</w:t>
      </w:r>
    </w:p>
    <w:p w:rsidR="001F59C6" w:rsidRPr="007F5D3E" w:rsidRDefault="001F59C6" w:rsidP="00736757">
      <w:pPr>
        <w:numPr>
          <w:ilvl w:val="0"/>
          <w:numId w:val="40"/>
        </w:numPr>
        <w:tabs>
          <w:tab w:val="left" w:pos="142"/>
          <w:tab w:val="left" w:pos="993"/>
        </w:tabs>
        <w:ind w:left="0" w:firstLine="709"/>
        <w:jc w:val="both"/>
        <w:rPr>
          <w:sz w:val="28"/>
          <w:szCs w:val="28"/>
        </w:rPr>
      </w:pPr>
      <w:r w:rsidRPr="007F5D3E">
        <w:rPr>
          <w:sz w:val="28"/>
          <w:szCs w:val="28"/>
        </w:rPr>
        <w:t>числительные при помощи суффиксов -</w:t>
      </w:r>
      <w:r w:rsidRPr="007F5D3E">
        <w:rPr>
          <w:i/>
          <w:iCs/>
          <w:sz w:val="28"/>
          <w:szCs w:val="28"/>
          <w:lang w:val="en-US"/>
        </w:rPr>
        <w:t>te</w:t>
      </w:r>
      <w:r w:rsidRPr="007F5D3E">
        <w:rPr>
          <w:sz w:val="28"/>
          <w:szCs w:val="28"/>
        </w:rPr>
        <w:t>, -</w:t>
      </w:r>
      <w:r w:rsidRPr="007F5D3E">
        <w:rPr>
          <w:i/>
          <w:iCs/>
          <w:sz w:val="28"/>
          <w:szCs w:val="28"/>
          <w:lang w:val="de-DE"/>
        </w:rPr>
        <w:t>ste</w:t>
      </w:r>
      <w:r w:rsidRPr="007F5D3E">
        <w:rPr>
          <w:sz w:val="28"/>
          <w:szCs w:val="28"/>
        </w:rPr>
        <w:t>.</w:t>
      </w:r>
    </w:p>
    <w:p w:rsidR="001F59C6" w:rsidRPr="007F5D3E" w:rsidRDefault="001F59C6" w:rsidP="001F59C6">
      <w:pPr>
        <w:shd w:val="clear" w:color="auto" w:fill="FFFFFF"/>
        <w:tabs>
          <w:tab w:val="left" w:pos="142"/>
        </w:tabs>
        <w:ind w:firstLine="709"/>
        <w:jc w:val="both"/>
        <w:rPr>
          <w:sz w:val="28"/>
          <w:szCs w:val="28"/>
        </w:rPr>
      </w:pPr>
      <w:r w:rsidRPr="007F5D3E">
        <w:rPr>
          <w:b/>
          <w:bCs/>
          <w:sz w:val="28"/>
          <w:szCs w:val="28"/>
        </w:rPr>
        <w:t>Ученик получит возможность научиться:</w:t>
      </w:r>
    </w:p>
    <w:p w:rsidR="001F59C6" w:rsidRPr="007F5D3E" w:rsidRDefault="001F59C6" w:rsidP="00736757">
      <w:pPr>
        <w:numPr>
          <w:ilvl w:val="0"/>
          <w:numId w:val="55"/>
        </w:numPr>
        <w:tabs>
          <w:tab w:val="left" w:pos="142"/>
          <w:tab w:val="left" w:pos="993"/>
        </w:tabs>
        <w:ind w:left="0" w:firstLine="709"/>
        <w:jc w:val="both"/>
        <w:rPr>
          <w:i/>
          <w:sz w:val="28"/>
          <w:szCs w:val="28"/>
        </w:rPr>
      </w:pPr>
      <w:r w:rsidRPr="007F5D3E">
        <w:rPr>
          <w:i/>
          <w:sz w:val="28"/>
          <w:szCs w:val="28"/>
        </w:rPr>
        <w:t>распознавать и употреблять в речи наиболее распространенные фразовые глаголы;</w:t>
      </w:r>
    </w:p>
    <w:p w:rsidR="001F59C6" w:rsidRPr="007F5D3E" w:rsidRDefault="001F59C6" w:rsidP="00736757">
      <w:pPr>
        <w:numPr>
          <w:ilvl w:val="0"/>
          <w:numId w:val="55"/>
        </w:numPr>
        <w:shd w:val="clear" w:color="auto" w:fill="FFFFFF"/>
        <w:tabs>
          <w:tab w:val="left" w:pos="142"/>
        </w:tabs>
        <w:ind w:left="0" w:firstLine="709"/>
        <w:jc w:val="both"/>
        <w:rPr>
          <w:i/>
          <w:sz w:val="28"/>
          <w:szCs w:val="28"/>
        </w:rPr>
      </w:pPr>
      <w:r w:rsidRPr="007F5D3E">
        <w:rPr>
          <w:i/>
          <w:sz w:val="28"/>
          <w:szCs w:val="28"/>
        </w:rPr>
        <w:t>распознавать принадлежность слов к частям речи по аффиксам;</w:t>
      </w:r>
    </w:p>
    <w:p w:rsidR="001F59C6" w:rsidRPr="007F5D3E" w:rsidRDefault="001F59C6" w:rsidP="00736757">
      <w:pPr>
        <w:numPr>
          <w:ilvl w:val="0"/>
          <w:numId w:val="55"/>
        </w:numPr>
        <w:shd w:val="clear" w:color="auto" w:fill="FFFFFF"/>
        <w:tabs>
          <w:tab w:val="left" w:pos="142"/>
        </w:tabs>
        <w:ind w:left="0" w:firstLine="709"/>
        <w:jc w:val="both"/>
        <w:rPr>
          <w:i/>
          <w:sz w:val="28"/>
          <w:szCs w:val="28"/>
        </w:rPr>
      </w:pPr>
      <w:r w:rsidRPr="007F5D3E">
        <w:rPr>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и английским языком, по словообразовательным элементам).</w:t>
      </w:r>
    </w:p>
    <w:p w:rsidR="001F59C6" w:rsidRPr="007F5D3E" w:rsidRDefault="001F59C6" w:rsidP="001F59C6">
      <w:pPr>
        <w:shd w:val="clear" w:color="auto" w:fill="FFFFFF"/>
        <w:tabs>
          <w:tab w:val="left" w:pos="142"/>
        </w:tabs>
        <w:ind w:firstLine="709"/>
        <w:jc w:val="both"/>
        <w:rPr>
          <w:sz w:val="28"/>
          <w:szCs w:val="28"/>
        </w:rPr>
      </w:pPr>
      <w:r w:rsidRPr="007F5D3E">
        <w:rPr>
          <w:b/>
          <w:bCs/>
          <w:i/>
          <w:iCs/>
          <w:sz w:val="28"/>
          <w:szCs w:val="28"/>
        </w:rPr>
        <w:t>Грамматика</w:t>
      </w:r>
    </w:p>
    <w:p w:rsidR="001F59C6" w:rsidRPr="007F5D3E" w:rsidRDefault="001F59C6" w:rsidP="001F59C6">
      <w:pPr>
        <w:shd w:val="clear" w:color="auto" w:fill="FFFFFF"/>
        <w:tabs>
          <w:tab w:val="left" w:pos="142"/>
        </w:tabs>
        <w:ind w:firstLine="709"/>
        <w:jc w:val="both"/>
        <w:rPr>
          <w:b/>
          <w:bCs/>
          <w:sz w:val="28"/>
          <w:szCs w:val="28"/>
        </w:rPr>
      </w:pPr>
      <w:r w:rsidRPr="007F5D3E">
        <w:rPr>
          <w:b/>
          <w:bCs/>
          <w:sz w:val="28"/>
          <w:szCs w:val="28"/>
        </w:rPr>
        <w:t>Ученик научится:</w:t>
      </w:r>
    </w:p>
    <w:p w:rsidR="001F59C6" w:rsidRPr="007F5D3E" w:rsidRDefault="001F59C6" w:rsidP="00736757">
      <w:pPr>
        <w:numPr>
          <w:ilvl w:val="0"/>
          <w:numId w:val="56"/>
        </w:numPr>
        <w:tabs>
          <w:tab w:val="left" w:pos="142"/>
          <w:tab w:val="left" w:pos="993"/>
        </w:tabs>
        <w:ind w:left="0" w:firstLine="709"/>
        <w:jc w:val="both"/>
        <w:rPr>
          <w:sz w:val="28"/>
          <w:szCs w:val="28"/>
        </w:rPr>
      </w:pPr>
      <w:r w:rsidRPr="007F5D3E">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F59C6" w:rsidRPr="007F5D3E" w:rsidRDefault="001F59C6" w:rsidP="00736757">
      <w:pPr>
        <w:numPr>
          <w:ilvl w:val="0"/>
          <w:numId w:val="56"/>
        </w:numPr>
        <w:shd w:val="clear" w:color="auto" w:fill="FFFFFF"/>
        <w:tabs>
          <w:tab w:val="left" w:pos="142"/>
        </w:tabs>
        <w:ind w:left="0" w:firstLine="709"/>
        <w:jc w:val="both"/>
        <w:rPr>
          <w:sz w:val="28"/>
          <w:szCs w:val="28"/>
        </w:rPr>
      </w:pPr>
      <w:r w:rsidRPr="007F5D3E">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F59C6" w:rsidRPr="007F5D3E" w:rsidRDefault="001F59C6" w:rsidP="00736757">
      <w:pPr>
        <w:numPr>
          <w:ilvl w:val="0"/>
          <w:numId w:val="56"/>
        </w:numPr>
        <w:shd w:val="clear" w:color="auto" w:fill="FFFFFF"/>
        <w:tabs>
          <w:tab w:val="left" w:pos="142"/>
        </w:tabs>
        <w:ind w:left="0" w:firstLine="709"/>
        <w:jc w:val="both"/>
        <w:rPr>
          <w:sz w:val="28"/>
          <w:szCs w:val="28"/>
        </w:rPr>
      </w:pPr>
      <w:r w:rsidRPr="007F5D3E">
        <w:rPr>
          <w:sz w:val="28"/>
          <w:szCs w:val="28"/>
        </w:rPr>
        <w:t>распознавать и употреблять в речи:</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предложения с именным сказуемым типа: Das ist Uli/ ein Junge. Er ist klein;</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предложения с простым глагольным сказуемым: Er malt;</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предложения со сложным глагольным сказуемым: Er kann gut malen;</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существительные с определенным, неопределенным и нулевым артиклем;</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имена существительные в единственном числе и во множественном числе;</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имена существительные в именительном и винительном падеже;</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слабые глаголы в настоящем времени (Präsens);</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глаголы с изменяемой корневой гласной и отделяемой приставкой в настоящем времени (Präsens);</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xml:space="preserve">- модальные глаголы </w:t>
      </w:r>
      <w:r w:rsidRPr="007F5D3E">
        <w:rPr>
          <w:sz w:val="28"/>
          <w:szCs w:val="28"/>
          <w:lang w:val="de-DE"/>
        </w:rPr>
        <w:t>k</w:t>
      </w:r>
      <w:r w:rsidRPr="007F5D3E">
        <w:rPr>
          <w:sz w:val="28"/>
          <w:szCs w:val="28"/>
        </w:rPr>
        <w:t>ö</w:t>
      </w:r>
      <w:r w:rsidRPr="007F5D3E">
        <w:rPr>
          <w:sz w:val="28"/>
          <w:szCs w:val="28"/>
          <w:lang w:val="de-DE"/>
        </w:rPr>
        <w:t>nnen</w:t>
      </w:r>
      <w:r w:rsidRPr="007F5D3E">
        <w:rPr>
          <w:sz w:val="28"/>
          <w:szCs w:val="28"/>
        </w:rPr>
        <w:t xml:space="preserve">, </w:t>
      </w:r>
      <w:r w:rsidRPr="007F5D3E">
        <w:rPr>
          <w:sz w:val="28"/>
          <w:szCs w:val="28"/>
          <w:lang w:val="de-DE"/>
        </w:rPr>
        <w:t>m</w:t>
      </w:r>
      <w:r w:rsidRPr="007F5D3E">
        <w:rPr>
          <w:sz w:val="28"/>
          <w:szCs w:val="28"/>
        </w:rPr>
        <w:t>ö</w:t>
      </w:r>
      <w:r w:rsidRPr="007F5D3E">
        <w:rPr>
          <w:sz w:val="28"/>
          <w:szCs w:val="28"/>
          <w:lang w:val="de-DE"/>
        </w:rPr>
        <w:t>gen</w:t>
      </w:r>
      <w:r w:rsidRPr="007F5D3E">
        <w:rPr>
          <w:sz w:val="28"/>
          <w:szCs w:val="28"/>
        </w:rPr>
        <w:t xml:space="preserve"> в настоящем времени (Präsens);</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личные и притяжательные местоимения;</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количественные и порядковые числительные от 1 до 1000;</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отрицание nicht, kein;</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предлоги места и направления (</w:t>
      </w:r>
      <w:r w:rsidRPr="007F5D3E">
        <w:rPr>
          <w:sz w:val="28"/>
          <w:szCs w:val="28"/>
          <w:lang w:val="en-US"/>
        </w:rPr>
        <w:t>in</w:t>
      </w:r>
      <w:r w:rsidRPr="007F5D3E">
        <w:rPr>
          <w:sz w:val="28"/>
          <w:szCs w:val="28"/>
        </w:rPr>
        <w:t xml:space="preserve">, </w:t>
      </w:r>
      <w:r w:rsidRPr="007F5D3E">
        <w:rPr>
          <w:sz w:val="28"/>
          <w:szCs w:val="28"/>
          <w:lang w:val="en-US"/>
        </w:rPr>
        <w:t>aus</w:t>
      </w:r>
      <w:r w:rsidRPr="007F5D3E">
        <w:rPr>
          <w:sz w:val="28"/>
          <w:szCs w:val="28"/>
        </w:rPr>
        <w:t>), времени (</w:t>
      </w:r>
      <w:r w:rsidRPr="007F5D3E">
        <w:rPr>
          <w:sz w:val="28"/>
          <w:szCs w:val="28"/>
          <w:lang w:val="de-DE"/>
        </w:rPr>
        <w:t>um</w:t>
      </w:r>
      <w:r w:rsidRPr="007F5D3E">
        <w:rPr>
          <w:sz w:val="28"/>
          <w:szCs w:val="28"/>
        </w:rPr>
        <w:t xml:space="preserve">, </w:t>
      </w:r>
      <w:r w:rsidRPr="007F5D3E">
        <w:rPr>
          <w:sz w:val="28"/>
          <w:szCs w:val="28"/>
          <w:lang w:val="de-DE"/>
        </w:rPr>
        <w:t>von</w:t>
      </w:r>
      <w:r w:rsidRPr="007F5D3E">
        <w:rPr>
          <w:sz w:val="28"/>
          <w:szCs w:val="28"/>
        </w:rPr>
        <w:t xml:space="preserve"> … </w:t>
      </w:r>
      <w:r w:rsidRPr="007F5D3E">
        <w:rPr>
          <w:sz w:val="28"/>
          <w:szCs w:val="28"/>
          <w:lang w:val="de-DE"/>
        </w:rPr>
        <w:t>bis</w:t>
      </w:r>
      <w:r w:rsidRPr="007F5D3E">
        <w:rPr>
          <w:sz w:val="28"/>
          <w:szCs w:val="28"/>
        </w:rPr>
        <w:t xml:space="preserve">, </w:t>
      </w:r>
      <w:r w:rsidRPr="007F5D3E">
        <w:rPr>
          <w:sz w:val="28"/>
          <w:szCs w:val="28"/>
          <w:lang w:val="de-DE"/>
        </w:rPr>
        <w:t>am</w:t>
      </w:r>
      <w:r w:rsidRPr="007F5D3E">
        <w:rPr>
          <w:sz w:val="28"/>
          <w:szCs w:val="28"/>
        </w:rPr>
        <w:t>)</w:t>
      </w:r>
    </w:p>
    <w:p w:rsidR="001F59C6" w:rsidRPr="007F5D3E" w:rsidRDefault="001F59C6" w:rsidP="001F59C6">
      <w:pPr>
        <w:shd w:val="clear" w:color="auto" w:fill="FFFFFF"/>
        <w:tabs>
          <w:tab w:val="left" w:pos="142"/>
        </w:tabs>
        <w:ind w:firstLine="709"/>
        <w:jc w:val="both"/>
        <w:rPr>
          <w:sz w:val="28"/>
          <w:szCs w:val="28"/>
        </w:rPr>
      </w:pPr>
      <w:r w:rsidRPr="007F5D3E">
        <w:rPr>
          <w:sz w:val="28"/>
          <w:szCs w:val="28"/>
        </w:rPr>
        <w:t>- простые повествовательные предложения с прямым и обратным порядком слов.</w:t>
      </w:r>
    </w:p>
    <w:p w:rsidR="001F59C6" w:rsidRPr="007F5D3E" w:rsidRDefault="001F59C6" w:rsidP="001F59C6">
      <w:pPr>
        <w:shd w:val="clear" w:color="auto" w:fill="FFFFFF"/>
        <w:tabs>
          <w:tab w:val="left" w:pos="142"/>
        </w:tabs>
        <w:ind w:firstLine="709"/>
        <w:jc w:val="both"/>
        <w:rPr>
          <w:sz w:val="28"/>
          <w:szCs w:val="28"/>
        </w:rPr>
      </w:pPr>
      <w:r w:rsidRPr="007F5D3E">
        <w:rPr>
          <w:b/>
          <w:bCs/>
          <w:sz w:val="28"/>
          <w:szCs w:val="28"/>
        </w:rPr>
        <w:t>Ученик получит возможность научиться</w:t>
      </w:r>
    </w:p>
    <w:p w:rsidR="001F59C6" w:rsidRPr="007F5D3E" w:rsidRDefault="001F59C6" w:rsidP="001F59C6">
      <w:pPr>
        <w:shd w:val="clear" w:color="auto" w:fill="FFFFFF"/>
        <w:tabs>
          <w:tab w:val="left" w:pos="142"/>
        </w:tabs>
        <w:ind w:firstLine="709"/>
        <w:jc w:val="both"/>
        <w:rPr>
          <w:i/>
          <w:sz w:val="28"/>
          <w:szCs w:val="28"/>
        </w:rPr>
      </w:pPr>
      <w:r w:rsidRPr="007F5D3E">
        <w:rPr>
          <w:i/>
          <w:sz w:val="28"/>
          <w:szCs w:val="28"/>
        </w:rPr>
        <w:t xml:space="preserve">- распознавать и употреблять в речи предложения с конструкцией </w:t>
      </w:r>
      <w:r w:rsidRPr="007F5D3E">
        <w:rPr>
          <w:i/>
          <w:sz w:val="28"/>
          <w:szCs w:val="28"/>
          <w:lang w:val="de-DE"/>
        </w:rPr>
        <w:t>Ichm</w:t>
      </w:r>
      <w:r w:rsidRPr="007F5D3E">
        <w:rPr>
          <w:i/>
          <w:sz w:val="28"/>
          <w:szCs w:val="28"/>
        </w:rPr>
        <w:t>ö</w:t>
      </w:r>
      <w:r w:rsidRPr="007F5D3E">
        <w:rPr>
          <w:i/>
          <w:sz w:val="28"/>
          <w:szCs w:val="28"/>
          <w:lang w:val="de-DE"/>
        </w:rPr>
        <w:t>chte</w:t>
      </w:r>
      <w:r w:rsidRPr="007F5D3E">
        <w:rPr>
          <w:i/>
          <w:sz w:val="28"/>
          <w:szCs w:val="28"/>
        </w:rPr>
        <w:t>;</w:t>
      </w:r>
    </w:p>
    <w:p w:rsidR="001F59C6" w:rsidRPr="007F5D3E" w:rsidRDefault="001F59C6" w:rsidP="001F59C6">
      <w:pPr>
        <w:shd w:val="clear" w:color="auto" w:fill="FFFFFF"/>
        <w:tabs>
          <w:tab w:val="left" w:pos="142"/>
        </w:tabs>
        <w:ind w:firstLine="709"/>
        <w:jc w:val="both"/>
        <w:rPr>
          <w:i/>
          <w:sz w:val="28"/>
          <w:szCs w:val="28"/>
        </w:rPr>
      </w:pPr>
      <w:r w:rsidRPr="007F5D3E">
        <w:rPr>
          <w:i/>
          <w:sz w:val="28"/>
          <w:szCs w:val="28"/>
        </w:rPr>
        <w:t>- распознавать и употреблять в речи предложения с дополнением в винительном падеже Akkusativ;</w:t>
      </w:r>
    </w:p>
    <w:p w:rsidR="001F59C6" w:rsidRPr="007F5D3E" w:rsidRDefault="001F59C6" w:rsidP="001F59C6">
      <w:pPr>
        <w:shd w:val="clear" w:color="auto" w:fill="FFFFFF"/>
        <w:tabs>
          <w:tab w:val="left" w:pos="142"/>
        </w:tabs>
        <w:ind w:firstLine="709"/>
        <w:jc w:val="both"/>
        <w:rPr>
          <w:i/>
          <w:sz w:val="28"/>
          <w:szCs w:val="28"/>
        </w:rPr>
      </w:pPr>
      <w:r w:rsidRPr="007F5D3E">
        <w:rPr>
          <w:i/>
          <w:sz w:val="28"/>
          <w:szCs w:val="28"/>
        </w:rPr>
        <w:t>- распознавать и употреблять в речи безличные предложения.</w:t>
      </w:r>
    </w:p>
    <w:p w:rsidR="001F59C6" w:rsidRPr="007F5D3E" w:rsidRDefault="001F59C6" w:rsidP="001F59C6">
      <w:pPr>
        <w:tabs>
          <w:tab w:val="left" w:pos="142"/>
        </w:tabs>
        <w:ind w:firstLine="709"/>
        <w:jc w:val="both"/>
        <w:rPr>
          <w:b/>
          <w:bCs/>
          <w:sz w:val="28"/>
          <w:szCs w:val="28"/>
        </w:rPr>
      </w:pPr>
      <w:r w:rsidRPr="007F5D3E">
        <w:rPr>
          <w:b/>
          <w:bCs/>
          <w:sz w:val="28"/>
          <w:szCs w:val="28"/>
        </w:rPr>
        <w:t>Социокультурные знания и умения</w:t>
      </w:r>
    </w:p>
    <w:p w:rsidR="001F59C6" w:rsidRPr="007F5D3E" w:rsidRDefault="001F59C6" w:rsidP="001F59C6">
      <w:pPr>
        <w:tabs>
          <w:tab w:val="left" w:pos="142"/>
        </w:tabs>
        <w:ind w:firstLine="709"/>
        <w:jc w:val="both"/>
        <w:rPr>
          <w:b/>
          <w:bCs/>
          <w:sz w:val="28"/>
          <w:szCs w:val="28"/>
        </w:rPr>
      </w:pPr>
      <w:r w:rsidRPr="007F5D3E">
        <w:rPr>
          <w:b/>
          <w:bCs/>
          <w:sz w:val="28"/>
          <w:szCs w:val="28"/>
        </w:rPr>
        <w:t>Обучающийся научится:</w:t>
      </w:r>
    </w:p>
    <w:p w:rsidR="001F59C6" w:rsidRPr="007F5D3E" w:rsidRDefault="001F59C6" w:rsidP="00736757">
      <w:pPr>
        <w:numPr>
          <w:ilvl w:val="0"/>
          <w:numId w:val="57"/>
        </w:numPr>
        <w:tabs>
          <w:tab w:val="left" w:pos="142"/>
          <w:tab w:val="left" w:pos="993"/>
        </w:tabs>
        <w:ind w:left="0" w:firstLine="709"/>
        <w:jc w:val="both"/>
        <w:rPr>
          <w:sz w:val="28"/>
          <w:szCs w:val="28"/>
        </w:rPr>
      </w:pPr>
      <w:r w:rsidRPr="007F5D3E">
        <w:rPr>
          <w:sz w:val="28"/>
          <w:szCs w:val="28"/>
        </w:rPr>
        <w:t>употреблять в устной и письменной речи в ситуациях формального и неформального общения основные нормы речевого этикета, принятые в Германии;</w:t>
      </w:r>
    </w:p>
    <w:p w:rsidR="001F59C6" w:rsidRPr="007F5D3E" w:rsidRDefault="001F59C6" w:rsidP="00736757">
      <w:pPr>
        <w:numPr>
          <w:ilvl w:val="0"/>
          <w:numId w:val="57"/>
        </w:numPr>
        <w:tabs>
          <w:tab w:val="left" w:pos="142"/>
          <w:tab w:val="left" w:pos="993"/>
        </w:tabs>
        <w:ind w:left="0" w:firstLine="709"/>
        <w:jc w:val="both"/>
        <w:rPr>
          <w:sz w:val="28"/>
          <w:szCs w:val="28"/>
        </w:rPr>
      </w:pPr>
      <w:r w:rsidRPr="007F5D3E">
        <w:rPr>
          <w:sz w:val="28"/>
          <w:szCs w:val="28"/>
        </w:rPr>
        <w:lastRenderedPageBreak/>
        <w:t>представлять свою семью, школу, свой класс и свои увлечения на немецком языке;</w:t>
      </w:r>
    </w:p>
    <w:p w:rsidR="001F59C6" w:rsidRPr="007F5D3E" w:rsidRDefault="001F59C6" w:rsidP="00736757">
      <w:pPr>
        <w:numPr>
          <w:ilvl w:val="0"/>
          <w:numId w:val="57"/>
        </w:numPr>
        <w:tabs>
          <w:tab w:val="left" w:pos="142"/>
          <w:tab w:val="left" w:pos="993"/>
        </w:tabs>
        <w:ind w:left="0" w:firstLine="709"/>
        <w:jc w:val="both"/>
        <w:rPr>
          <w:sz w:val="28"/>
          <w:szCs w:val="28"/>
        </w:rPr>
      </w:pPr>
      <w:r w:rsidRPr="007F5D3E">
        <w:rPr>
          <w:sz w:val="28"/>
          <w:szCs w:val="28"/>
        </w:rPr>
        <w:t>понимать социокультурные реалии при чтении и аудировании в рамках изученного материала.</w:t>
      </w:r>
    </w:p>
    <w:p w:rsidR="001F59C6" w:rsidRPr="007F5D3E" w:rsidRDefault="001F59C6" w:rsidP="001F59C6">
      <w:pPr>
        <w:tabs>
          <w:tab w:val="left" w:pos="142"/>
        </w:tabs>
        <w:ind w:firstLine="709"/>
        <w:jc w:val="both"/>
        <w:rPr>
          <w:sz w:val="28"/>
          <w:szCs w:val="28"/>
        </w:rPr>
      </w:pPr>
      <w:r w:rsidRPr="007F5D3E">
        <w:rPr>
          <w:b/>
          <w:bCs/>
          <w:sz w:val="28"/>
          <w:szCs w:val="28"/>
        </w:rPr>
        <w:t>Обучающийся получит возможность научиться:</w:t>
      </w:r>
    </w:p>
    <w:p w:rsidR="001F59C6" w:rsidRPr="007F5D3E" w:rsidRDefault="001F59C6" w:rsidP="00736757">
      <w:pPr>
        <w:numPr>
          <w:ilvl w:val="0"/>
          <w:numId w:val="58"/>
        </w:numPr>
        <w:tabs>
          <w:tab w:val="left" w:pos="142"/>
          <w:tab w:val="left" w:pos="993"/>
        </w:tabs>
        <w:ind w:left="0" w:firstLine="709"/>
        <w:jc w:val="both"/>
        <w:rPr>
          <w:b/>
          <w:bCs/>
          <w:i/>
          <w:sz w:val="28"/>
          <w:szCs w:val="28"/>
        </w:rPr>
      </w:pPr>
      <w:r w:rsidRPr="007F5D3E">
        <w:rPr>
          <w:i/>
          <w:sz w:val="28"/>
          <w:szCs w:val="28"/>
        </w:rPr>
        <w:t>использовать социокультурные реалии при создании устных и письменных высказываний;</w:t>
      </w:r>
    </w:p>
    <w:p w:rsidR="001F59C6" w:rsidRPr="007F5D3E" w:rsidRDefault="001F59C6" w:rsidP="00736757">
      <w:pPr>
        <w:numPr>
          <w:ilvl w:val="0"/>
          <w:numId w:val="45"/>
        </w:numPr>
        <w:tabs>
          <w:tab w:val="left" w:pos="142"/>
          <w:tab w:val="left" w:pos="993"/>
        </w:tabs>
        <w:ind w:left="0" w:firstLine="709"/>
        <w:jc w:val="both"/>
        <w:rPr>
          <w:b/>
          <w:bCs/>
          <w:i/>
          <w:sz w:val="28"/>
          <w:szCs w:val="28"/>
        </w:rPr>
      </w:pPr>
      <w:r w:rsidRPr="007F5D3E">
        <w:rPr>
          <w:i/>
          <w:sz w:val="28"/>
          <w:szCs w:val="28"/>
        </w:rPr>
        <w:t>находить сходство и различие в традициях России и Германии.</w:t>
      </w:r>
    </w:p>
    <w:p w:rsidR="001F59C6" w:rsidRPr="007F5D3E" w:rsidRDefault="001F59C6" w:rsidP="001F59C6">
      <w:pPr>
        <w:tabs>
          <w:tab w:val="left" w:pos="142"/>
        </w:tabs>
        <w:ind w:firstLine="709"/>
        <w:jc w:val="both"/>
        <w:rPr>
          <w:b/>
          <w:bCs/>
          <w:sz w:val="28"/>
          <w:szCs w:val="28"/>
        </w:rPr>
      </w:pPr>
      <w:r w:rsidRPr="007F5D3E">
        <w:rPr>
          <w:b/>
          <w:bCs/>
          <w:sz w:val="28"/>
          <w:szCs w:val="28"/>
        </w:rPr>
        <w:t>Компенсаторные умения</w:t>
      </w:r>
    </w:p>
    <w:p w:rsidR="001F59C6" w:rsidRPr="007F5D3E" w:rsidRDefault="001F59C6" w:rsidP="001F59C6">
      <w:pPr>
        <w:tabs>
          <w:tab w:val="left" w:pos="142"/>
        </w:tabs>
        <w:ind w:firstLine="709"/>
        <w:jc w:val="both"/>
        <w:rPr>
          <w:b/>
          <w:bCs/>
          <w:sz w:val="28"/>
          <w:szCs w:val="28"/>
        </w:rPr>
      </w:pPr>
      <w:r w:rsidRPr="007F5D3E">
        <w:rPr>
          <w:b/>
          <w:bCs/>
          <w:sz w:val="28"/>
          <w:szCs w:val="28"/>
        </w:rPr>
        <w:t>Обучающийся научится:</w:t>
      </w:r>
    </w:p>
    <w:p w:rsidR="001F59C6" w:rsidRPr="007F5D3E" w:rsidRDefault="001F59C6" w:rsidP="00736757">
      <w:pPr>
        <w:numPr>
          <w:ilvl w:val="0"/>
          <w:numId w:val="45"/>
        </w:numPr>
        <w:tabs>
          <w:tab w:val="left" w:pos="142"/>
          <w:tab w:val="left" w:pos="993"/>
        </w:tabs>
        <w:ind w:left="0" w:firstLine="709"/>
        <w:jc w:val="both"/>
        <w:rPr>
          <w:b/>
          <w:bCs/>
          <w:sz w:val="28"/>
          <w:szCs w:val="28"/>
        </w:rPr>
      </w:pPr>
      <w:r w:rsidRPr="007F5D3E">
        <w:rPr>
          <w:sz w:val="28"/>
          <w:szCs w:val="28"/>
        </w:rPr>
        <w:t>выходить из положения при дефиците языковых средств: использовать переспрос при говорении.</w:t>
      </w:r>
    </w:p>
    <w:p w:rsidR="001F59C6" w:rsidRPr="007F5D3E" w:rsidRDefault="001F59C6" w:rsidP="001F59C6">
      <w:pPr>
        <w:tabs>
          <w:tab w:val="left" w:pos="142"/>
        </w:tabs>
        <w:ind w:firstLine="709"/>
        <w:jc w:val="both"/>
        <w:rPr>
          <w:sz w:val="28"/>
          <w:szCs w:val="28"/>
        </w:rPr>
      </w:pPr>
      <w:r w:rsidRPr="007F5D3E">
        <w:rPr>
          <w:b/>
          <w:bCs/>
          <w:sz w:val="28"/>
          <w:szCs w:val="28"/>
        </w:rPr>
        <w:t>Обучающийся получит возможность научиться:</w:t>
      </w:r>
    </w:p>
    <w:p w:rsidR="001F59C6" w:rsidRPr="007F5D3E" w:rsidRDefault="001F59C6" w:rsidP="00736757">
      <w:pPr>
        <w:numPr>
          <w:ilvl w:val="0"/>
          <w:numId w:val="45"/>
        </w:numPr>
        <w:tabs>
          <w:tab w:val="left" w:pos="142"/>
          <w:tab w:val="left" w:pos="993"/>
        </w:tabs>
        <w:ind w:left="0" w:firstLine="709"/>
        <w:jc w:val="both"/>
        <w:rPr>
          <w:i/>
          <w:sz w:val="28"/>
          <w:szCs w:val="28"/>
        </w:rPr>
      </w:pPr>
      <w:r w:rsidRPr="007F5D3E">
        <w:rPr>
          <w:i/>
          <w:sz w:val="28"/>
          <w:szCs w:val="28"/>
        </w:rPr>
        <w:t>использовать перифраз, синонимические и антонимические средства при говорении;</w:t>
      </w:r>
    </w:p>
    <w:p w:rsidR="001F59C6" w:rsidRPr="0098361E" w:rsidRDefault="001F59C6" w:rsidP="00736757">
      <w:pPr>
        <w:numPr>
          <w:ilvl w:val="0"/>
          <w:numId w:val="45"/>
        </w:numPr>
        <w:shd w:val="clear" w:color="auto" w:fill="FFFFFF"/>
        <w:tabs>
          <w:tab w:val="left" w:pos="142"/>
        </w:tabs>
        <w:ind w:left="0" w:firstLine="709"/>
        <w:jc w:val="both"/>
        <w:rPr>
          <w:b/>
          <w:bCs/>
          <w:i/>
          <w:sz w:val="28"/>
          <w:szCs w:val="28"/>
        </w:rPr>
      </w:pPr>
      <w:r w:rsidRPr="007F5D3E">
        <w:rPr>
          <w:i/>
          <w:sz w:val="28"/>
          <w:szCs w:val="28"/>
        </w:rPr>
        <w:t>пользоваться языковой и контекстуальной догадкой при аудировании и чтении.</w:t>
      </w:r>
    </w:p>
    <w:p w:rsidR="001F59C6" w:rsidRPr="005C7248" w:rsidRDefault="001F59C6" w:rsidP="001F59C6">
      <w:pPr>
        <w:pStyle w:val="4"/>
        <w:spacing w:before="0" w:after="0" w:line="240" w:lineRule="auto"/>
        <w:jc w:val="both"/>
        <w:rPr>
          <w:rFonts w:ascii="Times New Roman" w:hAnsi="Times New Roman"/>
        </w:rPr>
      </w:pPr>
      <w:r w:rsidRPr="005C7248">
        <w:rPr>
          <w:rFonts w:ascii="Times New Roman" w:hAnsi="Times New Roman"/>
        </w:rPr>
        <w:t>1.2.5.</w:t>
      </w:r>
      <w:proofErr w:type="gramStart"/>
      <w:r w:rsidRPr="005C7248">
        <w:rPr>
          <w:rFonts w:ascii="Times New Roman" w:hAnsi="Times New Roman"/>
        </w:rPr>
        <w:t>5.История</w:t>
      </w:r>
      <w:proofErr w:type="gramEnd"/>
      <w:r w:rsidRPr="005C7248">
        <w:rPr>
          <w:rFonts w:ascii="Times New Roman" w:hAnsi="Times New Roman"/>
        </w:rPr>
        <w:t xml:space="preserve"> России. Всеобщая история</w:t>
      </w:r>
    </w:p>
    <w:p w:rsidR="001F59C6" w:rsidRPr="005C7248" w:rsidRDefault="001F59C6" w:rsidP="001F59C6">
      <w:pPr>
        <w:ind w:firstLine="709"/>
        <w:jc w:val="both"/>
        <w:rPr>
          <w:sz w:val="28"/>
          <w:szCs w:val="28"/>
        </w:rPr>
      </w:pPr>
      <w:r w:rsidRPr="005C7248">
        <w:rPr>
          <w:b/>
          <w:sz w:val="28"/>
          <w:szCs w:val="28"/>
        </w:rPr>
        <w:t>Предметные результаты</w:t>
      </w:r>
      <w:r w:rsidRPr="005C7248">
        <w:rPr>
          <w:sz w:val="28"/>
          <w:szCs w:val="28"/>
        </w:rPr>
        <w:t xml:space="preserve"> освоения курса истории на уровне основного общего образования предполагают, что у учащегося сформированы:</w:t>
      </w:r>
    </w:p>
    <w:p w:rsidR="001F59C6" w:rsidRPr="005C7248" w:rsidRDefault="001F59C6" w:rsidP="00736757">
      <w:pPr>
        <w:numPr>
          <w:ilvl w:val="0"/>
          <w:numId w:val="59"/>
        </w:numPr>
        <w:tabs>
          <w:tab w:val="left" w:pos="993"/>
        </w:tabs>
        <w:ind w:left="0" w:firstLine="709"/>
        <w:jc w:val="both"/>
        <w:rPr>
          <w:sz w:val="28"/>
          <w:szCs w:val="28"/>
        </w:rPr>
      </w:pPr>
      <w:r w:rsidRPr="005C7248">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F59C6" w:rsidRPr="005C7248" w:rsidRDefault="001F59C6" w:rsidP="00736757">
      <w:pPr>
        <w:numPr>
          <w:ilvl w:val="0"/>
          <w:numId w:val="59"/>
        </w:numPr>
        <w:tabs>
          <w:tab w:val="left" w:pos="993"/>
        </w:tabs>
        <w:ind w:left="0" w:firstLine="709"/>
        <w:jc w:val="both"/>
        <w:rPr>
          <w:sz w:val="28"/>
          <w:szCs w:val="28"/>
        </w:rPr>
      </w:pPr>
      <w:r w:rsidRPr="005C7248">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1F59C6" w:rsidRPr="005C7248" w:rsidRDefault="001F59C6" w:rsidP="00736757">
      <w:pPr>
        <w:numPr>
          <w:ilvl w:val="0"/>
          <w:numId w:val="59"/>
        </w:numPr>
        <w:tabs>
          <w:tab w:val="left" w:pos="993"/>
        </w:tabs>
        <w:ind w:left="0" w:firstLine="709"/>
        <w:jc w:val="both"/>
        <w:rPr>
          <w:sz w:val="28"/>
          <w:szCs w:val="28"/>
        </w:rPr>
      </w:pPr>
      <w:r w:rsidRPr="005C7248">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F59C6" w:rsidRPr="005C7248" w:rsidRDefault="001F59C6" w:rsidP="00736757">
      <w:pPr>
        <w:numPr>
          <w:ilvl w:val="0"/>
          <w:numId w:val="59"/>
        </w:numPr>
        <w:tabs>
          <w:tab w:val="left" w:pos="993"/>
        </w:tabs>
        <w:ind w:left="0" w:firstLine="709"/>
        <w:jc w:val="both"/>
        <w:rPr>
          <w:sz w:val="28"/>
          <w:szCs w:val="28"/>
        </w:rPr>
      </w:pPr>
      <w:r w:rsidRPr="005C7248">
        <w:rPr>
          <w:sz w:val="28"/>
          <w:szCs w:val="28"/>
        </w:rPr>
        <w:t>способность применять исторические знания для осмысления общественных событий и явлений прошлого и современности;</w:t>
      </w:r>
    </w:p>
    <w:p w:rsidR="001F59C6" w:rsidRPr="005C7248" w:rsidRDefault="001F59C6" w:rsidP="00736757">
      <w:pPr>
        <w:numPr>
          <w:ilvl w:val="0"/>
          <w:numId w:val="59"/>
        </w:numPr>
        <w:tabs>
          <w:tab w:val="left" w:pos="993"/>
        </w:tabs>
        <w:ind w:left="0" w:firstLine="709"/>
        <w:jc w:val="both"/>
        <w:rPr>
          <w:sz w:val="28"/>
          <w:szCs w:val="28"/>
        </w:rPr>
      </w:pPr>
      <w:r w:rsidRPr="005C7248">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F59C6" w:rsidRPr="005C7248" w:rsidRDefault="001F59C6" w:rsidP="00736757">
      <w:pPr>
        <w:numPr>
          <w:ilvl w:val="0"/>
          <w:numId w:val="59"/>
        </w:numPr>
        <w:tabs>
          <w:tab w:val="left" w:pos="993"/>
        </w:tabs>
        <w:ind w:left="0" w:firstLine="709"/>
        <w:jc w:val="both"/>
        <w:rPr>
          <w:sz w:val="28"/>
          <w:szCs w:val="28"/>
        </w:rPr>
      </w:pPr>
      <w:r w:rsidRPr="005C7248">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F59C6" w:rsidRPr="005C7248" w:rsidRDefault="001F59C6" w:rsidP="001F59C6">
      <w:pPr>
        <w:jc w:val="both"/>
        <w:rPr>
          <w:sz w:val="28"/>
          <w:szCs w:val="28"/>
        </w:rPr>
      </w:pPr>
      <w:r w:rsidRPr="005C7248">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F59C6" w:rsidRPr="005C7248" w:rsidRDefault="001F59C6" w:rsidP="001F59C6">
      <w:pPr>
        <w:jc w:val="both"/>
        <w:rPr>
          <w:sz w:val="28"/>
          <w:szCs w:val="28"/>
        </w:rPr>
      </w:pPr>
      <w:r w:rsidRPr="00766C25">
        <w:rPr>
          <w:b/>
          <w:sz w:val="28"/>
          <w:szCs w:val="28"/>
        </w:rPr>
        <w:t>История Средних веков. От Древней Руси к Российскому государству (VIII –XV вв.)</w:t>
      </w:r>
      <w:r w:rsidRPr="005C7248">
        <w:rPr>
          <w:sz w:val="28"/>
          <w:szCs w:val="28"/>
        </w:rPr>
        <w:t xml:space="preserve"> </w:t>
      </w:r>
      <w:r w:rsidRPr="00766C25">
        <w:rPr>
          <w:b/>
          <w:sz w:val="28"/>
          <w:szCs w:val="28"/>
        </w:rPr>
        <w:t>(6 класс)</w:t>
      </w:r>
    </w:p>
    <w:p w:rsidR="001F59C6" w:rsidRPr="005C7248" w:rsidRDefault="001F59C6" w:rsidP="001F59C6">
      <w:pPr>
        <w:jc w:val="both"/>
        <w:rPr>
          <w:sz w:val="28"/>
          <w:szCs w:val="28"/>
        </w:rPr>
      </w:pPr>
      <w:r w:rsidRPr="005C7248">
        <w:rPr>
          <w:sz w:val="28"/>
          <w:szCs w:val="28"/>
        </w:rPr>
        <w:t>Выпускник научится:</w:t>
      </w:r>
    </w:p>
    <w:p w:rsidR="001F59C6" w:rsidRPr="005C7248" w:rsidRDefault="001F59C6" w:rsidP="00736757">
      <w:pPr>
        <w:numPr>
          <w:ilvl w:val="0"/>
          <w:numId w:val="64"/>
        </w:numPr>
        <w:ind w:left="0" w:firstLine="0"/>
        <w:jc w:val="both"/>
        <w:rPr>
          <w:sz w:val="28"/>
          <w:szCs w:val="28"/>
        </w:rPr>
      </w:pPr>
      <w:r w:rsidRPr="005C7248">
        <w:rPr>
          <w:sz w:val="28"/>
          <w:szCs w:val="28"/>
        </w:rPr>
        <w:lastRenderedPageBreak/>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F59C6" w:rsidRPr="005C7248" w:rsidRDefault="001F59C6" w:rsidP="00736757">
      <w:pPr>
        <w:numPr>
          <w:ilvl w:val="0"/>
          <w:numId w:val="64"/>
        </w:numPr>
        <w:ind w:left="0" w:firstLine="0"/>
        <w:jc w:val="both"/>
        <w:rPr>
          <w:sz w:val="28"/>
          <w:szCs w:val="28"/>
        </w:rPr>
      </w:pPr>
      <w:r w:rsidRPr="005C7248">
        <w:rPr>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F59C6" w:rsidRPr="005C7248" w:rsidRDefault="001F59C6" w:rsidP="00736757">
      <w:pPr>
        <w:numPr>
          <w:ilvl w:val="0"/>
          <w:numId w:val="64"/>
        </w:numPr>
        <w:ind w:left="0" w:firstLine="0"/>
        <w:jc w:val="both"/>
        <w:rPr>
          <w:sz w:val="28"/>
          <w:szCs w:val="28"/>
        </w:rPr>
      </w:pPr>
      <w:r w:rsidRPr="005C7248">
        <w:rPr>
          <w:sz w:val="28"/>
          <w:szCs w:val="28"/>
        </w:rPr>
        <w:t>проводить поиск информации в исторических текстах, материальных исторических памятниках Средневековья;</w:t>
      </w:r>
    </w:p>
    <w:p w:rsidR="001F59C6" w:rsidRPr="005C7248" w:rsidRDefault="001F59C6" w:rsidP="00736757">
      <w:pPr>
        <w:numPr>
          <w:ilvl w:val="0"/>
          <w:numId w:val="64"/>
        </w:numPr>
        <w:ind w:left="0" w:firstLine="0"/>
        <w:jc w:val="both"/>
        <w:rPr>
          <w:sz w:val="28"/>
          <w:szCs w:val="28"/>
        </w:rPr>
      </w:pPr>
      <w:r w:rsidRPr="005C7248">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F59C6" w:rsidRPr="005C7248" w:rsidRDefault="001F59C6" w:rsidP="00736757">
      <w:pPr>
        <w:numPr>
          <w:ilvl w:val="0"/>
          <w:numId w:val="64"/>
        </w:numPr>
        <w:ind w:left="0" w:firstLine="0"/>
        <w:jc w:val="both"/>
        <w:rPr>
          <w:sz w:val="28"/>
          <w:szCs w:val="28"/>
        </w:rPr>
      </w:pPr>
      <w:r w:rsidRPr="005C7248">
        <w:rPr>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F59C6" w:rsidRPr="005C7248" w:rsidRDefault="001F59C6" w:rsidP="00736757">
      <w:pPr>
        <w:numPr>
          <w:ilvl w:val="0"/>
          <w:numId w:val="64"/>
        </w:numPr>
        <w:ind w:left="0" w:firstLine="0"/>
        <w:jc w:val="both"/>
        <w:rPr>
          <w:sz w:val="28"/>
          <w:szCs w:val="28"/>
        </w:rPr>
      </w:pPr>
      <w:r w:rsidRPr="005C7248">
        <w:rPr>
          <w:sz w:val="28"/>
          <w:szCs w:val="28"/>
        </w:rPr>
        <w:t>объяснять причины и следствия ключевых событий отечественной и всеобщей истории Средних веков;</w:t>
      </w:r>
    </w:p>
    <w:p w:rsidR="001F59C6" w:rsidRPr="005C7248" w:rsidRDefault="001F59C6" w:rsidP="00736757">
      <w:pPr>
        <w:numPr>
          <w:ilvl w:val="0"/>
          <w:numId w:val="64"/>
        </w:numPr>
        <w:ind w:left="0" w:firstLine="0"/>
        <w:jc w:val="both"/>
        <w:rPr>
          <w:sz w:val="28"/>
          <w:szCs w:val="28"/>
        </w:rPr>
      </w:pPr>
      <w:r w:rsidRPr="005C7248">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F59C6" w:rsidRPr="005C7248" w:rsidRDefault="001F59C6" w:rsidP="00736757">
      <w:pPr>
        <w:numPr>
          <w:ilvl w:val="0"/>
          <w:numId w:val="64"/>
        </w:numPr>
        <w:ind w:left="0" w:firstLine="0"/>
        <w:jc w:val="both"/>
        <w:rPr>
          <w:sz w:val="28"/>
          <w:szCs w:val="28"/>
        </w:rPr>
      </w:pPr>
      <w:r w:rsidRPr="005C7248">
        <w:rPr>
          <w:sz w:val="28"/>
          <w:szCs w:val="28"/>
        </w:rPr>
        <w:t>давать оценку событиям и личностям отечественной и всеобщей истории Средних веков.</w:t>
      </w:r>
    </w:p>
    <w:p w:rsidR="001F59C6" w:rsidRPr="005C7248" w:rsidRDefault="001F59C6" w:rsidP="001F59C6">
      <w:pPr>
        <w:jc w:val="both"/>
        <w:rPr>
          <w:i/>
          <w:sz w:val="28"/>
          <w:szCs w:val="28"/>
        </w:rPr>
      </w:pPr>
      <w:r w:rsidRPr="005C7248">
        <w:rPr>
          <w:i/>
          <w:sz w:val="28"/>
          <w:szCs w:val="28"/>
        </w:rPr>
        <w:t>Выпускник получит возможность научиться:</w:t>
      </w:r>
    </w:p>
    <w:p w:rsidR="001F59C6" w:rsidRPr="005C7248" w:rsidRDefault="001F59C6" w:rsidP="00736757">
      <w:pPr>
        <w:numPr>
          <w:ilvl w:val="0"/>
          <w:numId w:val="63"/>
        </w:numPr>
        <w:ind w:left="0" w:firstLine="349"/>
        <w:jc w:val="both"/>
        <w:rPr>
          <w:i/>
          <w:sz w:val="28"/>
          <w:szCs w:val="28"/>
        </w:rPr>
      </w:pPr>
      <w:r w:rsidRPr="005C7248">
        <w:rPr>
          <w:i/>
          <w:sz w:val="28"/>
          <w:szCs w:val="28"/>
        </w:rPr>
        <w:t>давать сопоставительную характеристику политического устройства государств Средневековья (Русь, Запад, Восток);</w:t>
      </w:r>
    </w:p>
    <w:p w:rsidR="001F59C6" w:rsidRPr="005C7248" w:rsidRDefault="001F59C6" w:rsidP="00736757">
      <w:pPr>
        <w:numPr>
          <w:ilvl w:val="0"/>
          <w:numId w:val="63"/>
        </w:numPr>
        <w:ind w:left="0" w:firstLine="360"/>
        <w:jc w:val="both"/>
        <w:rPr>
          <w:i/>
          <w:sz w:val="28"/>
          <w:szCs w:val="28"/>
        </w:rPr>
      </w:pPr>
      <w:r w:rsidRPr="005C7248">
        <w:rPr>
          <w:i/>
          <w:sz w:val="28"/>
          <w:szCs w:val="28"/>
        </w:rPr>
        <w:t>сравнивать свидетельства различных исторических источников, выявляя в них общее и различия;</w:t>
      </w:r>
    </w:p>
    <w:p w:rsidR="001F59C6" w:rsidRPr="005C7248" w:rsidRDefault="001F59C6" w:rsidP="00736757">
      <w:pPr>
        <w:numPr>
          <w:ilvl w:val="0"/>
          <w:numId w:val="63"/>
        </w:numPr>
        <w:ind w:left="0" w:firstLine="360"/>
        <w:jc w:val="both"/>
        <w:rPr>
          <w:i/>
          <w:sz w:val="28"/>
          <w:szCs w:val="28"/>
        </w:rPr>
      </w:pPr>
      <w:r w:rsidRPr="005C7248">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F59C6" w:rsidRPr="00766C25" w:rsidRDefault="001F59C6" w:rsidP="001F59C6">
      <w:pPr>
        <w:jc w:val="both"/>
        <w:rPr>
          <w:b/>
          <w:sz w:val="28"/>
          <w:szCs w:val="28"/>
        </w:rPr>
      </w:pPr>
      <w:r w:rsidRPr="00766C25">
        <w:rPr>
          <w:b/>
          <w:sz w:val="28"/>
          <w:szCs w:val="28"/>
        </w:rPr>
        <w:t>История Нового времени. Россия в XVI – ХIХ веках (7–9 класс)</w:t>
      </w:r>
    </w:p>
    <w:p w:rsidR="001F59C6" w:rsidRPr="00766C25" w:rsidRDefault="001F59C6" w:rsidP="001F59C6">
      <w:pPr>
        <w:jc w:val="both"/>
        <w:rPr>
          <w:b/>
          <w:sz w:val="28"/>
          <w:szCs w:val="28"/>
        </w:rPr>
      </w:pPr>
      <w:r w:rsidRPr="00766C25">
        <w:rPr>
          <w:b/>
          <w:sz w:val="28"/>
          <w:szCs w:val="28"/>
        </w:rPr>
        <w:t>Выпускник научится:</w:t>
      </w:r>
    </w:p>
    <w:p w:rsidR="001F59C6" w:rsidRPr="005C7248" w:rsidRDefault="001F59C6" w:rsidP="00736757">
      <w:pPr>
        <w:numPr>
          <w:ilvl w:val="0"/>
          <w:numId w:val="62"/>
        </w:numPr>
        <w:ind w:left="0" w:firstLine="491"/>
        <w:jc w:val="both"/>
        <w:rPr>
          <w:sz w:val="28"/>
          <w:szCs w:val="28"/>
        </w:rPr>
      </w:pPr>
      <w:r w:rsidRPr="005C7248">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F59C6" w:rsidRPr="005C7248" w:rsidRDefault="001F59C6" w:rsidP="00736757">
      <w:pPr>
        <w:numPr>
          <w:ilvl w:val="0"/>
          <w:numId w:val="62"/>
        </w:numPr>
        <w:ind w:left="0" w:firstLine="360"/>
        <w:jc w:val="both"/>
        <w:rPr>
          <w:sz w:val="28"/>
          <w:szCs w:val="28"/>
        </w:rPr>
      </w:pPr>
      <w:r w:rsidRPr="005C7248">
        <w:rPr>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F59C6" w:rsidRPr="005C7248" w:rsidRDefault="001F59C6" w:rsidP="00736757">
      <w:pPr>
        <w:numPr>
          <w:ilvl w:val="0"/>
          <w:numId w:val="62"/>
        </w:numPr>
        <w:ind w:left="0" w:firstLine="360"/>
        <w:jc w:val="both"/>
        <w:rPr>
          <w:sz w:val="28"/>
          <w:szCs w:val="28"/>
        </w:rPr>
      </w:pPr>
      <w:r w:rsidRPr="005C7248">
        <w:rPr>
          <w:sz w:val="28"/>
          <w:szCs w:val="28"/>
        </w:rPr>
        <w:t xml:space="preserve">анализировать информацию различных источников по отечественной и всеобщей истории Нового времени; </w:t>
      </w:r>
    </w:p>
    <w:p w:rsidR="001F59C6" w:rsidRPr="005C7248" w:rsidRDefault="001F59C6" w:rsidP="00736757">
      <w:pPr>
        <w:numPr>
          <w:ilvl w:val="0"/>
          <w:numId w:val="62"/>
        </w:numPr>
        <w:ind w:left="0" w:firstLine="360"/>
        <w:jc w:val="both"/>
        <w:rPr>
          <w:sz w:val="28"/>
          <w:szCs w:val="28"/>
        </w:rPr>
      </w:pPr>
      <w:r w:rsidRPr="005C7248">
        <w:rPr>
          <w:sz w:val="28"/>
          <w:szCs w:val="28"/>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w:t>
      </w:r>
      <w:r w:rsidRPr="005C7248">
        <w:rPr>
          <w:sz w:val="28"/>
          <w:szCs w:val="28"/>
        </w:rPr>
        <w:lastRenderedPageBreak/>
        <w:t>культуры; рассказывать о значительных событиях и личностях отечественной и всеобщей истории Нового времени;</w:t>
      </w:r>
    </w:p>
    <w:p w:rsidR="001F59C6" w:rsidRPr="005C7248" w:rsidRDefault="001F59C6" w:rsidP="00736757">
      <w:pPr>
        <w:numPr>
          <w:ilvl w:val="0"/>
          <w:numId w:val="62"/>
        </w:numPr>
        <w:ind w:left="0" w:firstLine="360"/>
        <w:jc w:val="both"/>
        <w:rPr>
          <w:sz w:val="28"/>
          <w:szCs w:val="28"/>
        </w:rPr>
      </w:pPr>
      <w:r w:rsidRPr="005C7248">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F59C6" w:rsidRPr="005C7248" w:rsidRDefault="001F59C6" w:rsidP="00736757">
      <w:pPr>
        <w:numPr>
          <w:ilvl w:val="0"/>
          <w:numId w:val="62"/>
        </w:numPr>
        <w:ind w:left="0" w:firstLine="360"/>
        <w:jc w:val="both"/>
        <w:rPr>
          <w:sz w:val="28"/>
          <w:szCs w:val="28"/>
        </w:rPr>
      </w:pPr>
      <w:r w:rsidRPr="005C7248">
        <w:rPr>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F59C6" w:rsidRPr="005C7248" w:rsidRDefault="001F59C6" w:rsidP="00736757">
      <w:pPr>
        <w:numPr>
          <w:ilvl w:val="0"/>
          <w:numId w:val="62"/>
        </w:numPr>
        <w:ind w:left="0" w:firstLine="360"/>
        <w:jc w:val="both"/>
        <w:rPr>
          <w:sz w:val="28"/>
          <w:szCs w:val="28"/>
        </w:rPr>
      </w:pPr>
      <w:r w:rsidRPr="005C7248">
        <w:rPr>
          <w:sz w:val="28"/>
          <w:szCs w:val="28"/>
        </w:rPr>
        <w:t>объяснять</w:t>
      </w:r>
      <w:r>
        <w:rPr>
          <w:sz w:val="28"/>
          <w:szCs w:val="28"/>
        </w:rPr>
        <w:t xml:space="preserve"> </w:t>
      </w:r>
      <w:r w:rsidRPr="005C7248">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F59C6" w:rsidRPr="005C7248" w:rsidRDefault="001F59C6" w:rsidP="00736757">
      <w:pPr>
        <w:numPr>
          <w:ilvl w:val="0"/>
          <w:numId w:val="62"/>
        </w:numPr>
        <w:ind w:left="0" w:firstLine="360"/>
        <w:jc w:val="both"/>
        <w:rPr>
          <w:sz w:val="28"/>
          <w:szCs w:val="28"/>
        </w:rPr>
      </w:pPr>
      <w:r w:rsidRPr="005C7248">
        <w:rPr>
          <w:sz w:val="28"/>
          <w:szCs w:val="28"/>
        </w:rPr>
        <w:t>сопоставлять</w:t>
      </w:r>
      <w:r>
        <w:rPr>
          <w:sz w:val="28"/>
          <w:szCs w:val="28"/>
        </w:rPr>
        <w:t xml:space="preserve"> </w:t>
      </w:r>
      <w:r w:rsidRPr="005C7248">
        <w:rPr>
          <w:sz w:val="28"/>
          <w:szCs w:val="28"/>
        </w:rPr>
        <w:t>развитие России и других стран в Новое время, сравнивать исторические ситуации и события;</w:t>
      </w:r>
    </w:p>
    <w:p w:rsidR="001F59C6" w:rsidRDefault="001F59C6" w:rsidP="00736757">
      <w:pPr>
        <w:numPr>
          <w:ilvl w:val="0"/>
          <w:numId w:val="62"/>
        </w:numPr>
        <w:ind w:left="0" w:firstLine="360"/>
        <w:jc w:val="both"/>
        <w:rPr>
          <w:sz w:val="28"/>
          <w:szCs w:val="28"/>
        </w:rPr>
      </w:pPr>
      <w:r w:rsidRPr="005C7248">
        <w:rPr>
          <w:sz w:val="28"/>
          <w:szCs w:val="28"/>
        </w:rPr>
        <w:t>давать оценку событиям и личностям отечественной и всеобщей истории Нового времени.</w:t>
      </w:r>
    </w:p>
    <w:p w:rsidR="00C1296E" w:rsidRPr="00C14053" w:rsidRDefault="00C1296E" w:rsidP="00C1296E">
      <w:pPr>
        <w:pStyle w:val="af"/>
        <w:spacing w:before="0" w:beforeAutospacing="0" w:after="0" w:afterAutospacing="0"/>
        <w:ind w:left="360"/>
        <w:jc w:val="both"/>
        <w:rPr>
          <w:b/>
          <w:bCs/>
          <w:sz w:val="28"/>
          <w:szCs w:val="28"/>
        </w:rPr>
      </w:pPr>
      <w:r w:rsidRPr="00C14053">
        <w:rPr>
          <w:b/>
          <w:bCs/>
          <w:sz w:val="28"/>
          <w:szCs w:val="28"/>
        </w:rPr>
        <w:t>История КБР.</w:t>
      </w:r>
    </w:p>
    <w:p w:rsidR="00C1296E" w:rsidRPr="00C14053" w:rsidRDefault="00C1296E" w:rsidP="00C1296E">
      <w:pPr>
        <w:keepLines/>
        <w:numPr>
          <w:ilvl w:val="0"/>
          <w:numId w:val="147"/>
        </w:numPr>
        <w:shd w:val="clear" w:color="auto" w:fill="FFFFFF"/>
        <w:tabs>
          <w:tab w:val="left" w:pos="851"/>
        </w:tabs>
        <w:ind w:left="0" w:firstLine="400"/>
        <w:contextualSpacing/>
        <w:jc w:val="both"/>
        <w:rPr>
          <w:sz w:val="28"/>
          <w:szCs w:val="28"/>
        </w:rPr>
      </w:pPr>
      <w:r w:rsidRPr="00C14053">
        <w:rPr>
          <w:sz w:val="28"/>
          <w:szCs w:val="28"/>
        </w:rPr>
        <w:t>характеризовать основные события политической истории региона, роль в них отдельных личностей;</w:t>
      </w:r>
    </w:p>
    <w:p w:rsidR="00C1296E" w:rsidRPr="00C14053" w:rsidRDefault="00C1296E" w:rsidP="00C1296E">
      <w:pPr>
        <w:keepLines/>
        <w:numPr>
          <w:ilvl w:val="0"/>
          <w:numId w:val="147"/>
        </w:numPr>
        <w:shd w:val="clear" w:color="auto" w:fill="FFFFFF"/>
        <w:tabs>
          <w:tab w:val="left" w:pos="851"/>
        </w:tabs>
        <w:ind w:left="0" w:firstLine="400"/>
        <w:contextualSpacing/>
        <w:jc w:val="both"/>
        <w:rPr>
          <w:sz w:val="28"/>
          <w:szCs w:val="28"/>
        </w:rPr>
      </w:pPr>
      <w:r w:rsidRPr="00C14053">
        <w:rPr>
          <w:sz w:val="28"/>
          <w:szCs w:val="28"/>
        </w:rPr>
        <w:t xml:space="preserve">понимать значение изменений </w:t>
      </w:r>
      <w:proofErr w:type="gramStart"/>
      <w:r w:rsidRPr="00C14053">
        <w:rPr>
          <w:sz w:val="28"/>
          <w:szCs w:val="28"/>
        </w:rPr>
        <w:t>в материальной и духовной культуры</w:t>
      </w:r>
      <w:proofErr w:type="gramEnd"/>
      <w:r w:rsidRPr="00C14053">
        <w:rPr>
          <w:sz w:val="28"/>
          <w:szCs w:val="28"/>
        </w:rPr>
        <w:t xml:space="preserve"> народов Кавказа в пореформенное время;</w:t>
      </w:r>
    </w:p>
    <w:p w:rsidR="00C1296E" w:rsidRPr="00C14053" w:rsidRDefault="00C1296E" w:rsidP="00C1296E">
      <w:pPr>
        <w:keepLines/>
        <w:numPr>
          <w:ilvl w:val="0"/>
          <w:numId w:val="147"/>
        </w:numPr>
        <w:shd w:val="clear" w:color="auto" w:fill="FFFFFF"/>
        <w:tabs>
          <w:tab w:val="left" w:pos="851"/>
        </w:tabs>
        <w:ind w:left="0" w:firstLine="400"/>
        <w:contextualSpacing/>
        <w:jc w:val="both"/>
        <w:rPr>
          <w:sz w:val="28"/>
          <w:szCs w:val="28"/>
        </w:rPr>
      </w:pPr>
      <w:r w:rsidRPr="00C14053">
        <w:rPr>
          <w:sz w:val="28"/>
          <w:szCs w:val="28"/>
        </w:rPr>
        <w:t>представлять положение основных социальных групп Кабарды и Балкарии в рассматриваемую эпоху;</w:t>
      </w:r>
    </w:p>
    <w:p w:rsidR="00F10EB6" w:rsidRPr="00C14053" w:rsidRDefault="00F10EB6" w:rsidP="00C1296E">
      <w:pPr>
        <w:keepLines/>
        <w:numPr>
          <w:ilvl w:val="0"/>
          <w:numId w:val="147"/>
        </w:numPr>
        <w:shd w:val="clear" w:color="auto" w:fill="FFFFFF"/>
        <w:tabs>
          <w:tab w:val="left" w:pos="851"/>
        </w:tabs>
        <w:ind w:left="0" w:firstLine="400"/>
        <w:contextualSpacing/>
        <w:jc w:val="both"/>
        <w:rPr>
          <w:sz w:val="28"/>
          <w:szCs w:val="28"/>
        </w:rPr>
      </w:pPr>
      <w:r w:rsidRPr="00C14053">
        <w:rPr>
          <w:sz w:val="28"/>
          <w:szCs w:val="28"/>
        </w:rPr>
        <w:t xml:space="preserve">характеризовать развитие экономики, науки и культуры Кабардино-Балкарии, причины, ход и последствия возникновения государственности (автономии) у кабардинцев и балкарцев; </w:t>
      </w:r>
    </w:p>
    <w:p w:rsidR="00C1296E" w:rsidRPr="00C14053" w:rsidRDefault="00F10EB6" w:rsidP="00C1296E">
      <w:pPr>
        <w:keepLines/>
        <w:numPr>
          <w:ilvl w:val="0"/>
          <w:numId w:val="147"/>
        </w:numPr>
        <w:shd w:val="clear" w:color="auto" w:fill="FFFFFF"/>
        <w:tabs>
          <w:tab w:val="left" w:pos="851"/>
        </w:tabs>
        <w:ind w:left="0" w:firstLine="400"/>
        <w:contextualSpacing/>
        <w:jc w:val="both"/>
        <w:rPr>
          <w:sz w:val="28"/>
          <w:szCs w:val="28"/>
        </w:rPr>
      </w:pPr>
      <w:r w:rsidRPr="00C14053">
        <w:rPr>
          <w:sz w:val="28"/>
          <w:szCs w:val="28"/>
        </w:rPr>
        <w:t xml:space="preserve">прослеживать причинно-следственную связь, давать собственную оценку </w:t>
      </w:r>
      <w:r w:rsidR="00C1296E" w:rsidRPr="00C14053">
        <w:rPr>
          <w:sz w:val="28"/>
          <w:szCs w:val="28"/>
        </w:rPr>
        <w:t>события</w:t>
      </w:r>
      <w:r w:rsidRPr="00C14053">
        <w:rPr>
          <w:sz w:val="28"/>
          <w:szCs w:val="28"/>
        </w:rPr>
        <w:t>м</w:t>
      </w:r>
      <w:r w:rsidR="00C1296E" w:rsidRPr="00C14053">
        <w:rPr>
          <w:sz w:val="28"/>
          <w:szCs w:val="28"/>
        </w:rPr>
        <w:t xml:space="preserve"> Кавказской войны</w:t>
      </w:r>
      <w:r w:rsidRPr="00C14053">
        <w:rPr>
          <w:sz w:val="28"/>
          <w:szCs w:val="28"/>
        </w:rPr>
        <w:t>, гражданской и Великой Отечественной войны, «Чеченской войны», конфликтов на Кавказе</w:t>
      </w:r>
      <w:r w:rsidR="00C1296E" w:rsidRPr="00C14053">
        <w:rPr>
          <w:sz w:val="28"/>
          <w:szCs w:val="28"/>
        </w:rPr>
        <w:t>;</w:t>
      </w:r>
    </w:p>
    <w:p w:rsidR="00C1296E" w:rsidRPr="00C14053" w:rsidRDefault="00C1296E" w:rsidP="00C1296E">
      <w:pPr>
        <w:keepLines/>
        <w:shd w:val="clear" w:color="auto" w:fill="FFFFFF"/>
        <w:tabs>
          <w:tab w:val="left" w:pos="851"/>
        </w:tabs>
        <w:ind w:firstLine="360"/>
        <w:contextualSpacing/>
        <w:jc w:val="both"/>
        <w:rPr>
          <w:sz w:val="28"/>
          <w:szCs w:val="28"/>
        </w:rPr>
      </w:pPr>
      <w:proofErr w:type="gramStart"/>
      <w:r w:rsidRPr="00C14053">
        <w:rPr>
          <w:sz w:val="28"/>
          <w:szCs w:val="28"/>
        </w:rPr>
        <w:t>использовать  приобретенные</w:t>
      </w:r>
      <w:proofErr w:type="gramEnd"/>
      <w:r w:rsidRPr="00C14053">
        <w:rPr>
          <w:sz w:val="28"/>
          <w:szCs w:val="28"/>
        </w:rPr>
        <w:t xml:space="preserve"> знания  и умения в практической деятельности и повседневной жизни: </w:t>
      </w:r>
    </w:p>
    <w:p w:rsidR="00C1296E" w:rsidRPr="00C14053" w:rsidRDefault="00C1296E" w:rsidP="00C1296E">
      <w:pPr>
        <w:keepLines/>
        <w:numPr>
          <w:ilvl w:val="0"/>
          <w:numId w:val="148"/>
        </w:numPr>
        <w:shd w:val="clear" w:color="auto" w:fill="FFFFFF"/>
        <w:tabs>
          <w:tab w:val="left" w:pos="851"/>
        </w:tabs>
        <w:ind w:left="0" w:firstLine="360"/>
        <w:contextualSpacing/>
        <w:jc w:val="both"/>
        <w:rPr>
          <w:sz w:val="28"/>
          <w:szCs w:val="28"/>
        </w:rPr>
      </w:pPr>
      <w:r w:rsidRPr="00C14053">
        <w:rPr>
          <w:sz w:val="28"/>
          <w:szCs w:val="28"/>
        </w:rPr>
        <w:t xml:space="preserve">для соотнесения динамики региональных исторических процессов с общероссийскими; </w:t>
      </w:r>
    </w:p>
    <w:p w:rsidR="00C1296E" w:rsidRPr="00C14053" w:rsidRDefault="00C1296E" w:rsidP="00C1296E">
      <w:pPr>
        <w:keepLines/>
        <w:numPr>
          <w:ilvl w:val="0"/>
          <w:numId w:val="148"/>
        </w:numPr>
        <w:shd w:val="clear" w:color="auto" w:fill="FFFFFF"/>
        <w:tabs>
          <w:tab w:val="left" w:pos="851"/>
        </w:tabs>
        <w:ind w:left="0" w:firstLine="360"/>
        <w:contextualSpacing/>
        <w:jc w:val="both"/>
        <w:rPr>
          <w:sz w:val="28"/>
          <w:szCs w:val="28"/>
        </w:rPr>
      </w:pPr>
      <w:r w:rsidRPr="00C14053">
        <w:rPr>
          <w:sz w:val="28"/>
          <w:szCs w:val="28"/>
        </w:rPr>
        <w:t xml:space="preserve">выбора моделей поведения в конкретных жизненных ситуациях на основе позитивных </w:t>
      </w:r>
      <w:proofErr w:type="gramStart"/>
      <w:r w:rsidRPr="00C14053">
        <w:rPr>
          <w:sz w:val="28"/>
          <w:szCs w:val="28"/>
        </w:rPr>
        <w:t>ценностей,  с</w:t>
      </w:r>
      <w:proofErr w:type="gramEnd"/>
      <w:r w:rsidRPr="00C14053">
        <w:rPr>
          <w:sz w:val="28"/>
          <w:szCs w:val="28"/>
        </w:rPr>
        <w:t xml:space="preserve">  осознанием своей  этнонациональной,  региональной  и  государственно-политической идентичности;</w:t>
      </w:r>
    </w:p>
    <w:p w:rsidR="00C1296E" w:rsidRPr="00C14053" w:rsidRDefault="00C1296E" w:rsidP="00C1296E">
      <w:pPr>
        <w:keepLines/>
        <w:numPr>
          <w:ilvl w:val="0"/>
          <w:numId w:val="148"/>
        </w:numPr>
        <w:shd w:val="clear" w:color="auto" w:fill="FFFFFF"/>
        <w:tabs>
          <w:tab w:val="left" w:pos="851"/>
        </w:tabs>
        <w:ind w:left="0" w:firstLine="360"/>
        <w:contextualSpacing/>
        <w:jc w:val="both"/>
        <w:rPr>
          <w:sz w:val="28"/>
          <w:szCs w:val="28"/>
        </w:rPr>
      </w:pPr>
      <w:r w:rsidRPr="00C14053">
        <w:rPr>
          <w:sz w:val="28"/>
          <w:szCs w:val="28"/>
        </w:rPr>
        <w:t xml:space="preserve">вступления в диалог культур, проявление толерантности к представителям различных этнических, конфессиональных, социальных групп населения края; </w:t>
      </w:r>
    </w:p>
    <w:p w:rsidR="00C1296E" w:rsidRPr="00C14053" w:rsidRDefault="00C1296E" w:rsidP="00C1296E">
      <w:pPr>
        <w:keepLines/>
        <w:numPr>
          <w:ilvl w:val="0"/>
          <w:numId w:val="148"/>
        </w:numPr>
        <w:shd w:val="clear" w:color="auto" w:fill="FFFFFF"/>
        <w:tabs>
          <w:tab w:val="left" w:pos="851"/>
        </w:tabs>
        <w:ind w:left="0" w:firstLine="360"/>
        <w:contextualSpacing/>
        <w:jc w:val="both"/>
        <w:rPr>
          <w:sz w:val="28"/>
          <w:szCs w:val="28"/>
        </w:rPr>
      </w:pPr>
      <w:r w:rsidRPr="00C14053">
        <w:rPr>
          <w:sz w:val="28"/>
          <w:szCs w:val="28"/>
        </w:rPr>
        <w:t xml:space="preserve">самостоятельной работы со справочной и краеведческой литературой, письменности историческими источниками и устными свидетелями как формы самообразования; </w:t>
      </w:r>
    </w:p>
    <w:p w:rsidR="00C1296E" w:rsidRPr="00C14053" w:rsidRDefault="00C1296E" w:rsidP="00C1296E">
      <w:pPr>
        <w:keepLines/>
        <w:numPr>
          <w:ilvl w:val="0"/>
          <w:numId w:val="148"/>
        </w:numPr>
        <w:shd w:val="clear" w:color="auto" w:fill="FFFFFF"/>
        <w:tabs>
          <w:tab w:val="left" w:pos="851"/>
        </w:tabs>
        <w:ind w:left="0" w:firstLine="360"/>
        <w:contextualSpacing/>
        <w:jc w:val="both"/>
        <w:rPr>
          <w:sz w:val="28"/>
          <w:szCs w:val="28"/>
        </w:rPr>
      </w:pPr>
      <w:r w:rsidRPr="00C14053">
        <w:rPr>
          <w:sz w:val="28"/>
          <w:szCs w:val="28"/>
        </w:rPr>
        <w:t>самостоятельной интерпретации информации;</w:t>
      </w:r>
    </w:p>
    <w:p w:rsidR="00C1296E" w:rsidRPr="00C14053" w:rsidRDefault="00C1296E" w:rsidP="00C1296E">
      <w:pPr>
        <w:keepLines/>
        <w:numPr>
          <w:ilvl w:val="0"/>
          <w:numId w:val="148"/>
        </w:numPr>
        <w:shd w:val="clear" w:color="auto" w:fill="FFFFFF"/>
        <w:tabs>
          <w:tab w:val="left" w:pos="851"/>
        </w:tabs>
        <w:ind w:left="0" w:firstLine="360"/>
        <w:contextualSpacing/>
        <w:jc w:val="both"/>
        <w:rPr>
          <w:sz w:val="28"/>
          <w:szCs w:val="28"/>
        </w:rPr>
      </w:pPr>
      <w:r w:rsidRPr="00C14053">
        <w:rPr>
          <w:sz w:val="28"/>
          <w:szCs w:val="28"/>
        </w:rPr>
        <w:t>объяснения уклада жизни своего села, участия в решении проблем местного сообщества;</w:t>
      </w:r>
    </w:p>
    <w:p w:rsidR="00C1296E" w:rsidRPr="00C14053" w:rsidRDefault="00C1296E" w:rsidP="00C1296E">
      <w:pPr>
        <w:keepLines/>
        <w:numPr>
          <w:ilvl w:val="0"/>
          <w:numId w:val="148"/>
        </w:numPr>
        <w:shd w:val="clear" w:color="auto" w:fill="FFFFFF"/>
        <w:tabs>
          <w:tab w:val="left" w:pos="851"/>
        </w:tabs>
        <w:ind w:left="0" w:firstLine="360"/>
        <w:contextualSpacing/>
        <w:jc w:val="both"/>
        <w:rPr>
          <w:sz w:val="28"/>
          <w:szCs w:val="28"/>
        </w:rPr>
      </w:pPr>
      <w:r w:rsidRPr="00C14053">
        <w:rPr>
          <w:sz w:val="28"/>
          <w:szCs w:val="28"/>
        </w:rPr>
        <w:lastRenderedPageBreak/>
        <w:t xml:space="preserve">анализа текущих событий, высказывания и аргументирования своей оценки важнейших событий и личностей; </w:t>
      </w:r>
    </w:p>
    <w:p w:rsidR="00C1296E" w:rsidRPr="00C14053" w:rsidRDefault="00C1296E" w:rsidP="00C1296E">
      <w:pPr>
        <w:keepLines/>
        <w:numPr>
          <w:ilvl w:val="0"/>
          <w:numId w:val="148"/>
        </w:numPr>
        <w:shd w:val="clear" w:color="auto" w:fill="FFFFFF"/>
        <w:tabs>
          <w:tab w:val="left" w:pos="851"/>
        </w:tabs>
        <w:ind w:left="0" w:firstLine="360"/>
        <w:contextualSpacing/>
        <w:jc w:val="both"/>
        <w:rPr>
          <w:sz w:val="28"/>
          <w:szCs w:val="28"/>
        </w:rPr>
      </w:pPr>
      <w:r w:rsidRPr="00C14053">
        <w:rPr>
          <w:sz w:val="28"/>
          <w:szCs w:val="28"/>
        </w:rPr>
        <w:t>самоопределения, выбора профиля образования и профессиональной ориентации.</w:t>
      </w:r>
    </w:p>
    <w:p w:rsidR="001F59C6" w:rsidRPr="007F5D3E" w:rsidRDefault="001F59C6" w:rsidP="001F59C6">
      <w:pPr>
        <w:jc w:val="both"/>
        <w:rPr>
          <w:b/>
          <w:sz w:val="28"/>
          <w:szCs w:val="28"/>
        </w:rPr>
      </w:pPr>
      <w:r w:rsidRPr="007F5D3E">
        <w:rPr>
          <w:b/>
          <w:sz w:val="28"/>
          <w:szCs w:val="28"/>
        </w:rPr>
        <w:t>Выпускник получит возможность научиться:</w:t>
      </w:r>
    </w:p>
    <w:p w:rsidR="001F59C6" w:rsidRPr="005C7248" w:rsidRDefault="001F59C6" w:rsidP="00736757">
      <w:pPr>
        <w:numPr>
          <w:ilvl w:val="0"/>
          <w:numId w:val="61"/>
        </w:numPr>
        <w:ind w:left="0" w:firstLine="360"/>
        <w:jc w:val="both"/>
        <w:rPr>
          <w:i/>
          <w:sz w:val="28"/>
          <w:szCs w:val="28"/>
        </w:rPr>
      </w:pPr>
      <w:r w:rsidRPr="005C7248">
        <w:rPr>
          <w:i/>
          <w:sz w:val="28"/>
          <w:szCs w:val="28"/>
        </w:rPr>
        <w:t>используя историческую карту, характер</w:t>
      </w:r>
      <w:r>
        <w:rPr>
          <w:i/>
          <w:sz w:val="28"/>
          <w:szCs w:val="28"/>
        </w:rPr>
        <w:t xml:space="preserve">изовать социально-экономическое </w:t>
      </w:r>
      <w:r w:rsidRPr="005C7248">
        <w:rPr>
          <w:i/>
          <w:sz w:val="28"/>
          <w:szCs w:val="28"/>
        </w:rPr>
        <w:t>и политическое развитие России, других государств в Новое время;</w:t>
      </w:r>
    </w:p>
    <w:p w:rsidR="001F59C6" w:rsidRPr="005C7248" w:rsidRDefault="001F59C6" w:rsidP="00736757">
      <w:pPr>
        <w:numPr>
          <w:ilvl w:val="0"/>
          <w:numId w:val="61"/>
        </w:numPr>
        <w:ind w:left="0" w:firstLine="360"/>
        <w:jc w:val="both"/>
        <w:rPr>
          <w:i/>
          <w:sz w:val="28"/>
          <w:szCs w:val="28"/>
        </w:rPr>
      </w:pPr>
      <w:r w:rsidRPr="005C7248">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F59C6" w:rsidRPr="005C7248" w:rsidRDefault="001F59C6" w:rsidP="00736757">
      <w:pPr>
        <w:numPr>
          <w:ilvl w:val="0"/>
          <w:numId w:val="61"/>
        </w:numPr>
        <w:ind w:left="0" w:firstLine="426"/>
        <w:jc w:val="both"/>
        <w:rPr>
          <w:i/>
          <w:sz w:val="28"/>
          <w:szCs w:val="28"/>
        </w:rPr>
      </w:pPr>
      <w:r w:rsidRPr="005C7248">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1F59C6" w:rsidRPr="005C7248" w:rsidRDefault="001F59C6" w:rsidP="00736757">
      <w:pPr>
        <w:numPr>
          <w:ilvl w:val="0"/>
          <w:numId w:val="61"/>
        </w:numPr>
        <w:ind w:left="0" w:firstLine="349"/>
        <w:jc w:val="both"/>
        <w:rPr>
          <w:i/>
          <w:sz w:val="28"/>
          <w:szCs w:val="28"/>
        </w:rPr>
      </w:pPr>
      <w:r w:rsidRPr="005C7248">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F59C6" w:rsidRPr="005C7248" w:rsidRDefault="001F59C6" w:rsidP="001F59C6">
      <w:pPr>
        <w:jc w:val="both"/>
        <w:rPr>
          <w:sz w:val="28"/>
          <w:szCs w:val="28"/>
        </w:rPr>
      </w:pPr>
      <w:bookmarkStart w:id="13" w:name="_Toc409691636"/>
    </w:p>
    <w:p w:rsidR="001F59C6" w:rsidRPr="005C7248" w:rsidRDefault="001F59C6" w:rsidP="001F59C6">
      <w:pPr>
        <w:jc w:val="both"/>
        <w:rPr>
          <w:b/>
          <w:sz w:val="28"/>
          <w:szCs w:val="28"/>
        </w:rPr>
      </w:pPr>
      <w:bookmarkStart w:id="14" w:name="_Toc410653959"/>
      <w:bookmarkStart w:id="15" w:name="_Toc414553140"/>
      <w:r w:rsidRPr="005C7248">
        <w:rPr>
          <w:b/>
          <w:sz w:val="28"/>
          <w:szCs w:val="28"/>
        </w:rPr>
        <w:t>1.2.5.</w:t>
      </w:r>
      <w:proofErr w:type="gramStart"/>
      <w:r w:rsidRPr="005C7248">
        <w:rPr>
          <w:b/>
          <w:sz w:val="28"/>
          <w:szCs w:val="28"/>
        </w:rPr>
        <w:t>6.Обществознание</w:t>
      </w:r>
      <w:bookmarkEnd w:id="13"/>
      <w:bookmarkEnd w:id="14"/>
      <w:bookmarkEnd w:id="15"/>
      <w:proofErr w:type="gramEnd"/>
    </w:p>
    <w:p w:rsidR="001F59C6" w:rsidRPr="005C7248" w:rsidRDefault="001F59C6" w:rsidP="001F59C6">
      <w:pPr>
        <w:jc w:val="both"/>
        <w:rPr>
          <w:b/>
          <w:sz w:val="28"/>
          <w:szCs w:val="28"/>
        </w:rPr>
      </w:pPr>
      <w:r w:rsidRPr="005C7248">
        <w:rPr>
          <w:b/>
          <w:sz w:val="28"/>
          <w:szCs w:val="28"/>
        </w:rPr>
        <w:t>Человек. Деятельность человека</w:t>
      </w:r>
    </w:p>
    <w:p w:rsidR="001F59C6" w:rsidRPr="00766C25" w:rsidRDefault="001F59C6" w:rsidP="001F59C6">
      <w:pPr>
        <w:jc w:val="both"/>
        <w:rPr>
          <w:b/>
          <w:sz w:val="28"/>
          <w:szCs w:val="28"/>
        </w:rPr>
      </w:pPr>
      <w:r w:rsidRPr="00766C25">
        <w:rPr>
          <w:b/>
          <w:sz w:val="28"/>
          <w:szCs w:val="28"/>
        </w:rPr>
        <w:t>Выпускник научится:</w:t>
      </w:r>
    </w:p>
    <w:p w:rsidR="001F59C6" w:rsidRPr="005C7248" w:rsidRDefault="001F59C6" w:rsidP="00736757">
      <w:pPr>
        <w:numPr>
          <w:ilvl w:val="0"/>
          <w:numId w:val="60"/>
        </w:numPr>
        <w:ind w:left="0" w:firstLine="360"/>
        <w:jc w:val="both"/>
        <w:rPr>
          <w:sz w:val="28"/>
          <w:szCs w:val="28"/>
        </w:rPr>
      </w:pPr>
      <w:r w:rsidRPr="005C7248">
        <w:rPr>
          <w:sz w:val="28"/>
          <w:szCs w:val="28"/>
        </w:rPr>
        <w:t>использовать знания о биологическом и социальном в человеке для характеристики его природы;</w:t>
      </w:r>
    </w:p>
    <w:p w:rsidR="001F59C6" w:rsidRPr="005C7248" w:rsidRDefault="001F59C6" w:rsidP="00736757">
      <w:pPr>
        <w:numPr>
          <w:ilvl w:val="0"/>
          <w:numId w:val="60"/>
        </w:numPr>
        <w:ind w:left="0" w:firstLine="360"/>
        <w:jc w:val="both"/>
        <w:rPr>
          <w:sz w:val="28"/>
          <w:szCs w:val="28"/>
        </w:rPr>
      </w:pPr>
      <w:r w:rsidRPr="005C7248">
        <w:rPr>
          <w:sz w:val="28"/>
          <w:szCs w:val="28"/>
        </w:rPr>
        <w:t>характеризовать основные возрастные периоды жизни человека, особенности подросткового возраста;</w:t>
      </w:r>
    </w:p>
    <w:p w:rsidR="001F59C6" w:rsidRPr="005C7248" w:rsidRDefault="001F59C6" w:rsidP="00736757">
      <w:pPr>
        <w:numPr>
          <w:ilvl w:val="0"/>
          <w:numId w:val="60"/>
        </w:numPr>
        <w:ind w:left="0" w:firstLine="360"/>
        <w:jc w:val="both"/>
        <w:rPr>
          <w:sz w:val="28"/>
          <w:szCs w:val="28"/>
        </w:rPr>
      </w:pPr>
      <w:r w:rsidRPr="005C7248">
        <w:rPr>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F59C6" w:rsidRPr="005C7248" w:rsidRDefault="001F59C6" w:rsidP="00736757">
      <w:pPr>
        <w:numPr>
          <w:ilvl w:val="0"/>
          <w:numId w:val="60"/>
        </w:numPr>
        <w:ind w:left="0" w:firstLine="360"/>
        <w:jc w:val="both"/>
        <w:rPr>
          <w:sz w:val="28"/>
          <w:szCs w:val="28"/>
        </w:rPr>
      </w:pPr>
      <w:r w:rsidRPr="005C7248">
        <w:rPr>
          <w:sz w:val="28"/>
          <w:szCs w:val="28"/>
        </w:rPr>
        <w:t>характеризовать и иллюстрировать конкретными примерами группы потребностей человека;</w:t>
      </w:r>
    </w:p>
    <w:p w:rsidR="001F59C6" w:rsidRPr="005C7248" w:rsidRDefault="001F59C6" w:rsidP="00736757">
      <w:pPr>
        <w:numPr>
          <w:ilvl w:val="0"/>
          <w:numId w:val="60"/>
        </w:numPr>
        <w:jc w:val="both"/>
        <w:rPr>
          <w:sz w:val="28"/>
          <w:szCs w:val="28"/>
        </w:rPr>
      </w:pPr>
      <w:r w:rsidRPr="005C7248">
        <w:rPr>
          <w:sz w:val="28"/>
          <w:szCs w:val="28"/>
        </w:rPr>
        <w:t>приводить примеры основных видов деятельности человека;</w:t>
      </w:r>
    </w:p>
    <w:p w:rsidR="001F59C6" w:rsidRPr="005C7248" w:rsidRDefault="001F59C6" w:rsidP="00736757">
      <w:pPr>
        <w:numPr>
          <w:ilvl w:val="0"/>
          <w:numId w:val="60"/>
        </w:numPr>
        <w:ind w:left="0" w:firstLine="360"/>
        <w:jc w:val="both"/>
        <w:rPr>
          <w:sz w:val="28"/>
          <w:szCs w:val="28"/>
        </w:rPr>
      </w:pPr>
      <w:r w:rsidRPr="005C7248">
        <w:rPr>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F59C6" w:rsidRPr="005C7248" w:rsidRDefault="001F59C6" w:rsidP="001F59C6">
      <w:pPr>
        <w:jc w:val="both"/>
        <w:rPr>
          <w:i/>
          <w:sz w:val="28"/>
          <w:szCs w:val="28"/>
        </w:rPr>
      </w:pPr>
      <w:r w:rsidRPr="005C7248">
        <w:rPr>
          <w:i/>
          <w:sz w:val="28"/>
          <w:szCs w:val="28"/>
        </w:rPr>
        <w:t>Выпускник получит возможность научиться:</w:t>
      </w:r>
    </w:p>
    <w:p w:rsidR="001F59C6" w:rsidRPr="005C7248" w:rsidRDefault="001F59C6" w:rsidP="00736757">
      <w:pPr>
        <w:numPr>
          <w:ilvl w:val="0"/>
          <w:numId w:val="69"/>
        </w:numPr>
        <w:ind w:left="0" w:firstLine="360"/>
        <w:jc w:val="both"/>
        <w:rPr>
          <w:i/>
          <w:sz w:val="28"/>
          <w:szCs w:val="28"/>
        </w:rPr>
      </w:pPr>
      <w:r w:rsidRPr="005C7248">
        <w:rPr>
          <w:i/>
          <w:sz w:val="28"/>
          <w:szCs w:val="28"/>
        </w:rPr>
        <w:t>выполнять несложные практические задания, основанные на ситуациях, связанных с деятельностью человека;</w:t>
      </w:r>
    </w:p>
    <w:p w:rsidR="001F59C6" w:rsidRPr="005C7248" w:rsidRDefault="001F59C6" w:rsidP="00736757">
      <w:pPr>
        <w:numPr>
          <w:ilvl w:val="0"/>
          <w:numId w:val="69"/>
        </w:numPr>
        <w:jc w:val="both"/>
        <w:rPr>
          <w:i/>
          <w:sz w:val="28"/>
          <w:szCs w:val="28"/>
        </w:rPr>
      </w:pPr>
      <w:r w:rsidRPr="005C7248">
        <w:rPr>
          <w:i/>
          <w:sz w:val="28"/>
          <w:szCs w:val="28"/>
        </w:rPr>
        <w:t>оценивать роль деятельности в жизни человека и общества;</w:t>
      </w:r>
    </w:p>
    <w:p w:rsidR="001F59C6" w:rsidRPr="005C7248" w:rsidRDefault="001F59C6" w:rsidP="00736757">
      <w:pPr>
        <w:numPr>
          <w:ilvl w:val="0"/>
          <w:numId w:val="69"/>
        </w:numPr>
        <w:ind w:left="0" w:firstLine="360"/>
        <w:jc w:val="both"/>
        <w:rPr>
          <w:i/>
          <w:sz w:val="28"/>
          <w:szCs w:val="28"/>
        </w:rPr>
      </w:pPr>
      <w:r w:rsidRPr="005C7248">
        <w:rPr>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F59C6" w:rsidRPr="005C7248" w:rsidRDefault="001F59C6" w:rsidP="00736757">
      <w:pPr>
        <w:numPr>
          <w:ilvl w:val="0"/>
          <w:numId w:val="69"/>
        </w:numPr>
        <w:ind w:left="0" w:firstLine="360"/>
        <w:jc w:val="both"/>
        <w:rPr>
          <w:i/>
          <w:sz w:val="28"/>
          <w:szCs w:val="28"/>
        </w:rPr>
      </w:pPr>
      <w:r w:rsidRPr="005C7248">
        <w:rPr>
          <w:i/>
          <w:sz w:val="28"/>
          <w:szCs w:val="28"/>
        </w:rPr>
        <w:t>использовать элементы причинно-следственного анализа при характеристике межличностных конфликтов;</w:t>
      </w:r>
    </w:p>
    <w:p w:rsidR="001F59C6" w:rsidRPr="005C7248" w:rsidRDefault="001F59C6" w:rsidP="00736757">
      <w:pPr>
        <w:numPr>
          <w:ilvl w:val="0"/>
          <w:numId w:val="69"/>
        </w:numPr>
        <w:ind w:left="0" w:firstLine="360"/>
        <w:jc w:val="both"/>
        <w:rPr>
          <w:i/>
          <w:sz w:val="28"/>
          <w:szCs w:val="28"/>
        </w:rPr>
      </w:pPr>
      <w:r w:rsidRPr="005C7248">
        <w:rPr>
          <w:i/>
          <w:sz w:val="28"/>
          <w:szCs w:val="28"/>
        </w:rPr>
        <w:t>моделировать возможные последствия позитивного и негативного воздействия группы на человека, делать выводы.</w:t>
      </w:r>
    </w:p>
    <w:p w:rsidR="001F59C6" w:rsidRPr="00766C25" w:rsidRDefault="001F59C6" w:rsidP="001F59C6">
      <w:pPr>
        <w:jc w:val="both"/>
        <w:rPr>
          <w:b/>
          <w:sz w:val="28"/>
          <w:szCs w:val="28"/>
        </w:rPr>
      </w:pPr>
      <w:r w:rsidRPr="00766C25">
        <w:rPr>
          <w:b/>
          <w:sz w:val="28"/>
          <w:szCs w:val="28"/>
        </w:rPr>
        <w:t>Общество</w:t>
      </w:r>
    </w:p>
    <w:p w:rsidR="001F59C6" w:rsidRPr="0017024F" w:rsidRDefault="001F59C6" w:rsidP="001F59C6">
      <w:pPr>
        <w:jc w:val="both"/>
        <w:rPr>
          <w:sz w:val="28"/>
          <w:szCs w:val="28"/>
        </w:rPr>
      </w:pPr>
      <w:r w:rsidRPr="0017024F">
        <w:rPr>
          <w:sz w:val="28"/>
          <w:szCs w:val="28"/>
        </w:rPr>
        <w:t>Выпускник научится:</w:t>
      </w:r>
    </w:p>
    <w:p w:rsidR="001F59C6" w:rsidRPr="005C7248" w:rsidRDefault="001F59C6" w:rsidP="00736757">
      <w:pPr>
        <w:numPr>
          <w:ilvl w:val="0"/>
          <w:numId w:val="68"/>
        </w:numPr>
        <w:ind w:left="0" w:firstLine="360"/>
        <w:jc w:val="both"/>
        <w:rPr>
          <w:sz w:val="28"/>
          <w:szCs w:val="28"/>
        </w:rPr>
      </w:pPr>
      <w:r w:rsidRPr="005C7248">
        <w:rPr>
          <w:sz w:val="28"/>
          <w:szCs w:val="28"/>
        </w:rPr>
        <w:lastRenderedPageBreak/>
        <w:t>демонстрировать на примерах взаимосвязь природы и общества, раскрывать роль природы в жизни человека;</w:t>
      </w:r>
    </w:p>
    <w:p w:rsidR="001F59C6" w:rsidRPr="005C7248" w:rsidRDefault="001F59C6" w:rsidP="00736757">
      <w:pPr>
        <w:numPr>
          <w:ilvl w:val="0"/>
          <w:numId w:val="68"/>
        </w:numPr>
        <w:jc w:val="both"/>
        <w:rPr>
          <w:sz w:val="28"/>
          <w:szCs w:val="28"/>
        </w:rPr>
      </w:pPr>
      <w:r w:rsidRPr="005C7248">
        <w:rPr>
          <w:sz w:val="28"/>
          <w:szCs w:val="28"/>
        </w:rPr>
        <w:t>распознавать на основе приведенных данных основные типы обществ;</w:t>
      </w:r>
    </w:p>
    <w:p w:rsidR="001F59C6" w:rsidRPr="005C7248" w:rsidRDefault="001F59C6" w:rsidP="00736757">
      <w:pPr>
        <w:numPr>
          <w:ilvl w:val="0"/>
          <w:numId w:val="68"/>
        </w:numPr>
        <w:ind w:left="0" w:firstLine="360"/>
        <w:jc w:val="both"/>
        <w:rPr>
          <w:sz w:val="28"/>
          <w:szCs w:val="28"/>
        </w:rPr>
      </w:pPr>
      <w:r w:rsidRPr="005C7248">
        <w:rPr>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1F59C6" w:rsidRPr="005C7248" w:rsidRDefault="001F59C6" w:rsidP="00736757">
      <w:pPr>
        <w:numPr>
          <w:ilvl w:val="0"/>
          <w:numId w:val="68"/>
        </w:numPr>
        <w:ind w:left="0" w:firstLine="360"/>
        <w:jc w:val="both"/>
        <w:rPr>
          <w:sz w:val="28"/>
          <w:szCs w:val="28"/>
        </w:rPr>
      </w:pPr>
      <w:r w:rsidRPr="005C7248">
        <w:rPr>
          <w:sz w:val="28"/>
          <w:szCs w:val="28"/>
        </w:rPr>
        <w:t>различать экономические, социальные, политические, культурные явления и процессы общественной жизни;</w:t>
      </w:r>
    </w:p>
    <w:p w:rsidR="001F59C6" w:rsidRPr="005C7248" w:rsidRDefault="001F59C6" w:rsidP="00736757">
      <w:pPr>
        <w:numPr>
          <w:ilvl w:val="0"/>
          <w:numId w:val="68"/>
        </w:numPr>
        <w:ind w:left="0" w:firstLine="360"/>
        <w:jc w:val="both"/>
        <w:rPr>
          <w:sz w:val="28"/>
          <w:szCs w:val="28"/>
        </w:rPr>
      </w:pPr>
      <w:r w:rsidRPr="005C7248">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F59C6" w:rsidRPr="005C7248" w:rsidRDefault="001F59C6" w:rsidP="00736757">
      <w:pPr>
        <w:numPr>
          <w:ilvl w:val="0"/>
          <w:numId w:val="68"/>
        </w:numPr>
        <w:ind w:left="0" w:firstLine="360"/>
        <w:jc w:val="both"/>
        <w:rPr>
          <w:sz w:val="28"/>
          <w:szCs w:val="28"/>
        </w:rPr>
      </w:pPr>
      <w:r w:rsidRPr="005C7248">
        <w:rPr>
          <w:sz w:val="28"/>
          <w:szCs w:val="28"/>
        </w:rPr>
        <w:t>характеризовать экологический кризис как глобальную проблему человечества, раскрывать причины экологического кризиса;</w:t>
      </w:r>
    </w:p>
    <w:p w:rsidR="001F59C6" w:rsidRPr="005C7248" w:rsidRDefault="001F59C6" w:rsidP="00736757">
      <w:pPr>
        <w:numPr>
          <w:ilvl w:val="0"/>
          <w:numId w:val="68"/>
        </w:numPr>
        <w:ind w:left="0" w:firstLine="360"/>
        <w:jc w:val="both"/>
        <w:rPr>
          <w:sz w:val="28"/>
          <w:szCs w:val="28"/>
        </w:rPr>
      </w:pPr>
      <w:r w:rsidRPr="005C7248">
        <w:rPr>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F59C6" w:rsidRPr="005C7248" w:rsidRDefault="001F59C6" w:rsidP="00736757">
      <w:pPr>
        <w:numPr>
          <w:ilvl w:val="0"/>
          <w:numId w:val="68"/>
        </w:numPr>
        <w:ind w:left="0" w:firstLine="360"/>
        <w:jc w:val="both"/>
        <w:rPr>
          <w:sz w:val="28"/>
          <w:szCs w:val="28"/>
        </w:rPr>
      </w:pPr>
      <w:r w:rsidRPr="005C7248">
        <w:rPr>
          <w:sz w:val="28"/>
          <w:szCs w:val="28"/>
        </w:rPr>
        <w:t xml:space="preserve">раскрывать влияние современных средств массовой коммуникации на общество и личность; </w:t>
      </w:r>
    </w:p>
    <w:p w:rsidR="001F59C6" w:rsidRPr="005C7248" w:rsidRDefault="001F59C6" w:rsidP="00736757">
      <w:pPr>
        <w:numPr>
          <w:ilvl w:val="0"/>
          <w:numId w:val="68"/>
        </w:numPr>
        <w:jc w:val="both"/>
        <w:rPr>
          <w:sz w:val="28"/>
          <w:szCs w:val="28"/>
        </w:rPr>
      </w:pPr>
      <w:r w:rsidRPr="005C7248">
        <w:rPr>
          <w:sz w:val="28"/>
          <w:szCs w:val="28"/>
        </w:rPr>
        <w:t>конкретизировать примерами опасность международного терроризма.</w:t>
      </w:r>
    </w:p>
    <w:p w:rsidR="001F59C6" w:rsidRPr="005C7248" w:rsidRDefault="001F59C6" w:rsidP="001F59C6">
      <w:pPr>
        <w:jc w:val="both"/>
        <w:rPr>
          <w:i/>
          <w:sz w:val="28"/>
          <w:szCs w:val="28"/>
        </w:rPr>
      </w:pPr>
      <w:r w:rsidRPr="005C7248">
        <w:rPr>
          <w:i/>
          <w:sz w:val="28"/>
          <w:szCs w:val="28"/>
        </w:rPr>
        <w:t>Выпускник получит возможность научиться:</w:t>
      </w:r>
    </w:p>
    <w:p w:rsidR="001F59C6" w:rsidRPr="005C7248" w:rsidRDefault="001F59C6" w:rsidP="00736757">
      <w:pPr>
        <w:numPr>
          <w:ilvl w:val="0"/>
          <w:numId w:val="70"/>
        </w:numPr>
        <w:ind w:left="0" w:firstLine="426"/>
        <w:jc w:val="both"/>
        <w:rPr>
          <w:i/>
          <w:sz w:val="28"/>
          <w:szCs w:val="28"/>
        </w:rPr>
      </w:pPr>
      <w:r w:rsidRPr="005C7248">
        <w:rPr>
          <w:i/>
          <w:sz w:val="28"/>
          <w:szCs w:val="28"/>
        </w:rPr>
        <w:t>наблюдать и характеризовать явления и события, происходящие в различных сферах общественной жизни;</w:t>
      </w:r>
    </w:p>
    <w:p w:rsidR="001F59C6" w:rsidRPr="005C7248" w:rsidRDefault="001F59C6" w:rsidP="00736757">
      <w:pPr>
        <w:numPr>
          <w:ilvl w:val="0"/>
          <w:numId w:val="70"/>
        </w:numPr>
        <w:ind w:left="0" w:firstLine="426"/>
        <w:jc w:val="both"/>
        <w:rPr>
          <w:i/>
          <w:sz w:val="28"/>
          <w:szCs w:val="28"/>
        </w:rPr>
      </w:pPr>
      <w:r w:rsidRPr="005C7248">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1F59C6" w:rsidRPr="005C7248" w:rsidRDefault="001F59C6" w:rsidP="001F59C6">
      <w:pPr>
        <w:jc w:val="both"/>
        <w:rPr>
          <w:i/>
          <w:sz w:val="28"/>
          <w:szCs w:val="28"/>
        </w:rPr>
      </w:pPr>
      <w:r w:rsidRPr="005C7248">
        <w:rPr>
          <w:i/>
          <w:sz w:val="28"/>
          <w:szCs w:val="28"/>
        </w:rPr>
        <w:t>осознанно содействовать защите природы.</w:t>
      </w:r>
    </w:p>
    <w:p w:rsidR="001F59C6" w:rsidRPr="00766C25" w:rsidRDefault="001F59C6" w:rsidP="001F59C6">
      <w:pPr>
        <w:jc w:val="both"/>
        <w:rPr>
          <w:b/>
          <w:sz w:val="28"/>
          <w:szCs w:val="28"/>
        </w:rPr>
      </w:pPr>
      <w:r w:rsidRPr="00766C25">
        <w:rPr>
          <w:b/>
          <w:sz w:val="28"/>
          <w:szCs w:val="28"/>
        </w:rPr>
        <w:t>Социальные нормы</w:t>
      </w:r>
    </w:p>
    <w:p w:rsidR="001F59C6" w:rsidRPr="0017024F" w:rsidRDefault="001F59C6" w:rsidP="001F59C6">
      <w:pPr>
        <w:jc w:val="both"/>
        <w:rPr>
          <w:sz w:val="28"/>
          <w:szCs w:val="28"/>
        </w:rPr>
      </w:pPr>
      <w:r w:rsidRPr="0017024F">
        <w:rPr>
          <w:sz w:val="28"/>
          <w:szCs w:val="28"/>
        </w:rPr>
        <w:t>Выпускник научится:</w:t>
      </w:r>
    </w:p>
    <w:p w:rsidR="001F59C6" w:rsidRPr="005C7248" w:rsidRDefault="001F59C6" w:rsidP="00736757">
      <w:pPr>
        <w:numPr>
          <w:ilvl w:val="0"/>
          <w:numId w:val="66"/>
        </w:numPr>
        <w:jc w:val="both"/>
        <w:rPr>
          <w:sz w:val="28"/>
          <w:szCs w:val="28"/>
        </w:rPr>
      </w:pPr>
      <w:r w:rsidRPr="005C7248">
        <w:rPr>
          <w:sz w:val="28"/>
          <w:szCs w:val="28"/>
        </w:rPr>
        <w:t>раскрывать роль социальных норм как регуляторов общественной жизни и поведения человека;</w:t>
      </w:r>
    </w:p>
    <w:p w:rsidR="001F59C6" w:rsidRPr="005C7248" w:rsidRDefault="001F59C6" w:rsidP="00736757">
      <w:pPr>
        <w:numPr>
          <w:ilvl w:val="0"/>
          <w:numId w:val="66"/>
        </w:numPr>
        <w:jc w:val="both"/>
        <w:rPr>
          <w:sz w:val="28"/>
          <w:szCs w:val="28"/>
        </w:rPr>
      </w:pPr>
      <w:r w:rsidRPr="005C7248">
        <w:rPr>
          <w:sz w:val="28"/>
          <w:szCs w:val="28"/>
        </w:rPr>
        <w:t>различать отдельные виды социальных норм;</w:t>
      </w:r>
    </w:p>
    <w:p w:rsidR="001F59C6" w:rsidRPr="005C7248" w:rsidRDefault="001F59C6" w:rsidP="00736757">
      <w:pPr>
        <w:numPr>
          <w:ilvl w:val="0"/>
          <w:numId w:val="66"/>
        </w:numPr>
        <w:jc w:val="both"/>
        <w:rPr>
          <w:sz w:val="28"/>
          <w:szCs w:val="28"/>
        </w:rPr>
      </w:pPr>
      <w:r w:rsidRPr="005C7248">
        <w:rPr>
          <w:sz w:val="28"/>
          <w:szCs w:val="28"/>
        </w:rPr>
        <w:t>характеризовать основные нормы морали;</w:t>
      </w:r>
    </w:p>
    <w:p w:rsidR="001F59C6" w:rsidRPr="005C7248" w:rsidRDefault="001F59C6" w:rsidP="00736757">
      <w:pPr>
        <w:numPr>
          <w:ilvl w:val="0"/>
          <w:numId w:val="66"/>
        </w:numPr>
        <w:jc w:val="both"/>
        <w:rPr>
          <w:sz w:val="28"/>
          <w:szCs w:val="28"/>
        </w:rPr>
      </w:pPr>
      <w:r w:rsidRPr="005C7248">
        <w:rPr>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F59C6" w:rsidRPr="005C7248" w:rsidRDefault="001F59C6" w:rsidP="00736757">
      <w:pPr>
        <w:numPr>
          <w:ilvl w:val="0"/>
          <w:numId w:val="66"/>
        </w:numPr>
        <w:jc w:val="both"/>
        <w:rPr>
          <w:sz w:val="28"/>
          <w:szCs w:val="28"/>
        </w:rPr>
      </w:pPr>
      <w:r w:rsidRPr="005C7248">
        <w:rPr>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1F59C6" w:rsidRPr="005C7248" w:rsidRDefault="001F59C6" w:rsidP="00736757">
      <w:pPr>
        <w:numPr>
          <w:ilvl w:val="0"/>
          <w:numId w:val="66"/>
        </w:numPr>
        <w:jc w:val="both"/>
        <w:rPr>
          <w:sz w:val="28"/>
          <w:szCs w:val="28"/>
        </w:rPr>
      </w:pPr>
      <w:r w:rsidRPr="005C7248">
        <w:rPr>
          <w:sz w:val="28"/>
          <w:szCs w:val="28"/>
        </w:rPr>
        <w:t>характеризовать специфику норм права;</w:t>
      </w:r>
    </w:p>
    <w:p w:rsidR="001F59C6" w:rsidRPr="005C7248" w:rsidRDefault="001F59C6" w:rsidP="00736757">
      <w:pPr>
        <w:numPr>
          <w:ilvl w:val="0"/>
          <w:numId w:val="66"/>
        </w:numPr>
        <w:jc w:val="both"/>
        <w:rPr>
          <w:sz w:val="28"/>
          <w:szCs w:val="28"/>
        </w:rPr>
      </w:pPr>
      <w:r w:rsidRPr="005C7248">
        <w:rPr>
          <w:sz w:val="28"/>
          <w:szCs w:val="28"/>
        </w:rPr>
        <w:t>сравнивать нормы морали и права, выявлять их общие черты и особенности;</w:t>
      </w:r>
    </w:p>
    <w:p w:rsidR="001F59C6" w:rsidRPr="005C7248" w:rsidRDefault="001F59C6" w:rsidP="00736757">
      <w:pPr>
        <w:numPr>
          <w:ilvl w:val="0"/>
          <w:numId w:val="66"/>
        </w:numPr>
        <w:jc w:val="both"/>
        <w:rPr>
          <w:sz w:val="28"/>
          <w:szCs w:val="28"/>
        </w:rPr>
      </w:pPr>
      <w:r w:rsidRPr="005C7248">
        <w:rPr>
          <w:sz w:val="28"/>
          <w:szCs w:val="28"/>
        </w:rPr>
        <w:t>раскрывать сущность процесса социализации личности;</w:t>
      </w:r>
    </w:p>
    <w:p w:rsidR="001F59C6" w:rsidRPr="005C7248" w:rsidRDefault="001F59C6" w:rsidP="00736757">
      <w:pPr>
        <w:numPr>
          <w:ilvl w:val="0"/>
          <w:numId w:val="66"/>
        </w:numPr>
        <w:jc w:val="both"/>
        <w:rPr>
          <w:sz w:val="28"/>
          <w:szCs w:val="28"/>
        </w:rPr>
      </w:pPr>
      <w:r w:rsidRPr="005C7248">
        <w:rPr>
          <w:sz w:val="28"/>
          <w:szCs w:val="28"/>
        </w:rPr>
        <w:t>объяснять причины отклоняющегося поведения;</w:t>
      </w:r>
    </w:p>
    <w:p w:rsidR="001F59C6" w:rsidRPr="005C7248" w:rsidRDefault="001F59C6" w:rsidP="00736757">
      <w:pPr>
        <w:numPr>
          <w:ilvl w:val="0"/>
          <w:numId w:val="66"/>
        </w:numPr>
        <w:jc w:val="both"/>
        <w:rPr>
          <w:sz w:val="28"/>
          <w:szCs w:val="28"/>
        </w:rPr>
      </w:pPr>
      <w:r w:rsidRPr="005C7248">
        <w:rPr>
          <w:sz w:val="28"/>
          <w:szCs w:val="28"/>
        </w:rPr>
        <w:t>описывать негативные последствия наиболее опасных форм отклоняющегося поведения.</w:t>
      </w:r>
    </w:p>
    <w:p w:rsidR="001F59C6" w:rsidRPr="00766C25" w:rsidRDefault="001F59C6" w:rsidP="001F59C6">
      <w:pPr>
        <w:jc w:val="both"/>
        <w:rPr>
          <w:i/>
          <w:sz w:val="28"/>
          <w:szCs w:val="28"/>
        </w:rPr>
      </w:pPr>
      <w:r w:rsidRPr="007F5D3E">
        <w:rPr>
          <w:b/>
          <w:sz w:val="28"/>
          <w:szCs w:val="28"/>
        </w:rPr>
        <w:t>Выпускник получит возможность научиться</w:t>
      </w:r>
      <w:r w:rsidRPr="00766C25">
        <w:rPr>
          <w:i/>
          <w:sz w:val="28"/>
          <w:szCs w:val="28"/>
        </w:rPr>
        <w:t>:</w:t>
      </w:r>
    </w:p>
    <w:p w:rsidR="001F59C6" w:rsidRPr="00766C25" w:rsidRDefault="001F59C6" w:rsidP="00736757">
      <w:pPr>
        <w:numPr>
          <w:ilvl w:val="0"/>
          <w:numId w:val="67"/>
        </w:numPr>
        <w:jc w:val="both"/>
        <w:rPr>
          <w:i/>
          <w:sz w:val="28"/>
          <w:szCs w:val="28"/>
        </w:rPr>
      </w:pPr>
      <w:r w:rsidRPr="00766C25">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1F59C6" w:rsidRPr="00766C25" w:rsidRDefault="001F59C6" w:rsidP="00736757">
      <w:pPr>
        <w:numPr>
          <w:ilvl w:val="0"/>
          <w:numId w:val="67"/>
        </w:numPr>
        <w:jc w:val="both"/>
        <w:rPr>
          <w:i/>
          <w:sz w:val="28"/>
          <w:szCs w:val="28"/>
        </w:rPr>
      </w:pPr>
      <w:r w:rsidRPr="00766C25">
        <w:rPr>
          <w:i/>
          <w:sz w:val="28"/>
          <w:szCs w:val="28"/>
        </w:rPr>
        <w:lastRenderedPageBreak/>
        <w:t>оценивать социальную значимость здорового образа жизни.</w:t>
      </w:r>
    </w:p>
    <w:p w:rsidR="001F59C6" w:rsidRPr="00766C25" w:rsidRDefault="001F59C6" w:rsidP="001F59C6">
      <w:pPr>
        <w:jc w:val="both"/>
        <w:rPr>
          <w:b/>
          <w:sz w:val="28"/>
          <w:szCs w:val="28"/>
        </w:rPr>
      </w:pPr>
      <w:r w:rsidRPr="00766C25">
        <w:rPr>
          <w:b/>
          <w:sz w:val="28"/>
          <w:szCs w:val="28"/>
        </w:rPr>
        <w:t>Сфера духовной культуры</w:t>
      </w:r>
    </w:p>
    <w:p w:rsidR="001F59C6" w:rsidRPr="0017024F" w:rsidRDefault="001F59C6" w:rsidP="001F59C6">
      <w:pPr>
        <w:jc w:val="both"/>
        <w:rPr>
          <w:sz w:val="28"/>
          <w:szCs w:val="28"/>
        </w:rPr>
      </w:pPr>
      <w:r w:rsidRPr="0017024F">
        <w:rPr>
          <w:sz w:val="28"/>
          <w:szCs w:val="28"/>
        </w:rPr>
        <w:t>Выпускник научится:</w:t>
      </w:r>
    </w:p>
    <w:p w:rsidR="001F59C6" w:rsidRPr="005C7248" w:rsidRDefault="001F59C6" w:rsidP="00736757">
      <w:pPr>
        <w:numPr>
          <w:ilvl w:val="0"/>
          <w:numId w:val="65"/>
        </w:numPr>
        <w:jc w:val="both"/>
        <w:rPr>
          <w:sz w:val="28"/>
          <w:szCs w:val="28"/>
        </w:rPr>
      </w:pPr>
      <w:r w:rsidRPr="005C7248">
        <w:rPr>
          <w:sz w:val="28"/>
          <w:szCs w:val="28"/>
        </w:rPr>
        <w:t>характеризовать развитие отдельных областей и форм культуры, выражать свое мнение о явлениях культуры;</w:t>
      </w:r>
    </w:p>
    <w:p w:rsidR="001F59C6" w:rsidRPr="005C7248" w:rsidRDefault="001F59C6" w:rsidP="00736757">
      <w:pPr>
        <w:numPr>
          <w:ilvl w:val="0"/>
          <w:numId w:val="65"/>
        </w:numPr>
        <w:jc w:val="both"/>
        <w:rPr>
          <w:sz w:val="28"/>
          <w:szCs w:val="28"/>
        </w:rPr>
      </w:pPr>
      <w:r w:rsidRPr="005C7248">
        <w:rPr>
          <w:sz w:val="28"/>
          <w:szCs w:val="28"/>
        </w:rPr>
        <w:t>описывать явления духовной культуры;</w:t>
      </w:r>
    </w:p>
    <w:p w:rsidR="001F59C6" w:rsidRPr="005C7248" w:rsidRDefault="001F59C6" w:rsidP="00736757">
      <w:pPr>
        <w:numPr>
          <w:ilvl w:val="0"/>
          <w:numId w:val="65"/>
        </w:numPr>
        <w:jc w:val="both"/>
        <w:rPr>
          <w:sz w:val="28"/>
          <w:szCs w:val="28"/>
        </w:rPr>
      </w:pPr>
      <w:r w:rsidRPr="005C7248">
        <w:rPr>
          <w:sz w:val="28"/>
          <w:szCs w:val="28"/>
        </w:rPr>
        <w:t>объяснять причины возрастания роли науки в современном мире;</w:t>
      </w:r>
    </w:p>
    <w:p w:rsidR="001F59C6" w:rsidRPr="005C7248" w:rsidRDefault="001F59C6" w:rsidP="00736757">
      <w:pPr>
        <w:numPr>
          <w:ilvl w:val="0"/>
          <w:numId w:val="65"/>
        </w:numPr>
        <w:jc w:val="both"/>
        <w:rPr>
          <w:sz w:val="28"/>
          <w:szCs w:val="28"/>
        </w:rPr>
      </w:pPr>
      <w:r w:rsidRPr="005C7248">
        <w:rPr>
          <w:sz w:val="28"/>
          <w:szCs w:val="28"/>
        </w:rPr>
        <w:t>оценивать роль образования в современном обществе;</w:t>
      </w:r>
    </w:p>
    <w:p w:rsidR="001F59C6" w:rsidRPr="005C7248" w:rsidRDefault="001F59C6" w:rsidP="00736757">
      <w:pPr>
        <w:numPr>
          <w:ilvl w:val="0"/>
          <w:numId w:val="65"/>
        </w:numPr>
        <w:jc w:val="both"/>
        <w:rPr>
          <w:sz w:val="28"/>
          <w:szCs w:val="28"/>
        </w:rPr>
      </w:pPr>
      <w:r w:rsidRPr="005C7248">
        <w:rPr>
          <w:sz w:val="28"/>
          <w:szCs w:val="28"/>
        </w:rPr>
        <w:t>различать уровни общего образования в России;</w:t>
      </w:r>
    </w:p>
    <w:p w:rsidR="001F59C6" w:rsidRPr="005C7248" w:rsidRDefault="001F59C6" w:rsidP="00736757">
      <w:pPr>
        <w:numPr>
          <w:ilvl w:val="0"/>
          <w:numId w:val="65"/>
        </w:numPr>
        <w:jc w:val="both"/>
        <w:rPr>
          <w:sz w:val="28"/>
          <w:szCs w:val="28"/>
        </w:rPr>
      </w:pPr>
      <w:r w:rsidRPr="005C7248">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1F59C6" w:rsidRPr="005C7248" w:rsidRDefault="001F59C6" w:rsidP="00736757">
      <w:pPr>
        <w:numPr>
          <w:ilvl w:val="0"/>
          <w:numId w:val="65"/>
        </w:numPr>
        <w:jc w:val="both"/>
        <w:rPr>
          <w:sz w:val="28"/>
          <w:szCs w:val="28"/>
        </w:rPr>
      </w:pPr>
      <w:r w:rsidRPr="005C7248">
        <w:rPr>
          <w:sz w:val="28"/>
          <w:szCs w:val="28"/>
        </w:rPr>
        <w:t>описывать духовные ценности российского народа и выражать собственное отношение к ним;</w:t>
      </w:r>
    </w:p>
    <w:p w:rsidR="001F59C6" w:rsidRPr="005C7248" w:rsidRDefault="001F59C6" w:rsidP="00736757">
      <w:pPr>
        <w:numPr>
          <w:ilvl w:val="0"/>
          <w:numId w:val="65"/>
        </w:numPr>
        <w:jc w:val="both"/>
        <w:rPr>
          <w:sz w:val="28"/>
          <w:szCs w:val="28"/>
        </w:rPr>
      </w:pPr>
      <w:r w:rsidRPr="005C7248">
        <w:rPr>
          <w:sz w:val="28"/>
          <w:szCs w:val="28"/>
        </w:rPr>
        <w:t>объяснять необходимость непрерывного образования в современных условиях;</w:t>
      </w:r>
    </w:p>
    <w:p w:rsidR="001F59C6" w:rsidRPr="005C7248" w:rsidRDefault="001F59C6" w:rsidP="00736757">
      <w:pPr>
        <w:numPr>
          <w:ilvl w:val="0"/>
          <w:numId w:val="65"/>
        </w:numPr>
        <w:jc w:val="both"/>
        <w:rPr>
          <w:sz w:val="28"/>
          <w:szCs w:val="28"/>
        </w:rPr>
      </w:pPr>
      <w:r w:rsidRPr="005C7248">
        <w:rPr>
          <w:sz w:val="28"/>
          <w:szCs w:val="28"/>
        </w:rPr>
        <w:t>учитывать общественные потребности при выборе направления своей будущей профессиональной деятельности;</w:t>
      </w:r>
    </w:p>
    <w:p w:rsidR="001F59C6" w:rsidRPr="005C7248" w:rsidRDefault="001F59C6" w:rsidP="00736757">
      <w:pPr>
        <w:numPr>
          <w:ilvl w:val="0"/>
          <w:numId w:val="65"/>
        </w:numPr>
        <w:jc w:val="both"/>
        <w:rPr>
          <w:sz w:val="28"/>
          <w:szCs w:val="28"/>
        </w:rPr>
      </w:pPr>
      <w:r w:rsidRPr="005C7248">
        <w:rPr>
          <w:sz w:val="28"/>
          <w:szCs w:val="28"/>
        </w:rPr>
        <w:t>раскрывать роль религии в современном обществе;</w:t>
      </w:r>
    </w:p>
    <w:p w:rsidR="001F59C6" w:rsidRPr="005C7248" w:rsidRDefault="001F59C6" w:rsidP="00736757">
      <w:pPr>
        <w:numPr>
          <w:ilvl w:val="0"/>
          <w:numId w:val="65"/>
        </w:numPr>
        <w:jc w:val="both"/>
        <w:rPr>
          <w:sz w:val="28"/>
          <w:szCs w:val="28"/>
        </w:rPr>
      </w:pPr>
      <w:r w:rsidRPr="005C7248">
        <w:rPr>
          <w:sz w:val="28"/>
          <w:szCs w:val="28"/>
        </w:rPr>
        <w:t>характеризовать особенности искусства как формы духовной культуры.</w:t>
      </w:r>
    </w:p>
    <w:p w:rsidR="001F59C6" w:rsidRPr="007F5D3E" w:rsidRDefault="001F59C6" w:rsidP="001F59C6">
      <w:pPr>
        <w:jc w:val="both"/>
        <w:rPr>
          <w:b/>
          <w:sz w:val="28"/>
          <w:szCs w:val="28"/>
        </w:rPr>
      </w:pPr>
      <w:r w:rsidRPr="007F5D3E">
        <w:rPr>
          <w:b/>
          <w:sz w:val="28"/>
          <w:szCs w:val="28"/>
        </w:rPr>
        <w:t>Выпускник получит возможность научиться:</w:t>
      </w:r>
    </w:p>
    <w:p w:rsidR="001F59C6" w:rsidRPr="00EF0D96" w:rsidRDefault="001F59C6" w:rsidP="00736757">
      <w:pPr>
        <w:numPr>
          <w:ilvl w:val="0"/>
          <w:numId w:val="71"/>
        </w:numPr>
        <w:ind w:left="0" w:firstLine="426"/>
        <w:jc w:val="both"/>
        <w:rPr>
          <w:i/>
          <w:sz w:val="28"/>
          <w:szCs w:val="28"/>
        </w:rPr>
      </w:pPr>
      <w:r w:rsidRPr="00EF0D96">
        <w:rPr>
          <w:i/>
          <w:sz w:val="28"/>
          <w:szCs w:val="28"/>
        </w:rPr>
        <w:t>описывать процессы создания, сохранения, трансляции и усвоения достижений культуры;</w:t>
      </w:r>
    </w:p>
    <w:p w:rsidR="001F59C6" w:rsidRPr="00EF0D96" w:rsidRDefault="001F59C6" w:rsidP="00736757">
      <w:pPr>
        <w:numPr>
          <w:ilvl w:val="0"/>
          <w:numId w:val="71"/>
        </w:numPr>
        <w:ind w:left="0" w:firstLine="426"/>
        <w:jc w:val="both"/>
        <w:rPr>
          <w:i/>
          <w:sz w:val="28"/>
          <w:szCs w:val="28"/>
        </w:rPr>
      </w:pPr>
      <w:r w:rsidRPr="00EF0D96">
        <w:rPr>
          <w:i/>
          <w:sz w:val="28"/>
          <w:szCs w:val="28"/>
        </w:rPr>
        <w:t>характеризовать основные направления развития отечественной культуры в современных условиях;</w:t>
      </w:r>
    </w:p>
    <w:p w:rsidR="001F59C6" w:rsidRPr="005C7248" w:rsidRDefault="001F59C6" w:rsidP="00736757">
      <w:pPr>
        <w:numPr>
          <w:ilvl w:val="0"/>
          <w:numId w:val="71"/>
        </w:numPr>
        <w:ind w:left="0" w:firstLine="426"/>
        <w:jc w:val="both"/>
        <w:rPr>
          <w:sz w:val="28"/>
          <w:szCs w:val="28"/>
        </w:rPr>
      </w:pPr>
      <w:r w:rsidRPr="00EF0D96">
        <w:rPr>
          <w:i/>
          <w:sz w:val="28"/>
          <w:szCs w:val="28"/>
        </w:rPr>
        <w:t>критически воспринимать сообщения и рекламу в СМИ и Интернете о таких направлениях массовой культуры, как шоу-бизнес и мода</w:t>
      </w:r>
      <w:r w:rsidRPr="005C7248">
        <w:rPr>
          <w:sz w:val="28"/>
          <w:szCs w:val="28"/>
        </w:rPr>
        <w:t>.</w:t>
      </w:r>
    </w:p>
    <w:p w:rsidR="001F59C6" w:rsidRPr="00EF0D96" w:rsidRDefault="001F59C6" w:rsidP="001F59C6">
      <w:pPr>
        <w:jc w:val="both"/>
        <w:rPr>
          <w:b/>
          <w:sz w:val="28"/>
          <w:szCs w:val="28"/>
        </w:rPr>
      </w:pPr>
      <w:r w:rsidRPr="00EF0D96">
        <w:rPr>
          <w:b/>
          <w:sz w:val="28"/>
          <w:szCs w:val="28"/>
        </w:rPr>
        <w:t>Социальная сфера</w:t>
      </w:r>
    </w:p>
    <w:p w:rsidR="001F59C6" w:rsidRPr="0017024F" w:rsidRDefault="001F59C6" w:rsidP="001F59C6">
      <w:pPr>
        <w:jc w:val="both"/>
        <w:rPr>
          <w:sz w:val="28"/>
          <w:szCs w:val="28"/>
        </w:rPr>
      </w:pPr>
      <w:r w:rsidRPr="0017024F">
        <w:rPr>
          <w:sz w:val="28"/>
          <w:szCs w:val="28"/>
        </w:rPr>
        <w:t>Выпускник научится:</w:t>
      </w:r>
    </w:p>
    <w:p w:rsidR="001F59C6" w:rsidRPr="005C7248" w:rsidRDefault="001F59C6" w:rsidP="00736757">
      <w:pPr>
        <w:numPr>
          <w:ilvl w:val="0"/>
          <w:numId w:val="73"/>
        </w:numPr>
        <w:ind w:left="0" w:firstLine="426"/>
        <w:jc w:val="both"/>
        <w:rPr>
          <w:sz w:val="28"/>
          <w:szCs w:val="28"/>
        </w:rPr>
      </w:pPr>
      <w:r w:rsidRPr="005C7248">
        <w:rPr>
          <w:sz w:val="28"/>
          <w:szCs w:val="28"/>
        </w:rPr>
        <w:t>описывать социальную структуру в обществах разного типа, характеризовать основные социальные общности и группы;</w:t>
      </w:r>
    </w:p>
    <w:p w:rsidR="001F59C6" w:rsidRPr="005C7248" w:rsidRDefault="001F59C6" w:rsidP="00736757">
      <w:pPr>
        <w:numPr>
          <w:ilvl w:val="0"/>
          <w:numId w:val="73"/>
        </w:numPr>
        <w:ind w:left="0" w:firstLine="426"/>
        <w:jc w:val="both"/>
        <w:rPr>
          <w:sz w:val="28"/>
          <w:szCs w:val="28"/>
        </w:rPr>
      </w:pPr>
      <w:r w:rsidRPr="005C7248">
        <w:rPr>
          <w:sz w:val="28"/>
          <w:szCs w:val="28"/>
        </w:rPr>
        <w:t>объяснять взаимодействие социальных общностей и групп;</w:t>
      </w:r>
    </w:p>
    <w:p w:rsidR="001F59C6" w:rsidRPr="005C7248" w:rsidRDefault="001F59C6" w:rsidP="00736757">
      <w:pPr>
        <w:numPr>
          <w:ilvl w:val="0"/>
          <w:numId w:val="73"/>
        </w:numPr>
        <w:ind w:left="0" w:firstLine="426"/>
        <w:jc w:val="both"/>
        <w:rPr>
          <w:sz w:val="28"/>
          <w:szCs w:val="28"/>
        </w:rPr>
      </w:pPr>
      <w:r w:rsidRPr="005C7248">
        <w:rPr>
          <w:sz w:val="28"/>
          <w:szCs w:val="28"/>
        </w:rPr>
        <w:t>характеризовать ведущие направления социальной политики Российского государства;</w:t>
      </w:r>
    </w:p>
    <w:p w:rsidR="001F59C6" w:rsidRPr="005C7248" w:rsidRDefault="001F59C6" w:rsidP="00736757">
      <w:pPr>
        <w:numPr>
          <w:ilvl w:val="0"/>
          <w:numId w:val="73"/>
        </w:numPr>
        <w:ind w:left="0" w:firstLine="426"/>
        <w:jc w:val="both"/>
        <w:rPr>
          <w:sz w:val="28"/>
          <w:szCs w:val="28"/>
        </w:rPr>
      </w:pPr>
      <w:r w:rsidRPr="005C7248">
        <w:rPr>
          <w:sz w:val="28"/>
          <w:szCs w:val="28"/>
        </w:rPr>
        <w:t>выделять параметры, определяющие социальный статус личности;</w:t>
      </w:r>
    </w:p>
    <w:p w:rsidR="001F59C6" w:rsidRPr="005C7248" w:rsidRDefault="001F59C6" w:rsidP="00736757">
      <w:pPr>
        <w:numPr>
          <w:ilvl w:val="0"/>
          <w:numId w:val="73"/>
        </w:numPr>
        <w:ind w:left="0" w:firstLine="426"/>
        <w:jc w:val="both"/>
        <w:rPr>
          <w:sz w:val="28"/>
          <w:szCs w:val="28"/>
        </w:rPr>
      </w:pPr>
      <w:r w:rsidRPr="005C7248">
        <w:rPr>
          <w:sz w:val="28"/>
          <w:szCs w:val="28"/>
        </w:rPr>
        <w:t>приводить примеры предписанных и достигаемых статусов;</w:t>
      </w:r>
    </w:p>
    <w:p w:rsidR="001F59C6" w:rsidRPr="005C7248" w:rsidRDefault="001F59C6" w:rsidP="00736757">
      <w:pPr>
        <w:numPr>
          <w:ilvl w:val="0"/>
          <w:numId w:val="73"/>
        </w:numPr>
        <w:ind w:left="0" w:firstLine="426"/>
        <w:jc w:val="both"/>
        <w:rPr>
          <w:sz w:val="28"/>
          <w:szCs w:val="28"/>
        </w:rPr>
      </w:pPr>
      <w:r w:rsidRPr="005C7248">
        <w:rPr>
          <w:sz w:val="28"/>
          <w:szCs w:val="28"/>
        </w:rPr>
        <w:t>описывать основные социальные роли подростка;</w:t>
      </w:r>
    </w:p>
    <w:p w:rsidR="001F59C6" w:rsidRPr="005C7248" w:rsidRDefault="001F59C6" w:rsidP="00736757">
      <w:pPr>
        <w:numPr>
          <w:ilvl w:val="0"/>
          <w:numId w:val="73"/>
        </w:numPr>
        <w:ind w:left="0" w:firstLine="426"/>
        <w:jc w:val="both"/>
        <w:rPr>
          <w:sz w:val="28"/>
          <w:szCs w:val="28"/>
        </w:rPr>
      </w:pPr>
      <w:r w:rsidRPr="005C7248">
        <w:rPr>
          <w:sz w:val="28"/>
          <w:szCs w:val="28"/>
        </w:rPr>
        <w:t>конкретизировать примерами процесс социальной мобильности;</w:t>
      </w:r>
    </w:p>
    <w:p w:rsidR="001F59C6" w:rsidRPr="005C7248" w:rsidRDefault="001F59C6" w:rsidP="00736757">
      <w:pPr>
        <w:numPr>
          <w:ilvl w:val="0"/>
          <w:numId w:val="73"/>
        </w:numPr>
        <w:ind w:left="0" w:firstLine="426"/>
        <w:jc w:val="both"/>
        <w:rPr>
          <w:sz w:val="28"/>
          <w:szCs w:val="28"/>
        </w:rPr>
      </w:pPr>
      <w:r w:rsidRPr="005C7248">
        <w:rPr>
          <w:sz w:val="28"/>
          <w:szCs w:val="28"/>
        </w:rPr>
        <w:t>характеризовать межнациональные отношения в современном мире;</w:t>
      </w:r>
    </w:p>
    <w:p w:rsidR="001F59C6" w:rsidRPr="005C7248" w:rsidRDefault="001F59C6" w:rsidP="00736757">
      <w:pPr>
        <w:numPr>
          <w:ilvl w:val="0"/>
          <w:numId w:val="73"/>
        </w:numPr>
        <w:ind w:left="0" w:firstLine="426"/>
        <w:jc w:val="both"/>
        <w:rPr>
          <w:sz w:val="28"/>
          <w:szCs w:val="28"/>
        </w:rPr>
      </w:pPr>
      <w:r w:rsidRPr="005C7248">
        <w:rPr>
          <w:sz w:val="28"/>
          <w:szCs w:val="28"/>
        </w:rPr>
        <w:t xml:space="preserve">объяснять причины межнациональных конфликтов и основные пути их разрешения; </w:t>
      </w:r>
    </w:p>
    <w:p w:rsidR="001F59C6" w:rsidRPr="005C7248" w:rsidRDefault="001F59C6" w:rsidP="00736757">
      <w:pPr>
        <w:numPr>
          <w:ilvl w:val="0"/>
          <w:numId w:val="73"/>
        </w:numPr>
        <w:ind w:left="0" w:firstLine="426"/>
        <w:jc w:val="both"/>
        <w:rPr>
          <w:sz w:val="28"/>
          <w:szCs w:val="28"/>
        </w:rPr>
      </w:pPr>
      <w:r w:rsidRPr="005C7248">
        <w:rPr>
          <w:sz w:val="28"/>
          <w:szCs w:val="28"/>
        </w:rPr>
        <w:t>характеризовать, раскрывать на конкретных примерах основные функции семьи в обществе;</w:t>
      </w:r>
    </w:p>
    <w:p w:rsidR="001F59C6" w:rsidRPr="005C7248" w:rsidRDefault="001F59C6" w:rsidP="00736757">
      <w:pPr>
        <w:numPr>
          <w:ilvl w:val="0"/>
          <w:numId w:val="73"/>
        </w:numPr>
        <w:ind w:left="0" w:firstLine="426"/>
        <w:jc w:val="both"/>
        <w:rPr>
          <w:sz w:val="28"/>
          <w:szCs w:val="28"/>
        </w:rPr>
      </w:pPr>
      <w:r w:rsidRPr="005C7248">
        <w:rPr>
          <w:sz w:val="28"/>
          <w:szCs w:val="28"/>
        </w:rPr>
        <w:t xml:space="preserve">раскрывать основные роли членов семьи; </w:t>
      </w:r>
    </w:p>
    <w:p w:rsidR="001F59C6" w:rsidRPr="005C7248" w:rsidRDefault="001F59C6" w:rsidP="00736757">
      <w:pPr>
        <w:numPr>
          <w:ilvl w:val="0"/>
          <w:numId w:val="73"/>
        </w:numPr>
        <w:ind w:left="0" w:firstLine="426"/>
        <w:jc w:val="both"/>
        <w:rPr>
          <w:sz w:val="28"/>
          <w:szCs w:val="28"/>
        </w:rPr>
      </w:pPr>
      <w:r w:rsidRPr="005C7248">
        <w:rPr>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1F59C6" w:rsidRPr="005C7248" w:rsidRDefault="001F59C6" w:rsidP="00736757">
      <w:pPr>
        <w:numPr>
          <w:ilvl w:val="0"/>
          <w:numId w:val="73"/>
        </w:numPr>
        <w:ind w:left="0" w:firstLine="426"/>
        <w:jc w:val="both"/>
        <w:rPr>
          <w:sz w:val="28"/>
          <w:szCs w:val="28"/>
        </w:rPr>
      </w:pPr>
      <w:r w:rsidRPr="005C7248">
        <w:rPr>
          <w:sz w:val="28"/>
          <w:szCs w:val="28"/>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F59C6" w:rsidRPr="007F5D3E" w:rsidRDefault="001F59C6" w:rsidP="001F59C6">
      <w:pPr>
        <w:jc w:val="both"/>
        <w:rPr>
          <w:b/>
          <w:sz w:val="28"/>
          <w:szCs w:val="28"/>
        </w:rPr>
      </w:pPr>
      <w:r w:rsidRPr="007F5D3E">
        <w:rPr>
          <w:b/>
          <w:sz w:val="28"/>
          <w:szCs w:val="28"/>
        </w:rPr>
        <w:t>Выпускник получит возможность научиться:</w:t>
      </w:r>
    </w:p>
    <w:p w:rsidR="001F59C6" w:rsidRPr="0017024F" w:rsidRDefault="001F59C6" w:rsidP="00736757">
      <w:pPr>
        <w:numPr>
          <w:ilvl w:val="0"/>
          <w:numId w:val="74"/>
        </w:numPr>
        <w:ind w:left="0" w:firstLine="426"/>
        <w:jc w:val="both"/>
        <w:rPr>
          <w:i/>
          <w:sz w:val="28"/>
          <w:szCs w:val="28"/>
        </w:rPr>
      </w:pPr>
      <w:r w:rsidRPr="0017024F">
        <w:rPr>
          <w:i/>
          <w:sz w:val="28"/>
          <w:szCs w:val="28"/>
        </w:rPr>
        <w:t>раскрывать понятия «равенство» и «социальная справедливость» с позиций историзма;</w:t>
      </w:r>
    </w:p>
    <w:p w:rsidR="001F59C6" w:rsidRPr="0017024F" w:rsidRDefault="001F59C6" w:rsidP="00736757">
      <w:pPr>
        <w:numPr>
          <w:ilvl w:val="0"/>
          <w:numId w:val="74"/>
        </w:numPr>
        <w:ind w:left="0" w:firstLine="426"/>
        <w:jc w:val="both"/>
        <w:rPr>
          <w:i/>
          <w:sz w:val="28"/>
          <w:szCs w:val="28"/>
        </w:rPr>
      </w:pPr>
      <w:r w:rsidRPr="0017024F">
        <w:rPr>
          <w:i/>
          <w:sz w:val="28"/>
          <w:szCs w:val="28"/>
        </w:rPr>
        <w:t>выражать и обосновывать собственную позицию по актуальным проблемам молодежи;</w:t>
      </w:r>
    </w:p>
    <w:p w:rsidR="001F59C6" w:rsidRPr="0017024F" w:rsidRDefault="001F59C6" w:rsidP="00736757">
      <w:pPr>
        <w:numPr>
          <w:ilvl w:val="0"/>
          <w:numId w:val="74"/>
        </w:numPr>
        <w:ind w:left="0" w:firstLine="426"/>
        <w:jc w:val="both"/>
        <w:rPr>
          <w:i/>
          <w:sz w:val="28"/>
          <w:szCs w:val="28"/>
        </w:rPr>
      </w:pPr>
      <w:r w:rsidRPr="0017024F">
        <w:rPr>
          <w:i/>
          <w:sz w:val="28"/>
          <w:szCs w:val="28"/>
        </w:rPr>
        <w:t>выполнять несложные практические задания по анализу ситуаций, связанных с различными способами разрешения семейных конфликтов;</w:t>
      </w:r>
      <w:r>
        <w:rPr>
          <w:i/>
          <w:sz w:val="28"/>
          <w:szCs w:val="28"/>
        </w:rPr>
        <w:t xml:space="preserve"> </w:t>
      </w:r>
      <w:r w:rsidRPr="0017024F">
        <w:rPr>
          <w:i/>
          <w:sz w:val="28"/>
          <w:szCs w:val="28"/>
        </w:rPr>
        <w:t>выражать собственное отношение к различным способам разрешения семейных конфликтов;</w:t>
      </w:r>
    </w:p>
    <w:p w:rsidR="001F59C6" w:rsidRPr="0017024F" w:rsidRDefault="001F59C6" w:rsidP="00736757">
      <w:pPr>
        <w:numPr>
          <w:ilvl w:val="0"/>
          <w:numId w:val="74"/>
        </w:numPr>
        <w:ind w:left="0" w:firstLine="426"/>
        <w:jc w:val="both"/>
        <w:rPr>
          <w:i/>
          <w:sz w:val="28"/>
          <w:szCs w:val="28"/>
        </w:rPr>
      </w:pPr>
      <w:r w:rsidRPr="0017024F">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F59C6" w:rsidRPr="0017024F" w:rsidRDefault="001F59C6" w:rsidP="00736757">
      <w:pPr>
        <w:numPr>
          <w:ilvl w:val="0"/>
          <w:numId w:val="74"/>
        </w:numPr>
        <w:ind w:left="0" w:firstLine="426"/>
        <w:jc w:val="both"/>
        <w:rPr>
          <w:i/>
          <w:sz w:val="28"/>
          <w:szCs w:val="28"/>
        </w:rPr>
      </w:pPr>
      <w:r w:rsidRPr="0017024F">
        <w:rPr>
          <w:i/>
          <w:sz w:val="28"/>
          <w:szCs w:val="28"/>
        </w:rPr>
        <w:t>использовать элементы причинно-следственного анализа при характеристике семейных конфликтов;</w:t>
      </w:r>
    </w:p>
    <w:p w:rsidR="001F59C6" w:rsidRPr="0017024F" w:rsidRDefault="001F59C6" w:rsidP="00736757">
      <w:pPr>
        <w:numPr>
          <w:ilvl w:val="0"/>
          <w:numId w:val="74"/>
        </w:numPr>
        <w:ind w:left="0" w:firstLine="426"/>
        <w:jc w:val="both"/>
        <w:rPr>
          <w:i/>
          <w:sz w:val="28"/>
          <w:szCs w:val="28"/>
        </w:rPr>
      </w:pPr>
      <w:r w:rsidRPr="0017024F">
        <w:rPr>
          <w:i/>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1F59C6" w:rsidRPr="00EF0D96" w:rsidRDefault="001F59C6" w:rsidP="001F59C6">
      <w:pPr>
        <w:jc w:val="both"/>
        <w:rPr>
          <w:b/>
          <w:sz w:val="28"/>
          <w:szCs w:val="28"/>
        </w:rPr>
      </w:pPr>
      <w:r w:rsidRPr="00EF0D96">
        <w:rPr>
          <w:b/>
          <w:sz w:val="28"/>
          <w:szCs w:val="28"/>
        </w:rPr>
        <w:t>Политическая сфера жизни общества</w:t>
      </w:r>
    </w:p>
    <w:p w:rsidR="001F59C6" w:rsidRPr="0017024F" w:rsidRDefault="001F59C6" w:rsidP="001F59C6">
      <w:pPr>
        <w:jc w:val="both"/>
        <w:rPr>
          <w:sz w:val="28"/>
          <w:szCs w:val="28"/>
        </w:rPr>
      </w:pPr>
      <w:r w:rsidRPr="0017024F">
        <w:rPr>
          <w:sz w:val="28"/>
          <w:szCs w:val="28"/>
        </w:rPr>
        <w:t>Выпускник научится:</w:t>
      </w:r>
    </w:p>
    <w:p w:rsidR="001F59C6" w:rsidRPr="005C7248" w:rsidRDefault="001F59C6" w:rsidP="00736757">
      <w:pPr>
        <w:numPr>
          <w:ilvl w:val="0"/>
          <w:numId w:val="75"/>
        </w:numPr>
        <w:ind w:left="0" w:firstLine="426"/>
        <w:jc w:val="both"/>
        <w:rPr>
          <w:sz w:val="28"/>
          <w:szCs w:val="28"/>
        </w:rPr>
      </w:pPr>
      <w:r w:rsidRPr="005C7248">
        <w:rPr>
          <w:sz w:val="28"/>
          <w:szCs w:val="28"/>
        </w:rPr>
        <w:t>объяснять роль политики в жизни общества;</w:t>
      </w:r>
    </w:p>
    <w:p w:rsidR="001F59C6" w:rsidRPr="005C7248" w:rsidRDefault="001F59C6" w:rsidP="00736757">
      <w:pPr>
        <w:numPr>
          <w:ilvl w:val="0"/>
          <w:numId w:val="75"/>
        </w:numPr>
        <w:ind w:left="0" w:firstLine="426"/>
        <w:jc w:val="both"/>
        <w:rPr>
          <w:sz w:val="28"/>
          <w:szCs w:val="28"/>
        </w:rPr>
      </w:pPr>
      <w:r w:rsidRPr="005C7248">
        <w:rPr>
          <w:sz w:val="28"/>
          <w:szCs w:val="28"/>
        </w:rPr>
        <w:t>различать и сравнивать различные формы правления, иллюстрировать их примерами;</w:t>
      </w:r>
    </w:p>
    <w:p w:rsidR="001F59C6" w:rsidRPr="005C7248" w:rsidRDefault="001F59C6" w:rsidP="00736757">
      <w:pPr>
        <w:numPr>
          <w:ilvl w:val="0"/>
          <w:numId w:val="75"/>
        </w:numPr>
        <w:ind w:left="0" w:firstLine="426"/>
        <w:jc w:val="both"/>
        <w:rPr>
          <w:sz w:val="28"/>
          <w:szCs w:val="28"/>
        </w:rPr>
      </w:pPr>
      <w:r w:rsidRPr="005C7248">
        <w:rPr>
          <w:sz w:val="28"/>
          <w:szCs w:val="28"/>
        </w:rPr>
        <w:t>давать характеристику формам государственно-территориального устройства;</w:t>
      </w:r>
    </w:p>
    <w:p w:rsidR="001F59C6" w:rsidRPr="005C7248" w:rsidRDefault="001F59C6" w:rsidP="00736757">
      <w:pPr>
        <w:numPr>
          <w:ilvl w:val="0"/>
          <w:numId w:val="75"/>
        </w:numPr>
        <w:ind w:left="0" w:firstLine="426"/>
        <w:jc w:val="both"/>
        <w:rPr>
          <w:sz w:val="28"/>
          <w:szCs w:val="28"/>
        </w:rPr>
      </w:pPr>
      <w:r w:rsidRPr="005C7248">
        <w:rPr>
          <w:sz w:val="28"/>
          <w:szCs w:val="28"/>
        </w:rPr>
        <w:t>различать различные типы политических режимов, раскрывать их основные признаки;</w:t>
      </w:r>
    </w:p>
    <w:p w:rsidR="001F59C6" w:rsidRPr="005C7248" w:rsidRDefault="001F59C6" w:rsidP="00736757">
      <w:pPr>
        <w:numPr>
          <w:ilvl w:val="0"/>
          <w:numId w:val="75"/>
        </w:numPr>
        <w:ind w:left="0" w:firstLine="426"/>
        <w:jc w:val="both"/>
        <w:rPr>
          <w:sz w:val="28"/>
          <w:szCs w:val="28"/>
        </w:rPr>
      </w:pPr>
      <w:r w:rsidRPr="005C7248">
        <w:rPr>
          <w:sz w:val="28"/>
          <w:szCs w:val="28"/>
        </w:rPr>
        <w:t>раскрывать на конкретных примерах основные черты и принципы демократии;</w:t>
      </w:r>
    </w:p>
    <w:p w:rsidR="001F59C6" w:rsidRPr="005C7248" w:rsidRDefault="001F59C6" w:rsidP="00736757">
      <w:pPr>
        <w:numPr>
          <w:ilvl w:val="0"/>
          <w:numId w:val="75"/>
        </w:numPr>
        <w:ind w:left="0" w:firstLine="426"/>
        <w:jc w:val="both"/>
        <w:rPr>
          <w:sz w:val="28"/>
          <w:szCs w:val="28"/>
        </w:rPr>
      </w:pPr>
      <w:r w:rsidRPr="005C7248">
        <w:rPr>
          <w:sz w:val="28"/>
          <w:szCs w:val="28"/>
        </w:rPr>
        <w:t>называть признаки политической партии, раскрывать их на конкретных примерах;</w:t>
      </w:r>
    </w:p>
    <w:p w:rsidR="001F59C6" w:rsidRPr="005C7248" w:rsidRDefault="001F59C6" w:rsidP="00736757">
      <w:pPr>
        <w:numPr>
          <w:ilvl w:val="0"/>
          <w:numId w:val="75"/>
        </w:numPr>
        <w:ind w:left="0" w:firstLine="426"/>
        <w:jc w:val="both"/>
        <w:rPr>
          <w:sz w:val="28"/>
          <w:szCs w:val="28"/>
        </w:rPr>
      </w:pPr>
      <w:r w:rsidRPr="005C7248">
        <w:rPr>
          <w:sz w:val="28"/>
          <w:szCs w:val="28"/>
        </w:rPr>
        <w:t>характеризовать различные формы участия граждан в политической жизни.</w:t>
      </w:r>
    </w:p>
    <w:p w:rsidR="001F59C6" w:rsidRPr="007F5D3E" w:rsidRDefault="001F59C6" w:rsidP="001F59C6">
      <w:pPr>
        <w:jc w:val="both"/>
        <w:rPr>
          <w:b/>
          <w:sz w:val="28"/>
          <w:szCs w:val="28"/>
        </w:rPr>
      </w:pPr>
      <w:r w:rsidRPr="007F5D3E">
        <w:rPr>
          <w:b/>
          <w:sz w:val="28"/>
          <w:szCs w:val="28"/>
        </w:rPr>
        <w:t xml:space="preserve">Выпускник получит возможность научиться: </w:t>
      </w:r>
    </w:p>
    <w:p w:rsidR="001F59C6" w:rsidRPr="00EF0D96" w:rsidRDefault="001F59C6" w:rsidP="00736757">
      <w:pPr>
        <w:numPr>
          <w:ilvl w:val="0"/>
          <w:numId w:val="76"/>
        </w:numPr>
        <w:ind w:left="0" w:firstLine="426"/>
        <w:jc w:val="both"/>
        <w:rPr>
          <w:i/>
          <w:sz w:val="28"/>
          <w:szCs w:val="28"/>
        </w:rPr>
      </w:pPr>
      <w:r w:rsidRPr="00EF0D96">
        <w:rPr>
          <w:i/>
          <w:sz w:val="28"/>
          <w:szCs w:val="28"/>
        </w:rPr>
        <w:t>осознавать значение гражданской активности и патриотической позиции в укреплении нашего государства;</w:t>
      </w:r>
    </w:p>
    <w:p w:rsidR="001F59C6" w:rsidRPr="00EF0D96" w:rsidRDefault="001F59C6" w:rsidP="00736757">
      <w:pPr>
        <w:numPr>
          <w:ilvl w:val="0"/>
          <w:numId w:val="76"/>
        </w:numPr>
        <w:ind w:left="0" w:firstLine="426"/>
        <w:jc w:val="both"/>
        <w:rPr>
          <w:i/>
          <w:sz w:val="28"/>
          <w:szCs w:val="28"/>
        </w:rPr>
      </w:pPr>
      <w:r w:rsidRPr="00EF0D96">
        <w:rPr>
          <w:i/>
          <w:sz w:val="28"/>
          <w:szCs w:val="28"/>
        </w:rPr>
        <w:t>соотносить различные оценки политических событий и процессов и делать обоснованные выводы.</w:t>
      </w:r>
    </w:p>
    <w:p w:rsidR="001F59C6" w:rsidRPr="00EF0D96" w:rsidRDefault="001F59C6" w:rsidP="001F59C6">
      <w:pPr>
        <w:jc w:val="both"/>
        <w:rPr>
          <w:b/>
          <w:sz w:val="28"/>
          <w:szCs w:val="28"/>
        </w:rPr>
      </w:pPr>
      <w:r w:rsidRPr="00EF0D96">
        <w:rPr>
          <w:b/>
          <w:sz w:val="28"/>
          <w:szCs w:val="28"/>
        </w:rPr>
        <w:t>Гражданин и государство</w:t>
      </w:r>
    </w:p>
    <w:p w:rsidR="001F59C6" w:rsidRPr="00EF0D96" w:rsidRDefault="001F59C6" w:rsidP="001F59C6">
      <w:pPr>
        <w:jc w:val="both"/>
        <w:rPr>
          <w:b/>
          <w:sz w:val="28"/>
          <w:szCs w:val="28"/>
        </w:rPr>
      </w:pPr>
      <w:r w:rsidRPr="00EF0D96">
        <w:rPr>
          <w:b/>
          <w:sz w:val="28"/>
          <w:szCs w:val="28"/>
        </w:rPr>
        <w:t>Выпускник научится:</w:t>
      </w:r>
    </w:p>
    <w:p w:rsidR="001F59C6" w:rsidRPr="005C7248" w:rsidRDefault="001F59C6" w:rsidP="00736757">
      <w:pPr>
        <w:numPr>
          <w:ilvl w:val="0"/>
          <w:numId w:val="77"/>
        </w:numPr>
        <w:ind w:left="0" w:firstLine="0"/>
        <w:jc w:val="both"/>
        <w:rPr>
          <w:sz w:val="28"/>
          <w:szCs w:val="28"/>
        </w:rPr>
      </w:pPr>
      <w:r w:rsidRPr="005C7248">
        <w:rPr>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F59C6" w:rsidRPr="005C7248" w:rsidRDefault="001F59C6" w:rsidP="00736757">
      <w:pPr>
        <w:numPr>
          <w:ilvl w:val="0"/>
          <w:numId w:val="77"/>
        </w:numPr>
        <w:ind w:left="0" w:firstLine="0"/>
        <w:jc w:val="both"/>
        <w:rPr>
          <w:sz w:val="28"/>
          <w:szCs w:val="28"/>
        </w:rPr>
      </w:pPr>
      <w:r w:rsidRPr="005C7248">
        <w:rPr>
          <w:sz w:val="28"/>
          <w:szCs w:val="28"/>
        </w:rPr>
        <w:t>объяснять порядок формирования органов государственной власти РФ;</w:t>
      </w:r>
    </w:p>
    <w:p w:rsidR="001F59C6" w:rsidRPr="005C7248" w:rsidRDefault="001F59C6" w:rsidP="00736757">
      <w:pPr>
        <w:numPr>
          <w:ilvl w:val="0"/>
          <w:numId w:val="77"/>
        </w:numPr>
        <w:ind w:left="0" w:firstLine="0"/>
        <w:jc w:val="both"/>
        <w:rPr>
          <w:sz w:val="28"/>
          <w:szCs w:val="28"/>
        </w:rPr>
      </w:pPr>
      <w:r w:rsidRPr="005C7248">
        <w:rPr>
          <w:sz w:val="28"/>
          <w:szCs w:val="28"/>
        </w:rPr>
        <w:t>раскрывать достижения российского народа;</w:t>
      </w:r>
    </w:p>
    <w:p w:rsidR="001F59C6" w:rsidRPr="005C7248" w:rsidRDefault="001F59C6" w:rsidP="00736757">
      <w:pPr>
        <w:numPr>
          <w:ilvl w:val="0"/>
          <w:numId w:val="77"/>
        </w:numPr>
        <w:ind w:left="0" w:firstLine="0"/>
        <w:jc w:val="both"/>
        <w:rPr>
          <w:sz w:val="28"/>
          <w:szCs w:val="28"/>
        </w:rPr>
      </w:pPr>
      <w:r w:rsidRPr="005C7248">
        <w:rPr>
          <w:sz w:val="28"/>
          <w:szCs w:val="28"/>
        </w:rPr>
        <w:t>объяснять и конкретизировать примерами смысл понятия «гражданство»;</w:t>
      </w:r>
    </w:p>
    <w:p w:rsidR="001F59C6" w:rsidRPr="005C7248" w:rsidRDefault="001F59C6" w:rsidP="00736757">
      <w:pPr>
        <w:numPr>
          <w:ilvl w:val="0"/>
          <w:numId w:val="77"/>
        </w:numPr>
        <w:ind w:left="0" w:firstLine="0"/>
        <w:jc w:val="both"/>
        <w:rPr>
          <w:sz w:val="28"/>
          <w:szCs w:val="28"/>
        </w:rPr>
      </w:pPr>
      <w:r w:rsidRPr="005C7248">
        <w:rPr>
          <w:sz w:val="28"/>
          <w:szCs w:val="28"/>
        </w:rPr>
        <w:t>называть и иллюстрировать примерами основные права и свободы граждан, гарантированные Конституцией РФ;</w:t>
      </w:r>
    </w:p>
    <w:p w:rsidR="001F59C6" w:rsidRPr="005C7248" w:rsidRDefault="001F59C6" w:rsidP="00736757">
      <w:pPr>
        <w:numPr>
          <w:ilvl w:val="0"/>
          <w:numId w:val="77"/>
        </w:numPr>
        <w:ind w:left="0" w:firstLine="0"/>
        <w:jc w:val="both"/>
        <w:rPr>
          <w:sz w:val="28"/>
          <w:szCs w:val="28"/>
        </w:rPr>
      </w:pPr>
      <w:r w:rsidRPr="005C7248">
        <w:rPr>
          <w:sz w:val="28"/>
          <w:szCs w:val="28"/>
        </w:rPr>
        <w:t>осознавать значение патриотической позиции в укреплении нашего государства;</w:t>
      </w:r>
    </w:p>
    <w:p w:rsidR="001F59C6" w:rsidRPr="005C7248" w:rsidRDefault="001F59C6" w:rsidP="00736757">
      <w:pPr>
        <w:numPr>
          <w:ilvl w:val="0"/>
          <w:numId w:val="77"/>
        </w:numPr>
        <w:ind w:left="0" w:firstLine="0"/>
        <w:jc w:val="both"/>
        <w:rPr>
          <w:sz w:val="28"/>
          <w:szCs w:val="28"/>
        </w:rPr>
      </w:pPr>
      <w:r w:rsidRPr="005C7248">
        <w:rPr>
          <w:sz w:val="28"/>
          <w:szCs w:val="28"/>
        </w:rPr>
        <w:t>характеризовать конституционные обязанности гражданина.</w:t>
      </w:r>
    </w:p>
    <w:p w:rsidR="001F59C6" w:rsidRPr="007F5D3E" w:rsidRDefault="001F59C6" w:rsidP="001F59C6">
      <w:pPr>
        <w:jc w:val="both"/>
        <w:rPr>
          <w:b/>
          <w:sz w:val="28"/>
          <w:szCs w:val="28"/>
        </w:rPr>
      </w:pPr>
      <w:r w:rsidRPr="007F5D3E">
        <w:rPr>
          <w:b/>
          <w:sz w:val="28"/>
          <w:szCs w:val="28"/>
        </w:rPr>
        <w:lastRenderedPageBreak/>
        <w:t>Выпускник получит возможность научиться:</w:t>
      </w:r>
    </w:p>
    <w:p w:rsidR="001F59C6" w:rsidRPr="0017024F" w:rsidRDefault="001F59C6" w:rsidP="00736757">
      <w:pPr>
        <w:numPr>
          <w:ilvl w:val="0"/>
          <w:numId w:val="78"/>
        </w:numPr>
        <w:ind w:left="0" w:firstLine="426"/>
        <w:jc w:val="both"/>
        <w:rPr>
          <w:i/>
          <w:sz w:val="28"/>
          <w:szCs w:val="28"/>
        </w:rPr>
      </w:pPr>
      <w:r w:rsidRPr="0017024F">
        <w:rPr>
          <w:i/>
          <w:sz w:val="28"/>
          <w:szCs w:val="28"/>
        </w:rPr>
        <w:t>аргументированно обосновывать влияние происходящих в обществе изменений на положение России в мире;</w:t>
      </w:r>
    </w:p>
    <w:p w:rsidR="001F59C6" w:rsidRPr="0017024F" w:rsidRDefault="001F59C6" w:rsidP="00736757">
      <w:pPr>
        <w:numPr>
          <w:ilvl w:val="0"/>
          <w:numId w:val="78"/>
        </w:numPr>
        <w:ind w:left="0" w:firstLine="426"/>
        <w:jc w:val="both"/>
        <w:rPr>
          <w:i/>
          <w:sz w:val="28"/>
          <w:szCs w:val="28"/>
        </w:rPr>
      </w:pPr>
      <w:r w:rsidRPr="0017024F">
        <w:rPr>
          <w:i/>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1F59C6" w:rsidRPr="00EF0D96" w:rsidRDefault="001F59C6" w:rsidP="001F59C6">
      <w:pPr>
        <w:jc w:val="both"/>
        <w:rPr>
          <w:b/>
          <w:sz w:val="28"/>
          <w:szCs w:val="28"/>
        </w:rPr>
      </w:pPr>
      <w:r w:rsidRPr="00EF0D96">
        <w:rPr>
          <w:b/>
          <w:sz w:val="28"/>
          <w:szCs w:val="28"/>
        </w:rPr>
        <w:t>Основы российского законодательства</w:t>
      </w:r>
    </w:p>
    <w:p w:rsidR="001F59C6" w:rsidRPr="0017024F" w:rsidRDefault="001F59C6" w:rsidP="001F59C6">
      <w:pPr>
        <w:jc w:val="both"/>
        <w:rPr>
          <w:sz w:val="28"/>
          <w:szCs w:val="28"/>
        </w:rPr>
      </w:pPr>
      <w:r w:rsidRPr="0017024F">
        <w:rPr>
          <w:sz w:val="28"/>
          <w:szCs w:val="28"/>
        </w:rPr>
        <w:t>Выпускник научится:</w:t>
      </w:r>
    </w:p>
    <w:p w:rsidR="001F59C6" w:rsidRPr="005C7248" w:rsidRDefault="001F59C6" w:rsidP="00736757">
      <w:pPr>
        <w:numPr>
          <w:ilvl w:val="0"/>
          <w:numId w:val="79"/>
        </w:numPr>
        <w:jc w:val="both"/>
        <w:rPr>
          <w:sz w:val="28"/>
          <w:szCs w:val="28"/>
        </w:rPr>
      </w:pPr>
      <w:r w:rsidRPr="005C7248">
        <w:rPr>
          <w:sz w:val="28"/>
          <w:szCs w:val="28"/>
        </w:rPr>
        <w:t>характеризовать систему российского законодательства;</w:t>
      </w:r>
    </w:p>
    <w:p w:rsidR="001F59C6" w:rsidRPr="005C7248" w:rsidRDefault="001F59C6" w:rsidP="00736757">
      <w:pPr>
        <w:numPr>
          <w:ilvl w:val="0"/>
          <w:numId w:val="79"/>
        </w:numPr>
        <w:jc w:val="both"/>
        <w:rPr>
          <w:sz w:val="28"/>
          <w:szCs w:val="28"/>
        </w:rPr>
      </w:pPr>
      <w:r w:rsidRPr="005C7248">
        <w:rPr>
          <w:sz w:val="28"/>
          <w:szCs w:val="28"/>
        </w:rPr>
        <w:t>раскрывать особенности гражданской дееспособности несовершеннолетних;</w:t>
      </w:r>
    </w:p>
    <w:p w:rsidR="001F59C6" w:rsidRPr="005C7248" w:rsidRDefault="001F59C6" w:rsidP="00736757">
      <w:pPr>
        <w:numPr>
          <w:ilvl w:val="0"/>
          <w:numId w:val="79"/>
        </w:numPr>
        <w:jc w:val="both"/>
        <w:rPr>
          <w:sz w:val="28"/>
          <w:szCs w:val="28"/>
        </w:rPr>
      </w:pPr>
      <w:r w:rsidRPr="005C7248">
        <w:rPr>
          <w:sz w:val="28"/>
          <w:szCs w:val="28"/>
        </w:rPr>
        <w:t>характеризовать гражданские правоотношения;</w:t>
      </w:r>
    </w:p>
    <w:p w:rsidR="001F59C6" w:rsidRPr="005C7248" w:rsidRDefault="001F59C6" w:rsidP="00736757">
      <w:pPr>
        <w:numPr>
          <w:ilvl w:val="0"/>
          <w:numId w:val="79"/>
        </w:numPr>
        <w:jc w:val="both"/>
        <w:rPr>
          <w:sz w:val="28"/>
          <w:szCs w:val="28"/>
        </w:rPr>
      </w:pPr>
      <w:r w:rsidRPr="005C7248">
        <w:rPr>
          <w:sz w:val="28"/>
          <w:szCs w:val="28"/>
        </w:rPr>
        <w:t>раскрывать смысл права на труд;</w:t>
      </w:r>
    </w:p>
    <w:p w:rsidR="001F59C6" w:rsidRPr="005C7248" w:rsidRDefault="001F59C6" w:rsidP="00736757">
      <w:pPr>
        <w:numPr>
          <w:ilvl w:val="0"/>
          <w:numId w:val="79"/>
        </w:numPr>
        <w:jc w:val="both"/>
        <w:rPr>
          <w:sz w:val="28"/>
          <w:szCs w:val="28"/>
        </w:rPr>
      </w:pPr>
      <w:r w:rsidRPr="005C7248">
        <w:rPr>
          <w:sz w:val="28"/>
          <w:szCs w:val="28"/>
        </w:rPr>
        <w:t>объяснять роль трудового договора;</w:t>
      </w:r>
    </w:p>
    <w:p w:rsidR="001F59C6" w:rsidRPr="005C7248" w:rsidRDefault="001F59C6" w:rsidP="00736757">
      <w:pPr>
        <w:numPr>
          <w:ilvl w:val="0"/>
          <w:numId w:val="79"/>
        </w:numPr>
        <w:ind w:left="0" w:firstLine="360"/>
        <w:jc w:val="both"/>
        <w:rPr>
          <w:sz w:val="28"/>
          <w:szCs w:val="28"/>
        </w:rPr>
      </w:pPr>
      <w:r w:rsidRPr="005C7248">
        <w:rPr>
          <w:sz w:val="28"/>
          <w:szCs w:val="28"/>
        </w:rPr>
        <w:t>разъяснять на примерах особенности положения несовершеннолетних в трудовых отношениях;</w:t>
      </w:r>
    </w:p>
    <w:p w:rsidR="001F59C6" w:rsidRPr="005C7248" w:rsidRDefault="001F59C6" w:rsidP="00736757">
      <w:pPr>
        <w:numPr>
          <w:ilvl w:val="0"/>
          <w:numId w:val="79"/>
        </w:numPr>
        <w:jc w:val="both"/>
        <w:rPr>
          <w:sz w:val="28"/>
          <w:szCs w:val="28"/>
        </w:rPr>
      </w:pPr>
      <w:r w:rsidRPr="005C7248">
        <w:rPr>
          <w:sz w:val="28"/>
          <w:szCs w:val="28"/>
        </w:rPr>
        <w:t>характеризовать права и обязанности супругов, родителей, детей;</w:t>
      </w:r>
    </w:p>
    <w:p w:rsidR="001F59C6" w:rsidRPr="005C7248" w:rsidRDefault="001F59C6" w:rsidP="00736757">
      <w:pPr>
        <w:numPr>
          <w:ilvl w:val="0"/>
          <w:numId w:val="79"/>
        </w:numPr>
        <w:ind w:left="0" w:firstLine="360"/>
        <w:jc w:val="both"/>
        <w:rPr>
          <w:sz w:val="28"/>
          <w:szCs w:val="28"/>
        </w:rPr>
      </w:pPr>
      <w:r w:rsidRPr="005C7248">
        <w:rPr>
          <w:sz w:val="28"/>
          <w:szCs w:val="28"/>
        </w:rPr>
        <w:t>характеризовать особенности уголовного права и уголовных правоотношений;</w:t>
      </w:r>
    </w:p>
    <w:p w:rsidR="001F59C6" w:rsidRPr="005C7248" w:rsidRDefault="001F59C6" w:rsidP="00736757">
      <w:pPr>
        <w:numPr>
          <w:ilvl w:val="0"/>
          <w:numId w:val="79"/>
        </w:numPr>
        <w:jc w:val="both"/>
        <w:rPr>
          <w:sz w:val="28"/>
          <w:szCs w:val="28"/>
        </w:rPr>
      </w:pPr>
      <w:r w:rsidRPr="005C7248">
        <w:rPr>
          <w:sz w:val="28"/>
          <w:szCs w:val="28"/>
        </w:rPr>
        <w:t>конкретизировать примерами виды преступлений и наказания за них;</w:t>
      </w:r>
    </w:p>
    <w:p w:rsidR="001F59C6" w:rsidRPr="005C7248" w:rsidRDefault="001F59C6" w:rsidP="00736757">
      <w:pPr>
        <w:numPr>
          <w:ilvl w:val="0"/>
          <w:numId w:val="79"/>
        </w:numPr>
        <w:ind w:left="0" w:firstLine="360"/>
        <w:jc w:val="both"/>
        <w:rPr>
          <w:sz w:val="28"/>
          <w:szCs w:val="28"/>
        </w:rPr>
      </w:pPr>
      <w:r w:rsidRPr="005C7248">
        <w:rPr>
          <w:sz w:val="28"/>
          <w:szCs w:val="28"/>
        </w:rPr>
        <w:t>характеризовать специфику уголовной ответственности несовершеннолетних;</w:t>
      </w:r>
    </w:p>
    <w:p w:rsidR="001F59C6" w:rsidRPr="005C7248" w:rsidRDefault="001F59C6" w:rsidP="00736757">
      <w:pPr>
        <w:numPr>
          <w:ilvl w:val="0"/>
          <w:numId w:val="79"/>
        </w:numPr>
        <w:ind w:left="0" w:firstLine="349"/>
        <w:jc w:val="both"/>
        <w:rPr>
          <w:sz w:val="28"/>
          <w:szCs w:val="28"/>
        </w:rPr>
      </w:pPr>
      <w:r w:rsidRPr="005C7248">
        <w:rPr>
          <w:sz w:val="28"/>
          <w:szCs w:val="28"/>
        </w:rPr>
        <w:t>раскрывать связь права на образование и обязанности получить образование;</w:t>
      </w:r>
    </w:p>
    <w:p w:rsidR="001F59C6" w:rsidRPr="005C7248" w:rsidRDefault="001F59C6" w:rsidP="00736757">
      <w:pPr>
        <w:numPr>
          <w:ilvl w:val="0"/>
          <w:numId w:val="79"/>
        </w:numPr>
        <w:ind w:left="0" w:firstLine="360"/>
        <w:jc w:val="both"/>
        <w:rPr>
          <w:sz w:val="28"/>
          <w:szCs w:val="28"/>
        </w:rPr>
      </w:pPr>
      <w:r w:rsidRPr="005C7248">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F59C6" w:rsidRPr="005C7248" w:rsidRDefault="001F59C6" w:rsidP="00736757">
      <w:pPr>
        <w:numPr>
          <w:ilvl w:val="0"/>
          <w:numId w:val="79"/>
        </w:numPr>
        <w:ind w:left="0" w:firstLine="360"/>
        <w:jc w:val="both"/>
        <w:rPr>
          <w:sz w:val="28"/>
          <w:szCs w:val="28"/>
        </w:rPr>
      </w:pPr>
      <w:r w:rsidRPr="005C7248">
        <w:rPr>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1F59C6" w:rsidRPr="005C7248" w:rsidRDefault="001F59C6" w:rsidP="00736757">
      <w:pPr>
        <w:numPr>
          <w:ilvl w:val="0"/>
          <w:numId w:val="79"/>
        </w:numPr>
        <w:ind w:left="0" w:firstLine="360"/>
        <w:jc w:val="both"/>
        <w:rPr>
          <w:sz w:val="28"/>
          <w:szCs w:val="28"/>
        </w:rPr>
      </w:pPr>
      <w:r w:rsidRPr="005C7248">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F59C6" w:rsidRPr="007F5D3E" w:rsidRDefault="001F59C6" w:rsidP="001F59C6">
      <w:pPr>
        <w:jc w:val="both"/>
        <w:rPr>
          <w:b/>
          <w:sz w:val="28"/>
          <w:szCs w:val="28"/>
        </w:rPr>
      </w:pPr>
      <w:r w:rsidRPr="007F5D3E">
        <w:rPr>
          <w:b/>
          <w:sz w:val="28"/>
          <w:szCs w:val="28"/>
        </w:rPr>
        <w:t>Выпускник получит возможность научиться:</w:t>
      </w:r>
    </w:p>
    <w:p w:rsidR="001F59C6" w:rsidRPr="0017024F" w:rsidRDefault="001F59C6" w:rsidP="00736757">
      <w:pPr>
        <w:numPr>
          <w:ilvl w:val="0"/>
          <w:numId w:val="80"/>
        </w:numPr>
        <w:ind w:left="0" w:firstLine="360"/>
        <w:jc w:val="both"/>
        <w:rPr>
          <w:i/>
          <w:sz w:val="28"/>
          <w:szCs w:val="28"/>
        </w:rPr>
      </w:pPr>
      <w:r w:rsidRPr="0017024F">
        <w:rPr>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F59C6" w:rsidRPr="0017024F" w:rsidRDefault="001F59C6" w:rsidP="00736757">
      <w:pPr>
        <w:numPr>
          <w:ilvl w:val="0"/>
          <w:numId w:val="80"/>
        </w:numPr>
        <w:ind w:left="0" w:firstLine="360"/>
        <w:jc w:val="both"/>
        <w:rPr>
          <w:i/>
          <w:sz w:val="28"/>
          <w:szCs w:val="28"/>
        </w:rPr>
      </w:pPr>
      <w:r w:rsidRPr="0017024F">
        <w:rPr>
          <w:i/>
          <w:sz w:val="28"/>
          <w:szCs w:val="28"/>
        </w:rPr>
        <w:t>оценивать сущность и значение правопорядка и законности, собственный возможный вклад в их становление и развитие;</w:t>
      </w:r>
    </w:p>
    <w:p w:rsidR="001F59C6" w:rsidRPr="0017024F" w:rsidRDefault="001F59C6" w:rsidP="00736757">
      <w:pPr>
        <w:numPr>
          <w:ilvl w:val="0"/>
          <w:numId w:val="80"/>
        </w:numPr>
        <w:ind w:left="0" w:firstLine="360"/>
        <w:jc w:val="both"/>
        <w:rPr>
          <w:i/>
          <w:sz w:val="28"/>
          <w:szCs w:val="28"/>
        </w:rPr>
      </w:pPr>
      <w:r w:rsidRPr="0017024F">
        <w:rPr>
          <w:i/>
          <w:sz w:val="28"/>
          <w:szCs w:val="28"/>
        </w:rPr>
        <w:t>осознанно содействовать защите правопорядка в обществе правовыми способами и средствами.</w:t>
      </w:r>
    </w:p>
    <w:p w:rsidR="001F59C6" w:rsidRPr="00EF0D96" w:rsidRDefault="001F59C6" w:rsidP="001F59C6">
      <w:pPr>
        <w:jc w:val="both"/>
        <w:rPr>
          <w:b/>
          <w:sz w:val="28"/>
          <w:szCs w:val="28"/>
        </w:rPr>
      </w:pPr>
      <w:r w:rsidRPr="00EF0D96">
        <w:rPr>
          <w:b/>
          <w:sz w:val="28"/>
          <w:szCs w:val="28"/>
        </w:rPr>
        <w:t>Экономика</w:t>
      </w:r>
    </w:p>
    <w:p w:rsidR="001F59C6" w:rsidRPr="0017024F" w:rsidRDefault="001F59C6" w:rsidP="001F59C6">
      <w:pPr>
        <w:jc w:val="both"/>
        <w:rPr>
          <w:sz w:val="28"/>
          <w:szCs w:val="28"/>
        </w:rPr>
      </w:pPr>
      <w:r w:rsidRPr="0017024F">
        <w:rPr>
          <w:sz w:val="28"/>
          <w:szCs w:val="28"/>
        </w:rPr>
        <w:t>Выпускник научится:</w:t>
      </w:r>
    </w:p>
    <w:p w:rsidR="001F59C6" w:rsidRPr="005C7248" w:rsidRDefault="001F59C6" w:rsidP="00736757">
      <w:pPr>
        <w:numPr>
          <w:ilvl w:val="0"/>
          <w:numId w:val="81"/>
        </w:numPr>
        <w:jc w:val="both"/>
        <w:rPr>
          <w:sz w:val="28"/>
          <w:szCs w:val="28"/>
        </w:rPr>
      </w:pPr>
      <w:r w:rsidRPr="005C7248">
        <w:rPr>
          <w:sz w:val="28"/>
          <w:szCs w:val="28"/>
        </w:rPr>
        <w:t>объяснять проблему ограниченности экономических ресурсов;</w:t>
      </w:r>
    </w:p>
    <w:p w:rsidR="001F59C6" w:rsidRPr="005C7248" w:rsidRDefault="001F59C6" w:rsidP="00736757">
      <w:pPr>
        <w:numPr>
          <w:ilvl w:val="0"/>
          <w:numId w:val="81"/>
        </w:numPr>
        <w:ind w:left="0" w:firstLine="360"/>
        <w:jc w:val="both"/>
        <w:rPr>
          <w:sz w:val="28"/>
          <w:szCs w:val="28"/>
        </w:rPr>
      </w:pPr>
      <w:r w:rsidRPr="005C7248">
        <w:rPr>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F59C6" w:rsidRPr="005C7248" w:rsidRDefault="001F59C6" w:rsidP="00736757">
      <w:pPr>
        <w:numPr>
          <w:ilvl w:val="0"/>
          <w:numId w:val="81"/>
        </w:numPr>
        <w:jc w:val="both"/>
        <w:rPr>
          <w:sz w:val="28"/>
          <w:szCs w:val="28"/>
        </w:rPr>
      </w:pPr>
      <w:r w:rsidRPr="005C7248">
        <w:rPr>
          <w:sz w:val="28"/>
          <w:szCs w:val="28"/>
        </w:rPr>
        <w:t>раскрывать факторы, влияющие на производительность труда;</w:t>
      </w:r>
    </w:p>
    <w:p w:rsidR="001F59C6" w:rsidRPr="005C7248" w:rsidRDefault="001F59C6" w:rsidP="00736757">
      <w:pPr>
        <w:numPr>
          <w:ilvl w:val="0"/>
          <w:numId w:val="81"/>
        </w:numPr>
        <w:ind w:left="0" w:firstLine="360"/>
        <w:jc w:val="both"/>
        <w:rPr>
          <w:sz w:val="28"/>
          <w:szCs w:val="28"/>
        </w:rPr>
      </w:pPr>
      <w:r w:rsidRPr="005C7248">
        <w:rPr>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F59C6" w:rsidRPr="005C7248" w:rsidRDefault="001F59C6" w:rsidP="00736757">
      <w:pPr>
        <w:numPr>
          <w:ilvl w:val="0"/>
          <w:numId w:val="81"/>
        </w:numPr>
        <w:ind w:left="0" w:firstLine="360"/>
        <w:jc w:val="both"/>
        <w:rPr>
          <w:sz w:val="28"/>
          <w:szCs w:val="28"/>
        </w:rPr>
      </w:pPr>
      <w:r w:rsidRPr="005C7248">
        <w:rPr>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1F59C6" w:rsidRPr="005C7248" w:rsidRDefault="001F59C6" w:rsidP="00736757">
      <w:pPr>
        <w:numPr>
          <w:ilvl w:val="0"/>
          <w:numId w:val="81"/>
        </w:numPr>
        <w:ind w:left="0" w:firstLine="360"/>
        <w:jc w:val="both"/>
        <w:rPr>
          <w:sz w:val="28"/>
          <w:szCs w:val="28"/>
        </w:rPr>
      </w:pPr>
      <w:r w:rsidRPr="005C7248">
        <w:rPr>
          <w:sz w:val="28"/>
          <w:szCs w:val="28"/>
        </w:rPr>
        <w:t>объяснять роль государства в регулировании рыночной экономики; анализировать структуру бюджета государства;</w:t>
      </w:r>
    </w:p>
    <w:p w:rsidR="001F59C6" w:rsidRPr="005C7248" w:rsidRDefault="001F59C6" w:rsidP="00736757">
      <w:pPr>
        <w:numPr>
          <w:ilvl w:val="0"/>
          <w:numId w:val="81"/>
        </w:numPr>
        <w:jc w:val="both"/>
        <w:rPr>
          <w:sz w:val="28"/>
          <w:szCs w:val="28"/>
        </w:rPr>
      </w:pPr>
      <w:r w:rsidRPr="005C7248">
        <w:rPr>
          <w:sz w:val="28"/>
          <w:szCs w:val="28"/>
        </w:rPr>
        <w:t>называть и конкретизировать примерами виды налогов;</w:t>
      </w:r>
    </w:p>
    <w:p w:rsidR="001F59C6" w:rsidRPr="005C7248" w:rsidRDefault="001F59C6" w:rsidP="00736757">
      <w:pPr>
        <w:numPr>
          <w:ilvl w:val="0"/>
          <w:numId w:val="81"/>
        </w:numPr>
        <w:jc w:val="both"/>
        <w:rPr>
          <w:sz w:val="28"/>
          <w:szCs w:val="28"/>
        </w:rPr>
      </w:pPr>
      <w:r w:rsidRPr="005C7248">
        <w:rPr>
          <w:sz w:val="28"/>
          <w:szCs w:val="28"/>
        </w:rPr>
        <w:t>характеризовать функции денег и их роль в экономике;</w:t>
      </w:r>
    </w:p>
    <w:p w:rsidR="001F59C6" w:rsidRPr="005C7248" w:rsidRDefault="001F59C6" w:rsidP="00736757">
      <w:pPr>
        <w:numPr>
          <w:ilvl w:val="0"/>
          <w:numId w:val="81"/>
        </w:numPr>
        <w:ind w:left="0" w:firstLine="360"/>
        <w:jc w:val="both"/>
        <w:rPr>
          <w:sz w:val="28"/>
          <w:szCs w:val="28"/>
        </w:rPr>
      </w:pPr>
      <w:r w:rsidRPr="005C7248">
        <w:rPr>
          <w:sz w:val="28"/>
          <w:szCs w:val="28"/>
        </w:rPr>
        <w:t>раскрывать социально-экономическую роль и функции предпринимательства;</w:t>
      </w:r>
    </w:p>
    <w:p w:rsidR="001F59C6" w:rsidRPr="005C7248" w:rsidRDefault="001F59C6" w:rsidP="00736757">
      <w:pPr>
        <w:numPr>
          <w:ilvl w:val="0"/>
          <w:numId w:val="81"/>
        </w:numPr>
        <w:ind w:left="0" w:firstLine="360"/>
        <w:jc w:val="both"/>
        <w:rPr>
          <w:sz w:val="28"/>
          <w:szCs w:val="28"/>
        </w:rPr>
      </w:pPr>
      <w:r w:rsidRPr="005C7248">
        <w:rPr>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F59C6" w:rsidRPr="005C7248" w:rsidRDefault="001F59C6" w:rsidP="00736757">
      <w:pPr>
        <w:numPr>
          <w:ilvl w:val="0"/>
          <w:numId w:val="81"/>
        </w:numPr>
        <w:ind w:left="0" w:firstLine="360"/>
        <w:jc w:val="both"/>
        <w:rPr>
          <w:sz w:val="28"/>
          <w:szCs w:val="28"/>
        </w:rPr>
      </w:pPr>
      <w:r w:rsidRPr="005C7248">
        <w:rPr>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F59C6" w:rsidRPr="005C7248" w:rsidRDefault="001F59C6" w:rsidP="00736757">
      <w:pPr>
        <w:numPr>
          <w:ilvl w:val="0"/>
          <w:numId w:val="81"/>
        </w:numPr>
        <w:ind w:left="0" w:firstLine="360"/>
        <w:jc w:val="both"/>
        <w:rPr>
          <w:sz w:val="28"/>
          <w:szCs w:val="28"/>
        </w:rPr>
      </w:pPr>
      <w:r w:rsidRPr="005C7248">
        <w:rPr>
          <w:sz w:val="28"/>
          <w:szCs w:val="28"/>
        </w:rPr>
        <w:t>раскрывать рациональное поведение субъектов экономической деятельности;</w:t>
      </w:r>
    </w:p>
    <w:p w:rsidR="001F59C6" w:rsidRPr="005C7248" w:rsidRDefault="001F59C6" w:rsidP="00736757">
      <w:pPr>
        <w:numPr>
          <w:ilvl w:val="0"/>
          <w:numId w:val="81"/>
        </w:numPr>
        <w:ind w:left="0" w:firstLine="360"/>
        <w:jc w:val="both"/>
        <w:rPr>
          <w:sz w:val="28"/>
          <w:szCs w:val="28"/>
        </w:rPr>
      </w:pPr>
      <w:r w:rsidRPr="005C7248">
        <w:rPr>
          <w:sz w:val="28"/>
          <w:szCs w:val="28"/>
        </w:rPr>
        <w:t>характеризовать экономику семьи; анализировать структуру семейного бюджета;</w:t>
      </w:r>
    </w:p>
    <w:p w:rsidR="001F59C6" w:rsidRPr="005C7248" w:rsidRDefault="001F59C6" w:rsidP="00736757">
      <w:pPr>
        <w:numPr>
          <w:ilvl w:val="0"/>
          <w:numId w:val="81"/>
        </w:numPr>
        <w:ind w:left="0" w:firstLine="360"/>
        <w:jc w:val="both"/>
        <w:rPr>
          <w:sz w:val="28"/>
          <w:szCs w:val="28"/>
        </w:rPr>
      </w:pPr>
      <w:r w:rsidRPr="005C7248">
        <w:rPr>
          <w:sz w:val="28"/>
          <w:szCs w:val="28"/>
        </w:rPr>
        <w:t>использовать полученные знания при анализе фактов поведения участников экономической деятельности;</w:t>
      </w:r>
    </w:p>
    <w:p w:rsidR="001F59C6" w:rsidRPr="005C7248" w:rsidRDefault="001F59C6" w:rsidP="00736757">
      <w:pPr>
        <w:numPr>
          <w:ilvl w:val="0"/>
          <w:numId w:val="81"/>
        </w:numPr>
        <w:jc w:val="both"/>
        <w:rPr>
          <w:sz w:val="28"/>
          <w:szCs w:val="28"/>
        </w:rPr>
      </w:pPr>
      <w:r w:rsidRPr="005C7248">
        <w:rPr>
          <w:sz w:val="28"/>
          <w:szCs w:val="28"/>
        </w:rPr>
        <w:t>обосновывать связь профессионализма и жизненного успеха.</w:t>
      </w:r>
    </w:p>
    <w:p w:rsidR="001F59C6" w:rsidRPr="007F5D3E" w:rsidRDefault="001F59C6" w:rsidP="001F59C6">
      <w:pPr>
        <w:jc w:val="both"/>
        <w:rPr>
          <w:b/>
          <w:sz w:val="28"/>
          <w:szCs w:val="28"/>
        </w:rPr>
      </w:pPr>
      <w:r w:rsidRPr="007F5D3E">
        <w:rPr>
          <w:b/>
          <w:sz w:val="28"/>
          <w:szCs w:val="28"/>
        </w:rPr>
        <w:t>Выпускник получит возможность научиться:</w:t>
      </w:r>
    </w:p>
    <w:p w:rsidR="001F59C6" w:rsidRPr="00EF0D96" w:rsidRDefault="001F59C6" w:rsidP="00736757">
      <w:pPr>
        <w:numPr>
          <w:ilvl w:val="0"/>
          <w:numId w:val="82"/>
        </w:numPr>
        <w:ind w:left="0" w:firstLine="360"/>
        <w:jc w:val="both"/>
        <w:rPr>
          <w:i/>
          <w:sz w:val="28"/>
          <w:szCs w:val="28"/>
        </w:rPr>
      </w:pPr>
      <w:r w:rsidRPr="00EF0D96">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1F59C6" w:rsidRPr="00EF0D96" w:rsidRDefault="001F59C6" w:rsidP="00736757">
      <w:pPr>
        <w:numPr>
          <w:ilvl w:val="0"/>
          <w:numId w:val="82"/>
        </w:numPr>
        <w:ind w:left="0" w:firstLine="360"/>
        <w:jc w:val="both"/>
        <w:rPr>
          <w:i/>
          <w:sz w:val="28"/>
          <w:szCs w:val="28"/>
        </w:rPr>
      </w:pPr>
      <w:r w:rsidRPr="00EF0D96">
        <w:rPr>
          <w:i/>
          <w:sz w:val="28"/>
          <w:szCs w:val="28"/>
        </w:rPr>
        <w:t>выполнять практические задания, основанные на ситуациях, связанных с описанием состояния российской экономики;</w:t>
      </w:r>
    </w:p>
    <w:p w:rsidR="001F59C6" w:rsidRPr="00EF0D96" w:rsidRDefault="001F59C6" w:rsidP="00736757">
      <w:pPr>
        <w:numPr>
          <w:ilvl w:val="0"/>
          <w:numId w:val="82"/>
        </w:numPr>
        <w:ind w:left="0" w:firstLine="360"/>
        <w:jc w:val="both"/>
        <w:rPr>
          <w:i/>
          <w:sz w:val="28"/>
          <w:szCs w:val="28"/>
        </w:rPr>
      </w:pPr>
      <w:r w:rsidRPr="00EF0D96">
        <w:rPr>
          <w:i/>
          <w:sz w:val="28"/>
          <w:szCs w:val="28"/>
        </w:rPr>
        <w:t>анализировать и оценивать с позиций экономических знаний сложившиеся практики и модели поведения потребителя;</w:t>
      </w:r>
    </w:p>
    <w:p w:rsidR="001F59C6" w:rsidRPr="00EF0D96" w:rsidRDefault="001F59C6" w:rsidP="00736757">
      <w:pPr>
        <w:numPr>
          <w:ilvl w:val="0"/>
          <w:numId w:val="82"/>
        </w:numPr>
        <w:ind w:left="0" w:firstLine="360"/>
        <w:jc w:val="both"/>
        <w:rPr>
          <w:i/>
          <w:sz w:val="28"/>
          <w:szCs w:val="28"/>
        </w:rPr>
      </w:pPr>
      <w:r w:rsidRPr="00EF0D96">
        <w:rPr>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1F59C6" w:rsidRPr="00EF0D96" w:rsidRDefault="001F59C6" w:rsidP="00736757">
      <w:pPr>
        <w:numPr>
          <w:ilvl w:val="0"/>
          <w:numId w:val="82"/>
        </w:numPr>
        <w:ind w:left="0" w:firstLine="360"/>
        <w:jc w:val="both"/>
        <w:rPr>
          <w:i/>
          <w:sz w:val="28"/>
          <w:szCs w:val="28"/>
        </w:rPr>
      </w:pPr>
      <w:r w:rsidRPr="00EF0D96">
        <w:rPr>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1F59C6" w:rsidRPr="00EF0D96" w:rsidRDefault="001F59C6" w:rsidP="00736757">
      <w:pPr>
        <w:numPr>
          <w:ilvl w:val="0"/>
          <w:numId w:val="82"/>
        </w:numPr>
        <w:ind w:left="0" w:firstLine="360"/>
        <w:jc w:val="both"/>
        <w:rPr>
          <w:i/>
          <w:sz w:val="28"/>
          <w:szCs w:val="28"/>
        </w:rPr>
      </w:pPr>
      <w:r w:rsidRPr="00EF0D96">
        <w:rPr>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726CA" w:rsidRDefault="007726CA" w:rsidP="008631C2">
      <w:pPr>
        <w:ind w:firstLine="360"/>
        <w:jc w:val="both"/>
        <w:rPr>
          <w:b/>
          <w:sz w:val="28"/>
          <w:szCs w:val="28"/>
        </w:rPr>
      </w:pPr>
      <w:bookmarkStart w:id="16" w:name="_Toc410653960"/>
      <w:bookmarkStart w:id="17" w:name="_Toc414553141"/>
    </w:p>
    <w:p w:rsidR="001F59C6" w:rsidRPr="00EF0D96" w:rsidRDefault="001F59C6" w:rsidP="008631C2">
      <w:pPr>
        <w:ind w:firstLine="360"/>
        <w:jc w:val="both"/>
        <w:rPr>
          <w:b/>
          <w:sz w:val="28"/>
          <w:szCs w:val="28"/>
        </w:rPr>
      </w:pPr>
      <w:r w:rsidRPr="00EF0D96">
        <w:rPr>
          <w:b/>
          <w:sz w:val="28"/>
          <w:szCs w:val="28"/>
        </w:rPr>
        <w:t>1.2.5.7. География</w:t>
      </w:r>
      <w:bookmarkEnd w:id="16"/>
      <w:bookmarkEnd w:id="17"/>
    </w:p>
    <w:p w:rsidR="001F59C6" w:rsidRPr="00EF0D96" w:rsidRDefault="001F59C6" w:rsidP="008631C2">
      <w:pPr>
        <w:ind w:firstLine="360"/>
        <w:jc w:val="both"/>
        <w:rPr>
          <w:b/>
          <w:sz w:val="28"/>
          <w:szCs w:val="28"/>
        </w:rPr>
      </w:pPr>
      <w:r w:rsidRPr="00EF0D96">
        <w:rPr>
          <w:b/>
          <w:sz w:val="28"/>
          <w:szCs w:val="28"/>
        </w:rPr>
        <w:t>Выпускник научится:</w:t>
      </w:r>
    </w:p>
    <w:p w:rsidR="001F59C6" w:rsidRPr="005C7248" w:rsidRDefault="001F59C6" w:rsidP="00736757">
      <w:pPr>
        <w:numPr>
          <w:ilvl w:val="0"/>
          <w:numId w:val="83"/>
        </w:numPr>
        <w:ind w:left="0" w:firstLine="360"/>
        <w:jc w:val="both"/>
        <w:rPr>
          <w:sz w:val="28"/>
          <w:szCs w:val="28"/>
        </w:rPr>
      </w:pPr>
      <w:r w:rsidRPr="005C7248">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F59C6" w:rsidRPr="005C7248" w:rsidRDefault="001F59C6" w:rsidP="00736757">
      <w:pPr>
        <w:numPr>
          <w:ilvl w:val="0"/>
          <w:numId w:val="83"/>
        </w:numPr>
        <w:ind w:left="0" w:firstLine="360"/>
        <w:jc w:val="both"/>
        <w:rPr>
          <w:sz w:val="28"/>
          <w:szCs w:val="28"/>
        </w:rPr>
      </w:pPr>
      <w:r w:rsidRPr="005C7248">
        <w:rPr>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w:t>
      </w:r>
      <w:r w:rsidRPr="005C7248">
        <w:rPr>
          <w:sz w:val="28"/>
          <w:szCs w:val="28"/>
        </w:rPr>
        <w:lastRenderedPageBreak/>
        <w:t>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F59C6" w:rsidRPr="005C7248" w:rsidRDefault="001F59C6" w:rsidP="00736757">
      <w:pPr>
        <w:numPr>
          <w:ilvl w:val="0"/>
          <w:numId w:val="83"/>
        </w:numPr>
        <w:ind w:left="0" w:firstLine="360"/>
        <w:jc w:val="both"/>
        <w:rPr>
          <w:sz w:val="28"/>
          <w:szCs w:val="28"/>
        </w:rPr>
      </w:pPr>
      <w:r w:rsidRPr="005C7248">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F59C6" w:rsidRPr="005C7248" w:rsidRDefault="001F59C6" w:rsidP="00736757">
      <w:pPr>
        <w:numPr>
          <w:ilvl w:val="0"/>
          <w:numId w:val="83"/>
        </w:numPr>
        <w:ind w:left="0" w:firstLine="360"/>
        <w:jc w:val="both"/>
        <w:rPr>
          <w:sz w:val="28"/>
          <w:szCs w:val="28"/>
        </w:rPr>
      </w:pPr>
      <w:r w:rsidRPr="005C7248">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631C2" w:rsidRPr="005C7248" w:rsidRDefault="001F59C6" w:rsidP="00736757">
      <w:pPr>
        <w:numPr>
          <w:ilvl w:val="0"/>
          <w:numId w:val="83"/>
        </w:numPr>
        <w:ind w:left="0" w:firstLine="360"/>
        <w:jc w:val="both"/>
        <w:rPr>
          <w:sz w:val="28"/>
          <w:szCs w:val="28"/>
        </w:rPr>
      </w:pPr>
      <w:r w:rsidRPr="005C7248">
        <w:rPr>
          <w:sz w:val="28"/>
          <w:szCs w:val="28"/>
        </w:rPr>
        <w:t>проводить с помощью приборов измерения температуры, влажности воздуха,</w:t>
      </w:r>
      <w:r w:rsidR="008631C2">
        <w:rPr>
          <w:sz w:val="28"/>
          <w:szCs w:val="28"/>
        </w:rPr>
        <w:t xml:space="preserve"> </w:t>
      </w:r>
      <w:r w:rsidR="008631C2" w:rsidRPr="005C7248">
        <w:rPr>
          <w:sz w:val="28"/>
          <w:szCs w:val="28"/>
        </w:rPr>
        <w:t>атмосферного давления, силы и направления ветра, абсолютной и относительной высоты, направления и скорости течения водных потоков;</w:t>
      </w:r>
    </w:p>
    <w:p w:rsidR="008631C2" w:rsidRPr="005C7248" w:rsidRDefault="008631C2" w:rsidP="00736757">
      <w:pPr>
        <w:numPr>
          <w:ilvl w:val="0"/>
          <w:numId w:val="83"/>
        </w:numPr>
        <w:ind w:left="0" w:firstLine="360"/>
        <w:jc w:val="both"/>
        <w:rPr>
          <w:sz w:val="28"/>
          <w:szCs w:val="28"/>
        </w:rPr>
      </w:pPr>
      <w:r w:rsidRPr="005C7248">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631C2" w:rsidRPr="005C7248" w:rsidRDefault="008631C2" w:rsidP="00736757">
      <w:pPr>
        <w:numPr>
          <w:ilvl w:val="0"/>
          <w:numId w:val="83"/>
        </w:numPr>
        <w:ind w:left="0" w:firstLine="360"/>
        <w:jc w:val="both"/>
        <w:rPr>
          <w:sz w:val="28"/>
          <w:szCs w:val="28"/>
        </w:rPr>
      </w:pPr>
      <w:r w:rsidRPr="005C7248">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631C2" w:rsidRPr="005C7248" w:rsidRDefault="008631C2" w:rsidP="00736757">
      <w:pPr>
        <w:numPr>
          <w:ilvl w:val="0"/>
          <w:numId w:val="83"/>
        </w:numPr>
        <w:ind w:left="0" w:firstLine="360"/>
        <w:jc w:val="both"/>
        <w:rPr>
          <w:sz w:val="28"/>
          <w:szCs w:val="28"/>
        </w:rPr>
      </w:pPr>
      <w:r w:rsidRPr="005C7248">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631C2" w:rsidRPr="005C7248" w:rsidRDefault="008631C2" w:rsidP="00736757">
      <w:pPr>
        <w:numPr>
          <w:ilvl w:val="0"/>
          <w:numId w:val="83"/>
        </w:numPr>
        <w:ind w:left="0" w:firstLine="360"/>
        <w:jc w:val="both"/>
        <w:rPr>
          <w:sz w:val="28"/>
          <w:szCs w:val="28"/>
        </w:rPr>
      </w:pPr>
      <w:r w:rsidRPr="005C7248">
        <w:rPr>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631C2" w:rsidRPr="005C7248" w:rsidRDefault="008631C2" w:rsidP="00736757">
      <w:pPr>
        <w:numPr>
          <w:ilvl w:val="0"/>
          <w:numId w:val="83"/>
        </w:numPr>
        <w:ind w:left="0" w:firstLine="360"/>
        <w:jc w:val="both"/>
        <w:rPr>
          <w:sz w:val="28"/>
          <w:szCs w:val="28"/>
        </w:rPr>
      </w:pPr>
      <w:r w:rsidRPr="005C7248">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631C2" w:rsidRPr="005C7248" w:rsidRDefault="008631C2" w:rsidP="00736757">
      <w:pPr>
        <w:numPr>
          <w:ilvl w:val="0"/>
          <w:numId w:val="83"/>
        </w:numPr>
        <w:ind w:left="0" w:firstLine="360"/>
        <w:jc w:val="both"/>
        <w:rPr>
          <w:sz w:val="28"/>
          <w:szCs w:val="28"/>
        </w:rPr>
      </w:pPr>
      <w:r w:rsidRPr="005C7248">
        <w:rPr>
          <w:sz w:val="28"/>
          <w:szCs w:val="28"/>
        </w:rPr>
        <w:t xml:space="preserve">описывать по карте положение и взаиморасположение географических объектов; </w:t>
      </w:r>
    </w:p>
    <w:p w:rsidR="008631C2" w:rsidRPr="005C7248" w:rsidRDefault="008631C2" w:rsidP="00736757">
      <w:pPr>
        <w:numPr>
          <w:ilvl w:val="0"/>
          <w:numId w:val="83"/>
        </w:numPr>
        <w:ind w:left="0" w:firstLine="360"/>
        <w:jc w:val="both"/>
        <w:rPr>
          <w:sz w:val="28"/>
          <w:szCs w:val="28"/>
        </w:rPr>
      </w:pPr>
      <w:r w:rsidRPr="005C7248">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631C2" w:rsidRPr="005C7248" w:rsidRDefault="008631C2" w:rsidP="00736757">
      <w:pPr>
        <w:numPr>
          <w:ilvl w:val="0"/>
          <w:numId w:val="83"/>
        </w:numPr>
        <w:ind w:left="0" w:firstLine="360"/>
        <w:jc w:val="both"/>
        <w:rPr>
          <w:sz w:val="28"/>
          <w:szCs w:val="28"/>
        </w:rPr>
      </w:pPr>
      <w:r w:rsidRPr="005C7248">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631C2" w:rsidRPr="005C7248" w:rsidRDefault="008631C2" w:rsidP="00736757">
      <w:pPr>
        <w:numPr>
          <w:ilvl w:val="0"/>
          <w:numId w:val="83"/>
        </w:numPr>
        <w:ind w:left="0" w:firstLine="360"/>
        <w:jc w:val="both"/>
        <w:rPr>
          <w:sz w:val="28"/>
          <w:szCs w:val="28"/>
        </w:rPr>
      </w:pPr>
      <w:r w:rsidRPr="005C7248">
        <w:rPr>
          <w:sz w:val="28"/>
          <w:szCs w:val="28"/>
        </w:rPr>
        <w:t xml:space="preserve">объяснять особенности компонентов природы отдельных территорий; </w:t>
      </w:r>
    </w:p>
    <w:p w:rsidR="008631C2" w:rsidRPr="005C7248" w:rsidRDefault="008631C2" w:rsidP="00736757">
      <w:pPr>
        <w:numPr>
          <w:ilvl w:val="0"/>
          <w:numId w:val="83"/>
        </w:numPr>
        <w:ind w:left="0" w:firstLine="360"/>
        <w:jc w:val="both"/>
        <w:rPr>
          <w:sz w:val="28"/>
          <w:szCs w:val="28"/>
        </w:rPr>
      </w:pPr>
      <w:r w:rsidRPr="005C7248">
        <w:rPr>
          <w:sz w:val="28"/>
          <w:szCs w:val="28"/>
        </w:rPr>
        <w:lastRenderedPageBreak/>
        <w:t>приводить примеры взаимодействия природы и общества в пределах отдельных территорий;</w:t>
      </w:r>
    </w:p>
    <w:p w:rsidR="008631C2" w:rsidRPr="005C7248" w:rsidRDefault="008631C2" w:rsidP="00736757">
      <w:pPr>
        <w:numPr>
          <w:ilvl w:val="0"/>
          <w:numId w:val="83"/>
        </w:numPr>
        <w:ind w:left="0" w:firstLine="360"/>
        <w:jc w:val="both"/>
        <w:rPr>
          <w:sz w:val="28"/>
          <w:szCs w:val="28"/>
        </w:rPr>
      </w:pPr>
      <w:r w:rsidRPr="005C7248">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631C2" w:rsidRPr="005C7248" w:rsidRDefault="008631C2" w:rsidP="00736757">
      <w:pPr>
        <w:numPr>
          <w:ilvl w:val="0"/>
          <w:numId w:val="83"/>
        </w:numPr>
        <w:ind w:left="0" w:firstLine="360"/>
        <w:jc w:val="both"/>
        <w:rPr>
          <w:sz w:val="28"/>
          <w:szCs w:val="28"/>
        </w:rPr>
      </w:pPr>
      <w:r w:rsidRPr="005C7248">
        <w:rPr>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631C2" w:rsidRPr="005C7248" w:rsidRDefault="008631C2" w:rsidP="00736757">
      <w:pPr>
        <w:numPr>
          <w:ilvl w:val="0"/>
          <w:numId w:val="83"/>
        </w:numPr>
        <w:ind w:left="0" w:firstLine="360"/>
        <w:jc w:val="both"/>
        <w:rPr>
          <w:sz w:val="28"/>
          <w:szCs w:val="28"/>
        </w:rPr>
      </w:pPr>
      <w:r w:rsidRPr="005C7248">
        <w:rPr>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proofErr w:type="gramStart"/>
      <w:r w:rsidRPr="005C7248">
        <w:rPr>
          <w:sz w:val="28"/>
          <w:szCs w:val="28"/>
        </w:rPr>
        <w:t>контексте  реальной</w:t>
      </w:r>
      <w:proofErr w:type="gramEnd"/>
      <w:r w:rsidRPr="005C7248">
        <w:rPr>
          <w:sz w:val="28"/>
          <w:szCs w:val="28"/>
        </w:rPr>
        <w:t xml:space="preserve"> жизни;</w:t>
      </w:r>
    </w:p>
    <w:p w:rsidR="008631C2" w:rsidRPr="005C7248" w:rsidRDefault="008631C2" w:rsidP="00736757">
      <w:pPr>
        <w:numPr>
          <w:ilvl w:val="0"/>
          <w:numId w:val="83"/>
        </w:numPr>
        <w:ind w:left="0" w:firstLine="360"/>
        <w:jc w:val="both"/>
        <w:rPr>
          <w:sz w:val="28"/>
          <w:szCs w:val="28"/>
        </w:rPr>
      </w:pPr>
      <w:r w:rsidRPr="005C7248">
        <w:rPr>
          <w:sz w:val="28"/>
          <w:szCs w:val="28"/>
        </w:rPr>
        <w:t>различать географические процессы и явления, определяющие особенности природы России и ее отдельных регионов;</w:t>
      </w:r>
    </w:p>
    <w:p w:rsidR="008631C2" w:rsidRPr="005C7248" w:rsidRDefault="008631C2" w:rsidP="00736757">
      <w:pPr>
        <w:numPr>
          <w:ilvl w:val="0"/>
          <w:numId w:val="83"/>
        </w:numPr>
        <w:ind w:left="0" w:firstLine="360"/>
        <w:jc w:val="both"/>
        <w:rPr>
          <w:sz w:val="28"/>
          <w:szCs w:val="28"/>
        </w:rPr>
      </w:pPr>
      <w:r w:rsidRPr="005C7248">
        <w:rPr>
          <w:sz w:val="28"/>
          <w:szCs w:val="28"/>
        </w:rPr>
        <w:t>оценивать особенности взаимодействия природы и общества в пределах отдельных территорий России;</w:t>
      </w:r>
    </w:p>
    <w:p w:rsidR="008631C2" w:rsidRPr="005C7248" w:rsidRDefault="008631C2" w:rsidP="00736757">
      <w:pPr>
        <w:numPr>
          <w:ilvl w:val="0"/>
          <w:numId w:val="83"/>
        </w:numPr>
        <w:ind w:left="0" w:firstLine="360"/>
        <w:jc w:val="both"/>
        <w:rPr>
          <w:sz w:val="28"/>
          <w:szCs w:val="28"/>
        </w:rPr>
      </w:pPr>
      <w:r w:rsidRPr="005C7248">
        <w:rPr>
          <w:sz w:val="28"/>
          <w:szCs w:val="28"/>
        </w:rPr>
        <w:t>объяснять особенности компонентов природы отдельных частей страны;</w:t>
      </w:r>
    </w:p>
    <w:p w:rsidR="008631C2" w:rsidRPr="005C7248" w:rsidRDefault="008631C2" w:rsidP="00736757">
      <w:pPr>
        <w:numPr>
          <w:ilvl w:val="0"/>
          <w:numId w:val="83"/>
        </w:numPr>
        <w:ind w:left="0" w:firstLine="360"/>
        <w:jc w:val="both"/>
        <w:rPr>
          <w:sz w:val="28"/>
          <w:szCs w:val="28"/>
        </w:rPr>
      </w:pPr>
      <w:r w:rsidRPr="005C7248">
        <w:rPr>
          <w:sz w:val="28"/>
          <w:szCs w:val="28"/>
        </w:rPr>
        <w:t xml:space="preserve">оценивать природные условия и обеспеченность природными ресурсами отдельных территорий России; </w:t>
      </w:r>
    </w:p>
    <w:p w:rsidR="008631C2" w:rsidRPr="005C7248" w:rsidRDefault="008631C2" w:rsidP="00736757">
      <w:pPr>
        <w:numPr>
          <w:ilvl w:val="0"/>
          <w:numId w:val="83"/>
        </w:numPr>
        <w:ind w:left="0" w:firstLine="360"/>
        <w:jc w:val="both"/>
        <w:rPr>
          <w:sz w:val="28"/>
          <w:szCs w:val="28"/>
        </w:rPr>
      </w:pPr>
      <w:r w:rsidRPr="005C7248">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631C2" w:rsidRPr="005C7248" w:rsidRDefault="008631C2" w:rsidP="00736757">
      <w:pPr>
        <w:numPr>
          <w:ilvl w:val="0"/>
          <w:numId w:val="83"/>
        </w:numPr>
        <w:ind w:left="0" w:firstLine="360"/>
        <w:jc w:val="both"/>
        <w:rPr>
          <w:sz w:val="28"/>
          <w:szCs w:val="28"/>
        </w:rPr>
      </w:pPr>
      <w:r w:rsidRPr="005C7248">
        <w:rPr>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631C2" w:rsidRPr="005C7248" w:rsidRDefault="008631C2" w:rsidP="00736757">
      <w:pPr>
        <w:numPr>
          <w:ilvl w:val="0"/>
          <w:numId w:val="83"/>
        </w:numPr>
        <w:ind w:left="0" w:firstLine="360"/>
        <w:jc w:val="both"/>
        <w:rPr>
          <w:sz w:val="28"/>
          <w:szCs w:val="28"/>
        </w:rPr>
      </w:pPr>
      <w:r w:rsidRPr="005C7248">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631C2" w:rsidRPr="005C7248" w:rsidRDefault="008631C2" w:rsidP="00736757">
      <w:pPr>
        <w:numPr>
          <w:ilvl w:val="0"/>
          <w:numId w:val="83"/>
        </w:numPr>
        <w:ind w:left="0" w:firstLine="360"/>
        <w:jc w:val="both"/>
        <w:rPr>
          <w:sz w:val="28"/>
          <w:szCs w:val="28"/>
        </w:rPr>
      </w:pPr>
      <w:r w:rsidRPr="005C7248">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631C2" w:rsidRPr="005C7248" w:rsidRDefault="008631C2" w:rsidP="00736757">
      <w:pPr>
        <w:numPr>
          <w:ilvl w:val="0"/>
          <w:numId w:val="83"/>
        </w:numPr>
        <w:ind w:left="0" w:firstLine="360"/>
        <w:jc w:val="both"/>
        <w:rPr>
          <w:sz w:val="28"/>
          <w:szCs w:val="28"/>
        </w:rPr>
      </w:pPr>
      <w:r w:rsidRPr="005C7248">
        <w:rPr>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8631C2" w:rsidRPr="005C7248" w:rsidRDefault="008631C2" w:rsidP="00736757">
      <w:pPr>
        <w:numPr>
          <w:ilvl w:val="0"/>
          <w:numId w:val="83"/>
        </w:numPr>
        <w:ind w:left="0" w:firstLine="360"/>
        <w:jc w:val="both"/>
        <w:rPr>
          <w:sz w:val="28"/>
          <w:szCs w:val="28"/>
        </w:rPr>
      </w:pPr>
      <w:r w:rsidRPr="005C7248">
        <w:rPr>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631C2" w:rsidRPr="005C7248" w:rsidRDefault="008631C2" w:rsidP="00736757">
      <w:pPr>
        <w:numPr>
          <w:ilvl w:val="0"/>
          <w:numId w:val="83"/>
        </w:numPr>
        <w:ind w:left="0" w:firstLine="360"/>
        <w:jc w:val="both"/>
        <w:rPr>
          <w:sz w:val="28"/>
          <w:szCs w:val="28"/>
        </w:rPr>
      </w:pPr>
      <w:r w:rsidRPr="005C7248">
        <w:rPr>
          <w:sz w:val="28"/>
          <w:szCs w:val="28"/>
        </w:rPr>
        <w:t>объяснять и сравнивать особенности природы, населения и хозяйства отдельных регионов России;</w:t>
      </w:r>
    </w:p>
    <w:p w:rsidR="008631C2" w:rsidRPr="005C7248" w:rsidRDefault="008631C2" w:rsidP="00736757">
      <w:pPr>
        <w:numPr>
          <w:ilvl w:val="0"/>
          <w:numId w:val="83"/>
        </w:numPr>
        <w:ind w:left="0" w:firstLine="360"/>
        <w:jc w:val="both"/>
        <w:rPr>
          <w:sz w:val="28"/>
          <w:szCs w:val="28"/>
        </w:rPr>
      </w:pPr>
      <w:r w:rsidRPr="005C7248">
        <w:rPr>
          <w:sz w:val="28"/>
          <w:szCs w:val="28"/>
        </w:rPr>
        <w:t>сравнивать особенности природы, населения и хозяйства отдельных регионов России;</w:t>
      </w:r>
    </w:p>
    <w:p w:rsidR="008631C2" w:rsidRPr="005C7248" w:rsidRDefault="008631C2" w:rsidP="00736757">
      <w:pPr>
        <w:numPr>
          <w:ilvl w:val="0"/>
          <w:numId w:val="83"/>
        </w:numPr>
        <w:ind w:left="0" w:firstLine="360"/>
        <w:jc w:val="both"/>
        <w:rPr>
          <w:sz w:val="28"/>
          <w:szCs w:val="28"/>
        </w:rPr>
      </w:pPr>
      <w:r w:rsidRPr="005C7248">
        <w:rPr>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631C2" w:rsidRPr="005C7248" w:rsidRDefault="008631C2" w:rsidP="00736757">
      <w:pPr>
        <w:numPr>
          <w:ilvl w:val="0"/>
          <w:numId w:val="83"/>
        </w:numPr>
        <w:ind w:left="0" w:firstLine="360"/>
        <w:jc w:val="both"/>
        <w:rPr>
          <w:sz w:val="28"/>
          <w:szCs w:val="28"/>
        </w:rPr>
      </w:pPr>
      <w:r w:rsidRPr="005C7248">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8631C2" w:rsidRPr="005C7248" w:rsidRDefault="008631C2" w:rsidP="00736757">
      <w:pPr>
        <w:numPr>
          <w:ilvl w:val="0"/>
          <w:numId w:val="83"/>
        </w:numPr>
        <w:ind w:left="0" w:firstLine="360"/>
        <w:jc w:val="both"/>
        <w:rPr>
          <w:sz w:val="28"/>
          <w:szCs w:val="28"/>
        </w:rPr>
      </w:pPr>
      <w:r w:rsidRPr="005C7248">
        <w:rPr>
          <w:sz w:val="28"/>
          <w:szCs w:val="28"/>
        </w:rPr>
        <w:t xml:space="preserve">описывать погоду своей местности; </w:t>
      </w:r>
    </w:p>
    <w:p w:rsidR="008631C2" w:rsidRPr="005C7248" w:rsidRDefault="008631C2" w:rsidP="00736757">
      <w:pPr>
        <w:numPr>
          <w:ilvl w:val="0"/>
          <w:numId w:val="83"/>
        </w:numPr>
        <w:ind w:left="0" w:firstLine="360"/>
        <w:jc w:val="both"/>
        <w:rPr>
          <w:sz w:val="28"/>
          <w:szCs w:val="28"/>
        </w:rPr>
      </w:pPr>
      <w:r w:rsidRPr="005C7248">
        <w:rPr>
          <w:sz w:val="28"/>
          <w:szCs w:val="28"/>
        </w:rPr>
        <w:t>объяснять расовые отличия разных народов мира;</w:t>
      </w:r>
    </w:p>
    <w:p w:rsidR="008631C2" w:rsidRPr="00C14053" w:rsidRDefault="008631C2" w:rsidP="00736757">
      <w:pPr>
        <w:numPr>
          <w:ilvl w:val="0"/>
          <w:numId w:val="83"/>
        </w:numPr>
        <w:ind w:left="0" w:firstLine="360"/>
        <w:jc w:val="both"/>
        <w:rPr>
          <w:sz w:val="28"/>
          <w:szCs w:val="28"/>
        </w:rPr>
      </w:pPr>
      <w:r w:rsidRPr="00C14053">
        <w:rPr>
          <w:sz w:val="28"/>
          <w:szCs w:val="28"/>
        </w:rPr>
        <w:t xml:space="preserve">давать характеристику рельефа своей местности; </w:t>
      </w:r>
    </w:p>
    <w:p w:rsidR="008631C2" w:rsidRPr="00C14053" w:rsidRDefault="008631C2" w:rsidP="00C14053">
      <w:pPr>
        <w:numPr>
          <w:ilvl w:val="0"/>
          <w:numId w:val="83"/>
        </w:numPr>
        <w:ind w:left="0" w:firstLine="360"/>
        <w:jc w:val="center"/>
        <w:rPr>
          <w:sz w:val="28"/>
          <w:szCs w:val="28"/>
        </w:rPr>
      </w:pPr>
      <w:r w:rsidRPr="00C14053">
        <w:rPr>
          <w:sz w:val="28"/>
          <w:szCs w:val="28"/>
        </w:rPr>
        <w:t>уметь выделять в записках путешественников географические особенности территории</w:t>
      </w:r>
    </w:p>
    <w:p w:rsidR="008631C2" w:rsidRPr="00C14053" w:rsidRDefault="008631C2" w:rsidP="00736757">
      <w:pPr>
        <w:numPr>
          <w:ilvl w:val="0"/>
          <w:numId w:val="83"/>
        </w:numPr>
        <w:ind w:left="0" w:firstLine="360"/>
        <w:jc w:val="both"/>
        <w:rPr>
          <w:sz w:val="28"/>
          <w:szCs w:val="28"/>
        </w:rPr>
      </w:pPr>
      <w:r w:rsidRPr="00C14053">
        <w:rPr>
          <w:sz w:val="28"/>
          <w:szCs w:val="28"/>
        </w:rPr>
        <w:t xml:space="preserve">приводить примеры современных видов связи, </w:t>
      </w:r>
      <w:proofErr w:type="gramStart"/>
      <w:r w:rsidRPr="00C14053">
        <w:rPr>
          <w:sz w:val="28"/>
          <w:szCs w:val="28"/>
        </w:rPr>
        <w:t>применять  современные</w:t>
      </w:r>
      <w:proofErr w:type="gramEnd"/>
      <w:r w:rsidRPr="00C14053">
        <w:rPr>
          <w:sz w:val="28"/>
          <w:szCs w:val="28"/>
        </w:rPr>
        <w:t xml:space="preserve"> виды связи для решения  учебных и практических задач по географии;</w:t>
      </w:r>
    </w:p>
    <w:p w:rsidR="008631C2" w:rsidRPr="00C14053" w:rsidRDefault="008631C2" w:rsidP="00736757">
      <w:pPr>
        <w:numPr>
          <w:ilvl w:val="0"/>
          <w:numId w:val="83"/>
        </w:numPr>
        <w:ind w:left="0" w:firstLine="360"/>
        <w:jc w:val="both"/>
        <w:rPr>
          <w:sz w:val="28"/>
          <w:szCs w:val="28"/>
        </w:rPr>
      </w:pPr>
      <w:r w:rsidRPr="00C14053">
        <w:rPr>
          <w:sz w:val="28"/>
          <w:szCs w:val="28"/>
        </w:rPr>
        <w:t>оценивать место и роль России в мировом хозяйстве</w:t>
      </w:r>
      <w:r w:rsidR="0093779C" w:rsidRPr="00C14053">
        <w:rPr>
          <w:sz w:val="28"/>
          <w:szCs w:val="28"/>
        </w:rPr>
        <w:t>;</w:t>
      </w:r>
    </w:p>
    <w:p w:rsidR="0093779C" w:rsidRPr="00C14053" w:rsidRDefault="0093779C" w:rsidP="00736757">
      <w:pPr>
        <w:numPr>
          <w:ilvl w:val="0"/>
          <w:numId w:val="83"/>
        </w:numPr>
        <w:ind w:left="0" w:firstLine="360"/>
        <w:jc w:val="both"/>
        <w:rPr>
          <w:sz w:val="28"/>
          <w:szCs w:val="28"/>
        </w:rPr>
      </w:pPr>
      <w:r w:rsidRPr="00C14053">
        <w:rPr>
          <w:sz w:val="28"/>
          <w:szCs w:val="28"/>
        </w:rPr>
        <w:t>понимать особенности природы, населения и хозяйства различных природных зон КБР во всем ее разнообразии и целостности; географические аспекты экологических проблем КБР; особенности современного положения экономики КБР в России и в мире; этногеографическую специфику КБР.</w:t>
      </w:r>
    </w:p>
    <w:p w:rsidR="008631C2" w:rsidRPr="007F5D3E" w:rsidRDefault="008631C2" w:rsidP="008631C2">
      <w:pPr>
        <w:ind w:firstLine="360"/>
        <w:jc w:val="both"/>
        <w:rPr>
          <w:b/>
          <w:sz w:val="28"/>
          <w:szCs w:val="28"/>
        </w:rPr>
      </w:pPr>
      <w:r w:rsidRPr="007F5D3E">
        <w:rPr>
          <w:b/>
          <w:sz w:val="28"/>
          <w:szCs w:val="28"/>
        </w:rPr>
        <w:t>Выпускник получит возможность научиться:</w:t>
      </w:r>
    </w:p>
    <w:p w:rsidR="008631C2" w:rsidRPr="0017024F" w:rsidRDefault="008631C2" w:rsidP="00736757">
      <w:pPr>
        <w:numPr>
          <w:ilvl w:val="0"/>
          <w:numId w:val="84"/>
        </w:numPr>
        <w:ind w:left="0" w:firstLine="360"/>
        <w:jc w:val="both"/>
        <w:rPr>
          <w:i/>
          <w:sz w:val="28"/>
          <w:szCs w:val="28"/>
        </w:rPr>
      </w:pPr>
      <w:r w:rsidRPr="0017024F">
        <w:rPr>
          <w:i/>
          <w:sz w:val="28"/>
          <w:szCs w:val="28"/>
        </w:rPr>
        <w:t>создавать простейшие географические карты различного содержания;</w:t>
      </w:r>
    </w:p>
    <w:p w:rsidR="008631C2" w:rsidRPr="0017024F" w:rsidRDefault="008631C2" w:rsidP="00736757">
      <w:pPr>
        <w:numPr>
          <w:ilvl w:val="0"/>
          <w:numId w:val="84"/>
        </w:numPr>
        <w:ind w:left="0" w:firstLine="360"/>
        <w:jc w:val="both"/>
        <w:rPr>
          <w:i/>
          <w:sz w:val="28"/>
          <w:szCs w:val="28"/>
        </w:rPr>
      </w:pPr>
      <w:r w:rsidRPr="0017024F">
        <w:rPr>
          <w:i/>
          <w:sz w:val="28"/>
          <w:szCs w:val="28"/>
        </w:rPr>
        <w:t>моделировать географические объекты и явления;</w:t>
      </w:r>
    </w:p>
    <w:p w:rsidR="008631C2" w:rsidRPr="0017024F" w:rsidRDefault="008631C2" w:rsidP="00736757">
      <w:pPr>
        <w:numPr>
          <w:ilvl w:val="0"/>
          <w:numId w:val="84"/>
        </w:numPr>
        <w:ind w:left="0" w:firstLine="360"/>
        <w:jc w:val="both"/>
        <w:rPr>
          <w:i/>
          <w:sz w:val="28"/>
          <w:szCs w:val="28"/>
        </w:rPr>
      </w:pPr>
      <w:r w:rsidRPr="0017024F">
        <w:rPr>
          <w:i/>
          <w:sz w:val="28"/>
          <w:szCs w:val="28"/>
        </w:rPr>
        <w:t>работать с записками, отчетами, дневниками путешественников как источниками географической информации;</w:t>
      </w:r>
    </w:p>
    <w:p w:rsidR="008631C2" w:rsidRPr="0017024F" w:rsidRDefault="008631C2" w:rsidP="00736757">
      <w:pPr>
        <w:numPr>
          <w:ilvl w:val="0"/>
          <w:numId w:val="84"/>
        </w:numPr>
        <w:ind w:left="0" w:firstLine="360"/>
        <w:jc w:val="both"/>
        <w:rPr>
          <w:i/>
          <w:sz w:val="28"/>
          <w:szCs w:val="28"/>
        </w:rPr>
      </w:pPr>
      <w:r w:rsidRPr="0017024F">
        <w:rPr>
          <w:i/>
          <w:sz w:val="28"/>
          <w:szCs w:val="28"/>
        </w:rPr>
        <w:t>подготавливать сообщения (презентации) о выдающихся путешественниках, о современных исследованиях Земли;</w:t>
      </w:r>
    </w:p>
    <w:p w:rsidR="008631C2" w:rsidRPr="0017024F" w:rsidRDefault="008631C2" w:rsidP="00736757">
      <w:pPr>
        <w:numPr>
          <w:ilvl w:val="0"/>
          <w:numId w:val="84"/>
        </w:numPr>
        <w:ind w:left="0" w:firstLine="360"/>
        <w:jc w:val="both"/>
        <w:rPr>
          <w:i/>
          <w:sz w:val="28"/>
          <w:szCs w:val="28"/>
        </w:rPr>
      </w:pPr>
      <w:r w:rsidRPr="0017024F">
        <w:rPr>
          <w:i/>
          <w:sz w:val="28"/>
          <w:szCs w:val="28"/>
        </w:rPr>
        <w:t>ориентироваться на местности: в мегаполисе и в природе;</w:t>
      </w:r>
    </w:p>
    <w:p w:rsidR="008631C2" w:rsidRPr="0017024F" w:rsidRDefault="008631C2" w:rsidP="00736757">
      <w:pPr>
        <w:numPr>
          <w:ilvl w:val="0"/>
          <w:numId w:val="84"/>
        </w:numPr>
        <w:ind w:left="0" w:firstLine="360"/>
        <w:jc w:val="both"/>
        <w:rPr>
          <w:i/>
          <w:sz w:val="28"/>
          <w:szCs w:val="28"/>
        </w:rPr>
      </w:pPr>
      <w:r w:rsidRPr="0017024F">
        <w:rPr>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631C2" w:rsidRPr="0017024F" w:rsidRDefault="008631C2" w:rsidP="00736757">
      <w:pPr>
        <w:numPr>
          <w:ilvl w:val="0"/>
          <w:numId w:val="84"/>
        </w:numPr>
        <w:ind w:left="0" w:firstLine="360"/>
        <w:jc w:val="both"/>
        <w:rPr>
          <w:i/>
          <w:sz w:val="28"/>
          <w:szCs w:val="28"/>
        </w:rPr>
      </w:pPr>
      <w:r w:rsidRPr="0017024F">
        <w:rPr>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631C2" w:rsidRPr="0017024F" w:rsidRDefault="008631C2" w:rsidP="00736757">
      <w:pPr>
        <w:numPr>
          <w:ilvl w:val="0"/>
          <w:numId w:val="84"/>
        </w:numPr>
        <w:ind w:left="0" w:firstLine="360"/>
        <w:jc w:val="both"/>
        <w:rPr>
          <w:i/>
          <w:sz w:val="28"/>
          <w:szCs w:val="28"/>
        </w:rPr>
      </w:pPr>
      <w:r w:rsidRPr="0017024F">
        <w:rPr>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631C2" w:rsidRPr="0017024F" w:rsidRDefault="008631C2" w:rsidP="00736757">
      <w:pPr>
        <w:numPr>
          <w:ilvl w:val="0"/>
          <w:numId w:val="84"/>
        </w:numPr>
        <w:ind w:left="0" w:firstLine="360"/>
        <w:jc w:val="both"/>
        <w:rPr>
          <w:i/>
          <w:sz w:val="28"/>
          <w:szCs w:val="28"/>
        </w:rPr>
      </w:pPr>
      <w:r w:rsidRPr="0017024F">
        <w:rPr>
          <w:i/>
          <w:sz w:val="28"/>
          <w:szCs w:val="28"/>
        </w:rPr>
        <w:t>составлять описание природного комплекса;</w:t>
      </w:r>
      <w:r>
        <w:rPr>
          <w:i/>
          <w:sz w:val="28"/>
          <w:szCs w:val="28"/>
        </w:rPr>
        <w:t xml:space="preserve"> </w:t>
      </w:r>
      <w:r w:rsidRPr="0017024F">
        <w:rPr>
          <w:i/>
          <w:sz w:val="28"/>
          <w:szCs w:val="28"/>
        </w:rPr>
        <w:t>выдвигать гипотезы о связях и закономерностях событий, процессов, объектов, происходящих в географической оболочке;</w:t>
      </w:r>
    </w:p>
    <w:p w:rsidR="008631C2" w:rsidRPr="0017024F" w:rsidRDefault="008631C2" w:rsidP="00736757">
      <w:pPr>
        <w:numPr>
          <w:ilvl w:val="0"/>
          <w:numId w:val="84"/>
        </w:numPr>
        <w:ind w:left="0" w:firstLine="360"/>
        <w:jc w:val="both"/>
        <w:rPr>
          <w:i/>
          <w:sz w:val="28"/>
          <w:szCs w:val="28"/>
        </w:rPr>
      </w:pPr>
      <w:r w:rsidRPr="0017024F">
        <w:rPr>
          <w:i/>
          <w:sz w:val="28"/>
          <w:szCs w:val="28"/>
        </w:rPr>
        <w:t>сопоставлять существующие в науке точки зрения о причинах происходящих глобальных изменений климата;</w:t>
      </w:r>
    </w:p>
    <w:p w:rsidR="008631C2" w:rsidRPr="0017024F" w:rsidRDefault="008631C2" w:rsidP="00736757">
      <w:pPr>
        <w:numPr>
          <w:ilvl w:val="0"/>
          <w:numId w:val="84"/>
        </w:numPr>
        <w:ind w:left="0" w:firstLine="360"/>
        <w:jc w:val="both"/>
        <w:rPr>
          <w:i/>
          <w:sz w:val="28"/>
          <w:szCs w:val="28"/>
        </w:rPr>
      </w:pPr>
      <w:r w:rsidRPr="0017024F">
        <w:rPr>
          <w:i/>
          <w:sz w:val="28"/>
          <w:szCs w:val="28"/>
        </w:rPr>
        <w:t>оценивать положительные и негативные последствия глобальных изменений климата для отдельных регионов и стран;</w:t>
      </w:r>
    </w:p>
    <w:p w:rsidR="008631C2" w:rsidRPr="0017024F" w:rsidRDefault="008631C2" w:rsidP="00736757">
      <w:pPr>
        <w:numPr>
          <w:ilvl w:val="0"/>
          <w:numId w:val="84"/>
        </w:numPr>
        <w:ind w:left="0" w:firstLine="360"/>
        <w:jc w:val="both"/>
        <w:rPr>
          <w:i/>
          <w:sz w:val="28"/>
          <w:szCs w:val="28"/>
        </w:rPr>
      </w:pPr>
      <w:r w:rsidRPr="0017024F">
        <w:rPr>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631C2" w:rsidRPr="0017024F" w:rsidRDefault="008631C2" w:rsidP="00736757">
      <w:pPr>
        <w:numPr>
          <w:ilvl w:val="0"/>
          <w:numId w:val="84"/>
        </w:numPr>
        <w:ind w:left="0" w:firstLine="360"/>
        <w:jc w:val="both"/>
        <w:rPr>
          <w:i/>
          <w:sz w:val="28"/>
          <w:szCs w:val="28"/>
        </w:rPr>
      </w:pPr>
      <w:r w:rsidRPr="0017024F">
        <w:rPr>
          <w:i/>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631C2" w:rsidRPr="0017024F" w:rsidRDefault="008631C2" w:rsidP="00736757">
      <w:pPr>
        <w:numPr>
          <w:ilvl w:val="0"/>
          <w:numId w:val="84"/>
        </w:numPr>
        <w:ind w:left="0" w:firstLine="360"/>
        <w:jc w:val="both"/>
        <w:rPr>
          <w:i/>
          <w:sz w:val="28"/>
          <w:szCs w:val="28"/>
        </w:rPr>
      </w:pPr>
      <w:r w:rsidRPr="0017024F">
        <w:rPr>
          <w:i/>
          <w:sz w:val="28"/>
          <w:szCs w:val="28"/>
        </w:rPr>
        <w:t>давать оценку и приводить примеры изменения значения границ во времени, оценивать границы с точки зрения их доступности;</w:t>
      </w:r>
    </w:p>
    <w:p w:rsidR="008631C2" w:rsidRPr="0017024F" w:rsidRDefault="008631C2" w:rsidP="00736757">
      <w:pPr>
        <w:numPr>
          <w:ilvl w:val="0"/>
          <w:numId w:val="84"/>
        </w:numPr>
        <w:ind w:left="0" w:firstLine="360"/>
        <w:jc w:val="both"/>
        <w:rPr>
          <w:i/>
          <w:sz w:val="28"/>
          <w:szCs w:val="28"/>
        </w:rPr>
      </w:pPr>
      <w:r w:rsidRPr="0017024F">
        <w:rPr>
          <w:i/>
          <w:sz w:val="28"/>
          <w:szCs w:val="28"/>
        </w:rPr>
        <w:t>делать прогнозы трансформации географических систем и комплексов в результате изменения их компонентов;</w:t>
      </w:r>
    </w:p>
    <w:p w:rsidR="008631C2" w:rsidRPr="0017024F" w:rsidRDefault="008631C2" w:rsidP="00736757">
      <w:pPr>
        <w:numPr>
          <w:ilvl w:val="0"/>
          <w:numId w:val="84"/>
        </w:numPr>
        <w:ind w:left="0" w:firstLine="360"/>
        <w:jc w:val="both"/>
        <w:rPr>
          <w:i/>
          <w:sz w:val="28"/>
          <w:szCs w:val="28"/>
        </w:rPr>
      </w:pPr>
      <w:r w:rsidRPr="0017024F">
        <w:rPr>
          <w:i/>
          <w:sz w:val="28"/>
          <w:szCs w:val="28"/>
        </w:rPr>
        <w:t>наносить на контурные карты основные формы рельефа;</w:t>
      </w:r>
    </w:p>
    <w:p w:rsidR="008631C2" w:rsidRPr="0017024F" w:rsidRDefault="008631C2" w:rsidP="00736757">
      <w:pPr>
        <w:numPr>
          <w:ilvl w:val="0"/>
          <w:numId w:val="84"/>
        </w:numPr>
        <w:ind w:left="0" w:firstLine="360"/>
        <w:jc w:val="both"/>
        <w:rPr>
          <w:i/>
          <w:sz w:val="28"/>
          <w:szCs w:val="28"/>
        </w:rPr>
      </w:pPr>
      <w:r w:rsidRPr="0017024F">
        <w:rPr>
          <w:i/>
          <w:sz w:val="28"/>
          <w:szCs w:val="28"/>
        </w:rPr>
        <w:t>давать характеристику климата своей области (края, республики);</w:t>
      </w:r>
    </w:p>
    <w:p w:rsidR="008631C2" w:rsidRPr="0017024F" w:rsidRDefault="008631C2" w:rsidP="00736757">
      <w:pPr>
        <w:numPr>
          <w:ilvl w:val="0"/>
          <w:numId w:val="84"/>
        </w:numPr>
        <w:ind w:left="0" w:firstLine="360"/>
        <w:jc w:val="both"/>
        <w:rPr>
          <w:i/>
          <w:sz w:val="28"/>
          <w:szCs w:val="28"/>
        </w:rPr>
      </w:pPr>
      <w:r w:rsidRPr="0017024F">
        <w:rPr>
          <w:i/>
          <w:sz w:val="28"/>
          <w:szCs w:val="28"/>
        </w:rPr>
        <w:t>показывать на карте артезианские бассейны и области распространения многолетней мерзлоты;</w:t>
      </w:r>
    </w:p>
    <w:p w:rsidR="008631C2" w:rsidRPr="0017024F" w:rsidRDefault="008631C2" w:rsidP="00736757">
      <w:pPr>
        <w:numPr>
          <w:ilvl w:val="0"/>
          <w:numId w:val="84"/>
        </w:numPr>
        <w:ind w:left="0" w:firstLine="360"/>
        <w:jc w:val="both"/>
        <w:rPr>
          <w:i/>
          <w:sz w:val="28"/>
          <w:szCs w:val="28"/>
        </w:rPr>
      </w:pPr>
      <w:r w:rsidRPr="0017024F">
        <w:rPr>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631C2" w:rsidRPr="0017024F" w:rsidRDefault="008631C2" w:rsidP="00736757">
      <w:pPr>
        <w:numPr>
          <w:ilvl w:val="0"/>
          <w:numId w:val="84"/>
        </w:numPr>
        <w:ind w:left="0" w:firstLine="360"/>
        <w:jc w:val="both"/>
        <w:rPr>
          <w:i/>
          <w:sz w:val="28"/>
          <w:szCs w:val="28"/>
        </w:rPr>
      </w:pPr>
      <w:r w:rsidRPr="0017024F">
        <w:rPr>
          <w:i/>
          <w:sz w:val="28"/>
          <w:szCs w:val="28"/>
        </w:rPr>
        <w:t>оценивать ситуацию на рынке труда и ее динамику;</w:t>
      </w:r>
    </w:p>
    <w:p w:rsidR="008631C2" w:rsidRPr="0017024F" w:rsidRDefault="008631C2" w:rsidP="00736757">
      <w:pPr>
        <w:numPr>
          <w:ilvl w:val="0"/>
          <w:numId w:val="84"/>
        </w:numPr>
        <w:ind w:left="0" w:firstLine="360"/>
        <w:jc w:val="both"/>
        <w:rPr>
          <w:i/>
          <w:sz w:val="28"/>
          <w:szCs w:val="28"/>
        </w:rPr>
      </w:pPr>
      <w:r w:rsidRPr="0017024F">
        <w:rPr>
          <w:i/>
          <w:sz w:val="28"/>
          <w:szCs w:val="28"/>
        </w:rPr>
        <w:t>объяснять различия в обеспеченности трудовыми ресурсами отдельных регионов России</w:t>
      </w:r>
    </w:p>
    <w:p w:rsidR="008631C2" w:rsidRPr="0017024F" w:rsidRDefault="008631C2" w:rsidP="00736757">
      <w:pPr>
        <w:numPr>
          <w:ilvl w:val="0"/>
          <w:numId w:val="84"/>
        </w:numPr>
        <w:ind w:left="0" w:firstLine="360"/>
        <w:jc w:val="both"/>
        <w:rPr>
          <w:i/>
          <w:sz w:val="28"/>
          <w:szCs w:val="28"/>
        </w:rPr>
      </w:pPr>
      <w:r w:rsidRPr="0017024F">
        <w:rPr>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631C2" w:rsidRPr="0017024F" w:rsidRDefault="008631C2" w:rsidP="00736757">
      <w:pPr>
        <w:numPr>
          <w:ilvl w:val="0"/>
          <w:numId w:val="84"/>
        </w:numPr>
        <w:ind w:left="0" w:firstLine="360"/>
        <w:jc w:val="both"/>
        <w:rPr>
          <w:i/>
          <w:sz w:val="28"/>
          <w:szCs w:val="28"/>
        </w:rPr>
      </w:pPr>
      <w:r w:rsidRPr="0017024F">
        <w:rPr>
          <w:i/>
          <w:sz w:val="28"/>
          <w:szCs w:val="28"/>
        </w:rPr>
        <w:t>обосновывать возможные пути решения проблем развития хозяйства России;</w:t>
      </w:r>
    </w:p>
    <w:p w:rsidR="008631C2" w:rsidRPr="0017024F" w:rsidRDefault="008631C2" w:rsidP="00736757">
      <w:pPr>
        <w:numPr>
          <w:ilvl w:val="0"/>
          <w:numId w:val="84"/>
        </w:numPr>
        <w:ind w:left="0" w:firstLine="360"/>
        <w:jc w:val="both"/>
        <w:rPr>
          <w:i/>
          <w:sz w:val="28"/>
          <w:szCs w:val="28"/>
        </w:rPr>
      </w:pPr>
      <w:r w:rsidRPr="0017024F">
        <w:rPr>
          <w:i/>
          <w:sz w:val="28"/>
          <w:szCs w:val="28"/>
        </w:rPr>
        <w:t>выбирать критерии для сравнения, сопоставления, места страны в мировой экономике;</w:t>
      </w:r>
    </w:p>
    <w:p w:rsidR="008631C2" w:rsidRPr="0017024F" w:rsidRDefault="008631C2" w:rsidP="00736757">
      <w:pPr>
        <w:numPr>
          <w:ilvl w:val="0"/>
          <w:numId w:val="84"/>
        </w:numPr>
        <w:ind w:left="0" w:firstLine="360"/>
        <w:jc w:val="both"/>
        <w:rPr>
          <w:i/>
          <w:sz w:val="28"/>
          <w:szCs w:val="28"/>
        </w:rPr>
      </w:pPr>
      <w:r w:rsidRPr="0017024F">
        <w:rPr>
          <w:i/>
          <w:sz w:val="28"/>
          <w:szCs w:val="28"/>
        </w:rPr>
        <w:t>объяснять возможности России в решении современных глобальных проблем человечества;</w:t>
      </w:r>
    </w:p>
    <w:p w:rsidR="008631C2" w:rsidRPr="0017024F" w:rsidRDefault="008631C2" w:rsidP="00736757">
      <w:pPr>
        <w:numPr>
          <w:ilvl w:val="0"/>
          <w:numId w:val="84"/>
        </w:numPr>
        <w:ind w:left="0" w:firstLine="360"/>
        <w:jc w:val="both"/>
        <w:rPr>
          <w:i/>
          <w:sz w:val="28"/>
          <w:szCs w:val="28"/>
        </w:rPr>
      </w:pPr>
      <w:r w:rsidRPr="0017024F">
        <w:rPr>
          <w:i/>
          <w:sz w:val="28"/>
          <w:szCs w:val="28"/>
        </w:rPr>
        <w:t>оценивать социально-экономическое положение и перспективы развития России.</w:t>
      </w:r>
    </w:p>
    <w:p w:rsidR="008631C2" w:rsidRPr="004C0A77" w:rsidRDefault="008631C2" w:rsidP="008631C2">
      <w:pPr>
        <w:spacing w:line="2" w:lineRule="exact"/>
        <w:ind w:firstLine="360"/>
        <w:jc w:val="both"/>
        <w:rPr>
          <w:color w:val="FF0000"/>
          <w:sz w:val="20"/>
          <w:szCs w:val="20"/>
        </w:rPr>
      </w:pPr>
    </w:p>
    <w:p w:rsidR="007726CA" w:rsidRDefault="007726CA" w:rsidP="008631C2">
      <w:pPr>
        <w:ind w:firstLine="360"/>
        <w:jc w:val="both"/>
        <w:rPr>
          <w:b/>
          <w:bCs/>
          <w:sz w:val="28"/>
          <w:szCs w:val="28"/>
        </w:rPr>
      </w:pPr>
    </w:p>
    <w:p w:rsidR="008631C2" w:rsidRPr="0098361E" w:rsidRDefault="008631C2" w:rsidP="008631C2">
      <w:pPr>
        <w:ind w:firstLine="360"/>
        <w:jc w:val="both"/>
        <w:rPr>
          <w:sz w:val="20"/>
          <w:szCs w:val="20"/>
        </w:rPr>
      </w:pPr>
      <w:r w:rsidRPr="0098361E">
        <w:rPr>
          <w:b/>
          <w:bCs/>
          <w:sz w:val="28"/>
          <w:szCs w:val="28"/>
        </w:rPr>
        <w:t>1.2.5.8.  Математика</w:t>
      </w:r>
    </w:p>
    <w:p w:rsidR="008631C2" w:rsidRPr="0098361E" w:rsidRDefault="008631C2" w:rsidP="008631C2">
      <w:pPr>
        <w:spacing w:line="13" w:lineRule="exact"/>
        <w:ind w:firstLine="360"/>
        <w:jc w:val="both"/>
        <w:rPr>
          <w:sz w:val="20"/>
          <w:szCs w:val="20"/>
        </w:rPr>
      </w:pPr>
    </w:p>
    <w:p w:rsidR="008631C2" w:rsidRPr="0098361E" w:rsidRDefault="008631C2" w:rsidP="008631C2">
      <w:pPr>
        <w:spacing w:line="236" w:lineRule="auto"/>
        <w:ind w:right="60" w:firstLine="360"/>
        <w:jc w:val="both"/>
        <w:rPr>
          <w:sz w:val="20"/>
          <w:szCs w:val="20"/>
        </w:rPr>
      </w:pPr>
      <w:r>
        <w:rPr>
          <w:b/>
          <w:sz w:val="28"/>
          <w:szCs w:val="28"/>
        </w:rPr>
        <w:t>Выпускник</w:t>
      </w:r>
      <w:r w:rsidRPr="0098361E">
        <w:rPr>
          <w:b/>
          <w:bCs/>
          <w:sz w:val="28"/>
          <w:szCs w:val="28"/>
        </w:rPr>
        <w:t xml:space="preserve"> научится в 6 классе (для использования в повседневной жизни и обеспечения возможности успешного продолжения образования на базовом уровне)</w:t>
      </w:r>
    </w:p>
    <w:p w:rsidR="008631C2" w:rsidRPr="008631C2" w:rsidRDefault="008631C2" w:rsidP="00736757">
      <w:pPr>
        <w:pStyle w:val="af3"/>
        <w:numPr>
          <w:ilvl w:val="0"/>
          <w:numId w:val="84"/>
        </w:numPr>
        <w:spacing w:line="237" w:lineRule="auto"/>
        <w:ind w:left="0" w:firstLine="360"/>
        <w:jc w:val="both"/>
      </w:pPr>
      <w:r w:rsidRPr="008631C2">
        <w:rPr>
          <w:sz w:val="28"/>
          <w:szCs w:val="28"/>
        </w:rPr>
        <w:t>Оперировать на базовом уровне понятиями: множество, элемент множества, подмножество, принадлежность;</w:t>
      </w:r>
    </w:p>
    <w:p w:rsidR="008631C2" w:rsidRPr="008631C2" w:rsidRDefault="008631C2" w:rsidP="00736757">
      <w:pPr>
        <w:pStyle w:val="af3"/>
        <w:numPr>
          <w:ilvl w:val="0"/>
          <w:numId w:val="84"/>
        </w:numPr>
        <w:spacing w:line="2" w:lineRule="exact"/>
        <w:ind w:left="0" w:firstLine="360"/>
        <w:jc w:val="both"/>
      </w:pPr>
    </w:p>
    <w:p w:rsidR="008631C2" w:rsidRPr="008631C2" w:rsidRDefault="008631C2" w:rsidP="00736757">
      <w:pPr>
        <w:pStyle w:val="af3"/>
        <w:numPr>
          <w:ilvl w:val="0"/>
          <w:numId w:val="84"/>
        </w:numPr>
        <w:ind w:left="0" w:firstLine="360"/>
        <w:jc w:val="both"/>
      </w:pPr>
      <w:r w:rsidRPr="008631C2">
        <w:rPr>
          <w:sz w:val="28"/>
          <w:szCs w:val="28"/>
        </w:rPr>
        <w:t>задавать множества перечислением их элементов;</w:t>
      </w:r>
    </w:p>
    <w:p w:rsidR="008631C2" w:rsidRPr="008631C2" w:rsidRDefault="008631C2" w:rsidP="00736757">
      <w:pPr>
        <w:pStyle w:val="af3"/>
        <w:numPr>
          <w:ilvl w:val="0"/>
          <w:numId w:val="84"/>
        </w:numPr>
        <w:ind w:left="0" w:firstLine="360"/>
        <w:jc w:val="both"/>
      </w:pPr>
      <w:r w:rsidRPr="008631C2">
        <w:rPr>
          <w:sz w:val="28"/>
          <w:szCs w:val="28"/>
        </w:rPr>
        <w:t>находить пересечение, объединение, подмножество в простейших ситуациях.</w:t>
      </w:r>
    </w:p>
    <w:p w:rsidR="008631C2" w:rsidRPr="0098361E" w:rsidRDefault="008631C2" w:rsidP="008631C2">
      <w:pPr>
        <w:spacing w:line="5" w:lineRule="exact"/>
        <w:ind w:firstLine="360"/>
        <w:jc w:val="both"/>
        <w:rPr>
          <w:sz w:val="20"/>
          <w:szCs w:val="20"/>
        </w:rPr>
      </w:pPr>
    </w:p>
    <w:p w:rsidR="008631C2" w:rsidRPr="0098361E" w:rsidRDefault="008631C2" w:rsidP="008631C2">
      <w:pPr>
        <w:tabs>
          <w:tab w:val="left" w:pos="266"/>
        </w:tabs>
        <w:ind w:firstLine="360"/>
        <w:jc w:val="both"/>
        <w:rPr>
          <w:b/>
          <w:bCs/>
          <w:sz w:val="28"/>
          <w:szCs w:val="28"/>
        </w:rPr>
      </w:pPr>
      <w:r>
        <w:rPr>
          <w:b/>
          <w:bCs/>
          <w:sz w:val="28"/>
          <w:szCs w:val="28"/>
        </w:rPr>
        <w:t xml:space="preserve">В </w:t>
      </w:r>
      <w:r w:rsidRPr="0098361E">
        <w:rPr>
          <w:b/>
          <w:bCs/>
          <w:sz w:val="28"/>
          <w:szCs w:val="28"/>
        </w:rPr>
        <w:t>повседневной жизни и при изучении других предметов:</w:t>
      </w:r>
    </w:p>
    <w:p w:rsidR="008631C2" w:rsidRPr="008631C2" w:rsidRDefault="008631C2" w:rsidP="00736757">
      <w:pPr>
        <w:pStyle w:val="af3"/>
        <w:numPr>
          <w:ilvl w:val="0"/>
          <w:numId w:val="84"/>
        </w:numPr>
        <w:spacing w:line="236" w:lineRule="auto"/>
        <w:jc w:val="both"/>
        <w:rPr>
          <w:b/>
          <w:bCs/>
          <w:sz w:val="28"/>
          <w:szCs w:val="28"/>
        </w:rPr>
      </w:pPr>
      <w:r w:rsidRPr="008631C2">
        <w:rPr>
          <w:sz w:val="28"/>
          <w:szCs w:val="28"/>
        </w:rPr>
        <w:t>распознавать логически некорректные высказывания.</w:t>
      </w:r>
    </w:p>
    <w:p w:rsidR="008631C2" w:rsidRPr="0098361E" w:rsidRDefault="008631C2" w:rsidP="008631C2">
      <w:pPr>
        <w:spacing w:line="4" w:lineRule="exact"/>
        <w:ind w:firstLine="360"/>
        <w:jc w:val="both"/>
        <w:rPr>
          <w:b/>
          <w:bCs/>
          <w:sz w:val="28"/>
          <w:szCs w:val="28"/>
        </w:rPr>
      </w:pPr>
    </w:p>
    <w:p w:rsidR="008631C2" w:rsidRPr="0098361E" w:rsidRDefault="008631C2" w:rsidP="008631C2">
      <w:pPr>
        <w:ind w:firstLine="360"/>
        <w:jc w:val="both"/>
        <w:rPr>
          <w:b/>
          <w:bCs/>
          <w:sz w:val="28"/>
          <w:szCs w:val="28"/>
        </w:rPr>
      </w:pPr>
      <w:r w:rsidRPr="0098361E">
        <w:rPr>
          <w:b/>
          <w:bCs/>
          <w:sz w:val="28"/>
          <w:szCs w:val="28"/>
        </w:rPr>
        <w:t>Числа</w:t>
      </w:r>
    </w:p>
    <w:p w:rsidR="008631C2" w:rsidRPr="0098361E" w:rsidRDefault="008631C2" w:rsidP="008631C2">
      <w:pPr>
        <w:spacing w:line="8" w:lineRule="exact"/>
        <w:ind w:firstLine="360"/>
        <w:jc w:val="both"/>
        <w:rPr>
          <w:b/>
          <w:bCs/>
          <w:sz w:val="28"/>
          <w:szCs w:val="28"/>
        </w:rPr>
      </w:pPr>
    </w:p>
    <w:p w:rsidR="008631C2" w:rsidRPr="005B21D9" w:rsidRDefault="008631C2" w:rsidP="00736757">
      <w:pPr>
        <w:pStyle w:val="af3"/>
        <w:numPr>
          <w:ilvl w:val="0"/>
          <w:numId w:val="84"/>
        </w:numPr>
        <w:ind w:left="0" w:right="300" w:firstLine="360"/>
        <w:jc w:val="both"/>
        <w:rPr>
          <w:sz w:val="28"/>
          <w:szCs w:val="28"/>
        </w:rPr>
      </w:pPr>
      <w:r w:rsidRPr="005B21D9">
        <w:rPr>
          <w:sz w:val="28"/>
          <w:szCs w:val="28"/>
        </w:rP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8631C2" w:rsidRPr="005B21D9" w:rsidRDefault="008631C2" w:rsidP="00736757">
      <w:pPr>
        <w:pStyle w:val="af3"/>
        <w:numPr>
          <w:ilvl w:val="0"/>
          <w:numId w:val="84"/>
        </w:numPr>
        <w:ind w:left="0" w:right="300" w:firstLine="360"/>
        <w:jc w:val="both"/>
        <w:rPr>
          <w:b/>
          <w:bCs/>
          <w:sz w:val="28"/>
          <w:szCs w:val="28"/>
        </w:rPr>
      </w:pPr>
      <w:r w:rsidRPr="005B21D9">
        <w:rPr>
          <w:sz w:val="28"/>
          <w:szCs w:val="28"/>
        </w:rPr>
        <w:t>использовать свойства чисел и правила действий с рациональными числами при выполнении вычислений; -использовать признаки делимости на 2, 5, 3, 9, 10 при выполнении вычислений и решении несложных задач;</w:t>
      </w:r>
    </w:p>
    <w:p w:rsidR="008631C2" w:rsidRPr="005B21D9" w:rsidRDefault="008631C2" w:rsidP="00736757">
      <w:pPr>
        <w:pStyle w:val="af3"/>
        <w:numPr>
          <w:ilvl w:val="0"/>
          <w:numId w:val="84"/>
        </w:numPr>
        <w:spacing w:line="234" w:lineRule="auto"/>
        <w:ind w:left="0" w:right="1" w:firstLine="360"/>
        <w:jc w:val="both"/>
        <w:rPr>
          <w:sz w:val="28"/>
          <w:szCs w:val="28"/>
        </w:rPr>
      </w:pPr>
      <w:r w:rsidRPr="005B21D9">
        <w:rPr>
          <w:sz w:val="28"/>
          <w:szCs w:val="28"/>
        </w:rPr>
        <w:lastRenderedPageBreak/>
        <w:t xml:space="preserve">выполнять округление рациональных чисел в соответствии с правилами; </w:t>
      </w:r>
    </w:p>
    <w:p w:rsidR="008631C2" w:rsidRPr="005B21D9" w:rsidRDefault="008631C2" w:rsidP="00736757">
      <w:pPr>
        <w:pStyle w:val="af3"/>
        <w:numPr>
          <w:ilvl w:val="0"/>
          <w:numId w:val="84"/>
        </w:numPr>
        <w:spacing w:line="234" w:lineRule="auto"/>
        <w:ind w:right="1"/>
        <w:jc w:val="both"/>
        <w:rPr>
          <w:b/>
          <w:bCs/>
          <w:sz w:val="28"/>
          <w:szCs w:val="28"/>
        </w:rPr>
      </w:pPr>
      <w:r w:rsidRPr="005B21D9">
        <w:rPr>
          <w:sz w:val="28"/>
          <w:szCs w:val="28"/>
        </w:rPr>
        <w:t>сравнивать рациональные числа</w:t>
      </w:r>
      <w:r w:rsidRPr="005B21D9">
        <w:rPr>
          <w:b/>
          <w:bCs/>
          <w:sz w:val="28"/>
          <w:szCs w:val="28"/>
        </w:rPr>
        <w:t>.</w:t>
      </w:r>
    </w:p>
    <w:p w:rsidR="008631C2" w:rsidRPr="0098361E" w:rsidRDefault="008631C2" w:rsidP="008631C2">
      <w:pPr>
        <w:spacing w:line="9" w:lineRule="exact"/>
        <w:ind w:firstLine="360"/>
        <w:jc w:val="both"/>
        <w:rPr>
          <w:b/>
          <w:bCs/>
          <w:sz w:val="28"/>
          <w:szCs w:val="28"/>
        </w:rPr>
      </w:pPr>
    </w:p>
    <w:p w:rsidR="008631C2" w:rsidRPr="0098361E" w:rsidRDefault="008631C2" w:rsidP="008631C2">
      <w:pPr>
        <w:tabs>
          <w:tab w:val="left" w:pos="266"/>
        </w:tabs>
        <w:ind w:firstLine="360"/>
        <w:jc w:val="both"/>
        <w:rPr>
          <w:b/>
          <w:bCs/>
          <w:sz w:val="28"/>
          <w:szCs w:val="28"/>
        </w:rPr>
      </w:pPr>
      <w:r>
        <w:rPr>
          <w:b/>
          <w:bCs/>
          <w:sz w:val="28"/>
          <w:szCs w:val="28"/>
        </w:rPr>
        <w:t xml:space="preserve">В </w:t>
      </w:r>
      <w:r w:rsidRPr="0098361E">
        <w:rPr>
          <w:b/>
          <w:bCs/>
          <w:sz w:val="28"/>
          <w:szCs w:val="28"/>
        </w:rPr>
        <w:t>повседневной жизни и при изучении других предметов:</w:t>
      </w:r>
    </w:p>
    <w:p w:rsidR="008631C2" w:rsidRPr="0098361E" w:rsidRDefault="008631C2" w:rsidP="008631C2">
      <w:pPr>
        <w:spacing w:line="8" w:lineRule="exact"/>
        <w:ind w:firstLine="360"/>
        <w:jc w:val="both"/>
        <w:rPr>
          <w:sz w:val="20"/>
          <w:szCs w:val="20"/>
        </w:rPr>
      </w:pPr>
    </w:p>
    <w:p w:rsidR="005B21D9" w:rsidRPr="005B21D9" w:rsidRDefault="008631C2" w:rsidP="00736757">
      <w:pPr>
        <w:pStyle w:val="af3"/>
        <w:numPr>
          <w:ilvl w:val="0"/>
          <w:numId w:val="85"/>
        </w:numPr>
        <w:spacing w:line="234" w:lineRule="auto"/>
        <w:ind w:left="709" w:right="-1" w:hanging="283"/>
        <w:jc w:val="both"/>
      </w:pPr>
      <w:r w:rsidRPr="005B21D9">
        <w:rPr>
          <w:sz w:val="28"/>
          <w:szCs w:val="28"/>
        </w:rPr>
        <w:t>оценивать результаты вычислений при решении практических задач;</w:t>
      </w:r>
    </w:p>
    <w:p w:rsidR="008631C2" w:rsidRPr="005B21D9" w:rsidRDefault="008631C2" w:rsidP="00736757">
      <w:pPr>
        <w:pStyle w:val="af3"/>
        <w:numPr>
          <w:ilvl w:val="0"/>
          <w:numId w:val="85"/>
        </w:numPr>
        <w:spacing w:line="234" w:lineRule="auto"/>
        <w:ind w:left="709" w:right="1840" w:hanging="283"/>
        <w:jc w:val="both"/>
      </w:pPr>
      <w:r w:rsidRPr="005B21D9">
        <w:rPr>
          <w:sz w:val="28"/>
          <w:szCs w:val="28"/>
        </w:rPr>
        <w:t xml:space="preserve"> выполнять сравнение чисел в реальных ситуациях;</w:t>
      </w:r>
    </w:p>
    <w:p w:rsidR="008631C2" w:rsidRPr="005B21D9" w:rsidRDefault="008631C2" w:rsidP="00736757">
      <w:pPr>
        <w:pStyle w:val="af3"/>
        <w:numPr>
          <w:ilvl w:val="0"/>
          <w:numId w:val="85"/>
        </w:numPr>
        <w:spacing w:line="15" w:lineRule="exact"/>
        <w:ind w:left="709" w:hanging="283"/>
        <w:jc w:val="both"/>
      </w:pPr>
    </w:p>
    <w:p w:rsidR="008631C2" w:rsidRPr="005B21D9" w:rsidRDefault="008631C2" w:rsidP="00736757">
      <w:pPr>
        <w:pStyle w:val="af3"/>
        <w:numPr>
          <w:ilvl w:val="0"/>
          <w:numId w:val="85"/>
        </w:numPr>
        <w:spacing w:line="234" w:lineRule="auto"/>
        <w:ind w:left="0" w:firstLine="426"/>
        <w:jc w:val="both"/>
      </w:pPr>
      <w:r w:rsidRPr="005B21D9">
        <w:rPr>
          <w:sz w:val="28"/>
          <w:szCs w:val="28"/>
        </w:rPr>
        <w:t>составлять числовые выражения при решении практических задач и задач из других учебных предметов.</w:t>
      </w:r>
    </w:p>
    <w:p w:rsidR="008631C2" w:rsidRPr="0098361E" w:rsidRDefault="008631C2" w:rsidP="008631C2">
      <w:pPr>
        <w:spacing w:line="7" w:lineRule="exact"/>
        <w:ind w:firstLine="360"/>
        <w:jc w:val="both"/>
        <w:rPr>
          <w:sz w:val="20"/>
          <w:szCs w:val="20"/>
        </w:rPr>
      </w:pPr>
    </w:p>
    <w:p w:rsidR="008631C2" w:rsidRPr="0098361E" w:rsidRDefault="008631C2" w:rsidP="008631C2">
      <w:pPr>
        <w:ind w:firstLine="360"/>
        <w:jc w:val="both"/>
        <w:rPr>
          <w:sz w:val="20"/>
          <w:szCs w:val="20"/>
        </w:rPr>
      </w:pPr>
      <w:r w:rsidRPr="0098361E">
        <w:rPr>
          <w:b/>
          <w:bCs/>
          <w:sz w:val="28"/>
          <w:szCs w:val="28"/>
        </w:rPr>
        <w:t>Статистика и теория вероятностей</w:t>
      </w:r>
    </w:p>
    <w:p w:rsidR="008631C2" w:rsidRPr="005B21D9" w:rsidRDefault="008631C2" w:rsidP="00736757">
      <w:pPr>
        <w:pStyle w:val="af3"/>
        <w:numPr>
          <w:ilvl w:val="0"/>
          <w:numId w:val="85"/>
        </w:numPr>
        <w:spacing w:line="237" w:lineRule="auto"/>
        <w:ind w:left="709" w:hanging="283"/>
        <w:jc w:val="both"/>
      </w:pPr>
      <w:r w:rsidRPr="005B21D9">
        <w:rPr>
          <w:sz w:val="28"/>
          <w:szCs w:val="28"/>
        </w:rPr>
        <w:t>Представлять данные в виде таблиц, диаграмм,</w:t>
      </w:r>
    </w:p>
    <w:p w:rsidR="008631C2" w:rsidRPr="005B21D9" w:rsidRDefault="008631C2" w:rsidP="00736757">
      <w:pPr>
        <w:pStyle w:val="af3"/>
        <w:numPr>
          <w:ilvl w:val="0"/>
          <w:numId w:val="85"/>
        </w:numPr>
        <w:spacing w:line="1" w:lineRule="exact"/>
        <w:ind w:left="709" w:hanging="283"/>
        <w:jc w:val="both"/>
      </w:pPr>
    </w:p>
    <w:p w:rsidR="008631C2" w:rsidRPr="005B21D9" w:rsidRDefault="008631C2" w:rsidP="00736757">
      <w:pPr>
        <w:pStyle w:val="af3"/>
        <w:numPr>
          <w:ilvl w:val="0"/>
          <w:numId w:val="85"/>
        </w:numPr>
        <w:ind w:left="709" w:hanging="283"/>
        <w:jc w:val="both"/>
      </w:pPr>
      <w:r w:rsidRPr="005B21D9">
        <w:rPr>
          <w:sz w:val="28"/>
          <w:szCs w:val="28"/>
        </w:rPr>
        <w:t>читать информацию, представленную в виде таблицы, диаграммы.</w:t>
      </w:r>
    </w:p>
    <w:p w:rsidR="008631C2" w:rsidRPr="005B21D9" w:rsidRDefault="008631C2" w:rsidP="00736757">
      <w:pPr>
        <w:pStyle w:val="af3"/>
        <w:numPr>
          <w:ilvl w:val="0"/>
          <w:numId w:val="85"/>
        </w:numPr>
        <w:spacing w:line="4" w:lineRule="exact"/>
        <w:ind w:left="709" w:hanging="283"/>
        <w:jc w:val="both"/>
      </w:pPr>
    </w:p>
    <w:p w:rsidR="008631C2" w:rsidRPr="005B21D9" w:rsidRDefault="008631C2" w:rsidP="005B21D9">
      <w:pPr>
        <w:ind w:left="66"/>
        <w:jc w:val="both"/>
        <w:rPr>
          <w:sz w:val="20"/>
          <w:szCs w:val="20"/>
        </w:rPr>
      </w:pPr>
      <w:r w:rsidRPr="005B21D9">
        <w:rPr>
          <w:b/>
          <w:bCs/>
          <w:sz w:val="28"/>
          <w:szCs w:val="28"/>
        </w:rPr>
        <w:t>Текстовые задачи</w:t>
      </w:r>
    </w:p>
    <w:p w:rsidR="008631C2" w:rsidRPr="005B21D9" w:rsidRDefault="008631C2" w:rsidP="00736757">
      <w:pPr>
        <w:pStyle w:val="af3"/>
        <w:numPr>
          <w:ilvl w:val="0"/>
          <w:numId w:val="86"/>
        </w:numPr>
        <w:spacing w:line="236" w:lineRule="auto"/>
        <w:ind w:left="0" w:firstLine="360"/>
        <w:jc w:val="both"/>
      </w:pPr>
      <w:r w:rsidRPr="005B21D9">
        <w:rPr>
          <w:sz w:val="28"/>
          <w:szCs w:val="28"/>
        </w:rPr>
        <w:t>Решать несложные сюжетные задачи разных типов на все арифметические действия;</w:t>
      </w:r>
    </w:p>
    <w:p w:rsidR="008631C2" w:rsidRPr="005B21D9" w:rsidRDefault="008631C2" w:rsidP="00736757">
      <w:pPr>
        <w:pStyle w:val="af3"/>
        <w:numPr>
          <w:ilvl w:val="0"/>
          <w:numId w:val="86"/>
        </w:numPr>
        <w:ind w:left="0" w:firstLine="360"/>
        <w:jc w:val="both"/>
      </w:pPr>
      <w:r w:rsidRPr="005B21D9">
        <w:rPr>
          <w:sz w:val="28"/>
          <w:szCs w:val="28"/>
        </w:rPr>
        <w:t>строить модель условия задачи (в виде таблицы, схемы, рисунка), в которой даны</w:t>
      </w:r>
      <w:r w:rsidR="005B21D9" w:rsidRPr="005B21D9">
        <w:rPr>
          <w:sz w:val="28"/>
          <w:szCs w:val="28"/>
        </w:rPr>
        <w:t xml:space="preserve"> </w:t>
      </w:r>
      <w:r w:rsidRPr="005B21D9">
        <w:rPr>
          <w:sz w:val="28"/>
          <w:szCs w:val="28"/>
        </w:rPr>
        <w:t>значения двух из трѐх взаимосвязанных величин, с целью поиска решения задачи;</w:t>
      </w:r>
    </w:p>
    <w:p w:rsidR="008631C2" w:rsidRPr="0098361E" w:rsidRDefault="008631C2" w:rsidP="008631C2">
      <w:pPr>
        <w:spacing w:line="1" w:lineRule="exact"/>
        <w:jc w:val="both"/>
        <w:rPr>
          <w:sz w:val="20"/>
          <w:szCs w:val="20"/>
        </w:rPr>
      </w:pPr>
    </w:p>
    <w:p w:rsidR="00513F4A" w:rsidRPr="0098361E" w:rsidRDefault="00513F4A" w:rsidP="00513F4A">
      <w:pPr>
        <w:ind w:left="6"/>
        <w:jc w:val="both"/>
        <w:rPr>
          <w:sz w:val="20"/>
          <w:szCs w:val="20"/>
        </w:rPr>
      </w:pPr>
      <w:r w:rsidRPr="0098361E">
        <w:rPr>
          <w:sz w:val="28"/>
          <w:szCs w:val="28"/>
        </w:rPr>
        <w:t>осуществлять способ поиска решения задачи, в котором рассуждение строится от</w:t>
      </w:r>
    </w:p>
    <w:p w:rsidR="00513F4A" w:rsidRPr="0098361E" w:rsidRDefault="00513F4A" w:rsidP="00513F4A">
      <w:pPr>
        <w:ind w:left="6"/>
        <w:jc w:val="both"/>
        <w:rPr>
          <w:sz w:val="20"/>
          <w:szCs w:val="20"/>
        </w:rPr>
      </w:pPr>
      <w:r w:rsidRPr="0098361E">
        <w:rPr>
          <w:sz w:val="28"/>
          <w:szCs w:val="28"/>
        </w:rPr>
        <w:t>условия к требованию или от требования к условию;</w:t>
      </w:r>
    </w:p>
    <w:p w:rsidR="00513F4A" w:rsidRPr="0098361E" w:rsidRDefault="00513F4A" w:rsidP="00513F4A">
      <w:pPr>
        <w:ind w:left="6"/>
        <w:jc w:val="both"/>
        <w:rPr>
          <w:sz w:val="20"/>
          <w:szCs w:val="20"/>
        </w:rPr>
      </w:pPr>
      <w:r w:rsidRPr="0098361E">
        <w:rPr>
          <w:sz w:val="28"/>
          <w:szCs w:val="28"/>
        </w:rPr>
        <w:t>-</w:t>
      </w:r>
      <w:r>
        <w:rPr>
          <w:sz w:val="28"/>
          <w:szCs w:val="28"/>
        </w:rPr>
        <w:t xml:space="preserve"> </w:t>
      </w:r>
      <w:r w:rsidRPr="0098361E">
        <w:rPr>
          <w:sz w:val="28"/>
          <w:szCs w:val="28"/>
        </w:rPr>
        <w:t>составлять план решения задачи;</w:t>
      </w:r>
    </w:p>
    <w:p w:rsidR="00513F4A" w:rsidRPr="0098361E" w:rsidRDefault="00513F4A" w:rsidP="00513F4A">
      <w:pPr>
        <w:spacing w:line="239" w:lineRule="auto"/>
        <w:ind w:left="6"/>
        <w:jc w:val="both"/>
        <w:rPr>
          <w:sz w:val="20"/>
          <w:szCs w:val="20"/>
        </w:rPr>
      </w:pPr>
      <w:r w:rsidRPr="0098361E">
        <w:rPr>
          <w:sz w:val="28"/>
          <w:szCs w:val="28"/>
        </w:rPr>
        <w:t>-</w:t>
      </w:r>
      <w:r>
        <w:rPr>
          <w:sz w:val="28"/>
          <w:szCs w:val="28"/>
        </w:rPr>
        <w:t xml:space="preserve"> </w:t>
      </w:r>
      <w:r w:rsidRPr="0098361E">
        <w:rPr>
          <w:sz w:val="28"/>
          <w:szCs w:val="28"/>
        </w:rPr>
        <w:t>выделять этапы решения задачи;</w:t>
      </w:r>
    </w:p>
    <w:p w:rsidR="00513F4A" w:rsidRPr="0098361E" w:rsidRDefault="00513F4A" w:rsidP="00513F4A">
      <w:pPr>
        <w:ind w:left="6"/>
        <w:jc w:val="both"/>
        <w:rPr>
          <w:sz w:val="20"/>
          <w:szCs w:val="20"/>
        </w:rPr>
      </w:pPr>
      <w:r>
        <w:rPr>
          <w:sz w:val="28"/>
          <w:szCs w:val="28"/>
        </w:rPr>
        <w:t xml:space="preserve">- </w:t>
      </w:r>
      <w:r w:rsidRPr="0098361E">
        <w:rPr>
          <w:sz w:val="28"/>
          <w:szCs w:val="28"/>
        </w:rPr>
        <w:t>интерпретировать вычислительные результаты в задаче, исследовать полученное</w:t>
      </w:r>
    </w:p>
    <w:p w:rsidR="00513F4A" w:rsidRPr="0098361E" w:rsidRDefault="00513F4A" w:rsidP="00513F4A">
      <w:pPr>
        <w:ind w:left="6"/>
        <w:jc w:val="both"/>
        <w:rPr>
          <w:sz w:val="20"/>
          <w:szCs w:val="20"/>
        </w:rPr>
      </w:pPr>
      <w:r w:rsidRPr="0098361E">
        <w:rPr>
          <w:sz w:val="28"/>
          <w:szCs w:val="28"/>
        </w:rPr>
        <w:t>решение задачи;</w:t>
      </w:r>
    </w:p>
    <w:p w:rsidR="00513F4A" w:rsidRPr="0098361E" w:rsidRDefault="00513F4A" w:rsidP="00513F4A">
      <w:pPr>
        <w:spacing w:line="2" w:lineRule="exact"/>
        <w:jc w:val="both"/>
        <w:rPr>
          <w:sz w:val="20"/>
          <w:szCs w:val="20"/>
        </w:rPr>
      </w:pPr>
    </w:p>
    <w:p w:rsidR="00513F4A" w:rsidRPr="0098361E" w:rsidRDefault="00513F4A" w:rsidP="00513F4A">
      <w:pPr>
        <w:ind w:left="6"/>
        <w:jc w:val="both"/>
        <w:rPr>
          <w:sz w:val="20"/>
          <w:szCs w:val="20"/>
        </w:rPr>
      </w:pPr>
      <w:r w:rsidRPr="0098361E">
        <w:rPr>
          <w:sz w:val="28"/>
          <w:szCs w:val="28"/>
        </w:rPr>
        <w:t>-</w:t>
      </w:r>
      <w:r>
        <w:rPr>
          <w:sz w:val="28"/>
          <w:szCs w:val="28"/>
        </w:rPr>
        <w:t xml:space="preserve"> </w:t>
      </w:r>
      <w:r w:rsidRPr="0098361E">
        <w:rPr>
          <w:sz w:val="28"/>
          <w:szCs w:val="28"/>
        </w:rPr>
        <w:t>знать различие скоростей объекта в стоячей воде, против течения и по течению</w:t>
      </w:r>
    </w:p>
    <w:p w:rsidR="00513F4A" w:rsidRPr="0098361E" w:rsidRDefault="00513F4A" w:rsidP="00513F4A">
      <w:pPr>
        <w:ind w:left="6"/>
        <w:jc w:val="both"/>
        <w:rPr>
          <w:sz w:val="20"/>
          <w:szCs w:val="20"/>
        </w:rPr>
      </w:pPr>
      <w:r w:rsidRPr="0098361E">
        <w:rPr>
          <w:sz w:val="28"/>
          <w:szCs w:val="28"/>
        </w:rPr>
        <w:t>реки;</w:t>
      </w:r>
    </w:p>
    <w:p w:rsidR="00513F4A" w:rsidRPr="0098361E" w:rsidRDefault="00513F4A" w:rsidP="00513F4A">
      <w:pPr>
        <w:ind w:left="6"/>
        <w:jc w:val="both"/>
        <w:rPr>
          <w:sz w:val="28"/>
          <w:szCs w:val="28"/>
        </w:rPr>
      </w:pPr>
      <w:r w:rsidRPr="0098361E">
        <w:rPr>
          <w:sz w:val="28"/>
          <w:szCs w:val="28"/>
        </w:rPr>
        <w:t>-</w:t>
      </w:r>
      <w:r>
        <w:rPr>
          <w:sz w:val="28"/>
          <w:szCs w:val="28"/>
        </w:rPr>
        <w:t xml:space="preserve"> </w:t>
      </w:r>
      <w:r w:rsidRPr="0098361E">
        <w:rPr>
          <w:sz w:val="28"/>
          <w:szCs w:val="28"/>
        </w:rPr>
        <w:t xml:space="preserve">решать задачи на нахождение части числа и числа по его части; </w:t>
      </w:r>
    </w:p>
    <w:p w:rsidR="00513F4A" w:rsidRPr="0098361E" w:rsidRDefault="00513F4A" w:rsidP="00513F4A">
      <w:pPr>
        <w:ind w:left="6"/>
        <w:jc w:val="both"/>
        <w:rPr>
          <w:sz w:val="20"/>
          <w:szCs w:val="20"/>
        </w:rPr>
      </w:pPr>
      <w:r w:rsidRPr="0098361E">
        <w:rPr>
          <w:sz w:val="28"/>
          <w:szCs w:val="28"/>
        </w:rPr>
        <w:t>-</w:t>
      </w:r>
      <w:r>
        <w:rPr>
          <w:sz w:val="28"/>
          <w:szCs w:val="28"/>
        </w:rPr>
        <w:t xml:space="preserve"> </w:t>
      </w:r>
      <w:r w:rsidRPr="0098361E">
        <w:rPr>
          <w:sz w:val="28"/>
          <w:szCs w:val="28"/>
        </w:rPr>
        <w:t>решать задачи разных типов (на работу, на покупки, на движение), связывающих</w:t>
      </w:r>
    </w:p>
    <w:p w:rsidR="00513F4A" w:rsidRPr="0098361E" w:rsidRDefault="00513F4A" w:rsidP="00513F4A">
      <w:pPr>
        <w:ind w:left="6"/>
        <w:jc w:val="both"/>
        <w:rPr>
          <w:sz w:val="20"/>
          <w:szCs w:val="20"/>
        </w:rPr>
      </w:pPr>
      <w:r w:rsidRPr="0098361E">
        <w:rPr>
          <w:sz w:val="28"/>
          <w:szCs w:val="28"/>
        </w:rPr>
        <w:t>три величины, -выделять эти величины и отношения между ними;</w:t>
      </w:r>
    </w:p>
    <w:p w:rsidR="00513F4A" w:rsidRPr="0098361E" w:rsidRDefault="00513F4A" w:rsidP="00513F4A">
      <w:pPr>
        <w:ind w:left="6"/>
        <w:jc w:val="both"/>
        <w:rPr>
          <w:sz w:val="20"/>
          <w:szCs w:val="20"/>
        </w:rPr>
      </w:pPr>
      <w:r w:rsidRPr="0098361E">
        <w:rPr>
          <w:sz w:val="28"/>
          <w:szCs w:val="28"/>
        </w:rPr>
        <w:t>-</w:t>
      </w:r>
      <w:r>
        <w:rPr>
          <w:sz w:val="28"/>
          <w:szCs w:val="28"/>
        </w:rPr>
        <w:t xml:space="preserve"> </w:t>
      </w:r>
      <w:r w:rsidRPr="0098361E">
        <w:rPr>
          <w:sz w:val="28"/>
          <w:szCs w:val="28"/>
        </w:rPr>
        <w:t>находить процент от числа, число по проценту от него, находить процентное</w:t>
      </w:r>
      <w:r>
        <w:rPr>
          <w:sz w:val="28"/>
          <w:szCs w:val="28"/>
        </w:rPr>
        <w:t xml:space="preserve"> </w:t>
      </w:r>
      <w:r w:rsidRPr="0098361E">
        <w:rPr>
          <w:sz w:val="28"/>
          <w:szCs w:val="28"/>
        </w:rPr>
        <w:t>отношение двух чисел, находить процентное снижение или процентное повышение</w:t>
      </w:r>
    </w:p>
    <w:p w:rsidR="00513F4A" w:rsidRPr="0098361E" w:rsidRDefault="00513F4A" w:rsidP="00513F4A">
      <w:pPr>
        <w:ind w:left="6"/>
        <w:jc w:val="both"/>
        <w:rPr>
          <w:sz w:val="20"/>
          <w:szCs w:val="20"/>
        </w:rPr>
      </w:pPr>
      <w:r w:rsidRPr="0098361E">
        <w:rPr>
          <w:sz w:val="28"/>
          <w:szCs w:val="28"/>
        </w:rPr>
        <w:t>величины;</w:t>
      </w:r>
    </w:p>
    <w:p w:rsidR="00513F4A" w:rsidRPr="0098361E" w:rsidRDefault="00513F4A" w:rsidP="00513F4A">
      <w:pPr>
        <w:spacing w:line="2" w:lineRule="exact"/>
        <w:jc w:val="both"/>
        <w:rPr>
          <w:sz w:val="20"/>
          <w:szCs w:val="20"/>
        </w:rPr>
      </w:pPr>
    </w:p>
    <w:p w:rsidR="00513F4A" w:rsidRPr="0098361E" w:rsidRDefault="00513F4A" w:rsidP="00513F4A">
      <w:pPr>
        <w:ind w:left="6"/>
        <w:jc w:val="both"/>
        <w:rPr>
          <w:sz w:val="20"/>
          <w:szCs w:val="20"/>
        </w:rPr>
      </w:pPr>
      <w:r>
        <w:rPr>
          <w:sz w:val="28"/>
          <w:szCs w:val="28"/>
        </w:rPr>
        <w:t xml:space="preserve">- </w:t>
      </w:r>
      <w:r w:rsidRPr="0098361E">
        <w:rPr>
          <w:sz w:val="28"/>
          <w:szCs w:val="28"/>
        </w:rPr>
        <w:t>решать несложные логические задачи методом рассуждений.</w:t>
      </w:r>
    </w:p>
    <w:p w:rsidR="00513F4A" w:rsidRPr="0098361E" w:rsidRDefault="00513F4A" w:rsidP="00513F4A">
      <w:pPr>
        <w:spacing w:line="4" w:lineRule="exact"/>
        <w:jc w:val="both"/>
        <w:rPr>
          <w:sz w:val="20"/>
          <w:szCs w:val="20"/>
        </w:rPr>
      </w:pPr>
    </w:p>
    <w:p w:rsidR="00513F4A" w:rsidRPr="0098361E" w:rsidRDefault="00513F4A" w:rsidP="00513F4A">
      <w:pPr>
        <w:ind w:left="6"/>
        <w:jc w:val="both"/>
        <w:rPr>
          <w:sz w:val="20"/>
          <w:szCs w:val="20"/>
        </w:rPr>
      </w:pPr>
      <w:r w:rsidRPr="0098361E">
        <w:rPr>
          <w:b/>
          <w:bCs/>
          <w:sz w:val="28"/>
          <w:szCs w:val="28"/>
        </w:rPr>
        <w:t>В повседневной жизни и при изучении других предметов:</w:t>
      </w:r>
    </w:p>
    <w:p w:rsidR="00513F4A" w:rsidRPr="0098361E" w:rsidRDefault="00513F4A" w:rsidP="00513F4A">
      <w:pPr>
        <w:spacing w:line="8" w:lineRule="exact"/>
        <w:jc w:val="both"/>
        <w:rPr>
          <w:sz w:val="20"/>
          <w:szCs w:val="20"/>
        </w:rPr>
      </w:pPr>
    </w:p>
    <w:p w:rsidR="00513F4A" w:rsidRPr="0098361E" w:rsidRDefault="00513F4A" w:rsidP="00513F4A">
      <w:pPr>
        <w:spacing w:line="234" w:lineRule="auto"/>
        <w:ind w:left="6" w:right="140"/>
        <w:jc w:val="both"/>
        <w:rPr>
          <w:sz w:val="20"/>
          <w:szCs w:val="20"/>
        </w:rPr>
      </w:pPr>
      <w:r>
        <w:rPr>
          <w:sz w:val="28"/>
          <w:szCs w:val="28"/>
        </w:rPr>
        <w:t xml:space="preserve">- </w:t>
      </w:r>
      <w:r w:rsidRPr="0098361E">
        <w:rPr>
          <w:sz w:val="28"/>
          <w:szCs w:val="28"/>
        </w:rPr>
        <w:t>выдвигать гипотезы о возможных предельных значениях искомых величин в задаче (делать прикидку)</w:t>
      </w:r>
    </w:p>
    <w:p w:rsidR="00513F4A" w:rsidRPr="0098361E" w:rsidRDefault="00513F4A" w:rsidP="00513F4A">
      <w:pPr>
        <w:spacing w:line="7" w:lineRule="exact"/>
        <w:jc w:val="both"/>
        <w:rPr>
          <w:sz w:val="20"/>
          <w:szCs w:val="20"/>
        </w:rPr>
      </w:pPr>
    </w:p>
    <w:p w:rsidR="00513F4A" w:rsidRDefault="00513F4A" w:rsidP="00513F4A">
      <w:pPr>
        <w:ind w:left="6"/>
        <w:jc w:val="both"/>
        <w:rPr>
          <w:b/>
          <w:bCs/>
          <w:sz w:val="28"/>
          <w:szCs w:val="28"/>
        </w:rPr>
      </w:pPr>
      <w:proofErr w:type="gramStart"/>
      <w:r w:rsidRPr="0098361E">
        <w:rPr>
          <w:b/>
          <w:bCs/>
          <w:sz w:val="28"/>
          <w:szCs w:val="28"/>
        </w:rPr>
        <w:t>Наглядная  геометрия</w:t>
      </w:r>
      <w:proofErr w:type="gramEnd"/>
      <w:r w:rsidRPr="0098361E">
        <w:rPr>
          <w:b/>
          <w:bCs/>
          <w:sz w:val="28"/>
          <w:szCs w:val="28"/>
        </w:rPr>
        <w:t xml:space="preserve"> </w:t>
      </w:r>
    </w:p>
    <w:p w:rsidR="00513F4A" w:rsidRPr="0098361E" w:rsidRDefault="00513F4A" w:rsidP="00513F4A">
      <w:pPr>
        <w:ind w:left="6"/>
        <w:jc w:val="both"/>
        <w:rPr>
          <w:sz w:val="20"/>
          <w:szCs w:val="20"/>
        </w:rPr>
      </w:pPr>
      <w:r w:rsidRPr="0098361E">
        <w:rPr>
          <w:b/>
          <w:bCs/>
          <w:sz w:val="28"/>
          <w:szCs w:val="28"/>
        </w:rPr>
        <w:t>Геометрические фигуры.</w:t>
      </w:r>
    </w:p>
    <w:p w:rsidR="00513F4A" w:rsidRPr="0098361E" w:rsidRDefault="00513F4A" w:rsidP="00513F4A">
      <w:pPr>
        <w:spacing w:line="8" w:lineRule="exact"/>
        <w:jc w:val="both"/>
        <w:rPr>
          <w:sz w:val="20"/>
          <w:szCs w:val="20"/>
        </w:rPr>
      </w:pPr>
    </w:p>
    <w:p w:rsidR="00513F4A" w:rsidRDefault="00513F4A" w:rsidP="00513F4A">
      <w:pPr>
        <w:spacing w:line="237" w:lineRule="auto"/>
        <w:ind w:left="6" w:right="140" w:firstLine="70"/>
        <w:jc w:val="both"/>
        <w:rPr>
          <w:sz w:val="28"/>
          <w:szCs w:val="28"/>
        </w:rPr>
      </w:pPr>
      <w:r w:rsidRPr="0098361E">
        <w:rPr>
          <w:sz w:val="28"/>
          <w:szCs w:val="28"/>
        </w:rPr>
        <w:t>-</w:t>
      </w:r>
      <w:r>
        <w:rPr>
          <w:sz w:val="28"/>
          <w:szCs w:val="28"/>
        </w:rPr>
        <w:t xml:space="preserve"> </w:t>
      </w:r>
      <w:r w:rsidRPr="0098361E">
        <w:rPr>
          <w:sz w:val="28"/>
          <w:szCs w:val="28"/>
        </w:rPr>
        <w:t xml:space="preserve">Оперировать на базовом уровне понятиями: фигура, точка, отрезок, прямая, луч, ломаная, угол, многоугольник, треугольник и четырѐхугольник, прямоугольник и квадрат, окружность и круг, прямоугольный параллелепипед, куб, шар. </w:t>
      </w:r>
    </w:p>
    <w:p w:rsidR="00513F4A" w:rsidRPr="0098361E" w:rsidRDefault="00513F4A" w:rsidP="00513F4A">
      <w:pPr>
        <w:spacing w:line="237" w:lineRule="auto"/>
        <w:ind w:left="6" w:right="140" w:firstLine="70"/>
        <w:jc w:val="both"/>
        <w:rPr>
          <w:sz w:val="20"/>
          <w:szCs w:val="20"/>
        </w:rPr>
      </w:pPr>
      <w:r>
        <w:rPr>
          <w:sz w:val="28"/>
          <w:szCs w:val="28"/>
        </w:rPr>
        <w:t xml:space="preserve">- </w:t>
      </w:r>
      <w:r w:rsidRPr="0098361E">
        <w:rPr>
          <w:sz w:val="28"/>
          <w:szCs w:val="28"/>
        </w:rPr>
        <w:t>Изображать изучаемые фигуры от руки и с помощью линейки и циркуля.</w:t>
      </w:r>
    </w:p>
    <w:p w:rsidR="00513F4A" w:rsidRPr="0098361E" w:rsidRDefault="00513F4A" w:rsidP="00513F4A">
      <w:pPr>
        <w:spacing w:line="9" w:lineRule="exact"/>
        <w:jc w:val="both"/>
        <w:rPr>
          <w:sz w:val="20"/>
          <w:szCs w:val="20"/>
        </w:rPr>
      </w:pPr>
    </w:p>
    <w:p w:rsidR="00513F4A" w:rsidRPr="0098361E" w:rsidRDefault="00513F4A" w:rsidP="00513F4A">
      <w:pPr>
        <w:ind w:left="6"/>
        <w:jc w:val="both"/>
        <w:rPr>
          <w:sz w:val="20"/>
          <w:szCs w:val="20"/>
        </w:rPr>
      </w:pPr>
      <w:r w:rsidRPr="0098361E">
        <w:rPr>
          <w:b/>
          <w:bCs/>
          <w:sz w:val="28"/>
          <w:szCs w:val="28"/>
        </w:rPr>
        <w:t>В повседневной жизни и при изучении других предметов:</w:t>
      </w:r>
    </w:p>
    <w:p w:rsidR="00513F4A" w:rsidRPr="0098361E" w:rsidRDefault="00513F4A" w:rsidP="00513F4A">
      <w:pPr>
        <w:spacing w:line="8" w:lineRule="exact"/>
        <w:jc w:val="both"/>
        <w:rPr>
          <w:sz w:val="20"/>
          <w:szCs w:val="20"/>
        </w:rPr>
      </w:pPr>
    </w:p>
    <w:p w:rsidR="00513F4A" w:rsidRDefault="00513F4A" w:rsidP="00513F4A">
      <w:pPr>
        <w:spacing w:line="236" w:lineRule="auto"/>
        <w:ind w:left="6" w:right="1440"/>
        <w:jc w:val="both"/>
        <w:rPr>
          <w:sz w:val="28"/>
          <w:szCs w:val="28"/>
        </w:rPr>
      </w:pPr>
      <w:r w:rsidRPr="0098361E">
        <w:rPr>
          <w:sz w:val="28"/>
          <w:szCs w:val="28"/>
        </w:rPr>
        <w:t>-</w:t>
      </w:r>
      <w:r>
        <w:rPr>
          <w:sz w:val="28"/>
          <w:szCs w:val="28"/>
        </w:rPr>
        <w:t xml:space="preserve"> </w:t>
      </w:r>
      <w:r w:rsidRPr="0098361E">
        <w:rPr>
          <w:sz w:val="28"/>
          <w:szCs w:val="28"/>
        </w:rPr>
        <w:t>решать практические задачи с применением простейших свойств фигур.</w:t>
      </w:r>
    </w:p>
    <w:p w:rsidR="00513F4A" w:rsidRPr="0098361E" w:rsidRDefault="00513F4A" w:rsidP="00513F4A">
      <w:pPr>
        <w:spacing w:line="236" w:lineRule="auto"/>
        <w:ind w:left="6" w:right="1440"/>
        <w:jc w:val="both"/>
        <w:rPr>
          <w:sz w:val="20"/>
          <w:szCs w:val="20"/>
        </w:rPr>
      </w:pPr>
      <w:r w:rsidRPr="0098361E">
        <w:rPr>
          <w:sz w:val="28"/>
          <w:szCs w:val="28"/>
        </w:rPr>
        <w:t xml:space="preserve"> </w:t>
      </w:r>
      <w:r w:rsidRPr="0098361E">
        <w:rPr>
          <w:b/>
          <w:bCs/>
          <w:sz w:val="28"/>
          <w:szCs w:val="28"/>
        </w:rPr>
        <w:t>Измерения и вычисления</w:t>
      </w:r>
    </w:p>
    <w:p w:rsidR="00513F4A" w:rsidRPr="0098361E" w:rsidRDefault="00513F4A" w:rsidP="00513F4A">
      <w:pPr>
        <w:spacing w:line="237" w:lineRule="auto"/>
        <w:ind w:left="6"/>
        <w:jc w:val="both"/>
        <w:rPr>
          <w:sz w:val="20"/>
          <w:szCs w:val="20"/>
        </w:rPr>
      </w:pPr>
      <w:r w:rsidRPr="0098361E">
        <w:rPr>
          <w:sz w:val="28"/>
          <w:szCs w:val="28"/>
        </w:rPr>
        <w:t>-</w:t>
      </w:r>
      <w:r>
        <w:rPr>
          <w:sz w:val="28"/>
          <w:szCs w:val="28"/>
        </w:rPr>
        <w:t xml:space="preserve"> </w:t>
      </w:r>
      <w:r w:rsidRPr="0098361E">
        <w:rPr>
          <w:sz w:val="28"/>
          <w:szCs w:val="28"/>
        </w:rPr>
        <w:t>выполнять измерение длин, расстояний, величин углов, с помощью инструментов</w:t>
      </w:r>
    </w:p>
    <w:p w:rsidR="00513F4A" w:rsidRPr="0098361E" w:rsidRDefault="00513F4A" w:rsidP="00513F4A">
      <w:pPr>
        <w:spacing w:line="2" w:lineRule="exact"/>
        <w:jc w:val="both"/>
        <w:rPr>
          <w:sz w:val="20"/>
          <w:szCs w:val="20"/>
        </w:rPr>
      </w:pPr>
    </w:p>
    <w:p w:rsidR="00513F4A" w:rsidRPr="0098361E" w:rsidRDefault="00513F4A" w:rsidP="00513F4A">
      <w:pPr>
        <w:ind w:left="6"/>
        <w:jc w:val="both"/>
        <w:rPr>
          <w:sz w:val="20"/>
          <w:szCs w:val="20"/>
        </w:rPr>
      </w:pPr>
      <w:r w:rsidRPr="0098361E">
        <w:rPr>
          <w:sz w:val="28"/>
          <w:szCs w:val="28"/>
        </w:rPr>
        <w:t>для измерений длин и углов;</w:t>
      </w:r>
    </w:p>
    <w:p w:rsidR="00513F4A" w:rsidRPr="0098361E" w:rsidRDefault="00513F4A" w:rsidP="00513F4A">
      <w:pPr>
        <w:ind w:left="6"/>
        <w:jc w:val="both"/>
        <w:rPr>
          <w:sz w:val="20"/>
          <w:szCs w:val="20"/>
        </w:rPr>
      </w:pPr>
      <w:r w:rsidRPr="0098361E">
        <w:rPr>
          <w:sz w:val="28"/>
          <w:szCs w:val="28"/>
        </w:rPr>
        <w:t>-</w:t>
      </w:r>
      <w:r>
        <w:rPr>
          <w:sz w:val="28"/>
          <w:szCs w:val="28"/>
        </w:rPr>
        <w:t xml:space="preserve"> </w:t>
      </w:r>
      <w:r w:rsidRPr="0098361E">
        <w:rPr>
          <w:sz w:val="28"/>
          <w:szCs w:val="28"/>
        </w:rPr>
        <w:t>вычислять площади прямоугольников.</w:t>
      </w:r>
    </w:p>
    <w:p w:rsidR="00513F4A" w:rsidRPr="0098361E" w:rsidRDefault="00513F4A" w:rsidP="00513F4A">
      <w:pPr>
        <w:spacing w:line="4" w:lineRule="exact"/>
        <w:jc w:val="both"/>
        <w:rPr>
          <w:sz w:val="20"/>
          <w:szCs w:val="20"/>
        </w:rPr>
      </w:pPr>
    </w:p>
    <w:p w:rsidR="00513F4A" w:rsidRPr="0098361E" w:rsidRDefault="00513F4A" w:rsidP="00513F4A">
      <w:pPr>
        <w:ind w:left="6"/>
        <w:jc w:val="both"/>
        <w:rPr>
          <w:sz w:val="20"/>
          <w:szCs w:val="20"/>
        </w:rPr>
      </w:pPr>
      <w:r w:rsidRPr="0098361E">
        <w:rPr>
          <w:b/>
          <w:bCs/>
          <w:sz w:val="28"/>
          <w:szCs w:val="28"/>
        </w:rPr>
        <w:t>В повседневной жизни и при изучении других предметов:</w:t>
      </w:r>
    </w:p>
    <w:p w:rsidR="00513F4A" w:rsidRPr="0098361E" w:rsidRDefault="00513F4A" w:rsidP="00513F4A">
      <w:pPr>
        <w:spacing w:line="236" w:lineRule="auto"/>
        <w:ind w:left="6"/>
        <w:jc w:val="both"/>
        <w:rPr>
          <w:sz w:val="20"/>
          <w:szCs w:val="20"/>
        </w:rPr>
      </w:pPr>
      <w:r w:rsidRPr="0098361E">
        <w:rPr>
          <w:sz w:val="28"/>
          <w:szCs w:val="28"/>
        </w:rPr>
        <w:lastRenderedPageBreak/>
        <w:t>-</w:t>
      </w:r>
      <w:r>
        <w:rPr>
          <w:sz w:val="28"/>
          <w:szCs w:val="28"/>
        </w:rPr>
        <w:t xml:space="preserve"> </w:t>
      </w:r>
      <w:r w:rsidRPr="0098361E">
        <w:rPr>
          <w:sz w:val="28"/>
          <w:szCs w:val="28"/>
        </w:rPr>
        <w:t>вычислять расстояния на местности в стандартных ситуациях, площади</w:t>
      </w:r>
      <w:r>
        <w:rPr>
          <w:sz w:val="28"/>
          <w:szCs w:val="28"/>
        </w:rPr>
        <w:t xml:space="preserve"> </w:t>
      </w:r>
      <w:r w:rsidRPr="0098361E">
        <w:rPr>
          <w:sz w:val="28"/>
          <w:szCs w:val="28"/>
        </w:rPr>
        <w:t>прямоугольников;</w:t>
      </w:r>
    </w:p>
    <w:p w:rsidR="00513F4A" w:rsidRPr="0098361E" w:rsidRDefault="00513F4A" w:rsidP="00513F4A">
      <w:pPr>
        <w:ind w:left="6"/>
        <w:jc w:val="both"/>
        <w:rPr>
          <w:sz w:val="20"/>
          <w:szCs w:val="20"/>
        </w:rPr>
      </w:pPr>
      <w:r w:rsidRPr="0098361E">
        <w:rPr>
          <w:sz w:val="28"/>
          <w:szCs w:val="28"/>
        </w:rPr>
        <w:t>-</w:t>
      </w:r>
      <w:r>
        <w:rPr>
          <w:sz w:val="28"/>
          <w:szCs w:val="28"/>
        </w:rPr>
        <w:t xml:space="preserve"> </w:t>
      </w:r>
      <w:r w:rsidRPr="0098361E">
        <w:rPr>
          <w:sz w:val="28"/>
          <w:szCs w:val="28"/>
        </w:rPr>
        <w:t>выполнять простейшие построения и измерения на местности, необходимые в</w:t>
      </w:r>
      <w:r>
        <w:rPr>
          <w:sz w:val="28"/>
          <w:szCs w:val="28"/>
        </w:rPr>
        <w:t xml:space="preserve"> </w:t>
      </w:r>
      <w:r w:rsidRPr="0098361E">
        <w:rPr>
          <w:sz w:val="28"/>
          <w:szCs w:val="28"/>
        </w:rPr>
        <w:t>реальной жизни.</w:t>
      </w:r>
    </w:p>
    <w:p w:rsidR="00513F4A" w:rsidRPr="0098361E" w:rsidRDefault="00513F4A" w:rsidP="00513F4A">
      <w:pPr>
        <w:spacing w:line="6" w:lineRule="exact"/>
        <w:jc w:val="both"/>
        <w:rPr>
          <w:sz w:val="20"/>
          <w:szCs w:val="20"/>
        </w:rPr>
      </w:pPr>
    </w:p>
    <w:p w:rsidR="00513F4A" w:rsidRPr="0098361E" w:rsidRDefault="00513F4A" w:rsidP="00513F4A">
      <w:pPr>
        <w:ind w:left="6"/>
        <w:jc w:val="both"/>
        <w:rPr>
          <w:sz w:val="20"/>
          <w:szCs w:val="20"/>
        </w:rPr>
      </w:pPr>
      <w:r w:rsidRPr="0098361E">
        <w:rPr>
          <w:b/>
          <w:bCs/>
          <w:sz w:val="28"/>
          <w:szCs w:val="28"/>
        </w:rPr>
        <w:t>История математики</w:t>
      </w:r>
    </w:p>
    <w:p w:rsidR="00513F4A" w:rsidRPr="0098361E" w:rsidRDefault="00513F4A" w:rsidP="00513F4A">
      <w:pPr>
        <w:spacing w:line="236" w:lineRule="auto"/>
        <w:ind w:left="6"/>
        <w:jc w:val="both"/>
        <w:rPr>
          <w:sz w:val="20"/>
          <w:szCs w:val="20"/>
        </w:rPr>
      </w:pPr>
      <w:r w:rsidRPr="0098361E">
        <w:rPr>
          <w:sz w:val="28"/>
          <w:szCs w:val="28"/>
        </w:rPr>
        <w:t>-</w:t>
      </w:r>
      <w:r>
        <w:rPr>
          <w:sz w:val="28"/>
          <w:szCs w:val="28"/>
        </w:rPr>
        <w:t xml:space="preserve"> </w:t>
      </w:r>
      <w:r w:rsidRPr="0098361E">
        <w:rPr>
          <w:sz w:val="28"/>
          <w:szCs w:val="28"/>
        </w:rPr>
        <w:t>описывать отдельные выдающиеся результаты, полученные в ходе развития</w:t>
      </w:r>
      <w:r>
        <w:rPr>
          <w:sz w:val="28"/>
          <w:szCs w:val="28"/>
        </w:rPr>
        <w:t xml:space="preserve"> </w:t>
      </w:r>
      <w:r w:rsidRPr="0098361E">
        <w:rPr>
          <w:sz w:val="28"/>
          <w:szCs w:val="28"/>
        </w:rPr>
        <w:t>математики как науки;</w:t>
      </w:r>
    </w:p>
    <w:p w:rsidR="00513F4A" w:rsidRPr="0098361E" w:rsidRDefault="00513F4A" w:rsidP="00513F4A">
      <w:pPr>
        <w:ind w:left="6"/>
        <w:jc w:val="both"/>
        <w:rPr>
          <w:sz w:val="20"/>
          <w:szCs w:val="20"/>
        </w:rPr>
      </w:pPr>
      <w:r w:rsidRPr="0098361E">
        <w:rPr>
          <w:sz w:val="28"/>
          <w:szCs w:val="28"/>
        </w:rPr>
        <w:t>-</w:t>
      </w:r>
      <w:r>
        <w:rPr>
          <w:sz w:val="28"/>
          <w:szCs w:val="28"/>
        </w:rPr>
        <w:t xml:space="preserve"> </w:t>
      </w:r>
      <w:r w:rsidRPr="0098361E">
        <w:rPr>
          <w:sz w:val="28"/>
          <w:szCs w:val="28"/>
        </w:rPr>
        <w:t>знать примеры математических открытий и их авторов, в связи с отечественной и</w:t>
      </w:r>
      <w:r>
        <w:rPr>
          <w:sz w:val="28"/>
          <w:szCs w:val="28"/>
        </w:rPr>
        <w:t xml:space="preserve"> </w:t>
      </w:r>
      <w:r w:rsidRPr="0098361E">
        <w:rPr>
          <w:sz w:val="28"/>
          <w:szCs w:val="28"/>
        </w:rPr>
        <w:t>всемирной историей.</w:t>
      </w:r>
    </w:p>
    <w:p w:rsidR="00513F4A" w:rsidRPr="0098361E" w:rsidRDefault="00513F4A" w:rsidP="00513F4A">
      <w:pPr>
        <w:spacing w:line="17" w:lineRule="exact"/>
        <w:jc w:val="both"/>
        <w:rPr>
          <w:sz w:val="20"/>
          <w:szCs w:val="20"/>
        </w:rPr>
      </w:pPr>
    </w:p>
    <w:p w:rsidR="00513F4A" w:rsidRPr="0098361E" w:rsidRDefault="00513F4A" w:rsidP="00513F4A">
      <w:pPr>
        <w:spacing w:line="237" w:lineRule="auto"/>
        <w:ind w:left="6" w:right="1"/>
        <w:jc w:val="both"/>
        <w:rPr>
          <w:sz w:val="20"/>
          <w:szCs w:val="20"/>
        </w:rPr>
      </w:pPr>
      <w:r w:rsidRPr="0098361E">
        <w:rPr>
          <w:b/>
          <w:bCs/>
          <w:sz w:val="28"/>
          <w:szCs w:val="28"/>
        </w:rPr>
        <w:t>Обучающийся получит возможность научиться в 6 классе (для обеспечения возможности успешного продолжения образования на базовом уровне)</w:t>
      </w:r>
    </w:p>
    <w:p w:rsidR="00513F4A" w:rsidRPr="0098361E" w:rsidRDefault="00513F4A" w:rsidP="00513F4A">
      <w:pPr>
        <w:ind w:left="6" w:right="1"/>
        <w:jc w:val="both"/>
        <w:rPr>
          <w:sz w:val="20"/>
          <w:szCs w:val="20"/>
        </w:rPr>
      </w:pPr>
      <w:r w:rsidRPr="0098361E">
        <w:rPr>
          <w:b/>
          <w:bCs/>
          <w:sz w:val="28"/>
          <w:szCs w:val="28"/>
        </w:rPr>
        <w:t>Элементы теории множеств и математической логики</w:t>
      </w:r>
    </w:p>
    <w:p w:rsidR="00513F4A" w:rsidRPr="00597BC4" w:rsidRDefault="00513F4A" w:rsidP="00513F4A">
      <w:pPr>
        <w:spacing w:line="235" w:lineRule="auto"/>
        <w:ind w:left="6" w:right="1"/>
        <w:jc w:val="both"/>
        <w:rPr>
          <w:i/>
          <w:sz w:val="20"/>
          <w:szCs w:val="20"/>
        </w:rPr>
      </w:pPr>
      <w:r w:rsidRPr="0098361E">
        <w:rPr>
          <w:sz w:val="28"/>
          <w:szCs w:val="28"/>
        </w:rPr>
        <w:t>-</w:t>
      </w:r>
      <w:r w:rsidRPr="00597BC4">
        <w:rPr>
          <w:i/>
          <w:sz w:val="28"/>
          <w:szCs w:val="28"/>
        </w:rPr>
        <w:t>Оперировать понятиями: множество, характеристики множества, элемент</w:t>
      </w:r>
    </w:p>
    <w:p w:rsidR="00513F4A" w:rsidRPr="00597BC4" w:rsidRDefault="00513F4A" w:rsidP="00513F4A">
      <w:pPr>
        <w:spacing w:line="2" w:lineRule="exact"/>
        <w:ind w:right="1"/>
        <w:jc w:val="both"/>
        <w:rPr>
          <w:i/>
          <w:sz w:val="20"/>
          <w:szCs w:val="20"/>
        </w:rPr>
      </w:pPr>
    </w:p>
    <w:p w:rsidR="00513F4A" w:rsidRPr="00597BC4" w:rsidRDefault="00513F4A" w:rsidP="00513F4A">
      <w:pPr>
        <w:ind w:left="6" w:right="1"/>
        <w:jc w:val="both"/>
        <w:rPr>
          <w:i/>
          <w:sz w:val="20"/>
          <w:szCs w:val="20"/>
        </w:rPr>
      </w:pPr>
      <w:r w:rsidRPr="00597BC4">
        <w:rPr>
          <w:i/>
          <w:sz w:val="28"/>
          <w:szCs w:val="28"/>
        </w:rPr>
        <w:t>множества, пустое, конечное и бесконечное множество, подмножество,</w:t>
      </w:r>
    </w:p>
    <w:p w:rsidR="00513F4A" w:rsidRPr="00597BC4" w:rsidRDefault="00513F4A" w:rsidP="00513F4A">
      <w:pPr>
        <w:ind w:left="6" w:right="1"/>
        <w:jc w:val="both"/>
        <w:rPr>
          <w:i/>
          <w:sz w:val="20"/>
          <w:szCs w:val="20"/>
        </w:rPr>
      </w:pPr>
      <w:r w:rsidRPr="00597BC4">
        <w:rPr>
          <w:i/>
          <w:sz w:val="28"/>
          <w:szCs w:val="28"/>
        </w:rPr>
        <w:t>принадлежность,</w:t>
      </w:r>
    </w:p>
    <w:p w:rsidR="00513F4A" w:rsidRPr="00597BC4" w:rsidRDefault="00513F4A" w:rsidP="00513F4A">
      <w:pPr>
        <w:spacing w:line="13" w:lineRule="exact"/>
        <w:ind w:right="1"/>
        <w:jc w:val="both"/>
        <w:rPr>
          <w:i/>
          <w:sz w:val="20"/>
          <w:szCs w:val="20"/>
        </w:rPr>
      </w:pPr>
    </w:p>
    <w:p w:rsidR="00513F4A" w:rsidRPr="00597BC4" w:rsidRDefault="00513F4A" w:rsidP="00513F4A">
      <w:pPr>
        <w:spacing w:line="237" w:lineRule="auto"/>
        <w:ind w:left="6" w:right="1"/>
        <w:jc w:val="both"/>
        <w:rPr>
          <w:i/>
          <w:sz w:val="20"/>
          <w:szCs w:val="20"/>
        </w:rPr>
      </w:pPr>
      <w:r w:rsidRPr="00597BC4">
        <w:rPr>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13F4A" w:rsidRPr="0098361E" w:rsidRDefault="00513F4A" w:rsidP="00513F4A">
      <w:pPr>
        <w:spacing w:line="5" w:lineRule="exact"/>
        <w:ind w:right="1"/>
        <w:jc w:val="both"/>
        <w:rPr>
          <w:sz w:val="20"/>
          <w:szCs w:val="20"/>
        </w:rPr>
      </w:pPr>
    </w:p>
    <w:p w:rsidR="00513F4A" w:rsidRPr="0098361E" w:rsidRDefault="00513F4A" w:rsidP="00736757">
      <w:pPr>
        <w:numPr>
          <w:ilvl w:val="0"/>
          <w:numId w:val="87"/>
        </w:numPr>
        <w:tabs>
          <w:tab w:val="left" w:pos="266"/>
        </w:tabs>
        <w:ind w:left="266" w:right="1" w:hanging="266"/>
        <w:jc w:val="both"/>
        <w:rPr>
          <w:b/>
          <w:bCs/>
          <w:sz w:val="28"/>
          <w:szCs w:val="28"/>
        </w:rPr>
      </w:pPr>
      <w:r w:rsidRPr="0098361E">
        <w:rPr>
          <w:b/>
          <w:bCs/>
          <w:sz w:val="28"/>
          <w:szCs w:val="28"/>
        </w:rPr>
        <w:t>повседневной жизни и при изучении других предметов:</w:t>
      </w:r>
    </w:p>
    <w:p w:rsidR="00513F4A" w:rsidRPr="00597BC4" w:rsidRDefault="00513F4A" w:rsidP="00513F4A">
      <w:pPr>
        <w:spacing w:line="236" w:lineRule="auto"/>
        <w:ind w:left="6" w:right="1"/>
        <w:jc w:val="both"/>
        <w:rPr>
          <w:b/>
          <w:bCs/>
          <w:i/>
          <w:sz w:val="28"/>
          <w:szCs w:val="28"/>
        </w:rPr>
      </w:pPr>
      <w:r>
        <w:rPr>
          <w:sz w:val="28"/>
          <w:szCs w:val="28"/>
        </w:rPr>
        <w:t xml:space="preserve">- </w:t>
      </w:r>
      <w:r w:rsidRPr="00597BC4">
        <w:rPr>
          <w:i/>
          <w:sz w:val="28"/>
          <w:szCs w:val="28"/>
        </w:rPr>
        <w:t>распознавать логически некорректные высказывания;</w:t>
      </w:r>
    </w:p>
    <w:p w:rsidR="00513F4A" w:rsidRPr="00597BC4" w:rsidRDefault="00513F4A" w:rsidP="00513F4A">
      <w:pPr>
        <w:ind w:left="6" w:right="1"/>
        <w:jc w:val="both"/>
        <w:rPr>
          <w:b/>
          <w:bCs/>
          <w:i/>
          <w:sz w:val="28"/>
          <w:szCs w:val="28"/>
        </w:rPr>
      </w:pPr>
      <w:r w:rsidRPr="00597BC4">
        <w:rPr>
          <w:i/>
          <w:sz w:val="28"/>
          <w:szCs w:val="28"/>
        </w:rPr>
        <w:t>- строить цепочки умозаключений на основе использования правил логики.</w:t>
      </w:r>
    </w:p>
    <w:p w:rsidR="00513F4A" w:rsidRPr="0098361E" w:rsidRDefault="00513F4A" w:rsidP="00513F4A">
      <w:pPr>
        <w:spacing w:line="4" w:lineRule="exact"/>
        <w:ind w:right="1"/>
        <w:jc w:val="both"/>
        <w:rPr>
          <w:b/>
          <w:bCs/>
          <w:sz w:val="28"/>
          <w:szCs w:val="28"/>
        </w:rPr>
      </w:pPr>
    </w:p>
    <w:p w:rsidR="00513F4A" w:rsidRPr="0098361E" w:rsidRDefault="00513F4A" w:rsidP="00513F4A">
      <w:pPr>
        <w:ind w:left="6" w:right="1"/>
        <w:jc w:val="both"/>
        <w:rPr>
          <w:b/>
          <w:bCs/>
          <w:sz w:val="28"/>
          <w:szCs w:val="28"/>
        </w:rPr>
      </w:pPr>
      <w:r w:rsidRPr="0098361E">
        <w:rPr>
          <w:b/>
          <w:bCs/>
          <w:sz w:val="28"/>
          <w:szCs w:val="28"/>
        </w:rPr>
        <w:t>Числа</w:t>
      </w:r>
    </w:p>
    <w:p w:rsidR="00513F4A" w:rsidRPr="0098361E" w:rsidRDefault="00513F4A" w:rsidP="00513F4A">
      <w:pPr>
        <w:spacing w:line="10" w:lineRule="exact"/>
        <w:ind w:right="1"/>
        <w:jc w:val="both"/>
        <w:rPr>
          <w:b/>
          <w:bCs/>
          <w:sz w:val="28"/>
          <w:szCs w:val="28"/>
        </w:rPr>
      </w:pPr>
    </w:p>
    <w:p w:rsidR="00513F4A" w:rsidRPr="00597BC4" w:rsidRDefault="00513F4A" w:rsidP="00513F4A">
      <w:pPr>
        <w:spacing w:line="237" w:lineRule="auto"/>
        <w:ind w:left="6" w:right="1"/>
        <w:jc w:val="both"/>
        <w:rPr>
          <w:i/>
          <w:sz w:val="28"/>
          <w:szCs w:val="28"/>
        </w:rPr>
      </w:pPr>
      <w:r w:rsidRPr="00597BC4">
        <w:rPr>
          <w:i/>
          <w:sz w:val="28"/>
          <w:szCs w:val="28"/>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13F4A" w:rsidRPr="00597BC4" w:rsidRDefault="00513F4A" w:rsidP="00513F4A">
      <w:pPr>
        <w:ind w:right="1"/>
        <w:jc w:val="both"/>
        <w:rPr>
          <w:i/>
          <w:sz w:val="20"/>
          <w:szCs w:val="20"/>
        </w:rPr>
      </w:pPr>
      <w:r w:rsidRPr="00597BC4">
        <w:rPr>
          <w:i/>
          <w:color w:val="FF0000"/>
          <w:sz w:val="28"/>
          <w:szCs w:val="28"/>
        </w:rPr>
        <w:t xml:space="preserve">- </w:t>
      </w:r>
      <w:r w:rsidRPr="00597BC4">
        <w:rPr>
          <w:i/>
          <w:sz w:val="28"/>
          <w:szCs w:val="28"/>
        </w:rPr>
        <w:t>понимать и объяснять смысл позиционной записи натурального числа;</w:t>
      </w:r>
    </w:p>
    <w:p w:rsidR="00513F4A" w:rsidRPr="00597BC4" w:rsidRDefault="00513F4A" w:rsidP="00513F4A">
      <w:pPr>
        <w:ind w:right="1"/>
        <w:jc w:val="both"/>
        <w:rPr>
          <w:i/>
          <w:sz w:val="20"/>
          <w:szCs w:val="20"/>
        </w:rPr>
      </w:pPr>
      <w:r w:rsidRPr="00597BC4">
        <w:rPr>
          <w:i/>
          <w:sz w:val="28"/>
          <w:szCs w:val="28"/>
        </w:rPr>
        <w:t>- выполнять вычисления, в том числе с использованием приѐмов рациональных вычислений, обосновывать алгоритмы выполнения действий;</w:t>
      </w:r>
    </w:p>
    <w:p w:rsidR="00513F4A" w:rsidRPr="00597BC4" w:rsidRDefault="00513F4A" w:rsidP="00513F4A">
      <w:pPr>
        <w:spacing w:line="239" w:lineRule="auto"/>
        <w:ind w:right="1"/>
        <w:jc w:val="both"/>
        <w:rPr>
          <w:i/>
          <w:sz w:val="20"/>
          <w:szCs w:val="20"/>
        </w:rPr>
      </w:pPr>
      <w:r w:rsidRPr="00597BC4">
        <w:rPr>
          <w:i/>
          <w:sz w:val="28"/>
          <w:szCs w:val="28"/>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13F4A" w:rsidRPr="00597BC4" w:rsidRDefault="00513F4A" w:rsidP="00513F4A">
      <w:pPr>
        <w:ind w:right="1"/>
        <w:jc w:val="both"/>
        <w:rPr>
          <w:i/>
          <w:sz w:val="20"/>
          <w:szCs w:val="20"/>
        </w:rPr>
      </w:pPr>
      <w:r w:rsidRPr="00597BC4">
        <w:rPr>
          <w:i/>
          <w:sz w:val="28"/>
          <w:szCs w:val="28"/>
        </w:rPr>
        <w:t>- выполнять округление рациональных чисел с заданной точностью;</w:t>
      </w:r>
    </w:p>
    <w:p w:rsidR="00513F4A" w:rsidRPr="00597BC4" w:rsidRDefault="00513F4A" w:rsidP="00513F4A">
      <w:pPr>
        <w:spacing w:line="13" w:lineRule="exact"/>
        <w:ind w:right="1"/>
        <w:jc w:val="both"/>
        <w:rPr>
          <w:i/>
          <w:sz w:val="20"/>
          <w:szCs w:val="20"/>
        </w:rPr>
      </w:pPr>
    </w:p>
    <w:p w:rsidR="00513F4A" w:rsidRPr="00597BC4" w:rsidRDefault="00513F4A" w:rsidP="00513F4A">
      <w:pPr>
        <w:spacing w:line="234" w:lineRule="auto"/>
        <w:ind w:right="1"/>
        <w:jc w:val="both"/>
        <w:rPr>
          <w:i/>
          <w:sz w:val="28"/>
          <w:szCs w:val="28"/>
        </w:rPr>
      </w:pPr>
      <w:r w:rsidRPr="00597BC4">
        <w:rPr>
          <w:i/>
          <w:sz w:val="28"/>
          <w:szCs w:val="28"/>
        </w:rPr>
        <w:t xml:space="preserve">- упорядочивать числа, записанные в виде обыкновенных и десятичных дробей; </w:t>
      </w:r>
    </w:p>
    <w:p w:rsidR="00513F4A" w:rsidRPr="00597BC4" w:rsidRDefault="00513F4A" w:rsidP="00513F4A">
      <w:pPr>
        <w:spacing w:line="234" w:lineRule="auto"/>
        <w:ind w:right="1"/>
        <w:jc w:val="both"/>
        <w:rPr>
          <w:i/>
          <w:sz w:val="20"/>
          <w:szCs w:val="20"/>
        </w:rPr>
      </w:pPr>
      <w:r w:rsidRPr="00597BC4">
        <w:rPr>
          <w:i/>
          <w:sz w:val="28"/>
          <w:szCs w:val="28"/>
        </w:rPr>
        <w:t>- находить НОД и НОК чисел и использовать их при решении зада.</w:t>
      </w:r>
    </w:p>
    <w:p w:rsidR="00513F4A" w:rsidRPr="00597BC4" w:rsidRDefault="00513F4A" w:rsidP="00513F4A">
      <w:pPr>
        <w:spacing w:line="2" w:lineRule="exact"/>
        <w:ind w:right="1"/>
        <w:jc w:val="both"/>
        <w:rPr>
          <w:i/>
          <w:sz w:val="20"/>
          <w:szCs w:val="20"/>
        </w:rPr>
      </w:pPr>
    </w:p>
    <w:p w:rsidR="00513F4A" w:rsidRPr="00597BC4" w:rsidRDefault="00513F4A" w:rsidP="00513F4A">
      <w:pPr>
        <w:ind w:right="1"/>
        <w:jc w:val="both"/>
        <w:rPr>
          <w:i/>
          <w:sz w:val="20"/>
          <w:szCs w:val="20"/>
        </w:rPr>
      </w:pPr>
      <w:r w:rsidRPr="00597BC4">
        <w:rPr>
          <w:i/>
          <w:sz w:val="28"/>
          <w:szCs w:val="28"/>
        </w:rPr>
        <w:t>- оперировать понятием модуль числа, геометрическая интерпретация модуля числа.</w:t>
      </w:r>
    </w:p>
    <w:p w:rsidR="00513F4A" w:rsidRPr="004C0A77" w:rsidRDefault="00513F4A" w:rsidP="00513F4A">
      <w:pPr>
        <w:spacing w:line="4" w:lineRule="exact"/>
        <w:ind w:right="1"/>
        <w:jc w:val="both"/>
        <w:rPr>
          <w:color w:val="FF0000"/>
          <w:sz w:val="20"/>
          <w:szCs w:val="20"/>
        </w:rPr>
      </w:pPr>
    </w:p>
    <w:p w:rsidR="00513F4A" w:rsidRPr="00597BC4" w:rsidRDefault="00513F4A" w:rsidP="00513F4A">
      <w:pPr>
        <w:ind w:right="1"/>
        <w:jc w:val="both"/>
        <w:rPr>
          <w:sz w:val="20"/>
          <w:szCs w:val="20"/>
        </w:rPr>
      </w:pPr>
      <w:r w:rsidRPr="00597BC4">
        <w:rPr>
          <w:b/>
          <w:bCs/>
          <w:sz w:val="28"/>
          <w:szCs w:val="28"/>
        </w:rPr>
        <w:t>В повседневной жизни и при изучении других предметов:</w:t>
      </w:r>
    </w:p>
    <w:p w:rsidR="00513F4A" w:rsidRPr="00597BC4" w:rsidRDefault="00513F4A" w:rsidP="00513F4A">
      <w:pPr>
        <w:spacing w:line="236" w:lineRule="auto"/>
        <w:jc w:val="both"/>
        <w:rPr>
          <w:i/>
          <w:sz w:val="20"/>
          <w:szCs w:val="20"/>
        </w:rPr>
      </w:pPr>
      <w:r w:rsidRPr="00597BC4">
        <w:rPr>
          <w:i/>
          <w:sz w:val="28"/>
          <w:szCs w:val="28"/>
        </w:rPr>
        <w:t>- применять правила приближенных вычислений при решении практических задач и</w:t>
      </w:r>
    </w:p>
    <w:p w:rsidR="00513F4A" w:rsidRPr="00597BC4" w:rsidRDefault="00513F4A" w:rsidP="00513F4A">
      <w:pPr>
        <w:spacing w:line="2" w:lineRule="exact"/>
        <w:jc w:val="both"/>
        <w:rPr>
          <w:i/>
          <w:sz w:val="20"/>
          <w:szCs w:val="20"/>
        </w:rPr>
      </w:pPr>
    </w:p>
    <w:p w:rsidR="00513F4A" w:rsidRPr="00597BC4" w:rsidRDefault="00513F4A" w:rsidP="00513F4A">
      <w:pPr>
        <w:jc w:val="both"/>
        <w:rPr>
          <w:i/>
          <w:sz w:val="20"/>
          <w:szCs w:val="20"/>
        </w:rPr>
      </w:pPr>
      <w:r w:rsidRPr="00597BC4">
        <w:rPr>
          <w:i/>
          <w:sz w:val="28"/>
          <w:szCs w:val="28"/>
        </w:rPr>
        <w:t>решении задач других учебных предметов;</w:t>
      </w:r>
    </w:p>
    <w:p w:rsidR="00513F4A" w:rsidRPr="00597BC4" w:rsidRDefault="00513F4A" w:rsidP="00513F4A">
      <w:pPr>
        <w:jc w:val="both"/>
        <w:rPr>
          <w:i/>
          <w:sz w:val="20"/>
          <w:szCs w:val="20"/>
        </w:rPr>
      </w:pPr>
      <w:r w:rsidRPr="00597BC4">
        <w:rPr>
          <w:i/>
          <w:sz w:val="28"/>
          <w:szCs w:val="28"/>
        </w:rPr>
        <w:t>- выполнять сравнение результатов вычислений при решении практических задач, в</w:t>
      </w:r>
    </w:p>
    <w:p w:rsidR="00513F4A" w:rsidRPr="00597BC4" w:rsidRDefault="00513F4A" w:rsidP="00513F4A">
      <w:pPr>
        <w:jc w:val="both"/>
        <w:rPr>
          <w:i/>
          <w:sz w:val="20"/>
          <w:szCs w:val="20"/>
        </w:rPr>
      </w:pPr>
      <w:r w:rsidRPr="00597BC4">
        <w:rPr>
          <w:i/>
          <w:sz w:val="28"/>
          <w:szCs w:val="28"/>
        </w:rPr>
        <w:t>том числе приближенных вычислений;</w:t>
      </w:r>
    </w:p>
    <w:p w:rsidR="00513F4A" w:rsidRPr="00597BC4" w:rsidRDefault="00513F4A" w:rsidP="00513F4A">
      <w:pPr>
        <w:spacing w:line="13" w:lineRule="exact"/>
        <w:jc w:val="both"/>
        <w:rPr>
          <w:i/>
          <w:sz w:val="20"/>
          <w:szCs w:val="20"/>
        </w:rPr>
      </w:pPr>
    </w:p>
    <w:p w:rsidR="00513F4A" w:rsidRPr="00597BC4" w:rsidRDefault="00513F4A" w:rsidP="00513F4A">
      <w:pPr>
        <w:spacing w:line="234" w:lineRule="auto"/>
        <w:jc w:val="both"/>
        <w:rPr>
          <w:i/>
          <w:sz w:val="20"/>
          <w:szCs w:val="20"/>
        </w:rPr>
      </w:pPr>
      <w:r w:rsidRPr="00597BC4">
        <w:rPr>
          <w:i/>
          <w:sz w:val="28"/>
          <w:szCs w:val="28"/>
        </w:rPr>
        <w:t>- составлять числовые выражения и оценивать их значения при решении практических задач и задач из других учебных предметов.</w:t>
      </w:r>
    </w:p>
    <w:p w:rsidR="00513F4A" w:rsidRPr="00597BC4" w:rsidRDefault="00513F4A" w:rsidP="00513F4A">
      <w:pPr>
        <w:spacing w:line="7" w:lineRule="exact"/>
        <w:jc w:val="both"/>
        <w:rPr>
          <w:sz w:val="20"/>
          <w:szCs w:val="20"/>
        </w:rPr>
      </w:pPr>
    </w:p>
    <w:p w:rsidR="00513F4A" w:rsidRPr="00597BC4" w:rsidRDefault="00513F4A" w:rsidP="00513F4A">
      <w:pPr>
        <w:jc w:val="both"/>
        <w:rPr>
          <w:sz w:val="20"/>
          <w:szCs w:val="20"/>
        </w:rPr>
      </w:pPr>
      <w:r w:rsidRPr="00597BC4">
        <w:rPr>
          <w:b/>
          <w:bCs/>
          <w:sz w:val="28"/>
          <w:szCs w:val="28"/>
        </w:rPr>
        <w:t>Уравнения и неравенства</w:t>
      </w:r>
    </w:p>
    <w:p w:rsidR="00513F4A" w:rsidRPr="00597BC4" w:rsidRDefault="00513F4A" w:rsidP="00513F4A">
      <w:pPr>
        <w:spacing w:line="11" w:lineRule="exact"/>
        <w:jc w:val="both"/>
        <w:rPr>
          <w:sz w:val="20"/>
          <w:szCs w:val="20"/>
        </w:rPr>
      </w:pPr>
    </w:p>
    <w:p w:rsidR="00513F4A" w:rsidRPr="00597BC4" w:rsidRDefault="00513F4A" w:rsidP="00513F4A">
      <w:pPr>
        <w:spacing w:line="234" w:lineRule="auto"/>
        <w:jc w:val="both"/>
        <w:rPr>
          <w:i/>
          <w:sz w:val="20"/>
          <w:szCs w:val="20"/>
        </w:rPr>
      </w:pPr>
      <w:r w:rsidRPr="00597BC4">
        <w:rPr>
          <w:sz w:val="28"/>
          <w:szCs w:val="28"/>
        </w:rPr>
        <w:t xml:space="preserve">- </w:t>
      </w:r>
      <w:r w:rsidRPr="00597BC4">
        <w:rPr>
          <w:i/>
          <w:sz w:val="28"/>
          <w:szCs w:val="28"/>
        </w:rPr>
        <w:t>Оперировать понятиями: равенство, числовое равенство, уравнение, корень уравнения, решение уравнения, числовое неравенство.</w:t>
      </w:r>
    </w:p>
    <w:p w:rsidR="00513F4A" w:rsidRPr="00597BC4" w:rsidRDefault="00513F4A" w:rsidP="00513F4A">
      <w:pPr>
        <w:spacing w:line="7" w:lineRule="exact"/>
        <w:jc w:val="both"/>
        <w:rPr>
          <w:sz w:val="20"/>
          <w:szCs w:val="20"/>
        </w:rPr>
      </w:pPr>
    </w:p>
    <w:p w:rsidR="00513F4A" w:rsidRPr="00597BC4" w:rsidRDefault="00513F4A" w:rsidP="00513F4A">
      <w:pPr>
        <w:jc w:val="both"/>
        <w:rPr>
          <w:sz w:val="20"/>
          <w:szCs w:val="20"/>
        </w:rPr>
      </w:pPr>
      <w:r w:rsidRPr="00597BC4">
        <w:rPr>
          <w:b/>
          <w:bCs/>
          <w:sz w:val="28"/>
          <w:szCs w:val="28"/>
        </w:rPr>
        <w:t>Статистика и теория вероятностей</w:t>
      </w:r>
    </w:p>
    <w:p w:rsidR="00513F4A" w:rsidRPr="00597BC4" w:rsidRDefault="00513F4A" w:rsidP="00513F4A">
      <w:pPr>
        <w:spacing w:line="236" w:lineRule="auto"/>
        <w:jc w:val="both"/>
        <w:rPr>
          <w:i/>
          <w:sz w:val="20"/>
          <w:szCs w:val="20"/>
        </w:rPr>
      </w:pPr>
      <w:r w:rsidRPr="00597BC4">
        <w:rPr>
          <w:sz w:val="28"/>
          <w:szCs w:val="28"/>
        </w:rPr>
        <w:lastRenderedPageBreak/>
        <w:t xml:space="preserve">- </w:t>
      </w:r>
      <w:r w:rsidRPr="00597BC4">
        <w:rPr>
          <w:i/>
          <w:sz w:val="28"/>
          <w:szCs w:val="28"/>
        </w:rPr>
        <w:t>Оперировать понятиями: столбчатые и круговые диаграммы, таблицы данных, среднее арифметическое,</w:t>
      </w:r>
    </w:p>
    <w:p w:rsidR="00513F4A" w:rsidRPr="00597BC4" w:rsidRDefault="00513F4A" w:rsidP="00513F4A">
      <w:pPr>
        <w:jc w:val="both"/>
        <w:rPr>
          <w:i/>
          <w:sz w:val="20"/>
          <w:szCs w:val="20"/>
        </w:rPr>
      </w:pPr>
      <w:r w:rsidRPr="00597BC4">
        <w:rPr>
          <w:i/>
          <w:sz w:val="28"/>
          <w:szCs w:val="28"/>
        </w:rPr>
        <w:t>- извлекать, информацию, представленную в таблицах, на диаграммах;</w:t>
      </w:r>
    </w:p>
    <w:p w:rsidR="00513F4A" w:rsidRPr="00597BC4" w:rsidRDefault="00513F4A" w:rsidP="00513F4A">
      <w:pPr>
        <w:jc w:val="both"/>
        <w:rPr>
          <w:i/>
          <w:sz w:val="20"/>
          <w:szCs w:val="20"/>
        </w:rPr>
      </w:pPr>
      <w:r w:rsidRPr="00597BC4">
        <w:rPr>
          <w:i/>
          <w:sz w:val="28"/>
          <w:szCs w:val="28"/>
        </w:rPr>
        <w:t>- составлять таблицы, строить диаграммы на основе данных.</w:t>
      </w:r>
    </w:p>
    <w:p w:rsidR="00513F4A" w:rsidRPr="00597BC4" w:rsidRDefault="00513F4A" w:rsidP="00513F4A">
      <w:pPr>
        <w:spacing w:line="6" w:lineRule="exact"/>
        <w:jc w:val="both"/>
        <w:rPr>
          <w:sz w:val="20"/>
          <w:szCs w:val="20"/>
        </w:rPr>
      </w:pPr>
    </w:p>
    <w:p w:rsidR="00513F4A" w:rsidRPr="00597BC4" w:rsidRDefault="00513F4A" w:rsidP="00513F4A">
      <w:pPr>
        <w:jc w:val="both"/>
        <w:rPr>
          <w:sz w:val="20"/>
          <w:szCs w:val="20"/>
        </w:rPr>
      </w:pPr>
      <w:r w:rsidRPr="00597BC4">
        <w:rPr>
          <w:b/>
          <w:bCs/>
          <w:sz w:val="28"/>
          <w:szCs w:val="28"/>
        </w:rPr>
        <w:t>В повседневной жизни и при изучении других предметов:</w:t>
      </w:r>
    </w:p>
    <w:p w:rsidR="00513F4A" w:rsidRPr="00597BC4" w:rsidRDefault="00513F4A" w:rsidP="00513F4A">
      <w:pPr>
        <w:spacing w:line="8" w:lineRule="exact"/>
        <w:jc w:val="both"/>
        <w:rPr>
          <w:sz w:val="20"/>
          <w:szCs w:val="20"/>
        </w:rPr>
      </w:pPr>
    </w:p>
    <w:p w:rsidR="00513F4A" w:rsidRPr="00597BC4" w:rsidRDefault="00513F4A" w:rsidP="00513F4A">
      <w:pPr>
        <w:spacing w:line="236" w:lineRule="auto"/>
        <w:jc w:val="both"/>
        <w:rPr>
          <w:i/>
          <w:sz w:val="20"/>
          <w:szCs w:val="20"/>
        </w:rPr>
      </w:pPr>
      <w:r w:rsidRPr="00597BC4">
        <w:rPr>
          <w:sz w:val="28"/>
          <w:szCs w:val="28"/>
        </w:rPr>
        <w:t xml:space="preserve">- </w:t>
      </w:r>
      <w:r w:rsidRPr="00597BC4">
        <w:rPr>
          <w:i/>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513F4A" w:rsidRPr="00597BC4" w:rsidRDefault="00513F4A" w:rsidP="00513F4A">
      <w:pPr>
        <w:spacing w:line="6" w:lineRule="exact"/>
        <w:jc w:val="both"/>
        <w:rPr>
          <w:sz w:val="20"/>
          <w:szCs w:val="20"/>
        </w:rPr>
      </w:pPr>
    </w:p>
    <w:p w:rsidR="00513F4A" w:rsidRPr="00597BC4" w:rsidRDefault="00513F4A" w:rsidP="00513F4A">
      <w:pPr>
        <w:jc w:val="both"/>
        <w:rPr>
          <w:sz w:val="20"/>
          <w:szCs w:val="20"/>
        </w:rPr>
      </w:pPr>
      <w:r w:rsidRPr="00597BC4">
        <w:rPr>
          <w:b/>
          <w:bCs/>
          <w:sz w:val="28"/>
          <w:szCs w:val="28"/>
        </w:rPr>
        <w:t>Текстовые задачи</w:t>
      </w:r>
    </w:p>
    <w:p w:rsidR="00513F4A" w:rsidRPr="00597BC4" w:rsidRDefault="00513F4A" w:rsidP="00513F4A">
      <w:pPr>
        <w:spacing w:line="236" w:lineRule="auto"/>
        <w:jc w:val="both"/>
        <w:rPr>
          <w:i/>
          <w:sz w:val="20"/>
          <w:szCs w:val="20"/>
        </w:rPr>
      </w:pPr>
      <w:r w:rsidRPr="00597BC4">
        <w:rPr>
          <w:sz w:val="28"/>
          <w:szCs w:val="28"/>
        </w:rPr>
        <w:t xml:space="preserve">- </w:t>
      </w:r>
      <w:r w:rsidRPr="00597BC4">
        <w:rPr>
          <w:i/>
          <w:sz w:val="28"/>
          <w:szCs w:val="28"/>
        </w:rPr>
        <w:t>Решать простые и сложные задачи разных типов, а также задачи повышенной трудности;</w:t>
      </w:r>
    </w:p>
    <w:p w:rsidR="00513F4A" w:rsidRPr="00597BC4" w:rsidRDefault="00513F4A" w:rsidP="00513F4A">
      <w:pPr>
        <w:jc w:val="both"/>
        <w:rPr>
          <w:i/>
          <w:sz w:val="20"/>
          <w:szCs w:val="20"/>
        </w:rPr>
      </w:pPr>
      <w:r w:rsidRPr="00597BC4">
        <w:rPr>
          <w:i/>
          <w:sz w:val="28"/>
          <w:szCs w:val="28"/>
        </w:rPr>
        <w:t>- использовать разные краткие записи как модели текстов сложных задач для построения поисковой схемы и решения задач;</w:t>
      </w:r>
    </w:p>
    <w:p w:rsidR="00513F4A" w:rsidRPr="00597BC4" w:rsidRDefault="00513F4A" w:rsidP="00513F4A">
      <w:pPr>
        <w:spacing w:line="10" w:lineRule="exact"/>
        <w:jc w:val="both"/>
        <w:rPr>
          <w:i/>
          <w:sz w:val="20"/>
          <w:szCs w:val="20"/>
        </w:rPr>
      </w:pPr>
    </w:p>
    <w:p w:rsidR="00513F4A" w:rsidRPr="00597BC4" w:rsidRDefault="00513F4A" w:rsidP="00513F4A">
      <w:pPr>
        <w:jc w:val="both"/>
        <w:rPr>
          <w:i/>
          <w:sz w:val="20"/>
          <w:szCs w:val="20"/>
        </w:rPr>
      </w:pPr>
      <w:r w:rsidRPr="00597BC4">
        <w:rPr>
          <w:i/>
          <w:sz w:val="27"/>
          <w:szCs w:val="27"/>
        </w:rPr>
        <w:t xml:space="preserve">- знать и применять оба способа поиска решения задач (от требования к условию и от </w:t>
      </w:r>
      <w:r w:rsidRPr="00597BC4">
        <w:rPr>
          <w:i/>
          <w:sz w:val="28"/>
          <w:szCs w:val="28"/>
        </w:rPr>
        <w:t>условия к требованию);</w:t>
      </w:r>
    </w:p>
    <w:p w:rsidR="00513F4A" w:rsidRPr="00597BC4" w:rsidRDefault="00513F4A" w:rsidP="00513F4A">
      <w:pPr>
        <w:jc w:val="both"/>
        <w:rPr>
          <w:i/>
          <w:sz w:val="20"/>
          <w:szCs w:val="20"/>
        </w:rPr>
      </w:pPr>
      <w:r w:rsidRPr="00597BC4">
        <w:rPr>
          <w:i/>
          <w:sz w:val="28"/>
          <w:szCs w:val="28"/>
        </w:rPr>
        <w:t>- моделировать рассуждения при поиске решения задач с помощью граф-схемы;</w:t>
      </w:r>
    </w:p>
    <w:p w:rsidR="00513F4A" w:rsidRPr="00597BC4" w:rsidRDefault="00513F4A" w:rsidP="00513F4A">
      <w:pPr>
        <w:jc w:val="both"/>
        <w:rPr>
          <w:i/>
          <w:sz w:val="20"/>
          <w:szCs w:val="20"/>
        </w:rPr>
      </w:pPr>
      <w:r w:rsidRPr="00597BC4">
        <w:rPr>
          <w:i/>
          <w:sz w:val="28"/>
          <w:szCs w:val="28"/>
        </w:rPr>
        <w:t>- выделять этапы решения задачи и содержание каждого этапа;</w:t>
      </w:r>
    </w:p>
    <w:p w:rsidR="00513F4A" w:rsidRPr="00597BC4" w:rsidRDefault="00513F4A" w:rsidP="00513F4A">
      <w:pPr>
        <w:spacing w:line="1" w:lineRule="exact"/>
        <w:jc w:val="both"/>
        <w:rPr>
          <w:i/>
          <w:sz w:val="20"/>
          <w:szCs w:val="20"/>
        </w:rPr>
      </w:pPr>
    </w:p>
    <w:p w:rsidR="00513F4A" w:rsidRPr="00597BC4" w:rsidRDefault="00513F4A" w:rsidP="00513F4A">
      <w:pPr>
        <w:jc w:val="both"/>
        <w:rPr>
          <w:i/>
          <w:sz w:val="20"/>
          <w:szCs w:val="20"/>
        </w:rPr>
      </w:pPr>
      <w:r w:rsidRPr="00597BC4">
        <w:rPr>
          <w:i/>
          <w:sz w:val="28"/>
          <w:szCs w:val="28"/>
        </w:rPr>
        <w:t>- интерпретировать вычислительные результаты в задаче, исследовать полученное решение задачи;</w:t>
      </w:r>
    </w:p>
    <w:p w:rsidR="00513F4A" w:rsidRPr="00597BC4" w:rsidRDefault="00513F4A" w:rsidP="00513F4A">
      <w:pPr>
        <w:jc w:val="both"/>
        <w:rPr>
          <w:i/>
          <w:sz w:val="20"/>
          <w:szCs w:val="20"/>
        </w:rPr>
      </w:pPr>
      <w:r w:rsidRPr="00597BC4">
        <w:rPr>
          <w:i/>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w:t>
      </w:r>
      <w:r w:rsidRPr="00597BC4">
        <w:rPr>
          <w:sz w:val="28"/>
          <w:szCs w:val="28"/>
        </w:rPr>
        <w:t xml:space="preserve"> </w:t>
      </w:r>
      <w:r w:rsidRPr="00597BC4">
        <w:rPr>
          <w:i/>
          <w:sz w:val="28"/>
          <w:szCs w:val="28"/>
        </w:rPr>
        <w:t>расстояние) при решении задач на движение двух объектов как в одном, так и в противоположных направлениях;</w:t>
      </w:r>
    </w:p>
    <w:p w:rsidR="00513F4A" w:rsidRPr="00597BC4" w:rsidRDefault="00513F4A" w:rsidP="00513F4A">
      <w:pPr>
        <w:spacing w:line="2" w:lineRule="exact"/>
        <w:jc w:val="both"/>
        <w:rPr>
          <w:i/>
          <w:sz w:val="20"/>
          <w:szCs w:val="20"/>
        </w:rPr>
      </w:pPr>
    </w:p>
    <w:p w:rsidR="00513F4A" w:rsidRPr="00597BC4" w:rsidRDefault="00513F4A" w:rsidP="00513F4A">
      <w:pPr>
        <w:jc w:val="both"/>
        <w:rPr>
          <w:i/>
          <w:sz w:val="20"/>
          <w:szCs w:val="20"/>
        </w:rPr>
      </w:pPr>
      <w:r w:rsidRPr="00597BC4">
        <w:rPr>
          <w:i/>
          <w:sz w:val="28"/>
          <w:szCs w:val="28"/>
        </w:rPr>
        <w:t>- исследовать всевозможные ситуации при решении задач на движение по реке, рассматривать разные системы отсчѐта;</w:t>
      </w:r>
    </w:p>
    <w:p w:rsidR="00513F4A" w:rsidRPr="00597BC4" w:rsidRDefault="00513F4A" w:rsidP="00513F4A">
      <w:pPr>
        <w:jc w:val="both"/>
        <w:rPr>
          <w:i/>
          <w:sz w:val="28"/>
          <w:szCs w:val="28"/>
        </w:rPr>
      </w:pPr>
      <w:r w:rsidRPr="00597BC4">
        <w:rPr>
          <w:i/>
          <w:sz w:val="28"/>
          <w:szCs w:val="28"/>
        </w:rPr>
        <w:t xml:space="preserve">- решать разнообразные задачи «на части», </w:t>
      </w:r>
    </w:p>
    <w:p w:rsidR="00513F4A" w:rsidRPr="00597BC4" w:rsidRDefault="00513F4A" w:rsidP="00513F4A">
      <w:pPr>
        <w:jc w:val="both"/>
        <w:rPr>
          <w:i/>
          <w:sz w:val="28"/>
          <w:szCs w:val="28"/>
        </w:rPr>
      </w:pPr>
      <w:r w:rsidRPr="00597BC4">
        <w:rPr>
          <w:i/>
          <w:sz w:val="28"/>
          <w:szCs w:val="28"/>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w:t>
      </w:r>
    </w:p>
    <w:p w:rsidR="00513F4A" w:rsidRPr="00597BC4" w:rsidRDefault="00513F4A" w:rsidP="00513F4A">
      <w:pPr>
        <w:jc w:val="both"/>
        <w:rPr>
          <w:i/>
          <w:sz w:val="20"/>
          <w:szCs w:val="20"/>
        </w:rPr>
      </w:pPr>
      <w:r w:rsidRPr="00597BC4">
        <w:rPr>
          <w:i/>
          <w:sz w:val="28"/>
          <w:szCs w:val="28"/>
        </w:rPr>
        <w:t>- выделять эти величины и отношения между ними, ---применять их при решении задач, конструировать собственные задачи указанных типов.</w:t>
      </w:r>
    </w:p>
    <w:p w:rsidR="00513F4A" w:rsidRPr="00597BC4" w:rsidRDefault="00513F4A" w:rsidP="00513F4A">
      <w:pPr>
        <w:spacing w:line="8" w:lineRule="exact"/>
        <w:jc w:val="both"/>
        <w:rPr>
          <w:sz w:val="20"/>
          <w:szCs w:val="20"/>
        </w:rPr>
      </w:pPr>
    </w:p>
    <w:p w:rsidR="00513F4A" w:rsidRPr="00597BC4" w:rsidRDefault="00513F4A" w:rsidP="00513F4A">
      <w:pPr>
        <w:ind w:left="6"/>
        <w:jc w:val="both"/>
        <w:rPr>
          <w:sz w:val="20"/>
          <w:szCs w:val="20"/>
        </w:rPr>
      </w:pPr>
      <w:r w:rsidRPr="00597BC4">
        <w:rPr>
          <w:b/>
          <w:bCs/>
          <w:sz w:val="28"/>
          <w:szCs w:val="28"/>
        </w:rPr>
        <w:t>В повседневной жизни и при изучении других предметов:</w:t>
      </w:r>
    </w:p>
    <w:p w:rsidR="00513F4A" w:rsidRPr="00597BC4" w:rsidRDefault="00513F4A" w:rsidP="00513F4A">
      <w:pPr>
        <w:spacing w:line="8" w:lineRule="exact"/>
        <w:jc w:val="both"/>
        <w:rPr>
          <w:sz w:val="20"/>
          <w:szCs w:val="20"/>
        </w:rPr>
      </w:pPr>
    </w:p>
    <w:p w:rsidR="00513F4A" w:rsidRPr="00597BC4" w:rsidRDefault="00513F4A" w:rsidP="00736757">
      <w:pPr>
        <w:numPr>
          <w:ilvl w:val="0"/>
          <w:numId w:val="88"/>
        </w:numPr>
        <w:tabs>
          <w:tab w:val="left" w:pos="170"/>
        </w:tabs>
        <w:spacing w:line="237" w:lineRule="auto"/>
        <w:ind w:left="6" w:right="1" w:hanging="6"/>
        <w:jc w:val="both"/>
        <w:rPr>
          <w:i/>
          <w:sz w:val="28"/>
          <w:szCs w:val="28"/>
        </w:rPr>
      </w:pPr>
      <w:r w:rsidRPr="00597BC4">
        <w:rPr>
          <w:i/>
          <w:sz w:val="28"/>
          <w:szCs w:val="28"/>
        </w:rPr>
        <w:t xml:space="preserve">выделять при решении задач характеристики рассматриваемой в </w:t>
      </w:r>
      <w:proofErr w:type="gramStart"/>
      <w:r w:rsidRPr="00597BC4">
        <w:rPr>
          <w:i/>
          <w:sz w:val="28"/>
          <w:szCs w:val="28"/>
        </w:rPr>
        <w:t>задаче  ситуации</w:t>
      </w:r>
      <w:proofErr w:type="gramEnd"/>
      <w:r w:rsidRPr="00597BC4">
        <w:rPr>
          <w:i/>
          <w:sz w:val="28"/>
          <w:szCs w:val="28"/>
        </w:rPr>
        <w:t>, отличные от реальных (те, от которых абстрагировались), конструировать новые ситуации с учѐтом этих характеристик, в частности, при решении задач на концентрации, учитывать плотность вещества;</w:t>
      </w:r>
    </w:p>
    <w:p w:rsidR="00513F4A" w:rsidRPr="00597BC4" w:rsidRDefault="00513F4A" w:rsidP="00513F4A">
      <w:pPr>
        <w:spacing w:line="14" w:lineRule="exact"/>
        <w:ind w:right="1"/>
        <w:jc w:val="both"/>
        <w:rPr>
          <w:i/>
          <w:sz w:val="28"/>
          <w:szCs w:val="28"/>
        </w:rPr>
      </w:pPr>
    </w:p>
    <w:p w:rsidR="00513F4A" w:rsidRPr="00597BC4" w:rsidRDefault="00513F4A" w:rsidP="00736757">
      <w:pPr>
        <w:numPr>
          <w:ilvl w:val="0"/>
          <w:numId w:val="88"/>
        </w:numPr>
        <w:tabs>
          <w:tab w:val="left" w:pos="170"/>
        </w:tabs>
        <w:spacing w:line="235" w:lineRule="auto"/>
        <w:ind w:left="6" w:right="1" w:hanging="6"/>
        <w:jc w:val="both"/>
        <w:rPr>
          <w:i/>
          <w:sz w:val="28"/>
          <w:szCs w:val="28"/>
        </w:rPr>
      </w:pPr>
      <w:r w:rsidRPr="00597BC4">
        <w:rPr>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513F4A" w:rsidRPr="00597BC4" w:rsidRDefault="00513F4A" w:rsidP="00513F4A">
      <w:pPr>
        <w:spacing w:line="1" w:lineRule="exact"/>
        <w:ind w:right="1"/>
        <w:jc w:val="both"/>
        <w:rPr>
          <w:i/>
          <w:sz w:val="28"/>
          <w:szCs w:val="28"/>
        </w:rPr>
      </w:pPr>
    </w:p>
    <w:p w:rsidR="00513F4A" w:rsidRPr="00597BC4" w:rsidRDefault="00513F4A" w:rsidP="00736757">
      <w:pPr>
        <w:numPr>
          <w:ilvl w:val="0"/>
          <w:numId w:val="88"/>
        </w:numPr>
        <w:tabs>
          <w:tab w:val="left" w:pos="166"/>
        </w:tabs>
        <w:ind w:left="166" w:right="1" w:hanging="166"/>
        <w:jc w:val="both"/>
        <w:rPr>
          <w:i/>
          <w:sz w:val="28"/>
          <w:szCs w:val="28"/>
        </w:rPr>
      </w:pPr>
      <w:r w:rsidRPr="00597BC4">
        <w:rPr>
          <w:i/>
          <w:sz w:val="28"/>
          <w:szCs w:val="28"/>
        </w:rPr>
        <w:t>решать задачи на движение по реке, рассматривая разные системы отсчета.</w:t>
      </w:r>
    </w:p>
    <w:p w:rsidR="00513F4A" w:rsidRPr="00597BC4" w:rsidRDefault="00513F4A" w:rsidP="00513F4A">
      <w:pPr>
        <w:spacing w:line="18" w:lineRule="exact"/>
        <w:ind w:right="1"/>
        <w:jc w:val="both"/>
        <w:rPr>
          <w:sz w:val="28"/>
          <w:szCs w:val="28"/>
        </w:rPr>
      </w:pPr>
    </w:p>
    <w:p w:rsidR="00513F4A" w:rsidRPr="00597BC4" w:rsidRDefault="00513F4A" w:rsidP="00513F4A">
      <w:pPr>
        <w:spacing w:line="246" w:lineRule="auto"/>
        <w:ind w:left="6" w:right="1"/>
        <w:jc w:val="both"/>
        <w:rPr>
          <w:sz w:val="28"/>
          <w:szCs w:val="28"/>
        </w:rPr>
      </w:pPr>
      <w:r w:rsidRPr="00597BC4">
        <w:rPr>
          <w:b/>
          <w:bCs/>
          <w:sz w:val="28"/>
          <w:szCs w:val="28"/>
        </w:rPr>
        <w:t>Наглядная геометрия Геометрические фигуры</w:t>
      </w:r>
    </w:p>
    <w:p w:rsidR="00513F4A" w:rsidRPr="00597BC4" w:rsidRDefault="00513F4A" w:rsidP="00513F4A">
      <w:pPr>
        <w:spacing w:line="1" w:lineRule="exact"/>
        <w:ind w:right="1"/>
        <w:jc w:val="both"/>
        <w:rPr>
          <w:sz w:val="28"/>
          <w:szCs w:val="28"/>
        </w:rPr>
      </w:pPr>
    </w:p>
    <w:p w:rsidR="00513F4A" w:rsidRPr="00597BC4" w:rsidRDefault="00513F4A" w:rsidP="00736757">
      <w:pPr>
        <w:numPr>
          <w:ilvl w:val="0"/>
          <w:numId w:val="88"/>
        </w:numPr>
        <w:tabs>
          <w:tab w:val="left" w:pos="170"/>
        </w:tabs>
        <w:spacing w:line="234" w:lineRule="auto"/>
        <w:ind w:left="6" w:right="1" w:hanging="6"/>
        <w:jc w:val="both"/>
        <w:rPr>
          <w:i/>
          <w:sz w:val="28"/>
          <w:szCs w:val="28"/>
        </w:rPr>
      </w:pPr>
      <w:r w:rsidRPr="00597BC4">
        <w:rPr>
          <w:i/>
          <w:sz w:val="28"/>
          <w:szCs w:val="28"/>
        </w:rPr>
        <w:t>Извлекать, интерпретировать и преобразовывать информацию о геометрических фигурах, представленную на чертежах;</w:t>
      </w:r>
    </w:p>
    <w:p w:rsidR="00513F4A" w:rsidRPr="00597BC4" w:rsidRDefault="00513F4A" w:rsidP="00513F4A">
      <w:pPr>
        <w:spacing w:line="4" w:lineRule="exact"/>
        <w:ind w:right="1"/>
        <w:jc w:val="both"/>
        <w:rPr>
          <w:i/>
          <w:sz w:val="28"/>
          <w:szCs w:val="28"/>
        </w:rPr>
      </w:pPr>
    </w:p>
    <w:p w:rsidR="00513F4A" w:rsidRPr="00597BC4" w:rsidRDefault="00513F4A" w:rsidP="00736757">
      <w:pPr>
        <w:numPr>
          <w:ilvl w:val="0"/>
          <w:numId w:val="88"/>
        </w:numPr>
        <w:tabs>
          <w:tab w:val="left" w:pos="166"/>
        </w:tabs>
        <w:ind w:left="166" w:right="1" w:hanging="166"/>
        <w:jc w:val="both"/>
        <w:rPr>
          <w:i/>
          <w:sz w:val="28"/>
          <w:szCs w:val="28"/>
        </w:rPr>
      </w:pPr>
      <w:r w:rsidRPr="00597BC4">
        <w:rPr>
          <w:i/>
          <w:sz w:val="28"/>
          <w:szCs w:val="28"/>
        </w:rPr>
        <w:t>изображать изучаемые фигуры от руки и с помощью компьютерных инструментов.</w:t>
      </w:r>
    </w:p>
    <w:p w:rsidR="00513F4A" w:rsidRPr="00597BC4" w:rsidRDefault="00513F4A" w:rsidP="00513F4A">
      <w:pPr>
        <w:spacing w:line="4"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Измерения и вычисления</w:t>
      </w:r>
    </w:p>
    <w:p w:rsidR="00513F4A" w:rsidRPr="00597BC4" w:rsidRDefault="00513F4A" w:rsidP="00513F4A">
      <w:pPr>
        <w:spacing w:line="8" w:lineRule="exact"/>
        <w:ind w:right="1"/>
        <w:jc w:val="both"/>
        <w:rPr>
          <w:sz w:val="28"/>
          <w:szCs w:val="28"/>
        </w:rPr>
      </w:pPr>
    </w:p>
    <w:p w:rsidR="00513F4A" w:rsidRPr="00597BC4" w:rsidRDefault="00513F4A" w:rsidP="00736757">
      <w:pPr>
        <w:numPr>
          <w:ilvl w:val="0"/>
          <w:numId w:val="88"/>
        </w:numPr>
        <w:tabs>
          <w:tab w:val="left" w:pos="170"/>
        </w:tabs>
        <w:spacing w:line="234" w:lineRule="auto"/>
        <w:ind w:left="6" w:right="1" w:hanging="6"/>
        <w:jc w:val="both"/>
        <w:rPr>
          <w:i/>
          <w:sz w:val="28"/>
          <w:szCs w:val="28"/>
        </w:rPr>
      </w:pPr>
      <w:r w:rsidRPr="00597BC4">
        <w:rPr>
          <w:i/>
          <w:sz w:val="28"/>
          <w:szCs w:val="28"/>
        </w:rPr>
        <w:lastRenderedPageBreak/>
        <w:t xml:space="preserve">выполнять измерение длин, расстояний, величин углов, с </w:t>
      </w:r>
      <w:proofErr w:type="gramStart"/>
      <w:r w:rsidRPr="00597BC4">
        <w:rPr>
          <w:i/>
          <w:sz w:val="28"/>
          <w:szCs w:val="28"/>
        </w:rPr>
        <w:t>помощью  инструментов</w:t>
      </w:r>
      <w:proofErr w:type="gramEnd"/>
      <w:r w:rsidRPr="00597BC4">
        <w:rPr>
          <w:i/>
          <w:sz w:val="28"/>
          <w:szCs w:val="28"/>
        </w:rPr>
        <w:t xml:space="preserve"> для измерений длин и углов;</w:t>
      </w:r>
    </w:p>
    <w:p w:rsidR="00513F4A" w:rsidRPr="00597BC4" w:rsidRDefault="00513F4A" w:rsidP="00513F4A">
      <w:pPr>
        <w:spacing w:line="15" w:lineRule="exact"/>
        <w:ind w:right="1"/>
        <w:jc w:val="both"/>
        <w:rPr>
          <w:i/>
          <w:sz w:val="28"/>
          <w:szCs w:val="28"/>
        </w:rPr>
      </w:pPr>
    </w:p>
    <w:p w:rsidR="00513F4A" w:rsidRPr="00597BC4" w:rsidRDefault="00513F4A" w:rsidP="00736757">
      <w:pPr>
        <w:numPr>
          <w:ilvl w:val="0"/>
          <w:numId w:val="88"/>
        </w:numPr>
        <w:tabs>
          <w:tab w:val="left" w:pos="170"/>
        </w:tabs>
        <w:spacing w:line="234" w:lineRule="auto"/>
        <w:ind w:left="6" w:right="1" w:hanging="6"/>
        <w:jc w:val="both"/>
        <w:rPr>
          <w:i/>
          <w:sz w:val="28"/>
          <w:szCs w:val="28"/>
        </w:rPr>
      </w:pPr>
      <w:r w:rsidRPr="00597BC4">
        <w:rPr>
          <w:i/>
          <w:sz w:val="28"/>
          <w:szCs w:val="28"/>
        </w:rPr>
        <w:t xml:space="preserve">вычислять площади прямоугольников, квадратов, </w:t>
      </w:r>
      <w:proofErr w:type="gramStart"/>
      <w:r w:rsidRPr="00597BC4">
        <w:rPr>
          <w:i/>
          <w:sz w:val="28"/>
          <w:szCs w:val="28"/>
        </w:rPr>
        <w:t>объѐмы  прямоугольных</w:t>
      </w:r>
      <w:proofErr w:type="gramEnd"/>
      <w:r w:rsidRPr="00597BC4">
        <w:rPr>
          <w:i/>
          <w:sz w:val="28"/>
          <w:szCs w:val="28"/>
        </w:rPr>
        <w:t xml:space="preserve"> параллелепипедов, кубов.</w:t>
      </w:r>
    </w:p>
    <w:p w:rsidR="00513F4A" w:rsidRPr="00597BC4" w:rsidRDefault="00513F4A" w:rsidP="00513F4A">
      <w:pPr>
        <w:spacing w:line="6"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513F4A">
      <w:pPr>
        <w:spacing w:line="11" w:lineRule="exact"/>
        <w:ind w:right="1"/>
        <w:jc w:val="both"/>
        <w:rPr>
          <w:sz w:val="28"/>
          <w:szCs w:val="28"/>
        </w:rPr>
      </w:pPr>
    </w:p>
    <w:p w:rsidR="00513F4A" w:rsidRPr="00597BC4" w:rsidRDefault="00513F4A" w:rsidP="00736757">
      <w:pPr>
        <w:numPr>
          <w:ilvl w:val="0"/>
          <w:numId w:val="88"/>
        </w:numPr>
        <w:tabs>
          <w:tab w:val="left" w:pos="170"/>
        </w:tabs>
        <w:spacing w:line="234" w:lineRule="auto"/>
        <w:ind w:left="6" w:right="1" w:hanging="6"/>
        <w:jc w:val="both"/>
        <w:rPr>
          <w:i/>
          <w:sz w:val="28"/>
          <w:szCs w:val="28"/>
        </w:rPr>
      </w:pPr>
      <w:r w:rsidRPr="00597BC4">
        <w:rPr>
          <w:i/>
          <w:sz w:val="28"/>
          <w:szCs w:val="28"/>
        </w:rPr>
        <w:t>вычислять расстояния на местности в стандартных ситуациях, площади участков прямоугольной формы, объѐмы комнат;</w:t>
      </w:r>
    </w:p>
    <w:p w:rsidR="00513F4A" w:rsidRPr="00597BC4" w:rsidRDefault="00513F4A" w:rsidP="00513F4A">
      <w:pPr>
        <w:spacing w:line="2" w:lineRule="exact"/>
        <w:ind w:right="1"/>
        <w:jc w:val="both"/>
        <w:rPr>
          <w:i/>
          <w:sz w:val="28"/>
          <w:szCs w:val="28"/>
        </w:rPr>
      </w:pPr>
    </w:p>
    <w:p w:rsidR="00513F4A" w:rsidRPr="00597BC4" w:rsidRDefault="00513F4A" w:rsidP="00736757">
      <w:pPr>
        <w:numPr>
          <w:ilvl w:val="0"/>
          <w:numId w:val="88"/>
        </w:numPr>
        <w:tabs>
          <w:tab w:val="left" w:pos="166"/>
        </w:tabs>
        <w:ind w:left="166" w:right="1" w:hanging="166"/>
        <w:jc w:val="both"/>
        <w:rPr>
          <w:i/>
          <w:sz w:val="28"/>
          <w:szCs w:val="28"/>
        </w:rPr>
      </w:pPr>
      <w:r w:rsidRPr="00597BC4">
        <w:rPr>
          <w:i/>
          <w:sz w:val="28"/>
          <w:szCs w:val="28"/>
        </w:rPr>
        <w:t>выполнять простейшие построения на местности, необходимые в реальной жизни;</w:t>
      </w:r>
    </w:p>
    <w:p w:rsidR="00513F4A" w:rsidRPr="00597BC4" w:rsidRDefault="00513F4A" w:rsidP="00736757">
      <w:pPr>
        <w:numPr>
          <w:ilvl w:val="0"/>
          <w:numId w:val="88"/>
        </w:numPr>
        <w:tabs>
          <w:tab w:val="left" w:pos="166"/>
        </w:tabs>
        <w:ind w:left="166" w:right="1" w:hanging="166"/>
        <w:jc w:val="both"/>
        <w:rPr>
          <w:i/>
          <w:sz w:val="28"/>
          <w:szCs w:val="28"/>
        </w:rPr>
      </w:pPr>
      <w:r w:rsidRPr="00597BC4">
        <w:rPr>
          <w:i/>
          <w:sz w:val="28"/>
          <w:szCs w:val="28"/>
        </w:rPr>
        <w:t>оценивать размеры реальных объектов окружающего мира.</w:t>
      </w:r>
    </w:p>
    <w:p w:rsidR="00513F4A" w:rsidRPr="00597BC4" w:rsidRDefault="00513F4A" w:rsidP="00513F4A">
      <w:pPr>
        <w:spacing w:line="4" w:lineRule="exact"/>
        <w:ind w:right="1"/>
        <w:jc w:val="both"/>
        <w:rPr>
          <w:sz w:val="20"/>
          <w:szCs w:val="20"/>
        </w:rPr>
      </w:pPr>
    </w:p>
    <w:p w:rsidR="00513F4A" w:rsidRPr="00597BC4" w:rsidRDefault="00513F4A" w:rsidP="00513F4A">
      <w:pPr>
        <w:ind w:left="6" w:right="1"/>
        <w:jc w:val="both"/>
        <w:rPr>
          <w:sz w:val="20"/>
          <w:szCs w:val="20"/>
        </w:rPr>
      </w:pPr>
      <w:proofErr w:type="gramStart"/>
      <w:r w:rsidRPr="00597BC4">
        <w:rPr>
          <w:b/>
          <w:bCs/>
          <w:sz w:val="28"/>
          <w:szCs w:val="28"/>
        </w:rPr>
        <w:t>История  математики</w:t>
      </w:r>
      <w:proofErr w:type="gramEnd"/>
    </w:p>
    <w:p w:rsidR="00513F4A" w:rsidRPr="00597BC4" w:rsidRDefault="00513F4A" w:rsidP="00513F4A">
      <w:pPr>
        <w:spacing w:line="8" w:lineRule="exact"/>
        <w:ind w:right="1"/>
        <w:jc w:val="both"/>
        <w:rPr>
          <w:sz w:val="20"/>
          <w:szCs w:val="20"/>
        </w:rPr>
      </w:pPr>
    </w:p>
    <w:p w:rsidR="00513F4A" w:rsidRPr="00597BC4" w:rsidRDefault="00513F4A" w:rsidP="00736757">
      <w:pPr>
        <w:numPr>
          <w:ilvl w:val="0"/>
          <w:numId w:val="89"/>
        </w:numPr>
        <w:tabs>
          <w:tab w:val="left" w:pos="240"/>
        </w:tabs>
        <w:spacing w:line="235" w:lineRule="auto"/>
        <w:ind w:left="6" w:right="1" w:hanging="6"/>
        <w:jc w:val="both"/>
        <w:rPr>
          <w:i/>
          <w:sz w:val="28"/>
          <w:szCs w:val="28"/>
        </w:rPr>
      </w:pPr>
      <w:r w:rsidRPr="00597BC4">
        <w:rPr>
          <w:i/>
          <w:sz w:val="28"/>
          <w:szCs w:val="28"/>
        </w:rPr>
        <w:t>Характеризовать вклад выдающихся математиков в развитие математики и иных научных областей.</w:t>
      </w:r>
    </w:p>
    <w:p w:rsidR="00513F4A" w:rsidRPr="004C0A77" w:rsidRDefault="00513F4A" w:rsidP="00513F4A">
      <w:pPr>
        <w:spacing w:line="19" w:lineRule="exact"/>
        <w:ind w:right="1"/>
        <w:jc w:val="both"/>
        <w:rPr>
          <w:color w:val="FF0000"/>
          <w:sz w:val="28"/>
          <w:szCs w:val="28"/>
        </w:rPr>
      </w:pPr>
    </w:p>
    <w:p w:rsidR="00513F4A" w:rsidRPr="00597BC4" w:rsidRDefault="00513F4A" w:rsidP="00513F4A">
      <w:pPr>
        <w:spacing w:line="236" w:lineRule="auto"/>
        <w:ind w:left="6" w:right="1" w:firstLine="708"/>
        <w:jc w:val="both"/>
        <w:rPr>
          <w:sz w:val="28"/>
          <w:szCs w:val="28"/>
        </w:rPr>
      </w:pPr>
      <w:r>
        <w:rPr>
          <w:b/>
          <w:sz w:val="28"/>
          <w:szCs w:val="28"/>
        </w:rPr>
        <w:t xml:space="preserve">Выпускник научится в 7-9 классах </w:t>
      </w:r>
      <w:r w:rsidRPr="00597BC4">
        <w:rPr>
          <w:b/>
          <w:bCs/>
          <w:sz w:val="28"/>
          <w:szCs w:val="28"/>
        </w:rPr>
        <w:t>(для использования в повседневной жизни и обеспечения возможности успешного продолжения образования на базовом уровне)</w:t>
      </w:r>
    </w:p>
    <w:p w:rsidR="00513F4A" w:rsidRPr="00597BC4" w:rsidRDefault="00513F4A" w:rsidP="00513F4A">
      <w:pPr>
        <w:spacing w:line="2"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Элементы теории множеств и математической логики</w:t>
      </w:r>
    </w:p>
    <w:p w:rsidR="00513F4A" w:rsidRPr="00597BC4" w:rsidRDefault="00513F4A" w:rsidP="00513F4A">
      <w:pPr>
        <w:spacing w:line="8" w:lineRule="exact"/>
        <w:ind w:right="1"/>
        <w:jc w:val="both"/>
        <w:rPr>
          <w:sz w:val="28"/>
          <w:szCs w:val="28"/>
        </w:rPr>
      </w:pPr>
    </w:p>
    <w:p w:rsidR="00513F4A" w:rsidRPr="00597BC4" w:rsidRDefault="00513F4A" w:rsidP="00736757">
      <w:pPr>
        <w:numPr>
          <w:ilvl w:val="0"/>
          <w:numId w:val="89"/>
        </w:numPr>
        <w:tabs>
          <w:tab w:val="left" w:pos="170"/>
        </w:tabs>
        <w:spacing w:line="234" w:lineRule="auto"/>
        <w:ind w:left="6" w:right="1" w:hanging="6"/>
        <w:jc w:val="both"/>
        <w:rPr>
          <w:sz w:val="28"/>
          <w:szCs w:val="28"/>
        </w:rPr>
      </w:pPr>
      <w:r w:rsidRPr="00597BC4">
        <w:rPr>
          <w:sz w:val="28"/>
          <w:szCs w:val="28"/>
        </w:rPr>
        <w:t>Оперировать на базовом уровне понятиями: множество, элемент множества, подмножество, принадлежность;</w:t>
      </w:r>
    </w:p>
    <w:p w:rsidR="00513F4A" w:rsidRPr="00597BC4" w:rsidRDefault="00513F4A" w:rsidP="00513F4A">
      <w:pPr>
        <w:spacing w:line="4" w:lineRule="exact"/>
        <w:ind w:right="1"/>
        <w:jc w:val="both"/>
        <w:rPr>
          <w:sz w:val="28"/>
          <w:szCs w:val="28"/>
        </w:rPr>
      </w:pPr>
    </w:p>
    <w:p w:rsidR="00513F4A" w:rsidRPr="00597BC4" w:rsidRDefault="00513F4A" w:rsidP="00736757">
      <w:pPr>
        <w:numPr>
          <w:ilvl w:val="0"/>
          <w:numId w:val="89"/>
        </w:numPr>
        <w:tabs>
          <w:tab w:val="left" w:pos="166"/>
        </w:tabs>
        <w:ind w:left="166" w:right="1" w:hanging="166"/>
        <w:jc w:val="both"/>
        <w:rPr>
          <w:sz w:val="28"/>
          <w:szCs w:val="28"/>
        </w:rPr>
      </w:pPr>
      <w:r w:rsidRPr="00597BC4">
        <w:rPr>
          <w:sz w:val="28"/>
          <w:szCs w:val="28"/>
        </w:rPr>
        <w:t>задавать множества перечислением их элементов;</w:t>
      </w:r>
    </w:p>
    <w:p w:rsidR="00513F4A" w:rsidRPr="00597BC4" w:rsidRDefault="00513F4A" w:rsidP="00513F4A">
      <w:pPr>
        <w:spacing w:line="13" w:lineRule="exact"/>
        <w:ind w:right="1"/>
        <w:jc w:val="both"/>
        <w:rPr>
          <w:sz w:val="28"/>
          <w:szCs w:val="28"/>
        </w:rPr>
      </w:pPr>
    </w:p>
    <w:p w:rsidR="00513F4A" w:rsidRPr="00597BC4" w:rsidRDefault="00513F4A" w:rsidP="00736757">
      <w:pPr>
        <w:numPr>
          <w:ilvl w:val="0"/>
          <w:numId w:val="89"/>
        </w:numPr>
        <w:tabs>
          <w:tab w:val="left" w:pos="170"/>
        </w:tabs>
        <w:spacing w:line="237" w:lineRule="auto"/>
        <w:ind w:left="6" w:right="1" w:hanging="6"/>
        <w:jc w:val="both"/>
        <w:rPr>
          <w:sz w:val="28"/>
          <w:szCs w:val="28"/>
        </w:rPr>
      </w:pPr>
      <w:r w:rsidRPr="00597BC4">
        <w:rPr>
          <w:sz w:val="28"/>
          <w:szCs w:val="28"/>
        </w:rPr>
        <w:t xml:space="preserve">находить пересечение, объединение, подмножество в простейших ситуациях; оперировать на базовом уровне понятиями: определение, аксиома, теорема, доказательство; приводить примеры и </w:t>
      </w:r>
      <w:proofErr w:type="gramStart"/>
      <w:r w:rsidRPr="00597BC4">
        <w:rPr>
          <w:sz w:val="28"/>
          <w:szCs w:val="28"/>
        </w:rPr>
        <w:t>контр примеры</w:t>
      </w:r>
      <w:proofErr w:type="gramEnd"/>
      <w:r w:rsidRPr="00597BC4">
        <w:rPr>
          <w:sz w:val="28"/>
          <w:szCs w:val="28"/>
        </w:rPr>
        <w:t xml:space="preserve"> для подтверждения своих высказываний.</w:t>
      </w:r>
    </w:p>
    <w:p w:rsidR="00513F4A" w:rsidRPr="00597BC4" w:rsidRDefault="00513F4A" w:rsidP="00513F4A">
      <w:pPr>
        <w:spacing w:line="5"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513F4A">
      <w:pPr>
        <w:spacing w:line="10" w:lineRule="exact"/>
        <w:ind w:right="1"/>
        <w:jc w:val="both"/>
        <w:rPr>
          <w:sz w:val="28"/>
          <w:szCs w:val="28"/>
        </w:rPr>
      </w:pPr>
    </w:p>
    <w:p w:rsidR="00513F4A" w:rsidRPr="00597BC4" w:rsidRDefault="00513F4A" w:rsidP="00736757">
      <w:pPr>
        <w:numPr>
          <w:ilvl w:val="0"/>
          <w:numId w:val="89"/>
        </w:numPr>
        <w:tabs>
          <w:tab w:val="left" w:pos="170"/>
        </w:tabs>
        <w:spacing w:line="247" w:lineRule="auto"/>
        <w:ind w:left="6" w:right="1" w:hanging="6"/>
        <w:jc w:val="both"/>
        <w:rPr>
          <w:sz w:val="28"/>
          <w:szCs w:val="28"/>
        </w:rPr>
      </w:pPr>
      <w:r w:rsidRPr="00597BC4">
        <w:rPr>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513F4A" w:rsidRPr="00597BC4" w:rsidRDefault="00513F4A" w:rsidP="00513F4A">
      <w:pPr>
        <w:ind w:left="6" w:right="1"/>
        <w:jc w:val="both"/>
        <w:rPr>
          <w:b/>
          <w:bCs/>
          <w:sz w:val="28"/>
          <w:szCs w:val="28"/>
        </w:rPr>
      </w:pPr>
      <w:r w:rsidRPr="00597BC4">
        <w:rPr>
          <w:b/>
          <w:bCs/>
          <w:sz w:val="28"/>
          <w:szCs w:val="28"/>
        </w:rPr>
        <w:t xml:space="preserve">Числа </w:t>
      </w:r>
    </w:p>
    <w:p w:rsidR="00513F4A" w:rsidRPr="00597BC4" w:rsidRDefault="00513F4A" w:rsidP="00513F4A">
      <w:pPr>
        <w:spacing w:line="236" w:lineRule="auto"/>
        <w:ind w:left="6" w:right="1"/>
        <w:jc w:val="both"/>
        <w:rPr>
          <w:sz w:val="20"/>
          <w:szCs w:val="20"/>
        </w:rPr>
      </w:pPr>
      <w:r w:rsidRPr="00597BC4">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13F4A" w:rsidRPr="00597BC4" w:rsidRDefault="00513F4A" w:rsidP="00513F4A">
      <w:pPr>
        <w:spacing w:line="1" w:lineRule="exact"/>
        <w:ind w:right="1"/>
        <w:jc w:val="both"/>
        <w:rPr>
          <w:sz w:val="20"/>
          <w:szCs w:val="20"/>
        </w:rPr>
      </w:pPr>
    </w:p>
    <w:p w:rsidR="00513F4A" w:rsidRPr="00597BC4" w:rsidRDefault="00513F4A" w:rsidP="00736757">
      <w:pPr>
        <w:numPr>
          <w:ilvl w:val="0"/>
          <w:numId w:val="90"/>
        </w:numPr>
        <w:tabs>
          <w:tab w:val="left" w:pos="166"/>
        </w:tabs>
        <w:ind w:left="166" w:right="1" w:hanging="166"/>
        <w:jc w:val="both"/>
        <w:rPr>
          <w:sz w:val="28"/>
          <w:szCs w:val="28"/>
        </w:rPr>
      </w:pPr>
      <w:r w:rsidRPr="00597BC4">
        <w:rPr>
          <w:sz w:val="28"/>
          <w:szCs w:val="28"/>
        </w:rPr>
        <w:t>использовать свойства чисел и правила действий при выполнении вычислений;</w:t>
      </w:r>
    </w:p>
    <w:p w:rsidR="00513F4A" w:rsidRPr="00597BC4" w:rsidRDefault="00513F4A" w:rsidP="00513F4A">
      <w:pPr>
        <w:spacing w:line="13" w:lineRule="exact"/>
        <w:ind w:right="1"/>
        <w:jc w:val="both"/>
        <w:rPr>
          <w:sz w:val="28"/>
          <w:szCs w:val="28"/>
        </w:rPr>
      </w:pPr>
    </w:p>
    <w:p w:rsidR="00513F4A" w:rsidRPr="00597BC4" w:rsidRDefault="00513F4A" w:rsidP="00736757">
      <w:pPr>
        <w:numPr>
          <w:ilvl w:val="0"/>
          <w:numId w:val="90"/>
        </w:numPr>
        <w:tabs>
          <w:tab w:val="left" w:pos="170"/>
        </w:tabs>
        <w:spacing w:line="235" w:lineRule="auto"/>
        <w:ind w:left="6" w:right="1" w:hanging="6"/>
        <w:jc w:val="both"/>
        <w:rPr>
          <w:sz w:val="28"/>
          <w:szCs w:val="28"/>
        </w:rPr>
      </w:pPr>
      <w:r w:rsidRPr="00597BC4">
        <w:rPr>
          <w:sz w:val="28"/>
          <w:szCs w:val="28"/>
        </w:rPr>
        <w:t>использовать признаки делимости на 2, 5, 3, 9, 10 при выполнении вычислений и решении несложных задач;</w:t>
      </w:r>
    </w:p>
    <w:p w:rsidR="00513F4A" w:rsidRPr="00597BC4" w:rsidRDefault="00513F4A" w:rsidP="00513F4A">
      <w:pPr>
        <w:spacing w:line="1" w:lineRule="exact"/>
        <w:ind w:right="1"/>
        <w:jc w:val="both"/>
        <w:rPr>
          <w:sz w:val="28"/>
          <w:szCs w:val="28"/>
        </w:rPr>
      </w:pPr>
    </w:p>
    <w:p w:rsidR="00513F4A" w:rsidRPr="00597BC4" w:rsidRDefault="00513F4A" w:rsidP="00736757">
      <w:pPr>
        <w:numPr>
          <w:ilvl w:val="0"/>
          <w:numId w:val="90"/>
        </w:numPr>
        <w:tabs>
          <w:tab w:val="left" w:pos="166"/>
        </w:tabs>
        <w:ind w:left="166" w:right="1" w:hanging="166"/>
        <w:jc w:val="both"/>
        <w:rPr>
          <w:sz w:val="28"/>
          <w:szCs w:val="28"/>
        </w:rPr>
      </w:pPr>
      <w:r w:rsidRPr="00597BC4">
        <w:rPr>
          <w:sz w:val="28"/>
          <w:szCs w:val="28"/>
        </w:rPr>
        <w:t>выполнять округление рациональных чисел в соответствии с правилами;</w:t>
      </w:r>
    </w:p>
    <w:p w:rsidR="00513F4A" w:rsidRPr="00597BC4" w:rsidRDefault="00513F4A" w:rsidP="00736757">
      <w:pPr>
        <w:numPr>
          <w:ilvl w:val="0"/>
          <w:numId w:val="90"/>
        </w:numPr>
        <w:tabs>
          <w:tab w:val="left" w:pos="166"/>
        </w:tabs>
        <w:ind w:left="166" w:right="1" w:hanging="166"/>
        <w:jc w:val="both"/>
        <w:rPr>
          <w:sz w:val="28"/>
          <w:szCs w:val="28"/>
        </w:rPr>
      </w:pPr>
      <w:r w:rsidRPr="00597BC4">
        <w:rPr>
          <w:sz w:val="28"/>
          <w:szCs w:val="28"/>
        </w:rPr>
        <w:t>оценивать значение квадратного корня из положительного целого числа;</w:t>
      </w:r>
    </w:p>
    <w:p w:rsidR="00513F4A" w:rsidRPr="00597BC4" w:rsidRDefault="00513F4A" w:rsidP="00513F4A">
      <w:pPr>
        <w:spacing w:line="13" w:lineRule="exact"/>
        <w:ind w:right="1"/>
        <w:jc w:val="both"/>
        <w:rPr>
          <w:sz w:val="20"/>
          <w:szCs w:val="20"/>
        </w:rPr>
      </w:pPr>
    </w:p>
    <w:p w:rsidR="00513F4A" w:rsidRPr="00597BC4" w:rsidRDefault="00513F4A" w:rsidP="00513F4A">
      <w:pPr>
        <w:spacing w:line="234" w:lineRule="auto"/>
        <w:ind w:left="6" w:right="1"/>
        <w:jc w:val="both"/>
        <w:rPr>
          <w:sz w:val="28"/>
          <w:szCs w:val="28"/>
        </w:rPr>
      </w:pPr>
      <w:r w:rsidRPr="00597BC4">
        <w:rPr>
          <w:sz w:val="28"/>
          <w:szCs w:val="28"/>
        </w:rPr>
        <w:t xml:space="preserve">-распознавать рациональные и иррациональные числа; </w:t>
      </w:r>
    </w:p>
    <w:p w:rsidR="00513F4A" w:rsidRPr="00597BC4" w:rsidRDefault="00513F4A" w:rsidP="00513F4A">
      <w:pPr>
        <w:spacing w:line="234" w:lineRule="auto"/>
        <w:ind w:left="6" w:right="1"/>
        <w:jc w:val="both"/>
        <w:rPr>
          <w:sz w:val="20"/>
          <w:szCs w:val="20"/>
        </w:rPr>
      </w:pPr>
      <w:r w:rsidRPr="00597BC4">
        <w:rPr>
          <w:sz w:val="28"/>
          <w:szCs w:val="28"/>
        </w:rPr>
        <w:t>-сравнивать числа.</w:t>
      </w:r>
    </w:p>
    <w:p w:rsidR="00513F4A" w:rsidRPr="00597BC4" w:rsidRDefault="00513F4A" w:rsidP="00513F4A">
      <w:pPr>
        <w:spacing w:line="7" w:lineRule="exact"/>
        <w:ind w:right="1"/>
        <w:jc w:val="both"/>
        <w:rPr>
          <w:sz w:val="20"/>
          <w:szCs w:val="20"/>
        </w:rPr>
      </w:pPr>
    </w:p>
    <w:p w:rsidR="00513F4A" w:rsidRPr="00597BC4" w:rsidRDefault="00513F4A" w:rsidP="00513F4A">
      <w:pPr>
        <w:ind w:left="6" w:right="1"/>
        <w:jc w:val="both"/>
        <w:rPr>
          <w:sz w:val="20"/>
          <w:szCs w:val="20"/>
        </w:rPr>
      </w:pPr>
      <w:r w:rsidRPr="00597BC4">
        <w:rPr>
          <w:b/>
          <w:bCs/>
          <w:sz w:val="28"/>
          <w:szCs w:val="28"/>
        </w:rPr>
        <w:t>В повседневной жизни и при изучении других предметов:</w:t>
      </w:r>
    </w:p>
    <w:p w:rsidR="00513F4A" w:rsidRPr="00597BC4" w:rsidRDefault="00513F4A" w:rsidP="00736757">
      <w:pPr>
        <w:numPr>
          <w:ilvl w:val="0"/>
          <w:numId w:val="91"/>
        </w:numPr>
        <w:tabs>
          <w:tab w:val="left" w:pos="166"/>
        </w:tabs>
        <w:spacing w:line="236" w:lineRule="auto"/>
        <w:ind w:left="166" w:right="1" w:hanging="166"/>
        <w:jc w:val="both"/>
        <w:rPr>
          <w:sz w:val="28"/>
          <w:szCs w:val="28"/>
        </w:rPr>
      </w:pPr>
      <w:r w:rsidRPr="00597BC4">
        <w:rPr>
          <w:sz w:val="28"/>
          <w:szCs w:val="28"/>
        </w:rPr>
        <w:t>оценивать результаты вычислений при решении практических задач;</w:t>
      </w:r>
    </w:p>
    <w:p w:rsidR="00513F4A" w:rsidRPr="00597BC4" w:rsidRDefault="00513F4A" w:rsidP="00513F4A">
      <w:pPr>
        <w:spacing w:line="2" w:lineRule="exact"/>
        <w:ind w:right="1"/>
        <w:jc w:val="both"/>
        <w:rPr>
          <w:sz w:val="28"/>
          <w:szCs w:val="28"/>
        </w:rPr>
      </w:pPr>
    </w:p>
    <w:p w:rsidR="00513F4A" w:rsidRPr="00597BC4" w:rsidRDefault="00513F4A" w:rsidP="00736757">
      <w:pPr>
        <w:numPr>
          <w:ilvl w:val="0"/>
          <w:numId w:val="91"/>
        </w:numPr>
        <w:tabs>
          <w:tab w:val="left" w:pos="166"/>
        </w:tabs>
        <w:ind w:left="166" w:right="1" w:hanging="166"/>
        <w:jc w:val="both"/>
        <w:rPr>
          <w:sz w:val="28"/>
          <w:szCs w:val="28"/>
        </w:rPr>
      </w:pPr>
      <w:r w:rsidRPr="00597BC4">
        <w:rPr>
          <w:sz w:val="28"/>
          <w:szCs w:val="28"/>
        </w:rPr>
        <w:t>выполнять сравнение чисел в реальных ситуациях;</w:t>
      </w:r>
    </w:p>
    <w:p w:rsidR="00513F4A" w:rsidRPr="00597BC4" w:rsidRDefault="00513F4A" w:rsidP="00513F4A">
      <w:pPr>
        <w:spacing w:line="13" w:lineRule="exact"/>
        <w:ind w:right="1"/>
        <w:jc w:val="both"/>
        <w:rPr>
          <w:sz w:val="28"/>
          <w:szCs w:val="28"/>
        </w:rPr>
      </w:pPr>
    </w:p>
    <w:p w:rsidR="00513F4A" w:rsidRPr="00597BC4" w:rsidRDefault="00513F4A" w:rsidP="00736757">
      <w:pPr>
        <w:numPr>
          <w:ilvl w:val="0"/>
          <w:numId w:val="91"/>
        </w:numPr>
        <w:tabs>
          <w:tab w:val="left" w:pos="170"/>
        </w:tabs>
        <w:spacing w:line="235" w:lineRule="auto"/>
        <w:ind w:left="6" w:right="1" w:hanging="6"/>
        <w:jc w:val="both"/>
        <w:rPr>
          <w:sz w:val="28"/>
          <w:szCs w:val="28"/>
        </w:rPr>
      </w:pPr>
      <w:r w:rsidRPr="00597BC4">
        <w:rPr>
          <w:sz w:val="28"/>
          <w:szCs w:val="28"/>
        </w:rPr>
        <w:t>составлять числовые выражения при решении практических задач и задач из других учебных предметов.</w:t>
      </w:r>
    </w:p>
    <w:p w:rsidR="00513F4A" w:rsidRPr="00597BC4" w:rsidRDefault="00513F4A" w:rsidP="00513F4A">
      <w:pPr>
        <w:spacing w:line="4"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Тождественные преобразования</w:t>
      </w:r>
    </w:p>
    <w:p w:rsidR="00513F4A" w:rsidRPr="00597BC4" w:rsidRDefault="00513F4A" w:rsidP="00513F4A">
      <w:pPr>
        <w:spacing w:line="8" w:lineRule="exact"/>
        <w:ind w:right="1"/>
        <w:jc w:val="both"/>
        <w:rPr>
          <w:sz w:val="28"/>
          <w:szCs w:val="28"/>
        </w:rPr>
      </w:pPr>
    </w:p>
    <w:p w:rsidR="00513F4A" w:rsidRPr="00597BC4" w:rsidRDefault="00513F4A" w:rsidP="00736757">
      <w:pPr>
        <w:numPr>
          <w:ilvl w:val="0"/>
          <w:numId w:val="91"/>
        </w:numPr>
        <w:tabs>
          <w:tab w:val="left" w:pos="170"/>
        </w:tabs>
        <w:ind w:left="6" w:right="1" w:hanging="6"/>
        <w:jc w:val="both"/>
        <w:rPr>
          <w:sz w:val="28"/>
          <w:szCs w:val="28"/>
        </w:rPr>
      </w:pPr>
      <w:r w:rsidRPr="00597BC4">
        <w:rPr>
          <w:sz w:val="28"/>
          <w:szCs w:val="28"/>
        </w:rP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w:t>
      </w:r>
      <w:r w:rsidRPr="00597BC4">
        <w:rPr>
          <w:sz w:val="28"/>
          <w:szCs w:val="28"/>
        </w:rPr>
        <w:lastRenderedPageBreak/>
        <w:t>отрицательным показателем; выполнять несложные преобразования целых выражений: раскрывать скобки, приводить подобные слагаемые;</w:t>
      </w:r>
    </w:p>
    <w:p w:rsidR="00513F4A" w:rsidRPr="00597BC4" w:rsidRDefault="00513F4A" w:rsidP="00736757">
      <w:pPr>
        <w:numPr>
          <w:ilvl w:val="0"/>
          <w:numId w:val="91"/>
        </w:numPr>
        <w:tabs>
          <w:tab w:val="left" w:pos="170"/>
        </w:tabs>
        <w:spacing w:line="246" w:lineRule="auto"/>
        <w:ind w:left="6" w:right="1" w:hanging="6"/>
        <w:jc w:val="both"/>
        <w:rPr>
          <w:sz w:val="28"/>
          <w:szCs w:val="28"/>
        </w:rPr>
      </w:pPr>
      <w:r w:rsidRPr="00597BC4">
        <w:rPr>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13F4A" w:rsidRPr="00597BC4" w:rsidRDefault="00513F4A" w:rsidP="00513F4A">
      <w:pPr>
        <w:spacing w:line="6" w:lineRule="exact"/>
        <w:ind w:right="1"/>
        <w:jc w:val="both"/>
        <w:rPr>
          <w:sz w:val="28"/>
          <w:szCs w:val="28"/>
        </w:rPr>
      </w:pPr>
    </w:p>
    <w:p w:rsidR="00513F4A" w:rsidRPr="00597BC4" w:rsidRDefault="00513F4A" w:rsidP="00736757">
      <w:pPr>
        <w:numPr>
          <w:ilvl w:val="0"/>
          <w:numId w:val="91"/>
        </w:numPr>
        <w:tabs>
          <w:tab w:val="left" w:pos="170"/>
        </w:tabs>
        <w:spacing w:line="234" w:lineRule="auto"/>
        <w:ind w:left="6" w:right="1" w:hanging="6"/>
        <w:jc w:val="both"/>
        <w:rPr>
          <w:sz w:val="28"/>
          <w:szCs w:val="28"/>
        </w:rPr>
      </w:pPr>
      <w:r w:rsidRPr="00597BC4">
        <w:rPr>
          <w:sz w:val="28"/>
          <w:szCs w:val="28"/>
        </w:rPr>
        <w:t>выполнять несложные преобразования дробно-линейных выражений и выражений с квадратными корнями.</w:t>
      </w:r>
    </w:p>
    <w:p w:rsidR="00513F4A" w:rsidRPr="00597BC4" w:rsidRDefault="00513F4A" w:rsidP="00513F4A">
      <w:pPr>
        <w:spacing w:line="9"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736757">
      <w:pPr>
        <w:numPr>
          <w:ilvl w:val="0"/>
          <w:numId w:val="91"/>
        </w:numPr>
        <w:tabs>
          <w:tab w:val="left" w:pos="166"/>
        </w:tabs>
        <w:spacing w:line="236" w:lineRule="auto"/>
        <w:ind w:left="166" w:right="1" w:hanging="166"/>
        <w:jc w:val="both"/>
        <w:rPr>
          <w:sz w:val="28"/>
          <w:szCs w:val="28"/>
        </w:rPr>
      </w:pPr>
      <w:r w:rsidRPr="00597BC4">
        <w:rPr>
          <w:sz w:val="28"/>
          <w:szCs w:val="28"/>
        </w:rPr>
        <w:t>понимать смысл записи числа в стандартном виде;</w:t>
      </w:r>
    </w:p>
    <w:p w:rsidR="00513F4A" w:rsidRPr="00597BC4" w:rsidRDefault="00513F4A" w:rsidP="00736757">
      <w:pPr>
        <w:numPr>
          <w:ilvl w:val="0"/>
          <w:numId w:val="91"/>
        </w:numPr>
        <w:tabs>
          <w:tab w:val="left" w:pos="166"/>
        </w:tabs>
        <w:ind w:left="166" w:right="1" w:hanging="166"/>
        <w:jc w:val="both"/>
        <w:rPr>
          <w:sz w:val="28"/>
          <w:szCs w:val="28"/>
        </w:rPr>
      </w:pPr>
      <w:r w:rsidRPr="00597BC4">
        <w:rPr>
          <w:sz w:val="28"/>
          <w:szCs w:val="28"/>
        </w:rPr>
        <w:t>оперировать на базовом уровне понятием «стандартная запись числа».</w:t>
      </w:r>
    </w:p>
    <w:p w:rsidR="00513F4A" w:rsidRPr="00597BC4" w:rsidRDefault="00513F4A" w:rsidP="00513F4A">
      <w:pPr>
        <w:spacing w:line="4"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Уравнения и неравенства</w:t>
      </w:r>
    </w:p>
    <w:p w:rsidR="00513F4A" w:rsidRPr="00597BC4" w:rsidRDefault="00513F4A" w:rsidP="00513F4A">
      <w:pPr>
        <w:spacing w:line="8" w:lineRule="exact"/>
        <w:ind w:right="1"/>
        <w:jc w:val="both"/>
        <w:rPr>
          <w:sz w:val="28"/>
          <w:szCs w:val="28"/>
        </w:rPr>
      </w:pPr>
    </w:p>
    <w:p w:rsidR="00513F4A" w:rsidRPr="00597BC4" w:rsidRDefault="00513F4A" w:rsidP="00736757">
      <w:pPr>
        <w:numPr>
          <w:ilvl w:val="0"/>
          <w:numId w:val="91"/>
        </w:numPr>
        <w:tabs>
          <w:tab w:val="left" w:pos="170"/>
        </w:tabs>
        <w:spacing w:line="237" w:lineRule="auto"/>
        <w:ind w:left="6" w:right="1" w:hanging="6"/>
        <w:jc w:val="both"/>
        <w:rPr>
          <w:sz w:val="28"/>
          <w:szCs w:val="28"/>
        </w:rPr>
      </w:pPr>
      <w:r w:rsidRPr="00597BC4">
        <w:rPr>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13F4A" w:rsidRPr="00597BC4" w:rsidRDefault="00513F4A" w:rsidP="00736757">
      <w:pPr>
        <w:numPr>
          <w:ilvl w:val="0"/>
          <w:numId w:val="91"/>
        </w:numPr>
        <w:tabs>
          <w:tab w:val="left" w:pos="166"/>
        </w:tabs>
        <w:ind w:left="166" w:right="1" w:hanging="166"/>
        <w:jc w:val="both"/>
        <w:rPr>
          <w:sz w:val="28"/>
          <w:szCs w:val="28"/>
        </w:rPr>
      </w:pPr>
      <w:r w:rsidRPr="00597BC4">
        <w:rPr>
          <w:sz w:val="28"/>
          <w:szCs w:val="28"/>
        </w:rPr>
        <w:t>проверять справедливость числовых равенств и неравенств;</w:t>
      </w:r>
    </w:p>
    <w:p w:rsidR="00513F4A" w:rsidRPr="00597BC4" w:rsidRDefault="00513F4A" w:rsidP="00736757">
      <w:pPr>
        <w:numPr>
          <w:ilvl w:val="0"/>
          <w:numId w:val="91"/>
        </w:numPr>
        <w:tabs>
          <w:tab w:val="left" w:pos="166"/>
        </w:tabs>
        <w:ind w:left="166" w:right="1" w:hanging="166"/>
        <w:jc w:val="both"/>
        <w:rPr>
          <w:sz w:val="28"/>
          <w:szCs w:val="28"/>
        </w:rPr>
      </w:pPr>
      <w:r w:rsidRPr="00597BC4">
        <w:rPr>
          <w:sz w:val="28"/>
          <w:szCs w:val="28"/>
        </w:rPr>
        <w:t>решать линейные неравенства и несложные неравенства, сводящиеся к линейным;</w:t>
      </w:r>
    </w:p>
    <w:p w:rsidR="00513F4A" w:rsidRPr="00597BC4" w:rsidRDefault="00513F4A" w:rsidP="00736757">
      <w:pPr>
        <w:numPr>
          <w:ilvl w:val="0"/>
          <w:numId w:val="91"/>
        </w:numPr>
        <w:tabs>
          <w:tab w:val="left" w:pos="166"/>
        </w:tabs>
        <w:ind w:left="166" w:right="1" w:hanging="166"/>
        <w:jc w:val="both"/>
        <w:rPr>
          <w:sz w:val="28"/>
          <w:szCs w:val="28"/>
        </w:rPr>
      </w:pPr>
      <w:r w:rsidRPr="00597BC4">
        <w:rPr>
          <w:sz w:val="28"/>
          <w:szCs w:val="28"/>
        </w:rPr>
        <w:t>решать системы несложных линейных уравнений, неравенств;</w:t>
      </w:r>
    </w:p>
    <w:p w:rsidR="00513F4A" w:rsidRPr="00597BC4" w:rsidRDefault="00513F4A" w:rsidP="00736757">
      <w:pPr>
        <w:numPr>
          <w:ilvl w:val="0"/>
          <w:numId w:val="91"/>
        </w:numPr>
        <w:tabs>
          <w:tab w:val="left" w:pos="166"/>
        </w:tabs>
        <w:ind w:left="166" w:right="1" w:hanging="166"/>
        <w:jc w:val="both"/>
        <w:rPr>
          <w:sz w:val="28"/>
          <w:szCs w:val="28"/>
        </w:rPr>
      </w:pPr>
      <w:r w:rsidRPr="00597BC4">
        <w:rPr>
          <w:sz w:val="28"/>
          <w:szCs w:val="28"/>
        </w:rPr>
        <w:t>проверять, является ли данное число решением уравнения (неравенства);</w:t>
      </w:r>
    </w:p>
    <w:p w:rsidR="00513F4A" w:rsidRPr="00597BC4" w:rsidRDefault="00513F4A" w:rsidP="00736757">
      <w:pPr>
        <w:numPr>
          <w:ilvl w:val="0"/>
          <w:numId w:val="91"/>
        </w:numPr>
        <w:tabs>
          <w:tab w:val="left" w:pos="166"/>
        </w:tabs>
        <w:ind w:left="166" w:right="1" w:hanging="166"/>
        <w:jc w:val="both"/>
        <w:rPr>
          <w:sz w:val="28"/>
          <w:szCs w:val="28"/>
        </w:rPr>
      </w:pPr>
      <w:r w:rsidRPr="00597BC4">
        <w:rPr>
          <w:sz w:val="28"/>
          <w:szCs w:val="28"/>
        </w:rPr>
        <w:t>решать квадратные уравнения по формуле корней квадратного уравнения;</w:t>
      </w:r>
    </w:p>
    <w:p w:rsidR="00513F4A" w:rsidRPr="00597BC4" w:rsidRDefault="00513F4A" w:rsidP="00736757">
      <w:pPr>
        <w:numPr>
          <w:ilvl w:val="0"/>
          <w:numId w:val="91"/>
        </w:numPr>
        <w:tabs>
          <w:tab w:val="left" w:pos="166"/>
        </w:tabs>
        <w:ind w:left="166" w:right="1" w:hanging="166"/>
        <w:jc w:val="both"/>
        <w:rPr>
          <w:sz w:val="28"/>
          <w:szCs w:val="28"/>
        </w:rPr>
      </w:pPr>
      <w:r w:rsidRPr="00597BC4">
        <w:rPr>
          <w:sz w:val="28"/>
          <w:szCs w:val="28"/>
        </w:rPr>
        <w:t>изображать решения неравенств и их систем на числовой прямой.</w:t>
      </w:r>
    </w:p>
    <w:p w:rsidR="00513F4A" w:rsidRPr="00597BC4" w:rsidRDefault="00513F4A" w:rsidP="00513F4A">
      <w:pPr>
        <w:spacing w:line="6" w:lineRule="exact"/>
        <w:ind w:right="1"/>
        <w:jc w:val="both"/>
        <w:rPr>
          <w:sz w:val="20"/>
          <w:szCs w:val="20"/>
        </w:rPr>
      </w:pPr>
    </w:p>
    <w:p w:rsidR="00513F4A" w:rsidRPr="00597BC4" w:rsidRDefault="00513F4A" w:rsidP="00513F4A">
      <w:pPr>
        <w:ind w:left="6" w:right="1"/>
        <w:jc w:val="both"/>
        <w:rPr>
          <w:sz w:val="20"/>
          <w:szCs w:val="20"/>
        </w:rPr>
      </w:pPr>
      <w:r w:rsidRPr="00597BC4">
        <w:rPr>
          <w:b/>
          <w:bCs/>
          <w:sz w:val="28"/>
          <w:szCs w:val="28"/>
        </w:rPr>
        <w:t>В повседневной жизни и при изучении других предметов:</w:t>
      </w:r>
    </w:p>
    <w:p w:rsidR="00513F4A" w:rsidRPr="00597BC4" w:rsidRDefault="00513F4A" w:rsidP="00513F4A">
      <w:pPr>
        <w:spacing w:line="8" w:lineRule="exact"/>
        <w:ind w:right="1"/>
        <w:jc w:val="both"/>
        <w:rPr>
          <w:sz w:val="20"/>
          <w:szCs w:val="20"/>
        </w:rPr>
      </w:pPr>
    </w:p>
    <w:p w:rsidR="00513F4A" w:rsidRPr="00597BC4" w:rsidRDefault="00513F4A" w:rsidP="00736757">
      <w:pPr>
        <w:numPr>
          <w:ilvl w:val="0"/>
          <w:numId w:val="92"/>
        </w:numPr>
        <w:tabs>
          <w:tab w:val="left" w:pos="170"/>
        </w:tabs>
        <w:spacing w:line="234" w:lineRule="auto"/>
        <w:ind w:left="6" w:right="1" w:hanging="6"/>
        <w:jc w:val="both"/>
        <w:rPr>
          <w:sz w:val="28"/>
          <w:szCs w:val="28"/>
        </w:rPr>
      </w:pPr>
      <w:r w:rsidRPr="00597BC4">
        <w:rPr>
          <w:sz w:val="28"/>
          <w:szCs w:val="28"/>
        </w:rPr>
        <w:t>составлять и решать линейные уравнения при решении задач, возникающих в других учебных предметах.</w:t>
      </w:r>
    </w:p>
    <w:p w:rsidR="00513F4A" w:rsidRPr="00597BC4" w:rsidRDefault="00513F4A" w:rsidP="00513F4A">
      <w:pPr>
        <w:spacing w:line="6"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Функции</w:t>
      </w:r>
    </w:p>
    <w:p w:rsidR="00513F4A" w:rsidRPr="00597BC4" w:rsidRDefault="00513F4A" w:rsidP="00736757">
      <w:pPr>
        <w:numPr>
          <w:ilvl w:val="0"/>
          <w:numId w:val="92"/>
        </w:numPr>
        <w:tabs>
          <w:tab w:val="left" w:pos="166"/>
        </w:tabs>
        <w:spacing w:line="236" w:lineRule="auto"/>
        <w:ind w:left="166" w:right="1" w:hanging="166"/>
        <w:jc w:val="both"/>
        <w:rPr>
          <w:sz w:val="28"/>
          <w:szCs w:val="28"/>
        </w:rPr>
      </w:pPr>
      <w:r w:rsidRPr="00597BC4">
        <w:rPr>
          <w:sz w:val="28"/>
          <w:szCs w:val="28"/>
        </w:rPr>
        <w:t>Находить значение функции по заданному значению аргумента;</w:t>
      </w:r>
    </w:p>
    <w:p w:rsidR="00513F4A" w:rsidRPr="00597BC4" w:rsidRDefault="00513F4A" w:rsidP="00513F4A">
      <w:pPr>
        <w:spacing w:line="13" w:lineRule="exact"/>
        <w:ind w:right="1"/>
        <w:jc w:val="both"/>
        <w:rPr>
          <w:sz w:val="28"/>
          <w:szCs w:val="28"/>
        </w:rPr>
      </w:pPr>
    </w:p>
    <w:p w:rsidR="00513F4A" w:rsidRPr="00597BC4" w:rsidRDefault="00513F4A" w:rsidP="00736757">
      <w:pPr>
        <w:numPr>
          <w:ilvl w:val="0"/>
          <w:numId w:val="92"/>
        </w:numPr>
        <w:tabs>
          <w:tab w:val="left" w:pos="170"/>
        </w:tabs>
        <w:spacing w:line="235" w:lineRule="auto"/>
        <w:ind w:left="6" w:right="1" w:hanging="6"/>
        <w:jc w:val="both"/>
        <w:rPr>
          <w:sz w:val="28"/>
          <w:szCs w:val="28"/>
        </w:rPr>
      </w:pPr>
      <w:r w:rsidRPr="00597BC4">
        <w:rPr>
          <w:sz w:val="28"/>
          <w:szCs w:val="28"/>
        </w:rPr>
        <w:t>находить значение аргумента по заданному значению функции в несложных ситуациях;</w:t>
      </w:r>
    </w:p>
    <w:p w:rsidR="00513F4A" w:rsidRPr="00597BC4" w:rsidRDefault="00513F4A" w:rsidP="00513F4A">
      <w:pPr>
        <w:spacing w:line="15" w:lineRule="exact"/>
        <w:ind w:right="1"/>
        <w:jc w:val="both"/>
        <w:rPr>
          <w:sz w:val="28"/>
          <w:szCs w:val="28"/>
        </w:rPr>
      </w:pPr>
    </w:p>
    <w:p w:rsidR="00513F4A" w:rsidRPr="00597BC4" w:rsidRDefault="00513F4A" w:rsidP="00736757">
      <w:pPr>
        <w:numPr>
          <w:ilvl w:val="0"/>
          <w:numId w:val="16"/>
        </w:numPr>
        <w:tabs>
          <w:tab w:val="left" w:pos="170"/>
        </w:tabs>
        <w:spacing w:line="236" w:lineRule="auto"/>
        <w:ind w:left="6" w:right="1" w:hanging="6"/>
        <w:jc w:val="both"/>
        <w:rPr>
          <w:sz w:val="28"/>
          <w:szCs w:val="28"/>
        </w:rPr>
      </w:pPr>
      <w:r w:rsidRPr="00597BC4">
        <w:rPr>
          <w:sz w:val="28"/>
          <w:szCs w:val="28"/>
        </w:rPr>
        <w:t>определять положение точки по еѐ координатам, координаты точки по еѐ положению на координатной плоскости; по графику находить область определения, множество значений, нули функции, промежутки знак постоянства, промежутки возрастания и убывания, наибольшее и наименьшее значения функции;</w:t>
      </w:r>
    </w:p>
    <w:p w:rsidR="00513F4A" w:rsidRPr="00597BC4" w:rsidRDefault="00513F4A" w:rsidP="00513F4A">
      <w:pPr>
        <w:spacing w:line="1" w:lineRule="exact"/>
        <w:ind w:right="1"/>
        <w:jc w:val="both"/>
        <w:rPr>
          <w:sz w:val="28"/>
          <w:szCs w:val="28"/>
        </w:rPr>
      </w:pPr>
    </w:p>
    <w:p w:rsidR="00513F4A" w:rsidRPr="00597BC4" w:rsidRDefault="00513F4A" w:rsidP="00736757">
      <w:pPr>
        <w:numPr>
          <w:ilvl w:val="0"/>
          <w:numId w:val="16"/>
        </w:numPr>
        <w:tabs>
          <w:tab w:val="left" w:pos="166"/>
        </w:tabs>
        <w:ind w:left="166" w:right="1" w:hanging="166"/>
        <w:jc w:val="both"/>
        <w:rPr>
          <w:sz w:val="28"/>
          <w:szCs w:val="28"/>
        </w:rPr>
      </w:pPr>
      <w:r w:rsidRPr="00597BC4">
        <w:rPr>
          <w:sz w:val="28"/>
          <w:szCs w:val="28"/>
        </w:rPr>
        <w:t xml:space="preserve">строить </w:t>
      </w:r>
      <w:proofErr w:type="gramStart"/>
      <w:r w:rsidRPr="00597BC4">
        <w:rPr>
          <w:sz w:val="28"/>
          <w:szCs w:val="28"/>
        </w:rPr>
        <w:t>график  линейной</w:t>
      </w:r>
      <w:proofErr w:type="gramEnd"/>
      <w:r w:rsidRPr="00597BC4">
        <w:rPr>
          <w:sz w:val="28"/>
          <w:szCs w:val="28"/>
        </w:rPr>
        <w:t xml:space="preserve"> функции;</w:t>
      </w:r>
    </w:p>
    <w:p w:rsidR="00513F4A" w:rsidRPr="00597BC4" w:rsidRDefault="00513F4A" w:rsidP="00513F4A">
      <w:pPr>
        <w:spacing w:line="13" w:lineRule="exact"/>
        <w:ind w:right="1"/>
        <w:jc w:val="both"/>
        <w:rPr>
          <w:sz w:val="28"/>
          <w:szCs w:val="28"/>
        </w:rPr>
      </w:pPr>
    </w:p>
    <w:p w:rsidR="00513F4A" w:rsidRPr="00597BC4" w:rsidRDefault="00513F4A" w:rsidP="00736757">
      <w:pPr>
        <w:numPr>
          <w:ilvl w:val="0"/>
          <w:numId w:val="16"/>
        </w:numPr>
        <w:tabs>
          <w:tab w:val="left" w:pos="170"/>
        </w:tabs>
        <w:spacing w:line="235" w:lineRule="auto"/>
        <w:ind w:left="6" w:right="1" w:hanging="6"/>
        <w:jc w:val="both"/>
        <w:rPr>
          <w:sz w:val="28"/>
          <w:szCs w:val="28"/>
        </w:rPr>
      </w:pPr>
      <w:r w:rsidRPr="00597BC4">
        <w:rPr>
          <w:sz w:val="28"/>
          <w:szCs w:val="28"/>
        </w:rPr>
        <w:t>проверять, является ли данный график графиком заданной функции (линейной, квадратичной, обратной пропорциональности);</w:t>
      </w:r>
    </w:p>
    <w:p w:rsidR="00513F4A" w:rsidRPr="00597BC4" w:rsidRDefault="00513F4A" w:rsidP="00513F4A">
      <w:pPr>
        <w:spacing w:line="15" w:lineRule="exact"/>
        <w:ind w:right="1"/>
        <w:jc w:val="both"/>
        <w:rPr>
          <w:sz w:val="28"/>
          <w:szCs w:val="28"/>
        </w:rPr>
      </w:pPr>
    </w:p>
    <w:p w:rsidR="00513F4A" w:rsidRPr="00597BC4" w:rsidRDefault="00513F4A" w:rsidP="00736757">
      <w:pPr>
        <w:numPr>
          <w:ilvl w:val="0"/>
          <w:numId w:val="16"/>
        </w:numPr>
        <w:tabs>
          <w:tab w:val="left" w:pos="170"/>
        </w:tabs>
        <w:spacing w:line="234" w:lineRule="auto"/>
        <w:ind w:left="6" w:right="1" w:hanging="6"/>
        <w:jc w:val="both"/>
        <w:rPr>
          <w:sz w:val="28"/>
          <w:szCs w:val="28"/>
        </w:rPr>
      </w:pPr>
      <w:r w:rsidRPr="00597BC4">
        <w:rPr>
          <w:sz w:val="28"/>
          <w:szCs w:val="28"/>
        </w:rPr>
        <w:t>определять приближѐнные значения координат точки пересечения графиков функций;</w:t>
      </w:r>
    </w:p>
    <w:p w:rsidR="00513F4A" w:rsidRPr="00597BC4" w:rsidRDefault="00513F4A" w:rsidP="00513F4A">
      <w:pPr>
        <w:spacing w:line="15" w:lineRule="exact"/>
        <w:ind w:right="1"/>
        <w:jc w:val="both"/>
        <w:rPr>
          <w:sz w:val="28"/>
          <w:szCs w:val="28"/>
        </w:rPr>
      </w:pPr>
    </w:p>
    <w:p w:rsidR="00513F4A" w:rsidRPr="00597BC4" w:rsidRDefault="00513F4A" w:rsidP="00736757">
      <w:pPr>
        <w:numPr>
          <w:ilvl w:val="0"/>
          <w:numId w:val="16"/>
        </w:numPr>
        <w:tabs>
          <w:tab w:val="left" w:pos="170"/>
        </w:tabs>
        <w:spacing w:line="234" w:lineRule="auto"/>
        <w:ind w:left="6" w:right="1" w:hanging="6"/>
        <w:jc w:val="both"/>
        <w:rPr>
          <w:sz w:val="28"/>
          <w:szCs w:val="28"/>
        </w:rPr>
      </w:pPr>
      <w:r w:rsidRPr="00597BC4">
        <w:rPr>
          <w:sz w:val="28"/>
          <w:szCs w:val="28"/>
        </w:rPr>
        <w:t>оперировать на базовом уровне понятиями: последовательность, арифметическая прогрессия, геометрическая прогрессия;</w:t>
      </w:r>
    </w:p>
    <w:p w:rsidR="00513F4A" w:rsidRPr="00597BC4" w:rsidRDefault="00513F4A" w:rsidP="00513F4A">
      <w:pPr>
        <w:spacing w:line="6" w:lineRule="exact"/>
        <w:ind w:right="1"/>
        <w:jc w:val="both"/>
        <w:rPr>
          <w:sz w:val="28"/>
          <w:szCs w:val="28"/>
        </w:rPr>
      </w:pPr>
    </w:p>
    <w:p w:rsidR="00513F4A" w:rsidRPr="00597BC4" w:rsidRDefault="00513F4A" w:rsidP="00513F4A">
      <w:pPr>
        <w:ind w:left="6" w:right="1"/>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513F4A">
      <w:pPr>
        <w:spacing w:line="8" w:lineRule="exact"/>
        <w:ind w:right="1"/>
        <w:jc w:val="both"/>
        <w:rPr>
          <w:sz w:val="28"/>
          <w:szCs w:val="28"/>
        </w:rPr>
      </w:pPr>
    </w:p>
    <w:p w:rsidR="00513F4A" w:rsidRPr="00597BC4" w:rsidRDefault="00513F4A" w:rsidP="00736757">
      <w:pPr>
        <w:numPr>
          <w:ilvl w:val="0"/>
          <w:numId w:val="16"/>
        </w:numPr>
        <w:tabs>
          <w:tab w:val="left" w:pos="170"/>
        </w:tabs>
        <w:ind w:left="6" w:right="1" w:hanging="6"/>
        <w:jc w:val="both"/>
        <w:rPr>
          <w:sz w:val="28"/>
          <w:szCs w:val="28"/>
        </w:rPr>
      </w:pPr>
      <w:r w:rsidRPr="00597BC4">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-использовать свойства линейной функции и ее график при решении задач из других учебных предметов.</w:t>
      </w:r>
    </w:p>
    <w:p w:rsidR="00513F4A" w:rsidRPr="00597BC4" w:rsidRDefault="00513F4A" w:rsidP="00513F4A">
      <w:pPr>
        <w:ind w:left="6" w:right="1"/>
        <w:jc w:val="both"/>
        <w:rPr>
          <w:sz w:val="28"/>
          <w:szCs w:val="28"/>
        </w:rPr>
      </w:pPr>
      <w:r w:rsidRPr="00597BC4">
        <w:rPr>
          <w:b/>
          <w:bCs/>
          <w:sz w:val="28"/>
          <w:szCs w:val="28"/>
        </w:rPr>
        <w:t>Статистика и теория вероятностей</w:t>
      </w:r>
    </w:p>
    <w:p w:rsidR="00513F4A" w:rsidRPr="00597BC4" w:rsidRDefault="00513F4A" w:rsidP="00513F4A">
      <w:pPr>
        <w:spacing w:line="8" w:lineRule="exact"/>
        <w:ind w:right="1"/>
        <w:jc w:val="both"/>
        <w:rPr>
          <w:sz w:val="28"/>
          <w:szCs w:val="28"/>
        </w:rPr>
      </w:pPr>
    </w:p>
    <w:p w:rsidR="00513F4A" w:rsidRPr="00597BC4" w:rsidRDefault="00513F4A" w:rsidP="00736757">
      <w:pPr>
        <w:numPr>
          <w:ilvl w:val="0"/>
          <w:numId w:val="16"/>
        </w:numPr>
        <w:tabs>
          <w:tab w:val="left" w:pos="170"/>
        </w:tabs>
        <w:spacing w:line="235" w:lineRule="auto"/>
        <w:ind w:left="6" w:right="1" w:hanging="6"/>
        <w:jc w:val="both"/>
        <w:rPr>
          <w:sz w:val="28"/>
          <w:szCs w:val="28"/>
        </w:rPr>
      </w:pPr>
      <w:r w:rsidRPr="00597BC4">
        <w:rPr>
          <w:sz w:val="28"/>
          <w:szCs w:val="28"/>
        </w:rPr>
        <w:t>Иметь представление о статистических характеристиках, вероятности случайного события, комбинаторных задачах;</w:t>
      </w:r>
    </w:p>
    <w:p w:rsidR="00513F4A" w:rsidRPr="00597BC4" w:rsidRDefault="00513F4A" w:rsidP="00513F4A">
      <w:pPr>
        <w:spacing w:line="15" w:lineRule="exact"/>
        <w:ind w:right="1"/>
        <w:jc w:val="both"/>
        <w:rPr>
          <w:sz w:val="28"/>
          <w:szCs w:val="28"/>
        </w:rPr>
      </w:pPr>
    </w:p>
    <w:p w:rsidR="00513F4A" w:rsidRPr="00597BC4" w:rsidRDefault="00513F4A" w:rsidP="00736757">
      <w:pPr>
        <w:numPr>
          <w:ilvl w:val="0"/>
          <w:numId w:val="16"/>
        </w:numPr>
        <w:tabs>
          <w:tab w:val="left" w:pos="170"/>
        </w:tabs>
        <w:spacing w:line="234" w:lineRule="auto"/>
        <w:ind w:left="6" w:right="1" w:hanging="6"/>
        <w:jc w:val="both"/>
        <w:rPr>
          <w:sz w:val="28"/>
          <w:szCs w:val="28"/>
        </w:rPr>
      </w:pPr>
      <w:r w:rsidRPr="00597BC4">
        <w:rPr>
          <w:sz w:val="28"/>
          <w:szCs w:val="28"/>
        </w:rPr>
        <w:t>решать простейшие комбинаторные задачи методом прямого и организованного перебора;</w:t>
      </w:r>
    </w:p>
    <w:p w:rsidR="00513F4A" w:rsidRPr="00597BC4" w:rsidRDefault="00513F4A" w:rsidP="00513F4A">
      <w:pPr>
        <w:spacing w:line="2" w:lineRule="exact"/>
        <w:ind w:right="1"/>
        <w:jc w:val="both"/>
        <w:rPr>
          <w:sz w:val="28"/>
          <w:szCs w:val="28"/>
        </w:rPr>
      </w:pPr>
    </w:p>
    <w:p w:rsidR="00513F4A" w:rsidRPr="00597BC4" w:rsidRDefault="00513F4A" w:rsidP="00736757">
      <w:pPr>
        <w:numPr>
          <w:ilvl w:val="0"/>
          <w:numId w:val="16"/>
        </w:numPr>
        <w:tabs>
          <w:tab w:val="left" w:pos="166"/>
        </w:tabs>
        <w:ind w:left="166" w:right="1" w:hanging="166"/>
        <w:jc w:val="both"/>
        <w:rPr>
          <w:sz w:val="28"/>
          <w:szCs w:val="28"/>
        </w:rPr>
      </w:pPr>
      <w:r w:rsidRPr="00597BC4">
        <w:rPr>
          <w:sz w:val="28"/>
          <w:szCs w:val="28"/>
        </w:rPr>
        <w:lastRenderedPageBreak/>
        <w:t>представлять данные в виде таблиц, диаграмм, графиков;</w:t>
      </w:r>
    </w:p>
    <w:p w:rsidR="00513F4A" w:rsidRPr="00597BC4" w:rsidRDefault="00513F4A" w:rsidP="00736757">
      <w:pPr>
        <w:numPr>
          <w:ilvl w:val="0"/>
          <w:numId w:val="16"/>
        </w:numPr>
        <w:tabs>
          <w:tab w:val="left" w:pos="166"/>
        </w:tabs>
        <w:ind w:left="166" w:right="1" w:hanging="166"/>
        <w:jc w:val="both"/>
        <w:rPr>
          <w:sz w:val="28"/>
          <w:szCs w:val="28"/>
        </w:rPr>
      </w:pPr>
      <w:r w:rsidRPr="00597BC4">
        <w:rPr>
          <w:sz w:val="28"/>
          <w:szCs w:val="28"/>
        </w:rPr>
        <w:t>читать информацию, представленную в виде таблицы, диаграммы, графика;</w:t>
      </w:r>
    </w:p>
    <w:p w:rsidR="00513F4A" w:rsidRPr="00597BC4" w:rsidRDefault="00513F4A" w:rsidP="00736757">
      <w:pPr>
        <w:numPr>
          <w:ilvl w:val="0"/>
          <w:numId w:val="16"/>
        </w:numPr>
        <w:tabs>
          <w:tab w:val="left" w:pos="166"/>
        </w:tabs>
        <w:ind w:left="166" w:right="1" w:hanging="166"/>
        <w:jc w:val="both"/>
        <w:rPr>
          <w:sz w:val="28"/>
          <w:szCs w:val="28"/>
        </w:rPr>
      </w:pPr>
      <w:r w:rsidRPr="00597BC4">
        <w:rPr>
          <w:sz w:val="28"/>
          <w:szCs w:val="28"/>
        </w:rPr>
        <w:t>определять основные статистические характеристики числовых наборов;</w:t>
      </w:r>
    </w:p>
    <w:p w:rsidR="00513F4A" w:rsidRPr="00597BC4" w:rsidRDefault="00513F4A" w:rsidP="00736757">
      <w:pPr>
        <w:numPr>
          <w:ilvl w:val="0"/>
          <w:numId w:val="16"/>
        </w:numPr>
        <w:tabs>
          <w:tab w:val="left" w:pos="166"/>
        </w:tabs>
        <w:ind w:left="166" w:right="1" w:hanging="166"/>
        <w:jc w:val="both"/>
        <w:rPr>
          <w:sz w:val="28"/>
          <w:szCs w:val="28"/>
        </w:rPr>
      </w:pPr>
      <w:r w:rsidRPr="00597BC4">
        <w:rPr>
          <w:sz w:val="28"/>
          <w:szCs w:val="28"/>
        </w:rPr>
        <w:t>оценивать вероятность события в простейших случаях;</w:t>
      </w:r>
    </w:p>
    <w:p w:rsidR="00513F4A" w:rsidRPr="00597BC4" w:rsidRDefault="00513F4A" w:rsidP="00513F4A">
      <w:pPr>
        <w:spacing w:line="2" w:lineRule="exact"/>
        <w:ind w:right="1"/>
        <w:jc w:val="both"/>
        <w:rPr>
          <w:sz w:val="28"/>
          <w:szCs w:val="28"/>
        </w:rPr>
      </w:pPr>
    </w:p>
    <w:p w:rsidR="00513F4A" w:rsidRPr="00597BC4" w:rsidRDefault="00513F4A" w:rsidP="00736757">
      <w:pPr>
        <w:numPr>
          <w:ilvl w:val="0"/>
          <w:numId w:val="16"/>
        </w:numPr>
        <w:tabs>
          <w:tab w:val="left" w:pos="166"/>
        </w:tabs>
        <w:ind w:left="166" w:right="1" w:hanging="166"/>
        <w:jc w:val="both"/>
        <w:rPr>
          <w:sz w:val="28"/>
          <w:szCs w:val="28"/>
        </w:rPr>
      </w:pPr>
      <w:r w:rsidRPr="00597BC4">
        <w:rPr>
          <w:sz w:val="28"/>
          <w:szCs w:val="28"/>
        </w:rPr>
        <w:t>иметь представление о роли закона больших чисел в массовых явлениях.</w:t>
      </w:r>
    </w:p>
    <w:p w:rsidR="00513F4A" w:rsidRPr="00597BC4" w:rsidRDefault="00513F4A" w:rsidP="00513F4A">
      <w:pPr>
        <w:spacing w:line="4" w:lineRule="exact"/>
        <w:ind w:right="1"/>
        <w:jc w:val="both"/>
        <w:rPr>
          <w:sz w:val="20"/>
          <w:szCs w:val="20"/>
        </w:rPr>
      </w:pPr>
    </w:p>
    <w:p w:rsidR="00513F4A" w:rsidRPr="00597BC4" w:rsidRDefault="00513F4A" w:rsidP="00513F4A">
      <w:pPr>
        <w:ind w:left="6" w:right="1"/>
        <w:jc w:val="both"/>
        <w:rPr>
          <w:sz w:val="20"/>
          <w:szCs w:val="20"/>
        </w:rPr>
      </w:pPr>
      <w:r w:rsidRPr="00597BC4">
        <w:rPr>
          <w:b/>
          <w:bCs/>
          <w:sz w:val="28"/>
          <w:szCs w:val="28"/>
        </w:rPr>
        <w:t>В повседневной жизни и при изучении других предметов:</w:t>
      </w:r>
    </w:p>
    <w:p w:rsidR="00513F4A" w:rsidRPr="00597BC4" w:rsidRDefault="00513F4A" w:rsidP="00736757">
      <w:pPr>
        <w:numPr>
          <w:ilvl w:val="0"/>
          <w:numId w:val="93"/>
        </w:numPr>
        <w:tabs>
          <w:tab w:val="left" w:pos="166"/>
        </w:tabs>
        <w:spacing w:line="236" w:lineRule="auto"/>
        <w:ind w:left="166" w:right="1" w:hanging="166"/>
        <w:jc w:val="both"/>
        <w:rPr>
          <w:sz w:val="28"/>
          <w:szCs w:val="28"/>
        </w:rPr>
      </w:pPr>
      <w:r w:rsidRPr="00597BC4">
        <w:rPr>
          <w:sz w:val="28"/>
          <w:szCs w:val="28"/>
        </w:rPr>
        <w:t>оценивать количество возможных вариантов методом перебора;</w:t>
      </w:r>
    </w:p>
    <w:p w:rsidR="00513F4A" w:rsidRPr="00597BC4" w:rsidRDefault="00513F4A" w:rsidP="00736757">
      <w:pPr>
        <w:numPr>
          <w:ilvl w:val="0"/>
          <w:numId w:val="93"/>
        </w:numPr>
        <w:tabs>
          <w:tab w:val="left" w:pos="166"/>
        </w:tabs>
        <w:ind w:left="166" w:right="1" w:hanging="166"/>
        <w:jc w:val="both"/>
        <w:rPr>
          <w:sz w:val="28"/>
          <w:szCs w:val="28"/>
        </w:rPr>
      </w:pPr>
      <w:r w:rsidRPr="00597BC4">
        <w:rPr>
          <w:sz w:val="28"/>
          <w:szCs w:val="28"/>
        </w:rPr>
        <w:t>иметь представление о роли практически достоверных и маловероятных событий;</w:t>
      </w:r>
    </w:p>
    <w:p w:rsidR="00513F4A" w:rsidRPr="00597BC4" w:rsidRDefault="00513F4A" w:rsidP="00513F4A">
      <w:pPr>
        <w:spacing w:line="12" w:lineRule="exact"/>
        <w:jc w:val="both"/>
        <w:rPr>
          <w:sz w:val="28"/>
          <w:szCs w:val="28"/>
        </w:rPr>
      </w:pPr>
    </w:p>
    <w:p w:rsidR="00513F4A" w:rsidRPr="00597BC4" w:rsidRDefault="00513F4A" w:rsidP="00736757">
      <w:pPr>
        <w:numPr>
          <w:ilvl w:val="0"/>
          <w:numId w:val="93"/>
        </w:numPr>
        <w:tabs>
          <w:tab w:val="left" w:pos="170"/>
        </w:tabs>
        <w:spacing w:line="237" w:lineRule="auto"/>
        <w:ind w:left="6" w:right="1" w:hanging="6"/>
        <w:jc w:val="both"/>
        <w:rPr>
          <w:sz w:val="28"/>
          <w:szCs w:val="28"/>
        </w:rPr>
      </w:pPr>
      <w:r w:rsidRPr="00597BC4">
        <w:rPr>
          <w:sz w:val="28"/>
          <w:szCs w:val="28"/>
        </w:rPr>
        <w:t>сравнивать основные статистические характеристики, полученные в процессе решения прикладной задачи, изучения реального явления; оценивать вероятность реальных событий и явлений в несложных ситуациях.</w:t>
      </w:r>
    </w:p>
    <w:p w:rsidR="00513F4A" w:rsidRPr="00597BC4" w:rsidRDefault="00513F4A" w:rsidP="00513F4A">
      <w:pPr>
        <w:spacing w:line="4" w:lineRule="exact"/>
        <w:jc w:val="both"/>
        <w:rPr>
          <w:sz w:val="28"/>
          <w:szCs w:val="28"/>
        </w:rPr>
      </w:pPr>
    </w:p>
    <w:p w:rsidR="00513F4A" w:rsidRPr="00597BC4" w:rsidRDefault="00513F4A" w:rsidP="00513F4A">
      <w:pPr>
        <w:ind w:left="6"/>
        <w:jc w:val="both"/>
        <w:rPr>
          <w:sz w:val="28"/>
          <w:szCs w:val="28"/>
        </w:rPr>
      </w:pPr>
      <w:r w:rsidRPr="00597BC4">
        <w:rPr>
          <w:b/>
          <w:bCs/>
          <w:sz w:val="28"/>
          <w:szCs w:val="28"/>
        </w:rPr>
        <w:t>Текстовые задачи</w:t>
      </w:r>
    </w:p>
    <w:p w:rsidR="00513F4A" w:rsidRPr="00597BC4" w:rsidRDefault="00513F4A" w:rsidP="00513F4A">
      <w:pPr>
        <w:spacing w:line="8" w:lineRule="exact"/>
        <w:jc w:val="both"/>
        <w:rPr>
          <w:sz w:val="28"/>
          <w:szCs w:val="28"/>
        </w:rPr>
      </w:pPr>
    </w:p>
    <w:p w:rsidR="00513F4A" w:rsidRPr="00597BC4" w:rsidRDefault="00513F4A" w:rsidP="00736757">
      <w:pPr>
        <w:numPr>
          <w:ilvl w:val="0"/>
          <w:numId w:val="93"/>
        </w:numPr>
        <w:tabs>
          <w:tab w:val="left" w:pos="170"/>
        </w:tabs>
        <w:spacing w:line="234" w:lineRule="auto"/>
        <w:ind w:left="6" w:hanging="6"/>
        <w:jc w:val="both"/>
        <w:rPr>
          <w:sz w:val="28"/>
          <w:szCs w:val="28"/>
        </w:rPr>
      </w:pPr>
      <w:r w:rsidRPr="00597BC4">
        <w:rPr>
          <w:sz w:val="28"/>
          <w:szCs w:val="28"/>
        </w:rPr>
        <w:t>Решать несложные сюжетные задачи разных типов на все арифметические действия;</w:t>
      </w:r>
    </w:p>
    <w:p w:rsidR="00513F4A" w:rsidRPr="00597BC4" w:rsidRDefault="00513F4A" w:rsidP="00513F4A">
      <w:pPr>
        <w:spacing w:line="15" w:lineRule="exact"/>
        <w:jc w:val="both"/>
        <w:rPr>
          <w:sz w:val="28"/>
          <w:szCs w:val="28"/>
        </w:rPr>
      </w:pPr>
    </w:p>
    <w:p w:rsidR="00513F4A" w:rsidRPr="00597BC4" w:rsidRDefault="00513F4A" w:rsidP="00736757">
      <w:pPr>
        <w:numPr>
          <w:ilvl w:val="0"/>
          <w:numId w:val="93"/>
        </w:numPr>
        <w:tabs>
          <w:tab w:val="left" w:pos="170"/>
        </w:tabs>
        <w:spacing w:line="236" w:lineRule="auto"/>
        <w:ind w:left="6" w:hanging="6"/>
        <w:jc w:val="both"/>
        <w:rPr>
          <w:sz w:val="28"/>
          <w:szCs w:val="28"/>
        </w:rPr>
      </w:pPr>
      <w:r w:rsidRPr="00597BC4">
        <w:rPr>
          <w:sz w:val="28"/>
          <w:szCs w:val="28"/>
        </w:rPr>
        <w:t>строить модель условия задачи (в виде таблицы, схемы, рисунка или уравнения), в которой даны значения двух из трѐх взаимосвязанных величин, с целью поиска решения задачи;</w:t>
      </w:r>
    </w:p>
    <w:p w:rsidR="00513F4A" w:rsidRPr="00597BC4" w:rsidRDefault="00513F4A" w:rsidP="00513F4A">
      <w:pPr>
        <w:spacing w:line="17" w:lineRule="exact"/>
        <w:jc w:val="both"/>
        <w:rPr>
          <w:sz w:val="28"/>
          <w:szCs w:val="28"/>
        </w:rPr>
      </w:pPr>
    </w:p>
    <w:p w:rsidR="00513F4A" w:rsidRPr="00597BC4" w:rsidRDefault="00513F4A" w:rsidP="00736757">
      <w:pPr>
        <w:numPr>
          <w:ilvl w:val="0"/>
          <w:numId w:val="93"/>
        </w:numPr>
        <w:tabs>
          <w:tab w:val="left" w:pos="170"/>
        </w:tabs>
        <w:spacing w:line="234" w:lineRule="auto"/>
        <w:ind w:left="6" w:hanging="6"/>
        <w:jc w:val="both"/>
        <w:rPr>
          <w:sz w:val="28"/>
          <w:szCs w:val="28"/>
        </w:rPr>
      </w:pPr>
      <w:r w:rsidRPr="00597BC4">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513F4A" w:rsidRPr="00597BC4" w:rsidRDefault="00513F4A" w:rsidP="00513F4A">
      <w:pPr>
        <w:spacing w:line="2" w:lineRule="exact"/>
        <w:jc w:val="both"/>
        <w:rPr>
          <w:sz w:val="28"/>
          <w:szCs w:val="28"/>
        </w:rPr>
      </w:pPr>
    </w:p>
    <w:p w:rsidR="00513F4A" w:rsidRPr="00597BC4" w:rsidRDefault="00513F4A" w:rsidP="00736757">
      <w:pPr>
        <w:numPr>
          <w:ilvl w:val="0"/>
          <w:numId w:val="93"/>
        </w:numPr>
        <w:tabs>
          <w:tab w:val="left" w:pos="166"/>
        </w:tabs>
        <w:ind w:left="166" w:hanging="166"/>
        <w:jc w:val="both"/>
        <w:rPr>
          <w:sz w:val="28"/>
          <w:szCs w:val="28"/>
        </w:rPr>
      </w:pPr>
      <w:r w:rsidRPr="00597BC4">
        <w:rPr>
          <w:sz w:val="28"/>
          <w:szCs w:val="28"/>
        </w:rPr>
        <w:t>составлять план решения задачи;</w:t>
      </w:r>
    </w:p>
    <w:p w:rsidR="00513F4A" w:rsidRPr="00597BC4" w:rsidRDefault="00513F4A" w:rsidP="00736757">
      <w:pPr>
        <w:numPr>
          <w:ilvl w:val="0"/>
          <w:numId w:val="93"/>
        </w:numPr>
        <w:tabs>
          <w:tab w:val="left" w:pos="166"/>
        </w:tabs>
        <w:ind w:left="166" w:hanging="166"/>
        <w:jc w:val="both"/>
        <w:rPr>
          <w:sz w:val="28"/>
          <w:szCs w:val="28"/>
        </w:rPr>
      </w:pPr>
      <w:r w:rsidRPr="00597BC4">
        <w:rPr>
          <w:sz w:val="28"/>
          <w:szCs w:val="28"/>
        </w:rPr>
        <w:t>выделять этапы решения задачи;</w:t>
      </w:r>
    </w:p>
    <w:p w:rsidR="00513F4A" w:rsidRPr="00597BC4" w:rsidRDefault="00513F4A" w:rsidP="00513F4A">
      <w:pPr>
        <w:spacing w:line="12" w:lineRule="exact"/>
        <w:jc w:val="both"/>
        <w:rPr>
          <w:sz w:val="28"/>
          <w:szCs w:val="28"/>
        </w:rPr>
      </w:pPr>
    </w:p>
    <w:p w:rsidR="00513F4A" w:rsidRPr="00597BC4" w:rsidRDefault="00513F4A" w:rsidP="00736757">
      <w:pPr>
        <w:numPr>
          <w:ilvl w:val="0"/>
          <w:numId w:val="93"/>
        </w:numPr>
        <w:tabs>
          <w:tab w:val="left" w:pos="170"/>
        </w:tabs>
        <w:spacing w:line="234" w:lineRule="auto"/>
        <w:ind w:left="6" w:hanging="6"/>
        <w:jc w:val="both"/>
        <w:rPr>
          <w:sz w:val="28"/>
          <w:szCs w:val="28"/>
        </w:rPr>
      </w:pPr>
      <w:r w:rsidRPr="00597BC4">
        <w:rPr>
          <w:sz w:val="28"/>
          <w:szCs w:val="28"/>
        </w:rPr>
        <w:t>интерпретировать вычислительные результаты в задаче, исследовать полученное решение задачи;</w:t>
      </w:r>
    </w:p>
    <w:p w:rsidR="00513F4A" w:rsidRPr="00597BC4" w:rsidRDefault="00513F4A" w:rsidP="00513F4A">
      <w:pPr>
        <w:spacing w:line="17" w:lineRule="exact"/>
        <w:jc w:val="both"/>
        <w:rPr>
          <w:sz w:val="28"/>
          <w:szCs w:val="28"/>
        </w:rPr>
      </w:pPr>
    </w:p>
    <w:p w:rsidR="00513F4A" w:rsidRPr="00597BC4" w:rsidRDefault="00513F4A" w:rsidP="00736757">
      <w:pPr>
        <w:numPr>
          <w:ilvl w:val="0"/>
          <w:numId w:val="93"/>
        </w:numPr>
        <w:tabs>
          <w:tab w:val="left" w:pos="170"/>
        </w:tabs>
        <w:spacing w:line="234" w:lineRule="auto"/>
        <w:ind w:left="6" w:hanging="6"/>
        <w:jc w:val="both"/>
        <w:rPr>
          <w:sz w:val="28"/>
          <w:szCs w:val="28"/>
        </w:rPr>
      </w:pPr>
      <w:r w:rsidRPr="00597BC4">
        <w:rPr>
          <w:sz w:val="28"/>
          <w:szCs w:val="28"/>
        </w:rPr>
        <w:t>знать различие скоростей объекта в стоячей воде, против течения и по течению реки;</w:t>
      </w:r>
    </w:p>
    <w:p w:rsidR="00513F4A" w:rsidRPr="00597BC4" w:rsidRDefault="00513F4A" w:rsidP="00513F4A">
      <w:pPr>
        <w:spacing w:line="2" w:lineRule="exact"/>
        <w:jc w:val="both"/>
        <w:rPr>
          <w:sz w:val="28"/>
          <w:szCs w:val="28"/>
        </w:rPr>
      </w:pPr>
    </w:p>
    <w:p w:rsidR="00513F4A" w:rsidRPr="00597BC4" w:rsidRDefault="00513F4A" w:rsidP="00736757">
      <w:pPr>
        <w:numPr>
          <w:ilvl w:val="0"/>
          <w:numId w:val="94"/>
        </w:numPr>
        <w:tabs>
          <w:tab w:val="left" w:pos="170"/>
        </w:tabs>
        <w:spacing w:line="246" w:lineRule="auto"/>
        <w:ind w:left="6" w:hanging="6"/>
        <w:jc w:val="both"/>
        <w:rPr>
          <w:sz w:val="28"/>
          <w:szCs w:val="28"/>
        </w:rPr>
      </w:pPr>
      <w:r w:rsidRPr="00597BC4">
        <w:rPr>
          <w:sz w:val="28"/>
          <w:szCs w:val="28"/>
        </w:rPr>
        <w:t xml:space="preserve">решать задачи на нахождение части числа и числа по его части; </w:t>
      </w:r>
    </w:p>
    <w:p w:rsidR="00513F4A" w:rsidRPr="00597BC4" w:rsidRDefault="00513F4A" w:rsidP="00736757">
      <w:pPr>
        <w:numPr>
          <w:ilvl w:val="0"/>
          <w:numId w:val="94"/>
        </w:numPr>
        <w:tabs>
          <w:tab w:val="left" w:pos="170"/>
        </w:tabs>
        <w:spacing w:line="246" w:lineRule="auto"/>
        <w:ind w:left="6" w:hanging="6"/>
        <w:jc w:val="both"/>
        <w:rPr>
          <w:sz w:val="28"/>
          <w:szCs w:val="28"/>
        </w:rPr>
      </w:pPr>
      <w:r w:rsidRPr="00597BC4">
        <w:rPr>
          <w:sz w:val="28"/>
          <w:szCs w:val="28"/>
        </w:rPr>
        <w:t xml:space="preserve"> решать задачи разных типов (на работу, на покупки, на движение), связывающих три величины,</w:t>
      </w:r>
    </w:p>
    <w:p w:rsidR="00513F4A" w:rsidRPr="00597BC4" w:rsidRDefault="00513F4A" w:rsidP="00736757">
      <w:pPr>
        <w:numPr>
          <w:ilvl w:val="0"/>
          <w:numId w:val="94"/>
        </w:numPr>
        <w:tabs>
          <w:tab w:val="left" w:pos="170"/>
        </w:tabs>
        <w:spacing w:line="246" w:lineRule="auto"/>
        <w:ind w:left="6" w:hanging="6"/>
        <w:jc w:val="both"/>
        <w:rPr>
          <w:sz w:val="28"/>
          <w:szCs w:val="28"/>
        </w:rPr>
      </w:pPr>
      <w:r w:rsidRPr="00597BC4">
        <w:rPr>
          <w:sz w:val="28"/>
          <w:szCs w:val="28"/>
        </w:rPr>
        <w:t>выделять эти величины и отношения между ними;</w:t>
      </w:r>
    </w:p>
    <w:p w:rsidR="00513F4A" w:rsidRPr="00597BC4" w:rsidRDefault="00513F4A" w:rsidP="00513F4A">
      <w:pPr>
        <w:spacing w:line="6" w:lineRule="exact"/>
        <w:jc w:val="both"/>
        <w:rPr>
          <w:sz w:val="28"/>
          <w:szCs w:val="28"/>
        </w:rPr>
      </w:pPr>
    </w:p>
    <w:p w:rsidR="00513F4A" w:rsidRPr="00597BC4" w:rsidRDefault="00513F4A" w:rsidP="00736757">
      <w:pPr>
        <w:numPr>
          <w:ilvl w:val="0"/>
          <w:numId w:val="94"/>
        </w:numPr>
        <w:tabs>
          <w:tab w:val="left" w:pos="170"/>
        </w:tabs>
        <w:spacing w:line="234" w:lineRule="auto"/>
        <w:ind w:left="6" w:hanging="6"/>
        <w:jc w:val="both"/>
        <w:rPr>
          <w:sz w:val="28"/>
          <w:szCs w:val="28"/>
        </w:rPr>
      </w:pPr>
      <w:r w:rsidRPr="00597BC4">
        <w:rPr>
          <w:sz w:val="28"/>
          <w:szCs w:val="28"/>
        </w:rPr>
        <w:t>находить процент от числа, число по проценту от него, находить процентное снижение или процентное повышение величины;</w:t>
      </w:r>
    </w:p>
    <w:p w:rsidR="00513F4A" w:rsidRPr="00597BC4" w:rsidRDefault="00513F4A" w:rsidP="00513F4A">
      <w:pPr>
        <w:spacing w:line="2" w:lineRule="exact"/>
        <w:jc w:val="both"/>
        <w:rPr>
          <w:sz w:val="28"/>
          <w:szCs w:val="28"/>
        </w:rPr>
      </w:pPr>
    </w:p>
    <w:p w:rsidR="00513F4A" w:rsidRPr="00597BC4" w:rsidRDefault="00513F4A" w:rsidP="00736757">
      <w:pPr>
        <w:numPr>
          <w:ilvl w:val="0"/>
          <w:numId w:val="94"/>
        </w:numPr>
        <w:tabs>
          <w:tab w:val="left" w:pos="166"/>
        </w:tabs>
        <w:ind w:left="166" w:hanging="166"/>
        <w:jc w:val="both"/>
        <w:rPr>
          <w:sz w:val="28"/>
          <w:szCs w:val="28"/>
        </w:rPr>
      </w:pPr>
      <w:r w:rsidRPr="00597BC4">
        <w:rPr>
          <w:sz w:val="28"/>
          <w:szCs w:val="28"/>
        </w:rPr>
        <w:t>решать несложные логические задачи методом рассуждений.</w:t>
      </w:r>
    </w:p>
    <w:p w:rsidR="00513F4A" w:rsidRPr="00597BC4" w:rsidRDefault="00513F4A" w:rsidP="00513F4A">
      <w:pPr>
        <w:spacing w:line="7" w:lineRule="exact"/>
        <w:jc w:val="both"/>
        <w:rPr>
          <w:sz w:val="28"/>
          <w:szCs w:val="28"/>
        </w:rPr>
      </w:pPr>
    </w:p>
    <w:p w:rsidR="00513F4A" w:rsidRPr="00597BC4" w:rsidRDefault="00513F4A" w:rsidP="00513F4A">
      <w:pPr>
        <w:ind w:left="6"/>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513F4A">
      <w:pPr>
        <w:spacing w:line="8" w:lineRule="exact"/>
        <w:jc w:val="both"/>
        <w:rPr>
          <w:sz w:val="28"/>
          <w:szCs w:val="28"/>
        </w:rPr>
      </w:pPr>
    </w:p>
    <w:p w:rsidR="00513F4A" w:rsidRPr="00597BC4" w:rsidRDefault="00513F4A" w:rsidP="00736757">
      <w:pPr>
        <w:numPr>
          <w:ilvl w:val="0"/>
          <w:numId w:val="95"/>
        </w:numPr>
        <w:tabs>
          <w:tab w:val="left" w:pos="170"/>
        </w:tabs>
        <w:spacing w:line="234" w:lineRule="auto"/>
        <w:ind w:left="6" w:hanging="6"/>
        <w:jc w:val="both"/>
        <w:rPr>
          <w:sz w:val="28"/>
          <w:szCs w:val="28"/>
        </w:rPr>
      </w:pPr>
      <w:r w:rsidRPr="00597BC4">
        <w:rPr>
          <w:sz w:val="28"/>
          <w:szCs w:val="28"/>
        </w:rPr>
        <w:t>выдвигать гипотезы о возможных предельных значениях искомых в задаче величин (делать прикидку).</w:t>
      </w:r>
    </w:p>
    <w:p w:rsidR="00513F4A" w:rsidRPr="00597BC4" w:rsidRDefault="00513F4A" w:rsidP="00513F4A">
      <w:pPr>
        <w:spacing w:line="6" w:lineRule="exact"/>
        <w:jc w:val="both"/>
        <w:rPr>
          <w:sz w:val="28"/>
          <w:szCs w:val="28"/>
        </w:rPr>
      </w:pPr>
    </w:p>
    <w:p w:rsidR="00513F4A" w:rsidRPr="00597BC4" w:rsidRDefault="00513F4A" w:rsidP="00513F4A">
      <w:pPr>
        <w:ind w:left="6"/>
        <w:jc w:val="both"/>
        <w:rPr>
          <w:sz w:val="28"/>
          <w:szCs w:val="28"/>
        </w:rPr>
      </w:pPr>
      <w:r w:rsidRPr="00597BC4">
        <w:rPr>
          <w:b/>
          <w:bCs/>
          <w:sz w:val="28"/>
          <w:szCs w:val="28"/>
        </w:rPr>
        <w:t>Геометрические фигуры</w:t>
      </w:r>
    </w:p>
    <w:p w:rsidR="00513F4A" w:rsidRPr="00597BC4" w:rsidRDefault="00513F4A" w:rsidP="00736757">
      <w:pPr>
        <w:numPr>
          <w:ilvl w:val="0"/>
          <w:numId w:val="95"/>
        </w:numPr>
        <w:tabs>
          <w:tab w:val="left" w:pos="166"/>
        </w:tabs>
        <w:spacing w:line="236" w:lineRule="auto"/>
        <w:ind w:left="166" w:hanging="166"/>
        <w:jc w:val="both"/>
        <w:rPr>
          <w:sz w:val="28"/>
          <w:szCs w:val="28"/>
        </w:rPr>
      </w:pPr>
      <w:r w:rsidRPr="00597BC4">
        <w:rPr>
          <w:sz w:val="28"/>
          <w:szCs w:val="28"/>
        </w:rPr>
        <w:t>Оперировать на базовом уровне понятиями геометрических фигур;</w:t>
      </w:r>
    </w:p>
    <w:p w:rsidR="00513F4A" w:rsidRPr="00597BC4" w:rsidRDefault="00513F4A" w:rsidP="00513F4A">
      <w:pPr>
        <w:spacing w:line="13" w:lineRule="exact"/>
        <w:jc w:val="both"/>
        <w:rPr>
          <w:sz w:val="28"/>
          <w:szCs w:val="28"/>
        </w:rPr>
      </w:pPr>
    </w:p>
    <w:p w:rsidR="00513F4A" w:rsidRPr="00597BC4" w:rsidRDefault="00513F4A" w:rsidP="00736757">
      <w:pPr>
        <w:numPr>
          <w:ilvl w:val="0"/>
          <w:numId w:val="95"/>
        </w:numPr>
        <w:tabs>
          <w:tab w:val="left" w:pos="170"/>
        </w:tabs>
        <w:spacing w:line="234" w:lineRule="auto"/>
        <w:ind w:left="6" w:hanging="6"/>
        <w:jc w:val="both"/>
        <w:rPr>
          <w:sz w:val="28"/>
          <w:szCs w:val="28"/>
        </w:rPr>
      </w:pPr>
      <w:r w:rsidRPr="00597BC4">
        <w:rPr>
          <w:sz w:val="28"/>
          <w:szCs w:val="28"/>
        </w:rPr>
        <w:t>извлекать информацию о геометрических фигурах, представленную на чертежах в явном виде;</w:t>
      </w:r>
    </w:p>
    <w:p w:rsidR="00513F4A" w:rsidRPr="00597BC4" w:rsidRDefault="00513F4A" w:rsidP="00513F4A">
      <w:pPr>
        <w:spacing w:line="17" w:lineRule="exact"/>
        <w:jc w:val="both"/>
        <w:rPr>
          <w:sz w:val="28"/>
          <w:szCs w:val="28"/>
        </w:rPr>
      </w:pPr>
    </w:p>
    <w:p w:rsidR="00513F4A" w:rsidRPr="00597BC4" w:rsidRDefault="00513F4A" w:rsidP="00736757">
      <w:pPr>
        <w:numPr>
          <w:ilvl w:val="0"/>
          <w:numId w:val="95"/>
        </w:numPr>
        <w:tabs>
          <w:tab w:val="left" w:pos="170"/>
        </w:tabs>
        <w:spacing w:line="234" w:lineRule="auto"/>
        <w:ind w:left="6" w:hanging="6"/>
        <w:jc w:val="both"/>
        <w:rPr>
          <w:sz w:val="28"/>
          <w:szCs w:val="28"/>
        </w:rPr>
      </w:pPr>
      <w:r w:rsidRPr="00597BC4">
        <w:rPr>
          <w:sz w:val="28"/>
          <w:szCs w:val="28"/>
        </w:rPr>
        <w:t>применять для решения задач геометрические факты, если условия их применения заданы в явной форме;</w:t>
      </w:r>
    </w:p>
    <w:p w:rsidR="00513F4A" w:rsidRPr="00597BC4" w:rsidRDefault="00513F4A" w:rsidP="00513F4A">
      <w:pPr>
        <w:spacing w:line="15" w:lineRule="exact"/>
        <w:jc w:val="both"/>
        <w:rPr>
          <w:sz w:val="28"/>
          <w:szCs w:val="28"/>
        </w:rPr>
      </w:pPr>
    </w:p>
    <w:p w:rsidR="00513F4A" w:rsidRPr="00597BC4" w:rsidRDefault="00513F4A" w:rsidP="00736757">
      <w:pPr>
        <w:numPr>
          <w:ilvl w:val="0"/>
          <w:numId w:val="95"/>
        </w:numPr>
        <w:tabs>
          <w:tab w:val="left" w:pos="170"/>
        </w:tabs>
        <w:spacing w:line="234" w:lineRule="auto"/>
        <w:ind w:left="6" w:hanging="6"/>
        <w:jc w:val="both"/>
        <w:rPr>
          <w:sz w:val="28"/>
          <w:szCs w:val="28"/>
        </w:rPr>
      </w:pPr>
      <w:r w:rsidRPr="00597BC4">
        <w:rPr>
          <w:sz w:val="28"/>
          <w:szCs w:val="28"/>
        </w:rPr>
        <w:t>решать задачи на нахождение геометрических величин по образцам или алгоритмам.</w:t>
      </w:r>
    </w:p>
    <w:p w:rsidR="00513F4A" w:rsidRPr="00597BC4" w:rsidRDefault="00513F4A" w:rsidP="00513F4A">
      <w:pPr>
        <w:spacing w:line="6" w:lineRule="exact"/>
        <w:jc w:val="both"/>
        <w:rPr>
          <w:sz w:val="28"/>
          <w:szCs w:val="28"/>
        </w:rPr>
      </w:pPr>
    </w:p>
    <w:p w:rsidR="00513F4A" w:rsidRPr="00597BC4" w:rsidRDefault="00513F4A" w:rsidP="00513F4A">
      <w:pPr>
        <w:ind w:left="6"/>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513F4A">
      <w:pPr>
        <w:spacing w:line="8" w:lineRule="exact"/>
        <w:jc w:val="both"/>
        <w:rPr>
          <w:sz w:val="28"/>
          <w:szCs w:val="28"/>
        </w:rPr>
      </w:pPr>
    </w:p>
    <w:p w:rsidR="00513F4A" w:rsidRPr="00597BC4" w:rsidRDefault="00513F4A" w:rsidP="00736757">
      <w:pPr>
        <w:numPr>
          <w:ilvl w:val="0"/>
          <w:numId w:val="95"/>
        </w:numPr>
        <w:tabs>
          <w:tab w:val="left" w:pos="170"/>
        </w:tabs>
        <w:spacing w:line="248" w:lineRule="auto"/>
        <w:ind w:left="6" w:hanging="6"/>
        <w:jc w:val="both"/>
        <w:rPr>
          <w:sz w:val="28"/>
          <w:szCs w:val="28"/>
        </w:rPr>
      </w:pPr>
      <w:r w:rsidRPr="00597BC4">
        <w:rPr>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13F4A" w:rsidRPr="00597BC4" w:rsidRDefault="00513F4A" w:rsidP="00513F4A">
      <w:pPr>
        <w:ind w:left="6"/>
        <w:jc w:val="both"/>
        <w:rPr>
          <w:sz w:val="28"/>
          <w:szCs w:val="28"/>
        </w:rPr>
      </w:pPr>
      <w:r w:rsidRPr="00597BC4">
        <w:rPr>
          <w:b/>
          <w:bCs/>
          <w:sz w:val="28"/>
          <w:szCs w:val="28"/>
        </w:rPr>
        <w:t>Отношения</w:t>
      </w:r>
    </w:p>
    <w:p w:rsidR="00513F4A" w:rsidRPr="00597BC4" w:rsidRDefault="00513F4A" w:rsidP="00513F4A">
      <w:pPr>
        <w:spacing w:line="8" w:lineRule="exact"/>
        <w:jc w:val="both"/>
        <w:rPr>
          <w:sz w:val="28"/>
          <w:szCs w:val="28"/>
        </w:rPr>
      </w:pPr>
    </w:p>
    <w:p w:rsidR="00513F4A" w:rsidRPr="00597BC4" w:rsidRDefault="00513F4A" w:rsidP="00736757">
      <w:pPr>
        <w:numPr>
          <w:ilvl w:val="0"/>
          <w:numId w:val="95"/>
        </w:numPr>
        <w:tabs>
          <w:tab w:val="left" w:pos="170"/>
        </w:tabs>
        <w:spacing w:line="236" w:lineRule="auto"/>
        <w:ind w:left="6" w:hanging="6"/>
        <w:jc w:val="both"/>
        <w:rPr>
          <w:sz w:val="28"/>
          <w:szCs w:val="28"/>
        </w:rPr>
      </w:pPr>
      <w:r w:rsidRPr="00597BC4">
        <w:rPr>
          <w:sz w:val="28"/>
          <w:szCs w:val="28"/>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13F4A" w:rsidRPr="00597BC4" w:rsidRDefault="00513F4A" w:rsidP="00513F4A">
      <w:pPr>
        <w:spacing w:line="6" w:lineRule="exact"/>
        <w:jc w:val="both"/>
        <w:rPr>
          <w:sz w:val="28"/>
          <w:szCs w:val="28"/>
        </w:rPr>
      </w:pPr>
    </w:p>
    <w:p w:rsidR="00513F4A" w:rsidRPr="00597BC4" w:rsidRDefault="00513F4A" w:rsidP="00513F4A">
      <w:pPr>
        <w:ind w:left="6"/>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513F4A">
      <w:pPr>
        <w:spacing w:line="8" w:lineRule="exact"/>
        <w:jc w:val="both"/>
        <w:rPr>
          <w:sz w:val="28"/>
          <w:szCs w:val="28"/>
        </w:rPr>
      </w:pPr>
    </w:p>
    <w:p w:rsidR="00513F4A" w:rsidRPr="00597BC4" w:rsidRDefault="00513F4A" w:rsidP="00736757">
      <w:pPr>
        <w:numPr>
          <w:ilvl w:val="0"/>
          <w:numId w:val="95"/>
        </w:numPr>
        <w:tabs>
          <w:tab w:val="left" w:pos="170"/>
        </w:tabs>
        <w:spacing w:line="235" w:lineRule="auto"/>
        <w:ind w:left="6" w:hanging="6"/>
        <w:jc w:val="both"/>
        <w:rPr>
          <w:sz w:val="28"/>
          <w:szCs w:val="28"/>
        </w:rPr>
      </w:pPr>
      <w:r w:rsidRPr="00597BC4">
        <w:rPr>
          <w:sz w:val="28"/>
          <w:szCs w:val="28"/>
        </w:rPr>
        <w:t>использовать отношения для решения простейших задач, возникающих в реальной жизни.</w:t>
      </w:r>
    </w:p>
    <w:p w:rsidR="00513F4A" w:rsidRPr="00597BC4" w:rsidRDefault="00513F4A" w:rsidP="00513F4A">
      <w:pPr>
        <w:spacing w:line="6" w:lineRule="exact"/>
        <w:jc w:val="both"/>
        <w:rPr>
          <w:sz w:val="28"/>
          <w:szCs w:val="28"/>
        </w:rPr>
      </w:pPr>
    </w:p>
    <w:p w:rsidR="00513F4A" w:rsidRPr="00597BC4" w:rsidRDefault="00513F4A" w:rsidP="00513F4A">
      <w:pPr>
        <w:ind w:left="6"/>
        <w:jc w:val="both"/>
        <w:rPr>
          <w:sz w:val="28"/>
          <w:szCs w:val="28"/>
        </w:rPr>
      </w:pPr>
      <w:r w:rsidRPr="00597BC4">
        <w:rPr>
          <w:b/>
          <w:bCs/>
          <w:sz w:val="28"/>
          <w:szCs w:val="28"/>
        </w:rPr>
        <w:t>Измерения и вычисления</w:t>
      </w:r>
    </w:p>
    <w:p w:rsidR="00513F4A" w:rsidRPr="00597BC4" w:rsidRDefault="00513F4A" w:rsidP="00513F4A">
      <w:pPr>
        <w:spacing w:line="8" w:lineRule="exact"/>
        <w:jc w:val="both"/>
        <w:rPr>
          <w:sz w:val="28"/>
          <w:szCs w:val="28"/>
        </w:rPr>
      </w:pPr>
    </w:p>
    <w:p w:rsidR="00513F4A" w:rsidRPr="00597BC4" w:rsidRDefault="00513F4A" w:rsidP="00736757">
      <w:pPr>
        <w:numPr>
          <w:ilvl w:val="0"/>
          <w:numId w:val="95"/>
        </w:numPr>
        <w:tabs>
          <w:tab w:val="left" w:pos="170"/>
        </w:tabs>
        <w:spacing w:line="234" w:lineRule="auto"/>
        <w:ind w:left="6" w:hanging="6"/>
        <w:jc w:val="both"/>
        <w:rPr>
          <w:sz w:val="28"/>
          <w:szCs w:val="28"/>
        </w:rPr>
      </w:pPr>
      <w:r w:rsidRPr="00597BC4">
        <w:rPr>
          <w:sz w:val="28"/>
          <w:szCs w:val="28"/>
        </w:rPr>
        <w:t>Выполнять измерение длин, расстояний, величин углов, с помощью инструментов для измерений длин и углов;</w:t>
      </w:r>
    </w:p>
    <w:p w:rsidR="00513F4A" w:rsidRPr="00597BC4" w:rsidRDefault="00513F4A" w:rsidP="00513F4A">
      <w:pPr>
        <w:spacing w:line="15" w:lineRule="exact"/>
        <w:jc w:val="both"/>
        <w:rPr>
          <w:sz w:val="28"/>
          <w:szCs w:val="28"/>
        </w:rPr>
      </w:pPr>
    </w:p>
    <w:p w:rsidR="00513F4A" w:rsidRPr="00597BC4" w:rsidRDefault="00513F4A" w:rsidP="00736757">
      <w:pPr>
        <w:numPr>
          <w:ilvl w:val="0"/>
          <w:numId w:val="95"/>
        </w:numPr>
        <w:tabs>
          <w:tab w:val="left" w:pos="170"/>
        </w:tabs>
        <w:spacing w:line="246" w:lineRule="auto"/>
        <w:ind w:left="6" w:hanging="6"/>
        <w:jc w:val="both"/>
        <w:rPr>
          <w:sz w:val="28"/>
          <w:szCs w:val="28"/>
        </w:rPr>
      </w:pPr>
      <w:r w:rsidRPr="00597BC4">
        <w:rPr>
          <w:sz w:val="28"/>
          <w:szCs w:val="28"/>
        </w:rPr>
        <w:t>применять формулы периметра, площади и объѐма, площади поверхности отдельных многогранников при вычислениях, когда все данные имеются в условии;</w:t>
      </w:r>
    </w:p>
    <w:p w:rsidR="00513F4A" w:rsidRPr="00597BC4" w:rsidRDefault="00513F4A" w:rsidP="00513F4A">
      <w:pPr>
        <w:spacing w:line="9" w:lineRule="exact"/>
        <w:jc w:val="both"/>
        <w:rPr>
          <w:sz w:val="28"/>
          <w:szCs w:val="28"/>
        </w:rPr>
      </w:pPr>
    </w:p>
    <w:p w:rsidR="00513F4A" w:rsidRPr="00597BC4" w:rsidRDefault="00513F4A" w:rsidP="00736757">
      <w:pPr>
        <w:numPr>
          <w:ilvl w:val="0"/>
          <w:numId w:val="95"/>
        </w:numPr>
        <w:tabs>
          <w:tab w:val="left" w:pos="170"/>
        </w:tabs>
        <w:spacing w:line="234" w:lineRule="auto"/>
        <w:ind w:left="6" w:hanging="6"/>
        <w:jc w:val="both"/>
        <w:rPr>
          <w:sz w:val="28"/>
          <w:szCs w:val="28"/>
        </w:rPr>
      </w:pPr>
      <w:r w:rsidRPr="00597BC4">
        <w:rPr>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513F4A" w:rsidRPr="00597BC4" w:rsidRDefault="00513F4A" w:rsidP="00513F4A">
      <w:pPr>
        <w:spacing w:line="6" w:lineRule="exact"/>
        <w:jc w:val="both"/>
        <w:rPr>
          <w:sz w:val="28"/>
          <w:szCs w:val="28"/>
        </w:rPr>
      </w:pPr>
    </w:p>
    <w:p w:rsidR="00513F4A" w:rsidRPr="00597BC4" w:rsidRDefault="00513F4A" w:rsidP="00513F4A">
      <w:pPr>
        <w:ind w:left="6"/>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513F4A">
      <w:pPr>
        <w:spacing w:line="8" w:lineRule="exact"/>
        <w:jc w:val="both"/>
        <w:rPr>
          <w:sz w:val="28"/>
          <w:szCs w:val="28"/>
        </w:rPr>
      </w:pPr>
    </w:p>
    <w:p w:rsidR="00513F4A" w:rsidRPr="00597BC4" w:rsidRDefault="00513F4A" w:rsidP="00513F4A">
      <w:pPr>
        <w:spacing w:line="236" w:lineRule="auto"/>
        <w:ind w:left="6"/>
        <w:jc w:val="both"/>
        <w:rPr>
          <w:sz w:val="28"/>
          <w:szCs w:val="28"/>
        </w:rPr>
      </w:pPr>
      <w:r w:rsidRPr="00597BC4">
        <w:rPr>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13F4A" w:rsidRPr="00597BC4" w:rsidRDefault="00513F4A" w:rsidP="00513F4A">
      <w:pPr>
        <w:spacing w:line="6" w:lineRule="exact"/>
        <w:jc w:val="both"/>
        <w:rPr>
          <w:sz w:val="28"/>
          <w:szCs w:val="28"/>
        </w:rPr>
      </w:pPr>
    </w:p>
    <w:p w:rsidR="00513F4A" w:rsidRPr="00597BC4" w:rsidRDefault="00513F4A" w:rsidP="00513F4A">
      <w:pPr>
        <w:ind w:left="6"/>
        <w:jc w:val="both"/>
        <w:rPr>
          <w:sz w:val="28"/>
          <w:szCs w:val="28"/>
        </w:rPr>
      </w:pPr>
      <w:r w:rsidRPr="00597BC4">
        <w:rPr>
          <w:b/>
          <w:bCs/>
          <w:sz w:val="28"/>
          <w:szCs w:val="28"/>
        </w:rPr>
        <w:t>Геометрические построения</w:t>
      </w:r>
    </w:p>
    <w:p w:rsidR="00513F4A" w:rsidRPr="00597BC4" w:rsidRDefault="00513F4A" w:rsidP="00513F4A">
      <w:pPr>
        <w:spacing w:line="10" w:lineRule="exact"/>
        <w:jc w:val="both"/>
        <w:rPr>
          <w:sz w:val="28"/>
          <w:szCs w:val="28"/>
        </w:rPr>
      </w:pPr>
    </w:p>
    <w:p w:rsidR="00513F4A" w:rsidRPr="00597BC4" w:rsidRDefault="00513F4A" w:rsidP="00513F4A">
      <w:pPr>
        <w:spacing w:line="234" w:lineRule="auto"/>
        <w:ind w:left="6"/>
        <w:jc w:val="both"/>
        <w:rPr>
          <w:sz w:val="28"/>
          <w:szCs w:val="28"/>
        </w:rPr>
      </w:pPr>
      <w:r w:rsidRPr="00597BC4">
        <w:rPr>
          <w:sz w:val="28"/>
          <w:szCs w:val="28"/>
        </w:rPr>
        <w:t>-изображать типовые плоские фигуры и фигуры в пространстве от руки и с помощью инструментов.</w:t>
      </w:r>
    </w:p>
    <w:p w:rsidR="00513F4A" w:rsidRPr="00597BC4" w:rsidRDefault="00513F4A" w:rsidP="00513F4A">
      <w:pPr>
        <w:spacing w:line="6" w:lineRule="exact"/>
        <w:jc w:val="both"/>
        <w:rPr>
          <w:sz w:val="28"/>
          <w:szCs w:val="28"/>
        </w:rPr>
      </w:pPr>
    </w:p>
    <w:p w:rsidR="00513F4A" w:rsidRPr="00597BC4" w:rsidRDefault="00513F4A" w:rsidP="00513F4A">
      <w:pPr>
        <w:ind w:left="6"/>
        <w:jc w:val="both"/>
        <w:rPr>
          <w:sz w:val="28"/>
          <w:szCs w:val="28"/>
        </w:rPr>
      </w:pPr>
      <w:r w:rsidRPr="00597BC4">
        <w:rPr>
          <w:b/>
          <w:bCs/>
          <w:sz w:val="28"/>
          <w:szCs w:val="28"/>
        </w:rPr>
        <w:t>В повседневной жизни и при изучении других предметов:</w:t>
      </w:r>
    </w:p>
    <w:p w:rsidR="00513F4A" w:rsidRPr="00597BC4" w:rsidRDefault="00513F4A" w:rsidP="00736757">
      <w:pPr>
        <w:numPr>
          <w:ilvl w:val="0"/>
          <w:numId w:val="95"/>
        </w:numPr>
        <w:tabs>
          <w:tab w:val="left" w:pos="166"/>
        </w:tabs>
        <w:spacing w:line="236" w:lineRule="auto"/>
        <w:ind w:left="166" w:hanging="166"/>
        <w:jc w:val="both"/>
        <w:rPr>
          <w:sz w:val="28"/>
          <w:szCs w:val="28"/>
        </w:rPr>
      </w:pPr>
      <w:r w:rsidRPr="00597BC4">
        <w:rPr>
          <w:sz w:val="28"/>
          <w:szCs w:val="28"/>
        </w:rPr>
        <w:t>выполнять простейшие построения на местности, необходимые в реальной жизни.</w:t>
      </w:r>
    </w:p>
    <w:p w:rsidR="00513F4A" w:rsidRPr="00597BC4" w:rsidRDefault="00513F4A" w:rsidP="00513F4A">
      <w:pPr>
        <w:spacing w:line="4" w:lineRule="exact"/>
        <w:jc w:val="both"/>
        <w:rPr>
          <w:sz w:val="28"/>
          <w:szCs w:val="28"/>
        </w:rPr>
      </w:pPr>
    </w:p>
    <w:p w:rsidR="00513F4A" w:rsidRPr="00597BC4" w:rsidRDefault="00513F4A" w:rsidP="00513F4A">
      <w:pPr>
        <w:ind w:left="6"/>
        <w:jc w:val="both"/>
        <w:rPr>
          <w:sz w:val="28"/>
          <w:szCs w:val="28"/>
        </w:rPr>
      </w:pPr>
      <w:r w:rsidRPr="00597BC4">
        <w:rPr>
          <w:b/>
          <w:bCs/>
          <w:sz w:val="28"/>
          <w:szCs w:val="28"/>
        </w:rPr>
        <w:t>Геометрические преобразования</w:t>
      </w:r>
    </w:p>
    <w:p w:rsidR="00513F4A" w:rsidRPr="00597BC4" w:rsidRDefault="00513F4A" w:rsidP="00736757">
      <w:pPr>
        <w:numPr>
          <w:ilvl w:val="0"/>
          <w:numId w:val="95"/>
        </w:numPr>
        <w:tabs>
          <w:tab w:val="left" w:pos="166"/>
        </w:tabs>
        <w:spacing w:line="236" w:lineRule="auto"/>
        <w:ind w:left="166" w:hanging="166"/>
        <w:jc w:val="both"/>
        <w:rPr>
          <w:sz w:val="28"/>
          <w:szCs w:val="28"/>
        </w:rPr>
      </w:pPr>
      <w:r w:rsidRPr="00597BC4">
        <w:rPr>
          <w:sz w:val="28"/>
          <w:szCs w:val="28"/>
        </w:rPr>
        <w:t>строить фигуру, симметричную данной фигуре относительно оси и точки.</w:t>
      </w:r>
    </w:p>
    <w:p w:rsidR="00513F4A" w:rsidRPr="00597BC4" w:rsidRDefault="00513F4A" w:rsidP="00513F4A">
      <w:pPr>
        <w:spacing w:line="7" w:lineRule="exact"/>
        <w:jc w:val="both"/>
        <w:rPr>
          <w:sz w:val="28"/>
          <w:szCs w:val="28"/>
        </w:rPr>
      </w:pPr>
    </w:p>
    <w:p w:rsidR="00513F4A" w:rsidRPr="00597BC4" w:rsidRDefault="00513F4A" w:rsidP="00736757">
      <w:pPr>
        <w:numPr>
          <w:ilvl w:val="0"/>
          <w:numId w:val="96"/>
        </w:numPr>
        <w:tabs>
          <w:tab w:val="left" w:pos="266"/>
        </w:tabs>
        <w:ind w:left="266" w:hanging="266"/>
        <w:jc w:val="both"/>
        <w:rPr>
          <w:b/>
          <w:bCs/>
          <w:sz w:val="28"/>
          <w:szCs w:val="28"/>
        </w:rPr>
      </w:pPr>
      <w:r w:rsidRPr="00597BC4">
        <w:rPr>
          <w:b/>
          <w:bCs/>
          <w:sz w:val="28"/>
          <w:szCs w:val="28"/>
        </w:rPr>
        <w:t>повседневной жизни и при изучении других предметов:</w:t>
      </w:r>
    </w:p>
    <w:p w:rsidR="00513F4A" w:rsidRPr="00597BC4" w:rsidRDefault="00513F4A" w:rsidP="00513F4A">
      <w:pPr>
        <w:spacing w:line="236" w:lineRule="auto"/>
        <w:ind w:left="6"/>
        <w:jc w:val="both"/>
        <w:rPr>
          <w:b/>
          <w:bCs/>
          <w:sz w:val="28"/>
          <w:szCs w:val="28"/>
        </w:rPr>
      </w:pPr>
      <w:r w:rsidRPr="00597BC4">
        <w:rPr>
          <w:sz w:val="28"/>
          <w:szCs w:val="28"/>
        </w:rPr>
        <w:t>- распознавать движение объектов в окружающем мире;</w:t>
      </w:r>
    </w:p>
    <w:p w:rsidR="00513F4A" w:rsidRPr="00597BC4" w:rsidRDefault="00513F4A" w:rsidP="00513F4A">
      <w:pPr>
        <w:ind w:left="6"/>
        <w:jc w:val="both"/>
        <w:rPr>
          <w:b/>
          <w:bCs/>
          <w:sz w:val="28"/>
          <w:szCs w:val="28"/>
        </w:rPr>
      </w:pPr>
      <w:r w:rsidRPr="00597BC4">
        <w:rPr>
          <w:sz w:val="28"/>
          <w:szCs w:val="28"/>
        </w:rPr>
        <w:t>- распознавать симметричные фигуры в окружающем мире.</w:t>
      </w:r>
    </w:p>
    <w:p w:rsidR="00513F4A" w:rsidRPr="00597BC4" w:rsidRDefault="00513F4A" w:rsidP="00513F4A">
      <w:pPr>
        <w:spacing w:line="4" w:lineRule="exact"/>
        <w:jc w:val="both"/>
        <w:rPr>
          <w:b/>
          <w:bCs/>
          <w:sz w:val="28"/>
          <w:szCs w:val="28"/>
        </w:rPr>
      </w:pPr>
    </w:p>
    <w:p w:rsidR="00513F4A" w:rsidRPr="00E5204B" w:rsidRDefault="00513F4A" w:rsidP="00513F4A">
      <w:pPr>
        <w:ind w:left="6"/>
        <w:jc w:val="both"/>
        <w:rPr>
          <w:b/>
          <w:bCs/>
          <w:sz w:val="28"/>
          <w:szCs w:val="28"/>
        </w:rPr>
      </w:pPr>
      <w:r w:rsidRPr="00E5204B">
        <w:rPr>
          <w:b/>
          <w:bCs/>
          <w:sz w:val="28"/>
          <w:szCs w:val="28"/>
        </w:rPr>
        <w:t xml:space="preserve">Векторы и координаты на плоскости </w:t>
      </w:r>
    </w:p>
    <w:p w:rsidR="00513F4A" w:rsidRPr="00E5204B" w:rsidRDefault="00513F4A" w:rsidP="00513F4A">
      <w:pPr>
        <w:ind w:left="6"/>
        <w:jc w:val="both"/>
        <w:rPr>
          <w:sz w:val="20"/>
          <w:szCs w:val="20"/>
        </w:rPr>
      </w:pPr>
      <w:r w:rsidRPr="00E5204B">
        <w:rPr>
          <w:sz w:val="28"/>
          <w:szCs w:val="28"/>
        </w:rPr>
        <w:t>- Оперировать на базовом уровне понятиями вектор, сумма векторов,</w:t>
      </w:r>
    </w:p>
    <w:p w:rsidR="00513F4A" w:rsidRPr="00E5204B" w:rsidRDefault="00513F4A" w:rsidP="00513F4A">
      <w:pPr>
        <w:ind w:left="6"/>
        <w:jc w:val="both"/>
        <w:rPr>
          <w:sz w:val="20"/>
          <w:szCs w:val="20"/>
        </w:rPr>
      </w:pPr>
      <w:r w:rsidRPr="00E5204B">
        <w:rPr>
          <w:sz w:val="28"/>
          <w:szCs w:val="28"/>
        </w:rPr>
        <w:t>произведение вектора на число, координаты на плоскости;</w:t>
      </w:r>
    </w:p>
    <w:p w:rsidR="00513F4A" w:rsidRPr="00E5204B" w:rsidRDefault="00513F4A" w:rsidP="00513F4A">
      <w:pPr>
        <w:ind w:left="6"/>
        <w:jc w:val="both"/>
        <w:rPr>
          <w:sz w:val="20"/>
          <w:szCs w:val="20"/>
        </w:rPr>
      </w:pPr>
      <w:r w:rsidRPr="00E5204B">
        <w:rPr>
          <w:sz w:val="28"/>
          <w:szCs w:val="28"/>
        </w:rPr>
        <w:t>-определять приближѐнно координаты точки по еѐ изображению на</w:t>
      </w:r>
    </w:p>
    <w:p w:rsidR="00513F4A" w:rsidRPr="00E5204B" w:rsidRDefault="00513F4A" w:rsidP="00513F4A">
      <w:pPr>
        <w:spacing w:line="239" w:lineRule="auto"/>
        <w:ind w:left="6"/>
        <w:jc w:val="both"/>
        <w:rPr>
          <w:sz w:val="20"/>
          <w:szCs w:val="20"/>
        </w:rPr>
      </w:pPr>
      <w:r w:rsidRPr="00E5204B">
        <w:rPr>
          <w:sz w:val="28"/>
          <w:szCs w:val="28"/>
        </w:rPr>
        <w:t>координатной плоскости.</w:t>
      </w:r>
    </w:p>
    <w:p w:rsidR="00513F4A" w:rsidRPr="00E5204B" w:rsidRDefault="00513F4A" w:rsidP="00513F4A">
      <w:pPr>
        <w:spacing w:line="5" w:lineRule="exact"/>
        <w:jc w:val="both"/>
        <w:rPr>
          <w:sz w:val="20"/>
          <w:szCs w:val="20"/>
        </w:rPr>
      </w:pPr>
    </w:p>
    <w:p w:rsidR="00513F4A" w:rsidRPr="00E5204B" w:rsidRDefault="00513F4A" w:rsidP="00513F4A">
      <w:pPr>
        <w:ind w:left="6"/>
        <w:jc w:val="both"/>
        <w:rPr>
          <w:sz w:val="20"/>
          <w:szCs w:val="20"/>
        </w:rPr>
      </w:pPr>
      <w:r w:rsidRPr="00E5204B">
        <w:rPr>
          <w:b/>
          <w:bCs/>
          <w:sz w:val="28"/>
          <w:szCs w:val="28"/>
        </w:rPr>
        <w:t>В повседневной жизни и при изучении других предметов:</w:t>
      </w:r>
    </w:p>
    <w:p w:rsidR="00513F4A" w:rsidRPr="00E5204B" w:rsidRDefault="00513F4A" w:rsidP="00513F4A">
      <w:pPr>
        <w:spacing w:line="11" w:lineRule="exact"/>
        <w:jc w:val="both"/>
        <w:rPr>
          <w:sz w:val="20"/>
          <w:szCs w:val="20"/>
        </w:rPr>
      </w:pPr>
    </w:p>
    <w:p w:rsidR="00513F4A" w:rsidRPr="00E5204B" w:rsidRDefault="00513F4A" w:rsidP="00736757">
      <w:pPr>
        <w:numPr>
          <w:ilvl w:val="0"/>
          <w:numId w:val="97"/>
        </w:numPr>
        <w:tabs>
          <w:tab w:val="left" w:pos="170"/>
        </w:tabs>
        <w:spacing w:line="234" w:lineRule="auto"/>
        <w:ind w:left="6" w:hanging="6"/>
        <w:jc w:val="both"/>
        <w:rPr>
          <w:sz w:val="28"/>
          <w:szCs w:val="28"/>
        </w:rPr>
      </w:pPr>
      <w:r w:rsidRPr="00E5204B">
        <w:rPr>
          <w:sz w:val="28"/>
          <w:szCs w:val="28"/>
        </w:rPr>
        <w:t>использовать векторы для решения простейших задач на определение скорости относительного движения.</w:t>
      </w:r>
    </w:p>
    <w:p w:rsidR="00513F4A" w:rsidRPr="00E5204B" w:rsidRDefault="00513F4A" w:rsidP="00513F4A">
      <w:pPr>
        <w:spacing w:line="6" w:lineRule="exact"/>
        <w:jc w:val="both"/>
        <w:rPr>
          <w:sz w:val="28"/>
          <w:szCs w:val="28"/>
        </w:rPr>
      </w:pPr>
    </w:p>
    <w:p w:rsidR="00513F4A" w:rsidRPr="00E5204B" w:rsidRDefault="00513F4A" w:rsidP="00513F4A">
      <w:pPr>
        <w:ind w:left="6"/>
        <w:jc w:val="both"/>
        <w:rPr>
          <w:sz w:val="28"/>
          <w:szCs w:val="28"/>
        </w:rPr>
      </w:pPr>
      <w:r w:rsidRPr="00E5204B">
        <w:rPr>
          <w:b/>
          <w:bCs/>
          <w:sz w:val="28"/>
          <w:szCs w:val="28"/>
        </w:rPr>
        <w:t>История математики</w:t>
      </w:r>
    </w:p>
    <w:p w:rsidR="00513F4A" w:rsidRPr="00E5204B" w:rsidRDefault="00513F4A" w:rsidP="00513F4A">
      <w:pPr>
        <w:spacing w:line="8" w:lineRule="exact"/>
        <w:jc w:val="both"/>
        <w:rPr>
          <w:sz w:val="28"/>
          <w:szCs w:val="28"/>
        </w:rPr>
      </w:pPr>
    </w:p>
    <w:p w:rsidR="00513F4A" w:rsidRPr="00E5204B" w:rsidRDefault="00513F4A" w:rsidP="00736757">
      <w:pPr>
        <w:numPr>
          <w:ilvl w:val="0"/>
          <w:numId w:val="97"/>
        </w:numPr>
        <w:tabs>
          <w:tab w:val="left" w:pos="170"/>
        </w:tabs>
        <w:spacing w:line="234" w:lineRule="auto"/>
        <w:ind w:left="6" w:hanging="6"/>
        <w:jc w:val="both"/>
        <w:rPr>
          <w:sz w:val="28"/>
          <w:szCs w:val="28"/>
        </w:rPr>
      </w:pPr>
      <w:r w:rsidRPr="00E5204B">
        <w:rPr>
          <w:sz w:val="28"/>
          <w:szCs w:val="28"/>
        </w:rPr>
        <w:t>Описывать отдельные выдающиеся результаты, полученные в ходе развития математики как науки;</w:t>
      </w:r>
    </w:p>
    <w:p w:rsidR="00513F4A" w:rsidRPr="00E5204B" w:rsidRDefault="00513F4A" w:rsidP="00513F4A">
      <w:pPr>
        <w:spacing w:line="15" w:lineRule="exact"/>
        <w:jc w:val="both"/>
        <w:rPr>
          <w:sz w:val="28"/>
          <w:szCs w:val="28"/>
        </w:rPr>
      </w:pPr>
    </w:p>
    <w:p w:rsidR="00513F4A" w:rsidRPr="00E5204B" w:rsidRDefault="00513F4A" w:rsidP="00736757">
      <w:pPr>
        <w:numPr>
          <w:ilvl w:val="0"/>
          <w:numId w:val="97"/>
        </w:numPr>
        <w:tabs>
          <w:tab w:val="left" w:pos="170"/>
        </w:tabs>
        <w:spacing w:line="234" w:lineRule="auto"/>
        <w:ind w:left="6" w:hanging="6"/>
        <w:jc w:val="both"/>
        <w:rPr>
          <w:sz w:val="28"/>
          <w:szCs w:val="28"/>
        </w:rPr>
      </w:pPr>
      <w:r w:rsidRPr="00E5204B">
        <w:rPr>
          <w:sz w:val="28"/>
          <w:szCs w:val="28"/>
        </w:rPr>
        <w:t>знать примеры математических открытий и их авторов, в связи с отечественной и всемирной историей;</w:t>
      </w:r>
    </w:p>
    <w:p w:rsidR="00513F4A" w:rsidRPr="00E5204B" w:rsidRDefault="00513F4A" w:rsidP="00513F4A">
      <w:pPr>
        <w:spacing w:line="4" w:lineRule="exact"/>
        <w:jc w:val="both"/>
        <w:rPr>
          <w:sz w:val="28"/>
          <w:szCs w:val="28"/>
        </w:rPr>
      </w:pPr>
    </w:p>
    <w:p w:rsidR="00513F4A" w:rsidRPr="00E5204B" w:rsidRDefault="00513F4A" w:rsidP="00736757">
      <w:pPr>
        <w:numPr>
          <w:ilvl w:val="0"/>
          <w:numId w:val="97"/>
        </w:numPr>
        <w:tabs>
          <w:tab w:val="left" w:pos="166"/>
        </w:tabs>
        <w:ind w:left="166" w:hanging="166"/>
        <w:jc w:val="both"/>
        <w:rPr>
          <w:sz w:val="28"/>
          <w:szCs w:val="28"/>
        </w:rPr>
      </w:pPr>
      <w:r w:rsidRPr="00E5204B">
        <w:rPr>
          <w:sz w:val="28"/>
          <w:szCs w:val="28"/>
        </w:rPr>
        <w:t>понимать роль математики в развитии России.</w:t>
      </w:r>
    </w:p>
    <w:p w:rsidR="00513F4A" w:rsidRPr="00513F4A" w:rsidRDefault="00513F4A" w:rsidP="00513F4A">
      <w:pPr>
        <w:ind w:left="6"/>
        <w:jc w:val="both"/>
        <w:rPr>
          <w:sz w:val="20"/>
          <w:szCs w:val="20"/>
          <w:lang w:eastAsia="ru-RU"/>
        </w:rPr>
      </w:pPr>
      <w:r w:rsidRPr="00513F4A">
        <w:rPr>
          <w:b/>
          <w:bCs/>
          <w:sz w:val="28"/>
          <w:szCs w:val="28"/>
          <w:lang w:eastAsia="ru-RU"/>
        </w:rPr>
        <w:t>Методы математики</w:t>
      </w:r>
    </w:p>
    <w:p w:rsidR="00513F4A" w:rsidRPr="00513F4A" w:rsidRDefault="00513F4A" w:rsidP="00513F4A">
      <w:pPr>
        <w:spacing w:line="9" w:lineRule="exact"/>
        <w:jc w:val="both"/>
        <w:rPr>
          <w:sz w:val="20"/>
          <w:szCs w:val="20"/>
          <w:lang w:eastAsia="ru-RU"/>
        </w:rPr>
      </w:pPr>
    </w:p>
    <w:p w:rsidR="00513F4A" w:rsidRPr="00513F4A" w:rsidRDefault="00513F4A" w:rsidP="00736757">
      <w:pPr>
        <w:numPr>
          <w:ilvl w:val="0"/>
          <w:numId w:val="98"/>
        </w:numPr>
        <w:tabs>
          <w:tab w:val="left" w:pos="170"/>
        </w:tabs>
        <w:spacing w:line="234" w:lineRule="auto"/>
        <w:ind w:left="6" w:hanging="6"/>
        <w:jc w:val="both"/>
        <w:rPr>
          <w:sz w:val="28"/>
          <w:szCs w:val="28"/>
          <w:lang w:eastAsia="ru-RU"/>
        </w:rPr>
      </w:pPr>
      <w:r w:rsidRPr="00513F4A">
        <w:rPr>
          <w:sz w:val="28"/>
          <w:szCs w:val="28"/>
          <w:lang w:eastAsia="ru-RU"/>
        </w:rPr>
        <w:t xml:space="preserve">Выбирать подходящий изученный метод </w:t>
      </w:r>
      <w:proofErr w:type="gramStart"/>
      <w:r w:rsidRPr="00513F4A">
        <w:rPr>
          <w:sz w:val="28"/>
          <w:szCs w:val="28"/>
          <w:lang w:eastAsia="ru-RU"/>
        </w:rPr>
        <w:t>для решении</w:t>
      </w:r>
      <w:proofErr w:type="gramEnd"/>
      <w:r w:rsidRPr="00513F4A">
        <w:rPr>
          <w:sz w:val="28"/>
          <w:szCs w:val="28"/>
          <w:lang w:eastAsia="ru-RU"/>
        </w:rPr>
        <w:t xml:space="preserve"> изученных типов математических задач;</w:t>
      </w:r>
    </w:p>
    <w:p w:rsidR="00513F4A" w:rsidRPr="00513F4A" w:rsidRDefault="00513F4A" w:rsidP="00513F4A">
      <w:pPr>
        <w:spacing w:line="15" w:lineRule="exact"/>
        <w:jc w:val="both"/>
        <w:rPr>
          <w:sz w:val="28"/>
          <w:szCs w:val="28"/>
          <w:lang w:eastAsia="ru-RU"/>
        </w:rPr>
      </w:pPr>
    </w:p>
    <w:p w:rsidR="00513F4A" w:rsidRPr="00513F4A" w:rsidRDefault="00513F4A" w:rsidP="00736757">
      <w:pPr>
        <w:numPr>
          <w:ilvl w:val="0"/>
          <w:numId w:val="98"/>
        </w:numPr>
        <w:tabs>
          <w:tab w:val="left" w:pos="170"/>
        </w:tabs>
        <w:spacing w:line="234" w:lineRule="auto"/>
        <w:ind w:left="6" w:hanging="6"/>
        <w:jc w:val="both"/>
        <w:rPr>
          <w:sz w:val="28"/>
          <w:szCs w:val="28"/>
          <w:lang w:eastAsia="ru-RU"/>
        </w:rPr>
      </w:pPr>
      <w:r w:rsidRPr="00513F4A">
        <w:rPr>
          <w:sz w:val="28"/>
          <w:szCs w:val="28"/>
          <w:lang w:eastAsia="ru-RU"/>
        </w:rPr>
        <w:t>Приводить примеры математических закономерностей в окружающей действительности и произведениях искусства.</w:t>
      </w:r>
    </w:p>
    <w:p w:rsidR="00513F4A" w:rsidRPr="00513F4A" w:rsidRDefault="00513F4A" w:rsidP="00513F4A">
      <w:pPr>
        <w:spacing w:line="22" w:lineRule="exact"/>
        <w:jc w:val="both"/>
        <w:rPr>
          <w:color w:val="FF0000"/>
          <w:sz w:val="28"/>
          <w:szCs w:val="28"/>
          <w:lang w:eastAsia="ru-RU"/>
        </w:rPr>
      </w:pPr>
    </w:p>
    <w:p w:rsidR="00513F4A" w:rsidRPr="00513F4A" w:rsidRDefault="00513F4A" w:rsidP="00513F4A">
      <w:pPr>
        <w:spacing w:line="236" w:lineRule="auto"/>
        <w:ind w:left="6"/>
        <w:jc w:val="both"/>
        <w:rPr>
          <w:b/>
          <w:sz w:val="28"/>
          <w:szCs w:val="28"/>
          <w:lang w:eastAsia="ru-RU"/>
        </w:rPr>
      </w:pPr>
    </w:p>
    <w:p w:rsidR="00513F4A" w:rsidRPr="00513F4A" w:rsidRDefault="00513F4A" w:rsidP="00513F4A">
      <w:pPr>
        <w:spacing w:line="236" w:lineRule="auto"/>
        <w:ind w:left="6"/>
        <w:jc w:val="both"/>
        <w:rPr>
          <w:b/>
          <w:bCs/>
          <w:color w:val="FF0000"/>
          <w:sz w:val="28"/>
          <w:szCs w:val="28"/>
          <w:lang w:eastAsia="ru-RU"/>
        </w:rPr>
      </w:pPr>
      <w:r w:rsidRPr="00513F4A">
        <w:rPr>
          <w:b/>
          <w:sz w:val="28"/>
          <w:szCs w:val="28"/>
          <w:lang w:eastAsia="ru-RU"/>
        </w:rPr>
        <w:lastRenderedPageBreak/>
        <w:t>Выпускник получит возможность научиться в 7-9 классах</w:t>
      </w:r>
      <w:r w:rsidRPr="00513F4A">
        <w:rPr>
          <w:b/>
          <w:bCs/>
          <w:color w:val="FF0000"/>
          <w:sz w:val="28"/>
          <w:szCs w:val="28"/>
          <w:lang w:eastAsia="ru-RU"/>
        </w:rPr>
        <w:t xml:space="preserve"> </w:t>
      </w:r>
      <w:r w:rsidRPr="00513F4A">
        <w:rPr>
          <w:b/>
          <w:bCs/>
          <w:sz w:val="28"/>
          <w:szCs w:val="28"/>
          <w:lang w:eastAsia="ru-RU"/>
        </w:rPr>
        <w:t>для обеспечения возможности успешного продолжения образования на базовом уровне</w:t>
      </w:r>
      <w:r w:rsidRPr="00513F4A">
        <w:rPr>
          <w:b/>
          <w:sz w:val="28"/>
          <w:szCs w:val="28"/>
          <w:lang w:eastAsia="ru-RU"/>
        </w:rPr>
        <w:t xml:space="preserve"> и углубленном уровнях</w:t>
      </w:r>
      <w:r w:rsidRPr="00513F4A">
        <w:rPr>
          <w:b/>
          <w:bCs/>
          <w:sz w:val="28"/>
          <w:szCs w:val="28"/>
          <w:lang w:eastAsia="ru-RU"/>
        </w:rPr>
        <w:t>.</w:t>
      </w:r>
      <w:r w:rsidRPr="00513F4A">
        <w:rPr>
          <w:b/>
          <w:bCs/>
          <w:color w:val="FF0000"/>
          <w:sz w:val="28"/>
          <w:szCs w:val="28"/>
          <w:lang w:eastAsia="ru-RU"/>
        </w:rPr>
        <w:t xml:space="preserve"> </w:t>
      </w:r>
    </w:p>
    <w:p w:rsidR="00513F4A" w:rsidRPr="00513F4A" w:rsidRDefault="00513F4A" w:rsidP="00513F4A">
      <w:pPr>
        <w:spacing w:line="236" w:lineRule="auto"/>
        <w:ind w:left="6"/>
        <w:jc w:val="both"/>
        <w:rPr>
          <w:sz w:val="28"/>
          <w:szCs w:val="28"/>
          <w:lang w:eastAsia="ru-RU"/>
        </w:rPr>
      </w:pPr>
      <w:r w:rsidRPr="00513F4A">
        <w:rPr>
          <w:b/>
          <w:bCs/>
          <w:sz w:val="28"/>
          <w:szCs w:val="28"/>
          <w:lang w:eastAsia="ru-RU"/>
        </w:rPr>
        <w:t>Элементы теории множеств и математической логики</w:t>
      </w:r>
    </w:p>
    <w:p w:rsidR="00513F4A" w:rsidRPr="00513F4A" w:rsidRDefault="00513F4A" w:rsidP="00513F4A">
      <w:pPr>
        <w:spacing w:line="10" w:lineRule="exact"/>
        <w:jc w:val="both"/>
        <w:rPr>
          <w:sz w:val="28"/>
          <w:szCs w:val="28"/>
          <w:lang w:eastAsia="ru-RU"/>
        </w:rPr>
      </w:pPr>
    </w:p>
    <w:p w:rsidR="00513F4A" w:rsidRPr="00513F4A" w:rsidRDefault="00513F4A" w:rsidP="00736757">
      <w:pPr>
        <w:numPr>
          <w:ilvl w:val="0"/>
          <w:numId w:val="98"/>
        </w:numPr>
        <w:tabs>
          <w:tab w:val="left" w:pos="170"/>
        </w:tabs>
        <w:ind w:hanging="6"/>
        <w:jc w:val="both"/>
        <w:rPr>
          <w:i/>
          <w:sz w:val="28"/>
          <w:szCs w:val="28"/>
          <w:lang w:eastAsia="ru-RU"/>
        </w:rPr>
      </w:pPr>
      <w:r w:rsidRPr="00513F4A">
        <w:rPr>
          <w:i/>
          <w:sz w:val="28"/>
          <w:szCs w:val="28"/>
          <w:lang w:eastAsia="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13F4A" w:rsidRPr="00513F4A" w:rsidRDefault="00513F4A" w:rsidP="00736757">
      <w:pPr>
        <w:numPr>
          <w:ilvl w:val="0"/>
          <w:numId w:val="98"/>
        </w:numPr>
        <w:tabs>
          <w:tab w:val="left" w:pos="170"/>
        </w:tabs>
        <w:ind w:hanging="6"/>
        <w:jc w:val="both"/>
        <w:rPr>
          <w:i/>
          <w:sz w:val="28"/>
          <w:szCs w:val="28"/>
          <w:lang w:eastAsia="ru-RU"/>
        </w:rPr>
      </w:pPr>
      <w:r w:rsidRPr="00513F4A">
        <w:rPr>
          <w:i/>
          <w:sz w:val="28"/>
          <w:szCs w:val="28"/>
          <w:lang w:eastAsia="ru-RU"/>
        </w:rPr>
        <w:t>изображать множества и отношение множеств с помощью кругов Эйлера;</w:t>
      </w:r>
    </w:p>
    <w:p w:rsidR="00513F4A" w:rsidRPr="00513F4A" w:rsidRDefault="00513F4A" w:rsidP="00736757">
      <w:pPr>
        <w:numPr>
          <w:ilvl w:val="0"/>
          <w:numId w:val="98"/>
        </w:numPr>
        <w:tabs>
          <w:tab w:val="left" w:pos="170"/>
        </w:tabs>
        <w:ind w:hanging="6"/>
        <w:jc w:val="both"/>
        <w:rPr>
          <w:i/>
          <w:sz w:val="28"/>
          <w:szCs w:val="28"/>
          <w:lang w:eastAsia="ru-RU"/>
        </w:rPr>
      </w:pPr>
      <w:r w:rsidRPr="00513F4A">
        <w:rPr>
          <w:i/>
          <w:sz w:val="28"/>
          <w:szCs w:val="28"/>
          <w:lang w:eastAsia="ru-RU"/>
        </w:rPr>
        <w:t>определять принадлежность элемента множеству, объединению и пересечению множеств;</w:t>
      </w:r>
    </w:p>
    <w:p w:rsidR="00513F4A" w:rsidRPr="00513F4A" w:rsidRDefault="00513F4A" w:rsidP="00736757">
      <w:pPr>
        <w:numPr>
          <w:ilvl w:val="0"/>
          <w:numId w:val="98"/>
        </w:numPr>
        <w:tabs>
          <w:tab w:val="left" w:pos="166"/>
        </w:tabs>
        <w:ind w:hanging="166"/>
        <w:jc w:val="both"/>
        <w:rPr>
          <w:i/>
          <w:sz w:val="28"/>
          <w:szCs w:val="28"/>
          <w:lang w:eastAsia="ru-RU"/>
        </w:rPr>
      </w:pPr>
      <w:r w:rsidRPr="00513F4A">
        <w:rPr>
          <w:i/>
          <w:sz w:val="28"/>
          <w:szCs w:val="28"/>
          <w:lang w:eastAsia="ru-RU"/>
        </w:rPr>
        <w:t>задавать множество с помощью перечисления элементов, словесного описания;</w:t>
      </w:r>
    </w:p>
    <w:p w:rsidR="00513F4A" w:rsidRPr="00513F4A" w:rsidRDefault="00513F4A" w:rsidP="00736757">
      <w:pPr>
        <w:numPr>
          <w:ilvl w:val="0"/>
          <w:numId w:val="98"/>
        </w:numPr>
        <w:tabs>
          <w:tab w:val="left" w:pos="170"/>
        </w:tabs>
        <w:ind w:hanging="6"/>
        <w:jc w:val="both"/>
        <w:rPr>
          <w:i/>
          <w:sz w:val="28"/>
          <w:szCs w:val="28"/>
          <w:lang w:eastAsia="ru-RU"/>
        </w:rPr>
      </w:pPr>
      <w:r w:rsidRPr="00513F4A">
        <w:rPr>
          <w:i/>
          <w:sz w:val="28"/>
          <w:szCs w:val="28"/>
          <w:lang w:eastAsia="ru-RU"/>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513F4A" w:rsidRPr="00513F4A" w:rsidRDefault="00513F4A" w:rsidP="00736757">
      <w:pPr>
        <w:numPr>
          <w:ilvl w:val="0"/>
          <w:numId w:val="98"/>
        </w:numPr>
        <w:tabs>
          <w:tab w:val="left" w:pos="170"/>
        </w:tabs>
        <w:ind w:hanging="6"/>
        <w:jc w:val="both"/>
        <w:rPr>
          <w:i/>
          <w:sz w:val="28"/>
          <w:szCs w:val="28"/>
          <w:lang w:eastAsia="ru-RU"/>
        </w:rPr>
      </w:pPr>
      <w:r w:rsidRPr="00513F4A">
        <w:rPr>
          <w:i/>
          <w:sz w:val="28"/>
          <w:szCs w:val="28"/>
          <w:lang w:eastAsia="ru-RU"/>
        </w:rPr>
        <w:t>строить высказывания, отрицания высказываний.</w:t>
      </w:r>
    </w:p>
    <w:p w:rsidR="00513F4A" w:rsidRPr="00513F4A" w:rsidRDefault="00513F4A" w:rsidP="00513F4A">
      <w:pPr>
        <w:spacing w:line="8" w:lineRule="exact"/>
        <w:jc w:val="both"/>
        <w:rPr>
          <w:sz w:val="28"/>
          <w:szCs w:val="28"/>
          <w:lang w:eastAsia="ru-RU"/>
        </w:rPr>
      </w:pPr>
    </w:p>
    <w:p w:rsidR="00513F4A" w:rsidRPr="00513F4A" w:rsidRDefault="00513F4A" w:rsidP="00513F4A">
      <w:pPr>
        <w:ind w:left="6"/>
        <w:jc w:val="both"/>
        <w:rPr>
          <w:sz w:val="28"/>
          <w:szCs w:val="28"/>
          <w:lang w:eastAsia="ru-RU"/>
        </w:rPr>
      </w:pPr>
      <w:r w:rsidRPr="00513F4A">
        <w:rPr>
          <w:b/>
          <w:bCs/>
          <w:sz w:val="28"/>
          <w:szCs w:val="28"/>
          <w:lang w:eastAsia="ru-RU"/>
        </w:rPr>
        <w:t>В повседневной жизни и при изучении других предметов:</w:t>
      </w:r>
    </w:p>
    <w:p w:rsidR="00513F4A" w:rsidRPr="00513F4A" w:rsidRDefault="00513F4A" w:rsidP="00736757">
      <w:pPr>
        <w:numPr>
          <w:ilvl w:val="0"/>
          <w:numId w:val="98"/>
        </w:numPr>
        <w:tabs>
          <w:tab w:val="left" w:pos="166"/>
        </w:tabs>
        <w:spacing w:line="236" w:lineRule="auto"/>
        <w:ind w:left="166" w:hanging="166"/>
        <w:jc w:val="both"/>
        <w:rPr>
          <w:i/>
          <w:sz w:val="28"/>
          <w:szCs w:val="28"/>
          <w:lang w:eastAsia="ru-RU"/>
        </w:rPr>
      </w:pPr>
      <w:r w:rsidRPr="00513F4A">
        <w:rPr>
          <w:i/>
          <w:sz w:val="28"/>
          <w:szCs w:val="28"/>
          <w:lang w:eastAsia="ru-RU"/>
        </w:rPr>
        <w:t>строить цепочки умозаключений на основе использования правил логики;</w:t>
      </w:r>
    </w:p>
    <w:p w:rsidR="00513F4A" w:rsidRPr="00513F4A" w:rsidRDefault="00513F4A" w:rsidP="00513F4A">
      <w:pPr>
        <w:spacing w:line="13" w:lineRule="exact"/>
        <w:jc w:val="both"/>
        <w:rPr>
          <w:i/>
          <w:sz w:val="28"/>
          <w:szCs w:val="28"/>
          <w:lang w:eastAsia="ru-RU"/>
        </w:rPr>
      </w:pPr>
    </w:p>
    <w:p w:rsidR="00513F4A" w:rsidRPr="00513F4A" w:rsidRDefault="00513F4A" w:rsidP="00736757">
      <w:pPr>
        <w:numPr>
          <w:ilvl w:val="0"/>
          <w:numId w:val="98"/>
        </w:numPr>
        <w:tabs>
          <w:tab w:val="left" w:pos="170"/>
        </w:tabs>
        <w:spacing w:line="235" w:lineRule="auto"/>
        <w:ind w:left="6" w:hanging="6"/>
        <w:jc w:val="both"/>
        <w:rPr>
          <w:i/>
          <w:sz w:val="28"/>
          <w:szCs w:val="28"/>
          <w:lang w:eastAsia="ru-RU"/>
        </w:rPr>
      </w:pPr>
      <w:r w:rsidRPr="00513F4A">
        <w:rPr>
          <w:i/>
          <w:sz w:val="28"/>
          <w:szCs w:val="28"/>
          <w:lang w:eastAsia="ru-RU"/>
        </w:rPr>
        <w:t>использовать множества, операции с множествами, их графическое представление для описания реальных процессов и явлений.</w:t>
      </w:r>
    </w:p>
    <w:p w:rsidR="00513F4A" w:rsidRPr="00513F4A" w:rsidRDefault="00513F4A" w:rsidP="00513F4A">
      <w:pPr>
        <w:spacing w:line="4" w:lineRule="exact"/>
        <w:jc w:val="both"/>
        <w:rPr>
          <w:sz w:val="28"/>
          <w:szCs w:val="28"/>
          <w:lang w:eastAsia="ru-RU"/>
        </w:rPr>
      </w:pPr>
    </w:p>
    <w:p w:rsidR="00513F4A" w:rsidRPr="00513F4A" w:rsidRDefault="00513F4A" w:rsidP="00513F4A">
      <w:pPr>
        <w:ind w:left="6"/>
        <w:jc w:val="both"/>
        <w:rPr>
          <w:sz w:val="28"/>
          <w:szCs w:val="28"/>
          <w:lang w:eastAsia="ru-RU"/>
        </w:rPr>
      </w:pPr>
      <w:r w:rsidRPr="00513F4A">
        <w:rPr>
          <w:b/>
          <w:bCs/>
          <w:sz w:val="28"/>
          <w:szCs w:val="28"/>
          <w:lang w:eastAsia="ru-RU"/>
        </w:rPr>
        <w:t>Числа</w:t>
      </w:r>
    </w:p>
    <w:p w:rsidR="00513F4A" w:rsidRPr="00513F4A" w:rsidRDefault="00513F4A" w:rsidP="00513F4A">
      <w:pPr>
        <w:spacing w:line="8" w:lineRule="exact"/>
        <w:jc w:val="both"/>
        <w:rPr>
          <w:sz w:val="28"/>
          <w:szCs w:val="28"/>
          <w:lang w:eastAsia="ru-RU"/>
        </w:rPr>
      </w:pPr>
    </w:p>
    <w:p w:rsidR="00513F4A" w:rsidRPr="00513F4A" w:rsidRDefault="00513F4A" w:rsidP="00736757">
      <w:pPr>
        <w:numPr>
          <w:ilvl w:val="0"/>
          <w:numId w:val="98"/>
        </w:numPr>
        <w:tabs>
          <w:tab w:val="left" w:pos="170"/>
        </w:tabs>
        <w:spacing w:line="237" w:lineRule="auto"/>
        <w:ind w:left="6" w:hanging="6"/>
        <w:jc w:val="both"/>
        <w:rPr>
          <w:i/>
          <w:sz w:val="28"/>
          <w:szCs w:val="28"/>
          <w:lang w:eastAsia="ru-RU"/>
        </w:rPr>
      </w:pPr>
      <w:r w:rsidRPr="00513F4A">
        <w:rPr>
          <w:i/>
          <w:sz w:val="28"/>
          <w:szCs w:val="28"/>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13F4A" w:rsidRPr="00513F4A" w:rsidRDefault="00513F4A" w:rsidP="00513F4A">
      <w:pPr>
        <w:spacing w:line="3" w:lineRule="exact"/>
        <w:jc w:val="both"/>
        <w:rPr>
          <w:i/>
          <w:sz w:val="28"/>
          <w:szCs w:val="28"/>
          <w:lang w:eastAsia="ru-RU"/>
        </w:rPr>
      </w:pPr>
    </w:p>
    <w:p w:rsidR="00513F4A" w:rsidRPr="00513F4A" w:rsidRDefault="00513F4A" w:rsidP="00736757">
      <w:pPr>
        <w:numPr>
          <w:ilvl w:val="0"/>
          <w:numId w:val="98"/>
        </w:numPr>
        <w:tabs>
          <w:tab w:val="left" w:pos="166"/>
        </w:tabs>
        <w:ind w:left="166" w:hanging="166"/>
        <w:jc w:val="both"/>
        <w:rPr>
          <w:i/>
          <w:sz w:val="28"/>
          <w:szCs w:val="28"/>
          <w:lang w:eastAsia="ru-RU"/>
        </w:rPr>
      </w:pPr>
      <w:r w:rsidRPr="00513F4A">
        <w:rPr>
          <w:i/>
          <w:sz w:val="28"/>
          <w:szCs w:val="28"/>
          <w:lang w:eastAsia="ru-RU"/>
        </w:rPr>
        <w:t>понимать и объяснять смысл позиционной записи натурального числа;</w:t>
      </w:r>
    </w:p>
    <w:p w:rsidR="00513F4A" w:rsidRPr="00513F4A" w:rsidRDefault="00513F4A" w:rsidP="00513F4A">
      <w:pPr>
        <w:spacing w:line="12" w:lineRule="exact"/>
        <w:jc w:val="both"/>
        <w:rPr>
          <w:i/>
          <w:sz w:val="28"/>
          <w:szCs w:val="28"/>
          <w:lang w:eastAsia="ru-RU"/>
        </w:rPr>
      </w:pPr>
    </w:p>
    <w:p w:rsidR="00513F4A" w:rsidRPr="00513F4A" w:rsidRDefault="00513F4A" w:rsidP="00736757">
      <w:pPr>
        <w:numPr>
          <w:ilvl w:val="0"/>
          <w:numId w:val="98"/>
        </w:numPr>
        <w:tabs>
          <w:tab w:val="left" w:pos="170"/>
        </w:tabs>
        <w:spacing w:line="234" w:lineRule="auto"/>
        <w:ind w:left="6" w:hanging="6"/>
        <w:jc w:val="both"/>
        <w:rPr>
          <w:i/>
          <w:sz w:val="28"/>
          <w:szCs w:val="28"/>
          <w:lang w:eastAsia="ru-RU"/>
        </w:rPr>
      </w:pPr>
      <w:r w:rsidRPr="00513F4A">
        <w:rPr>
          <w:i/>
          <w:sz w:val="28"/>
          <w:szCs w:val="28"/>
          <w:lang w:eastAsia="ru-RU"/>
        </w:rPr>
        <w:t>выполнять вычисления, в том числе с использованием приѐмов рациональных вычислений;</w:t>
      </w:r>
    </w:p>
    <w:p w:rsidR="00513F4A" w:rsidRPr="00513F4A" w:rsidRDefault="00513F4A" w:rsidP="00513F4A">
      <w:pPr>
        <w:spacing w:line="4" w:lineRule="exact"/>
        <w:jc w:val="both"/>
        <w:rPr>
          <w:i/>
          <w:sz w:val="28"/>
          <w:szCs w:val="28"/>
          <w:lang w:eastAsia="ru-RU"/>
        </w:rPr>
      </w:pPr>
    </w:p>
    <w:p w:rsidR="00513F4A" w:rsidRPr="00513F4A" w:rsidRDefault="00513F4A" w:rsidP="00736757">
      <w:pPr>
        <w:numPr>
          <w:ilvl w:val="0"/>
          <w:numId w:val="98"/>
        </w:numPr>
        <w:tabs>
          <w:tab w:val="left" w:pos="166"/>
        </w:tabs>
        <w:ind w:left="166" w:hanging="166"/>
        <w:jc w:val="both"/>
        <w:rPr>
          <w:i/>
          <w:sz w:val="28"/>
          <w:szCs w:val="28"/>
          <w:lang w:eastAsia="ru-RU"/>
        </w:rPr>
      </w:pPr>
      <w:r w:rsidRPr="00513F4A">
        <w:rPr>
          <w:i/>
          <w:sz w:val="28"/>
          <w:szCs w:val="28"/>
          <w:lang w:eastAsia="ru-RU"/>
        </w:rPr>
        <w:t>выполнять округление рациональных чисел с заданной точностью;</w:t>
      </w:r>
    </w:p>
    <w:p w:rsidR="00513F4A" w:rsidRPr="00513F4A" w:rsidRDefault="00513F4A" w:rsidP="00736757">
      <w:pPr>
        <w:numPr>
          <w:ilvl w:val="0"/>
          <w:numId w:val="98"/>
        </w:numPr>
        <w:tabs>
          <w:tab w:val="left" w:pos="166"/>
        </w:tabs>
        <w:jc w:val="both"/>
        <w:rPr>
          <w:i/>
          <w:sz w:val="28"/>
          <w:szCs w:val="28"/>
          <w:lang w:eastAsia="ru-RU"/>
        </w:rPr>
      </w:pPr>
      <w:r w:rsidRPr="00513F4A">
        <w:rPr>
          <w:i/>
          <w:sz w:val="28"/>
          <w:szCs w:val="28"/>
          <w:lang w:eastAsia="ru-RU"/>
        </w:rPr>
        <w:t>сравнивать рациональные и иррациональные числа;</w:t>
      </w:r>
    </w:p>
    <w:p w:rsidR="00513F4A" w:rsidRPr="00513F4A" w:rsidRDefault="00513F4A" w:rsidP="00736757">
      <w:pPr>
        <w:numPr>
          <w:ilvl w:val="0"/>
          <w:numId w:val="98"/>
        </w:numPr>
        <w:tabs>
          <w:tab w:val="left" w:pos="226"/>
        </w:tabs>
        <w:jc w:val="both"/>
        <w:rPr>
          <w:i/>
          <w:sz w:val="28"/>
          <w:szCs w:val="28"/>
          <w:lang w:eastAsia="ru-RU"/>
        </w:rPr>
      </w:pPr>
      <w:r w:rsidRPr="00513F4A">
        <w:rPr>
          <w:i/>
          <w:sz w:val="28"/>
          <w:szCs w:val="28"/>
          <w:lang w:eastAsia="ru-RU"/>
        </w:rPr>
        <w:t>представлять рациональное число в виде десятичной дроби</w:t>
      </w:r>
    </w:p>
    <w:p w:rsidR="00513F4A" w:rsidRPr="00513F4A" w:rsidRDefault="00513F4A" w:rsidP="00736757">
      <w:pPr>
        <w:numPr>
          <w:ilvl w:val="0"/>
          <w:numId w:val="98"/>
        </w:numPr>
        <w:tabs>
          <w:tab w:val="left" w:pos="166"/>
        </w:tabs>
        <w:jc w:val="both"/>
        <w:rPr>
          <w:i/>
          <w:sz w:val="28"/>
          <w:szCs w:val="28"/>
          <w:lang w:eastAsia="ru-RU"/>
        </w:rPr>
      </w:pPr>
      <w:r w:rsidRPr="00513F4A">
        <w:rPr>
          <w:i/>
          <w:sz w:val="28"/>
          <w:szCs w:val="28"/>
          <w:lang w:eastAsia="ru-RU"/>
        </w:rPr>
        <w:t xml:space="preserve">упорядочивать числа, записанные в виде обыкновенной и десятичной дроби; </w:t>
      </w:r>
    </w:p>
    <w:p w:rsidR="00513F4A" w:rsidRPr="00513F4A" w:rsidRDefault="00513F4A" w:rsidP="00736757">
      <w:pPr>
        <w:numPr>
          <w:ilvl w:val="0"/>
          <w:numId w:val="72"/>
        </w:numPr>
        <w:tabs>
          <w:tab w:val="left" w:pos="166"/>
        </w:tabs>
        <w:jc w:val="both"/>
        <w:rPr>
          <w:i/>
          <w:sz w:val="28"/>
          <w:szCs w:val="28"/>
          <w:lang w:eastAsia="ru-RU"/>
        </w:rPr>
      </w:pPr>
      <w:r w:rsidRPr="00513F4A">
        <w:rPr>
          <w:i/>
          <w:sz w:val="28"/>
          <w:szCs w:val="28"/>
          <w:lang w:eastAsia="ru-RU"/>
        </w:rPr>
        <w:t>находить НОД и НОК чисел и использовать их при решении задач.</w:t>
      </w:r>
    </w:p>
    <w:p w:rsidR="00513F4A" w:rsidRPr="00513F4A" w:rsidRDefault="00513F4A" w:rsidP="00513F4A">
      <w:pPr>
        <w:jc w:val="both"/>
        <w:rPr>
          <w:sz w:val="28"/>
          <w:szCs w:val="28"/>
          <w:lang w:eastAsia="ru-RU"/>
        </w:rPr>
      </w:pPr>
      <w:r w:rsidRPr="00513F4A">
        <w:rPr>
          <w:b/>
          <w:bCs/>
          <w:sz w:val="28"/>
          <w:szCs w:val="28"/>
          <w:lang w:eastAsia="ru-RU"/>
        </w:rPr>
        <w:t>В повседневной жизни и при изучении других предметов:</w:t>
      </w:r>
    </w:p>
    <w:p w:rsidR="00513F4A" w:rsidRPr="00513F4A" w:rsidRDefault="00513F4A" w:rsidP="00736757">
      <w:pPr>
        <w:numPr>
          <w:ilvl w:val="0"/>
          <w:numId w:val="72"/>
        </w:numPr>
        <w:tabs>
          <w:tab w:val="left" w:pos="170"/>
        </w:tabs>
        <w:ind w:hanging="6"/>
        <w:jc w:val="both"/>
        <w:rPr>
          <w:i/>
          <w:sz w:val="28"/>
          <w:szCs w:val="28"/>
          <w:lang w:eastAsia="ru-RU"/>
        </w:rPr>
      </w:pPr>
      <w:r w:rsidRPr="00513F4A">
        <w:rPr>
          <w:i/>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513F4A" w:rsidRPr="00513F4A" w:rsidRDefault="00513F4A" w:rsidP="00513F4A">
      <w:pPr>
        <w:spacing w:line="15" w:lineRule="exact"/>
        <w:jc w:val="both"/>
        <w:rPr>
          <w:i/>
          <w:sz w:val="28"/>
          <w:szCs w:val="28"/>
          <w:lang w:eastAsia="ru-RU"/>
        </w:rPr>
      </w:pPr>
    </w:p>
    <w:p w:rsidR="00513F4A" w:rsidRPr="00513F4A" w:rsidRDefault="00513F4A" w:rsidP="00736757">
      <w:pPr>
        <w:numPr>
          <w:ilvl w:val="0"/>
          <w:numId w:val="72"/>
        </w:numPr>
        <w:tabs>
          <w:tab w:val="left" w:pos="170"/>
        </w:tabs>
        <w:spacing w:line="235" w:lineRule="auto"/>
        <w:ind w:left="6" w:hanging="6"/>
        <w:jc w:val="both"/>
        <w:rPr>
          <w:i/>
          <w:sz w:val="28"/>
          <w:szCs w:val="28"/>
          <w:lang w:eastAsia="ru-RU"/>
        </w:rPr>
      </w:pPr>
      <w:r w:rsidRPr="00513F4A">
        <w:rPr>
          <w:i/>
          <w:sz w:val="28"/>
          <w:szCs w:val="28"/>
          <w:lang w:eastAsia="ru-RU"/>
        </w:rPr>
        <w:t>выполнять сравнение результатов вычислений при решении практических задач, в том числе приближенных вычислений;</w:t>
      </w:r>
    </w:p>
    <w:p w:rsidR="00513F4A" w:rsidRPr="00513F4A" w:rsidRDefault="00513F4A" w:rsidP="00513F4A">
      <w:pPr>
        <w:spacing w:line="15" w:lineRule="exact"/>
        <w:jc w:val="both"/>
        <w:rPr>
          <w:i/>
          <w:sz w:val="28"/>
          <w:szCs w:val="28"/>
          <w:lang w:eastAsia="ru-RU"/>
        </w:rPr>
      </w:pPr>
    </w:p>
    <w:p w:rsidR="00513F4A" w:rsidRPr="00513F4A" w:rsidRDefault="00513F4A" w:rsidP="00736757">
      <w:pPr>
        <w:numPr>
          <w:ilvl w:val="0"/>
          <w:numId w:val="72"/>
        </w:numPr>
        <w:tabs>
          <w:tab w:val="left" w:pos="170"/>
        </w:tabs>
        <w:spacing w:line="234" w:lineRule="auto"/>
        <w:ind w:left="6" w:hanging="6"/>
        <w:jc w:val="both"/>
        <w:rPr>
          <w:i/>
          <w:sz w:val="28"/>
          <w:szCs w:val="28"/>
          <w:lang w:eastAsia="ru-RU"/>
        </w:rPr>
      </w:pPr>
      <w:r w:rsidRPr="00513F4A">
        <w:rPr>
          <w:i/>
          <w:sz w:val="28"/>
          <w:szCs w:val="28"/>
          <w:lang w:eastAsia="ru-RU"/>
        </w:rPr>
        <w:t>составлять и оценивать числовые выражения при решении практических задач и задач из других учебных предметов;</w:t>
      </w:r>
    </w:p>
    <w:p w:rsidR="00513F4A" w:rsidRPr="00513F4A" w:rsidRDefault="00513F4A" w:rsidP="00513F4A">
      <w:pPr>
        <w:spacing w:line="15" w:lineRule="exact"/>
        <w:jc w:val="both"/>
        <w:rPr>
          <w:i/>
          <w:sz w:val="28"/>
          <w:szCs w:val="28"/>
          <w:lang w:eastAsia="ru-RU"/>
        </w:rPr>
      </w:pPr>
    </w:p>
    <w:p w:rsidR="00513F4A" w:rsidRPr="00513F4A" w:rsidRDefault="00513F4A" w:rsidP="00736757">
      <w:pPr>
        <w:numPr>
          <w:ilvl w:val="0"/>
          <w:numId w:val="72"/>
        </w:numPr>
        <w:tabs>
          <w:tab w:val="left" w:pos="170"/>
        </w:tabs>
        <w:spacing w:line="234" w:lineRule="auto"/>
        <w:ind w:left="6" w:hanging="6"/>
        <w:jc w:val="both"/>
        <w:rPr>
          <w:i/>
          <w:sz w:val="28"/>
          <w:szCs w:val="28"/>
          <w:lang w:eastAsia="ru-RU"/>
        </w:rPr>
      </w:pPr>
      <w:r w:rsidRPr="00513F4A">
        <w:rPr>
          <w:i/>
          <w:sz w:val="28"/>
          <w:szCs w:val="28"/>
          <w:lang w:eastAsia="ru-RU"/>
        </w:rPr>
        <w:t>записывать и округлять числовые значения реальных величин с использованием разных систем измерения.</w:t>
      </w:r>
    </w:p>
    <w:p w:rsidR="00513F4A" w:rsidRPr="00513F4A" w:rsidRDefault="00513F4A" w:rsidP="00513F4A">
      <w:pPr>
        <w:spacing w:line="6" w:lineRule="exact"/>
        <w:jc w:val="both"/>
        <w:rPr>
          <w:sz w:val="28"/>
          <w:szCs w:val="28"/>
          <w:lang w:eastAsia="ru-RU"/>
        </w:rPr>
      </w:pPr>
    </w:p>
    <w:p w:rsidR="00513F4A" w:rsidRPr="00513F4A" w:rsidRDefault="00513F4A" w:rsidP="00513F4A">
      <w:pPr>
        <w:ind w:left="6"/>
        <w:jc w:val="both"/>
        <w:rPr>
          <w:sz w:val="28"/>
          <w:szCs w:val="28"/>
          <w:lang w:eastAsia="ru-RU"/>
        </w:rPr>
      </w:pPr>
      <w:r w:rsidRPr="00513F4A">
        <w:rPr>
          <w:b/>
          <w:bCs/>
          <w:sz w:val="28"/>
          <w:szCs w:val="28"/>
          <w:lang w:eastAsia="ru-RU"/>
        </w:rPr>
        <w:t>Тождественные преобразования</w:t>
      </w:r>
    </w:p>
    <w:p w:rsidR="00513F4A" w:rsidRPr="00513F4A" w:rsidRDefault="00513F4A" w:rsidP="00513F4A">
      <w:pPr>
        <w:spacing w:line="8" w:lineRule="exact"/>
        <w:jc w:val="both"/>
        <w:rPr>
          <w:sz w:val="28"/>
          <w:szCs w:val="28"/>
          <w:lang w:eastAsia="ru-RU"/>
        </w:rPr>
      </w:pPr>
    </w:p>
    <w:p w:rsidR="00513F4A" w:rsidRPr="00513F4A" w:rsidRDefault="00513F4A" w:rsidP="00736757">
      <w:pPr>
        <w:numPr>
          <w:ilvl w:val="0"/>
          <w:numId w:val="72"/>
        </w:numPr>
        <w:tabs>
          <w:tab w:val="left" w:pos="170"/>
        </w:tabs>
        <w:ind w:hanging="6"/>
        <w:jc w:val="both"/>
        <w:rPr>
          <w:i/>
          <w:sz w:val="28"/>
          <w:szCs w:val="28"/>
          <w:lang w:eastAsia="ru-RU"/>
        </w:rPr>
      </w:pPr>
      <w:r w:rsidRPr="00513F4A">
        <w:rPr>
          <w:i/>
          <w:sz w:val="28"/>
          <w:szCs w:val="28"/>
          <w:lang w:eastAsia="ru-RU"/>
        </w:rPr>
        <w:t>Оперировать понятиями степени с натуральным показателем, степени с целым отрицательным показателем;</w:t>
      </w:r>
    </w:p>
    <w:p w:rsidR="00513F4A" w:rsidRPr="00513F4A" w:rsidRDefault="00513F4A" w:rsidP="00736757">
      <w:pPr>
        <w:numPr>
          <w:ilvl w:val="0"/>
          <w:numId w:val="72"/>
        </w:numPr>
        <w:tabs>
          <w:tab w:val="left" w:pos="170"/>
        </w:tabs>
        <w:ind w:hanging="6"/>
        <w:jc w:val="both"/>
        <w:rPr>
          <w:i/>
          <w:sz w:val="28"/>
          <w:szCs w:val="28"/>
          <w:lang w:eastAsia="ru-RU"/>
        </w:rPr>
      </w:pPr>
      <w:r w:rsidRPr="00513F4A">
        <w:rPr>
          <w:i/>
          <w:sz w:val="28"/>
          <w:szCs w:val="28"/>
          <w:lang w:eastAsia="ru-RU"/>
        </w:rPr>
        <w:lastRenderedPageBreak/>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513F4A" w:rsidRPr="00513F4A" w:rsidRDefault="00513F4A" w:rsidP="00736757">
      <w:pPr>
        <w:numPr>
          <w:ilvl w:val="0"/>
          <w:numId w:val="72"/>
        </w:numPr>
        <w:tabs>
          <w:tab w:val="left" w:pos="170"/>
        </w:tabs>
        <w:ind w:hanging="6"/>
        <w:jc w:val="both"/>
        <w:rPr>
          <w:i/>
          <w:sz w:val="28"/>
          <w:szCs w:val="28"/>
          <w:lang w:eastAsia="ru-RU"/>
        </w:rPr>
      </w:pPr>
      <w:r w:rsidRPr="00513F4A">
        <w:rPr>
          <w:i/>
          <w:sz w:val="28"/>
          <w:szCs w:val="28"/>
          <w:lang w:eastAsia="ru-RU"/>
        </w:rPr>
        <w:t>выполнять разложение многочленов на множители одним из способов: вынесение</w:t>
      </w:r>
    </w:p>
    <w:p w:rsidR="00513F4A" w:rsidRPr="00513F4A" w:rsidRDefault="00513F4A" w:rsidP="00513F4A">
      <w:pPr>
        <w:ind w:hanging="6"/>
        <w:jc w:val="both"/>
        <w:rPr>
          <w:i/>
          <w:sz w:val="28"/>
          <w:szCs w:val="28"/>
          <w:lang w:eastAsia="ru-RU"/>
        </w:rPr>
      </w:pPr>
      <w:r w:rsidRPr="00513F4A">
        <w:rPr>
          <w:i/>
          <w:sz w:val="28"/>
          <w:szCs w:val="28"/>
          <w:lang w:eastAsia="ru-RU"/>
        </w:rPr>
        <w:t>за скобку, группировка, использование формул сокращенного умножения;</w:t>
      </w:r>
    </w:p>
    <w:p w:rsidR="00513F4A" w:rsidRPr="00513F4A" w:rsidRDefault="00513F4A" w:rsidP="00736757">
      <w:pPr>
        <w:numPr>
          <w:ilvl w:val="0"/>
          <w:numId w:val="72"/>
        </w:numPr>
        <w:tabs>
          <w:tab w:val="left" w:pos="166"/>
        </w:tabs>
        <w:ind w:hanging="6"/>
        <w:jc w:val="both"/>
        <w:rPr>
          <w:i/>
          <w:sz w:val="28"/>
          <w:szCs w:val="28"/>
          <w:lang w:eastAsia="ru-RU"/>
        </w:rPr>
      </w:pPr>
      <w:r w:rsidRPr="00513F4A">
        <w:rPr>
          <w:i/>
          <w:sz w:val="28"/>
          <w:szCs w:val="28"/>
          <w:lang w:eastAsia="ru-RU"/>
        </w:rPr>
        <w:t>выделять квадрат суммы и разности одночленов;</w:t>
      </w:r>
    </w:p>
    <w:p w:rsidR="00513F4A" w:rsidRPr="00513F4A" w:rsidRDefault="00513F4A" w:rsidP="00736757">
      <w:pPr>
        <w:numPr>
          <w:ilvl w:val="0"/>
          <w:numId w:val="72"/>
        </w:numPr>
        <w:tabs>
          <w:tab w:val="left" w:pos="166"/>
        </w:tabs>
        <w:ind w:hanging="6"/>
        <w:jc w:val="both"/>
        <w:rPr>
          <w:i/>
          <w:sz w:val="28"/>
          <w:szCs w:val="28"/>
          <w:lang w:eastAsia="ru-RU"/>
        </w:rPr>
      </w:pPr>
      <w:r w:rsidRPr="00513F4A">
        <w:rPr>
          <w:i/>
          <w:sz w:val="28"/>
          <w:szCs w:val="28"/>
          <w:lang w:eastAsia="ru-RU"/>
        </w:rPr>
        <w:t>раскладывать на множители квадратный трѐхчлен;</w:t>
      </w:r>
    </w:p>
    <w:p w:rsidR="00513F4A" w:rsidRPr="00513F4A" w:rsidRDefault="00513F4A" w:rsidP="00513F4A">
      <w:pPr>
        <w:ind w:hanging="6"/>
        <w:jc w:val="both"/>
        <w:rPr>
          <w:i/>
          <w:sz w:val="20"/>
          <w:szCs w:val="20"/>
          <w:lang w:eastAsia="ru-RU"/>
        </w:rPr>
      </w:pPr>
      <w:r w:rsidRPr="00513F4A">
        <w:rPr>
          <w:i/>
          <w:sz w:val="28"/>
          <w:szCs w:val="28"/>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13F4A" w:rsidRPr="00513F4A" w:rsidRDefault="00513F4A" w:rsidP="00513F4A">
      <w:pPr>
        <w:ind w:hanging="6"/>
        <w:jc w:val="both"/>
        <w:rPr>
          <w:i/>
          <w:sz w:val="20"/>
          <w:szCs w:val="20"/>
          <w:lang w:eastAsia="ru-RU"/>
        </w:rPr>
      </w:pPr>
      <w:r w:rsidRPr="00513F4A">
        <w:rPr>
          <w:i/>
          <w:sz w:val="28"/>
          <w:szCs w:val="28"/>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13F4A" w:rsidRPr="00513F4A" w:rsidRDefault="00513F4A" w:rsidP="00736757">
      <w:pPr>
        <w:numPr>
          <w:ilvl w:val="0"/>
          <w:numId w:val="99"/>
        </w:numPr>
        <w:tabs>
          <w:tab w:val="left" w:pos="166"/>
        </w:tabs>
        <w:ind w:hanging="6"/>
        <w:jc w:val="both"/>
        <w:rPr>
          <w:i/>
          <w:sz w:val="28"/>
          <w:szCs w:val="28"/>
          <w:lang w:eastAsia="ru-RU"/>
        </w:rPr>
      </w:pPr>
      <w:r w:rsidRPr="00513F4A">
        <w:rPr>
          <w:i/>
          <w:sz w:val="28"/>
          <w:szCs w:val="28"/>
          <w:lang w:eastAsia="ru-RU"/>
        </w:rPr>
        <w:t>выполнять преобразования выражений, содержащих квадратные корни;</w:t>
      </w:r>
    </w:p>
    <w:p w:rsidR="00513F4A" w:rsidRPr="00513F4A" w:rsidRDefault="00513F4A" w:rsidP="00736757">
      <w:pPr>
        <w:numPr>
          <w:ilvl w:val="0"/>
          <w:numId w:val="99"/>
        </w:numPr>
        <w:tabs>
          <w:tab w:val="left" w:pos="170"/>
        </w:tabs>
        <w:ind w:hanging="6"/>
        <w:jc w:val="both"/>
        <w:rPr>
          <w:i/>
          <w:sz w:val="28"/>
          <w:szCs w:val="28"/>
          <w:lang w:eastAsia="ru-RU"/>
        </w:rPr>
      </w:pPr>
      <w:r w:rsidRPr="00513F4A">
        <w:rPr>
          <w:i/>
          <w:sz w:val="28"/>
          <w:szCs w:val="28"/>
          <w:lang w:eastAsia="ru-RU"/>
        </w:rPr>
        <w:t>выделять квадрат суммы или разности двучлена в выражениях, содержащих квадратные корни;</w:t>
      </w:r>
    </w:p>
    <w:p w:rsidR="00513F4A" w:rsidRPr="00513F4A" w:rsidRDefault="00513F4A" w:rsidP="00736757">
      <w:pPr>
        <w:numPr>
          <w:ilvl w:val="0"/>
          <w:numId w:val="99"/>
        </w:numPr>
        <w:tabs>
          <w:tab w:val="left" w:pos="166"/>
        </w:tabs>
        <w:ind w:hanging="6"/>
        <w:jc w:val="both"/>
        <w:rPr>
          <w:sz w:val="20"/>
          <w:szCs w:val="20"/>
          <w:lang w:eastAsia="ru-RU"/>
        </w:rPr>
      </w:pPr>
      <w:r w:rsidRPr="00513F4A">
        <w:rPr>
          <w:i/>
          <w:sz w:val="28"/>
          <w:szCs w:val="28"/>
          <w:lang w:eastAsia="ru-RU"/>
        </w:rPr>
        <w:t>выполнять преобразования выражений, содержащих модуль.</w:t>
      </w:r>
    </w:p>
    <w:p w:rsidR="00513F4A" w:rsidRPr="00513F4A" w:rsidRDefault="00513F4A" w:rsidP="00513F4A">
      <w:pPr>
        <w:jc w:val="both"/>
        <w:rPr>
          <w:sz w:val="20"/>
          <w:szCs w:val="20"/>
          <w:lang w:eastAsia="ru-RU"/>
        </w:rPr>
      </w:pPr>
      <w:r w:rsidRPr="00513F4A">
        <w:rPr>
          <w:b/>
          <w:bCs/>
          <w:sz w:val="28"/>
          <w:szCs w:val="28"/>
          <w:lang w:eastAsia="ru-RU"/>
        </w:rPr>
        <w:t>В повседневной жизни и при изучении других предметов:</w:t>
      </w:r>
    </w:p>
    <w:p w:rsidR="00513F4A" w:rsidRPr="00513F4A" w:rsidRDefault="00513F4A" w:rsidP="00736757">
      <w:pPr>
        <w:numPr>
          <w:ilvl w:val="0"/>
          <w:numId w:val="100"/>
        </w:numPr>
        <w:tabs>
          <w:tab w:val="left" w:pos="170"/>
        </w:tabs>
        <w:ind w:hanging="6"/>
        <w:jc w:val="both"/>
        <w:rPr>
          <w:i/>
          <w:sz w:val="28"/>
          <w:szCs w:val="28"/>
          <w:lang w:eastAsia="ru-RU"/>
        </w:rPr>
      </w:pPr>
      <w:r w:rsidRPr="00513F4A">
        <w:rPr>
          <w:i/>
          <w:sz w:val="28"/>
          <w:szCs w:val="28"/>
          <w:lang w:eastAsia="ru-RU"/>
        </w:rPr>
        <w:t>выполнять преобразования и действия с числами, записанными в стандартном виде; -выполнять преобразования алгебраических выражений при решении задач других учебных предметов.</w:t>
      </w:r>
    </w:p>
    <w:p w:rsidR="00513F4A" w:rsidRPr="00513F4A" w:rsidRDefault="00513F4A" w:rsidP="00513F4A">
      <w:pPr>
        <w:jc w:val="both"/>
        <w:rPr>
          <w:sz w:val="28"/>
          <w:szCs w:val="28"/>
          <w:lang w:eastAsia="ru-RU"/>
        </w:rPr>
      </w:pPr>
      <w:r w:rsidRPr="00513F4A">
        <w:rPr>
          <w:b/>
          <w:bCs/>
          <w:sz w:val="28"/>
          <w:szCs w:val="28"/>
          <w:lang w:eastAsia="ru-RU"/>
        </w:rPr>
        <w:t>Уравнения и неравенства</w:t>
      </w:r>
    </w:p>
    <w:p w:rsidR="00513F4A" w:rsidRPr="00513F4A" w:rsidRDefault="00513F4A" w:rsidP="00736757">
      <w:pPr>
        <w:numPr>
          <w:ilvl w:val="0"/>
          <w:numId w:val="100"/>
        </w:numPr>
        <w:tabs>
          <w:tab w:val="left" w:pos="170"/>
        </w:tabs>
        <w:ind w:hanging="6"/>
        <w:jc w:val="both"/>
        <w:rPr>
          <w:i/>
          <w:sz w:val="28"/>
          <w:szCs w:val="28"/>
          <w:lang w:eastAsia="ru-RU"/>
        </w:rPr>
      </w:pPr>
      <w:r w:rsidRPr="00513F4A">
        <w:rPr>
          <w:i/>
          <w:sz w:val="28"/>
          <w:szCs w:val="28"/>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-решать линейные уравнения и уравнения, сводимые к линейным с помощью тождественных преобразований;</w:t>
      </w:r>
    </w:p>
    <w:p w:rsidR="00513F4A" w:rsidRPr="00513F4A" w:rsidRDefault="00513F4A" w:rsidP="00513F4A">
      <w:pPr>
        <w:jc w:val="both"/>
        <w:rPr>
          <w:i/>
          <w:sz w:val="20"/>
          <w:szCs w:val="20"/>
          <w:lang w:eastAsia="ru-RU"/>
        </w:rPr>
      </w:pPr>
      <w:r w:rsidRPr="00513F4A">
        <w:rPr>
          <w:i/>
          <w:sz w:val="28"/>
          <w:szCs w:val="28"/>
          <w:lang w:eastAsia="ru-RU"/>
        </w:rPr>
        <w:t>- решать квадратные уравнения и уравнения, сводимые к квадратным с помощью тождественных преобразований; -решать дробно-линейные уравнения;</w:t>
      </w:r>
    </w:p>
    <w:p w:rsidR="00513F4A" w:rsidRPr="00513F4A" w:rsidRDefault="00513F4A" w:rsidP="00513F4A">
      <w:pPr>
        <w:jc w:val="both"/>
        <w:rPr>
          <w:i/>
          <w:sz w:val="20"/>
          <w:szCs w:val="20"/>
          <w:lang w:eastAsia="ru-RU"/>
        </w:rPr>
      </w:pPr>
      <w:r w:rsidRPr="00513F4A">
        <w:rPr>
          <w:i/>
          <w:sz w:val="28"/>
          <w:szCs w:val="28"/>
          <w:lang w:eastAsia="ru-RU"/>
        </w:rPr>
        <w:t xml:space="preserve">- решать простейшие иррациональные уравнения вида </w:t>
      </w:r>
      <w:r w:rsidRPr="00513F4A">
        <w:rPr>
          <w:i/>
          <w:noProof/>
          <w:sz w:val="1"/>
          <w:szCs w:val="1"/>
          <w:lang w:eastAsia="ru-RU"/>
        </w:rPr>
        <w:drawing>
          <wp:inline distT="0" distB="0" distL="0" distR="0">
            <wp:extent cx="763270" cy="294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763270" cy="294005"/>
                    </a:xfrm>
                    <a:prstGeom prst="rect">
                      <a:avLst/>
                    </a:prstGeom>
                    <a:noFill/>
                    <a:ln>
                      <a:noFill/>
                    </a:ln>
                  </pic:spPr>
                </pic:pic>
              </a:graphicData>
            </a:graphic>
          </wp:inline>
        </w:drawing>
      </w:r>
      <w:r w:rsidRPr="00513F4A">
        <w:rPr>
          <w:i/>
          <w:sz w:val="28"/>
          <w:szCs w:val="28"/>
          <w:lang w:eastAsia="ru-RU"/>
        </w:rPr>
        <w:t xml:space="preserve">, </w:t>
      </w:r>
      <w:r w:rsidRPr="00513F4A">
        <w:rPr>
          <w:i/>
          <w:noProof/>
          <w:sz w:val="1"/>
          <w:szCs w:val="1"/>
          <w:lang w:eastAsia="ru-RU"/>
        </w:rPr>
        <w:drawing>
          <wp:inline distT="0" distB="0" distL="0" distR="0">
            <wp:extent cx="1104900" cy="294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104900" cy="294005"/>
                    </a:xfrm>
                    <a:prstGeom prst="rect">
                      <a:avLst/>
                    </a:prstGeom>
                    <a:noFill/>
                    <a:ln>
                      <a:noFill/>
                    </a:ln>
                  </pic:spPr>
                </pic:pic>
              </a:graphicData>
            </a:graphic>
          </wp:inline>
        </w:drawing>
      </w:r>
      <w:r w:rsidRPr="00513F4A">
        <w:rPr>
          <w:i/>
          <w:sz w:val="28"/>
          <w:szCs w:val="28"/>
          <w:lang w:eastAsia="ru-RU"/>
        </w:rPr>
        <w:t>;</w:t>
      </w:r>
    </w:p>
    <w:p w:rsidR="00513F4A" w:rsidRPr="00513F4A" w:rsidRDefault="00513F4A" w:rsidP="00736757">
      <w:pPr>
        <w:numPr>
          <w:ilvl w:val="0"/>
          <w:numId w:val="101"/>
        </w:numPr>
        <w:tabs>
          <w:tab w:val="left" w:pos="166"/>
        </w:tabs>
        <w:jc w:val="both"/>
        <w:rPr>
          <w:sz w:val="20"/>
          <w:szCs w:val="20"/>
          <w:lang w:eastAsia="ru-RU"/>
        </w:rPr>
      </w:pPr>
      <w:r w:rsidRPr="00513F4A">
        <w:rPr>
          <w:i/>
          <w:sz w:val="28"/>
          <w:szCs w:val="28"/>
          <w:lang w:eastAsia="ru-RU"/>
        </w:rPr>
        <w:t>решать уравнения вида</w:t>
      </w:r>
      <w:r w:rsidRPr="00513F4A">
        <w:rPr>
          <w:i/>
          <w:noProof/>
          <w:sz w:val="1"/>
          <w:szCs w:val="1"/>
          <w:lang w:eastAsia="ru-RU"/>
        </w:rPr>
        <w:drawing>
          <wp:inline distT="0" distB="0" distL="0" distR="0">
            <wp:extent cx="445135" cy="230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blip>
                    <a:srcRect/>
                    <a:stretch>
                      <a:fillRect/>
                    </a:stretch>
                  </pic:blipFill>
                  <pic:spPr bwMode="auto">
                    <a:xfrm>
                      <a:off x="0" y="0"/>
                      <a:ext cx="445135" cy="230505"/>
                    </a:xfrm>
                    <a:prstGeom prst="rect">
                      <a:avLst/>
                    </a:prstGeom>
                    <a:noFill/>
                    <a:ln>
                      <a:noFill/>
                    </a:ln>
                  </pic:spPr>
                </pic:pic>
              </a:graphicData>
            </a:graphic>
          </wp:inline>
        </w:drawing>
      </w:r>
      <w:r w:rsidRPr="00513F4A">
        <w:rPr>
          <w:i/>
          <w:sz w:val="28"/>
          <w:szCs w:val="28"/>
          <w:lang w:eastAsia="ru-RU"/>
        </w:rPr>
        <w:t>;</w:t>
      </w:r>
    </w:p>
    <w:p w:rsidR="00513F4A" w:rsidRPr="00F37E25" w:rsidRDefault="00513F4A" w:rsidP="00736757">
      <w:pPr>
        <w:numPr>
          <w:ilvl w:val="0"/>
          <w:numId w:val="102"/>
        </w:numPr>
        <w:tabs>
          <w:tab w:val="left" w:pos="166"/>
        </w:tabs>
        <w:ind w:left="166" w:hanging="166"/>
        <w:jc w:val="both"/>
        <w:rPr>
          <w:i/>
          <w:sz w:val="28"/>
          <w:szCs w:val="28"/>
        </w:rPr>
      </w:pPr>
      <w:r w:rsidRPr="00F37E25">
        <w:rPr>
          <w:i/>
          <w:sz w:val="28"/>
          <w:szCs w:val="28"/>
        </w:rPr>
        <w:t>решать уравнения способом разложения на множители и замены переменной;</w:t>
      </w:r>
    </w:p>
    <w:p w:rsidR="00513F4A" w:rsidRPr="00F37E25" w:rsidRDefault="00513F4A" w:rsidP="00513F4A">
      <w:pPr>
        <w:spacing w:line="13" w:lineRule="exact"/>
        <w:jc w:val="both"/>
        <w:rPr>
          <w:i/>
          <w:sz w:val="28"/>
          <w:szCs w:val="28"/>
        </w:rPr>
      </w:pPr>
    </w:p>
    <w:p w:rsidR="00513F4A" w:rsidRPr="00F37E25" w:rsidRDefault="00513F4A" w:rsidP="00736757">
      <w:pPr>
        <w:numPr>
          <w:ilvl w:val="0"/>
          <w:numId w:val="102"/>
        </w:numPr>
        <w:tabs>
          <w:tab w:val="left" w:pos="170"/>
        </w:tabs>
        <w:spacing w:line="234" w:lineRule="auto"/>
        <w:ind w:left="6" w:right="900" w:hanging="6"/>
        <w:jc w:val="both"/>
        <w:rPr>
          <w:i/>
          <w:sz w:val="28"/>
          <w:szCs w:val="28"/>
        </w:rPr>
      </w:pPr>
      <w:r w:rsidRPr="00F37E25">
        <w:rPr>
          <w:i/>
          <w:sz w:val="28"/>
          <w:szCs w:val="28"/>
        </w:rPr>
        <w:t>использовать метод интервалов для решения целых и дробно-рациональных неравенств;</w:t>
      </w:r>
    </w:p>
    <w:p w:rsidR="00513F4A" w:rsidRPr="00F37E25" w:rsidRDefault="00513F4A" w:rsidP="00513F4A">
      <w:pPr>
        <w:spacing w:line="2" w:lineRule="exact"/>
        <w:jc w:val="both"/>
        <w:rPr>
          <w:i/>
          <w:sz w:val="28"/>
          <w:szCs w:val="28"/>
        </w:rPr>
      </w:pPr>
    </w:p>
    <w:p w:rsidR="00513F4A" w:rsidRPr="00F37E25" w:rsidRDefault="00513F4A" w:rsidP="00736757">
      <w:pPr>
        <w:numPr>
          <w:ilvl w:val="0"/>
          <w:numId w:val="102"/>
        </w:numPr>
        <w:tabs>
          <w:tab w:val="left" w:pos="166"/>
        </w:tabs>
        <w:ind w:left="166" w:hanging="166"/>
        <w:jc w:val="both"/>
        <w:rPr>
          <w:i/>
          <w:sz w:val="28"/>
          <w:szCs w:val="28"/>
        </w:rPr>
      </w:pPr>
      <w:r w:rsidRPr="00F37E25">
        <w:rPr>
          <w:i/>
          <w:sz w:val="28"/>
          <w:szCs w:val="28"/>
        </w:rPr>
        <w:t>решать линейные уравнения и неравенства с параметрами;</w:t>
      </w:r>
    </w:p>
    <w:p w:rsidR="00513F4A" w:rsidRPr="00F37E25" w:rsidRDefault="00513F4A" w:rsidP="00736757">
      <w:pPr>
        <w:numPr>
          <w:ilvl w:val="0"/>
          <w:numId w:val="102"/>
        </w:numPr>
        <w:tabs>
          <w:tab w:val="left" w:pos="166"/>
        </w:tabs>
        <w:ind w:left="166" w:hanging="166"/>
        <w:jc w:val="both"/>
        <w:rPr>
          <w:i/>
          <w:sz w:val="28"/>
          <w:szCs w:val="28"/>
        </w:rPr>
      </w:pPr>
      <w:r w:rsidRPr="00F37E25">
        <w:rPr>
          <w:i/>
          <w:sz w:val="28"/>
          <w:szCs w:val="28"/>
        </w:rPr>
        <w:t>решать несложные квадратные уравнения с параметром;</w:t>
      </w:r>
    </w:p>
    <w:p w:rsidR="00513F4A" w:rsidRPr="00F37E25" w:rsidRDefault="00513F4A" w:rsidP="00513F4A">
      <w:pPr>
        <w:spacing w:line="2" w:lineRule="exact"/>
        <w:jc w:val="both"/>
        <w:rPr>
          <w:i/>
          <w:sz w:val="28"/>
          <w:szCs w:val="28"/>
        </w:rPr>
      </w:pPr>
    </w:p>
    <w:p w:rsidR="00513F4A" w:rsidRPr="00F37E25" w:rsidRDefault="00513F4A" w:rsidP="00736757">
      <w:pPr>
        <w:numPr>
          <w:ilvl w:val="0"/>
          <w:numId w:val="102"/>
        </w:numPr>
        <w:tabs>
          <w:tab w:val="left" w:pos="166"/>
        </w:tabs>
        <w:ind w:left="166" w:hanging="166"/>
        <w:jc w:val="both"/>
        <w:rPr>
          <w:i/>
          <w:sz w:val="28"/>
          <w:szCs w:val="28"/>
        </w:rPr>
      </w:pPr>
      <w:r w:rsidRPr="00F37E25">
        <w:rPr>
          <w:i/>
          <w:sz w:val="28"/>
          <w:szCs w:val="28"/>
        </w:rPr>
        <w:t>решать несложные системы линейных уравнений с параметрами;</w:t>
      </w:r>
    </w:p>
    <w:p w:rsidR="00513F4A" w:rsidRPr="00F37E25" w:rsidRDefault="00513F4A" w:rsidP="00736757">
      <w:pPr>
        <w:numPr>
          <w:ilvl w:val="0"/>
          <w:numId w:val="102"/>
        </w:numPr>
        <w:tabs>
          <w:tab w:val="left" w:pos="166"/>
        </w:tabs>
        <w:ind w:left="166" w:hanging="166"/>
        <w:jc w:val="both"/>
        <w:rPr>
          <w:i/>
          <w:sz w:val="28"/>
          <w:szCs w:val="28"/>
        </w:rPr>
      </w:pPr>
      <w:r w:rsidRPr="00F37E25">
        <w:rPr>
          <w:i/>
          <w:sz w:val="28"/>
          <w:szCs w:val="28"/>
        </w:rPr>
        <w:t>решать несложные уравнения в целых числах.</w:t>
      </w:r>
    </w:p>
    <w:p w:rsidR="00513F4A" w:rsidRPr="00F37E25" w:rsidRDefault="00513F4A" w:rsidP="00513F4A">
      <w:pPr>
        <w:spacing w:line="4" w:lineRule="exact"/>
        <w:jc w:val="both"/>
        <w:rPr>
          <w:sz w:val="20"/>
          <w:szCs w:val="20"/>
        </w:rPr>
      </w:pPr>
    </w:p>
    <w:p w:rsidR="00513F4A" w:rsidRPr="00F37E25" w:rsidRDefault="00513F4A" w:rsidP="00513F4A">
      <w:pPr>
        <w:ind w:left="6"/>
        <w:jc w:val="both"/>
        <w:rPr>
          <w:sz w:val="20"/>
          <w:szCs w:val="20"/>
        </w:rPr>
      </w:pPr>
      <w:r w:rsidRPr="00F37E25">
        <w:rPr>
          <w:b/>
          <w:bCs/>
          <w:sz w:val="28"/>
          <w:szCs w:val="28"/>
        </w:rPr>
        <w:t>В повседневной жизни и при изучении других предметов:</w:t>
      </w:r>
    </w:p>
    <w:p w:rsidR="00513F4A" w:rsidRPr="00F37E25" w:rsidRDefault="00513F4A" w:rsidP="00513F4A">
      <w:pPr>
        <w:spacing w:line="8" w:lineRule="exact"/>
        <w:jc w:val="both"/>
        <w:rPr>
          <w:sz w:val="20"/>
          <w:szCs w:val="20"/>
        </w:rPr>
      </w:pPr>
    </w:p>
    <w:p w:rsidR="00513F4A" w:rsidRPr="00F37E25" w:rsidRDefault="00513F4A" w:rsidP="00736757">
      <w:pPr>
        <w:numPr>
          <w:ilvl w:val="0"/>
          <w:numId w:val="103"/>
        </w:numPr>
        <w:tabs>
          <w:tab w:val="left" w:pos="170"/>
        </w:tabs>
        <w:spacing w:line="236" w:lineRule="auto"/>
        <w:ind w:left="6" w:right="340" w:hanging="6"/>
        <w:jc w:val="both"/>
        <w:rPr>
          <w:i/>
          <w:sz w:val="28"/>
          <w:szCs w:val="28"/>
        </w:rPr>
      </w:pPr>
      <w:r w:rsidRPr="00F37E25">
        <w:rPr>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13F4A" w:rsidRPr="00F37E25" w:rsidRDefault="00513F4A" w:rsidP="00513F4A">
      <w:pPr>
        <w:spacing w:line="14" w:lineRule="exact"/>
        <w:jc w:val="both"/>
        <w:rPr>
          <w:i/>
          <w:sz w:val="28"/>
          <w:szCs w:val="28"/>
        </w:rPr>
      </w:pPr>
    </w:p>
    <w:p w:rsidR="00513F4A" w:rsidRPr="00F37E25" w:rsidRDefault="00513F4A" w:rsidP="00736757">
      <w:pPr>
        <w:numPr>
          <w:ilvl w:val="0"/>
          <w:numId w:val="103"/>
        </w:numPr>
        <w:tabs>
          <w:tab w:val="left" w:pos="170"/>
        </w:tabs>
        <w:spacing w:line="237" w:lineRule="auto"/>
        <w:ind w:left="6" w:right="180" w:hanging="6"/>
        <w:jc w:val="both"/>
        <w:rPr>
          <w:i/>
          <w:sz w:val="28"/>
          <w:szCs w:val="28"/>
        </w:rPr>
      </w:pPr>
      <w:r w:rsidRPr="00F37E25">
        <w:rPr>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13F4A" w:rsidRPr="00F37E25" w:rsidRDefault="00513F4A" w:rsidP="00513F4A">
      <w:pPr>
        <w:spacing w:line="13" w:lineRule="exact"/>
        <w:jc w:val="both"/>
        <w:rPr>
          <w:i/>
          <w:sz w:val="28"/>
          <w:szCs w:val="28"/>
        </w:rPr>
      </w:pPr>
    </w:p>
    <w:p w:rsidR="00513F4A" w:rsidRPr="00F37E25" w:rsidRDefault="00513F4A" w:rsidP="00736757">
      <w:pPr>
        <w:numPr>
          <w:ilvl w:val="0"/>
          <w:numId w:val="103"/>
        </w:numPr>
        <w:tabs>
          <w:tab w:val="left" w:pos="170"/>
        </w:tabs>
        <w:spacing w:line="236" w:lineRule="auto"/>
        <w:ind w:left="6" w:right="300" w:hanging="6"/>
        <w:jc w:val="both"/>
        <w:rPr>
          <w:i/>
          <w:sz w:val="28"/>
          <w:szCs w:val="28"/>
        </w:rPr>
      </w:pPr>
      <w:r w:rsidRPr="00F37E25">
        <w:rPr>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13F4A" w:rsidRPr="00F37E25" w:rsidRDefault="00513F4A" w:rsidP="00513F4A">
      <w:pPr>
        <w:spacing w:line="14" w:lineRule="exact"/>
        <w:jc w:val="both"/>
        <w:rPr>
          <w:i/>
          <w:sz w:val="28"/>
          <w:szCs w:val="28"/>
        </w:rPr>
      </w:pPr>
    </w:p>
    <w:p w:rsidR="00513F4A" w:rsidRPr="00F37E25" w:rsidRDefault="00513F4A" w:rsidP="00736757">
      <w:pPr>
        <w:numPr>
          <w:ilvl w:val="0"/>
          <w:numId w:val="103"/>
        </w:numPr>
        <w:tabs>
          <w:tab w:val="left" w:pos="170"/>
        </w:tabs>
        <w:spacing w:line="248" w:lineRule="auto"/>
        <w:ind w:left="6" w:right="80" w:hanging="6"/>
        <w:jc w:val="both"/>
        <w:rPr>
          <w:i/>
          <w:sz w:val="28"/>
          <w:szCs w:val="28"/>
        </w:rPr>
      </w:pPr>
      <w:r w:rsidRPr="00F37E25">
        <w:rPr>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13F4A" w:rsidRPr="00F37E25" w:rsidRDefault="00513F4A" w:rsidP="00513F4A">
      <w:pPr>
        <w:ind w:left="6"/>
        <w:jc w:val="both"/>
        <w:rPr>
          <w:sz w:val="27"/>
          <w:szCs w:val="27"/>
        </w:rPr>
      </w:pPr>
      <w:r w:rsidRPr="00F37E25">
        <w:rPr>
          <w:b/>
          <w:bCs/>
          <w:sz w:val="28"/>
          <w:szCs w:val="28"/>
        </w:rPr>
        <w:t>Функции</w:t>
      </w:r>
    </w:p>
    <w:p w:rsidR="00513F4A" w:rsidRPr="00F37E25" w:rsidRDefault="00513F4A" w:rsidP="00513F4A">
      <w:pPr>
        <w:spacing w:line="8" w:lineRule="exact"/>
        <w:jc w:val="both"/>
        <w:rPr>
          <w:sz w:val="27"/>
          <w:szCs w:val="27"/>
        </w:rPr>
      </w:pPr>
    </w:p>
    <w:p w:rsidR="00513F4A" w:rsidRPr="00F37E25" w:rsidRDefault="00513F4A" w:rsidP="00736757">
      <w:pPr>
        <w:numPr>
          <w:ilvl w:val="0"/>
          <w:numId w:val="103"/>
        </w:numPr>
        <w:tabs>
          <w:tab w:val="left" w:pos="170"/>
        </w:tabs>
        <w:ind w:left="6" w:right="80" w:hanging="6"/>
        <w:jc w:val="both"/>
        <w:rPr>
          <w:i/>
          <w:sz w:val="28"/>
          <w:szCs w:val="28"/>
        </w:rPr>
      </w:pPr>
      <w:r w:rsidRPr="00F37E25">
        <w:rPr>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чѐтность/нечѐтность функции; </w:t>
      </w:r>
    </w:p>
    <w:p w:rsidR="00513F4A" w:rsidRPr="00F37E25" w:rsidRDefault="00513F4A" w:rsidP="00736757">
      <w:pPr>
        <w:numPr>
          <w:ilvl w:val="0"/>
          <w:numId w:val="103"/>
        </w:numPr>
        <w:tabs>
          <w:tab w:val="left" w:pos="170"/>
        </w:tabs>
        <w:spacing w:line="305" w:lineRule="exact"/>
        <w:ind w:left="6" w:right="80" w:hanging="6"/>
        <w:jc w:val="both"/>
        <w:rPr>
          <w:i/>
          <w:sz w:val="20"/>
          <w:szCs w:val="20"/>
        </w:rPr>
      </w:pPr>
      <w:r w:rsidRPr="00F37E25">
        <w:rPr>
          <w:i/>
          <w:sz w:val="28"/>
          <w:szCs w:val="28"/>
        </w:rPr>
        <w:t xml:space="preserve">строить графики линейной, квадратичной функций, обратной пропорциональности, -функции вида: </w:t>
      </w:r>
      <w:r w:rsidRPr="00F37E25">
        <w:rPr>
          <w:i/>
          <w:noProof/>
          <w:sz w:val="1"/>
          <w:szCs w:val="1"/>
          <w:lang w:eastAsia="ru-RU"/>
        </w:rPr>
        <w:drawing>
          <wp:inline distT="0" distB="0" distL="0" distR="0">
            <wp:extent cx="850265" cy="398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850265" cy="398145"/>
                    </a:xfrm>
                    <a:prstGeom prst="rect">
                      <a:avLst/>
                    </a:prstGeom>
                    <a:noFill/>
                    <a:ln>
                      <a:noFill/>
                    </a:ln>
                  </pic:spPr>
                </pic:pic>
              </a:graphicData>
            </a:graphic>
          </wp:inline>
        </w:drawing>
      </w:r>
      <w:r w:rsidRPr="00F37E25">
        <w:rPr>
          <w:i/>
          <w:sz w:val="28"/>
          <w:szCs w:val="28"/>
        </w:rPr>
        <w:t xml:space="preserve">, </w:t>
      </w:r>
      <w:r w:rsidRPr="00F37E25">
        <w:rPr>
          <w:i/>
          <w:noProof/>
          <w:sz w:val="1"/>
          <w:szCs w:val="1"/>
          <w:lang w:eastAsia="ru-RU"/>
        </w:rPr>
        <w:drawing>
          <wp:inline distT="0" distB="0" distL="0" distR="0">
            <wp:extent cx="522605" cy="230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blip>
                    <a:srcRect/>
                    <a:stretch>
                      <a:fillRect/>
                    </a:stretch>
                  </pic:blipFill>
                  <pic:spPr bwMode="auto">
                    <a:xfrm>
                      <a:off x="0" y="0"/>
                      <a:ext cx="522605" cy="230505"/>
                    </a:xfrm>
                    <a:prstGeom prst="rect">
                      <a:avLst/>
                    </a:prstGeom>
                    <a:noFill/>
                    <a:ln>
                      <a:noFill/>
                    </a:ln>
                  </pic:spPr>
                </pic:pic>
              </a:graphicData>
            </a:graphic>
          </wp:inline>
        </w:drawing>
      </w:r>
      <w:r w:rsidRPr="00F37E25">
        <w:rPr>
          <w:b/>
          <w:bCs/>
          <w:i/>
          <w:sz w:val="28"/>
          <w:szCs w:val="28"/>
        </w:rPr>
        <w:t>,</w:t>
      </w:r>
      <w:r w:rsidRPr="00F37E25">
        <w:rPr>
          <w:i/>
          <w:noProof/>
          <w:sz w:val="1"/>
          <w:szCs w:val="1"/>
          <w:lang w:eastAsia="ru-RU"/>
        </w:rPr>
        <w:drawing>
          <wp:inline distT="0" distB="0" distL="0" distR="0">
            <wp:extent cx="485140" cy="230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blip>
                    <a:srcRect/>
                    <a:stretch>
                      <a:fillRect/>
                    </a:stretch>
                  </pic:blipFill>
                  <pic:spPr bwMode="auto">
                    <a:xfrm>
                      <a:off x="0" y="0"/>
                      <a:ext cx="485140" cy="230505"/>
                    </a:xfrm>
                    <a:prstGeom prst="rect">
                      <a:avLst/>
                    </a:prstGeom>
                    <a:noFill/>
                    <a:ln>
                      <a:noFill/>
                    </a:ln>
                  </pic:spPr>
                </pic:pic>
              </a:graphicData>
            </a:graphic>
          </wp:inline>
        </w:drawing>
      </w:r>
      <w:r w:rsidRPr="00F37E25">
        <w:rPr>
          <w:i/>
          <w:sz w:val="28"/>
          <w:szCs w:val="28"/>
        </w:rPr>
        <w:t xml:space="preserve">, </w:t>
      </w:r>
      <w:r w:rsidRPr="00F37E25">
        <w:rPr>
          <w:i/>
          <w:noProof/>
          <w:sz w:val="1"/>
          <w:szCs w:val="1"/>
          <w:lang w:eastAsia="ru-RU"/>
        </w:rPr>
        <w:drawing>
          <wp:inline distT="0" distB="0" distL="0" distR="0">
            <wp:extent cx="398145" cy="230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blip>
                    <a:srcRect/>
                    <a:stretch>
                      <a:fillRect/>
                    </a:stretch>
                  </pic:blipFill>
                  <pic:spPr bwMode="auto">
                    <a:xfrm>
                      <a:off x="0" y="0"/>
                      <a:ext cx="398145" cy="230505"/>
                    </a:xfrm>
                    <a:prstGeom prst="rect">
                      <a:avLst/>
                    </a:prstGeom>
                    <a:noFill/>
                    <a:ln>
                      <a:noFill/>
                    </a:ln>
                  </pic:spPr>
                </pic:pic>
              </a:graphicData>
            </a:graphic>
          </wp:inline>
        </w:drawing>
      </w:r>
      <w:r w:rsidRPr="00F37E25">
        <w:rPr>
          <w:i/>
          <w:sz w:val="28"/>
          <w:szCs w:val="28"/>
        </w:rPr>
        <w:t>;</w:t>
      </w:r>
    </w:p>
    <w:p w:rsidR="00513F4A" w:rsidRPr="00F37E25" w:rsidRDefault="00513F4A" w:rsidP="00513F4A">
      <w:pPr>
        <w:spacing w:line="16" w:lineRule="exact"/>
        <w:jc w:val="both"/>
        <w:rPr>
          <w:sz w:val="20"/>
          <w:szCs w:val="20"/>
        </w:rPr>
      </w:pPr>
    </w:p>
    <w:p w:rsidR="00513F4A" w:rsidRPr="00F37E25" w:rsidRDefault="00513F4A" w:rsidP="00513F4A">
      <w:pPr>
        <w:spacing w:line="234" w:lineRule="auto"/>
        <w:ind w:left="6" w:right="760"/>
        <w:jc w:val="both"/>
        <w:rPr>
          <w:i/>
          <w:sz w:val="20"/>
          <w:szCs w:val="20"/>
        </w:rPr>
      </w:pPr>
      <w:r w:rsidRPr="00F37E25">
        <w:rPr>
          <w:sz w:val="28"/>
          <w:szCs w:val="28"/>
        </w:rPr>
        <w:t xml:space="preserve">- </w:t>
      </w:r>
      <w:r w:rsidRPr="00F37E25">
        <w:rPr>
          <w:i/>
          <w:sz w:val="28"/>
          <w:szCs w:val="28"/>
        </w:rPr>
        <w:t xml:space="preserve">на примере квадратичной функции, использовать преобразования графика функции y=f(x) для построения графиков функций </w:t>
      </w:r>
      <w:r w:rsidRPr="00F37E25">
        <w:rPr>
          <w:i/>
          <w:noProof/>
          <w:sz w:val="1"/>
          <w:szCs w:val="1"/>
          <w:lang w:eastAsia="ru-RU"/>
        </w:rPr>
        <w:drawing>
          <wp:inline distT="0" distB="0" distL="0" distR="0">
            <wp:extent cx="1169035" cy="230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blip>
                    <a:srcRect/>
                    <a:stretch>
                      <a:fillRect/>
                    </a:stretch>
                  </pic:blipFill>
                  <pic:spPr bwMode="auto">
                    <a:xfrm>
                      <a:off x="0" y="0"/>
                      <a:ext cx="1169035" cy="230505"/>
                    </a:xfrm>
                    <a:prstGeom prst="rect">
                      <a:avLst/>
                    </a:prstGeom>
                    <a:noFill/>
                    <a:ln>
                      <a:noFill/>
                    </a:ln>
                  </pic:spPr>
                </pic:pic>
              </a:graphicData>
            </a:graphic>
          </wp:inline>
        </w:drawing>
      </w:r>
      <w:r w:rsidRPr="00F37E25">
        <w:rPr>
          <w:i/>
          <w:sz w:val="28"/>
          <w:szCs w:val="28"/>
        </w:rPr>
        <w:t>;</w:t>
      </w:r>
    </w:p>
    <w:p w:rsidR="00513F4A" w:rsidRPr="00F37E25" w:rsidRDefault="00513F4A" w:rsidP="00513F4A">
      <w:pPr>
        <w:ind w:left="6"/>
        <w:jc w:val="both"/>
        <w:rPr>
          <w:i/>
          <w:sz w:val="20"/>
          <w:szCs w:val="20"/>
        </w:rPr>
      </w:pPr>
      <w:r w:rsidRPr="00F37E25">
        <w:rPr>
          <w:i/>
          <w:sz w:val="28"/>
          <w:szCs w:val="28"/>
        </w:rPr>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w:t>
      </w:r>
    </w:p>
    <w:p w:rsidR="00513F4A" w:rsidRPr="00F37E25" w:rsidRDefault="00513F4A" w:rsidP="00513F4A">
      <w:pPr>
        <w:spacing w:line="2" w:lineRule="exact"/>
        <w:jc w:val="both"/>
        <w:rPr>
          <w:i/>
          <w:sz w:val="20"/>
          <w:szCs w:val="20"/>
        </w:rPr>
      </w:pPr>
    </w:p>
    <w:p w:rsidR="00513F4A" w:rsidRPr="00F37E25" w:rsidRDefault="00513F4A" w:rsidP="00513F4A">
      <w:pPr>
        <w:ind w:left="6"/>
        <w:jc w:val="both"/>
        <w:rPr>
          <w:i/>
          <w:sz w:val="20"/>
          <w:szCs w:val="20"/>
        </w:rPr>
      </w:pPr>
      <w:r w:rsidRPr="00F37E25">
        <w:rPr>
          <w:i/>
          <w:sz w:val="28"/>
          <w:szCs w:val="28"/>
        </w:rPr>
        <w:t>прямой;</w:t>
      </w:r>
    </w:p>
    <w:p w:rsidR="00513F4A" w:rsidRPr="00F37E25" w:rsidRDefault="00513F4A" w:rsidP="00513F4A">
      <w:pPr>
        <w:ind w:left="6"/>
        <w:jc w:val="both"/>
        <w:rPr>
          <w:i/>
          <w:sz w:val="20"/>
          <w:szCs w:val="20"/>
        </w:rPr>
      </w:pPr>
      <w:r w:rsidRPr="00F37E25">
        <w:rPr>
          <w:i/>
          <w:sz w:val="28"/>
          <w:szCs w:val="28"/>
        </w:rPr>
        <w:t>- исследовать функцию по еѐ графику;</w:t>
      </w:r>
    </w:p>
    <w:p w:rsidR="00513F4A" w:rsidRPr="00F37E25" w:rsidRDefault="00513F4A" w:rsidP="00513F4A">
      <w:pPr>
        <w:ind w:left="6"/>
        <w:jc w:val="both"/>
        <w:rPr>
          <w:i/>
          <w:sz w:val="20"/>
          <w:szCs w:val="20"/>
        </w:rPr>
      </w:pPr>
      <w:r w:rsidRPr="00F37E25">
        <w:rPr>
          <w:i/>
          <w:sz w:val="28"/>
          <w:szCs w:val="28"/>
        </w:rPr>
        <w:t>- находить множество значений, нули, промежутки знакопостоянства, монотонности квадратичной функции;</w:t>
      </w:r>
    </w:p>
    <w:p w:rsidR="00513F4A" w:rsidRPr="00F37E25" w:rsidRDefault="00513F4A" w:rsidP="00513F4A">
      <w:pPr>
        <w:spacing w:line="239" w:lineRule="auto"/>
        <w:ind w:left="6"/>
        <w:jc w:val="both"/>
        <w:rPr>
          <w:i/>
          <w:sz w:val="20"/>
          <w:szCs w:val="20"/>
        </w:rPr>
      </w:pPr>
      <w:r w:rsidRPr="00F37E25">
        <w:rPr>
          <w:i/>
          <w:sz w:val="28"/>
          <w:szCs w:val="28"/>
        </w:rPr>
        <w:t>- оперировать понятиями: последовательность, арифметическая прогрессия,</w:t>
      </w:r>
    </w:p>
    <w:p w:rsidR="00513F4A" w:rsidRPr="00F37E25" w:rsidRDefault="00513F4A" w:rsidP="00513F4A">
      <w:pPr>
        <w:ind w:left="6"/>
        <w:jc w:val="both"/>
        <w:rPr>
          <w:i/>
          <w:sz w:val="20"/>
          <w:szCs w:val="20"/>
        </w:rPr>
      </w:pPr>
      <w:r w:rsidRPr="00F37E25">
        <w:rPr>
          <w:i/>
          <w:sz w:val="28"/>
          <w:szCs w:val="28"/>
        </w:rPr>
        <w:t>геометрическая прогрессия;</w:t>
      </w:r>
    </w:p>
    <w:p w:rsidR="00513F4A" w:rsidRPr="00F37E25" w:rsidRDefault="00513F4A" w:rsidP="00513F4A">
      <w:pPr>
        <w:ind w:left="6"/>
        <w:jc w:val="both"/>
        <w:rPr>
          <w:sz w:val="20"/>
          <w:szCs w:val="20"/>
        </w:rPr>
      </w:pPr>
      <w:r w:rsidRPr="00F37E25">
        <w:rPr>
          <w:i/>
          <w:sz w:val="28"/>
          <w:szCs w:val="28"/>
        </w:rPr>
        <w:t>- решать задачи на арифметическую и геометрическую прогрессию</w:t>
      </w:r>
      <w:r w:rsidRPr="00F37E25">
        <w:rPr>
          <w:sz w:val="28"/>
          <w:szCs w:val="28"/>
        </w:rPr>
        <w:t>.</w:t>
      </w:r>
    </w:p>
    <w:p w:rsidR="00513F4A" w:rsidRPr="00F37E25" w:rsidRDefault="00513F4A" w:rsidP="00513F4A">
      <w:pPr>
        <w:spacing w:line="6" w:lineRule="exact"/>
        <w:jc w:val="both"/>
        <w:rPr>
          <w:sz w:val="20"/>
          <w:szCs w:val="20"/>
        </w:rPr>
      </w:pPr>
    </w:p>
    <w:p w:rsidR="00513F4A" w:rsidRPr="00F37E25" w:rsidRDefault="00513F4A" w:rsidP="00513F4A">
      <w:pPr>
        <w:ind w:left="6"/>
        <w:jc w:val="both"/>
        <w:rPr>
          <w:sz w:val="20"/>
          <w:szCs w:val="20"/>
        </w:rPr>
      </w:pPr>
      <w:r w:rsidRPr="00F37E25">
        <w:rPr>
          <w:b/>
          <w:bCs/>
          <w:sz w:val="28"/>
          <w:szCs w:val="28"/>
        </w:rPr>
        <w:t>В повседневной жизни и при изучении других предметов:</w:t>
      </w:r>
    </w:p>
    <w:p w:rsidR="00513F4A" w:rsidRPr="00F37E25" w:rsidRDefault="00513F4A" w:rsidP="00513F4A">
      <w:pPr>
        <w:spacing w:line="236" w:lineRule="auto"/>
        <w:ind w:left="6"/>
        <w:jc w:val="both"/>
        <w:rPr>
          <w:i/>
          <w:sz w:val="20"/>
          <w:szCs w:val="20"/>
        </w:rPr>
      </w:pPr>
      <w:r w:rsidRPr="00F37E25">
        <w:rPr>
          <w:sz w:val="28"/>
          <w:szCs w:val="28"/>
        </w:rPr>
        <w:t xml:space="preserve">- </w:t>
      </w:r>
      <w:r w:rsidRPr="00F37E25">
        <w:rPr>
          <w:i/>
          <w:sz w:val="28"/>
          <w:szCs w:val="28"/>
        </w:rPr>
        <w:t>иллюстрировать с помощью графика реальную зависимость или процесс по их характеристикам;</w:t>
      </w:r>
    </w:p>
    <w:p w:rsidR="00513F4A" w:rsidRPr="00F37E25" w:rsidRDefault="00513F4A" w:rsidP="00513F4A">
      <w:pPr>
        <w:ind w:left="6"/>
        <w:jc w:val="both"/>
        <w:rPr>
          <w:i/>
          <w:sz w:val="20"/>
          <w:szCs w:val="20"/>
        </w:rPr>
      </w:pPr>
      <w:r w:rsidRPr="00F37E25">
        <w:rPr>
          <w:i/>
          <w:sz w:val="28"/>
          <w:szCs w:val="28"/>
        </w:rPr>
        <w:t>-использовать свойства и график квадратичной функции при решении задач из других учебных предметов.</w:t>
      </w:r>
    </w:p>
    <w:p w:rsidR="00513F4A" w:rsidRPr="00F37E25" w:rsidRDefault="00513F4A" w:rsidP="00513F4A">
      <w:pPr>
        <w:spacing w:line="4" w:lineRule="exact"/>
        <w:jc w:val="both"/>
        <w:rPr>
          <w:sz w:val="20"/>
          <w:szCs w:val="20"/>
        </w:rPr>
      </w:pPr>
    </w:p>
    <w:p w:rsidR="00513F4A" w:rsidRPr="00F37E25" w:rsidRDefault="00513F4A" w:rsidP="00513F4A">
      <w:pPr>
        <w:ind w:left="6"/>
        <w:jc w:val="both"/>
        <w:rPr>
          <w:b/>
          <w:bCs/>
          <w:sz w:val="28"/>
          <w:szCs w:val="28"/>
        </w:rPr>
      </w:pPr>
      <w:r w:rsidRPr="00F37E25">
        <w:rPr>
          <w:b/>
          <w:bCs/>
          <w:sz w:val="28"/>
          <w:szCs w:val="28"/>
        </w:rPr>
        <w:t xml:space="preserve">Текстовые задачи </w:t>
      </w:r>
    </w:p>
    <w:p w:rsidR="00513F4A" w:rsidRPr="00F37E25" w:rsidRDefault="00513F4A" w:rsidP="00513F4A">
      <w:pPr>
        <w:ind w:left="6"/>
        <w:jc w:val="both"/>
        <w:rPr>
          <w:i/>
          <w:sz w:val="20"/>
          <w:szCs w:val="20"/>
        </w:rPr>
      </w:pPr>
      <w:r w:rsidRPr="00F37E25">
        <w:rPr>
          <w:i/>
          <w:sz w:val="28"/>
          <w:szCs w:val="28"/>
        </w:rPr>
        <w:t>- Решать простые и сложные задачи разных типов, а также задачи повышенной</w:t>
      </w:r>
    </w:p>
    <w:p w:rsidR="00513F4A" w:rsidRPr="00F37E25" w:rsidRDefault="00513F4A" w:rsidP="00513F4A">
      <w:pPr>
        <w:ind w:left="6"/>
        <w:jc w:val="both"/>
        <w:rPr>
          <w:i/>
          <w:sz w:val="20"/>
          <w:szCs w:val="20"/>
        </w:rPr>
      </w:pPr>
      <w:r w:rsidRPr="00F37E25">
        <w:rPr>
          <w:i/>
          <w:sz w:val="28"/>
          <w:szCs w:val="28"/>
        </w:rPr>
        <w:t>трудности;</w:t>
      </w:r>
    </w:p>
    <w:p w:rsidR="00513F4A" w:rsidRPr="00F37E25" w:rsidRDefault="00513F4A" w:rsidP="00513F4A">
      <w:pPr>
        <w:ind w:left="6"/>
        <w:jc w:val="both"/>
        <w:rPr>
          <w:i/>
          <w:sz w:val="20"/>
          <w:szCs w:val="20"/>
        </w:rPr>
      </w:pPr>
      <w:r w:rsidRPr="00F37E25">
        <w:rPr>
          <w:i/>
          <w:sz w:val="28"/>
          <w:szCs w:val="28"/>
        </w:rPr>
        <w:t>- использовать разные краткие записи как модели текстов сложных задач для</w:t>
      </w:r>
    </w:p>
    <w:p w:rsidR="00513F4A" w:rsidRPr="00F37E25" w:rsidRDefault="00513F4A" w:rsidP="00513F4A">
      <w:pPr>
        <w:spacing w:line="239" w:lineRule="auto"/>
        <w:ind w:left="6"/>
        <w:jc w:val="both"/>
        <w:rPr>
          <w:i/>
          <w:sz w:val="20"/>
          <w:szCs w:val="20"/>
        </w:rPr>
      </w:pPr>
      <w:r w:rsidRPr="00F37E25">
        <w:rPr>
          <w:i/>
          <w:sz w:val="28"/>
          <w:szCs w:val="28"/>
        </w:rPr>
        <w:t>построения поисковой схемы и решения задач;</w:t>
      </w:r>
    </w:p>
    <w:p w:rsidR="00513F4A" w:rsidRPr="00F37E25" w:rsidRDefault="00513F4A" w:rsidP="00513F4A">
      <w:pPr>
        <w:ind w:left="6"/>
        <w:jc w:val="both"/>
        <w:rPr>
          <w:i/>
          <w:sz w:val="20"/>
          <w:szCs w:val="20"/>
        </w:rPr>
      </w:pPr>
      <w:r w:rsidRPr="00F37E25">
        <w:rPr>
          <w:i/>
          <w:sz w:val="28"/>
          <w:szCs w:val="28"/>
        </w:rPr>
        <w:t>- различать модель текста и модель решения задачи, конструировать к одной модели</w:t>
      </w:r>
    </w:p>
    <w:p w:rsidR="00513F4A" w:rsidRPr="00F37E25" w:rsidRDefault="00513F4A" w:rsidP="00513F4A">
      <w:pPr>
        <w:spacing w:line="2" w:lineRule="exact"/>
        <w:ind w:left="6"/>
        <w:jc w:val="both"/>
        <w:rPr>
          <w:i/>
          <w:sz w:val="20"/>
          <w:szCs w:val="20"/>
        </w:rPr>
      </w:pPr>
    </w:p>
    <w:p w:rsidR="00513F4A" w:rsidRPr="00F37E25" w:rsidRDefault="00513F4A" w:rsidP="00513F4A">
      <w:pPr>
        <w:ind w:left="6"/>
        <w:jc w:val="both"/>
        <w:rPr>
          <w:i/>
          <w:sz w:val="20"/>
          <w:szCs w:val="20"/>
        </w:rPr>
      </w:pPr>
      <w:r w:rsidRPr="00F37E25">
        <w:rPr>
          <w:i/>
          <w:sz w:val="28"/>
          <w:szCs w:val="28"/>
        </w:rPr>
        <w:t>решения несложной задачи разные модели текста задачи;</w:t>
      </w:r>
    </w:p>
    <w:p w:rsidR="00513F4A" w:rsidRPr="00F37E25" w:rsidRDefault="00513F4A" w:rsidP="00513F4A">
      <w:pPr>
        <w:spacing w:line="11" w:lineRule="exact"/>
        <w:ind w:left="6"/>
        <w:jc w:val="both"/>
        <w:rPr>
          <w:i/>
          <w:sz w:val="20"/>
          <w:szCs w:val="20"/>
        </w:rPr>
      </w:pPr>
    </w:p>
    <w:p w:rsidR="00513F4A" w:rsidRPr="00F37E25" w:rsidRDefault="00513F4A" w:rsidP="00513F4A">
      <w:pPr>
        <w:ind w:left="6"/>
        <w:jc w:val="both"/>
        <w:rPr>
          <w:i/>
          <w:sz w:val="20"/>
          <w:szCs w:val="20"/>
        </w:rPr>
      </w:pPr>
      <w:r w:rsidRPr="00F37E25">
        <w:rPr>
          <w:i/>
          <w:sz w:val="27"/>
          <w:szCs w:val="27"/>
        </w:rPr>
        <w:t>- знать и применять оба способа поиска решения задач (от требования к условию и от</w:t>
      </w:r>
    </w:p>
    <w:p w:rsidR="00513F4A" w:rsidRPr="00F37E25" w:rsidRDefault="00513F4A" w:rsidP="00513F4A">
      <w:pPr>
        <w:ind w:left="6"/>
        <w:jc w:val="both"/>
        <w:rPr>
          <w:i/>
          <w:sz w:val="20"/>
          <w:szCs w:val="20"/>
        </w:rPr>
      </w:pPr>
      <w:r w:rsidRPr="00F37E25">
        <w:rPr>
          <w:i/>
          <w:sz w:val="28"/>
          <w:szCs w:val="28"/>
        </w:rPr>
        <w:t>условия к требованию);</w:t>
      </w:r>
    </w:p>
    <w:p w:rsidR="00513F4A" w:rsidRPr="00F37E25" w:rsidRDefault="00513F4A" w:rsidP="00513F4A">
      <w:pPr>
        <w:ind w:left="6"/>
        <w:jc w:val="both"/>
        <w:rPr>
          <w:i/>
          <w:sz w:val="20"/>
          <w:szCs w:val="20"/>
        </w:rPr>
      </w:pPr>
      <w:r w:rsidRPr="00F37E25">
        <w:rPr>
          <w:i/>
          <w:sz w:val="28"/>
          <w:szCs w:val="28"/>
        </w:rPr>
        <w:t>- моделировать рассуждения при поиске решения задач с помощью граф-схемы;</w:t>
      </w:r>
    </w:p>
    <w:p w:rsidR="00513F4A" w:rsidRPr="00F37E25" w:rsidRDefault="00513F4A" w:rsidP="00513F4A">
      <w:pPr>
        <w:spacing w:line="239" w:lineRule="auto"/>
        <w:ind w:left="6"/>
        <w:jc w:val="both"/>
        <w:rPr>
          <w:i/>
          <w:sz w:val="20"/>
          <w:szCs w:val="20"/>
        </w:rPr>
      </w:pPr>
      <w:r w:rsidRPr="00F37E25">
        <w:rPr>
          <w:i/>
          <w:sz w:val="28"/>
          <w:szCs w:val="28"/>
        </w:rPr>
        <w:t>- выделять этапы решения задачи и содержание каждого этапа;</w:t>
      </w:r>
    </w:p>
    <w:p w:rsidR="00513F4A" w:rsidRPr="00F37E25" w:rsidRDefault="00513F4A" w:rsidP="00513F4A">
      <w:pPr>
        <w:ind w:left="6"/>
        <w:jc w:val="both"/>
        <w:rPr>
          <w:i/>
          <w:sz w:val="28"/>
          <w:szCs w:val="28"/>
        </w:rPr>
      </w:pPr>
      <w:r w:rsidRPr="00F37E25">
        <w:rPr>
          <w:i/>
          <w:sz w:val="28"/>
          <w:szCs w:val="28"/>
        </w:rPr>
        <w:t xml:space="preserve">- уметь выбирать оптимальный метод решения задачи и осознавать выбор метода, </w:t>
      </w:r>
    </w:p>
    <w:p w:rsidR="00513F4A" w:rsidRPr="00F37E25" w:rsidRDefault="00513F4A" w:rsidP="00513F4A">
      <w:pPr>
        <w:ind w:left="6"/>
        <w:jc w:val="both"/>
        <w:rPr>
          <w:i/>
          <w:sz w:val="20"/>
          <w:szCs w:val="20"/>
        </w:rPr>
      </w:pPr>
      <w:r w:rsidRPr="00F37E25">
        <w:rPr>
          <w:i/>
          <w:sz w:val="28"/>
          <w:szCs w:val="28"/>
        </w:rPr>
        <w:t>- рассматривать различные методы, находить разные решения задачи, если возможно;</w:t>
      </w:r>
    </w:p>
    <w:p w:rsidR="00513F4A" w:rsidRPr="00F37E25" w:rsidRDefault="00513F4A" w:rsidP="00513F4A">
      <w:pPr>
        <w:ind w:left="6"/>
        <w:jc w:val="both"/>
        <w:rPr>
          <w:i/>
          <w:sz w:val="20"/>
          <w:szCs w:val="20"/>
        </w:rPr>
      </w:pPr>
      <w:r w:rsidRPr="00F37E25">
        <w:rPr>
          <w:i/>
          <w:sz w:val="28"/>
          <w:szCs w:val="28"/>
        </w:rPr>
        <w:t>- анализировать затруднения при решении задач;</w:t>
      </w:r>
    </w:p>
    <w:p w:rsidR="00513F4A" w:rsidRPr="00F37E25" w:rsidRDefault="00513F4A" w:rsidP="00513F4A">
      <w:pPr>
        <w:ind w:left="6"/>
        <w:jc w:val="both"/>
        <w:rPr>
          <w:i/>
          <w:sz w:val="20"/>
          <w:szCs w:val="20"/>
        </w:rPr>
      </w:pPr>
      <w:r w:rsidRPr="00F37E25">
        <w:rPr>
          <w:i/>
          <w:sz w:val="28"/>
          <w:szCs w:val="28"/>
        </w:rPr>
        <w:t>- выполнять различные преобразования предложенной задачи, конструировать новые задачи из данной, в том числе обратные;</w:t>
      </w:r>
    </w:p>
    <w:p w:rsidR="00513F4A" w:rsidRPr="00F37E25" w:rsidRDefault="00513F4A" w:rsidP="00513F4A">
      <w:pPr>
        <w:ind w:left="6"/>
        <w:jc w:val="both"/>
        <w:rPr>
          <w:i/>
          <w:sz w:val="20"/>
          <w:szCs w:val="20"/>
        </w:rPr>
      </w:pPr>
      <w:r w:rsidRPr="00F37E25">
        <w:rPr>
          <w:i/>
          <w:sz w:val="28"/>
          <w:szCs w:val="28"/>
        </w:rPr>
        <w:lastRenderedPageBreak/>
        <w:t>- интерпретировать вычислительные результаты в задаче, исследовать полученное решение задачи;</w:t>
      </w:r>
    </w:p>
    <w:p w:rsidR="00513F4A" w:rsidRPr="00F37E25" w:rsidRDefault="00513F4A" w:rsidP="00513F4A">
      <w:pPr>
        <w:spacing w:line="2" w:lineRule="exact"/>
        <w:ind w:left="6"/>
        <w:jc w:val="both"/>
        <w:rPr>
          <w:i/>
          <w:sz w:val="20"/>
          <w:szCs w:val="20"/>
        </w:rPr>
      </w:pPr>
    </w:p>
    <w:p w:rsidR="00513F4A" w:rsidRPr="00F37E25" w:rsidRDefault="00513F4A" w:rsidP="00513F4A">
      <w:pPr>
        <w:ind w:left="6"/>
        <w:jc w:val="both"/>
        <w:rPr>
          <w:i/>
          <w:sz w:val="20"/>
          <w:szCs w:val="20"/>
        </w:rPr>
      </w:pPr>
      <w:r w:rsidRPr="00F37E25">
        <w:rPr>
          <w:i/>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13F4A" w:rsidRPr="00F37E25" w:rsidRDefault="00513F4A" w:rsidP="00513F4A">
      <w:pPr>
        <w:ind w:left="6"/>
        <w:jc w:val="both"/>
        <w:rPr>
          <w:i/>
          <w:sz w:val="20"/>
          <w:szCs w:val="20"/>
        </w:rPr>
      </w:pPr>
      <w:r w:rsidRPr="00F37E25">
        <w:rPr>
          <w:i/>
          <w:sz w:val="28"/>
          <w:szCs w:val="28"/>
        </w:rPr>
        <w:t>- исследовать всевозможные ситуации при решении задач на движение по реке, рассматривать разные системы отсчѐта;</w:t>
      </w:r>
    </w:p>
    <w:p w:rsidR="00513F4A" w:rsidRPr="00F37E25" w:rsidRDefault="00513F4A" w:rsidP="00513F4A">
      <w:pPr>
        <w:ind w:left="6"/>
        <w:jc w:val="both"/>
        <w:rPr>
          <w:i/>
          <w:sz w:val="20"/>
          <w:szCs w:val="20"/>
        </w:rPr>
      </w:pPr>
      <w:r w:rsidRPr="00F37E25">
        <w:rPr>
          <w:i/>
          <w:sz w:val="28"/>
          <w:szCs w:val="28"/>
        </w:rPr>
        <w:t>- решать разнообразные задачи «на части»,</w:t>
      </w:r>
    </w:p>
    <w:p w:rsidR="00513F4A" w:rsidRPr="00F37E25" w:rsidRDefault="00513F4A" w:rsidP="00513F4A">
      <w:pPr>
        <w:spacing w:line="2" w:lineRule="exact"/>
        <w:ind w:left="6"/>
        <w:jc w:val="both"/>
        <w:rPr>
          <w:i/>
          <w:sz w:val="20"/>
          <w:szCs w:val="20"/>
        </w:rPr>
      </w:pPr>
    </w:p>
    <w:p w:rsidR="00513F4A" w:rsidRPr="00F37E25" w:rsidRDefault="00513F4A" w:rsidP="00513F4A">
      <w:pPr>
        <w:ind w:left="6"/>
        <w:jc w:val="both"/>
        <w:rPr>
          <w:i/>
          <w:sz w:val="20"/>
          <w:szCs w:val="20"/>
        </w:rPr>
      </w:pPr>
      <w:r w:rsidRPr="00F37E25">
        <w:rPr>
          <w:i/>
          <w:sz w:val="28"/>
          <w:szCs w:val="28"/>
        </w:rPr>
        <w:t>- решать и обосновывать свое решение задач (выделять математическую основу) на</w:t>
      </w:r>
    </w:p>
    <w:p w:rsidR="00513F4A" w:rsidRPr="00F37E25" w:rsidRDefault="00513F4A" w:rsidP="00513F4A">
      <w:pPr>
        <w:ind w:left="6"/>
        <w:jc w:val="both"/>
        <w:rPr>
          <w:i/>
          <w:sz w:val="20"/>
          <w:szCs w:val="20"/>
        </w:rPr>
      </w:pPr>
      <w:r w:rsidRPr="00F37E25">
        <w:rPr>
          <w:i/>
          <w:sz w:val="28"/>
          <w:szCs w:val="28"/>
        </w:rPr>
        <w:t>нахождение части числа и числа по его части на основе конкретного смысла дроби;</w:t>
      </w:r>
    </w:p>
    <w:p w:rsidR="00513F4A" w:rsidRPr="00F37E25" w:rsidRDefault="00513F4A" w:rsidP="00513F4A">
      <w:pPr>
        <w:ind w:left="6"/>
        <w:jc w:val="both"/>
        <w:rPr>
          <w:i/>
          <w:sz w:val="20"/>
          <w:szCs w:val="20"/>
        </w:rPr>
      </w:pPr>
      <w:r w:rsidRPr="00F37E25">
        <w:rPr>
          <w:i/>
          <w:sz w:val="28"/>
          <w:szCs w:val="28"/>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13F4A" w:rsidRPr="00F37E25" w:rsidRDefault="00513F4A" w:rsidP="00513F4A">
      <w:pPr>
        <w:spacing w:line="2" w:lineRule="exact"/>
        <w:ind w:left="6"/>
        <w:jc w:val="both"/>
        <w:rPr>
          <w:i/>
          <w:sz w:val="20"/>
          <w:szCs w:val="20"/>
        </w:rPr>
      </w:pPr>
    </w:p>
    <w:p w:rsidR="00513F4A" w:rsidRPr="00F37E25" w:rsidRDefault="00513F4A" w:rsidP="00513F4A">
      <w:pPr>
        <w:ind w:left="6"/>
        <w:jc w:val="both"/>
        <w:rPr>
          <w:i/>
          <w:sz w:val="20"/>
          <w:szCs w:val="20"/>
        </w:rPr>
      </w:pPr>
      <w:r w:rsidRPr="00F37E25">
        <w:rPr>
          <w:i/>
          <w:sz w:val="28"/>
          <w:szCs w:val="28"/>
        </w:rPr>
        <w:t>- владеть основными методами решения задач на смеси, сплавы, концентрации;</w:t>
      </w:r>
    </w:p>
    <w:p w:rsidR="00513F4A" w:rsidRPr="00F37E25" w:rsidRDefault="00513F4A" w:rsidP="00513F4A">
      <w:pPr>
        <w:ind w:left="6"/>
        <w:jc w:val="both"/>
        <w:rPr>
          <w:i/>
          <w:sz w:val="20"/>
          <w:szCs w:val="20"/>
        </w:rPr>
      </w:pPr>
      <w:r w:rsidRPr="00F37E25">
        <w:rPr>
          <w:i/>
          <w:sz w:val="28"/>
          <w:szCs w:val="28"/>
        </w:rPr>
        <w:t>- решать задачи на проценты, в том числе, сложные проценты с обоснованием, используя разные способы;</w:t>
      </w:r>
    </w:p>
    <w:p w:rsidR="00513F4A" w:rsidRPr="00F37E25" w:rsidRDefault="00513F4A" w:rsidP="00513F4A">
      <w:pPr>
        <w:spacing w:line="239" w:lineRule="auto"/>
        <w:ind w:left="6"/>
        <w:jc w:val="both"/>
        <w:rPr>
          <w:i/>
          <w:sz w:val="20"/>
          <w:szCs w:val="20"/>
        </w:rPr>
      </w:pPr>
      <w:r w:rsidRPr="00F37E25">
        <w:rPr>
          <w:i/>
          <w:sz w:val="28"/>
          <w:szCs w:val="28"/>
        </w:rPr>
        <w:t>- решать логические задачи разными способами, в том числе, с двумя блоками и с</w:t>
      </w:r>
    </w:p>
    <w:p w:rsidR="00513F4A" w:rsidRPr="00F37E25" w:rsidRDefault="00513F4A" w:rsidP="00513F4A">
      <w:pPr>
        <w:ind w:left="6"/>
        <w:jc w:val="both"/>
        <w:rPr>
          <w:i/>
          <w:sz w:val="20"/>
          <w:szCs w:val="20"/>
        </w:rPr>
      </w:pPr>
      <w:r w:rsidRPr="00F37E25">
        <w:rPr>
          <w:i/>
          <w:sz w:val="28"/>
          <w:szCs w:val="28"/>
        </w:rPr>
        <w:t>тремя блоками данных с помощью таблиц;</w:t>
      </w:r>
    </w:p>
    <w:p w:rsidR="00513F4A" w:rsidRPr="00F37E25" w:rsidRDefault="00513F4A" w:rsidP="00513F4A">
      <w:pPr>
        <w:ind w:left="6"/>
        <w:jc w:val="both"/>
        <w:rPr>
          <w:i/>
          <w:sz w:val="20"/>
          <w:szCs w:val="20"/>
        </w:rPr>
      </w:pPr>
      <w:r w:rsidRPr="00F37E25">
        <w:rPr>
          <w:i/>
          <w:sz w:val="28"/>
          <w:szCs w:val="28"/>
        </w:rPr>
        <w:t xml:space="preserve"> -решать задачи по комбинаторике и теории вероятностей на основе использования изученных методов и обосновывать решение;</w:t>
      </w:r>
    </w:p>
    <w:p w:rsidR="00513F4A" w:rsidRPr="00F37E25" w:rsidRDefault="00513F4A" w:rsidP="00513F4A">
      <w:pPr>
        <w:spacing w:line="1" w:lineRule="exact"/>
        <w:ind w:left="6"/>
        <w:jc w:val="both"/>
        <w:rPr>
          <w:i/>
          <w:sz w:val="20"/>
          <w:szCs w:val="20"/>
        </w:rPr>
      </w:pPr>
    </w:p>
    <w:p w:rsidR="00513F4A" w:rsidRPr="00F37E25" w:rsidRDefault="00513F4A" w:rsidP="00513F4A">
      <w:pPr>
        <w:ind w:left="6"/>
        <w:jc w:val="both"/>
        <w:rPr>
          <w:i/>
          <w:sz w:val="20"/>
          <w:szCs w:val="20"/>
        </w:rPr>
      </w:pPr>
      <w:r w:rsidRPr="00F37E25">
        <w:rPr>
          <w:i/>
          <w:sz w:val="28"/>
          <w:szCs w:val="28"/>
        </w:rPr>
        <w:t>- решать несложные задачи по математической статистике;</w:t>
      </w:r>
    </w:p>
    <w:p w:rsidR="00513F4A" w:rsidRPr="00F37E25" w:rsidRDefault="00513F4A" w:rsidP="00513F4A">
      <w:pPr>
        <w:spacing w:line="13" w:lineRule="exact"/>
        <w:ind w:left="6"/>
        <w:jc w:val="both"/>
        <w:rPr>
          <w:i/>
          <w:sz w:val="20"/>
          <w:szCs w:val="20"/>
        </w:rPr>
      </w:pPr>
    </w:p>
    <w:p w:rsidR="00513F4A" w:rsidRPr="00F37E25" w:rsidRDefault="00513F4A" w:rsidP="00513F4A">
      <w:pPr>
        <w:spacing w:line="236" w:lineRule="auto"/>
        <w:ind w:left="6"/>
        <w:jc w:val="both"/>
        <w:rPr>
          <w:i/>
          <w:sz w:val="20"/>
          <w:szCs w:val="20"/>
        </w:rPr>
      </w:pPr>
      <w:r w:rsidRPr="00F37E25">
        <w:rPr>
          <w:i/>
          <w:sz w:val="28"/>
          <w:szCs w:val="28"/>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13F4A" w:rsidRPr="00F37E25" w:rsidRDefault="00513F4A" w:rsidP="00513F4A">
      <w:pPr>
        <w:spacing w:line="6" w:lineRule="exact"/>
        <w:ind w:left="6"/>
        <w:jc w:val="both"/>
        <w:rPr>
          <w:sz w:val="20"/>
          <w:szCs w:val="20"/>
        </w:rPr>
      </w:pPr>
    </w:p>
    <w:p w:rsidR="00513F4A" w:rsidRPr="00F37E25" w:rsidRDefault="00513F4A" w:rsidP="00513F4A">
      <w:pPr>
        <w:ind w:left="6"/>
        <w:jc w:val="both"/>
        <w:rPr>
          <w:sz w:val="20"/>
          <w:szCs w:val="20"/>
        </w:rPr>
      </w:pPr>
      <w:r w:rsidRPr="00F37E25">
        <w:rPr>
          <w:b/>
          <w:bCs/>
          <w:sz w:val="28"/>
          <w:szCs w:val="28"/>
        </w:rPr>
        <w:t>В повседневной жизни и при изучении других предметов:</w:t>
      </w:r>
    </w:p>
    <w:p w:rsidR="00513F4A" w:rsidRPr="00F37E25" w:rsidRDefault="00513F4A" w:rsidP="00513F4A">
      <w:pPr>
        <w:spacing w:line="8" w:lineRule="exact"/>
        <w:ind w:left="6"/>
        <w:jc w:val="both"/>
        <w:rPr>
          <w:sz w:val="20"/>
          <w:szCs w:val="20"/>
        </w:rPr>
      </w:pPr>
    </w:p>
    <w:p w:rsidR="00513F4A" w:rsidRPr="00F37E25" w:rsidRDefault="00513F4A" w:rsidP="00513F4A">
      <w:pPr>
        <w:spacing w:line="237" w:lineRule="auto"/>
        <w:ind w:left="6"/>
        <w:jc w:val="both"/>
        <w:rPr>
          <w:i/>
          <w:sz w:val="28"/>
          <w:szCs w:val="28"/>
        </w:rPr>
      </w:pPr>
      <w:r w:rsidRPr="00F37E25">
        <w:rPr>
          <w:i/>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учѐтом этих характеристик, в частности, при решении задач на концентрации, учитывать плотность вещества;</w:t>
      </w:r>
    </w:p>
    <w:p w:rsidR="00513F4A" w:rsidRPr="00F37E25" w:rsidRDefault="00513F4A" w:rsidP="00513F4A">
      <w:pPr>
        <w:jc w:val="both"/>
        <w:rPr>
          <w:i/>
          <w:sz w:val="20"/>
          <w:szCs w:val="20"/>
        </w:rPr>
      </w:pPr>
      <w:r w:rsidRPr="00F37E25">
        <w:rPr>
          <w:sz w:val="28"/>
          <w:szCs w:val="28"/>
        </w:rPr>
        <w:t xml:space="preserve">- </w:t>
      </w:r>
      <w:r w:rsidRPr="00F37E25">
        <w:rPr>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513F4A" w:rsidRPr="00F37E25" w:rsidRDefault="00513F4A" w:rsidP="00513F4A">
      <w:pPr>
        <w:jc w:val="both"/>
        <w:rPr>
          <w:i/>
          <w:sz w:val="20"/>
          <w:szCs w:val="20"/>
        </w:rPr>
      </w:pPr>
      <w:r w:rsidRPr="00F37E25">
        <w:rPr>
          <w:i/>
          <w:sz w:val="28"/>
          <w:szCs w:val="28"/>
        </w:rPr>
        <w:t>- решать задачи на движение по реке, рассматривая разные системы отсчета.</w:t>
      </w:r>
    </w:p>
    <w:p w:rsidR="00513F4A" w:rsidRPr="00F37E25" w:rsidRDefault="00513F4A" w:rsidP="00513F4A">
      <w:pPr>
        <w:spacing w:line="4" w:lineRule="exact"/>
        <w:jc w:val="both"/>
        <w:rPr>
          <w:sz w:val="20"/>
          <w:szCs w:val="20"/>
        </w:rPr>
      </w:pPr>
    </w:p>
    <w:p w:rsidR="00513F4A" w:rsidRPr="00F37E25" w:rsidRDefault="00513F4A" w:rsidP="00513F4A">
      <w:pPr>
        <w:jc w:val="both"/>
        <w:rPr>
          <w:sz w:val="20"/>
          <w:szCs w:val="20"/>
        </w:rPr>
      </w:pPr>
      <w:r w:rsidRPr="00F37E25">
        <w:rPr>
          <w:b/>
          <w:bCs/>
          <w:sz w:val="28"/>
          <w:szCs w:val="28"/>
        </w:rPr>
        <w:t>Статистика и теория вероятностей</w:t>
      </w:r>
    </w:p>
    <w:p w:rsidR="00513F4A" w:rsidRPr="00F37E25" w:rsidRDefault="00513F4A" w:rsidP="00513F4A">
      <w:pPr>
        <w:spacing w:line="236" w:lineRule="auto"/>
        <w:jc w:val="both"/>
        <w:rPr>
          <w:i/>
          <w:sz w:val="20"/>
          <w:szCs w:val="20"/>
        </w:rPr>
      </w:pPr>
      <w:r w:rsidRPr="00F37E25">
        <w:rPr>
          <w:sz w:val="28"/>
          <w:szCs w:val="28"/>
        </w:rPr>
        <w:t xml:space="preserve">- </w:t>
      </w:r>
      <w:r w:rsidRPr="00F37E25">
        <w:rPr>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13F4A" w:rsidRPr="00F37E25" w:rsidRDefault="00513F4A" w:rsidP="00513F4A">
      <w:pPr>
        <w:jc w:val="both"/>
        <w:rPr>
          <w:i/>
          <w:sz w:val="28"/>
          <w:szCs w:val="28"/>
        </w:rPr>
      </w:pPr>
      <w:r w:rsidRPr="00F37E25">
        <w:rPr>
          <w:i/>
          <w:sz w:val="28"/>
          <w:szCs w:val="28"/>
        </w:rPr>
        <w:t xml:space="preserve">- извлекать информацию, представленную в таблицах, на диаграммах, графиках; составлять таблицы, строить диаграммы и графики на основе данных; </w:t>
      </w:r>
    </w:p>
    <w:p w:rsidR="00513F4A" w:rsidRPr="00F37E25" w:rsidRDefault="00513F4A" w:rsidP="00513F4A">
      <w:pPr>
        <w:jc w:val="both"/>
        <w:rPr>
          <w:i/>
          <w:sz w:val="20"/>
          <w:szCs w:val="20"/>
        </w:rPr>
      </w:pPr>
      <w:r w:rsidRPr="00F37E25">
        <w:rPr>
          <w:i/>
          <w:sz w:val="28"/>
          <w:szCs w:val="28"/>
        </w:rPr>
        <w:t>-оперировать понятиями: факториал числа, перестановки и сочетания, треугольник Паскаля;</w:t>
      </w:r>
    </w:p>
    <w:p w:rsidR="00513F4A" w:rsidRPr="00F37E25" w:rsidRDefault="00513F4A" w:rsidP="00513F4A">
      <w:pPr>
        <w:jc w:val="both"/>
        <w:rPr>
          <w:i/>
          <w:sz w:val="20"/>
          <w:szCs w:val="20"/>
        </w:rPr>
      </w:pPr>
      <w:r w:rsidRPr="00F37E25">
        <w:rPr>
          <w:i/>
          <w:sz w:val="28"/>
          <w:szCs w:val="28"/>
        </w:rPr>
        <w:t>- применять правило произведения при решении комбинаторных задач;</w:t>
      </w:r>
    </w:p>
    <w:p w:rsidR="00513F4A" w:rsidRPr="00F37E25" w:rsidRDefault="00513F4A" w:rsidP="00513F4A">
      <w:pPr>
        <w:jc w:val="both"/>
        <w:rPr>
          <w:i/>
          <w:sz w:val="20"/>
          <w:szCs w:val="20"/>
        </w:rPr>
      </w:pPr>
      <w:r w:rsidRPr="00F37E25">
        <w:rPr>
          <w:i/>
          <w:sz w:val="28"/>
          <w:szCs w:val="28"/>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13F4A" w:rsidRPr="00F37E25" w:rsidRDefault="00513F4A" w:rsidP="00513F4A">
      <w:pPr>
        <w:jc w:val="both"/>
        <w:rPr>
          <w:i/>
          <w:sz w:val="20"/>
          <w:szCs w:val="20"/>
        </w:rPr>
      </w:pPr>
      <w:r w:rsidRPr="00F37E25">
        <w:rPr>
          <w:i/>
          <w:sz w:val="28"/>
          <w:szCs w:val="28"/>
        </w:rPr>
        <w:lastRenderedPageBreak/>
        <w:t>- представлять информацию с помощью кругов Эйлера;</w:t>
      </w:r>
    </w:p>
    <w:p w:rsidR="00513F4A" w:rsidRPr="00F37E25" w:rsidRDefault="00513F4A" w:rsidP="00513F4A">
      <w:pPr>
        <w:spacing w:line="13" w:lineRule="exact"/>
        <w:jc w:val="both"/>
        <w:rPr>
          <w:i/>
          <w:sz w:val="20"/>
          <w:szCs w:val="20"/>
        </w:rPr>
      </w:pPr>
    </w:p>
    <w:p w:rsidR="00513F4A" w:rsidRPr="00F37E25" w:rsidRDefault="00513F4A" w:rsidP="00513F4A">
      <w:pPr>
        <w:spacing w:line="234" w:lineRule="auto"/>
        <w:jc w:val="both"/>
        <w:rPr>
          <w:i/>
          <w:sz w:val="20"/>
          <w:szCs w:val="20"/>
        </w:rPr>
      </w:pPr>
      <w:r w:rsidRPr="00F37E25">
        <w:rPr>
          <w:i/>
          <w:sz w:val="28"/>
          <w:szCs w:val="28"/>
        </w:rPr>
        <w:t>- решать задачи на вычисление вероятности с подсчетом количества вариантов с помощью комбинаторики.</w:t>
      </w:r>
    </w:p>
    <w:p w:rsidR="00513F4A" w:rsidRPr="00F37E25" w:rsidRDefault="00513F4A" w:rsidP="00513F4A">
      <w:pPr>
        <w:spacing w:line="7" w:lineRule="exact"/>
        <w:jc w:val="both"/>
        <w:rPr>
          <w:sz w:val="20"/>
          <w:szCs w:val="20"/>
        </w:rPr>
      </w:pPr>
    </w:p>
    <w:p w:rsidR="00513F4A" w:rsidRPr="00F37E25" w:rsidRDefault="00513F4A" w:rsidP="00513F4A">
      <w:pPr>
        <w:jc w:val="both"/>
        <w:rPr>
          <w:sz w:val="20"/>
          <w:szCs w:val="20"/>
        </w:rPr>
      </w:pPr>
      <w:r w:rsidRPr="00F37E25">
        <w:rPr>
          <w:b/>
          <w:bCs/>
          <w:sz w:val="28"/>
          <w:szCs w:val="28"/>
        </w:rPr>
        <w:t>В повседневной жизни и при изучении других предметов:</w:t>
      </w:r>
    </w:p>
    <w:p w:rsidR="00513F4A" w:rsidRPr="00F37E25" w:rsidRDefault="00513F4A" w:rsidP="00513F4A">
      <w:pPr>
        <w:spacing w:line="237" w:lineRule="auto"/>
        <w:jc w:val="both"/>
        <w:rPr>
          <w:i/>
          <w:sz w:val="20"/>
          <w:szCs w:val="20"/>
        </w:rPr>
      </w:pPr>
      <w:r w:rsidRPr="00F37E25">
        <w:rPr>
          <w:i/>
          <w:sz w:val="28"/>
          <w:szCs w:val="28"/>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513F4A" w:rsidRPr="00F37E25" w:rsidRDefault="00513F4A" w:rsidP="00513F4A">
      <w:pPr>
        <w:jc w:val="both"/>
        <w:rPr>
          <w:i/>
          <w:sz w:val="28"/>
          <w:szCs w:val="28"/>
        </w:rPr>
      </w:pPr>
      <w:r w:rsidRPr="00F37E25">
        <w:rPr>
          <w:i/>
          <w:sz w:val="28"/>
          <w:szCs w:val="28"/>
        </w:rPr>
        <w:t xml:space="preserve">- 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513F4A" w:rsidRPr="00F37E25" w:rsidRDefault="00513F4A" w:rsidP="00513F4A">
      <w:pPr>
        <w:jc w:val="both"/>
        <w:rPr>
          <w:i/>
          <w:sz w:val="20"/>
          <w:szCs w:val="20"/>
        </w:rPr>
      </w:pPr>
      <w:r w:rsidRPr="00F37E25">
        <w:rPr>
          <w:i/>
          <w:sz w:val="28"/>
          <w:szCs w:val="28"/>
        </w:rPr>
        <w:t>- оценивать вероятность реальных событий и явлений.</w:t>
      </w:r>
    </w:p>
    <w:p w:rsidR="00513F4A" w:rsidRPr="00F37E25" w:rsidRDefault="00513F4A" w:rsidP="00513F4A">
      <w:pPr>
        <w:spacing w:line="7" w:lineRule="exact"/>
        <w:jc w:val="both"/>
        <w:rPr>
          <w:sz w:val="20"/>
          <w:szCs w:val="20"/>
        </w:rPr>
      </w:pPr>
    </w:p>
    <w:p w:rsidR="00513F4A" w:rsidRPr="00F37E25" w:rsidRDefault="00513F4A" w:rsidP="00513F4A">
      <w:pPr>
        <w:jc w:val="both"/>
        <w:rPr>
          <w:sz w:val="20"/>
          <w:szCs w:val="20"/>
        </w:rPr>
      </w:pPr>
      <w:r w:rsidRPr="00F37E25">
        <w:rPr>
          <w:b/>
          <w:bCs/>
          <w:sz w:val="28"/>
          <w:szCs w:val="28"/>
        </w:rPr>
        <w:t>Геометрические фигуры</w:t>
      </w:r>
    </w:p>
    <w:p w:rsidR="00513F4A" w:rsidRPr="00F37E25" w:rsidRDefault="00513F4A" w:rsidP="00513F4A">
      <w:pPr>
        <w:spacing w:line="238" w:lineRule="auto"/>
        <w:jc w:val="both"/>
        <w:rPr>
          <w:i/>
          <w:sz w:val="20"/>
          <w:szCs w:val="20"/>
        </w:rPr>
      </w:pPr>
      <w:r w:rsidRPr="00F37E25">
        <w:rPr>
          <w:i/>
          <w:sz w:val="28"/>
          <w:szCs w:val="28"/>
        </w:rPr>
        <w:t>- Оперировать понятиями геометрических фигур;</w:t>
      </w:r>
    </w:p>
    <w:p w:rsidR="00513F4A" w:rsidRPr="00F37E25" w:rsidRDefault="00513F4A" w:rsidP="00513F4A">
      <w:pPr>
        <w:jc w:val="both"/>
        <w:rPr>
          <w:i/>
          <w:sz w:val="20"/>
          <w:szCs w:val="20"/>
        </w:rPr>
      </w:pPr>
      <w:r w:rsidRPr="00F37E25">
        <w:rPr>
          <w:i/>
          <w:sz w:val="28"/>
          <w:szCs w:val="28"/>
        </w:rPr>
        <w:t>- извлекать, интерпретировать и преобразовывать информацию о геометрических фигурах, представленную на чертежах;</w:t>
      </w:r>
    </w:p>
    <w:p w:rsidR="00513F4A" w:rsidRPr="00F37E25" w:rsidRDefault="00513F4A" w:rsidP="00513F4A">
      <w:pPr>
        <w:jc w:val="both"/>
        <w:rPr>
          <w:i/>
          <w:sz w:val="20"/>
          <w:szCs w:val="20"/>
        </w:rPr>
      </w:pPr>
      <w:r w:rsidRPr="00F37E25">
        <w:rPr>
          <w:i/>
          <w:sz w:val="28"/>
          <w:szCs w:val="28"/>
        </w:rPr>
        <w:t>- применять геометрические факты для решения задач, в том числе, предполагающих несколько шагов решения;</w:t>
      </w:r>
    </w:p>
    <w:p w:rsidR="00513F4A" w:rsidRPr="00F37E25" w:rsidRDefault="00513F4A" w:rsidP="00513F4A">
      <w:pPr>
        <w:jc w:val="both"/>
        <w:rPr>
          <w:i/>
          <w:sz w:val="20"/>
          <w:szCs w:val="20"/>
        </w:rPr>
      </w:pPr>
      <w:r w:rsidRPr="00F37E25">
        <w:rPr>
          <w:i/>
          <w:sz w:val="28"/>
          <w:szCs w:val="28"/>
        </w:rPr>
        <w:t>- формулировать в простейших случаях свойства и признаки фигур;</w:t>
      </w:r>
    </w:p>
    <w:p w:rsidR="00513F4A" w:rsidRPr="00F37E25" w:rsidRDefault="00513F4A" w:rsidP="00513F4A">
      <w:pPr>
        <w:spacing w:line="2" w:lineRule="exact"/>
        <w:jc w:val="both"/>
        <w:rPr>
          <w:i/>
          <w:sz w:val="20"/>
          <w:szCs w:val="20"/>
        </w:rPr>
      </w:pPr>
    </w:p>
    <w:p w:rsidR="00513F4A" w:rsidRPr="00F37E25" w:rsidRDefault="00513F4A" w:rsidP="00513F4A">
      <w:pPr>
        <w:jc w:val="both"/>
        <w:rPr>
          <w:i/>
          <w:sz w:val="20"/>
          <w:szCs w:val="20"/>
        </w:rPr>
      </w:pPr>
      <w:r w:rsidRPr="00F37E25">
        <w:rPr>
          <w:i/>
          <w:sz w:val="28"/>
          <w:szCs w:val="28"/>
        </w:rPr>
        <w:t>- доказывать геометрические утверждения;</w:t>
      </w:r>
    </w:p>
    <w:p w:rsidR="00513F4A" w:rsidRPr="00F37E25" w:rsidRDefault="00513F4A" w:rsidP="00513F4A">
      <w:pPr>
        <w:jc w:val="both"/>
        <w:rPr>
          <w:i/>
          <w:sz w:val="20"/>
          <w:szCs w:val="20"/>
        </w:rPr>
      </w:pPr>
      <w:r w:rsidRPr="00F37E25">
        <w:rPr>
          <w:i/>
          <w:sz w:val="28"/>
          <w:szCs w:val="28"/>
        </w:rPr>
        <w:t>- владеть стандартной классификацией плоских фигур (треугольников и четырѐхугольников).</w:t>
      </w:r>
    </w:p>
    <w:p w:rsidR="00513F4A" w:rsidRPr="00F37E25" w:rsidRDefault="00513F4A" w:rsidP="00513F4A">
      <w:pPr>
        <w:spacing w:line="4" w:lineRule="exact"/>
        <w:jc w:val="both"/>
        <w:rPr>
          <w:sz w:val="20"/>
          <w:szCs w:val="20"/>
        </w:rPr>
      </w:pPr>
    </w:p>
    <w:p w:rsidR="00513F4A" w:rsidRPr="00F37E25" w:rsidRDefault="00513F4A" w:rsidP="00513F4A">
      <w:pPr>
        <w:jc w:val="both"/>
        <w:rPr>
          <w:sz w:val="20"/>
          <w:szCs w:val="20"/>
        </w:rPr>
      </w:pPr>
      <w:r w:rsidRPr="00F37E25">
        <w:rPr>
          <w:b/>
          <w:bCs/>
          <w:sz w:val="28"/>
          <w:szCs w:val="28"/>
        </w:rPr>
        <w:t>В повседневной жизни и при изучении других предметов:</w:t>
      </w:r>
    </w:p>
    <w:p w:rsidR="00513F4A" w:rsidRPr="00F37E25" w:rsidRDefault="00513F4A" w:rsidP="00513F4A">
      <w:pPr>
        <w:spacing w:line="9" w:lineRule="exact"/>
        <w:jc w:val="both"/>
        <w:rPr>
          <w:sz w:val="20"/>
          <w:szCs w:val="20"/>
        </w:rPr>
      </w:pPr>
    </w:p>
    <w:p w:rsidR="00513F4A" w:rsidRPr="00F37E25" w:rsidRDefault="00513F4A" w:rsidP="00513F4A">
      <w:pPr>
        <w:spacing w:line="234" w:lineRule="auto"/>
        <w:ind w:right="620"/>
        <w:jc w:val="both"/>
        <w:rPr>
          <w:i/>
          <w:sz w:val="20"/>
          <w:szCs w:val="20"/>
        </w:rPr>
      </w:pPr>
      <w:r w:rsidRPr="00F37E25">
        <w:rPr>
          <w:i/>
          <w:sz w:val="28"/>
          <w:szCs w:val="28"/>
        </w:rPr>
        <w:t xml:space="preserve">- использовать свойства геометрических фигур для решения </w:t>
      </w:r>
      <w:r w:rsidRPr="00F37E25">
        <w:rPr>
          <w:i/>
          <w:sz w:val="28"/>
          <w:szCs w:val="28"/>
          <w:u w:val="single"/>
        </w:rPr>
        <w:t xml:space="preserve">задач </w:t>
      </w:r>
      <w:r w:rsidRPr="00F37E25">
        <w:rPr>
          <w:i/>
          <w:sz w:val="28"/>
          <w:szCs w:val="28"/>
        </w:rPr>
        <w:t>практического характера и задач из смежных дисциплин</w:t>
      </w:r>
      <w:r w:rsidRPr="00F37E25">
        <w:rPr>
          <w:i/>
          <w:sz w:val="28"/>
          <w:szCs w:val="28"/>
          <w:u w:val="single"/>
        </w:rPr>
        <w:t>.</w:t>
      </w:r>
    </w:p>
    <w:p w:rsidR="00513F4A" w:rsidRPr="00F37E25" w:rsidRDefault="00513F4A" w:rsidP="00513F4A">
      <w:pPr>
        <w:spacing w:line="7" w:lineRule="exact"/>
        <w:jc w:val="both"/>
        <w:rPr>
          <w:sz w:val="20"/>
          <w:szCs w:val="20"/>
        </w:rPr>
      </w:pPr>
    </w:p>
    <w:p w:rsidR="00513F4A" w:rsidRPr="00F37E25" w:rsidRDefault="00513F4A" w:rsidP="00513F4A">
      <w:pPr>
        <w:jc w:val="both"/>
        <w:rPr>
          <w:sz w:val="20"/>
          <w:szCs w:val="20"/>
        </w:rPr>
      </w:pPr>
      <w:r w:rsidRPr="00F37E25">
        <w:rPr>
          <w:b/>
          <w:bCs/>
          <w:sz w:val="28"/>
          <w:szCs w:val="28"/>
        </w:rPr>
        <w:t>Отношения</w:t>
      </w:r>
    </w:p>
    <w:p w:rsidR="00513F4A" w:rsidRPr="00F37E25" w:rsidRDefault="00513F4A" w:rsidP="00513F4A">
      <w:pPr>
        <w:spacing w:line="237" w:lineRule="auto"/>
        <w:jc w:val="both"/>
        <w:rPr>
          <w:i/>
          <w:sz w:val="20"/>
          <w:szCs w:val="20"/>
        </w:rPr>
      </w:pPr>
      <w:r w:rsidRPr="00F37E25">
        <w:rPr>
          <w:sz w:val="28"/>
          <w:szCs w:val="28"/>
        </w:rPr>
        <w:t xml:space="preserve">- </w:t>
      </w:r>
      <w:r w:rsidRPr="00F37E25">
        <w:rPr>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13F4A" w:rsidRPr="00F37E25" w:rsidRDefault="00513F4A" w:rsidP="00513F4A">
      <w:pPr>
        <w:spacing w:line="239" w:lineRule="auto"/>
        <w:jc w:val="both"/>
        <w:rPr>
          <w:i/>
          <w:sz w:val="20"/>
          <w:szCs w:val="20"/>
        </w:rPr>
      </w:pPr>
      <w:r w:rsidRPr="00F37E25">
        <w:rPr>
          <w:i/>
          <w:sz w:val="28"/>
          <w:szCs w:val="28"/>
        </w:rPr>
        <w:t>- применять теорему Фалеса и теорему о пропорциональных отрезках при решении</w:t>
      </w:r>
    </w:p>
    <w:p w:rsidR="00513F4A" w:rsidRPr="00F37E25" w:rsidRDefault="00513F4A" w:rsidP="00513F4A">
      <w:pPr>
        <w:jc w:val="both"/>
        <w:rPr>
          <w:i/>
          <w:sz w:val="20"/>
          <w:szCs w:val="20"/>
        </w:rPr>
      </w:pPr>
      <w:r w:rsidRPr="00F37E25">
        <w:rPr>
          <w:i/>
          <w:sz w:val="28"/>
          <w:szCs w:val="28"/>
        </w:rPr>
        <w:t>задач;</w:t>
      </w:r>
    </w:p>
    <w:p w:rsidR="00513F4A" w:rsidRPr="00F37E25" w:rsidRDefault="00513F4A" w:rsidP="00513F4A">
      <w:pPr>
        <w:spacing w:line="2" w:lineRule="exact"/>
        <w:jc w:val="both"/>
        <w:rPr>
          <w:i/>
          <w:sz w:val="20"/>
          <w:szCs w:val="20"/>
        </w:rPr>
      </w:pPr>
    </w:p>
    <w:p w:rsidR="00513F4A" w:rsidRPr="00F37E25" w:rsidRDefault="00513F4A" w:rsidP="00513F4A">
      <w:pPr>
        <w:jc w:val="both"/>
        <w:rPr>
          <w:i/>
          <w:sz w:val="20"/>
          <w:szCs w:val="20"/>
        </w:rPr>
      </w:pPr>
      <w:r w:rsidRPr="00F37E25">
        <w:rPr>
          <w:i/>
          <w:sz w:val="28"/>
          <w:szCs w:val="28"/>
        </w:rPr>
        <w:t>- характеризовать взаимное расположение прямой и окружности, двух окружностей.</w:t>
      </w:r>
    </w:p>
    <w:p w:rsidR="00513F4A" w:rsidRPr="00F37E25" w:rsidRDefault="00513F4A" w:rsidP="00513F4A">
      <w:pPr>
        <w:spacing w:line="5" w:lineRule="exact"/>
        <w:jc w:val="both"/>
        <w:rPr>
          <w:sz w:val="20"/>
          <w:szCs w:val="20"/>
        </w:rPr>
      </w:pPr>
    </w:p>
    <w:p w:rsidR="00513F4A" w:rsidRPr="00F37E25" w:rsidRDefault="00513F4A" w:rsidP="00513F4A">
      <w:pPr>
        <w:jc w:val="both"/>
        <w:rPr>
          <w:sz w:val="20"/>
          <w:szCs w:val="20"/>
        </w:rPr>
      </w:pPr>
      <w:r w:rsidRPr="00F37E25">
        <w:rPr>
          <w:b/>
          <w:bCs/>
          <w:sz w:val="28"/>
          <w:szCs w:val="28"/>
        </w:rPr>
        <w:t>В повседневной жизни и при изучении других предметов:</w:t>
      </w:r>
    </w:p>
    <w:p w:rsidR="00513F4A" w:rsidRPr="00F37E25" w:rsidRDefault="00513F4A" w:rsidP="00513F4A">
      <w:pPr>
        <w:spacing w:line="8" w:lineRule="exact"/>
        <w:jc w:val="both"/>
        <w:rPr>
          <w:sz w:val="20"/>
          <w:szCs w:val="20"/>
        </w:rPr>
      </w:pPr>
    </w:p>
    <w:p w:rsidR="00513F4A" w:rsidRPr="00F37E25" w:rsidRDefault="00513F4A" w:rsidP="00513F4A">
      <w:pPr>
        <w:tabs>
          <w:tab w:val="left" w:pos="9356"/>
        </w:tabs>
        <w:spacing w:line="236" w:lineRule="auto"/>
        <w:ind w:right="780"/>
        <w:jc w:val="both"/>
        <w:rPr>
          <w:i/>
          <w:sz w:val="28"/>
          <w:szCs w:val="28"/>
        </w:rPr>
      </w:pPr>
      <w:r w:rsidRPr="00F37E25">
        <w:rPr>
          <w:i/>
          <w:sz w:val="28"/>
          <w:szCs w:val="28"/>
        </w:rPr>
        <w:t xml:space="preserve">- использовать отношения для решения задач, возникающих в реальной жизни. </w:t>
      </w:r>
    </w:p>
    <w:p w:rsidR="00513F4A" w:rsidRPr="00F37E25" w:rsidRDefault="00513F4A" w:rsidP="00513F4A">
      <w:pPr>
        <w:spacing w:line="236" w:lineRule="auto"/>
        <w:ind w:right="780"/>
        <w:jc w:val="both"/>
        <w:rPr>
          <w:b/>
          <w:bCs/>
          <w:sz w:val="28"/>
          <w:szCs w:val="28"/>
        </w:rPr>
      </w:pPr>
      <w:r w:rsidRPr="00F37E25">
        <w:rPr>
          <w:b/>
          <w:bCs/>
          <w:sz w:val="28"/>
          <w:szCs w:val="28"/>
        </w:rPr>
        <w:t xml:space="preserve">Измерения и вычисления </w:t>
      </w:r>
    </w:p>
    <w:p w:rsidR="00513F4A" w:rsidRPr="00F37E25" w:rsidRDefault="00513F4A" w:rsidP="00513F4A">
      <w:pPr>
        <w:spacing w:line="236" w:lineRule="auto"/>
        <w:ind w:right="1"/>
        <w:jc w:val="both"/>
        <w:rPr>
          <w:i/>
          <w:sz w:val="20"/>
          <w:szCs w:val="20"/>
        </w:rPr>
      </w:pPr>
      <w:r w:rsidRPr="00F37E25">
        <w:rPr>
          <w:sz w:val="28"/>
          <w:szCs w:val="28"/>
        </w:rPr>
        <w:t xml:space="preserve">- </w:t>
      </w:r>
      <w:r w:rsidRPr="00F37E25">
        <w:rPr>
          <w:i/>
          <w:sz w:val="28"/>
          <w:szCs w:val="28"/>
        </w:rPr>
        <w:t>Оперировать представлениями о длине, площади, объѐме как величинами. Применять теорему Пифагора, формулы площади, объѐма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объѐма,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-проводить простые вычисления на объѐмных телах;</w:t>
      </w:r>
    </w:p>
    <w:p w:rsidR="00513F4A" w:rsidRPr="00F37E25" w:rsidRDefault="00513F4A" w:rsidP="00513F4A">
      <w:pPr>
        <w:spacing w:line="10" w:lineRule="exact"/>
        <w:ind w:right="1"/>
        <w:jc w:val="both"/>
        <w:rPr>
          <w:i/>
          <w:sz w:val="20"/>
          <w:szCs w:val="20"/>
        </w:rPr>
      </w:pPr>
    </w:p>
    <w:p w:rsidR="00513F4A" w:rsidRPr="00F37E25" w:rsidRDefault="00513F4A" w:rsidP="00513F4A">
      <w:pPr>
        <w:ind w:left="6" w:right="1"/>
        <w:jc w:val="both"/>
        <w:rPr>
          <w:i/>
          <w:sz w:val="20"/>
          <w:szCs w:val="20"/>
        </w:rPr>
      </w:pPr>
      <w:r w:rsidRPr="00F37E25">
        <w:rPr>
          <w:i/>
          <w:sz w:val="28"/>
          <w:szCs w:val="28"/>
        </w:rPr>
        <w:t>- формулировать задачи на вычисление длин, площадей и объѐмов и решать их.</w:t>
      </w:r>
    </w:p>
    <w:p w:rsidR="00513F4A" w:rsidRPr="00F37E25" w:rsidRDefault="00513F4A" w:rsidP="00513F4A">
      <w:pPr>
        <w:spacing w:line="4" w:lineRule="exact"/>
        <w:ind w:right="1"/>
        <w:jc w:val="both"/>
        <w:rPr>
          <w:sz w:val="20"/>
          <w:szCs w:val="20"/>
        </w:rPr>
      </w:pPr>
    </w:p>
    <w:p w:rsidR="00513F4A" w:rsidRPr="00F37E25" w:rsidRDefault="00513F4A" w:rsidP="00513F4A">
      <w:pPr>
        <w:tabs>
          <w:tab w:val="left" w:pos="266"/>
        </w:tabs>
        <w:ind w:right="1"/>
        <w:jc w:val="both"/>
        <w:rPr>
          <w:b/>
          <w:bCs/>
          <w:sz w:val="28"/>
          <w:szCs w:val="28"/>
        </w:rPr>
      </w:pPr>
      <w:r w:rsidRPr="00F37E25">
        <w:rPr>
          <w:b/>
          <w:bCs/>
          <w:sz w:val="28"/>
          <w:szCs w:val="28"/>
        </w:rPr>
        <w:t>В повседневной жизни и при изучении других предметов:</w:t>
      </w:r>
    </w:p>
    <w:p w:rsidR="00513F4A" w:rsidRPr="00F37E25" w:rsidRDefault="00513F4A" w:rsidP="00513F4A">
      <w:pPr>
        <w:spacing w:line="236" w:lineRule="auto"/>
        <w:ind w:left="6" w:right="1"/>
        <w:jc w:val="both"/>
        <w:rPr>
          <w:b/>
          <w:bCs/>
          <w:i/>
          <w:sz w:val="28"/>
          <w:szCs w:val="28"/>
        </w:rPr>
      </w:pPr>
      <w:r w:rsidRPr="00F37E25">
        <w:rPr>
          <w:sz w:val="28"/>
          <w:szCs w:val="28"/>
        </w:rPr>
        <w:t xml:space="preserve">- </w:t>
      </w:r>
      <w:r w:rsidRPr="00F37E25">
        <w:rPr>
          <w:i/>
          <w:sz w:val="28"/>
          <w:szCs w:val="28"/>
        </w:rPr>
        <w:t>проводить вычисления на местности;</w:t>
      </w:r>
    </w:p>
    <w:p w:rsidR="00513F4A" w:rsidRPr="00F37E25" w:rsidRDefault="00513F4A" w:rsidP="00513F4A">
      <w:pPr>
        <w:spacing w:line="15" w:lineRule="exact"/>
        <w:ind w:right="1"/>
        <w:jc w:val="both"/>
        <w:rPr>
          <w:b/>
          <w:bCs/>
          <w:i/>
          <w:sz w:val="28"/>
          <w:szCs w:val="28"/>
        </w:rPr>
      </w:pPr>
    </w:p>
    <w:p w:rsidR="00513F4A" w:rsidRPr="00F37E25" w:rsidRDefault="00513F4A" w:rsidP="00513F4A">
      <w:pPr>
        <w:spacing w:line="234" w:lineRule="auto"/>
        <w:ind w:left="6" w:right="1"/>
        <w:jc w:val="both"/>
        <w:rPr>
          <w:b/>
          <w:bCs/>
          <w:i/>
          <w:sz w:val="28"/>
          <w:szCs w:val="28"/>
        </w:rPr>
      </w:pPr>
      <w:r w:rsidRPr="00F37E25">
        <w:rPr>
          <w:i/>
          <w:sz w:val="28"/>
          <w:szCs w:val="28"/>
        </w:rPr>
        <w:lastRenderedPageBreak/>
        <w:t>- применять формулы при вычислениях в смежных учебных предметах, в окружающей действительности.</w:t>
      </w:r>
    </w:p>
    <w:p w:rsidR="00513F4A" w:rsidRPr="00F37E25" w:rsidRDefault="00513F4A" w:rsidP="00513F4A">
      <w:pPr>
        <w:spacing w:line="7" w:lineRule="exact"/>
        <w:ind w:right="1"/>
        <w:jc w:val="both"/>
        <w:rPr>
          <w:b/>
          <w:bCs/>
          <w:sz w:val="28"/>
          <w:szCs w:val="28"/>
        </w:rPr>
      </w:pPr>
    </w:p>
    <w:p w:rsidR="00513F4A" w:rsidRPr="00F37E25" w:rsidRDefault="00513F4A" w:rsidP="00513F4A">
      <w:pPr>
        <w:ind w:left="6" w:right="1"/>
        <w:jc w:val="both"/>
        <w:rPr>
          <w:b/>
          <w:bCs/>
          <w:sz w:val="28"/>
          <w:szCs w:val="28"/>
        </w:rPr>
      </w:pPr>
      <w:r w:rsidRPr="00F37E25">
        <w:rPr>
          <w:b/>
          <w:bCs/>
          <w:sz w:val="28"/>
          <w:szCs w:val="28"/>
        </w:rPr>
        <w:t>Геометрические построения</w:t>
      </w:r>
    </w:p>
    <w:p w:rsidR="00513F4A" w:rsidRPr="00F37E25" w:rsidRDefault="00513F4A" w:rsidP="00513F4A">
      <w:pPr>
        <w:spacing w:line="8" w:lineRule="exact"/>
        <w:ind w:right="1"/>
        <w:jc w:val="both"/>
        <w:rPr>
          <w:b/>
          <w:bCs/>
          <w:sz w:val="28"/>
          <w:szCs w:val="28"/>
        </w:rPr>
      </w:pPr>
    </w:p>
    <w:p w:rsidR="00513F4A" w:rsidRPr="00F37E25" w:rsidRDefault="00513F4A" w:rsidP="00513F4A">
      <w:pPr>
        <w:spacing w:line="238" w:lineRule="auto"/>
        <w:ind w:left="6" w:right="1"/>
        <w:jc w:val="both"/>
        <w:rPr>
          <w:b/>
          <w:bCs/>
          <w:i/>
          <w:sz w:val="28"/>
          <w:szCs w:val="28"/>
        </w:rPr>
      </w:pPr>
      <w:r w:rsidRPr="00F37E25">
        <w:rPr>
          <w:sz w:val="28"/>
          <w:szCs w:val="28"/>
        </w:rPr>
        <w:t xml:space="preserve">- </w:t>
      </w:r>
      <w:r w:rsidRPr="00F37E25">
        <w:rPr>
          <w:i/>
          <w:sz w:val="28"/>
          <w:szCs w:val="28"/>
        </w:rPr>
        <w:t>Изображать геометрические фигуры по текстовому и символьному описанию; -свободно оперировать чертѐжными инструментами в несложных случаях, -выполнять построения треугольников, применять отдельные методы построений циркулем и линейкой и проводить простейшие исследования числа решений; -изображать типовые плоские фигуры и объемные тела с помощью простейших компьютерных инструментов.</w:t>
      </w:r>
    </w:p>
    <w:p w:rsidR="00513F4A" w:rsidRPr="00F37E25" w:rsidRDefault="00513F4A" w:rsidP="00513F4A">
      <w:pPr>
        <w:spacing w:line="7" w:lineRule="exact"/>
        <w:ind w:right="1"/>
        <w:jc w:val="both"/>
        <w:rPr>
          <w:b/>
          <w:bCs/>
          <w:sz w:val="28"/>
          <w:szCs w:val="28"/>
        </w:rPr>
      </w:pPr>
    </w:p>
    <w:p w:rsidR="00513F4A" w:rsidRPr="00F37E25" w:rsidRDefault="00513F4A" w:rsidP="00736757">
      <w:pPr>
        <w:numPr>
          <w:ilvl w:val="0"/>
          <w:numId w:val="104"/>
        </w:numPr>
        <w:tabs>
          <w:tab w:val="left" w:pos="266"/>
        </w:tabs>
        <w:ind w:left="266" w:right="1" w:hanging="266"/>
        <w:jc w:val="both"/>
        <w:rPr>
          <w:b/>
          <w:bCs/>
          <w:sz w:val="28"/>
          <w:szCs w:val="28"/>
        </w:rPr>
      </w:pPr>
      <w:r w:rsidRPr="00F37E25">
        <w:rPr>
          <w:b/>
          <w:bCs/>
          <w:sz w:val="28"/>
          <w:szCs w:val="28"/>
        </w:rPr>
        <w:t>повседневной жизни и при изучении других предметов:</w:t>
      </w:r>
    </w:p>
    <w:p w:rsidR="00513F4A" w:rsidRPr="00F37E25" w:rsidRDefault="00513F4A" w:rsidP="00513F4A">
      <w:pPr>
        <w:spacing w:line="8" w:lineRule="exact"/>
        <w:ind w:right="1"/>
        <w:jc w:val="both"/>
        <w:rPr>
          <w:sz w:val="20"/>
          <w:szCs w:val="20"/>
        </w:rPr>
      </w:pPr>
    </w:p>
    <w:p w:rsidR="00513F4A" w:rsidRPr="00F37E25" w:rsidRDefault="00513F4A" w:rsidP="00513F4A">
      <w:pPr>
        <w:spacing w:line="234" w:lineRule="auto"/>
        <w:ind w:left="6" w:right="1"/>
        <w:jc w:val="both"/>
        <w:rPr>
          <w:i/>
          <w:sz w:val="20"/>
          <w:szCs w:val="20"/>
        </w:rPr>
      </w:pPr>
      <w:r w:rsidRPr="00F37E25">
        <w:rPr>
          <w:sz w:val="28"/>
          <w:szCs w:val="28"/>
        </w:rPr>
        <w:t xml:space="preserve">- </w:t>
      </w:r>
      <w:r w:rsidRPr="00F37E25">
        <w:rPr>
          <w:i/>
          <w:sz w:val="28"/>
          <w:szCs w:val="28"/>
        </w:rPr>
        <w:t>выполнять простейшие построения на местности, необходимые в реальной жизни; -оценивать размеры реальных объектов окружающего мира.</w:t>
      </w:r>
    </w:p>
    <w:p w:rsidR="00513F4A" w:rsidRPr="00F37E25" w:rsidRDefault="00513F4A" w:rsidP="00513F4A">
      <w:pPr>
        <w:ind w:left="6" w:right="1"/>
        <w:jc w:val="both"/>
        <w:rPr>
          <w:sz w:val="20"/>
          <w:szCs w:val="20"/>
        </w:rPr>
      </w:pPr>
      <w:r w:rsidRPr="00F37E25">
        <w:rPr>
          <w:b/>
          <w:bCs/>
          <w:sz w:val="28"/>
          <w:szCs w:val="28"/>
        </w:rPr>
        <w:t>Преобразования</w:t>
      </w:r>
    </w:p>
    <w:p w:rsidR="00513F4A" w:rsidRPr="00F37E25" w:rsidRDefault="00513F4A" w:rsidP="00513F4A">
      <w:pPr>
        <w:spacing w:line="238" w:lineRule="auto"/>
        <w:ind w:left="6" w:right="1"/>
        <w:jc w:val="both"/>
        <w:rPr>
          <w:i/>
          <w:sz w:val="20"/>
          <w:szCs w:val="20"/>
        </w:rPr>
      </w:pPr>
      <w:r w:rsidRPr="00F37E25">
        <w:rPr>
          <w:i/>
          <w:sz w:val="28"/>
          <w:szCs w:val="28"/>
        </w:rPr>
        <w:t>- Оперировать понятием движения и преобразования подобия, владеть приѐмами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513F4A" w:rsidRPr="00F37E25" w:rsidRDefault="00513F4A" w:rsidP="00513F4A">
      <w:pPr>
        <w:spacing w:line="239" w:lineRule="auto"/>
        <w:ind w:left="6" w:right="1"/>
        <w:jc w:val="both"/>
        <w:rPr>
          <w:i/>
          <w:sz w:val="20"/>
          <w:szCs w:val="20"/>
        </w:rPr>
      </w:pPr>
      <w:r w:rsidRPr="00F37E25">
        <w:rPr>
          <w:i/>
          <w:sz w:val="28"/>
          <w:szCs w:val="28"/>
        </w:rPr>
        <w:t>- строить фигуру, подобную данной, пользоваться свойствами подобия для обоснования свойств фигур;</w:t>
      </w:r>
    </w:p>
    <w:p w:rsidR="00513F4A" w:rsidRPr="00F37E25" w:rsidRDefault="00513F4A" w:rsidP="00513F4A">
      <w:pPr>
        <w:spacing w:line="15" w:lineRule="exact"/>
        <w:ind w:right="1"/>
        <w:jc w:val="both"/>
        <w:rPr>
          <w:i/>
          <w:sz w:val="20"/>
          <w:szCs w:val="20"/>
        </w:rPr>
      </w:pPr>
    </w:p>
    <w:p w:rsidR="00513F4A" w:rsidRPr="00F37E25" w:rsidRDefault="00513F4A" w:rsidP="00513F4A">
      <w:pPr>
        <w:spacing w:line="234" w:lineRule="auto"/>
        <w:ind w:left="6" w:right="1"/>
        <w:jc w:val="both"/>
        <w:rPr>
          <w:i/>
          <w:sz w:val="20"/>
          <w:szCs w:val="20"/>
        </w:rPr>
      </w:pPr>
      <w:r w:rsidRPr="00F37E25">
        <w:rPr>
          <w:i/>
          <w:sz w:val="28"/>
          <w:szCs w:val="28"/>
        </w:rPr>
        <w:t>- применять свойства движений для проведения простейших обоснований свойств фигур.</w:t>
      </w:r>
    </w:p>
    <w:p w:rsidR="00513F4A" w:rsidRPr="00F37E25" w:rsidRDefault="00513F4A" w:rsidP="00513F4A">
      <w:pPr>
        <w:spacing w:line="7" w:lineRule="exact"/>
        <w:ind w:right="1"/>
        <w:jc w:val="both"/>
        <w:rPr>
          <w:sz w:val="20"/>
          <w:szCs w:val="20"/>
        </w:rPr>
      </w:pPr>
    </w:p>
    <w:p w:rsidR="00513F4A" w:rsidRPr="00F37E25" w:rsidRDefault="00513F4A" w:rsidP="00513F4A">
      <w:pPr>
        <w:ind w:left="6" w:right="1"/>
        <w:jc w:val="both"/>
        <w:rPr>
          <w:sz w:val="20"/>
          <w:szCs w:val="20"/>
        </w:rPr>
      </w:pPr>
      <w:r w:rsidRPr="00F37E25">
        <w:rPr>
          <w:b/>
          <w:bCs/>
          <w:sz w:val="28"/>
          <w:szCs w:val="28"/>
        </w:rPr>
        <w:t>В повседневной жизни и при изучении других предметов:</w:t>
      </w:r>
    </w:p>
    <w:p w:rsidR="00513F4A" w:rsidRPr="00F37E25" w:rsidRDefault="00513F4A" w:rsidP="00513F4A">
      <w:pPr>
        <w:spacing w:line="8" w:lineRule="exact"/>
        <w:ind w:right="1"/>
        <w:jc w:val="both"/>
        <w:rPr>
          <w:sz w:val="20"/>
          <w:szCs w:val="20"/>
        </w:rPr>
      </w:pPr>
    </w:p>
    <w:p w:rsidR="00513F4A" w:rsidRPr="00F37E25" w:rsidRDefault="00513F4A" w:rsidP="00513F4A">
      <w:pPr>
        <w:spacing w:line="236" w:lineRule="auto"/>
        <w:ind w:left="6" w:right="1"/>
        <w:jc w:val="both"/>
        <w:rPr>
          <w:b/>
          <w:bCs/>
          <w:sz w:val="28"/>
          <w:szCs w:val="28"/>
        </w:rPr>
      </w:pPr>
      <w:r w:rsidRPr="00F37E25">
        <w:rPr>
          <w:i/>
          <w:sz w:val="28"/>
          <w:szCs w:val="28"/>
        </w:rPr>
        <w:t>-применять свойства движений и применять подобие для построений и вычислений.</w:t>
      </w:r>
      <w:r w:rsidRPr="00F37E25">
        <w:rPr>
          <w:sz w:val="28"/>
          <w:szCs w:val="28"/>
        </w:rPr>
        <w:t xml:space="preserve"> </w:t>
      </w:r>
    </w:p>
    <w:p w:rsidR="00513F4A" w:rsidRPr="00F37E25" w:rsidRDefault="00513F4A" w:rsidP="00513F4A">
      <w:pPr>
        <w:spacing w:line="236" w:lineRule="auto"/>
        <w:ind w:left="6" w:right="1"/>
        <w:jc w:val="both"/>
        <w:rPr>
          <w:sz w:val="20"/>
          <w:szCs w:val="20"/>
        </w:rPr>
      </w:pPr>
      <w:r w:rsidRPr="00F37E25">
        <w:rPr>
          <w:b/>
          <w:bCs/>
          <w:sz w:val="28"/>
          <w:szCs w:val="28"/>
        </w:rPr>
        <w:t>Векторы и координаты на плоскости</w:t>
      </w:r>
    </w:p>
    <w:p w:rsidR="00513F4A" w:rsidRPr="00F37E25" w:rsidRDefault="00513F4A" w:rsidP="00513F4A">
      <w:pPr>
        <w:spacing w:line="237" w:lineRule="auto"/>
        <w:ind w:left="6" w:right="1"/>
        <w:jc w:val="both"/>
        <w:rPr>
          <w:i/>
          <w:sz w:val="20"/>
          <w:szCs w:val="20"/>
        </w:rPr>
      </w:pPr>
      <w:r w:rsidRPr="00F37E25">
        <w:rPr>
          <w:sz w:val="28"/>
          <w:szCs w:val="28"/>
        </w:rPr>
        <w:t xml:space="preserve">- </w:t>
      </w:r>
      <w:r w:rsidRPr="00F37E25">
        <w:rPr>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13F4A" w:rsidRPr="00F37E25" w:rsidRDefault="00513F4A" w:rsidP="00513F4A">
      <w:pPr>
        <w:spacing w:line="13" w:lineRule="exact"/>
        <w:ind w:right="1"/>
        <w:jc w:val="both"/>
        <w:rPr>
          <w:i/>
          <w:sz w:val="20"/>
          <w:szCs w:val="20"/>
        </w:rPr>
      </w:pPr>
    </w:p>
    <w:p w:rsidR="00513F4A" w:rsidRPr="00F37E25" w:rsidRDefault="00513F4A" w:rsidP="00513F4A">
      <w:pPr>
        <w:spacing w:line="238" w:lineRule="auto"/>
        <w:ind w:left="6" w:right="1"/>
        <w:jc w:val="both"/>
        <w:rPr>
          <w:i/>
          <w:sz w:val="20"/>
          <w:szCs w:val="20"/>
        </w:rPr>
      </w:pPr>
      <w:r w:rsidRPr="00F37E25">
        <w:rPr>
          <w:i/>
          <w:sz w:val="28"/>
          <w:szCs w:val="28"/>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-применять векторы и координаты для решения геометрических задач на вычисление длин, углов.</w:t>
      </w:r>
    </w:p>
    <w:p w:rsidR="00513F4A" w:rsidRPr="00F37E25" w:rsidRDefault="00513F4A" w:rsidP="00513F4A">
      <w:pPr>
        <w:spacing w:line="10" w:lineRule="exact"/>
        <w:ind w:right="1"/>
        <w:jc w:val="both"/>
        <w:rPr>
          <w:sz w:val="20"/>
          <w:szCs w:val="20"/>
        </w:rPr>
      </w:pPr>
    </w:p>
    <w:p w:rsidR="00513F4A" w:rsidRPr="00F37E25" w:rsidRDefault="00513F4A" w:rsidP="00513F4A">
      <w:pPr>
        <w:ind w:left="6" w:right="1"/>
        <w:jc w:val="both"/>
        <w:rPr>
          <w:b/>
          <w:bCs/>
          <w:sz w:val="28"/>
          <w:szCs w:val="28"/>
        </w:rPr>
      </w:pPr>
      <w:r w:rsidRPr="00F37E25">
        <w:rPr>
          <w:b/>
          <w:bCs/>
          <w:sz w:val="28"/>
          <w:szCs w:val="28"/>
        </w:rPr>
        <w:t xml:space="preserve">В повседневной жизни и при изучении других предметов: </w:t>
      </w:r>
    </w:p>
    <w:p w:rsidR="00513F4A" w:rsidRPr="00F37E25" w:rsidRDefault="00513F4A" w:rsidP="00513F4A">
      <w:pPr>
        <w:ind w:left="6" w:right="1"/>
        <w:jc w:val="both"/>
        <w:rPr>
          <w:i/>
          <w:sz w:val="20"/>
          <w:szCs w:val="20"/>
        </w:rPr>
      </w:pPr>
      <w:r w:rsidRPr="00F37E25">
        <w:rPr>
          <w:i/>
          <w:sz w:val="28"/>
          <w:szCs w:val="28"/>
        </w:rPr>
        <w:t>- использовать понятия векторов и координат для решения задач по физике, географии и другим учебным предметам.</w:t>
      </w:r>
    </w:p>
    <w:p w:rsidR="00513F4A" w:rsidRPr="00F37E25" w:rsidRDefault="00513F4A" w:rsidP="00513F4A">
      <w:pPr>
        <w:spacing w:line="7" w:lineRule="exact"/>
        <w:jc w:val="both"/>
        <w:rPr>
          <w:sz w:val="20"/>
          <w:szCs w:val="20"/>
        </w:rPr>
      </w:pPr>
    </w:p>
    <w:p w:rsidR="00513F4A" w:rsidRPr="00F37E25" w:rsidRDefault="00513F4A" w:rsidP="00513F4A">
      <w:pPr>
        <w:ind w:left="6"/>
        <w:jc w:val="both"/>
        <w:rPr>
          <w:sz w:val="20"/>
          <w:szCs w:val="20"/>
        </w:rPr>
      </w:pPr>
      <w:r w:rsidRPr="00F37E25">
        <w:rPr>
          <w:b/>
          <w:bCs/>
          <w:sz w:val="28"/>
          <w:szCs w:val="28"/>
        </w:rPr>
        <w:t>История математики</w:t>
      </w:r>
    </w:p>
    <w:p w:rsidR="00513F4A" w:rsidRPr="00F37E25" w:rsidRDefault="00513F4A" w:rsidP="00513F4A">
      <w:pPr>
        <w:spacing w:line="236" w:lineRule="auto"/>
        <w:ind w:left="6"/>
        <w:jc w:val="both"/>
        <w:rPr>
          <w:i/>
          <w:sz w:val="20"/>
          <w:szCs w:val="20"/>
        </w:rPr>
      </w:pPr>
      <w:r w:rsidRPr="00F37E25">
        <w:rPr>
          <w:sz w:val="28"/>
          <w:szCs w:val="28"/>
        </w:rPr>
        <w:t xml:space="preserve">- </w:t>
      </w:r>
      <w:r w:rsidRPr="00F37E25">
        <w:rPr>
          <w:i/>
          <w:sz w:val="28"/>
          <w:szCs w:val="28"/>
        </w:rPr>
        <w:t>Характеризовать вклад выдающихся математиков в развитие математики и иных научных областей;</w:t>
      </w:r>
    </w:p>
    <w:p w:rsidR="00513F4A" w:rsidRPr="00F37E25" w:rsidRDefault="00513F4A" w:rsidP="00513F4A">
      <w:pPr>
        <w:spacing w:line="2" w:lineRule="exact"/>
        <w:jc w:val="both"/>
        <w:rPr>
          <w:i/>
          <w:sz w:val="20"/>
          <w:szCs w:val="20"/>
        </w:rPr>
      </w:pPr>
    </w:p>
    <w:p w:rsidR="00513F4A" w:rsidRPr="00F37E25" w:rsidRDefault="00513F4A" w:rsidP="00513F4A">
      <w:pPr>
        <w:ind w:left="6"/>
        <w:jc w:val="both"/>
        <w:rPr>
          <w:i/>
          <w:sz w:val="20"/>
          <w:szCs w:val="20"/>
        </w:rPr>
      </w:pPr>
      <w:r w:rsidRPr="00F37E25">
        <w:rPr>
          <w:i/>
          <w:sz w:val="28"/>
          <w:szCs w:val="28"/>
        </w:rPr>
        <w:t>- понимать роль математики в развитии России.</w:t>
      </w:r>
    </w:p>
    <w:p w:rsidR="00513F4A" w:rsidRPr="00F37E25" w:rsidRDefault="00513F4A" w:rsidP="00513F4A">
      <w:pPr>
        <w:spacing w:line="4" w:lineRule="exact"/>
        <w:jc w:val="both"/>
        <w:rPr>
          <w:sz w:val="20"/>
          <w:szCs w:val="20"/>
        </w:rPr>
      </w:pPr>
    </w:p>
    <w:p w:rsidR="00513F4A" w:rsidRPr="00F37E25" w:rsidRDefault="00513F4A" w:rsidP="00513F4A">
      <w:pPr>
        <w:ind w:left="6"/>
        <w:jc w:val="both"/>
        <w:rPr>
          <w:sz w:val="20"/>
          <w:szCs w:val="20"/>
        </w:rPr>
      </w:pPr>
      <w:r w:rsidRPr="00F37E25">
        <w:rPr>
          <w:b/>
          <w:bCs/>
          <w:sz w:val="28"/>
          <w:szCs w:val="28"/>
        </w:rPr>
        <w:t>Методы математики</w:t>
      </w:r>
    </w:p>
    <w:p w:rsidR="00513F4A" w:rsidRPr="00F37E25" w:rsidRDefault="00513F4A" w:rsidP="00513F4A">
      <w:pPr>
        <w:spacing w:line="236" w:lineRule="auto"/>
        <w:ind w:left="6"/>
        <w:jc w:val="both"/>
        <w:rPr>
          <w:i/>
          <w:sz w:val="20"/>
          <w:szCs w:val="20"/>
        </w:rPr>
      </w:pPr>
      <w:r w:rsidRPr="00F37E25">
        <w:rPr>
          <w:i/>
          <w:sz w:val="28"/>
          <w:szCs w:val="28"/>
        </w:rPr>
        <w:t>- Используя изученные методы, проводить доказательство, выполнять опровержение;</w:t>
      </w:r>
    </w:p>
    <w:p w:rsidR="00513F4A" w:rsidRPr="00F37E25" w:rsidRDefault="00513F4A" w:rsidP="00513F4A">
      <w:pPr>
        <w:ind w:left="6"/>
        <w:jc w:val="both"/>
        <w:rPr>
          <w:i/>
          <w:sz w:val="20"/>
          <w:szCs w:val="20"/>
        </w:rPr>
      </w:pPr>
      <w:r w:rsidRPr="00F37E25">
        <w:rPr>
          <w:i/>
          <w:sz w:val="28"/>
          <w:szCs w:val="28"/>
        </w:rPr>
        <w:t>- выбирать изученные методы и их комбинации для решения математических задач;</w:t>
      </w:r>
    </w:p>
    <w:p w:rsidR="00513F4A" w:rsidRPr="00F37E25" w:rsidRDefault="00513F4A" w:rsidP="00513F4A">
      <w:pPr>
        <w:ind w:left="6"/>
        <w:jc w:val="both"/>
        <w:rPr>
          <w:i/>
          <w:sz w:val="20"/>
          <w:szCs w:val="20"/>
        </w:rPr>
      </w:pPr>
      <w:r w:rsidRPr="00F37E25">
        <w:rPr>
          <w:i/>
          <w:sz w:val="28"/>
          <w:szCs w:val="28"/>
        </w:rPr>
        <w:t>- использовать математические знания для описания закономерностей в окружающей действительности и произведениях искусства;</w:t>
      </w:r>
    </w:p>
    <w:p w:rsidR="00513F4A" w:rsidRPr="00F37E25" w:rsidRDefault="00513F4A" w:rsidP="00513F4A">
      <w:pPr>
        <w:spacing w:line="2" w:lineRule="exact"/>
        <w:jc w:val="both"/>
        <w:rPr>
          <w:i/>
          <w:sz w:val="20"/>
          <w:szCs w:val="20"/>
        </w:rPr>
      </w:pPr>
    </w:p>
    <w:p w:rsidR="00513F4A" w:rsidRPr="00F37E25" w:rsidRDefault="00513F4A" w:rsidP="00513F4A">
      <w:pPr>
        <w:ind w:left="6"/>
        <w:jc w:val="both"/>
        <w:rPr>
          <w:i/>
          <w:sz w:val="20"/>
          <w:szCs w:val="20"/>
        </w:rPr>
      </w:pPr>
      <w:r w:rsidRPr="00F37E25">
        <w:rPr>
          <w:i/>
          <w:sz w:val="28"/>
          <w:szCs w:val="28"/>
        </w:rPr>
        <w:lastRenderedPageBreak/>
        <w:t>- применять простейшие программные средства и электронно-коммуникационные</w:t>
      </w:r>
    </w:p>
    <w:p w:rsidR="00513F4A" w:rsidRPr="00F37E25" w:rsidRDefault="00513F4A" w:rsidP="00513F4A">
      <w:pPr>
        <w:ind w:left="6"/>
        <w:jc w:val="both"/>
        <w:rPr>
          <w:i/>
          <w:sz w:val="20"/>
          <w:szCs w:val="20"/>
        </w:rPr>
      </w:pPr>
      <w:r w:rsidRPr="00F37E25">
        <w:rPr>
          <w:i/>
          <w:sz w:val="28"/>
          <w:szCs w:val="28"/>
        </w:rPr>
        <w:t>системы при решении математических задач.</w:t>
      </w:r>
    </w:p>
    <w:p w:rsidR="00513F4A" w:rsidRPr="004C0A77" w:rsidRDefault="00513F4A" w:rsidP="00513F4A">
      <w:pPr>
        <w:spacing w:line="5" w:lineRule="exact"/>
        <w:jc w:val="both"/>
        <w:rPr>
          <w:color w:val="FF0000"/>
          <w:sz w:val="20"/>
          <w:szCs w:val="20"/>
        </w:rPr>
      </w:pPr>
    </w:p>
    <w:p w:rsidR="00513F4A" w:rsidRDefault="00513F4A" w:rsidP="00C037FD">
      <w:pPr>
        <w:jc w:val="both"/>
        <w:rPr>
          <w:b/>
          <w:sz w:val="28"/>
          <w:szCs w:val="28"/>
        </w:rPr>
      </w:pPr>
      <w:bookmarkStart w:id="18" w:name="_Toc284662723"/>
      <w:bookmarkStart w:id="19" w:name="_Toc284663349"/>
      <w:bookmarkStart w:id="20" w:name="_Toc31893400"/>
      <w:r>
        <w:rPr>
          <w:b/>
          <w:sz w:val="28"/>
          <w:szCs w:val="28"/>
        </w:rPr>
        <w:t xml:space="preserve">Выпускник получит возможность научиться в 7-9 классах для </w:t>
      </w:r>
      <w:r w:rsidR="00C037FD">
        <w:rPr>
          <w:b/>
          <w:sz w:val="28"/>
          <w:szCs w:val="28"/>
        </w:rPr>
        <w:t>у</w:t>
      </w:r>
      <w:r>
        <w:rPr>
          <w:b/>
          <w:sz w:val="28"/>
          <w:szCs w:val="28"/>
        </w:rPr>
        <w:t>спешного продолжения образования на углубленном уровне</w:t>
      </w:r>
      <w:bookmarkEnd w:id="18"/>
      <w:bookmarkEnd w:id="19"/>
      <w:bookmarkEnd w:id="20"/>
    </w:p>
    <w:p w:rsidR="00513F4A" w:rsidRPr="005E76E9" w:rsidRDefault="00513F4A" w:rsidP="00513F4A">
      <w:pPr>
        <w:ind w:left="6"/>
        <w:jc w:val="both"/>
        <w:rPr>
          <w:sz w:val="20"/>
          <w:szCs w:val="20"/>
        </w:rPr>
      </w:pPr>
      <w:r w:rsidRPr="005E76E9">
        <w:rPr>
          <w:b/>
          <w:bCs/>
          <w:sz w:val="28"/>
          <w:szCs w:val="28"/>
        </w:rPr>
        <w:t>Элементы теории множеств и математической логики</w:t>
      </w:r>
    </w:p>
    <w:p w:rsidR="00513F4A" w:rsidRPr="005E76E9" w:rsidRDefault="00513F4A" w:rsidP="00513F4A">
      <w:pPr>
        <w:spacing w:line="235" w:lineRule="auto"/>
        <w:ind w:left="6"/>
        <w:jc w:val="both"/>
        <w:rPr>
          <w:sz w:val="20"/>
          <w:szCs w:val="20"/>
        </w:rPr>
      </w:pPr>
      <w:r w:rsidRPr="005E76E9">
        <w:rPr>
          <w:sz w:val="28"/>
          <w:szCs w:val="28"/>
        </w:rPr>
        <w:t>- Свободно оперировать понятиями: множество, характеристики множества, элемент</w:t>
      </w:r>
    </w:p>
    <w:p w:rsidR="00513F4A" w:rsidRPr="005E76E9" w:rsidRDefault="00513F4A" w:rsidP="00513F4A">
      <w:pPr>
        <w:spacing w:line="3" w:lineRule="exact"/>
        <w:jc w:val="both"/>
        <w:rPr>
          <w:sz w:val="20"/>
          <w:szCs w:val="20"/>
        </w:rPr>
      </w:pPr>
    </w:p>
    <w:p w:rsidR="00513F4A" w:rsidRPr="005E76E9" w:rsidRDefault="00513F4A" w:rsidP="00513F4A">
      <w:pPr>
        <w:ind w:left="6"/>
        <w:jc w:val="both"/>
        <w:rPr>
          <w:sz w:val="20"/>
          <w:szCs w:val="20"/>
        </w:rPr>
      </w:pPr>
      <w:r w:rsidRPr="005E76E9">
        <w:rPr>
          <w:sz w:val="28"/>
          <w:szCs w:val="28"/>
        </w:rPr>
        <w:t>множества, пустое, конечное и бесконечное множество, подмножество, принадлежность, включение, равенство множеств, способы задание множества;</w:t>
      </w:r>
    </w:p>
    <w:p w:rsidR="00513F4A" w:rsidRPr="005E76E9" w:rsidRDefault="00513F4A" w:rsidP="00513F4A">
      <w:pPr>
        <w:ind w:left="6"/>
        <w:jc w:val="both"/>
        <w:rPr>
          <w:sz w:val="20"/>
          <w:szCs w:val="20"/>
        </w:rPr>
      </w:pPr>
      <w:r w:rsidRPr="005E76E9">
        <w:rPr>
          <w:sz w:val="28"/>
          <w:szCs w:val="28"/>
        </w:rPr>
        <w:t>- задавать множества разными способами;</w:t>
      </w:r>
    </w:p>
    <w:p w:rsidR="00513F4A" w:rsidRPr="005E76E9" w:rsidRDefault="00513F4A" w:rsidP="00513F4A">
      <w:pPr>
        <w:spacing w:line="239" w:lineRule="auto"/>
        <w:ind w:left="6"/>
        <w:jc w:val="both"/>
        <w:rPr>
          <w:sz w:val="20"/>
          <w:szCs w:val="20"/>
        </w:rPr>
      </w:pPr>
      <w:r w:rsidRPr="005E76E9">
        <w:rPr>
          <w:sz w:val="28"/>
          <w:szCs w:val="28"/>
        </w:rPr>
        <w:t>- проверять выполнение характеристического свойства множества;</w:t>
      </w:r>
    </w:p>
    <w:p w:rsidR="00513F4A" w:rsidRPr="005E76E9" w:rsidRDefault="00513F4A" w:rsidP="00513F4A">
      <w:pPr>
        <w:ind w:left="6"/>
        <w:jc w:val="both"/>
        <w:rPr>
          <w:sz w:val="20"/>
          <w:szCs w:val="20"/>
        </w:rPr>
      </w:pPr>
      <w:r w:rsidRPr="005E76E9">
        <w:rPr>
          <w:sz w:val="28"/>
          <w:szCs w:val="28"/>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13F4A" w:rsidRPr="005E76E9" w:rsidRDefault="00513F4A" w:rsidP="00513F4A">
      <w:pPr>
        <w:ind w:left="6"/>
        <w:jc w:val="both"/>
        <w:rPr>
          <w:sz w:val="20"/>
          <w:szCs w:val="20"/>
        </w:rPr>
      </w:pPr>
      <w:r w:rsidRPr="005E76E9">
        <w:rPr>
          <w:sz w:val="28"/>
          <w:szCs w:val="28"/>
        </w:rPr>
        <w:t>- строить высказывания с использованием законов алгебры высказываний.</w:t>
      </w:r>
    </w:p>
    <w:p w:rsidR="00513F4A" w:rsidRPr="005E76E9" w:rsidRDefault="00513F4A" w:rsidP="00513F4A">
      <w:pPr>
        <w:spacing w:line="4" w:lineRule="exact"/>
        <w:jc w:val="both"/>
        <w:rPr>
          <w:sz w:val="20"/>
          <w:szCs w:val="20"/>
        </w:rPr>
      </w:pPr>
    </w:p>
    <w:p w:rsidR="00513F4A" w:rsidRPr="005E76E9" w:rsidRDefault="00513F4A" w:rsidP="00513F4A">
      <w:pPr>
        <w:ind w:left="6"/>
        <w:jc w:val="both"/>
        <w:rPr>
          <w:sz w:val="20"/>
          <w:szCs w:val="20"/>
        </w:rPr>
      </w:pPr>
      <w:r w:rsidRPr="005E76E9">
        <w:rPr>
          <w:b/>
          <w:bCs/>
          <w:sz w:val="28"/>
          <w:szCs w:val="28"/>
        </w:rPr>
        <w:t>В повседневной жизни и при изучении других предметов:</w:t>
      </w:r>
    </w:p>
    <w:p w:rsidR="00513F4A" w:rsidRPr="005E76E9" w:rsidRDefault="00513F4A" w:rsidP="00513F4A">
      <w:pPr>
        <w:spacing w:line="236" w:lineRule="auto"/>
        <w:ind w:left="6"/>
        <w:jc w:val="both"/>
        <w:rPr>
          <w:sz w:val="20"/>
          <w:szCs w:val="20"/>
        </w:rPr>
      </w:pPr>
      <w:r w:rsidRPr="005E76E9">
        <w:rPr>
          <w:sz w:val="28"/>
          <w:szCs w:val="28"/>
        </w:rPr>
        <w:t>- строить рассуждения на основе использования правил логики;</w:t>
      </w:r>
    </w:p>
    <w:p w:rsidR="00513F4A" w:rsidRPr="005E76E9" w:rsidRDefault="00513F4A" w:rsidP="00513F4A">
      <w:pPr>
        <w:spacing w:line="13" w:lineRule="exact"/>
        <w:jc w:val="both"/>
        <w:rPr>
          <w:sz w:val="20"/>
          <w:szCs w:val="20"/>
        </w:rPr>
      </w:pPr>
    </w:p>
    <w:p w:rsidR="00513F4A" w:rsidRPr="005E76E9" w:rsidRDefault="00513F4A" w:rsidP="00513F4A">
      <w:pPr>
        <w:spacing w:line="237" w:lineRule="auto"/>
        <w:ind w:left="6"/>
        <w:jc w:val="both"/>
        <w:rPr>
          <w:sz w:val="20"/>
          <w:szCs w:val="20"/>
        </w:rPr>
      </w:pPr>
      <w:r w:rsidRPr="005E76E9">
        <w:rPr>
          <w:sz w:val="28"/>
          <w:szCs w:val="28"/>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13F4A" w:rsidRPr="005E76E9" w:rsidRDefault="00513F4A" w:rsidP="00513F4A">
      <w:pPr>
        <w:spacing w:line="5" w:lineRule="exact"/>
        <w:jc w:val="both"/>
        <w:rPr>
          <w:sz w:val="20"/>
          <w:szCs w:val="20"/>
        </w:rPr>
      </w:pPr>
    </w:p>
    <w:p w:rsidR="00513F4A" w:rsidRPr="005E76E9" w:rsidRDefault="00513F4A" w:rsidP="00513F4A">
      <w:pPr>
        <w:ind w:left="6"/>
        <w:jc w:val="both"/>
        <w:rPr>
          <w:sz w:val="20"/>
          <w:szCs w:val="20"/>
        </w:rPr>
      </w:pPr>
      <w:r w:rsidRPr="005E76E9">
        <w:rPr>
          <w:b/>
          <w:bCs/>
          <w:sz w:val="28"/>
          <w:szCs w:val="28"/>
        </w:rPr>
        <w:t>Числа</w:t>
      </w:r>
    </w:p>
    <w:p w:rsidR="00513F4A" w:rsidRPr="005E76E9" w:rsidRDefault="00513F4A" w:rsidP="00513F4A">
      <w:pPr>
        <w:spacing w:line="8" w:lineRule="exact"/>
        <w:jc w:val="both"/>
        <w:rPr>
          <w:sz w:val="20"/>
          <w:szCs w:val="20"/>
        </w:rPr>
      </w:pPr>
    </w:p>
    <w:p w:rsidR="00513F4A" w:rsidRPr="005E76E9" w:rsidRDefault="00513F4A" w:rsidP="00736757">
      <w:pPr>
        <w:numPr>
          <w:ilvl w:val="0"/>
          <w:numId w:val="105"/>
        </w:numPr>
        <w:tabs>
          <w:tab w:val="left" w:pos="170"/>
        </w:tabs>
        <w:spacing w:line="238" w:lineRule="auto"/>
        <w:ind w:left="6" w:hanging="6"/>
        <w:jc w:val="both"/>
        <w:rPr>
          <w:sz w:val="28"/>
          <w:szCs w:val="28"/>
        </w:rPr>
      </w:pPr>
      <w:r w:rsidRPr="005E76E9">
        <w:rPr>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13F4A" w:rsidRPr="005E76E9" w:rsidRDefault="00513F4A" w:rsidP="00513F4A">
      <w:pPr>
        <w:spacing w:line="16" w:lineRule="exact"/>
        <w:jc w:val="both"/>
        <w:rPr>
          <w:sz w:val="28"/>
          <w:szCs w:val="28"/>
        </w:rPr>
      </w:pPr>
    </w:p>
    <w:p w:rsidR="00513F4A" w:rsidRPr="005E76E9" w:rsidRDefault="00513F4A" w:rsidP="00736757">
      <w:pPr>
        <w:numPr>
          <w:ilvl w:val="0"/>
          <w:numId w:val="105"/>
        </w:numPr>
        <w:tabs>
          <w:tab w:val="left" w:pos="170"/>
        </w:tabs>
        <w:spacing w:line="234" w:lineRule="auto"/>
        <w:ind w:left="6" w:hanging="6"/>
        <w:jc w:val="both"/>
        <w:rPr>
          <w:sz w:val="28"/>
          <w:szCs w:val="28"/>
        </w:rPr>
      </w:pPr>
      <w:r w:rsidRPr="005E76E9">
        <w:rPr>
          <w:sz w:val="28"/>
          <w:szCs w:val="28"/>
        </w:rPr>
        <w:t>понимать и объяснять разницу между позиционной и непозиционной системами записи чисел;</w:t>
      </w:r>
    </w:p>
    <w:p w:rsidR="00513F4A" w:rsidRPr="005E76E9" w:rsidRDefault="00513F4A" w:rsidP="00513F4A">
      <w:pPr>
        <w:spacing w:line="2" w:lineRule="exact"/>
        <w:jc w:val="both"/>
        <w:rPr>
          <w:sz w:val="28"/>
          <w:szCs w:val="28"/>
        </w:rPr>
      </w:pPr>
    </w:p>
    <w:p w:rsidR="00513F4A" w:rsidRPr="005E76E9" w:rsidRDefault="00513F4A" w:rsidP="00736757">
      <w:pPr>
        <w:numPr>
          <w:ilvl w:val="0"/>
          <w:numId w:val="105"/>
        </w:numPr>
        <w:tabs>
          <w:tab w:val="left" w:pos="166"/>
        </w:tabs>
        <w:ind w:left="166" w:hanging="166"/>
        <w:jc w:val="both"/>
        <w:rPr>
          <w:sz w:val="28"/>
          <w:szCs w:val="28"/>
        </w:rPr>
      </w:pPr>
      <w:r w:rsidRPr="005E76E9">
        <w:rPr>
          <w:sz w:val="28"/>
          <w:szCs w:val="28"/>
        </w:rPr>
        <w:t>переводить числа из одной системы записи (системы счисления) в другую;</w:t>
      </w:r>
    </w:p>
    <w:p w:rsidR="00513F4A" w:rsidRPr="005E76E9" w:rsidRDefault="00513F4A" w:rsidP="00513F4A">
      <w:pPr>
        <w:spacing w:line="12" w:lineRule="exact"/>
        <w:jc w:val="both"/>
        <w:rPr>
          <w:sz w:val="28"/>
          <w:szCs w:val="28"/>
        </w:rPr>
      </w:pPr>
    </w:p>
    <w:p w:rsidR="00513F4A" w:rsidRPr="005E76E9" w:rsidRDefault="00513F4A" w:rsidP="00736757">
      <w:pPr>
        <w:numPr>
          <w:ilvl w:val="0"/>
          <w:numId w:val="105"/>
        </w:numPr>
        <w:tabs>
          <w:tab w:val="left" w:pos="170"/>
        </w:tabs>
        <w:ind w:hanging="6"/>
        <w:jc w:val="both"/>
        <w:rPr>
          <w:sz w:val="28"/>
          <w:szCs w:val="28"/>
        </w:rPr>
      </w:pPr>
      <w:r w:rsidRPr="005E76E9">
        <w:rPr>
          <w:sz w:val="28"/>
          <w:szCs w:val="28"/>
        </w:rPr>
        <w:t xml:space="preserve">доказывать и использовать признаки делимости на 2, 4, 8, 5, 3, 6, 9, 10, 11 суммы и произведения чисел при выполнении вычислений и решении задач; </w:t>
      </w:r>
    </w:p>
    <w:p w:rsidR="00513F4A" w:rsidRPr="005E76E9" w:rsidRDefault="00513F4A" w:rsidP="00513F4A">
      <w:pPr>
        <w:tabs>
          <w:tab w:val="left" w:pos="170"/>
        </w:tabs>
        <w:jc w:val="both"/>
        <w:rPr>
          <w:sz w:val="28"/>
          <w:szCs w:val="28"/>
        </w:rPr>
      </w:pPr>
      <w:r w:rsidRPr="005E76E9">
        <w:rPr>
          <w:sz w:val="28"/>
          <w:szCs w:val="28"/>
        </w:rPr>
        <w:t xml:space="preserve">- выполнять округление рациональных и иррациональных чисел с заданной точностью; сравнивать действительные числа разными способами; </w:t>
      </w:r>
    </w:p>
    <w:p w:rsidR="00513F4A" w:rsidRPr="005E76E9" w:rsidRDefault="00513F4A" w:rsidP="00513F4A">
      <w:pPr>
        <w:tabs>
          <w:tab w:val="left" w:pos="170"/>
        </w:tabs>
        <w:jc w:val="both"/>
        <w:rPr>
          <w:sz w:val="20"/>
          <w:szCs w:val="20"/>
        </w:rPr>
      </w:pPr>
      <w:r w:rsidRPr="005E76E9">
        <w:rPr>
          <w:sz w:val="28"/>
          <w:szCs w:val="28"/>
        </w:rPr>
        <w:t>- упорядочивать числа, записанные в виде обыкновенной и десятичной дроби, числа,</w:t>
      </w:r>
    </w:p>
    <w:p w:rsidR="00513F4A" w:rsidRPr="005E76E9" w:rsidRDefault="00513F4A" w:rsidP="00513F4A">
      <w:pPr>
        <w:jc w:val="both"/>
        <w:rPr>
          <w:sz w:val="20"/>
          <w:szCs w:val="20"/>
        </w:rPr>
      </w:pPr>
      <w:r w:rsidRPr="005E76E9">
        <w:rPr>
          <w:sz w:val="28"/>
          <w:szCs w:val="28"/>
        </w:rPr>
        <w:t>записанные с использованием арифметического квадратного корня, корней степени</w:t>
      </w:r>
    </w:p>
    <w:p w:rsidR="00513F4A" w:rsidRPr="005E76E9" w:rsidRDefault="00513F4A" w:rsidP="00513F4A">
      <w:pPr>
        <w:jc w:val="both"/>
        <w:rPr>
          <w:sz w:val="20"/>
          <w:szCs w:val="20"/>
        </w:rPr>
      </w:pPr>
      <w:r w:rsidRPr="005E76E9">
        <w:rPr>
          <w:sz w:val="28"/>
          <w:szCs w:val="28"/>
        </w:rPr>
        <w:t>больше 2;</w:t>
      </w:r>
    </w:p>
    <w:p w:rsidR="00513F4A" w:rsidRPr="005E76E9" w:rsidRDefault="00513F4A" w:rsidP="00513F4A">
      <w:pPr>
        <w:jc w:val="both"/>
        <w:rPr>
          <w:sz w:val="20"/>
          <w:szCs w:val="20"/>
        </w:rPr>
      </w:pPr>
      <w:r w:rsidRPr="005E76E9">
        <w:rPr>
          <w:sz w:val="28"/>
          <w:szCs w:val="28"/>
        </w:rPr>
        <w:t>- находить НОД и НОК чисел разными способами и использовать их при решении</w:t>
      </w:r>
    </w:p>
    <w:p w:rsidR="00513F4A" w:rsidRPr="005E76E9" w:rsidRDefault="00513F4A" w:rsidP="00513F4A">
      <w:pPr>
        <w:jc w:val="both"/>
        <w:rPr>
          <w:sz w:val="20"/>
          <w:szCs w:val="20"/>
        </w:rPr>
      </w:pPr>
      <w:r w:rsidRPr="005E76E9">
        <w:rPr>
          <w:sz w:val="28"/>
          <w:szCs w:val="28"/>
        </w:rPr>
        <w:t>задач;</w:t>
      </w:r>
    </w:p>
    <w:p w:rsidR="00513F4A" w:rsidRPr="005E76E9" w:rsidRDefault="00513F4A" w:rsidP="00513F4A">
      <w:pPr>
        <w:jc w:val="both"/>
        <w:rPr>
          <w:sz w:val="20"/>
          <w:szCs w:val="20"/>
        </w:rPr>
      </w:pPr>
      <w:r w:rsidRPr="005E76E9">
        <w:rPr>
          <w:sz w:val="28"/>
          <w:szCs w:val="28"/>
        </w:rPr>
        <w:t>- выполнять вычисления и преобразования выражений, содержащих действительные числа, в том числе корни натуральных степеней.</w:t>
      </w:r>
    </w:p>
    <w:p w:rsidR="00513F4A" w:rsidRPr="005E76E9" w:rsidRDefault="00513F4A" w:rsidP="00513F4A">
      <w:pPr>
        <w:spacing w:line="7" w:lineRule="exact"/>
        <w:jc w:val="both"/>
        <w:rPr>
          <w:sz w:val="20"/>
          <w:szCs w:val="20"/>
        </w:rPr>
      </w:pPr>
    </w:p>
    <w:p w:rsidR="00513F4A" w:rsidRPr="005E76E9" w:rsidRDefault="00513F4A" w:rsidP="00513F4A">
      <w:pPr>
        <w:ind w:left="6"/>
        <w:jc w:val="both"/>
        <w:rPr>
          <w:sz w:val="20"/>
          <w:szCs w:val="20"/>
        </w:rPr>
      </w:pPr>
      <w:r w:rsidRPr="005E76E9">
        <w:rPr>
          <w:b/>
          <w:bCs/>
          <w:sz w:val="28"/>
          <w:szCs w:val="28"/>
        </w:rPr>
        <w:t>В повседневной жизни и при изучении других предметов:</w:t>
      </w:r>
    </w:p>
    <w:p w:rsidR="00513F4A" w:rsidRPr="005E76E9" w:rsidRDefault="00513F4A" w:rsidP="00513F4A">
      <w:pPr>
        <w:spacing w:line="236" w:lineRule="auto"/>
        <w:ind w:left="6"/>
        <w:jc w:val="both"/>
        <w:rPr>
          <w:sz w:val="20"/>
          <w:szCs w:val="20"/>
        </w:rPr>
      </w:pPr>
      <w:r w:rsidRPr="005E76E9">
        <w:rPr>
          <w:sz w:val="28"/>
          <w:szCs w:val="28"/>
        </w:rPr>
        <w:t>-</w:t>
      </w:r>
      <w:r>
        <w:rPr>
          <w:sz w:val="28"/>
          <w:szCs w:val="28"/>
        </w:rPr>
        <w:t xml:space="preserve"> </w:t>
      </w:r>
      <w:r w:rsidRPr="005E76E9">
        <w:rPr>
          <w:sz w:val="28"/>
          <w:szCs w:val="28"/>
        </w:rPr>
        <w:t>выполнять и объяснять результаты сравнения результатов вычислений при</w:t>
      </w:r>
      <w:r>
        <w:rPr>
          <w:sz w:val="28"/>
          <w:szCs w:val="28"/>
        </w:rPr>
        <w:t xml:space="preserve"> </w:t>
      </w:r>
      <w:r w:rsidRPr="005E76E9">
        <w:rPr>
          <w:sz w:val="28"/>
          <w:szCs w:val="28"/>
        </w:rPr>
        <w:t>решении практических задач, в том числе приближенных вычислений, используя</w:t>
      </w:r>
      <w:r>
        <w:rPr>
          <w:sz w:val="28"/>
          <w:szCs w:val="28"/>
        </w:rPr>
        <w:t xml:space="preserve"> </w:t>
      </w:r>
      <w:r w:rsidRPr="005E76E9">
        <w:rPr>
          <w:sz w:val="28"/>
          <w:szCs w:val="28"/>
        </w:rPr>
        <w:t>разные способы сравнений;</w:t>
      </w:r>
    </w:p>
    <w:p w:rsidR="00513F4A" w:rsidRPr="005E76E9" w:rsidRDefault="00513F4A" w:rsidP="00513F4A">
      <w:pPr>
        <w:ind w:left="6"/>
        <w:jc w:val="both"/>
        <w:rPr>
          <w:sz w:val="20"/>
          <w:szCs w:val="20"/>
        </w:rPr>
      </w:pPr>
      <w:r w:rsidRPr="005E76E9">
        <w:rPr>
          <w:sz w:val="28"/>
          <w:szCs w:val="28"/>
        </w:rPr>
        <w:lastRenderedPageBreak/>
        <w:t>-</w:t>
      </w:r>
      <w:r>
        <w:rPr>
          <w:sz w:val="28"/>
          <w:szCs w:val="28"/>
        </w:rPr>
        <w:t xml:space="preserve"> </w:t>
      </w:r>
      <w:r w:rsidRPr="005E76E9">
        <w:rPr>
          <w:sz w:val="28"/>
          <w:szCs w:val="28"/>
        </w:rPr>
        <w:t>записывать, сравнивать, округлять числовые данные реальных величин с</w:t>
      </w:r>
      <w:r>
        <w:rPr>
          <w:sz w:val="28"/>
          <w:szCs w:val="28"/>
        </w:rPr>
        <w:t xml:space="preserve"> </w:t>
      </w:r>
      <w:r w:rsidRPr="005E76E9">
        <w:rPr>
          <w:sz w:val="28"/>
          <w:szCs w:val="28"/>
        </w:rPr>
        <w:t>использованием разных систем измерения;</w:t>
      </w:r>
    </w:p>
    <w:p w:rsidR="00513F4A" w:rsidRPr="005E76E9" w:rsidRDefault="00513F4A" w:rsidP="00513F4A">
      <w:pPr>
        <w:spacing w:line="13" w:lineRule="exact"/>
        <w:jc w:val="both"/>
        <w:rPr>
          <w:sz w:val="20"/>
          <w:szCs w:val="20"/>
        </w:rPr>
      </w:pPr>
    </w:p>
    <w:p w:rsidR="00513F4A" w:rsidRPr="005E76E9" w:rsidRDefault="00513F4A" w:rsidP="00513F4A">
      <w:pPr>
        <w:spacing w:line="235" w:lineRule="auto"/>
        <w:ind w:left="6"/>
        <w:jc w:val="both"/>
        <w:rPr>
          <w:sz w:val="20"/>
          <w:szCs w:val="20"/>
        </w:rPr>
      </w:pPr>
      <w:r w:rsidRPr="005E76E9">
        <w:rPr>
          <w:sz w:val="28"/>
          <w:szCs w:val="28"/>
        </w:rPr>
        <w:t>-</w:t>
      </w:r>
      <w:r>
        <w:rPr>
          <w:sz w:val="28"/>
          <w:szCs w:val="28"/>
        </w:rPr>
        <w:t xml:space="preserve"> </w:t>
      </w:r>
      <w:r w:rsidRPr="005E76E9">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513F4A" w:rsidRPr="005E76E9" w:rsidRDefault="00513F4A" w:rsidP="00513F4A">
      <w:pPr>
        <w:spacing w:line="5" w:lineRule="exact"/>
        <w:jc w:val="both"/>
        <w:rPr>
          <w:sz w:val="20"/>
          <w:szCs w:val="20"/>
        </w:rPr>
      </w:pPr>
    </w:p>
    <w:p w:rsidR="00513F4A" w:rsidRPr="005E76E9" w:rsidRDefault="00513F4A" w:rsidP="00513F4A">
      <w:pPr>
        <w:ind w:left="6"/>
        <w:jc w:val="both"/>
        <w:rPr>
          <w:sz w:val="20"/>
          <w:szCs w:val="20"/>
        </w:rPr>
      </w:pPr>
      <w:r w:rsidRPr="005E76E9">
        <w:rPr>
          <w:b/>
          <w:bCs/>
          <w:sz w:val="28"/>
          <w:szCs w:val="28"/>
        </w:rPr>
        <w:t>Тождественные преобразования</w:t>
      </w:r>
    </w:p>
    <w:p w:rsidR="00513F4A" w:rsidRPr="005E76E9" w:rsidRDefault="00513F4A" w:rsidP="00513F4A">
      <w:pPr>
        <w:spacing w:line="236" w:lineRule="auto"/>
        <w:ind w:left="6"/>
        <w:jc w:val="both"/>
        <w:rPr>
          <w:sz w:val="20"/>
          <w:szCs w:val="20"/>
        </w:rPr>
      </w:pPr>
      <w:r w:rsidRPr="005E76E9">
        <w:rPr>
          <w:sz w:val="28"/>
          <w:szCs w:val="28"/>
        </w:rPr>
        <w:t>-</w:t>
      </w:r>
      <w:r>
        <w:rPr>
          <w:sz w:val="28"/>
          <w:szCs w:val="28"/>
        </w:rPr>
        <w:t xml:space="preserve"> </w:t>
      </w:r>
      <w:r w:rsidRPr="005E76E9">
        <w:rPr>
          <w:sz w:val="28"/>
          <w:szCs w:val="28"/>
        </w:rPr>
        <w:t>Свободно оперировать понятиями степени с целым и дробным показателем;</w:t>
      </w:r>
    </w:p>
    <w:p w:rsidR="00513F4A" w:rsidRPr="005E76E9" w:rsidRDefault="00513F4A" w:rsidP="00513F4A">
      <w:pPr>
        <w:ind w:left="6"/>
        <w:jc w:val="both"/>
        <w:rPr>
          <w:sz w:val="20"/>
          <w:szCs w:val="20"/>
        </w:rPr>
      </w:pPr>
      <w:r w:rsidRPr="005E76E9">
        <w:rPr>
          <w:sz w:val="28"/>
          <w:szCs w:val="28"/>
        </w:rPr>
        <w:t>-</w:t>
      </w:r>
      <w:r>
        <w:rPr>
          <w:sz w:val="28"/>
          <w:szCs w:val="28"/>
        </w:rPr>
        <w:t xml:space="preserve"> </w:t>
      </w:r>
      <w:r w:rsidRPr="005E76E9">
        <w:rPr>
          <w:sz w:val="28"/>
          <w:szCs w:val="28"/>
        </w:rPr>
        <w:t>выполнять доказательство свойств степени с целыми и дробными показателями;</w:t>
      </w:r>
    </w:p>
    <w:p w:rsidR="00513F4A" w:rsidRPr="005E76E9" w:rsidRDefault="00513F4A" w:rsidP="00513F4A">
      <w:pPr>
        <w:spacing w:line="2" w:lineRule="exact"/>
        <w:jc w:val="both"/>
        <w:rPr>
          <w:sz w:val="20"/>
          <w:szCs w:val="20"/>
        </w:rPr>
      </w:pPr>
    </w:p>
    <w:p w:rsidR="00513F4A" w:rsidRPr="005E76E9" w:rsidRDefault="00513F4A" w:rsidP="00513F4A">
      <w:pPr>
        <w:ind w:left="6"/>
        <w:jc w:val="both"/>
        <w:rPr>
          <w:sz w:val="20"/>
          <w:szCs w:val="20"/>
        </w:rPr>
      </w:pPr>
      <w:r w:rsidRPr="005E76E9">
        <w:rPr>
          <w:sz w:val="28"/>
          <w:szCs w:val="28"/>
        </w:rPr>
        <w:t>-</w:t>
      </w:r>
      <w:r>
        <w:rPr>
          <w:sz w:val="28"/>
          <w:szCs w:val="28"/>
        </w:rPr>
        <w:t xml:space="preserve"> </w:t>
      </w:r>
      <w:r w:rsidRPr="005E76E9">
        <w:rPr>
          <w:sz w:val="28"/>
          <w:szCs w:val="28"/>
        </w:rPr>
        <w:t>оперировать понятиями «одночлен», «многочлен», «многочлен с одной</w:t>
      </w:r>
      <w:r>
        <w:rPr>
          <w:sz w:val="28"/>
          <w:szCs w:val="28"/>
        </w:rPr>
        <w:t xml:space="preserve"> </w:t>
      </w:r>
      <w:r w:rsidRPr="005E76E9">
        <w:rPr>
          <w:sz w:val="28"/>
          <w:szCs w:val="28"/>
        </w:rPr>
        <w:t>переменной», «многочлен с несколькими переменными», коэффициенты</w:t>
      </w:r>
      <w:r>
        <w:rPr>
          <w:sz w:val="28"/>
          <w:szCs w:val="28"/>
        </w:rPr>
        <w:t xml:space="preserve"> </w:t>
      </w:r>
      <w:r w:rsidRPr="005E76E9">
        <w:rPr>
          <w:sz w:val="28"/>
          <w:szCs w:val="28"/>
        </w:rPr>
        <w:t>многочлена, «стандартная запись многочлена», степень одночлена и многочлена;</w:t>
      </w:r>
    </w:p>
    <w:p w:rsidR="00513F4A" w:rsidRPr="005E76E9" w:rsidRDefault="00513F4A" w:rsidP="00513F4A">
      <w:pPr>
        <w:spacing w:line="239" w:lineRule="auto"/>
        <w:ind w:left="6"/>
        <w:jc w:val="both"/>
        <w:rPr>
          <w:sz w:val="20"/>
          <w:szCs w:val="20"/>
        </w:rPr>
      </w:pPr>
      <w:r w:rsidRPr="005E76E9">
        <w:rPr>
          <w:sz w:val="28"/>
          <w:szCs w:val="28"/>
        </w:rPr>
        <w:t>-</w:t>
      </w:r>
      <w:r>
        <w:rPr>
          <w:sz w:val="28"/>
          <w:szCs w:val="28"/>
        </w:rPr>
        <w:t xml:space="preserve"> </w:t>
      </w:r>
      <w:r w:rsidRPr="005E76E9">
        <w:rPr>
          <w:sz w:val="28"/>
          <w:szCs w:val="28"/>
        </w:rPr>
        <w:t>свободно владеть приемами преобразования целых и дробно-рациональных</w:t>
      </w:r>
      <w:r>
        <w:rPr>
          <w:sz w:val="28"/>
          <w:szCs w:val="28"/>
        </w:rPr>
        <w:t xml:space="preserve"> </w:t>
      </w:r>
      <w:r w:rsidRPr="005E76E9">
        <w:rPr>
          <w:sz w:val="28"/>
          <w:szCs w:val="28"/>
        </w:rPr>
        <w:t>выражений;</w:t>
      </w:r>
    </w:p>
    <w:p w:rsidR="00513F4A" w:rsidRPr="005E76E9" w:rsidRDefault="00513F4A" w:rsidP="00513F4A">
      <w:pPr>
        <w:ind w:left="6"/>
        <w:jc w:val="both"/>
        <w:rPr>
          <w:sz w:val="20"/>
          <w:szCs w:val="20"/>
        </w:rPr>
      </w:pPr>
      <w:r w:rsidRPr="005E76E9">
        <w:rPr>
          <w:sz w:val="28"/>
          <w:szCs w:val="28"/>
        </w:rPr>
        <w:t>-</w:t>
      </w:r>
      <w:r>
        <w:rPr>
          <w:sz w:val="28"/>
          <w:szCs w:val="28"/>
        </w:rPr>
        <w:t xml:space="preserve"> </w:t>
      </w:r>
      <w:r w:rsidRPr="005E76E9">
        <w:rPr>
          <w:sz w:val="28"/>
          <w:szCs w:val="28"/>
        </w:rPr>
        <w:t>выполнять разложение многочленов на множители разными способами, с</w:t>
      </w:r>
      <w:r>
        <w:rPr>
          <w:sz w:val="28"/>
          <w:szCs w:val="28"/>
        </w:rPr>
        <w:t xml:space="preserve"> </w:t>
      </w:r>
      <w:r w:rsidRPr="005E76E9">
        <w:rPr>
          <w:sz w:val="28"/>
          <w:szCs w:val="28"/>
        </w:rPr>
        <w:t>использованием комбинаций различных приѐмов;</w:t>
      </w:r>
    </w:p>
    <w:p w:rsidR="00513F4A" w:rsidRPr="005E76E9" w:rsidRDefault="00513F4A" w:rsidP="00513F4A">
      <w:pPr>
        <w:spacing w:line="2" w:lineRule="exact"/>
        <w:jc w:val="both"/>
        <w:rPr>
          <w:sz w:val="20"/>
          <w:szCs w:val="20"/>
        </w:rPr>
      </w:pPr>
    </w:p>
    <w:p w:rsidR="00513F4A" w:rsidRPr="005E76E9" w:rsidRDefault="00513F4A" w:rsidP="00513F4A">
      <w:pPr>
        <w:ind w:left="6"/>
        <w:jc w:val="both"/>
        <w:rPr>
          <w:sz w:val="20"/>
          <w:szCs w:val="20"/>
        </w:rPr>
      </w:pPr>
      <w:r w:rsidRPr="005E76E9">
        <w:rPr>
          <w:sz w:val="28"/>
          <w:szCs w:val="28"/>
        </w:rPr>
        <w:t>-</w:t>
      </w:r>
      <w:r>
        <w:rPr>
          <w:sz w:val="28"/>
          <w:szCs w:val="28"/>
        </w:rPr>
        <w:t xml:space="preserve"> </w:t>
      </w:r>
      <w:r w:rsidRPr="005E76E9">
        <w:rPr>
          <w:sz w:val="28"/>
          <w:szCs w:val="28"/>
        </w:rPr>
        <w:t>использовать теорему Виета и теорему, обратную теореме Виета, для поиска</w:t>
      </w:r>
      <w:r>
        <w:rPr>
          <w:sz w:val="28"/>
          <w:szCs w:val="28"/>
        </w:rPr>
        <w:t xml:space="preserve"> </w:t>
      </w:r>
      <w:r w:rsidRPr="005E76E9">
        <w:rPr>
          <w:sz w:val="28"/>
          <w:szCs w:val="28"/>
        </w:rPr>
        <w:t>корней квадратного трѐхчлена и для решения задач, в том числе задач с</w:t>
      </w:r>
      <w:r>
        <w:rPr>
          <w:sz w:val="28"/>
          <w:szCs w:val="28"/>
        </w:rPr>
        <w:t xml:space="preserve"> </w:t>
      </w:r>
      <w:r w:rsidRPr="005E76E9">
        <w:rPr>
          <w:sz w:val="28"/>
          <w:szCs w:val="28"/>
        </w:rPr>
        <w:t>параметрами на основе квадратного трѐхчлена;</w:t>
      </w:r>
    </w:p>
    <w:p w:rsidR="00513F4A" w:rsidRPr="005E76E9" w:rsidRDefault="00513F4A" w:rsidP="00513F4A">
      <w:pPr>
        <w:spacing w:line="239" w:lineRule="auto"/>
        <w:ind w:left="6"/>
        <w:jc w:val="both"/>
        <w:rPr>
          <w:sz w:val="20"/>
          <w:szCs w:val="20"/>
        </w:rPr>
      </w:pPr>
      <w:r w:rsidRPr="005E76E9">
        <w:rPr>
          <w:sz w:val="28"/>
          <w:szCs w:val="28"/>
        </w:rPr>
        <w:t>-</w:t>
      </w:r>
      <w:r>
        <w:rPr>
          <w:sz w:val="28"/>
          <w:szCs w:val="28"/>
        </w:rPr>
        <w:t xml:space="preserve"> </w:t>
      </w:r>
      <w:r w:rsidRPr="005E76E9">
        <w:rPr>
          <w:sz w:val="28"/>
          <w:szCs w:val="28"/>
        </w:rPr>
        <w:t>выполнять деление многочлена на многочлен с остатком;</w:t>
      </w:r>
    </w:p>
    <w:p w:rsidR="00513F4A" w:rsidRPr="005E76E9" w:rsidRDefault="00513F4A" w:rsidP="00513F4A">
      <w:pPr>
        <w:ind w:left="6"/>
        <w:jc w:val="both"/>
        <w:rPr>
          <w:sz w:val="20"/>
          <w:szCs w:val="20"/>
        </w:rPr>
      </w:pPr>
      <w:r w:rsidRPr="005E76E9">
        <w:rPr>
          <w:sz w:val="28"/>
          <w:szCs w:val="28"/>
        </w:rPr>
        <w:t>-</w:t>
      </w:r>
      <w:r>
        <w:rPr>
          <w:sz w:val="28"/>
          <w:szCs w:val="28"/>
        </w:rPr>
        <w:t xml:space="preserve"> </w:t>
      </w:r>
      <w:r w:rsidRPr="005E76E9">
        <w:rPr>
          <w:sz w:val="28"/>
          <w:szCs w:val="28"/>
        </w:rPr>
        <w:t>доказывать свойства квадратных корней и корней степени n;</w:t>
      </w:r>
    </w:p>
    <w:p w:rsidR="00513F4A" w:rsidRPr="005E76E9" w:rsidRDefault="00513F4A" w:rsidP="00513F4A">
      <w:pPr>
        <w:spacing w:line="13" w:lineRule="exact"/>
        <w:jc w:val="both"/>
        <w:rPr>
          <w:sz w:val="20"/>
          <w:szCs w:val="20"/>
        </w:rPr>
      </w:pPr>
    </w:p>
    <w:p w:rsidR="00513F4A" w:rsidRPr="005E76E9" w:rsidRDefault="00513F4A" w:rsidP="00513F4A">
      <w:pPr>
        <w:spacing w:line="235" w:lineRule="auto"/>
        <w:ind w:left="6"/>
        <w:jc w:val="both"/>
        <w:rPr>
          <w:sz w:val="20"/>
          <w:szCs w:val="20"/>
        </w:rPr>
      </w:pPr>
      <w:r w:rsidRPr="005E76E9">
        <w:rPr>
          <w:sz w:val="28"/>
          <w:szCs w:val="28"/>
        </w:rPr>
        <w:t>-</w:t>
      </w:r>
      <w:r>
        <w:rPr>
          <w:sz w:val="28"/>
          <w:szCs w:val="28"/>
        </w:rPr>
        <w:t xml:space="preserve"> </w:t>
      </w:r>
      <w:r w:rsidRPr="005E76E9">
        <w:rPr>
          <w:sz w:val="28"/>
          <w:szCs w:val="28"/>
        </w:rPr>
        <w:t>выполнять преобразования выражений, содержащих квадратные корни, корни степени n;</w:t>
      </w:r>
    </w:p>
    <w:p w:rsidR="00513F4A" w:rsidRPr="005E76E9" w:rsidRDefault="00513F4A" w:rsidP="00513F4A">
      <w:pPr>
        <w:spacing w:line="2" w:lineRule="exact"/>
        <w:jc w:val="both"/>
        <w:rPr>
          <w:sz w:val="20"/>
          <w:szCs w:val="20"/>
        </w:rPr>
      </w:pPr>
    </w:p>
    <w:p w:rsidR="00513F4A" w:rsidRPr="005E76E9" w:rsidRDefault="00513F4A" w:rsidP="00513F4A">
      <w:pPr>
        <w:ind w:left="6"/>
        <w:jc w:val="both"/>
        <w:rPr>
          <w:sz w:val="20"/>
          <w:szCs w:val="20"/>
        </w:rPr>
      </w:pPr>
      <w:r w:rsidRPr="005E76E9">
        <w:rPr>
          <w:sz w:val="28"/>
          <w:szCs w:val="28"/>
        </w:rPr>
        <w:t>-свободно оперировать понятиями «тождество», «тождество на множестве»,</w:t>
      </w:r>
      <w:r>
        <w:rPr>
          <w:sz w:val="28"/>
          <w:szCs w:val="28"/>
        </w:rPr>
        <w:t xml:space="preserve"> </w:t>
      </w:r>
      <w:r w:rsidRPr="005E76E9">
        <w:rPr>
          <w:sz w:val="28"/>
          <w:szCs w:val="28"/>
        </w:rPr>
        <w:t>«тождественное преобразование»;</w:t>
      </w:r>
      <w:r w:rsidRPr="003A3752">
        <w:rPr>
          <w:noProof/>
          <w:color w:val="FF0000"/>
          <w:sz w:val="20"/>
          <w:szCs w:val="20"/>
        </w:rPr>
        <w:t xml:space="preserve"> </w:t>
      </w:r>
      <w:r w:rsidRPr="004C0A77">
        <w:rPr>
          <w:noProof/>
          <w:color w:val="FF0000"/>
          <w:sz w:val="20"/>
          <w:szCs w:val="20"/>
          <w:lang w:eastAsia="ru-RU"/>
        </w:rPr>
        <w:drawing>
          <wp:anchor distT="0" distB="0" distL="114300" distR="114300" simplePos="0" relativeHeight="251659264" behindDoc="1" locked="1" layoutInCell="1" allowOverlap="1">
            <wp:simplePos x="0" y="0"/>
            <wp:positionH relativeFrom="column">
              <wp:posOffset>2645410</wp:posOffset>
            </wp:positionH>
            <wp:positionV relativeFrom="page">
              <wp:posOffset>3236595</wp:posOffset>
            </wp:positionV>
            <wp:extent cx="774000" cy="51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4000" cy="514800"/>
                    </a:xfrm>
                    <a:prstGeom prst="rect">
                      <a:avLst/>
                    </a:prstGeom>
                    <a:noFill/>
                  </pic:spPr>
                </pic:pic>
              </a:graphicData>
            </a:graphic>
          </wp:anchor>
        </w:drawing>
      </w:r>
    </w:p>
    <w:p w:rsidR="00513F4A" w:rsidRPr="004C0A77" w:rsidRDefault="00513F4A" w:rsidP="00513F4A">
      <w:pPr>
        <w:ind w:left="6"/>
        <w:jc w:val="both"/>
        <w:rPr>
          <w:color w:val="FF0000"/>
          <w:sz w:val="20"/>
          <w:szCs w:val="20"/>
        </w:rPr>
      </w:pPr>
      <w:r>
        <w:rPr>
          <w:sz w:val="28"/>
          <w:szCs w:val="28"/>
        </w:rPr>
        <w:t xml:space="preserve">- </w:t>
      </w:r>
      <w:r w:rsidRPr="005E76E9">
        <w:rPr>
          <w:sz w:val="28"/>
          <w:szCs w:val="28"/>
        </w:rPr>
        <w:t>выполнять различные преобразования выражений, содержащих модули.</w:t>
      </w:r>
      <w:r>
        <w:rPr>
          <w:sz w:val="28"/>
          <w:szCs w:val="28"/>
        </w:rPr>
        <w:t xml:space="preserve"> </w:t>
      </w:r>
    </w:p>
    <w:p w:rsidR="00513F4A" w:rsidRPr="004C0A77" w:rsidRDefault="00513F4A" w:rsidP="00513F4A">
      <w:pPr>
        <w:spacing w:line="231" w:lineRule="exact"/>
        <w:jc w:val="both"/>
        <w:rPr>
          <w:color w:val="FF0000"/>
          <w:sz w:val="20"/>
          <w:szCs w:val="20"/>
        </w:rPr>
      </w:pPr>
    </w:p>
    <w:p w:rsidR="00513F4A" w:rsidRPr="003A3752" w:rsidRDefault="00513F4A" w:rsidP="00513F4A">
      <w:pPr>
        <w:ind w:left="6"/>
        <w:jc w:val="both"/>
        <w:rPr>
          <w:sz w:val="20"/>
          <w:szCs w:val="20"/>
        </w:rPr>
      </w:pPr>
      <w:r w:rsidRPr="003A3752">
        <w:rPr>
          <w:b/>
          <w:bCs/>
          <w:sz w:val="28"/>
          <w:szCs w:val="28"/>
        </w:rPr>
        <w:t>В повседневной жизни и при изучении других предметов:</w:t>
      </w:r>
    </w:p>
    <w:p w:rsidR="00513F4A" w:rsidRPr="003A3752" w:rsidRDefault="00513F4A" w:rsidP="00513F4A">
      <w:pPr>
        <w:spacing w:line="8" w:lineRule="exact"/>
        <w:jc w:val="both"/>
        <w:rPr>
          <w:sz w:val="20"/>
          <w:szCs w:val="20"/>
        </w:rPr>
      </w:pPr>
    </w:p>
    <w:p w:rsidR="00513F4A" w:rsidRPr="003A3752" w:rsidRDefault="00513F4A" w:rsidP="00736757">
      <w:pPr>
        <w:numPr>
          <w:ilvl w:val="0"/>
          <w:numId w:val="106"/>
        </w:numPr>
        <w:tabs>
          <w:tab w:val="left" w:pos="170"/>
        </w:tabs>
        <w:spacing w:line="234" w:lineRule="auto"/>
        <w:ind w:left="6" w:hanging="6"/>
        <w:jc w:val="both"/>
        <w:rPr>
          <w:sz w:val="28"/>
          <w:szCs w:val="28"/>
        </w:rPr>
      </w:pPr>
      <w:r w:rsidRPr="003A3752">
        <w:rPr>
          <w:sz w:val="28"/>
          <w:szCs w:val="28"/>
        </w:rPr>
        <w:t xml:space="preserve">выполнять преобразования и действия с буквенными </w:t>
      </w:r>
      <w:proofErr w:type="gramStart"/>
      <w:r w:rsidRPr="003A3752">
        <w:rPr>
          <w:sz w:val="28"/>
          <w:szCs w:val="28"/>
        </w:rPr>
        <w:t xml:space="preserve">выражениями, </w:t>
      </w:r>
      <w:r>
        <w:rPr>
          <w:sz w:val="28"/>
          <w:szCs w:val="28"/>
        </w:rPr>
        <w:t xml:space="preserve"> </w:t>
      </w:r>
      <w:r w:rsidRPr="003A3752">
        <w:rPr>
          <w:sz w:val="28"/>
          <w:szCs w:val="28"/>
        </w:rPr>
        <w:t>числовые</w:t>
      </w:r>
      <w:proofErr w:type="gramEnd"/>
      <w:r w:rsidRPr="003A3752">
        <w:rPr>
          <w:sz w:val="28"/>
          <w:szCs w:val="28"/>
        </w:rPr>
        <w:t xml:space="preserve"> коэффициенты которых записаны в стандартном виде;</w:t>
      </w:r>
    </w:p>
    <w:p w:rsidR="00513F4A" w:rsidRPr="003A3752" w:rsidRDefault="00513F4A" w:rsidP="00513F4A">
      <w:pPr>
        <w:spacing w:line="15" w:lineRule="exact"/>
        <w:jc w:val="both"/>
        <w:rPr>
          <w:sz w:val="28"/>
          <w:szCs w:val="28"/>
        </w:rPr>
      </w:pPr>
    </w:p>
    <w:p w:rsidR="00513F4A" w:rsidRPr="003A3752" w:rsidRDefault="00513F4A" w:rsidP="00736757">
      <w:pPr>
        <w:numPr>
          <w:ilvl w:val="0"/>
          <w:numId w:val="106"/>
        </w:numPr>
        <w:tabs>
          <w:tab w:val="left" w:pos="170"/>
        </w:tabs>
        <w:spacing w:line="234" w:lineRule="auto"/>
        <w:ind w:left="6" w:hanging="6"/>
        <w:jc w:val="both"/>
        <w:rPr>
          <w:sz w:val="28"/>
          <w:szCs w:val="28"/>
        </w:rPr>
      </w:pPr>
      <w:r w:rsidRPr="003A3752">
        <w:rPr>
          <w:sz w:val="28"/>
          <w:szCs w:val="28"/>
        </w:rPr>
        <w:t>выполнять преобразования рациональных выражений при решении задач других учебных предметов;</w:t>
      </w:r>
    </w:p>
    <w:p w:rsidR="00513F4A" w:rsidRPr="003A3752" w:rsidRDefault="00513F4A" w:rsidP="00513F4A">
      <w:pPr>
        <w:spacing w:line="15" w:lineRule="exact"/>
        <w:jc w:val="both"/>
        <w:rPr>
          <w:sz w:val="28"/>
          <w:szCs w:val="28"/>
        </w:rPr>
      </w:pPr>
    </w:p>
    <w:p w:rsidR="00513F4A" w:rsidRPr="003A3752" w:rsidRDefault="00513F4A" w:rsidP="00736757">
      <w:pPr>
        <w:numPr>
          <w:ilvl w:val="0"/>
          <w:numId w:val="106"/>
        </w:numPr>
        <w:tabs>
          <w:tab w:val="left" w:pos="170"/>
        </w:tabs>
        <w:spacing w:line="235" w:lineRule="auto"/>
        <w:ind w:left="6" w:hanging="6"/>
        <w:jc w:val="both"/>
        <w:rPr>
          <w:sz w:val="28"/>
          <w:szCs w:val="28"/>
        </w:rPr>
      </w:pPr>
      <w:r w:rsidRPr="003A3752">
        <w:rPr>
          <w:sz w:val="28"/>
          <w:szCs w:val="28"/>
        </w:rPr>
        <w:t>выполнять проверку правдоподобия физических и химических формул на основе сравнения размерностей и валентностей.</w:t>
      </w:r>
    </w:p>
    <w:p w:rsidR="00513F4A" w:rsidRPr="003A3752" w:rsidRDefault="00513F4A" w:rsidP="00513F4A">
      <w:pPr>
        <w:spacing w:line="6" w:lineRule="exact"/>
        <w:jc w:val="both"/>
        <w:rPr>
          <w:sz w:val="28"/>
          <w:szCs w:val="28"/>
        </w:rPr>
      </w:pPr>
    </w:p>
    <w:p w:rsidR="00513F4A" w:rsidRPr="003A3752" w:rsidRDefault="00513F4A" w:rsidP="00513F4A">
      <w:pPr>
        <w:ind w:left="6"/>
        <w:jc w:val="both"/>
        <w:rPr>
          <w:sz w:val="28"/>
          <w:szCs w:val="28"/>
        </w:rPr>
      </w:pPr>
      <w:r w:rsidRPr="003A3752">
        <w:rPr>
          <w:b/>
          <w:bCs/>
          <w:sz w:val="28"/>
          <w:szCs w:val="28"/>
        </w:rPr>
        <w:t>Уравнения и неравенства</w:t>
      </w:r>
    </w:p>
    <w:p w:rsidR="00513F4A" w:rsidRPr="00DD2E51" w:rsidRDefault="00513F4A" w:rsidP="00736757">
      <w:pPr>
        <w:numPr>
          <w:ilvl w:val="0"/>
          <w:numId w:val="107"/>
        </w:numPr>
        <w:tabs>
          <w:tab w:val="left" w:pos="170"/>
        </w:tabs>
        <w:spacing w:line="247" w:lineRule="auto"/>
        <w:ind w:left="6" w:right="1" w:hanging="6"/>
        <w:jc w:val="both"/>
        <w:rPr>
          <w:sz w:val="28"/>
          <w:szCs w:val="28"/>
        </w:rPr>
      </w:pPr>
      <w:r w:rsidRPr="00DD2E51">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13F4A" w:rsidRPr="00DD2E51" w:rsidRDefault="00513F4A" w:rsidP="00513F4A">
      <w:pPr>
        <w:spacing w:line="6" w:lineRule="exact"/>
        <w:ind w:right="1"/>
        <w:jc w:val="both"/>
        <w:rPr>
          <w:sz w:val="28"/>
          <w:szCs w:val="28"/>
        </w:rPr>
      </w:pPr>
    </w:p>
    <w:p w:rsidR="00513F4A" w:rsidRPr="00DD2E51" w:rsidRDefault="00513F4A" w:rsidP="00736757">
      <w:pPr>
        <w:numPr>
          <w:ilvl w:val="0"/>
          <w:numId w:val="107"/>
        </w:numPr>
        <w:tabs>
          <w:tab w:val="left" w:pos="170"/>
        </w:tabs>
        <w:spacing w:line="237" w:lineRule="auto"/>
        <w:ind w:left="6" w:right="1" w:hanging="6"/>
        <w:jc w:val="both"/>
        <w:rPr>
          <w:sz w:val="28"/>
          <w:szCs w:val="28"/>
        </w:rPr>
      </w:pPr>
      <w:r w:rsidRPr="00DD2E51">
        <w:rPr>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513F4A" w:rsidRPr="00DD2E51" w:rsidRDefault="00513F4A" w:rsidP="00736757">
      <w:pPr>
        <w:numPr>
          <w:ilvl w:val="0"/>
          <w:numId w:val="107"/>
        </w:numPr>
        <w:tabs>
          <w:tab w:val="left" w:pos="170"/>
        </w:tabs>
        <w:spacing w:line="237" w:lineRule="auto"/>
        <w:ind w:left="6" w:right="1" w:hanging="6"/>
        <w:jc w:val="both"/>
        <w:rPr>
          <w:sz w:val="28"/>
          <w:szCs w:val="28"/>
        </w:rPr>
      </w:pPr>
      <w:r w:rsidRPr="00DD2E51">
        <w:rPr>
          <w:sz w:val="28"/>
          <w:szCs w:val="28"/>
        </w:rPr>
        <w:t>знать теорему Виета для уравнений степени выше второй;</w:t>
      </w:r>
    </w:p>
    <w:p w:rsidR="00513F4A" w:rsidRPr="00DD2E51" w:rsidRDefault="00513F4A" w:rsidP="00513F4A">
      <w:pPr>
        <w:spacing w:line="13" w:lineRule="exact"/>
        <w:ind w:right="1"/>
        <w:jc w:val="both"/>
        <w:rPr>
          <w:sz w:val="28"/>
          <w:szCs w:val="28"/>
        </w:rPr>
      </w:pPr>
    </w:p>
    <w:p w:rsidR="00513F4A" w:rsidRPr="00DD2E51" w:rsidRDefault="00513F4A" w:rsidP="00513F4A">
      <w:pPr>
        <w:spacing w:line="236" w:lineRule="auto"/>
        <w:ind w:left="6" w:right="1"/>
        <w:jc w:val="both"/>
        <w:rPr>
          <w:sz w:val="28"/>
          <w:szCs w:val="28"/>
        </w:rPr>
      </w:pPr>
      <w:r w:rsidRPr="00DD2E51">
        <w:rPr>
          <w:sz w:val="28"/>
          <w:szCs w:val="28"/>
        </w:rPr>
        <w:t xml:space="preserve">- понимать смысл теорем о равносильных и неравносильных преобразованиях уравнений и уметь их доказывать; </w:t>
      </w:r>
    </w:p>
    <w:p w:rsidR="00513F4A" w:rsidRPr="00DD2E51" w:rsidRDefault="00513F4A" w:rsidP="00513F4A">
      <w:pPr>
        <w:spacing w:line="236" w:lineRule="auto"/>
        <w:ind w:left="6" w:right="1"/>
        <w:jc w:val="both"/>
        <w:rPr>
          <w:sz w:val="28"/>
          <w:szCs w:val="28"/>
        </w:rPr>
      </w:pPr>
      <w:r w:rsidRPr="00DD2E51">
        <w:rPr>
          <w:sz w:val="28"/>
          <w:szCs w:val="28"/>
        </w:rPr>
        <w:t>- владеть разными методами решения уравнений, неравенств и их систем, уметь выбирать метод решения и обосновывать свой выбор;</w:t>
      </w:r>
    </w:p>
    <w:p w:rsidR="00513F4A" w:rsidRPr="00DD2E51" w:rsidRDefault="00513F4A" w:rsidP="00513F4A">
      <w:pPr>
        <w:spacing w:line="12" w:lineRule="exact"/>
        <w:ind w:right="1"/>
        <w:jc w:val="both"/>
        <w:rPr>
          <w:sz w:val="28"/>
          <w:szCs w:val="28"/>
        </w:rPr>
      </w:pPr>
    </w:p>
    <w:p w:rsidR="00513F4A" w:rsidRPr="00DD2E51" w:rsidRDefault="00513F4A" w:rsidP="00513F4A">
      <w:pPr>
        <w:spacing w:line="237" w:lineRule="auto"/>
        <w:ind w:left="6" w:right="1"/>
        <w:jc w:val="both"/>
        <w:rPr>
          <w:sz w:val="28"/>
          <w:szCs w:val="28"/>
        </w:rPr>
      </w:pPr>
      <w:r w:rsidRPr="00DD2E51">
        <w:rPr>
          <w:sz w:val="28"/>
          <w:szCs w:val="28"/>
        </w:rPr>
        <w:t xml:space="preserve">- использовать метод интервалов для решения неравенств, в том числе дробно-рациональных и включающих в себя иррациональные выражения; </w:t>
      </w:r>
    </w:p>
    <w:p w:rsidR="00513F4A" w:rsidRPr="00DD2E51" w:rsidRDefault="00513F4A" w:rsidP="00513F4A">
      <w:pPr>
        <w:spacing w:line="237" w:lineRule="auto"/>
        <w:ind w:left="6" w:right="1"/>
        <w:jc w:val="both"/>
        <w:rPr>
          <w:sz w:val="28"/>
          <w:szCs w:val="28"/>
        </w:rPr>
      </w:pPr>
      <w:r w:rsidRPr="00DD2E51">
        <w:rPr>
          <w:sz w:val="28"/>
          <w:szCs w:val="28"/>
        </w:rPr>
        <w:lastRenderedPageBreak/>
        <w:t>- решать алгебраические уравнения и неравенства и их системы с параметрами алгебраическим и графическим методами;</w:t>
      </w:r>
    </w:p>
    <w:p w:rsidR="00513F4A" w:rsidRPr="00DD2E51" w:rsidRDefault="00513F4A" w:rsidP="00513F4A">
      <w:pPr>
        <w:spacing w:line="4" w:lineRule="exact"/>
        <w:ind w:right="1"/>
        <w:jc w:val="both"/>
        <w:rPr>
          <w:sz w:val="28"/>
          <w:szCs w:val="28"/>
        </w:rPr>
      </w:pPr>
    </w:p>
    <w:p w:rsidR="00513F4A" w:rsidRPr="00DD2E51" w:rsidRDefault="00513F4A" w:rsidP="00736757">
      <w:pPr>
        <w:numPr>
          <w:ilvl w:val="0"/>
          <w:numId w:val="107"/>
        </w:numPr>
        <w:tabs>
          <w:tab w:val="left" w:pos="166"/>
        </w:tabs>
        <w:ind w:left="166" w:right="1" w:hanging="166"/>
        <w:jc w:val="both"/>
        <w:rPr>
          <w:sz w:val="28"/>
          <w:szCs w:val="28"/>
        </w:rPr>
      </w:pPr>
      <w:r w:rsidRPr="00DD2E51">
        <w:rPr>
          <w:sz w:val="28"/>
          <w:szCs w:val="28"/>
        </w:rPr>
        <w:t>владеть разными методами доказательства неравенств;</w:t>
      </w:r>
    </w:p>
    <w:p w:rsidR="00513F4A" w:rsidRPr="00DD2E51" w:rsidRDefault="00513F4A" w:rsidP="00736757">
      <w:pPr>
        <w:numPr>
          <w:ilvl w:val="0"/>
          <w:numId w:val="107"/>
        </w:numPr>
        <w:tabs>
          <w:tab w:val="left" w:pos="166"/>
        </w:tabs>
        <w:ind w:left="166" w:right="1" w:hanging="166"/>
        <w:jc w:val="both"/>
        <w:rPr>
          <w:sz w:val="28"/>
          <w:szCs w:val="28"/>
        </w:rPr>
      </w:pPr>
      <w:r w:rsidRPr="00DD2E51">
        <w:rPr>
          <w:sz w:val="28"/>
          <w:szCs w:val="28"/>
        </w:rPr>
        <w:t>решать уравнения в целых числах;</w:t>
      </w:r>
    </w:p>
    <w:p w:rsidR="00513F4A" w:rsidRPr="003A3752" w:rsidRDefault="00513F4A" w:rsidP="00513F4A">
      <w:pPr>
        <w:spacing w:line="12" w:lineRule="exact"/>
        <w:jc w:val="both"/>
        <w:rPr>
          <w:color w:val="FF0000"/>
          <w:sz w:val="28"/>
          <w:szCs w:val="28"/>
        </w:rPr>
      </w:pPr>
    </w:p>
    <w:p w:rsidR="00513F4A" w:rsidRPr="00DD2E51" w:rsidRDefault="00513F4A" w:rsidP="00736757">
      <w:pPr>
        <w:numPr>
          <w:ilvl w:val="0"/>
          <w:numId w:val="107"/>
        </w:numPr>
        <w:tabs>
          <w:tab w:val="left" w:pos="170"/>
        </w:tabs>
        <w:spacing w:line="234" w:lineRule="auto"/>
        <w:ind w:left="6" w:right="40" w:hanging="6"/>
        <w:jc w:val="both"/>
        <w:rPr>
          <w:sz w:val="28"/>
          <w:szCs w:val="28"/>
        </w:rPr>
      </w:pPr>
      <w:r w:rsidRPr="00DD2E51">
        <w:rPr>
          <w:sz w:val="28"/>
          <w:szCs w:val="28"/>
        </w:rPr>
        <w:t>изображать множества на плоскости, задаваемые уравнениями, неравенствами и их системами.</w:t>
      </w:r>
    </w:p>
    <w:p w:rsidR="00513F4A" w:rsidRPr="00DD2E51" w:rsidRDefault="00513F4A" w:rsidP="00513F4A">
      <w:pPr>
        <w:spacing w:line="8" w:lineRule="exact"/>
        <w:ind w:right="40"/>
        <w:jc w:val="both"/>
        <w:rPr>
          <w:sz w:val="28"/>
          <w:szCs w:val="28"/>
        </w:rPr>
      </w:pPr>
    </w:p>
    <w:p w:rsidR="00513F4A" w:rsidRPr="00DD2E51" w:rsidRDefault="00513F4A" w:rsidP="00513F4A">
      <w:pPr>
        <w:ind w:left="6" w:right="40"/>
        <w:jc w:val="both"/>
        <w:rPr>
          <w:sz w:val="28"/>
          <w:szCs w:val="28"/>
        </w:rPr>
      </w:pPr>
      <w:r w:rsidRPr="00DD2E51">
        <w:rPr>
          <w:b/>
          <w:bCs/>
          <w:sz w:val="28"/>
          <w:szCs w:val="28"/>
        </w:rPr>
        <w:t>В повседневной жизни и при изучении других предметов:</w:t>
      </w:r>
    </w:p>
    <w:p w:rsidR="00513F4A" w:rsidRPr="00DD2E51" w:rsidRDefault="00513F4A" w:rsidP="00513F4A">
      <w:pPr>
        <w:spacing w:line="8" w:lineRule="exact"/>
        <w:ind w:right="40"/>
        <w:jc w:val="both"/>
        <w:rPr>
          <w:sz w:val="28"/>
          <w:szCs w:val="28"/>
        </w:rPr>
      </w:pPr>
    </w:p>
    <w:p w:rsidR="00513F4A" w:rsidRPr="00DD2E51" w:rsidRDefault="00513F4A" w:rsidP="00736757">
      <w:pPr>
        <w:numPr>
          <w:ilvl w:val="0"/>
          <w:numId w:val="107"/>
        </w:numPr>
        <w:tabs>
          <w:tab w:val="left" w:pos="170"/>
        </w:tabs>
        <w:spacing w:line="234" w:lineRule="auto"/>
        <w:ind w:left="6" w:right="40" w:hanging="6"/>
        <w:jc w:val="both"/>
        <w:rPr>
          <w:sz w:val="28"/>
          <w:szCs w:val="28"/>
        </w:rPr>
      </w:pPr>
      <w:r w:rsidRPr="00DD2E51">
        <w:rPr>
          <w:sz w:val="28"/>
          <w:szCs w:val="28"/>
        </w:rPr>
        <w:t>составлять и решать уравнения, неравенства, их системы при решении задач других учебных предметов;</w:t>
      </w:r>
    </w:p>
    <w:p w:rsidR="00513F4A" w:rsidRPr="00DD2E51" w:rsidRDefault="00513F4A" w:rsidP="00513F4A">
      <w:pPr>
        <w:spacing w:line="15" w:lineRule="exact"/>
        <w:ind w:right="40"/>
        <w:jc w:val="both"/>
        <w:rPr>
          <w:sz w:val="28"/>
          <w:szCs w:val="28"/>
        </w:rPr>
      </w:pPr>
    </w:p>
    <w:p w:rsidR="00513F4A" w:rsidRPr="00DD2E51" w:rsidRDefault="00513F4A" w:rsidP="00736757">
      <w:pPr>
        <w:numPr>
          <w:ilvl w:val="0"/>
          <w:numId w:val="107"/>
        </w:numPr>
        <w:tabs>
          <w:tab w:val="left" w:pos="170"/>
        </w:tabs>
        <w:spacing w:line="236" w:lineRule="auto"/>
        <w:ind w:left="6" w:right="40" w:hanging="6"/>
        <w:jc w:val="both"/>
        <w:rPr>
          <w:sz w:val="28"/>
          <w:szCs w:val="28"/>
        </w:rPr>
      </w:pPr>
      <w:r w:rsidRPr="00DD2E51">
        <w:rPr>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13F4A" w:rsidRPr="00DD2E51" w:rsidRDefault="00513F4A" w:rsidP="00513F4A">
      <w:pPr>
        <w:spacing w:line="14" w:lineRule="exact"/>
        <w:ind w:right="40"/>
        <w:jc w:val="both"/>
        <w:rPr>
          <w:sz w:val="28"/>
          <w:szCs w:val="28"/>
        </w:rPr>
      </w:pPr>
    </w:p>
    <w:p w:rsidR="00513F4A" w:rsidRPr="00DD2E51" w:rsidRDefault="00513F4A" w:rsidP="00736757">
      <w:pPr>
        <w:numPr>
          <w:ilvl w:val="0"/>
          <w:numId w:val="107"/>
        </w:numPr>
        <w:tabs>
          <w:tab w:val="left" w:pos="170"/>
        </w:tabs>
        <w:spacing w:line="235" w:lineRule="auto"/>
        <w:ind w:left="6" w:right="40" w:hanging="6"/>
        <w:jc w:val="both"/>
        <w:rPr>
          <w:sz w:val="28"/>
          <w:szCs w:val="28"/>
        </w:rPr>
      </w:pPr>
      <w:r w:rsidRPr="00DD2E51">
        <w:rPr>
          <w:sz w:val="28"/>
          <w:szCs w:val="28"/>
        </w:rPr>
        <w:t>составлять и решать уравнения и неравенства с параметрами при решении задач других учебных предметов;</w:t>
      </w:r>
    </w:p>
    <w:p w:rsidR="00513F4A" w:rsidRPr="00DD2E51" w:rsidRDefault="00513F4A" w:rsidP="00513F4A">
      <w:pPr>
        <w:spacing w:line="15" w:lineRule="exact"/>
        <w:ind w:right="40"/>
        <w:jc w:val="both"/>
        <w:rPr>
          <w:sz w:val="28"/>
          <w:szCs w:val="28"/>
        </w:rPr>
      </w:pPr>
    </w:p>
    <w:p w:rsidR="00513F4A" w:rsidRPr="00DD2E51" w:rsidRDefault="00513F4A" w:rsidP="00736757">
      <w:pPr>
        <w:numPr>
          <w:ilvl w:val="0"/>
          <w:numId w:val="107"/>
        </w:numPr>
        <w:tabs>
          <w:tab w:val="left" w:pos="170"/>
        </w:tabs>
        <w:spacing w:line="246" w:lineRule="auto"/>
        <w:ind w:left="6" w:right="40" w:hanging="6"/>
        <w:jc w:val="both"/>
        <w:rPr>
          <w:sz w:val="28"/>
          <w:szCs w:val="28"/>
        </w:rPr>
      </w:pPr>
      <w:r w:rsidRPr="00DD2E51">
        <w:rPr>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13F4A" w:rsidRPr="00DD2E51" w:rsidRDefault="00513F4A" w:rsidP="00513F4A">
      <w:pPr>
        <w:ind w:left="6" w:right="40"/>
        <w:jc w:val="both"/>
        <w:rPr>
          <w:sz w:val="28"/>
          <w:szCs w:val="28"/>
        </w:rPr>
      </w:pPr>
      <w:r w:rsidRPr="00DD2E51">
        <w:rPr>
          <w:b/>
          <w:bCs/>
          <w:sz w:val="28"/>
          <w:szCs w:val="28"/>
        </w:rPr>
        <w:t>Функции</w:t>
      </w:r>
    </w:p>
    <w:p w:rsidR="00513F4A" w:rsidRPr="00DD2E51" w:rsidRDefault="00513F4A" w:rsidP="00513F4A">
      <w:pPr>
        <w:spacing w:line="8" w:lineRule="exact"/>
        <w:ind w:right="40"/>
        <w:jc w:val="both"/>
        <w:rPr>
          <w:sz w:val="28"/>
          <w:szCs w:val="28"/>
        </w:rPr>
      </w:pPr>
    </w:p>
    <w:p w:rsidR="00513F4A" w:rsidRPr="00DD2E51" w:rsidRDefault="00513F4A" w:rsidP="00736757">
      <w:pPr>
        <w:numPr>
          <w:ilvl w:val="0"/>
          <w:numId w:val="107"/>
        </w:numPr>
        <w:tabs>
          <w:tab w:val="left" w:pos="170"/>
        </w:tabs>
        <w:spacing w:line="238" w:lineRule="auto"/>
        <w:ind w:left="6" w:right="40" w:hanging="6"/>
        <w:jc w:val="both"/>
        <w:rPr>
          <w:sz w:val="28"/>
          <w:szCs w:val="28"/>
        </w:rPr>
      </w:pPr>
      <w:r w:rsidRPr="00DD2E51">
        <w:rPr>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w:t>
      </w:r>
    </w:p>
    <w:p w:rsidR="00513F4A" w:rsidRPr="00DD2E51" w:rsidRDefault="00513F4A" w:rsidP="00513F4A">
      <w:pPr>
        <w:spacing w:line="13" w:lineRule="exact"/>
        <w:ind w:right="40"/>
        <w:jc w:val="both"/>
        <w:rPr>
          <w:sz w:val="28"/>
          <w:szCs w:val="28"/>
        </w:rPr>
      </w:pPr>
    </w:p>
    <w:p w:rsidR="00513F4A" w:rsidRPr="00DD2E51" w:rsidRDefault="00513F4A" w:rsidP="00513F4A">
      <w:pPr>
        <w:jc w:val="both"/>
        <w:rPr>
          <w:sz w:val="28"/>
          <w:szCs w:val="28"/>
        </w:rPr>
      </w:pPr>
      <w:r w:rsidRPr="00DD2E51">
        <w:rPr>
          <w:sz w:val="28"/>
          <w:szCs w:val="28"/>
        </w:rPr>
        <w:t>чѐтность/нечѐтность функции, периодичность функции, график функции,</w:t>
      </w:r>
      <w:r w:rsidRPr="003A3752">
        <w:rPr>
          <w:color w:val="FF0000"/>
          <w:sz w:val="28"/>
          <w:szCs w:val="28"/>
        </w:rPr>
        <w:t xml:space="preserve"> </w:t>
      </w:r>
      <w:r w:rsidRPr="00DD2E51">
        <w:rPr>
          <w:sz w:val="28"/>
          <w:szCs w:val="28"/>
        </w:rPr>
        <w:t>вертикальная, горизонтальная, наклонная асимптоты; график зависимости, не являющейся функцией,</w:t>
      </w:r>
    </w:p>
    <w:p w:rsidR="00513F4A" w:rsidRPr="00DD2E51" w:rsidRDefault="00513F4A" w:rsidP="00736757">
      <w:pPr>
        <w:numPr>
          <w:ilvl w:val="0"/>
          <w:numId w:val="107"/>
        </w:numPr>
        <w:tabs>
          <w:tab w:val="left" w:pos="166"/>
        </w:tabs>
        <w:jc w:val="both"/>
        <w:rPr>
          <w:sz w:val="28"/>
          <w:szCs w:val="28"/>
        </w:rPr>
      </w:pPr>
      <w:r w:rsidRPr="00DD2E51">
        <w:rPr>
          <w:sz w:val="28"/>
          <w:szCs w:val="28"/>
        </w:rPr>
        <w:t xml:space="preserve">строить графики функций: линейной, квадратичной, дробно-линейной, степенной при разных значениях показателя степени, </w:t>
      </w:r>
      <w:r w:rsidRPr="00DD2E51">
        <w:rPr>
          <w:noProof/>
          <w:sz w:val="28"/>
          <w:szCs w:val="28"/>
          <w:lang w:eastAsia="ru-RU"/>
        </w:rPr>
        <w:drawing>
          <wp:inline distT="0" distB="0" distL="0" distR="0">
            <wp:extent cx="398145" cy="229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blip>
                    <a:srcRect/>
                    <a:stretch>
                      <a:fillRect/>
                    </a:stretch>
                  </pic:blipFill>
                  <pic:spPr bwMode="auto">
                    <a:xfrm>
                      <a:off x="0" y="0"/>
                      <a:ext cx="398145" cy="229870"/>
                    </a:xfrm>
                    <a:prstGeom prst="rect">
                      <a:avLst/>
                    </a:prstGeom>
                    <a:noFill/>
                    <a:ln>
                      <a:noFill/>
                    </a:ln>
                  </pic:spPr>
                </pic:pic>
              </a:graphicData>
            </a:graphic>
          </wp:inline>
        </w:drawing>
      </w:r>
      <w:r w:rsidRPr="00DD2E51">
        <w:rPr>
          <w:sz w:val="28"/>
          <w:szCs w:val="28"/>
        </w:rPr>
        <w:t>;</w:t>
      </w:r>
    </w:p>
    <w:p w:rsidR="00513F4A" w:rsidRPr="00DD2E51" w:rsidRDefault="00513F4A" w:rsidP="00513F4A">
      <w:pPr>
        <w:jc w:val="both"/>
        <w:rPr>
          <w:sz w:val="28"/>
          <w:szCs w:val="28"/>
        </w:rPr>
      </w:pPr>
      <w:r w:rsidRPr="00DD2E51">
        <w:rPr>
          <w:sz w:val="28"/>
          <w:szCs w:val="28"/>
        </w:rPr>
        <w:t xml:space="preserve">использовать преобразования графика функции </w:t>
      </w:r>
      <w:r w:rsidRPr="00DD2E51">
        <w:rPr>
          <w:noProof/>
          <w:sz w:val="28"/>
          <w:szCs w:val="28"/>
          <w:lang w:eastAsia="ru-RU"/>
        </w:rPr>
        <w:drawing>
          <wp:inline distT="0" distB="0" distL="0" distR="0">
            <wp:extent cx="635635" cy="2298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blip>
                    <a:srcRect/>
                    <a:stretch>
                      <a:fillRect/>
                    </a:stretch>
                  </pic:blipFill>
                  <pic:spPr bwMode="auto">
                    <a:xfrm>
                      <a:off x="0" y="0"/>
                      <a:ext cx="635635" cy="229870"/>
                    </a:xfrm>
                    <a:prstGeom prst="rect">
                      <a:avLst/>
                    </a:prstGeom>
                    <a:noFill/>
                    <a:ln>
                      <a:noFill/>
                    </a:ln>
                  </pic:spPr>
                </pic:pic>
              </a:graphicData>
            </a:graphic>
          </wp:inline>
        </w:drawing>
      </w:r>
      <w:r w:rsidRPr="00DD2E51">
        <w:rPr>
          <w:sz w:val="28"/>
          <w:szCs w:val="28"/>
        </w:rPr>
        <w:t xml:space="preserve"> для построения графиков функций </w:t>
      </w:r>
      <w:r w:rsidRPr="00DD2E51">
        <w:rPr>
          <w:noProof/>
          <w:sz w:val="28"/>
          <w:szCs w:val="28"/>
          <w:lang w:eastAsia="ru-RU"/>
        </w:rPr>
        <w:drawing>
          <wp:inline distT="0" distB="0" distL="0" distR="0">
            <wp:extent cx="1169035" cy="230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blip>
                    <a:srcRect/>
                    <a:stretch>
                      <a:fillRect/>
                    </a:stretch>
                  </pic:blipFill>
                  <pic:spPr bwMode="auto">
                    <a:xfrm>
                      <a:off x="0" y="0"/>
                      <a:ext cx="1169035" cy="230505"/>
                    </a:xfrm>
                    <a:prstGeom prst="rect">
                      <a:avLst/>
                    </a:prstGeom>
                    <a:noFill/>
                    <a:ln>
                      <a:noFill/>
                    </a:ln>
                  </pic:spPr>
                </pic:pic>
              </a:graphicData>
            </a:graphic>
          </wp:inline>
        </w:drawing>
      </w:r>
      <w:r w:rsidRPr="00DD2E51">
        <w:rPr>
          <w:sz w:val="28"/>
          <w:szCs w:val="28"/>
        </w:rPr>
        <w:t>;</w:t>
      </w:r>
    </w:p>
    <w:p w:rsidR="00513F4A" w:rsidRPr="003A3752" w:rsidRDefault="00513F4A" w:rsidP="00513F4A">
      <w:pPr>
        <w:jc w:val="both"/>
        <w:rPr>
          <w:color w:val="FF0000"/>
          <w:sz w:val="28"/>
          <w:szCs w:val="28"/>
        </w:rPr>
      </w:pPr>
    </w:p>
    <w:p w:rsidR="00513F4A" w:rsidRPr="00DD2E51" w:rsidRDefault="00513F4A" w:rsidP="00736757">
      <w:pPr>
        <w:numPr>
          <w:ilvl w:val="0"/>
          <w:numId w:val="108"/>
        </w:numPr>
        <w:tabs>
          <w:tab w:val="left" w:pos="166"/>
        </w:tabs>
        <w:ind w:left="166" w:hanging="166"/>
        <w:jc w:val="both"/>
        <w:rPr>
          <w:sz w:val="28"/>
          <w:szCs w:val="28"/>
        </w:rPr>
      </w:pPr>
      <w:r w:rsidRPr="00DD2E51">
        <w:rPr>
          <w:sz w:val="28"/>
          <w:szCs w:val="28"/>
        </w:rPr>
        <w:t>анализировать свойства функций и вид графика в зависимости от параметров;</w:t>
      </w:r>
    </w:p>
    <w:p w:rsidR="00513F4A" w:rsidRPr="00DD2E51" w:rsidRDefault="00513F4A" w:rsidP="00513F4A">
      <w:pPr>
        <w:spacing w:line="13" w:lineRule="exact"/>
        <w:jc w:val="both"/>
        <w:rPr>
          <w:sz w:val="28"/>
          <w:szCs w:val="28"/>
        </w:rPr>
      </w:pPr>
    </w:p>
    <w:p w:rsidR="00513F4A" w:rsidRPr="00DD2E51" w:rsidRDefault="00513F4A" w:rsidP="00736757">
      <w:pPr>
        <w:numPr>
          <w:ilvl w:val="0"/>
          <w:numId w:val="108"/>
        </w:numPr>
        <w:tabs>
          <w:tab w:val="left" w:pos="170"/>
        </w:tabs>
        <w:spacing w:line="236" w:lineRule="auto"/>
        <w:ind w:left="6" w:hanging="6"/>
        <w:jc w:val="both"/>
        <w:rPr>
          <w:sz w:val="28"/>
          <w:szCs w:val="28"/>
        </w:rPr>
      </w:pPr>
      <w:r w:rsidRPr="00DD2E51">
        <w:rPr>
          <w:sz w:val="28"/>
          <w:szCs w:val="28"/>
        </w:rPr>
        <w:t>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w:t>
      </w:r>
    </w:p>
    <w:p w:rsidR="00513F4A" w:rsidRPr="00DD2E51" w:rsidRDefault="00513F4A" w:rsidP="00513F4A">
      <w:pPr>
        <w:spacing w:line="6" w:lineRule="exact"/>
        <w:jc w:val="both"/>
        <w:rPr>
          <w:sz w:val="28"/>
          <w:szCs w:val="28"/>
        </w:rPr>
      </w:pPr>
    </w:p>
    <w:p w:rsidR="00513F4A" w:rsidRPr="00DD2E51" w:rsidRDefault="00513F4A" w:rsidP="00513F4A">
      <w:pPr>
        <w:ind w:left="6"/>
        <w:jc w:val="both"/>
        <w:rPr>
          <w:b/>
          <w:bCs/>
          <w:sz w:val="28"/>
          <w:szCs w:val="28"/>
        </w:rPr>
      </w:pPr>
      <w:r w:rsidRPr="00DD2E51">
        <w:rPr>
          <w:b/>
          <w:bCs/>
          <w:sz w:val="28"/>
          <w:szCs w:val="28"/>
        </w:rPr>
        <w:t xml:space="preserve">В повседневной жизни и при изучении других предметов: </w:t>
      </w:r>
    </w:p>
    <w:p w:rsidR="00513F4A" w:rsidRPr="00DD2E51" w:rsidRDefault="00513F4A" w:rsidP="00513F4A">
      <w:pPr>
        <w:ind w:left="6"/>
        <w:jc w:val="both"/>
        <w:rPr>
          <w:sz w:val="28"/>
          <w:szCs w:val="28"/>
        </w:rPr>
      </w:pPr>
      <w:r w:rsidRPr="00DD2E51">
        <w:rPr>
          <w:b/>
          <w:bCs/>
          <w:sz w:val="28"/>
          <w:szCs w:val="28"/>
        </w:rPr>
        <w:t xml:space="preserve">- </w:t>
      </w:r>
      <w:r w:rsidRPr="00DD2E51">
        <w:rPr>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13F4A" w:rsidRPr="00DD2E51" w:rsidRDefault="00513F4A" w:rsidP="00736757">
      <w:pPr>
        <w:numPr>
          <w:ilvl w:val="0"/>
          <w:numId w:val="109"/>
        </w:numPr>
        <w:tabs>
          <w:tab w:val="left" w:pos="170"/>
        </w:tabs>
        <w:spacing w:line="234" w:lineRule="auto"/>
        <w:ind w:left="6" w:hanging="6"/>
        <w:jc w:val="both"/>
        <w:rPr>
          <w:sz w:val="28"/>
          <w:szCs w:val="28"/>
        </w:rPr>
      </w:pPr>
      <w:r w:rsidRPr="00DD2E51">
        <w:rPr>
          <w:sz w:val="28"/>
          <w:szCs w:val="28"/>
        </w:rPr>
        <w:t>использовать графики зависимостей для исследования реальных процессов и явлений;</w:t>
      </w:r>
    </w:p>
    <w:p w:rsidR="00513F4A" w:rsidRPr="00DD2E51" w:rsidRDefault="00513F4A" w:rsidP="00513F4A">
      <w:pPr>
        <w:spacing w:line="18" w:lineRule="exact"/>
        <w:jc w:val="both"/>
        <w:rPr>
          <w:sz w:val="28"/>
          <w:szCs w:val="28"/>
        </w:rPr>
      </w:pPr>
    </w:p>
    <w:p w:rsidR="00513F4A" w:rsidRPr="00DD2E51" w:rsidRDefault="00513F4A" w:rsidP="00736757">
      <w:pPr>
        <w:numPr>
          <w:ilvl w:val="0"/>
          <w:numId w:val="109"/>
        </w:numPr>
        <w:tabs>
          <w:tab w:val="left" w:pos="170"/>
        </w:tabs>
        <w:spacing w:line="236" w:lineRule="auto"/>
        <w:ind w:left="6" w:hanging="6"/>
        <w:jc w:val="both"/>
        <w:rPr>
          <w:sz w:val="28"/>
          <w:szCs w:val="28"/>
        </w:rPr>
      </w:pPr>
      <w:r w:rsidRPr="00DD2E51">
        <w:rPr>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13F4A" w:rsidRPr="00DD2E51" w:rsidRDefault="00513F4A" w:rsidP="00513F4A">
      <w:pPr>
        <w:spacing w:line="6" w:lineRule="exact"/>
        <w:jc w:val="both"/>
        <w:rPr>
          <w:sz w:val="28"/>
          <w:szCs w:val="28"/>
        </w:rPr>
      </w:pPr>
    </w:p>
    <w:p w:rsidR="00513F4A" w:rsidRPr="00DD2E51" w:rsidRDefault="00513F4A" w:rsidP="00513F4A">
      <w:pPr>
        <w:ind w:left="6"/>
        <w:jc w:val="both"/>
        <w:rPr>
          <w:sz w:val="28"/>
          <w:szCs w:val="28"/>
        </w:rPr>
      </w:pPr>
      <w:r w:rsidRPr="00DD2E51">
        <w:rPr>
          <w:b/>
          <w:bCs/>
          <w:sz w:val="28"/>
          <w:szCs w:val="28"/>
        </w:rPr>
        <w:t>Статистика и теория вероятностей</w:t>
      </w:r>
    </w:p>
    <w:p w:rsidR="00513F4A" w:rsidRPr="00DD2E51" w:rsidRDefault="00513F4A" w:rsidP="00513F4A">
      <w:pPr>
        <w:spacing w:line="8" w:lineRule="exact"/>
        <w:jc w:val="both"/>
        <w:rPr>
          <w:sz w:val="28"/>
          <w:szCs w:val="28"/>
        </w:rPr>
      </w:pPr>
    </w:p>
    <w:p w:rsidR="00513F4A" w:rsidRPr="004C0A77" w:rsidRDefault="00513F4A" w:rsidP="00736757">
      <w:pPr>
        <w:numPr>
          <w:ilvl w:val="0"/>
          <w:numId w:val="109"/>
        </w:numPr>
        <w:tabs>
          <w:tab w:val="left" w:pos="170"/>
        </w:tabs>
        <w:ind w:left="6" w:hanging="6"/>
        <w:jc w:val="both"/>
        <w:rPr>
          <w:color w:val="FF0000"/>
          <w:sz w:val="28"/>
          <w:szCs w:val="28"/>
        </w:rPr>
      </w:pPr>
      <w:r w:rsidRPr="00DD2E51">
        <w:rPr>
          <w:sz w:val="28"/>
          <w:szCs w:val="28"/>
        </w:rP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w:t>
      </w:r>
      <w:r w:rsidRPr="00DD2E51">
        <w:rPr>
          <w:sz w:val="28"/>
          <w:szCs w:val="28"/>
        </w:rPr>
        <w:lastRenderedPageBreak/>
        <w:t>изменчивость; выбирать наиболее удобный способ представления информации, адекватный еѐ свойствам и целям анализа</w:t>
      </w:r>
      <w:r w:rsidRPr="004C0A77">
        <w:rPr>
          <w:color w:val="FF0000"/>
          <w:sz w:val="28"/>
          <w:szCs w:val="28"/>
        </w:rPr>
        <w:t>;</w:t>
      </w:r>
    </w:p>
    <w:p w:rsidR="00513F4A" w:rsidRPr="00DD2E51" w:rsidRDefault="00513F4A" w:rsidP="00736757">
      <w:pPr>
        <w:numPr>
          <w:ilvl w:val="0"/>
          <w:numId w:val="109"/>
        </w:numPr>
        <w:tabs>
          <w:tab w:val="left" w:pos="166"/>
        </w:tabs>
        <w:ind w:left="166" w:hanging="166"/>
        <w:jc w:val="both"/>
        <w:rPr>
          <w:sz w:val="28"/>
          <w:szCs w:val="28"/>
        </w:rPr>
      </w:pPr>
      <w:r w:rsidRPr="00DD2E51">
        <w:rPr>
          <w:sz w:val="28"/>
          <w:szCs w:val="28"/>
        </w:rPr>
        <w:t>вычислять числовые характеристики выборки;</w:t>
      </w:r>
    </w:p>
    <w:p w:rsidR="00513F4A" w:rsidRPr="00DD2E51" w:rsidRDefault="00513F4A" w:rsidP="00513F4A">
      <w:pPr>
        <w:spacing w:line="13" w:lineRule="exact"/>
        <w:jc w:val="both"/>
        <w:rPr>
          <w:sz w:val="20"/>
          <w:szCs w:val="20"/>
        </w:rPr>
      </w:pPr>
    </w:p>
    <w:p w:rsidR="00513F4A" w:rsidRPr="00DD2E51" w:rsidRDefault="00513F4A" w:rsidP="00513F4A">
      <w:pPr>
        <w:spacing w:line="234" w:lineRule="auto"/>
        <w:ind w:left="6"/>
        <w:jc w:val="both"/>
        <w:rPr>
          <w:sz w:val="20"/>
          <w:szCs w:val="20"/>
        </w:rPr>
      </w:pPr>
      <w:r w:rsidRPr="00DD2E51">
        <w:rPr>
          <w:sz w:val="28"/>
          <w:szCs w:val="28"/>
        </w:rPr>
        <w:t>свободно оперировать понятиями: факториал числа, перестановки, сочетания и размещения, треугольник Паскаля;</w:t>
      </w:r>
    </w:p>
    <w:p w:rsidR="00513F4A" w:rsidRPr="00DD2E51" w:rsidRDefault="00513F4A" w:rsidP="00513F4A">
      <w:pPr>
        <w:spacing w:line="18" w:lineRule="exact"/>
        <w:jc w:val="both"/>
        <w:rPr>
          <w:sz w:val="20"/>
          <w:szCs w:val="20"/>
        </w:rPr>
      </w:pPr>
    </w:p>
    <w:p w:rsidR="00513F4A" w:rsidRPr="00DD2E51" w:rsidRDefault="00513F4A" w:rsidP="00736757">
      <w:pPr>
        <w:numPr>
          <w:ilvl w:val="0"/>
          <w:numId w:val="110"/>
        </w:numPr>
        <w:tabs>
          <w:tab w:val="left" w:pos="170"/>
        </w:tabs>
        <w:spacing w:line="237" w:lineRule="auto"/>
        <w:ind w:left="6" w:hanging="6"/>
        <w:jc w:val="both"/>
        <w:rPr>
          <w:sz w:val="28"/>
          <w:szCs w:val="28"/>
        </w:rPr>
      </w:pPr>
      <w:r w:rsidRPr="00DD2E51">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13F4A" w:rsidRPr="00DD2E51" w:rsidRDefault="00513F4A" w:rsidP="00513F4A">
      <w:pPr>
        <w:spacing w:line="14" w:lineRule="exact"/>
        <w:jc w:val="both"/>
        <w:rPr>
          <w:sz w:val="28"/>
          <w:szCs w:val="28"/>
        </w:rPr>
      </w:pPr>
    </w:p>
    <w:p w:rsidR="00513F4A" w:rsidRPr="00DD2E51" w:rsidRDefault="00513F4A" w:rsidP="00736757">
      <w:pPr>
        <w:numPr>
          <w:ilvl w:val="0"/>
          <w:numId w:val="110"/>
        </w:numPr>
        <w:tabs>
          <w:tab w:val="left" w:pos="170"/>
        </w:tabs>
        <w:spacing w:line="237" w:lineRule="auto"/>
        <w:ind w:left="6" w:hanging="6"/>
        <w:jc w:val="both"/>
        <w:rPr>
          <w:sz w:val="28"/>
          <w:szCs w:val="28"/>
        </w:rPr>
      </w:pPr>
      <w:r w:rsidRPr="00DD2E51">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13F4A" w:rsidRPr="00DD2E51" w:rsidRDefault="00513F4A" w:rsidP="00513F4A">
      <w:pPr>
        <w:spacing w:line="17" w:lineRule="exact"/>
        <w:jc w:val="both"/>
        <w:rPr>
          <w:sz w:val="28"/>
          <w:szCs w:val="28"/>
        </w:rPr>
      </w:pPr>
    </w:p>
    <w:p w:rsidR="00513F4A" w:rsidRPr="00DD2E51" w:rsidRDefault="00513F4A" w:rsidP="00736757">
      <w:pPr>
        <w:numPr>
          <w:ilvl w:val="0"/>
          <w:numId w:val="110"/>
        </w:numPr>
        <w:tabs>
          <w:tab w:val="left" w:pos="170"/>
        </w:tabs>
        <w:spacing w:line="234" w:lineRule="auto"/>
        <w:ind w:left="6" w:hanging="6"/>
        <w:jc w:val="both"/>
        <w:rPr>
          <w:sz w:val="28"/>
          <w:szCs w:val="28"/>
        </w:rPr>
      </w:pPr>
      <w:r w:rsidRPr="00DD2E51">
        <w:rPr>
          <w:sz w:val="28"/>
          <w:szCs w:val="28"/>
        </w:rPr>
        <w:t>знать примеры случайных величин, и вычислять их статистические характеристики;</w:t>
      </w:r>
    </w:p>
    <w:p w:rsidR="00513F4A" w:rsidRPr="00DD2E51" w:rsidRDefault="00513F4A" w:rsidP="00513F4A">
      <w:pPr>
        <w:spacing w:line="2" w:lineRule="exact"/>
        <w:jc w:val="both"/>
        <w:rPr>
          <w:sz w:val="28"/>
          <w:szCs w:val="28"/>
        </w:rPr>
      </w:pPr>
    </w:p>
    <w:p w:rsidR="00513F4A" w:rsidRPr="00DD2E51" w:rsidRDefault="00513F4A" w:rsidP="00736757">
      <w:pPr>
        <w:numPr>
          <w:ilvl w:val="0"/>
          <w:numId w:val="110"/>
        </w:numPr>
        <w:tabs>
          <w:tab w:val="left" w:pos="166"/>
        </w:tabs>
        <w:ind w:left="166" w:hanging="166"/>
        <w:jc w:val="both"/>
        <w:rPr>
          <w:sz w:val="28"/>
          <w:szCs w:val="28"/>
        </w:rPr>
      </w:pPr>
      <w:r w:rsidRPr="00DD2E51">
        <w:rPr>
          <w:sz w:val="28"/>
          <w:szCs w:val="28"/>
        </w:rPr>
        <w:t>использовать формулы комбинаторики при решении комбинаторных задач;</w:t>
      </w:r>
    </w:p>
    <w:p w:rsidR="00513F4A" w:rsidRPr="00DD2E51" w:rsidRDefault="00513F4A" w:rsidP="00736757">
      <w:pPr>
        <w:numPr>
          <w:ilvl w:val="0"/>
          <w:numId w:val="110"/>
        </w:numPr>
        <w:tabs>
          <w:tab w:val="left" w:pos="166"/>
        </w:tabs>
        <w:ind w:left="166" w:hanging="166"/>
        <w:jc w:val="both"/>
        <w:rPr>
          <w:sz w:val="28"/>
          <w:szCs w:val="28"/>
        </w:rPr>
      </w:pPr>
      <w:r w:rsidRPr="00DD2E51">
        <w:rPr>
          <w:sz w:val="28"/>
          <w:szCs w:val="28"/>
        </w:rPr>
        <w:t>решать задачи на вычисление вероятности в том числе с использованием формул.</w:t>
      </w:r>
    </w:p>
    <w:p w:rsidR="00513F4A" w:rsidRPr="00DD2E51" w:rsidRDefault="00513F4A" w:rsidP="00513F4A">
      <w:pPr>
        <w:spacing w:line="4" w:lineRule="exact"/>
        <w:jc w:val="both"/>
        <w:rPr>
          <w:sz w:val="28"/>
          <w:szCs w:val="28"/>
        </w:rPr>
      </w:pPr>
    </w:p>
    <w:p w:rsidR="00513F4A" w:rsidRPr="00DD2E51" w:rsidRDefault="00513F4A" w:rsidP="00513F4A">
      <w:pPr>
        <w:ind w:left="6"/>
        <w:jc w:val="both"/>
        <w:rPr>
          <w:sz w:val="28"/>
          <w:szCs w:val="28"/>
        </w:rPr>
      </w:pPr>
      <w:r w:rsidRPr="00DD2E51">
        <w:rPr>
          <w:b/>
          <w:bCs/>
          <w:sz w:val="28"/>
          <w:szCs w:val="28"/>
        </w:rPr>
        <w:t>В повседневной жизни и при изучении других предметов:</w:t>
      </w:r>
    </w:p>
    <w:p w:rsidR="00513F4A" w:rsidRPr="00DD2E51" w:rsidRDefault="00513F4A" w:rsidP="00513F4A">
      <w:pPr>
        <w:spacing w:line="10" w:lineRule="exact"/>
        <w:jc w:val="both"/>
        <w:rPr>
          <w:sz w:val="28"/>
          <w:szCs w:val="28"/>
        </w:rPr>
      </w:pPr>
    </w:p>
    <w:p w:rsidR="00513F4A" w:rsidRPr="00DD2E51" w:rsidRDefault="00513F4A" w:rsidP="00736757">
      <w:pPr>
        <w:numPr>
          <w:ilvl w:val="0"/>
          <w:numId w:val="110"/>
        </w:numPr>
        <w:tabs>
          <w:tab w:val="left" w:pos="170"/>
        </w:tabs>
        <w:spacing w:line="234" w:lineRule="auto"/>
        <w:ind w:left="6" w:hanging="6"/>
        <w:jc w:val="both"/>
        <w:rPr>
          <w:sz w:val="28"/>
          <w:szCs w:val="28"/>
        </w:rPr>
      </w:pPr>
      <w:r w:rsidRPr="00DD2E51">
        <w:rPr>
          <w:sz w:val="28"/>
          <w:szCs w:val="28"/>
        </w:rPr>
        <w:t>представлять информацию о реальных процессах и явлениях способом, адекватным еѐ свойствам и цели исследования;</w:t>
      </w:r>
    </w:p>
    <w:p w:rsidR="00513F4A" w:rsidRPr="00DD2E51" w:rsidRDefault="00513F4A" w:rsidP="00513F4A">
      <w:pPr>
        <w:spacing w:line="15" w:lineRule="exact"/>
        <w:jc w:val="both"/>
        <w:rPr>
          <w:sz w:val="28"/>
          <w:szCs w:val="28"/>
        </w:rPr>
      </w:pPr>
    </w:p>
    <w:p w:rsidR="00513F4A" w:rsidRPr="00DD2E51" w:rsidRDefault="00513F4A" w:rsidP="00736757">
      <w:pPr>
        <w:numPr>
          <w:ilvl w:val="0"/>
          <w:numId w:val="110"/>
        </w:numPr>
        <w:tabs>
          <w:tab w:val="left" w:pos="170"/>
        </w:tabs>
        <w:spacing w:line="236" w:lineRule="auto"/>
        <w:ind w:left="6" w:hanging="6"/>
        <w:jc w:val="both"/>
        <w:rPr>
          <w:sz w:val="28"/>
          <w:szCs w:val="28"/>
        </w:rPr>
      </w:pPr>
      <w:r w:rsidRPr="00DD2E51">
        <w:rPr>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513F4A" w:rsidRPr="00DD2E51" w:rsidRDefault="00513F4A" w:rsidP="00513F4A">
      <w:pPr>
        <w:spacing w:line="2" w:lineRule="exact"/>
        <w:jc w:val="both"/>
        <w:rPr>
          <w:sz w:val="28"/>
          <w:szCs w:val="28"/>
        </w:rPr>
      </w:pPr>
    </w:p>
    <w:p w:rsidR="00513F4A" w:rsidRPr="00DD2E51" w:rsidRDefault="00513F4A" w:rsidP="00736757">
      <w:pPr>
        <w:numPr>
          <w:ilvl w:val="0"/>
          <w:numId w:val="110"/>
        </w:numPr>
        <w:tabs>
          <w:tab w:val="left" w:pos="166"/>
        </w:tabs>
        <w:ind w:left="166" w:hanging="166"/>
        <w:jc w:val="both"/>
        <w:rPr>
          <w:sz w:val="28"/>
          <w:szCs w:val="28"/>
        </w:rPr>
      </w:pPr>
      <w:r w:rsidRPr="00DD2E51">
        <w:rPr>
          <w:sz w:val="28"/>
          <w:szCs w:val="28"/>
        </w:rPr>
        <w:t>оценивать вероятность реальных событий и явлений в различных ситуациях.</w:t>
      </w:r>
    </w:p>
    <w:p w:rsidR="00513F4A" w:rsidRPr="00DD2E51" w:rsidRDefault="00513F4A" w:rsidP="00513F4A">
      <w:pPr>
        <w:spacing w:line="4" w:lineRule="exact"/>
        <w:jc w:val="both"/>
        <w:rPr>
          <w:sz w:val="28"/>
          <w:szCs w:val="28"/>
        </w:rPr>
      </w:pPr>
    </w:p>
    <w:p w:rsidR="00513F4A" w:rsidRPr="00DD2E51" w:rsidRDefault="00513F4A" w:rsidP="00513F4A">
      <w:pPr>
        <w:ind w:left="6"/>
        <w:jc w:val="both"/>
        <w:rPr>
          <w:sz w:val="28"/>
          <w:szCs w:val="28"/>
        </w:rPr>
      </w:pPr>
      <w:r w:rsidRPr="00DD2E51">
        <w:rPr>
          <w:b/>
          <w:bCs/>
          <w:sz w:val="28"/>
          <w:szCs w:val="28"/>
        </w:rPr>
        <w:t>Текстовые задачи</w:t>
      </w:r>
    </w:p>
    <w:p w:rsidR="00513F4A" w:rsidRPr="00DD2E51" w:rsidRDefault="00513F4A" w:rsidP="00513F4A">
      <w:pPr>
        <w:spacing w:line="10" w:lineRule="exact"/>
        <w:jc w:val="both"/>
        <w:rPr>
          <w:sz w:val="28"/>
          <w:szCs w:val="28"/>
        </w:rPr>
      </w:pPr>
    </w:p>
    <w:p w:rsidR="00513F4A" w:rsidRPr="00DD2E51" w:rsidRDefault="00513F4A" w:rsidP="00736757">
      <w:pPr>
        <w:numPr>
          <w:ilvl w:val="0"/>
          <w:numId w:val="110"/>
        </w:numPr>
        <w:tabs>
          <w:tab w:val="left" w:pos="170"/>
        </w:tabs>
        <w:spacing w:line="234" w:lineRule="auto"/>
        <w:ind w:left="6" w:hanging="6"/>
        <w:jc w:val="both"/>
        <w:rPr>
          <w:sz w:val="28"/>
          <w:szCs w:val="28"/>
        </w:rPr>
      </w:pPr>
      <w:r w:rsidRPr="00DD2E51">
        <w:rPr>
          <w:sz w:val="28"/>
          <w:szCs w:val="28"/>
        </w:rPr>
        <w:t>Решать простые и сложные задачи, а также задачи повышенной трудности и выделять их математическую основу;</w:t>
      </w:r>
    </w:p>
    <w:p w:rsidR="00513F4A" w:rsidRPr="00DD2E51" w:rsidRDefault="00513F4A" w:rsidP="00513F4A">
      <w:pPr>
        <w:spacing w:line="2" w:lineRule="exact"/>
        <w:jc w:val="both"/>
        <w:rPr>
          <w:sz w:val="28"/>
          <w:szCs w:val="28"/>
        </w:rPr>
      </w:pPr>
    </w:p>
    <w:p w:rsidR="00513F4A" w:rsidRPr="00DD2E51" w:rsidRDefault="00513F4A" w:rsidP="00736757">
      <w:pPr>
        <w:numPr>
          <w:ilvl w:val="0"/>
          <w:numId w:val="110"/>
        </w:numPr>
        <w:tabs>
          <w:tab w:val="left" w:pos="166"/>
        </w:tabs>
        <w:ind w:left="166" w:hanging="166"/>
        <w:jc w:val="both"/>
        <w:rPr>
          <w:sz w:val="28"/>
          <w:szCs w:val="28"/>
        </w:rPr>
      </w:pPr>
      <w:r w:rsidRPr="00DD2E51">
        <w:rPr>
          <w:sz w:val="28"/>
          <w:szCs w:val="28"/>
        </w:rPr>
        <w:t>распознавать разные виды и типы задач;</w:t>
      </w:r>
    </w:p>
    <w:p w:rsidR="00513F4A" w:rsidRPr="00DD2E51" w:rsidRDefault="00513F4A" w:rsidP="00513F4A">
      <w:pPr>
        <w:spacing w:line="12" w:lineRule="exact"/>
        <w:jc w:val="both"/>
        <w:rPr>
          <w:sz w:val="28"/>
          <w:szCs w:val="28"/>
        </w:rPr>
      </w:pPr>
    </w:p>
    <w:p w:rsidR="00513F4A" w:rsidRPr="00DD2E51" w:rsidRDefault="00513F4A" w:rsidP="00736757">
      <w:pPr>
        <w:numPr>
          <w:ilvl w:val="0"/>
          <w:numId w:val="110"/>
        </w:numPr>
        <w:tabs>
          <w:tab w:val="left" w:pos="170"/>
        </w:tabs>
        <w:spacing w:line="237" w:lineRule="auto"/>
        <w:ind w:left="6" w:hanging="6"/>
        <w:jc w:val="both"/>
        <w:rPr>
          <w:sz w:val="28"/>
          <w:szCs w:val="28"/>
        </w:rPr>
      </w:pPr>
      <w:r w:rsidRPr="00DD2E51">
        <w:rPr>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13F4A" w:rsidRPr="00DD2E51" w:rsidRDefault="00513F4A" w:rsidP="00513F4A">
      <w:pPr>
        <w:spacing w:line="17" w:lineRule="exact"/>
        <w:jc w:val="both"/>
        <w:rPr>
          <w:sz w:val="28"/>
          <w:szCs w:val="28"/>
        </w:rPr>
      </w:pPr>
    </w:p>
    <w:p w:rsidR="00513F4A" w:rsidRPr="00DD2E51" w:rsidRDefault="00513F4A" w:rsidP="00736757">
      <w:pPr>
        <w:numPr>
          <w:ilvl w:val="0"/>
          <w:numId w:val="111"/>
        </w:numPr>
        <w:tabs>
          <w:tab w:val="left" w:pos="170"/>
        </w:tabs>
        <w:spacing w:line="236" w:lineRule="auto"/>
        <w:ind w:left="6" w:hanging="6"/>
        <w:jc w:val="both"/>
        <w:rPr>
          <w:sz w:val="28"/>
          <w:szCs w:val="28"/>
        </w:rPr>
      </w:pPr>
      <w:r w:rsidRPr="00DD2E51">
        <w:rPr>
          <w:sz w:val="28"/>
          <w:szCs w:val="28"/>
        </w:rPr>
        <w:t>различать модель текста и модель решения задачи, конструировать к одной модели</w:t>
      </w:r>
      <w:r w:rsidRPr="003A3752">
        <w:rPr>
          <w:color w:val="FF0000"/>
          <w:sz w:val="28"/>
          <w:szCs w:val="28"/>
        </w:rPr>
        <w:t xml:space="preserve"> </w:t>
      </w:r>
      <w:r w:rsidRPr="00DD2E51">
        <w:rPr>
          <w:sz w:val="28"/>
          <w:szCs w:val="28"/>
        </w:rPr>
        <w:t xml:space="preserve">решения сложных задач разные модели текста задачи; </w:t>
      </w:r>
    </w:p>
    <w:p w:rsidR="00513F4A" w:rsidRPr="00DD2E51" w:rsidRDefault="00513F4A" w:rsidP="00736757">
      <w:pPr>
        <w:numPr>
          <w:ilvl w:val="0"/>
          <w:numId w:val="111"/>
        </w:numPr>
        <w:tabs>
          <w:tab w:val="left" w:pos="170"/>
        </w:tabs>
        <w:spacing w:line="236" w:lineRule="auto"/>
        <w:ind w:left="6" w:hanging="6"/>
        <w:jc w:val="both"/>
        <w:rPr>
          <w:sz w:val="28"/>
          <w:szCs w:val="28"/>
        </w:rPr>
      </w:pPr>
      <w:r w:rsidRPr="00DD2E51">
        <w:rPr>
          <w:sz w:val="28"/>
          <w:szCs w:val="28"/>
        </w:rPr>
        <w:t>знать и применять три способа поиска решения задач (от требования к условию и от условия к требованию, комбинированный); моделировать рассуждения при поиске решения задач с помощью граф-схемы;</w:t>
      </w:r>
    </w:p>
    <w:p w:rsidR="00513F4A" w:rsidRPr="00DD2E51" w:rsidRDefault="00513F4A" w:rsidP="00513F4A">
      <w:pPr>
        <w:spacing w:line="1" w:lineRule="exact"/>
        <w:jc w:val="both"/>
        <w:rPr>
          <w:sz w:val="28"/>
          <w:szCs w:val="28"/>
        </w:rPr>
      </w:pPr>
    </w:p>
    <w:p w:rsidR="00513F4A" w:rsidRPr="00DD2E51" w:rsidRDefault="00513F4A" w:rsidP="00736757">
      <w:pPr>
        <w:numPr>
          <w:ilvl w:val="0"/>
          <w:numId w:val="111"/>
        </w:numPr>
        <w:tabs>
          <w:tab w:val="left" w:pos="166"/>
        </w:tabs>
        <w:ind w:left="166" w:hanging="166"/>
        <w:jc w:val="both"/>
        <w:rPr>
          <w:sz w:val="28"/>
          <w:szCs w:val="28"/>
        </w:rPr>
      </w:pPr>
      <w:r w:rsidRPr="00DD2E51">
        <w:rPr>
          <w:sz w:val="28"/>
          <w:szCs w:val="28"/>
        </w:rPr>
        <w:t>выделять этапы решения задачи и содержание каждого этапа;</w:t>
      </w:r>
    </w:p>
    <w:p w:rsidR="00513F4A" w:rsidRPr="00DD2E51" w:rsidRDefault="00513F4A" w:rsidP="00513F4A">
      <w:pPr>
        <w:spacing w:line="13" w:lineRule="exact"/>
        <w:jc w:val="both"/>
        <w:rPr>
          <w:sz w:val="28"/>
          <w:szCs w:val="28"/>
        </w:rPr>
      </w:pPr>
    </w:p>
    <w:p w:rsidR="00513F4A" w:rsidRPr="00DD2E51" w:rsidRDefault="00513F4A" w:rsidP="00736757">
      <w:pPr>
        <w:numPr>
          <w:ilvl w:val="0"/>
          <w:numId w:val="111"/>
        </w:numPr>
        <w:tabs>
          <w:tab w:val="left" w:pos="170"/>
          <w:tab w:val="left" w:pos="10065"/>
        </w:tabs>
        <w:spacing w:line="248" w:lineRule="auto"/>
        <w:ind w:left="6" w:hanging="6"/>
        <w:jc w:val="both"/>
        <w:rPr>
          <w:sz w:val="28"/>
          <w:szCs w:val="28"/>
        </w:rPr>
      </w:pPr>
      <w:r w:rsidRPr="00DD2E51">
        <w:rPr>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13F4A" w:rsidRPr="00DD2E51" w:rsidRDefault="00513F4A" w:rsidP="00736757">
      <w:pPr>
        <w:numPr>
          <w:ilvl w:val="0"/>
          <w:numId w:val="111"/>
        </w:numPr>
        <w:tabs>
          <w:tab w:val="left" w:pos="166"/>
          <w:tab w:val="left" w:pos="10065"/>
        </w:tabs>
        <w:ind w:left="166" w:hanging="166"/>
        <w:jc w:val="both"/>
        <w:rPr>
          <w:sz w:val="28"/>
          <w:szCs w:val="28"/>
        </w:rPr>
      </w:pPr>
      <w:r w:rsidRPr="00DD2E51">
        <w:rPr>
          <w:sz w:val="28"/>
          <w:szCs w:val="28"/>
        </w:rPr>
        <w:t>анализировать затруднения при решении задач;</w:t>
      </w:r>
    </w:p>
    <w:p w:rsidR="00513F4A" w:rsidRPr="00DD2E51" w:rsidRDefault="00513F4A" w:rsidP="00513F4A">
      <w:pPr>
        <w:tabs>
          <w:tab w:val="left" w:pos="10065"/>
        </w:tabs>
        <w:spacing w:line="12" w:lineRule="exact"/>
        <w:jc w:val="both"/>
        <w:rPr>
          <w:sz w:val="28"/>
          <w:szCs w:val="28"/>
        </w:rPr>
      </w:pPr>
    </w:p>
    <w:p w:rsidR="00513F4A" w:rsidRPr="00DD2E51" w:rsidRDefault="00513F4A" w:rsidP="00736757">
      <w:pPr>
        <w:numPr>
          <w:ilvl w:val="0"/>
          <w:numId w:val="111"/>
        </w:numPr>
        <w:tabs>
          <w:tab w:val="left" w:pos="170"/>
          <w:tab w:val="left" w:pos="10206"/>
        </w:tabs>
        <w:spacing w:line="234" w:lineRule="auto"/>
        <w:ind w:left="6" w:hanging="6"/>
        <w:jc w:val="both"/>
        <w:rPr>
          <w:sz w:val="28"/>
          <w:szCs w:val="28"/>
        </w:rPr>
      </w:pPr>
      <w:r w:rsidRPr="00DD2E51">
        <w:rPr>
          <w:sz w:val="28"/>
          <w:szCs w:val="28"/>
        </w:rPr>
        <w:t xml:space="preserve">выполнять различные преобразования предложенной </w:t>
      </w:r>
      <w:proofErr w:type="gramStart"/>
      <w:r w:rsidRPr="00DD2E51">
        <w:rPr>
          <w:sz w:val="28"/>
          <w:szCs w:val="28"/>
        </w:rPr>
        <w:t>задачи,  конструировать</w:t>
      </w:r>
      <w:proofErr w:type="gramEnd"/>
      <w:r w:rsidRPr="00DD2E51">
        <w:rPr>
          <w:sz w:val="28"/>
          <w:szCs w:val="28"/>
        </w:rPr>
        <w:t xml:space="preserve"> новые задачи из данной, в том числе обратные;</w:t>
      </w:r>
    </w:p>
    <w:p w:rsidR="00513F4A" w:rsidRPr="00DD2E51" w:rsidRDefault="00513F4A" w:rsidP="00513F4A">
      <w:pPr>
        <w:tabs>
          <w:tab w:val="left" w:pos="10206"/>
        </w:tabs>
        <w:spacing w:line="15" w:lineRule="exact"/>
        <w:jc w:val="both"/>
        <w:rPr>
          <w:sz w:val="28"/>
          <w:szCs w:val="28"/>
        </w:rPr>
      </w:pPr>
    </w:p>
    <w:p w:rsidR="00513F4A" w:rsidRPr="00DD2E51" w:rsidRDefault="00513F4A" w:rsidP="00736757">
      <w:pPr>
        <w:numPr>
          <w:ilvl w:val="0"/>
          <w:numId w:val="111"/>
        </w:numPr>
        <w:tabs>
          <w:tab w:val="left" w:pos="170"/>
          <w:tab w:val="left" w:pos="9907"/>
          <w:tab w:val="left" w:pos="10206"/>
        </w:tabs>
        <w:spacing w:line="234" w:lineRule="auto"/>
        <w:ind w:left="6" w:hanging="6"/>
        <w:jc w:val="both"/>
        <w:rPr>
          <w:sz w:val="28"/>
          <w:szCs w:val="28"/>
        </w:rPr>
      </w:pPr>
      <w:r w:rsidRPr="00DD2E51">
        <w:rPr>
          <w:sz w:val="28"/>
          <w:szCs w:val="28"/>
        </w:rPr>
        <w:t>интерпретировать вычислительные результаты в задаче, исследовать полученное решение задачи;</w:t>
      </w:r>
    </w:p>
    <w:p w:rsidR="00513F4A" w:rsidRPr="00DD2E51" w:rsidRDefault="00513F4A" w:rsidP="00513F4A">
      <w:pPr>
        <w:tabs>
          <w:tab w:val="left" w:pos="10206"/>
        </w:tabs>
        <w:spacing w:line="15" w:lineRule="exact"/>
        <w:jc w:val="both"/>
        <w:rPr>
          <w:sz w:val="28"/>
          <w:szCs w:val="28"/>
        </w:rPr>
      </w:pPr>
    </w:p>
    <w:p w:rsidR="00513F4A" w:rsidRPr="00DD2E51" w:rsidRDefault="00513F4A" w:rsidP="00736757">
      <w:pPr>
        <w:numPr>
          <w:ilvl w:val="0"/>
          <w:numId w:val="111"/>
        </w:numPr>
        <w:tabs>
          <w:tab w:val="left" w:pos="170"/>
          <w:tab w:val="left" w:pos="10206"/>
        </w:tabs>
        <w:spacing w:line="235" w:lineRule="auto"/>
        <w:ind w:left="6" w:hanging="6"/>
        <w:jc w:val="both"/>
        <w:rPr>
          <w:sz w:val="28"/>
          <w:szCs w:val="28"/>
        </w:rPr>
      </w:pPr>
      <w:r w:rsidRPr="00DD2E51">
        <w:rPr>
          <w:sz w:val="28"/>
          <w:szCs w:val="28"/>
        </w:rPr>
        <w:t>изменять условие задач (количественные или качественные данные), исследовать измененное преобразованное;</w:t>
      </w:r>
    </w:p>
    <w:p w:rsidR="00513F4A" w:rsidRPr="00DD2E51" w:rsidRDefault="00513F4A" w:rsidP="00513F4A">
      <w:pPr>
        <w:tabs>
          <w:tab w:val="left" w:pos="10206"/>
        </w:tabs>
        <w:spacing w:line="15" w:lineRule="exact"/>
        <w:jc w:val="both"/>
        <w:rPr>
          <w:sz w:val="28"/>
          <w:szCs w:val="28"/>
        </w:rPr>
      </w:pPr>
    </w:p>
    <w:p w:rsidR="00513F4A" w:rsidRPr="00DD2E51" w:rsidRDefault="00513F4A" w:rsidP="00736757">
      <w:pPr>
        <w:numPr>
          <w:ilvl w:val="0"/>
          <w:numId w:val="111"/>
        </w:numPr>
        <w:tabs>
          <w:tab w:val="left" w:pos="170"/>
          <w:tab w:val="left" w:pos="10206"/>
        </w:tabs>
        <w:spacing w:line="237" w:lineRule="auto"/>
        <w:ind w:left="6" w:hanging="6"/>
        <w:jc w:val="both"/>
        <w:rPr>
          <w:sz w:val="28"/>
          <w:szCs w:val="28"/>
        </w:rPr>
      </w:pPr>
      <w:r w:rsidRPr="00DD2E51">
        <w:rPr>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DD2E51">
        <w:rPr>
          <w:sz w:val="28"/>
          <w:szCs w:val="28"/>
        </w:rPr>
        <w:t>).при</w:t>
      </w:r>
      <w:proofErr w:type="gramEnd"/>
      <w:r w:rsidRPr="00DD2E51">
        <w:rPr>
          <w:sz w:val="28"/>
          <w:szCs w:val="28"/>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13F4A" w:rsidRPr="00DD2E51" w:rsidRDefault="00513F4A" w:rsidP="00513F4A">
      <w:pPr>
        <w:tabs>
          <w:tab w:val="left" w:pos="10206"/>
        </w:tabs>
        <w:spacing w:line="21" w:lineRule="exact"/>
        <w:jc w:val="both"/>
        <w:rPr>
          <w:sz w:val="28"/>
          <w:szCs w:val="28"/>
        </w:rPr>
      </w:pPr>
    </w:p>
    <w:p w:rsidR="00513F4A" w:rsidRPr="00DD2E51" w:rsidRDefault="00513F4A" w:rsidP="00736757">
      <w:pPr>
        <w:numPr>
          <w:ilvl w:val="0"/>
          <w:numId w:val="111"/>
        </w:numPr>
        <w:tabs>
          <w:tab w:val="left" w:pos="170"/>
        </w:tabs>
        <w:spacing w:line="234" w:lineRule="auto"/>
        <w:ind w:left="6" w:hanging="6"/>
        <w:jc w:val="both"/>
        <w:rPr>
          <w:sz w:val="28"/>
          <w:szCs w:val="28"/>
        </w:rPr>
      </w:pPr>
      <w:r w:rsidRPr="00DD2E51">
        <w:rPr>
          <w:sz w:val="28"/>
          <w:szCs w:val="28"/>
        </w:rPr>
        <w:t>исследовать всевозможные ситуации при решении задач на движение по реке, - рассматривать разные системы отсчѐта;</w:t>
      </w:r>
    </w:p>
    <w:p w:rsidR="00513F4A" w:rsidRPr="00DD2E51" w:rsidRDefault="00513F4A" w:rsidP="00513F4A">
      <w:pPr>
        <w:spacing w:line="2" w:lineRule="exact"/>
        <w:jc w:val="both"/>
        <w:rPr>
          <w:sz w:val="28"/>
          <w:szCs w:val="28"/>
        </w:rPr>
      </w:pPr>
    </w:p>
    <w:p w:rsidR="00513F4A" w:rsidRPr="00DD2E51" w:rsidRDefault="00513F4A" w:rsidP="00736757">
      <w:pPr>
        <w:numPr>
          <w:ilvl w:val="0"/>
          <w:numId w:val="111"/>
        </w:numPr>
        <w:tabs>
          <w:tab w:val="left" w:pos="166"/>
        </w:tabs>
        <w:ind w:left="166" w:hanging="166"/>
        <w:jc w:val="both"/>
        <w:rPr>
          <w:sz w:val="28"/>
          <w:szCs w:val="28"/>
        </w:rPr>
      </w:pPr>
      <w:r w:rsidRPr="00DD2E51">
        <w:rPr>
          <w:sz w:val="28"/>
          <w:szCs w:val="28"/>
        </w:rPr>
        <w:t>решать разнообразные задачи «на части»;</w:t>
      </w:r>
    </w:p>
    <w:p w:rsidR="00513F4A" w:rsidRPr="00DD2E51" w:rsidRDefault="00513F4A" w:rsidP="00513F4A">
      <w:pPr>
        <w:spacing w:line="12" w:lineRule="exact"/>
        <w:jc w:val="both"/>
        <w:rPr>
          <w:sz w:val="28"/>
          <w:szCs w:val="28"/>
        </w:rPr>
      </w:pPr>
    </w:p>
    <w:p w:rsidR="00513F4A" w:rsidRPr="00DD2E51" w:rsidRDefault="00513F4A" w:rsidP="00736757">
      <w:pPr>
        <w:numPr>
          <w:ilvl w:val="0"/>
          <w:numId w:val="111"/>
        </w:numPr>
        <w:tabs>
          <w:tab w:val="left" w:pos="170"/>
        </w:tabs>
        <w:spacing w:line="246" w:lineRule="auto"/>
        <w:ind w:left="6" w:hanging="6"/>
        <w:jc w:val="both"/>
        <w:rPr>
          <w:sz w:val="27"/>
          <w:szCs w:val="27"/>
        </w:rPr>
      </w:pPr>
      <w:r w:rsidRPr="00DD2E51">
        <w:rPr>
          <w:sz w:val="27"/>
          <w:szCs w:val="27"/>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13F4A" w:rsidRPr="00DD2E51" w:rsidRDefault="00513F4A" w:rsidP="00513F4A">
      <w:pPr>
        <w:spacing w:line="6" w:lineRule="exact"/>
        <w:jc w:val="both"/>
        <w:rPr>
          <w:sz w:val="27"/>
          <w:szCs w:val="27"/>
        </w:rPr>
      </w:pPr>
    </w:p>
    <w:p w:rsidR="00513F4A" w:rsidRPr="00DD2E51" w:rsidRDefault="00513F4A" w:rsidP="00736757">
      <w:pPr>
        <w:numPr>
          <w:ilvl w:val="0"/>
          <w:numId w:val="111"/>
        </w:numPr>
        <w:tabs>
          <w:tab w:val="left" w:pos="170"/>
        </w:tabs>
        <w:spacing w:line="237" w:lineRule="auto"/>
        <w:ind w:left="6" w:hanging="6"/>
        <w:jc w:val="both"/>
        <w:rPr>
          <w:sz w:val="28"/>
          <w:szCs w:val="28"/>
        </w:rPr>
      </w:pPr>
      <w:r w:rsidRPr="00DD2E51">
        <w:rPr>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13F4A" w:rsidRPr="00DD2E51" w:rsidRDefault="00513F4A" w:rsidP="00513F4A">
      <w:pPr>
        <w:spacing w:line="17" w:lineRule="exact"/>
        <w:jc w:val="both"/>
        <w:rPr>
          <w:sz w:val="28"/>
          <w:szCs w:val="28"/>
        </w:rPr>
      </w:pPr>
    </w:p>
    <w:p w:rsidR="00513F4A" w:rsidRPr="00DD2E51" w:rsidRDefault="00513F4A" w:rsidP="00736757">
      <w:pPr>
        <w:numPr>
          <w:ilvl w:val="0"/>
          <w:numId w:val="111"/>
        </w:numPr>
        <w:tabs>
          <w:tab w:val="left" w:pos="170"/>
        </w:tabs>
        <w:spacing w:line="236" w:lineRule="auto"/>
        <w:ind w:left="6" w:hanging="6"/>
        <w:jc w:val="both"/>
        <w:rPr>
          <w:sz w:val="28"/>
          <w:szCs w:val="28"/>
        </w:rPr>
      </w:pPr>
      <w:r w:rsidRPr="00DD2E51">
        <w:rPr>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13F4A" w:rsidRPr="00DD2E51" w:rsidRDefault="00513F4A" w:rsidP="00513F4A">
      <w:pPr>
        <w:spacing w:line="14" w:lineRule="exact"/>
        <w:jc w:val="both"/>
        <w:rPr>
          <w:sz w:val="28"/>
          <w:szCs w:val="28"/>
        </w:rPr>
      </w:pPr>
    </w:p>
    <w:p w:rsidR="00513F4A" w:rsidRPr="00DD2E51" w:rsidRDefault="00513F4A" w:rsidP="00736757">
      <w:pPr>
        <w:numPr>
          <w:ilvl w:val="0"/>
          <w:numId w:val="111"/>
        </w:numPr>
        <w:tabs>
          <w:tab w:val="left" w:pos="170"/>
        </w:tabs>
        <w:spacing w:line="235" w:lineRule="auto"/>
        <w:ind w:left="6" w:hanging="6"/>
        <w:jc w:val="both"/>
        <w:rPr>
          <w:sz w:val="28"/>
          <w:szCs w:val="28"/>
        </w:rPr>
      </w:pPr>
      <w:r w:rsidRPr="00DD2E51">
        <w:rPr>
          <w:sz w:val="28"/>
          <w:szCs w:val="28"/>
        </w:rPr>
        <w:t>решать задачи на проценты, в том числе, сложные проценты с обоснованием, используя разные способы;</w:t>
      </w:r>
    </w:p>
    <w:p w:rsidR="00513F4A" w:rsidRPr="00DD2E51" w:rsidRDefault="00513F4A" w:rsidP="00513F4A">
      <w:pPr>
        <w:spacing w:line="15" w:lineRule="exact"/>
        <w:jc w:val="both"/>
        <w:rPr>
          <w:sz w:val="28"/>
          <w:szCs w:val="28"/>
        </w:rPr>
      </w:pPr>
    </w:p>
    <w:p w:rsidR="00513F4A" w:rsidRPr="00DD2E51" w:rsidRDefault="00513F4A" w:rsidP="00736757">
      <w:pPr>
        <w:numPr>
          <w:ilvl w:val="0"/>
          <w:numId w:val="111"/>
        </w:numPr>
        <w:tabs>
          <w:tab w:val="left" w:pos="170"/>
        </w:tabs>
        <w:spacing w:line="234" w:lineRule="auto"/>
        <w:ind w:left="6" w:hanging="6"/>
        <w:jc w:val="both"/>
        <w:rPr>
          <w:sz w:val="28"/>
          <w:szCs w:val="28"/>
        </w:rPr>
      </w:pPr>
      <w:r w:rsidRPr="00DD2E51">
        <w:rPr>
          <w:sz w:val="28"/>
          <w:szCs w:val="28"/>
        </w:rPr>
        <w:t>решать логические задачи разными способами, в том числе, с двумя блоками и с тремя блоками данных с помощью таблиц;</w:t>
      </w:r>
    </w:p>
    <w:p w:rsidR="00513F4A" w:rsidRPr="00DD2E51" w:rsidRDefault="00513F4A" w:rsidP="00513F4A">
      <w:pPr>
        <w:spacing w:line="15" w:lineRule="exact"/>
        <w:jc w:val="both"/>
        <w:rPr>
          <w:sz w:val="28"/>
          <w:szCs w:val="28"/>
        </w:rPr>
      </w:pPr>
    </w:p>
    <w:p w:rsidR="00513F4A" w:rsidRPr="00DD2E51" w:rsidRDefault="00513F4A" w:rsidP="00736757">
      <w:pPr>
        <w:numPr>
          <w:ilvl w:val="0"/>
          <w:numId w:val="111"/>
        </w:numPr>
        <w:tabs>
          <w:tab w:val="left" w:pos="170"/>
        </w:tabs>
        <w:spacing w:line="235" w:lineRule="auto"/>
        <w:ind w:left="6" w:hanging="6"/>
        <w:jc w:val="both"/>
        <w:rPr>
          <w:sz w:val="28"/>
          <w:szCs w:val="28"/>
        </w:rPr>
      </w:pPr>
      <w:r w:rsidRPr="00DD2E51">
        <w:rPr>
          <w:sz w:val="28"/>
          <w:szCs w:val="28"/>
        </w:rPr>
        <w:t>решать задачи по комбинаторике и теории вероятностей на основе использования изученных методов и обосновывать решение;</w:t>
      </w:r>
    </w:p>
    <w:p w:rsidR="00513F4A" w:rsidRPr="00DD2E51" w:rsidRDefault="00513F4A" w:rsidP="00736757">
      <w:pPr>
        <w:numPr>
          <w:ilvl w:val="0"/>
          <w:numId w:val="111"/>
        </w:numPr>
        <w:tabs>
          <w:tab w:val="left" w:pos="166"/>
        </w:tabs>
        <w:ind w:left="166" w:hanging="166"/>
        <w:jc w:val="both"/>
        <w:rPr>
          <w:sz w:val="28"/>
          <w:szCs w:val="28"/>
        </w:rPr>
      </w:pPr>
      <w:r w:rsidRPr="00DD2E51">
        <w:rPr>
          <w:sz w:val="28"/>
          <w:szCs w:val="28"/>
        </w:rPr>
        <w:t>решать несложные задачи по математической статистике;</w:t>
      </w:r>
    </w:p>
    <w:p w:rsidR="00513F4A" w:rsidRPr="00DD2E51" w:rsidRDefault="00513F4A" w:rsidP="00513F4A">
      <w:pPr>
        <w:spacing w:line="12" w:lineRule="exact"/>
        <w:jc w:val="both"/>
        <w:rPr>
          <w:sz w:val="28"/>
          <w:szCs w:val="28"/>
        </w:rPr>
      </w:pPr>
    </w:p>
    <w:p w:rsidR="00513F4A" w:rsidRPr="00DD2E51" w:rsidRDefault="00513F4A" w:rsidP="00736757">
      <w:pPr>
        <w:numPr>
          <w:ilvl w:val="0"/>
          <w:numId w:val="111"/>
        </w:numPr>
        <w:tabs>
          <w:tab w:val="left" w:pos="170"/>
        </w:tabs>
        <w:spacing w:line="237" w:lineRule="auto"/>
        <w:ind w:left="6" w:hanging="6"/>
        <w:jc w:val="both"/>
        <w:rPr>
          <w:sz w:val="28"/>
          <w:szCs w:val="28"/>
        </w:rPr>
      </w:pPr>
      <w:r w:rsidRPr="00DD2E51">
        <w:rPr>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13F4A" w:rsidRPr="00DD2E51" w:rsidRDefault="00513F4A" w:rsidP="00513F4A">
      <w:pPr>
        <w:spacing w:line="4" w:lineRule="exact"/>
        <w:jc w:val="both"/>
        <w:rPr>
          <w:sz w:val="28"/>
          <w:szCs w:val="28"/>
        </w:rPr>
      </w:pPr>
    </w:p>
    <w:p w:rsidR="00513F4A" w:rsidRPr="00DD2E51" w:rsidRDefault="00513F4A" w:rsidP="00513F4A">
      <w:pPr>
        <w:ind w:left="6"/>
        <w:jc w:val="both"/>
        <w:rPr>
          <w:sz w:val="28"/>
          <w:szCs w:val="28"/>
        </w:rPr>
      </w:pPr>
      <w:r w:rsidRPr="00DD2E51">
        <w:rPr>
          <w:b/>
          <w:bCs/>
          <w:sz w:val="28"/>
          <w:szCs w:val="28"/>
        </w:rPr>
        <w:t>В повседневной жизни и при изучении других предметов:</w:t>
      </w:r>
    </w:p>
    <w:p w:rsidR="00513F4A" w:rsidRPr="00DD2E51" w:rsidRDefault="00513F4A" w:rsidP="00513F4A">
      <w:pPr>
        <w:spacing w:line="8" w:lineRule="exact"/>
        <w:jc w:val="both"/>
        <w:rPr>
          <w:sz w:val="28"/>
          <w:szCs w:val="28"/>
        </w:rPr>
      </w:pPr>
    </w:p>
    <w:p w:rsidR="00513F4A" w:rsidRPr="00DD2E51" w:rsidRDefault="00513F4A" w:rsidP="00736757">
      <w:pPr>
        <w:numPr>
          <w:ilvl w:val="0"/>
          <w:numId w:val="111"/>
        </w:numPr>
        <w:tabs>
          <w:tab w:val="left" w:pos="170"/>
        </w:tabs>
        <w:spacing w:line="248" w:lineRule="auto"/>
        <w:ind w:left="6" w:hanging="6"/>
        <w:jc w:val="both"/>
        <w:rPr>
          <w:sz w:val="28"/>
          <w:szCs w:val="28"/>
        </w:rPr>
      </w:pPr>
      <w:r w:rsidRPr="00DD2E51">
        <w:rPr>
          <w:sz w:val="28"/>
          <w:szCs w:val="28"/>
        </w:rPr>
        <w:t>конструировать новые для данной задачи задачные ситуации с учѐтом реальных характеристик, в частности, при решении задач на концентрации, учитывать</w:t>
      </w:r>
      <w:r w:rsidRPr="003A3752">
        <w:rPr>
          <w:color w:val="FF0000"/>
          <w:sz w:val="28"/>
          <w:szCs w:val="28"/>
        </w:rPr>
        <w:t xml:space="preserve"> </w:t>
      </w:r>
      <w:r w:rsidRPr="00DD2E51">
        <w:rPr>
          <w:sz w:val="28"/>
          <w:szCs w:val="28"/>
        </w:rPr>
        <w:t>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13F4A" w:rsidRPr="00DD2E51" w:rsidRDefault="00513F4A" w:rsidP="00736757">
      <w:pPr>
        <w:numPr>
          <w:ilvl w:val="0"/>
          <w:numId w:val="111"/>
        </w:numPr>
        <w:tabs>
          <w:tab w:val="left" w:pos="166"/>
        </w:tabs>
        <w:ind w:left="166" w:hanging="166"/>
        <w:jc w:val="both"/>
        <w:rPr>
          <w:sz w:val="28"/>
          <w:szCs w:val="28"/>
        </w:rPr>
      </w:pPr>
      <w:r w:rsidRPr="00DD2E51">
        <w:rPr>
          <w:sz w:val="28"/>
          <w:szCs w:val="28"/>
        </w:rPr>
        <w:t>решать задачи на движение по реке, рассматривая разные системы отсчѐта;</w:t>
      </w:r>
    </w:p>
    <w:p w:rsidR="00513F4A" w:rsidRPr="00DD2E51" w:rsidRDefault="00513F4A" w:rsidP="00736757">
      <w:pPr>
        <w:numPr>
          <w:ilvl w:val="0"/>
          <w:numId w:val="111"/>
        </w:numPr>
        <w:tabs>
          <w:tab w:val="left" w:pos="166"/>
        </w:tabs>
        <w:ind w:left="166" w:hanging="166"/>
        <w:jc w:val="both"/>
        <w:rPr>
          <w:sz w:val="28"/>
          <w:szCs w:val="28"/>
        </w:rPr>
      </w:pPr>
      <w:r w:rsidRPr="00DD2E51">
        <w:rPr>
          <w:sz w:val="28"/>
          <w:szCs w:val="28"/>
        </w:rPr>
        <w:t>конструировать задачные ситуации, приближенные к реальной действительности.</w:t>
      </w:r>
    </w:p>
    <w:p w:rsidR="00513F4A" w:rsidRPr="00DD2E51" w:rsidRDefault="00513F4A" w:rsidP="00513F4A">
      <w:pPr>
        <w:spacing w:line="4" w:lineRule="exact"/>
        <w:jc w:val="both"/>
        <w:rPr>
          <w:sz w:val="28"/>
          <w:szCs w:val="28"/>
        </w:rPr>
      </w:pPr>
    </w:p>
    <w:p w:rsidR="00513F4A" w:rsidRPr="00DD2E51" w:rsidRDefault="00513F4A" w:rsidP="00513F4A">
      <w:pPr>
        <w:ind w:left="6"/>
        <w:jc w:val="both"/>
        <w:rPr>
          <w:b/>
          <w:bCs/>
          <w:sz w:val="28"/>
          <w:szCs w:val="28"/>
        </w:rPr>
      </w:pPr>
      <w:r w:rsidRPr="00DD2E51">
        <w:rPr>
          <w:b/>
          <w:bCs/>
          <w:sz w:val="28"/>
          <w:szCs w:val="28"/>
        </w:rPr>
        <w:t>Геометрические фигуры</w:t>
      </w:r>
    </w:p>
    <w:p w:rsidR="00513F4A" w:rsidRPr="00DD2E51" w:rsidRDefault="00513F4A" w:rsidP="00736757">
      <w:pPr>
        <w:numPr>
          <w:ilvl w:val="0"/>
          <w:numId w:val="112"/>
        </w:numPr>
        <w:tabs>
          <w:tab w:val="left" w:pos="170"/>
        </w:tabs>
        <w:spacing w:line="234" w:lineRule="auto"/>
        <w:ind w:left="6" w:hanging="6"/>
        <w:jc w:val="both"/>
        <w:rPr>
          <w:sz w:val="28"/>
          <w:szCs w:val="28"/>
        </w:rPr>
      </w:pPr>
      <w:r w:rsidRPr="00DD2E51">
        <w:rPr>
          <w:sz w:val="28"/>
          <w:szCs w:val="28"/>
        </w:rPr>
        <w:t>Свободно оперировать геометрическими понятиями при решении задач и проведении математических рассуждений;</w:t>
      </w:r>
    </w:p>
    <w:p w:rsidR="00513F4A" w:rsidRPr="00DD2E51" w:rsidRDefault="00513F4A" w:rsidP="00513F4A">
      <w:pPr>
        <w:spacing w:line="15" w:lineRule="exact"/>
        <w:jc w:val="both"/>
        <w:rPr>
          <w:sz w:val="28"/>
          <w:szCs w:val="28"/>
        </w:rPr>
      </w:pPr>
    </w:p>
    <w:p w:rsidR="00513F4A" w:rsidRPr="00DD2E51" w:rsidRDefault="00513F4A" w:rsidP="00736757">
      <w:pPr>
        <w:numPr>
          <w:ilvl w:val="0"/>
          <w:numId w:val="112"/>
        </w:numPr>
        <w:tabs>
          <w:tab w:val="left" w:pos="170"/>
        </w:tabs>
        <w:spacing w:line="248" w:lineRule="auto"/>
        <w:ind w:left="6" w:hanging="6"/>
        <w:jc w:val="both"/>
        <w:rPr>
          <w:sz w:val="28"/>
          <w:szCs w:val="28"/>
        </w:rPr>
      </w:pPr>
      <w:r w:rsidRPr="00DD2E51">
        <w:rPr>
          <w:sz w:val="28"/>
          <w:szCs w:val="28"/>
        </w:rPr>
        <w:t>самостоятельно формулировать определения геометрических фигур, выдвигать гипотезы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13F4A" w:rsidRPr="00DD2E51" w:rsidRDefault="00513F4A" w:rsidP="00513F4A">
      <w:pPr>
        <w:spacing w:line="5" w:lineRule="exact"/>
        <w:jc w:val="both"/>
        <w:rPr>
          <w:sz w:val="28"/>
          <w:szCs w:val="28"/>
        </w:rPr>
      </w:pPr>
    </w:p>
    <w:p w:rsidR="00513F4A" w:rsidRPr="00DD2E51" w:rsidRDefault="00513F4A" w:rsidP="00736757">
      <w:pPr>
        <w:numPr>
          <w:ilvl w:val="0"/>
          <w:numId w:val="112"/>
        </w:numPr>
        <w:tabs>
          <w:tab w:val="left" w:pos="170"/>
        </w:tabs>
        <w:spacing w:line="238" w:lineRule="auto"/>
        <w:ind w:left="6" w:hanging="6"/>
        <w:jc w:val="both"/>
        <w:rPr>
          <w:sz w:val="28"/>
          <w:szCs w:val="28"/>
        </w:rPr>
      </w:pPr>
      <w:r w:rsidRPr="00DD2E51">
        <w:rPr>
          <w:sz w:val="28"/>
          <w:szCs w:val="28"/>
        </w:rPr>
        <w:t>исследовать чертежи, включая комбинации фигур,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13F4A" w:rsidRPr="00DD2E51" w:rsidRDefault="00513F4A" w:rsidP="00513F4A">
      <w:pPr>
        <w:spacing w:line="2" w:lineRule="exact"/>
        <w:jc w:val="both"/>
        <w:rPr>
          <w:sz w:val="28"/>
          <w:szCs w:val="28"/>
        </w:rPr>
      </w:pPr>
    </w:p>
    <w:p w:rsidR="00513F4A" w:rsidRPr="00DD2E51" w:rsidRDefault="00513F4A" w:rsidP="00736757">
      <w:pPr>
        <w:numPr>
          <w:ilvl w:val="0"/>
          <w:numId w:val="112"/>
        </w:numPr>
        <w:tabs>
          <w:tab w:val="left" w:pos="166"/>
        </w:tabs>
        <w:ind w:left="166" w:hanging="166"/>
        <w:jc w:val="both"/>
        <w:rPr>
          <w:sz w:val="28"/>
          <w:szCs w:val="28"/>
        </w:rPr>
      </w:pPr>
      <w:r w:rsidRPr="00DD2E51">
        <w:rPr>
          <w:sz w:val="28"/>
          <w:szCs w:val="28"/>
        </w:rPr>
        <w:t>формулировать и доказывать геометрические утверждения.</w:t>
      </w:r>
    </w:p>
    <w:p w:rsidR="00513F4A" w:rsidRPr="00DD2E51" w:rsidRDefault="00513F4A" w:rsidP="00513F4A">
      <w:pPr>
        <w:spacing w:line="4" w:lineRule="exact"/>
        <w:jc w:val="both"/>
        <w:rPr>
          <w:sz w:val="28"/>
          <w:szCs w:val="28"/>
        </w:rPr>
      </w:pPr>
    </w:p>
    <w:p w:rsidR="00513F4A" w:rsidRPr="00DD2E51" w:rsidRDefault="00513F4A" w:rsidP="00513F4A">
      <w:pPr>
        <w:ind w:left="6"/>
        <w:jc w:val="both"/>
        <w:rPr>
          <w:sz w:val="28"/>
          <w:szCs w:val="28"/>
        </w:rPr>
      </w:pPr>
      <w:r w:rsidRPr="00DD2E51">
        <w:rPr>
          <w:b/>
          <w:bCs/>
          <w:sz w:val="28"/>
          <w:szCs w:val="28"/>
        </w:rPr>
        <w:lastRenderedPageBreak/>
        <w:t>В повседневной жизни и при изучении других предметов:</w:t>
      </w:r>
    </w:p>
    <w:p w:rsidR="00513F4A" w:rsidRPr="00DD2E51" w:rsidRDefault="00513F4A" w:rsidP="00513F4A">
      <w:pPr>
        <w:spacing w:line="9" w:lineRule="exact"/>
        <w:jc w:val="both"/>
        <w:rPr>
          <w:sz w:val="28"/>
          <w:szCs w:val="28"/>
        </w:rPr>
      </w:pPr>
    </w:p>
    <w:p w:rsidR="00513F4A" w:rsidRPr="00DD2E51" w:rsidRDefault="00513F4A" w:rsidP="00513F4A">
      <w:pPr>
        <w:spacing w:line="236" w:lineRule="auto"/>
        <w:ind w:left="6"/>
        <w:jc w:val="both"/>
        <w:rPr>
          <w:sz w:val="28"/>
          <w:szCs w:val="28"/>
        </w:rPr>
      </w:pPr>
      <w:r w:rsidRPr="00DD2E51">
        <w:rPr>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513F4A" w:rsidRPr="00DD2E51" w:rsidRDefault="00513F4A" w:rsidP="00513F4A">
      <w:pPr>
        <w:spacing w:line="6" w:lineRule="exact"/>
        <w:jc w:val="both"/>
        <w:rPr>
          <w:sz w:val="28"/>
          <w:szCs w:val="28"/>
        </w:rPr>
      </w:pPr>
    </w:p>
    <w:p w:rsidR="00513F4A" w:rsidRPr="00DD2E51" w:rsidRDefault="00513F4A" w:rsidP="00513F4A">
      <w:pPr>
        <w:ind w:left="6"/>
        <w:jc w:val="both"/>
        <w:rPr>
          <w:sz w:val="28"/>
          <w:szCs w:val="28"/>
        </w:rPr>
      </w:pPr>
      <w:r w:rsidRPr="00DD2E51">
        <w:rPr>
          <w:b/>
          <w:bCs/>
          <w:sz w:val="28"/>
          <w:szCs w:val="28"/>
        </w:rPr>
        <w:t>Отношения</w:t>
      </w:r>
    </w:p>
    <w:p w:rsidR="00513F4A" w:rsidRPr="00DD2E51" w:rsidRDefault="00513F4A" w:rsidP="00736757">
      <w:pPr>
        <w:numPr>
          <w:ilvl w:val="0"/>
          <w:numId w:val="113"/>
        </w:numPr>
        <w:tabs>
          <w:tab w:val="left" w:pos="166"/>
        </w:tabs>
        <w:spacing w:line="237" w:lineRule="auto"/>
        <w:ind w:left="166" w:hanging="166"/>
        <w:jc w:val="both"/>
        <w:rPr>
          <w:sz w:val="28"/>
          <w:szCs w:val="28"/>
        </w:rPr>
      </w:pPr>
      <w:r w:rsidRPr="00DD2E51">
        <w:rPr>
          <w:sz w:val="28"/>
          <w:szCs w:val="28"/>
        </w:rPr>
        <w:t>Владеть понятием отношения как метапредметным;</w:t>
      </w:r>
    </w:p>
    <w:p w:rsidR="00513F4A" w:rsidRPr="00DD2E51" w:rsidRDefault="00513F4A" w:rsidP="00513F4A">
      <w:pPr>
        <w:spacing w:line="14" w:lineRule="exact"/>
        <w:jc w:val="both"/>
        <w:rPr>
          <w:sz w:val="28"/>
          <w:szCs w:val="28"/>
        </w:rPr>
      </w:pPr>
    </w:p>
    <w:p w:rsidR="00513F4A" w:rsidRPr="00DD2E51" w:rsidRDefault="00513F4A" w:rsidP="00736757">
      <w:pPr>
        <w:numPr>
          <w:ilvl w:val="0"/>
          <w:numId w:val="113"/>
        </w:numPr>
        <w:tabs>
          <w:tab w:val="left" w:pos="170"/>
        </w:tabs>
        <w:spacing w:line="237" w:lineRule="auto"/>
        <w:ind w:left="6" w:hanging="6"/>
        <w:jc w:val="both"/>
        <w:rPr>
          <w:sz w:val="28"/>
          <w:szCs w:val="28"/>
        </w:rPr>
      </w:pPr>
      <w:r w:rsidRPr="00DD2E51">
        <w:rPr>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13F4A" w:rsidRPr="00DD2E51" w:rsidRDefault="00513F4A" w:rsidP="00513F4A">
      <w:pPr>
        <w:spacing w:line="1" w:lineRule="exact"/>
        <w:jc w:val="both"/>
        <w:rPr>
          <w:sz w:val="28"/>
          <w:szCs w:val="28"/>
        </w:rPr>
      </w:pPr>
    </w:p>
    <w:p w:rsidR="00513F4A" w:rsidRPr="00DD2E51" w:rsidRDefault="00513F4A" w:rsidP="00736757">
      <w:pPr>
        <w:numPr>
          <w:ilvl w:val="0"/>
          <w:numId w:val="113"/>
        </w:numPr>
        <w:tabs>
          <w:tab w:val="left" w:pos="166"/>
        </w:tabs>
        <w:ind w:left="166" w:hanging="166"/>
        <w:jc w:val="both"/>
        <w:rPr>
          <w:sz w:val="28"/>
          <w:szCs w:val="28"/>
        </w:rPr>
      </w:pPr>
      <w:r w:rsidRPr="00DD2E51">
        <w:rPr>
          <w:sz w:val="28"/>
          <w:szCs w:val="28"/>
        </w:rPr>
        <w:t>использовать свойства подобия и равенства фигур при решении задач.</w:t>
      </w:r>
    </w:p>
    <w:p w:rsidR="00513F4A" w:rsidRPr="00DD2E51" w:rsidRDefault="00513F4A" w:rsidP="00513F4A">
      <w:pPr>
        <w:spacing w:line="4" w:lineRule="exact"/>
        <w:jc w:val="both"/>
        <w:rPr>
          <w:sz w:val="28"/>
          <w:szCs w:val="28"/>
        </w:rPr>
      </w:pPr>
    </w:p>
    <w:p w:rsidR="00513F4A" w:rsidRPr="00DD2E51" w:rsidRDefault="00513F4A" w:rsidP="00513F4A">
      <w:pPr>
        <w:ind w:left="6"/>
        <w:jc w:val="both"/>
        <w:rPr>
          <w:sz w:val="28"/>
          <w:szCs w:val="28"/>
        </w:rPr>
      </w:pPr>
      <w:r w:rsidRPr="00DD2E51">
        <w:rPr>
          <w:b/>
          <w:bCs/>
          <w:sz w:val="28"/>
          <w:szCs w:val="28"/>
        </w:rPr>
        <w:t>В повседневной жизни и при изучении других предметов:</w:t>
      </w:r>
    </w:p>
    <w:p w:rsidR="00513F4A" w:rsidRPr="00DD2E51" w:rsidRDefault="00513F4A" w:rsidP="00513F4A">
      <w:pPr>
        <w:spacing w:line="11" w:lineRule="exact"/>
        <w:jc w:val="both"/>
        <w:rPr>
          <w:sz w:val="28"/>
          <w:szCs w:val="28"/>
        </w:rPr>
      </w:pPr>
    </w:p>
    <w:p w:rsidR="00513F4A" w:rsidRPr="00DD2E51" w:rsidRDefault="00513F4A" w:rsidP="00736757">
      <w:pPr>
        <w:numPr>
          <w:ilvl w:val="0"/>
          <w:numId w:val="114"/>
        </w:numPr>
        <w:tabs>
          <w:tab w:val="left" w:pos="170"/>
        </w:tabs>
        <w:spacing w:line="234" w:lineRule="auto"/>
        <w:ind w:left="6" w:hanging="6"/>
        <w:jc w:val="both"/>
        <w:rPr>
          <w:sz w:val="28"/>
          <w:szCs w:val="28"/>
        </w:rPr>
      </w:pPr>
      <w:r w:rsidRPr="00DD2E51">
        <w:rPr>
          <w:sz w:val="28"/>
          <w:szCs w:val="28"/>
        </w:rPr>
        <w:t>использовать отношения для построения и исследования математических моделей объектов реальной жизни.</w:t>
      </w:r>
    </w:p>
    <w:p w:rsidR="00513F4A" w:rsidRPr="00DD2E51" w:rsidRDefault="00513F4A" w:rsidP="00513F4A">
      <w:pPr>
        <w:spacing w:line="6" w:lineRule="exact"/>
        <w:jc w:val="both"/>
        <w:rPr>
          <w:sz w:val="28"/>
          <w:szCs w:val="28"/>
        </w:rPr>
      </w:pPr>
    </w:p>
    <w:p w:rsidR="00513F4A" w:rsidRPr="00DD2E51" w:rsidRDefault="00513F4A" w:rsidP="00513F4A">
      <w:pPr>
        <w:ind w:left="6"/>
        <w:jc w:val="both"/>
        <w:rPr>
          <w:sz w:val="28"/>
          <w:szCs w:val="28"/>
        </w:rPr>
      </w:pPr>
      <w:r w:rsidRPr="00DD2E51">
        <w:rPr>
          <w:b/>
          <w:bCs/>
          <w:sz w:val="28"/>
          <w:szCs w:val="28"/>
        </w:rPr>
        <w:t>Измерения и вычисления</w:t>
      </w:r>
    </w:p>
    <w:p w:rsidR="00513F4A" w:rsidRPr="00DD2E51" w:rsidRDefault="00513F4A" w:rsidP="00513F4A">
      <w:pPr>
        <w:spacing w:line="8" w:lineRule="exact"/>
        <w:jc w:val="both"/>
        <w:rPr>
          <w:sz w:val="28"/>
          <w:szCs w:val="28"/>
        </w:rPr>
      </w:pPr>
    </w:p>
    <w:p w:rsidR="00513F4A" w:rsidRPr="00DD2E51" w:rsidRDefault="00513F4A" w:rsidP="00736757">
      <w:pPr>
        <w:numPr>
          <w:ilvl w:val="0"/>
          <w:numId w:val="114"/>
        </w:numPr>
        <w:tabs>
          <w:tab w:val="left" w:pos="170"/>
        </w:tabs>
        <w:spacing w:line="237" w:lineRule="auto"/>
        <w:ind w:left="6" w:hanging="6"/>
        <w:jc w:val="both"/>
        <w:rPr>
          <w:sz w:val="28"/>
          <w:szCs w:val="28"/>
        </w:rPr>
      </w:pPr>
      <w:r w:rsidRPr="00DD2E51">
        <w:rPr>
          <w:sz w:val="28"/>
          <w:szCs w:val="28"/>
        </w:rPr>
        <w:t>Свободно оперировать понятиями длина, площадь, объѐм,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объѐмов фигур,</w:t>
      </w:r>
    </w:p>
    <w:p w:rsidR="00513F4A" w:rsidRPr="00DD2E51" w:rsidRDefault="00513F4A" w:rsidP="00513F4A">
      <w:pPr>
        <w:spacing w:line="17" w:lineRule="exact"/>
        <w:jc w:val="both"/>
        <w:rPr>
          <w:sz w:val="28"/>
          <w:szCs w:val="28"/>
        </w:rPr>
      </w:pPr>
    </w:p>
    <w:p w:rsidR="00513F4A" w:rsidRPr="00DD2E51" w:rsidRDefault="00513F4A" w:rsidP="00736757">
      <w:pPr>
        <w:numPr>
          <w:ilvl w:val="0"/>
          <w:numId w:val="114"/>
        </w:numPr>
        <w:tabs>
          <w:tab w:val="left" w:pos="170"/>
        </w:tabs>
        <w:spacing w:line="237" w:lineRule="auto"/>
        <w:ind w:left="6" w:hanging="6"/>
        <w:jc w:val="both"/>
        <w:rPr>
          <w:sz w:val="28"/>
          <w:szCs w:val="28"/>
        </w:rPr>
      </w:pPr>
      <w:r w:rsidRPr="00DD2E51">
        <w:rPr>
          <w:sz w:val="28"/>
          <w:szCs w:val="28"/>
        </w:rPr>
        <w:t xml:space="preserve">свободно оперировать широким набором формул на вычисление при </w:t>
      </w:r>
      <w:proofErr w:type="gramStart"/>
      <w:r w:rsidRPr="00DD2E51">
        <w:rPr>
          <w:sz w:val="28"/>
          <w:szCs w:val="28"/>
        </w:rPr>
        <w:t>решении  сложных</w:t>
      </w:r>
      <w:proofErr w:type="gramEnd"/>
      <w:r w:rsidRPr="00DD2E51">
        <w:rPr>
          <w:sz w:val="28"/>
          <w:szCs w:val="28"/>
        </w:rPr>
        <w:t xml:space="preserve"> задач, в том числе и задач на вычисление в комбинациях окружности и треугольника, окружности и четырѐхугольника, а также с применением тригонометрии;</w:t>
      </w:r>
    </w:p>
    <w:p w:rsidR="00513F4A" w:rsidRPr="00DD2E51" w:rsidRDefault="00513F4A" w:rsidP="00513F4A">
      <w:pPr>
        <w:spacing w:line="2" w:lineRule="exact"/>
        <w:jc w:val="both"/>
        <w:rPr>
          <w:sz w:val="28"/>
          <w:szCs w:val="28"/>
        </w:rPr>
      </w:pPr>
    </w:p>
    <w:p w:rsidR="00513F4A" w:rsidRPr="00DD2E51" w:rsidRDefault="00513F4A" w:rsidP="00736757">
      <w:pPr>
        <w:numPr>
          <w:ilvl w:val="0"/>
          <w:numId w:val="114"/>
        </w:numPr>
        <w:tabs>
          <w:tab w:val="left" w:pos="166"/>
        </w:tabs>
        <w:ind w:left="166" w:hanging="166"/>
        <w:jc w:val="both"/>
        <w:rPr>
          <w:sz w:val="28"/>
          <w:szCs w:val="28"/>
        </w:rPr>
      </w:pPr>
      <w:r w:rsidRPr="00DD2E51">
        <w:rPr>
          <w:sz w:val="28"/>
          <w:szCs w:val="28"/>
        </w:rPr>
        <w:t>самостоятельно формулировать гипотезы и проверять их достоверность.</w:t>
      </w:r>
    </w:p>
    <w:p w:rsidR="00513F4A" w:rsidRPr="00DD2E51" w:rsidRDefault="00513F4A" w:rsidP="00513F4A">
      <w:pPr>
        <w:spacing w:line="4" w:lineRule="exact"/>
        <w:jc w:val="both"/>
        <w:rPr>
          <w:sz w:val="28"/>
          <w:szCs w:val="28"/>
        </w:rPr>
      </w:pPr>
    </w:p>
    <w:p w:rsidR="00513F4A" w:rsidRPr="00DD2E51" w:rsidRDefault="00513F4A" w:rsidP="00513F4A">
      <w:pPr>
        <w:ind w:left="6"/>
        <w:jc w:val="both"/>
        <w:rPr>
          <w:sz w:val="28"/>
          <w:szCs w:val="28"/>
        </w:rPr>
      </w:pPr>
      <w:r w:rsidRPr="00DD2E51">
        <w:rPr>
          <w:b/>
          <w:bCs/>
          <w:sz w:val="28"/>
          <w:szCs w:val="28"/>
        </w:rPr>
        <w:t>В повседневной жизни и при изучении других предметов:</w:t>
      </w:r>
    </w:p>
    <w:p w:rsidR="00513F4A" w:rsidRPr="00DD2E51" w:rsidRDefault="00513F4A" w:rsidP="00513F4A">
      <w:pPr>
        <w:spacing w:line="11" w:lineRule="exact"/>
        <w:jc w:val="both"/>
        <w:rPr>
          <w:sz w:val="28"/>
          <w:szCs w:val="28"/>
        </w:rPr>
      </w:pPr>
    </w:p>
    <w:p w:rsidR="00513F4A" w:rsidRPr="00DD2E51" w:rsidRDefault="00513F4A" w:rsidP="00736757">
      <w:pPr>
        <w:numPr>
          <w:ilvl w:val="0"/>
          <w:numId w:val="115"/>
        </w:numPr>
        <w:tabs>
          <w:tab w:val="left" w:pos="170"/>
        </w:tabs>
        <w:spacing w:line="234" w:lineRule="auto"/>
        <w:ind w:left="6" w:hanging="6"/>
        <w:jc w:val="both"/>
        <w:rPr>
          <w:sz w:val="28"/>
          <w:szCs w:val="28"/>
        </w:rPr>
      </w:pPr>
      <w:r w:rsidRPr="00DD2E51">
        <w:rPr>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513F4A" w:rsidRPr="00DD2E51" w:rsidRDefault="00513F4A" w:rsidP="00513F4A">
      <w:pPr>
        <w:spacing w:line="6" w:lineRule="exact"/>
        <w:jc w:val="both"/>
        <w:rPr>
          <w:sz w:val="28"/>
          <w:szCs w:val="28"/>
        </w:rPr>
      </w:pPr>
    </w:p>
    <w:p w:rsidR="00513F4A" w:rsidRPr="00DD2E51" w:rsidRDefault="00513F4A" w:rsidP="00513F4A">
      <w:pPr>
        <w:ind w:left="6"/>
        <w:jc w:val="both"/>
        <w:rPr>
          <w:sz w:val="28"/>
          <w:szCs w:val="28"/>
        </w:rPr>
      </w:pPr>
      <w:r w:rsidRPr="00DD2E51">
        <w:rPr>
          <w:b/>
          <w:bCs/>
          <w:sz w:val="28"/>
          <w:szCs w:val="28"/>
        </w:rPr>
        <w:t>Геометрические построения</w:t>
      </w:r>
    </w:p>
    <w:p w:rsidR="00513F4A" w:rsidRPr="00DD2E51" w:rsidRDefault="00513F4A" w:rsidP="00736757">
      <w:pPr>
        <w:numPr>
          <w:ilvl w:val="0"/>
          <w:numId w:val="115"/>
        </w:numPr>
        <w:tabs>
          <w:tab w:val="left" w:pos="166"/>
        </w:tabs>
        <w:spacing w:line="236" w:lineRule="auto"/>
        <w:ind w:left="166" w:hanging="166"/>
        <w:jc w:val="both"/>
        <w:rPr>
          <w:sz w:val="28"/>
          <w:szCs w:val="28"/>
        </w:rPr>
      </w:pPr>
      <w:r w:rsidRPr="00DD2E51">
        <w:rPr>
          <w:sz w:val="28"/>
          <w:szCs w:val="28"/>
        </w:rPr>
        <w:t>Оперировать понятием набора элементов, определяющих геометрическую фигуру,</w:t>
      </w:r>
    </w:p>
    <w:p w:rsidR="00513F4A" w:rsidRPr="00DD2E51" w:rsidRDefault="00513F4A" w:rsidP="00736757">
      <w:pPr>
        <w:numPr>
          <w:ilvl w:val="0"/>
          <w:numId w:val="115"/>
        </w:numPr>
        <w:tabs>
          <w:tab w:val="left" w:pos="166"/>
        </w:tabs>
        <w:ind w:left="166" w:hanging="166"/>
        <w:jc w:val="both"/>
        <w:rPr>
          <w:sz w:val="28"/>
          <w:szCs w:val="28"/>
        </w:rPr>
      </w:pPr>
      <w:r w:rsidRPr="00DD2E51">
        <w:rPr>
          <w:sz w:val="28"/>
          <w:szCs w:val="28"/>
        </w:rPr>
        <w:t>владеть набором методов построений циркулем и линейкой;</w:t>
      </w:r>
    </w:p>
    <w:p w:rsidR="00513F4A" w:rsidRPr="00DD2E51" w:rsidRDefault="00513F4A" w:rsidP="00736757">
      <w:pPr>
        <w:numPr>
          <w:ilvl w:val="0"/>
          <w:numId w:val="115"/>
        </w:numPr>
        <w:tabs>
          <w:tab w:val="left" w:pos="166"/>
        </w:tabs>
        <w:ind w:left="166" w:hanging="166"/>
        <w:jc w:val="both"/>
        <w:rPr>
          <w:sz w:val="28"/>
          <w:szCs w:val="28"/>
        </w:rPr>
      </w:pPr>
      <w:r w:rsidRPr="00DD2E51">
        <w:rPr>
          <w:sz w:val="28"/>
          <w:szCs w:val="28"/>
        </w:rPr>
        <w:t>проводить анализ и реализовывать этапы решения задач на построение.</w:t>
      </w:r>
    </w:p>
    <w:p w:rsidR="00513F4A" w:rsidRPr="00DD2E51" w:rsidRDefault="00513F4A" w:rsidP="00513F4A">
      <w:pPr>
        <w:spacing w:line="6" w:lineRule="exact"/>
        <w:jc w:val="both"/>
        <w:rPr>
          <w:sz w:val="28"/>
          <w:szCs w:val="28"/>
        </w:rPr>
      </w:pPr>
    </w:p>
    <w:p w:rsidR="00513F4A" w:rsidRPr="00DD2E51" w:rsidRDefault="00513F4A" w:rsidP="00736757">
      <w:pPr>
        <w:numPr>
          <w:ilvl w:val="0"/>
          <w:numId w:val="116"/>
        </w:numPr>
        <w:tabs>
          <w:tab w:val="left" w:pos="266"/>
        </w:tabs>
        <w:ind w:left="266" w:hanging="266"/>
        <w:jc w:val="both"/>
        <w:rPr>
          <w:b/>
          <w:bCs/>
          <w:sz w:val="28"/>
          <w:szCs w:val="28"/>
        </w:rPr>
      </w:pPr>
      <w:r w:rsidRPr="00DD2E51">
        <w:rPr>
          <w:b/>
          <w:bCs/>
          <w:sz w:val="28"/>
          <w:szCs w:val="28"/>
        </w:rPr>
        <w:t>повседневной жизни и при изучении других предметов:</w:t>
      </w:r>
    </w:p>
    <w:p w:rsidR="00513F4A" w:rsidRPr="00DD2E51" w:rsidRDefault="00513F4A" w:rsidP="00513F4A">
      <w:pPr>
        <w:spacing w:line="236" w:lineRule="auto"/>
        <w:ind w:left="6"/>
        <w:jc w:val="both"/>
        <w:rPr>
          <w:b/>
          <w:bCs/>
          <w:sz w:val="28"/>
          <w:szCs w:val="28"/>
        </w:rPr>
      </w:pPr>
      <w:r w:rsidRPr="00DD2E51">
        <w:rPr>
          <w:sz w:val="28"/>
          <w:szCs w:val="28"/>
        </w:rPr>
        <w:t>- выполнять построения на местности;</w:t>
      </w:r>
    </w:p>
    <w:p w:rsidR="00513F4A" w:rsidRPr="00DD2E51" w:rsidRDefault="00513F4A" w:rsidP="00513F4A">
      <w:pPr>
        <w:ind w:left="6"/>
        <w:jc w:val="both"/>
        <w:rPr>
          <w:b/>
          <w:bCs/>
          <w:sz w:val="28"/>
          <w:szCs w:val="28"/>
        </w:rPr>
      </w:pPr>
      <w:r w:rsidRPr="00DD2E51">
        <w:rPr>
          <w:sz w:val="28"/>
          <w:szCs w:val="28"/>
        </w:rPr>
        <w:t>- оценивать размеры реальных объектов окружающего мира.</w:t>
      </w:r>
    </w:p>
    <w:p w:rsidR="00513F4A" w:rsidRPr="00DD2E51" w:rsidRDefault="00513F4A" w:rsidP="00513F4A">
      <w:pPr>
        <w:spacing w:line="4" w:lineRule="exact"/>
        <w:jc w:val="both"/>
        <w:rPr>
          <w:b/>
          <w:bCs/>
          <w:sz w:val="28"/>
          <w:szCs w:val="28"/>
        </w:rPr>
      </w:pPr>
    </w:p>
    <w:p w:rsidR="00513F4A" w:rsidRPr="00DD2E51" w:rsidRDefault="00513F4A" w:rsidP="00513F4A">
      <w:pPr>
        <w:ind w:left="6"/>
        <w:jc w:val="both"/>
        <w:rPr>
          <w:b/>
          <w:bCs/>
          <w:sz w:val="28"/>
          <w:szCs w:val="28"/>
        </w:rPr>
      </w:pPr>
      <w:r w:rsidRPr="00DD2E51">
        <w:rPr>
          <w:b/>
          <w:bCs/>
          <w:sz w:val="28"/>
          <w:szCs w:val="28"/>
        </w:rPr>
        <w:t>Преобразования</w:t>
      </w:r>
    </w:p>
    <w:p w:rsidR="00513F4A" w:rsidRPr="00DD2E51" w:rsidRDefault="00513F4A" w:rsidP="00736757">
      <w:pPr>
        <w:numPr>
          <w:ilvl w:val="0"/>
          <w:numId w:val="117"/>
        </w:numPr>
        <w:tabs>
          <w:tab w:val="left" w:pos="166"/>
        </w:tabs>
        <w:ind w:left="166" w:hanging="166"/>
        <w:jc w:val="both"/>
        <w:rPr>
          <w:sz w:val="28"/>
          <w:szCs w:val="28"/>
        </w:rPr>
      </w:pPr>
      <w:r w:rsidRPr="00DD2E51">
        <w:rPr>
          <w:sz w:val="28"/>
          <w:szCs w:val="28"/>
        </w:rPr>
        <w:t>Оперировать движениями и преобразованиями как метапредметными понятиями;</w:t>
      </w:r>
    </w:p>
    <w:p w:rsidR="00513F4A" w:rsidRPr="00DD2E51" w:rsidRDefault="00513F4A" w:rsidP="00513F4A">
      <w:pPr>
        <w:spacing w:line="13" w:lineRule="exact"/>
        <w:jc w:val="both"/>
        <w:rPr>
          <w:sz w:val="28"/>
          <w:szCs w:val="28"/>
        </w:rPr>
      </w:pPr>
    </w:p>
    <w:p w:rsidR="00513F4A" w:rsidRPr="00DD2E51" w:rsidRDefault="00513F4A" w:rsidP="00736757">
      <w:pPr>
        <w:numPr>
          <w:ilvl w:val="0"/>
          <w:numId w:val="117"/>
        </w:numPr>
        <w:tabs>
          <w:tab w:val="left" w:pos="170"/>
          <w:tab w:val="left" w:pos="9498"/>
        </w:tabs>
        <w:spacing w:line="237" w:lineRule="auto"/>
        <w:ind w:left="6" w:hanging="6"/>
        <w:jc w:val="both"/>
        <w:rPr>
          <w:sz w:val="28"/>
          <w:szCs w:val="28"/>
        </w:rPr>
      </w:pPr>
      <w:r w:rsidRPr="00DD2E51">
        <w:rPr>
          <w:sz w:val="28"/>
          <w:szCs w:val="28"/>
        </w:rPr>
        <w:t xml:space="preserve">оперировать понятием движения и преобразования подобия для обоснований, свободно -владеть приемами построения фигур с </w:t>
      </w:r>
      <w:proofErr w:type="gramStart"/>
      <w:r w:rsidRPr="00DD2E51">
        <w:rPr>
          <w:sz w:val="28"/>
          <w:szCs w:val="28"/>
        </w:rPr>
        <w:t>помощью  движений</w:t>
      </w:r>
      <w:proofErr w:type="gramEnd"/>
      <w:r w:rsidRPr="00DD2E51">
        <w:rPr>
          <w:sz w:val="28"/>
          <w:szCs w:val="28"/>
        </w:rPr>
        <w:t xml:space="preserve"> и преобразования подобия, а также комбинациями движений, движений и преобразований;</w:t>
      </w:r>
    </w:p>
    <w:p w:rsidR="00513F4A" w:rsidRPr="00DD2E51" w:rsidRDefault="00513F4A" w:rsidP="00513F4A">
      <w:pPr>
        <w:tabs>
          <w:tab w:val="left" w:pos="9498"/>
        </w:tabs>
        <w:spacing w:line="17" w:lineRule="exact"/>
        <w:jc w:val="both"/>
        <w:rPr>
          <w:sz w:val="28"/>
          <w:szCs w:val="28"/>
        </w:rPr>
      </w:pPr>
    </w:p>
    <w:p w:rsidR="00513F4A" w:rsidRPr="00DD2E51" w:rsidRDefault="00513F4A" w:rsidP="00736757">
      <w:pPr>
        <w:numPr>
          <w:ilvl w:val="0"/>
          <w:numId w:val="117"/>
        </w:numPr>
        <w:tabs>
          <w:tab w:val="left" w:pos="170"/>
          <w:tab w:val="left" w:pos="9498"/>
        </w:tabs>
        <w:spacing w:line="234" w:lineRule="auto"/>
        <w:ind w:left="6" w:hanging="6"/>
        <w:jc w:val="both"/>
        <w:rPr>
          <w:sz w:val="28"/>
          <w:szCs w:val="28"/>
        </w:rPr>
      </w:pPr>
      <w:r w:rsidRPr="00DD2E51">
        <w:rPr>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13F4A" w:rsidRPr="00DD2E51" w:rsidRDefault="00513F4A" w:rsidP="00513F4A">
      <w:pPr>
        <w:tabs>
          <w:tab w:val="left" w:pos="9498"/>
        </w:tabs>
        <w:spacing w:line="2" w:lineRule="exact"/>
        <w:jc w:val="both"/>
        <w:rPr>
          <w:sz w:val="28"/>
          <w:szCs w:val="28"/>
        </w:rPr>
      </w:pPr>
    </w:p>
    <w:p w:rsidR="00513F4A" w:rsidRPr="00DD2E51" w:rsidRDefault="00513F4A" w:rsidP="00736757">
      <w:pPr>
        <w:numPr>
          <w:ilvl w:val="0"/>
          <w:numId w:val="117"/>
        </w:numPr>
        <w:tabs>
          <w:tab w:val="left" w:pos="166"/>
          <w:tab w:val="left" w:pos="9498"/>
        </w:tabs>
        <w:ind w:left="166" w:hanging="166"/>
        <w:jc w:val="both"/>
        <w:rPr>
          <w:sz w:val="28"/>
          <w:szCs w:val="28"/>
        </w:rPr>
      </w:pPr>
      <w:r w:rsidRPr="00DD2E51">
        <w:rPr>
          <w:sz w:val="28"/>
          <w:szCs w:val="28"/>
        </w:rPr>
        <w:t>пользоваться свойствами движений и преобразований при решении задач.</w:t>
      </w:r>
    </w:p>
    <w:p w:rsidR="00513F4A" w:rsidRPr="00DD2E51" w:rsidRDefault="00513F4A" w:rsidP="00513F4A">
      <w:pPr>
        <w:tabs>
          <w:tab w:val="left" w:pos="9498"/>
        </w:tabs>
        <w:spacing w:line="4" w:lineRule="exact"/>
        <w:jc w:val="both"/>
        <w:rPr>
          <w:sz w:val="20"/>
          <w:szCs w:val="20"/>
        </w:rPr>
      </w:pPr>
    </w:p>
    <w:p w:rsidR="00513F4A" w:rsidRPr="00DD2E51" w:rsidRDefault="00513F4A" w:rsidP="00513F4A">
      <w:pPr>
        <w:tabs>
          <w:tab w:val="left" w:pos="9498"/>
        </w:tabs>
        <w:ind w:left="6"/>
        <w:jc w:val="both"/>
        <w:rPr>
          <w:sz w:val="20"/>
          <w:szCs w:val="20"/>
        </w:rPr>
      </w:pPr>
      <w:r w:rsidRPr="00DD2E51">
        <w:rPr>
          <w:b/>
          <w:bCs/>
          <w:sz w:val="28"/>
          <w:szCs w:val="28"/>
        </w:rPr>
        <w:t>В повседневной жизни и при изучении других предметов:</w:t>
      </w:r>
    </w:p>
    <w:p w:rsidR="00513F4A" w:rsidRPr="00DD2E51" w:rsidRDefault="00513F4A" w:rsidP="00736757">
      <w:pPr>
        <w:numPr>
          <w:ilvl w:val="0"/>
          <w:numId w:val="118"/>
        </w:numPr>
        <w:tabs>
          <w:tab w:val="left" w:pos="166"/>
          <w:tab w:val="left" w:pos="9498"/>
        </w:tabs>
        <w:spacing w:line="236" w:lineRule="auto"/>
        <w:ind w:left="166" w:hanging="166"/>
        <w:jc w:val="both"/>
        <w:rPr>
          <w:sz w:val="28"/>
          <w:szCs w:val="28"/>
        </w:rPr>
      </w:pPr>
      <w:r w:rsidRPr="00DD2E51">
        <w:rPr>
          <w:sz w:val="28"/>
          <w:szCs w:val="28"/>
        </w:rPr>
        <w:t>применять свойства движений и применять подобие для построений и вычислений.</w:t>
      </w:r>
    </w:p>
    <w:p w:rsidR="00513F4A" w:rsidRPr="00DD2E51" w:rsidRDefault="00513F4A" w:rsidP="00513F4A">
      <w:pPr>
        <w:spacing w:line="4" w:lineRule="exact"/>
        <w:jc w:val="both"/>
        <w:rPr>
          <w:sz w:val="28"/>
          <w:szCs w:val="28"/>
        </w:rPr>
      </w:pPr>
    </w:p>
    <w:p w:rsidR="00513F4A" w:rsidRPr="00DD2E51" w:rsidRDefault="00513F4A" w:rsidP="00513F4A">
      <w:pPr>
        <w:ind w:left="6"/>
        <w:jc w:val="both"/>
        <w:rPr>
          <w:sz w:val="28"/>
          <w:szCs w:val="28"/>
        </w:rPr>
      </w:pPr>
      <w:r w:rsidRPr="00DD2E51">
        <w:rPr>
          <w:b/>
          <w:bCs/>
          <w:sz w:val="28"/>
          <w:szCs w:val="28"/>
        </w:rPr>
        <w:t>Векторы и координаты на плоскости</w:t>
      </w:r>
    </w:p>
    <w:p w:rsidR="00513F4A" w:rsidRPr="00DD2E51" w:rsidRDefault="00513F4A" w:rsidP="00513F4A">
      <w:pPr>
        <w:spacing w:line="8" w:lineRule="exact"/>
        <w:jc w:val="both"/>
        <w:rPr>
          <w:sz w:val="28"/>
          <w:szCs w:val="28"/>
        </w:rPr>
      </w:pPr>
    </w:p>
    <w:p w:rsidR="00513F4A" w:rsidRPr="00DD2E51" w:rsidRDefault="00513F4A" w:rsidP="00513F4A">
      <w:pPr>
        <w:ind w:left="6"/>
        <w:jc w:val="both"/>
        <w:rPr>
          <w:sz w:val="28"/>
          <w:szCs w:val="28"/>
        </w:rPr>
      </w:pPr>
      <w:r w:rsidRPr="00DD2E51">
        <w:rPr>
          <w:sz w:val="28"/>
          <w:szCs w:val="28"/>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методом на плоскости для решения задач на вычисление и доказательства;</w:t>
      </w:r>
    </w:p>
    <w:p w:rsidR="00513F4A" w:rsidRPr="00DD2E51" w:rsidRDefault="00513F4A" w:rsidP="00513F4A">
      <w:pPr>
        <w:spacing w:line="237" w:lineRule="auto"/>
        <w:ind w:left="6"/>
        <w:jc w:val="both"/>
        <w:rPr>
          <w:sz w:val="28"/>
          <w:szCs w:val="28"/>
        </w:rPr>
      </w:pPr>
      <w:r w:rsidRPr="00DD2E51">
        <w:rPr>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13F4A" w:rsidRPr="00DD2E51" w:rsidRDefault="00513F4A" w:rsidP="00513F4A">
      <w:pPr>
        <w:spacing w:line="13" w:lineRule="exact"/>
        <w:jc w:val="both"/>
        <w:rPr>
          <w:sz w:val="28"/>
          <w:szCs w:val="28"/>
        </w:rPr>
      </w:pPr>
    </w:p>
    <w:p w:rsidR="00513F4A" w:rsidRPr="00DD2E51" w:rsidRDefault="00513F4A" w:rsidP="00736757">
      <w:pPr>
        <w:numPr>
          <w:ilvl w:val="0"/>
          <w:numId w:val="118"/>
        </w:numPr>
        <w:tabs>
          <w:tab w:val="left" w:pos="170"/>
        </w:tabs>
        <w:spacing w:line="234" w:lineRule="auto"/>
        <w:ind w:left="6" w:hanging="6"/>
        <w:jc w:val="both"/>
        <w:rPr>
          <w:sz w:val="28"/>
          <w:szCs w:val="28"/>
        </w:rPr>
      </w:pPr>
      <w:r w:rsidRPr="00DD2E51">
        <w:rPr>
          <w:sz w:val="28"/>
          <w:szCs w:val="28"/>
        </w:rPr>
        <w:t>использовать уравнения фигур для решения задач и самостоятельно</w:t>
      </w:r>
      <w:r w:rsidRPr="004C0A77">
        <w:rPr>
          <w:color w:val="FF0000"/>
          <w:sz w:val="28"/>
          <w:szCs w:val="28"/>
        </w:rPr>
        <w:t xml:space="preserve"> </w:t>
      </w:r>
      <w:r w:rsidRPr="00DD2E51">
        <w:rPr>
          <w:sz w:val="28"/>
          <w:szCs w:val="28"/>
        </w:rPr>
        <w:t>составлять</w:t>
      </w:r>
      <w:r w:rsidRPr="004C0A77">
        <w:rPr>
          <w:color w:val="FF0000"/>
          <w:sz w:val="28"/>
          <w:szCs w:val="28"/>
        </w:rPr>
        <w:t xml:space="preserve"> </w:t>
      </w:r>
      <w:r w:rsidRPr="00DD2E51">
        <w:rPr>
          <w:sz w:val="28"/>
          <w:szCs w:val="28"/>
        </w:rPr>
        <w:t>уравнения отдельных плоских фигур.</w:t>
      </w:r>
    </w:p>
    <w:p w:rsidR="00513F4A" w:rsidRPr="00DD2E51" w:rsidRDefault="00513F4A" w:rsidP="00513F4A">
      <w:pPr>
        <w:spacing w:line="6" w:lineRule="exact"/>
        <w:jc w:val="both"/>
        <w:rPr>
          <w:sz w:val="28"/>
          <w:szCs w:val="28"/>
        </w:rPr>
      </w:pPr>
    </w:p>
    <w:p w:rsidR="00513F4A" w:rsidRPr="00DD2E51" w:rsidRDefault="00513F4A" w:rsidP="00513F4A">
      <w:pPr>
        <w:ind w:left="6"/>
        <w:jc w:val="both"/>
        <w:rPr>
          <w:sz w:val="28"/>
          <w:szCs w:val="28"/>
        </w:rPr>
      </w:pPr>
      <w:r w:rsidRPr="00DD2E51">
        <w:rPr>
          <w:b/>
          <w:bCs/>
          <w:sz w:val="28"/>
          <w:szCs w:val="28"/>
        </w:rPr>
        <w:t>В повседневной жизни и при изучении других предметов:</w:t>
      </w:r>
    </w:p>
    <w:p w:rsidR="00513F4A" w:rsidRPr="00DD2E51" w:rsidRDefault="00513F4A" w:rsidP="00513F4A">
      <w:pPr>
        <w:spacing w:line="8" w:lineRule="exact"/>
        <w:jc w:val="both"/>
        <w:rPr>
          <w:sz w:val="28"/>
          <w:szCs w:val="28"/>
        </w:rPr>
      </w:pPr>
    </w:p>
    <w:p w:rsidR="00513F4A" w:rsidRPr="00DD2E51" w:rsidRDefault="00513F4A" w:rsidP="00513F4A">
      <w:pPr>
        <w:spacing w:line="234" w:lineRule="auto"/>
        <w:ind w:left="6"/>
        <w:jc w:val="both"/>
        <w:rPr>
          <w:sz w:val="28"/>
          <w:szCs w:val="28"/>
        </w:rPr>
      </w:pPr>
      <w:r w:rsidRPr="00DD2E51">
        <w:rPr>
          <w:sz w:val="28"/>
          <w:szCs w:val="28"/>
        </w:rPr>
        <w:t>-использовать понятия векторов и координат для решения задач по физике, географии и другим учебным предметам.</w:t>
      </w:r>
    </w:p>
    <w:p w:rsidR="00513F4A" w:rsidRPr="00DD2E51" w:rsidRDefault="00513F4A" w:rsidP="00513F4A">
      <w:pPr>
        <w:spacing w:line="6" w:lineRule="exact"/>
        <w:jc w:val="both"/>
        <w:rPr>
          <w:sz w:val="28"/>
          <w:szCs w:val="28"/>
        </w:rPr>
      </w:pPr>
    </w:p>
    <w:p w:rsidR="00513F4A" w:rsidRPr="00DD2E51" w:rsidRDefault="00513F4A" w:rsidP="00513F4A">
      <w:pPr>
        <w:ind w:left="6"/>
        <w:jc w:val="both"/>
        <w:rPr>
          <w:sz w:val="28"/>
          <w:szCs w:val="28"/>
        </w:rPr>
      </w:pPr>
      <w:r w:rsidRPr="00DD2E51">
        <w:rPr>
          <w:b/>
          <w:bCs/>
          <w:sz w:val="28"/>
          <w:szCs w:val="28"/>
        </w:rPr>
        <w:t>История математики</w:t>
      </w:r>
    </w:p>
    <w:p w:rsidR="00513F4A" w:rsidRPr="00DD2E51" w:rsidRDefault="00513F4A" w:rsidP="00513F4A">
      <w:pPr>
        <w:spacing w:line="11" w:lineRule="exact"/>
        <w:jc w:val="both"/>
        <w:rPr>
          <w:sz w:val="28"/>
          <w:szCs w:val="28"/>
        </w:rPr>
      </w:pPr>
    </w:p>
    <w:p w:rsidR="00513F4A" w:rsidRPr="00DD2E51" w:rsidRDefault="00513F4A" w:rsidP="00736757">
      <w:pPr>
        <w:numPr>
          <w:ilvl w:val="0"/>
          <w:numId w:val="118"/>
        </w:numPr>
        <w:tabs>
          <w:tab w:val="left" w:pos="170"/>
        </w:tabs>
        <w:spacing w:line="236" w:lineRule="auto"/>
        <w:ind w:left="6" w:hanging="6"/>
        <w:jc w:val="both"/>
        <w:rPr>
          <w:sz w:val="28"/>
          <w:szCs w:val="28"/>
        </w:rPr>
      </w:pPr>
      <w:r w:rsidRPr="00DD2E51">
        <w:rPr>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13F4A" w:rsidRPr="00DD2E51" w:rsidRDefault="00513F4A" w:rsidP="00513F4A">
      <w:pPr>
        <w:spacing w:line="14" w:lineRule="exact"/>
        <w:jc w:val="both"/>
        <w:rPr>
          <w:sz w:val="28"/>
          <w:szCs w:val="28"/>
        </w:rPr>
      </w:pPr>
    </w:p>
    <w:p w:rsidR="00513F4A" w:rsidRPr="00DD2E51" w:rsidRDefault="00513F4A" w:rsidP="00736757">
      <w:pPr>
        <w:numPr>
          <w:ilvl w:val="0"/>
          <w:numId w:val="118"/>
        </w:numPr>
        <w:tabs>
          <w:tab w:val="left" w:pos="170"/>
        </w:tabs>
        <w:spacing w:line="234" w:lineRule="auto"/>
        <w:ind w:left="6" w:hanging="6"/>
        <w:jc w:val="both"/>
        <w:rPr>
          <w:sz w:val="28"/>
          <w:szCs w:val="28"/>
        </w:rPr>
      </w:pPr>
      <w:r w:rsidRPr="00DD2E51">
        <w:rPr>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513F4A" w:rsidRPr="00DD2E51" w:rsidRDefault="00513F4A" w:rsidP="00513F4A">
      <w:pPr>
        <w:spacing w:line="6" w:lineRule="exact"/>
        <w:jc w:val="both"/>
        <w:rPr>
          <w:sz w:val="28"/>
          <w:szCs w:val="28"/>
        </w:rPr>
      </w:pPr>
    </w:p>
    <w:p w:rsidR="00513F4A" w:rsidRPr="00DD2E51" w:rsidRDefault="00513F4A" w:rsidP="00513F4A">
      <w:pPr>
        <w:ind w:left="6"/>
        <w:jc w:val="both"/>
        <w:rPr>
          <w:sz w:val="28"/>
          <w:szCs w:val="28"/>
        </w:rPr>
      </w:pPr>
      <w:r w:rsidRPr="00DD2E51">
        <w:rPr>
          <w:b/>
          <w:bCs/>
          <w:sz w:val="28"/>
          <w:szCs w:val="28"/>
        </w:rPr>
        <w:t>Методы математики</w:t>
      </w:r>
    </w:p>
    <w:p w:rsidR="00513F4A" w:rsidRPr="00DD2E51" w:rsidRDefault="00513F4A" w:rsidP="00513F4A">
      <w:pPr>
        <w:spacing w:line="10" w:lineRule="exact"/>
        <w:jc w:val="both"/>
        <w:rPr>
          <w:sz w:val="28"/>
          <w:szCs w:val="28"/>
        </w:rPr>
      </w:pPr>
    </w:p>
    <w:p w:rsidR="00513F4A" w:rsidRPr="00DD2E51" w:rsidRDefault="00513F4A" w:rsidP="00736757">
      <w:pPr>
        <w:numPr>
          <w:ilvl w:val="0"/>
          <w:numId w:val="118"/>
        </w:numPr>
        <w:tabs>
          <w:tab w:val="left" w:pos="170"/>
        </w:tabs>
        <w:spacing w:line="246" w:lineRule="auto"/>
        <w:ind w:left="6" w:hanging="6"/>
        <w:jc w:val="both"/>
        <w:rPr>
          <w:sz w:val="27"/>
          <w:szCs w:val="27"/>
        </w:rPr>
      </w:pPr>
      <w:r w:rsidRPr="00DD2E51">
        <w:rPr>
          <w:sz w:val="27"/>
          <w:szCs w:val="27"/>
        </w:rPr>
        <w:t>Владеть знаниями о различных методах обоснования и опровержения математических утверждений и самостоятельно применять их;</w:t>
      </w:r>
    </w:p>
    <w:p w:rsidR="00513F4A" w:rsidRPr="00DD2E51" w:rsidRDefault="00513F4A" w:rsidP="00513F4A">
      <w:pPr>
        <w:spacing w:line="6" w:lineRule="exact"/>
        <w:jc w:val="both"/>
        <w:rPr>
          <w:sz w:val="27"/>
          <w:szCs w:val="27"/>
        </w:rPr>
      </w:pPr>
    </w:p>
    <w:p w:rsidR="00513F4A" w:rsidRPr="00DD2E51" w:rsidRDefault="00513F4A" w:rsidP="00736757">
      <w:pPr>
        <w:numPr>
          <w:ilvl w:val="0"/>
          <w:numId w:val="118"/>
        </w:numPr>
        <w:tabs>
          <w:tab w:val="left" w:pos="170"/>
        </w:tabs>
        <w:spacing w:line="234" w:lineRule="auto"/>
        <w:ind w:left="6" w:hanging="6"/>
        <w:jc w:val="both"/>
        <w:rPr>
          <w:sz w:val="28"/>
          <w:szCs w:val="28"/>
        </w:rPr>
      </w:pPr>
      <w:r w:rsidRPr="00DD2E51">
        <w:rPr>
          <w:sz w:val="28"/>
          <w:szCs w:val="28"/>
        </w:rPr>
        <w:t>владеть навыками анализа условия задачи и определения подходящих для решения задач изученных методов или их комбинаций;</w:t>
      </w:r>
    </w:p>
    <w:p w:rsidR="00513F4A" w:rsidRPr="00DD2E51" w:rsidRDefault="00513F4A" w:rsidP="00513F4A">
      <w:pPr>
        <w:spacing w:line="15" w:lineRule="exact"/>
        <w:jc w:val="both"/>
        <w:rPr>
          <w:sz w:val="28"/>
          <w:szCs w:val="28"/>
        </w:rPr>
      </w:pPr>
    </w:p>
    <w:p w:rsidR="00513F4A" w:rsidRPr="00DD2E51" w:rsidRDefault="00513F4A" w:rsidP="00736757">
      <w:pPr>
        <w:numPr>
          <w:ilvl w:val="0"/>
          <w:numId w:val="118"/>
        </w:numPr>
        <w:tabs>
          <w:tab w:val="left" w:pos="170"/>
        </w:tabs>
        <w:spacing w:line="236" w:lineRule="auto"/>
        <w:ind w:left="6" w:hanging="6"/>
        <w:jc w:val="both"/>
        <w:rPr>
          <w:sz w:val="28"/>
          <w:szCs w:val="28"/>
        </w:rPr>
      </w:pPr>
      <w:r w:rsidRPr="00DD2E51">
        <w:rPr>
          <w:sz w:val="28"/>
          <w:szCs w:val="28"/>
        </w:rPr>
        <w:t>характеризовать произведения искусства с учѐтом математических закономерностей в природе, использовать математические закономерности в самостоятельном творчестве.</w:t>
      </w:r>
    </w:p>
    <w:p w:rsidR="00513F4A" w:rsidRPr="004C0A77" w:rsidRDefault="00513F4A" w:rsidP="00513F4A">
      <w:pPr>
        <w:spacing w:line="22" w:lineRule="exact"/>
        <w:jc w:val="both"/>
        <w:rPr>
          <w:color w:val="FF0000"/>
          <w:sz w:val="28"/>
          <w:szCs w:val="28"/>
        </w:rPr>
      </w:pPr>
    </w:p>
    <w:p w:rsidR="00513F4A" w:rsidRDefault="00513F4A" w:rsidP="00513F4A">
      <w:pPr>
        <w:ind w:firstLine="709"/>
        <w:jc w:val="both"/>
        <w:rPr>
          <w:b/>
          <w:bCs/>
          <w:sz w:val="28"/>
          <w:szCs w:val="28"/>
        </w:rPr>
      </w:pPr>
    </w:p>
    <w:p w:rsidR="00513F4A" w:rsidRPr="007726CA" w:rsidRDefault="007726CA" w:rsidP="007726CA">
      <w:pPr>
        <w:jc w:val="both"/>
        <w:rPr>
          <w:b/>
          <w:bCs/>
          <w:sz w:val="28"/>
          <w:szCs w:val="28"/>
        </w:rPr>
      </w:pPr>
      <w:r>
        <w:rPr>
          <w:b/>
          <w:bCs/>
          <w:sz w:val="28"/>
          <w:szCs w:val="28"/>
        </w:rPr>
        <w:t xml:space="preserve">1.2.5.9. Информатика </w:t>
      </w:r>
    </w:p>
    <w:p w:rsidR="00513F4A" w:rsidRPr="00DD2E51" w:rsidRDefault="00513F4A" w:rsidP="007726CA">
      <w:pPr>
        <w:jc w:val="both"/>
        <w:rPr>
          <w:b/>
          <w:sz w:val="28"/>
          <w:szCs w:val="28"/>
        </w:rPr>
      </w:pPr>
      <w:r w:rsidRPr="00DD2E51">
        <w:rPr>
          <w:b/>
          <w:sz w:val="28"/>
          <w:szCs w:val="28"/>
        </w:rPr>
        <w:t>Выпускник научится:</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z w:val="28"/>
          <w:szCs w:val="28"/>
        </w:rPr>
      </w:pPr>
      <w:r w:rsidRPr="00DD2E51">
        <w:rPr>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z w:val="28"/>
          <w:szCs w:val="28"/>
        </w:rPr>
      </w:pPr>
      <w:r w:rsidRPr="00DD2E51">
        <w:rPr>
          <w:sz w:val="28"/>
          <w:szCs w:val="28"/>
        </w:rPr>
        <w:t>различать виды информации по способам ее восприятия человеком и по способам ее представления на материальных носителях;</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trike/>
          <w:sz w:val="28"/>
          <w:szCs w:val="28"/>
        </w:rPr>
      </w:pPr>
      <w:r w:rsidRPr="00DD2E51">
        <w:rPr>
          <w:sz w:val="28"/>
          <w:szCs w:val="28"/>
        </w:rPr>
        <w:t>раскрывать общие закономерности протекания информационных процессов в системах различной природы;</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z w:val="28"/>
          <w:szCs w:val="28"/>
        </w:rPr>
      </w:pPr>
      <w:r w:rsidRPr="00DD2E51">
        <w:rPr>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z w:val="28"/>
          <w:szCs w:val="28"/>
        </w:rPr>
      </w:pPr>
      <w:r w:rsidRPr="00DD2E51">
        <w:rPr>
          <w:sz w:val="28"/>
          <w:szCs w:val="28"/>
        </w:rPr>
        <w:t>классифицировать средства ИКТ в соответствии с кругом выполняемых задач;</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z w:val="28"/>
          <w:szCs w:val="28"/>
        </w:rPr>
      </w:pPr>
      <w:r w:rsidRPr="00DD2E51">
        <w:rPr>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z w:val="28"/>
          <w:szCs w:val="28"/>
        </w:rPr>
      </w:pPr>
      <w:r w:rsidRPr="00DD2E51">
        <w:rPr>
          <w:sz w:val="28"/>
          <w:szCs w:val="28"/>
        </w:rPr>
        <w:t>определять качественные и количественные характеристики компонентов компьютера;</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z w:val="28"/>
          <w:szCs w:val="28"/>
        </w:rPr>
      </w:pPr>
      <w:r w:rsidRPr="00DD2E51">
        <w:rPr>
          <w:sz w:val="28"/>
          <w:szCs w:val="28"/>
        </w:rPr>
        <w:lastRenderedPageBreak/>
        <w:t xml:space="preserve">узнает об истории и тенденциях развития компьютеров; о </w:t>
      </w:r>
      <w:proofErr w:type="gramStart"/>
      <w:r w:rsidRPr="00DD2E51">
        <w:rPr>
          <w:sz w:val="28"/>
          <w:szCs w:val="28"/>
        </w:rPr>
        <w:t>том</w:t>
      </w:r>
      <w:proofErr w:type="gramEnd"/>
      <w:r w:rsidRPr="00DD2E51">
        <w:rPr>
          <w:sz w:val="28"/>
          <w:szCs w:val="28"/>
        </w:rPr>
        <w:t xml:space="preserve"> как можно улучшить характеристики компьютеров; </w:t>
      </w:r>
    </w:p>
    <w:p w:rsidR="00513F4A" w:rsidRPr="00DD2E51" w:rsidRDefault="00513F4A" w:rsidP="00736757">
      <w:pPr>
        <w:pStyle w:val="af3"/>
        <w:numPr>
          <w:ilvl w:val="0"/>
          <w:numId w:val="120"/>
        </w:numPr>
        <w:tabs>
          <w:tab w:val="left" w:pos="820"/>
          <w:tab w:val="left" w:pos="993"/>
          <w:tab w:val="left" w:pos="4100"/>
          <w:tab w:val="left" w:pos="6260"/>
          <w:tab w:val="left" w:pos="8240"/>
        </w:tabs>
        <w:ind w:left="0" w:firstLine="709"/>
        <w:jc w:val="both"/>
        <w:rPr>
          <w:sz w:val="28"/>
          <w:szCs w:val="28"/>
        </w:rPr>
      </w:pPr>
      <w:r w:rsidRPr="00DD2E51">
        <w:rPr>
          <w:sz w:val="28"/>
          <w:szCs w:val="28"/>
        </w:rPr>
        <w:t>узнает о том, какие задачи решаются с помощью суперкомпьютеров.</w:t>
      </w:r>
    </w:p>
    <w:p w:rsidR="00513F4A" w:rsidRPr="00DD2E51" w:rsidRDefault="00513F4A" w:rsidP="00513F4A">
      <w:pPr>
        <w:ind w:firstLine="709"/>
        <w:jc w:val="both"/>
        <w:rPr>
          <w:b/>
          <w:sz w:val="28"/>
          <w:szCs w:val="28"/>
        </w:rPr>
      </w:pPr>
      <w:r w:rsidRPr="00DD2E51">
        <w:rPr>
          <w:b/>
          <w:sz w:val="28"/>
          <w:szCs w:val="28"/>
        </w:rPr>
        <w:t>Выпускник получит возможность:</w:t>
      </w:r>
    </w:p>
    <w:p w:rsidR="00513F4A" w:rsidRPr="00DD2E51" w:rsidRDefault="00513F4A" w:rsidP="00736757">
      <w:pPr>
        <w:pStyle w:val="af3"/>
        <w:numPr>
          <w:ilvl w:val="0"/>
          <w:numId w:val="119"/>
        </w:numPr>
        <w:tabs>
          <w:tab w:val="left" w:pos="940"/>
        </w:tabs>
        <w:ind w:left="0" w:firstLine="709"/>
        <w:jc w:val="both"/>
        <w:rPr>
          <w:i/>
          <w:sz w:val="28"/>
          <w:szCs w:val="28"/>
        </w:rPr>
      </w:pPr>
      <w:r w:rsidRPr="00DD2E51">
        <w:rPr>
          <w:i/>
          <w:sz w:val="28"/>
          <w:szCs w:val="28"/>
        </w:rPr>
        <w:t>осознано подходить к выбору ИКТ–средств для своих учебных и иных целей;</w:t>
      </w:r>
    </w:p>
    <w:p w:rsidR="00513F4A" w:rsidRPr="00DD2E51" w:rsidRDefault="00513F4A" w:rsidP="00736757">
      <w:pPr>
        <w:pStyle w:val="af3"/>
        <w:numPr>
          <w:ilvl w:val="0"/>
          <w:numId w:val="119"/>
        </w:numPr>
        <w:tabs>
          <w:tab w:val="left" w:pos="940"/>
        </w:tabs>
        <w:ind w:left="0" w:firstLine="709"/>
        <w:jc w:val="both"/>
        <w:rPr>
          <w:i/>
          <w:sz w:val="28"/>
          <w:szCs w:val="28"/>
        </w:rPr>
      </w:pPr>
      <w:r w:rsidRPr="00DD2E51">
        <w:rPr>
          <w:i/>
          <w:sz w:val="28"/>
          <w:szCs w:val="28"/>
        </w:rPr>
        <w:t>узнать о физических ограничениях на значения характеристик компьютера.</w:t>
      </w:r>
    </w:p>
    <w:p w:rsidR="00513F4A" w:rsidRPr="00DD2E51" w:rsidRDefault="00513F4A" w:rsidP="00513F4A">
      <w:pPr>
        <w:ind w:firstLine="709"/>
        <w:jc w:val="both"/>
        <w:rPr>
          <w:sz w:val="28"/>
          <w:szCs w:val="28"/>
        </w:rPr>
      </w:pPr>
      <w:r w:rsidRPr="00DD2E51">
        <w:rPr>
          <w:b/>
          <w:bCs/>
          <w:sz w:val="28"/>
          <w:szCs w:val="28"/>
        </w:rPr>
        <w:t>Математические основы информатики</w:t>
      </w:r>
    </w:p>
    <w:p w:rsidR="00513F4A" w:rsidRPr="00DD2E51" w:rsidRDefault="00513F4A" w:rsidP="00513F4A">
      <w:pPr>
        <w:ind w:firstLine="709"/>
        <w:jc w:val="both"/>
        <w:rPr>
          <w:b/>
          <w:sz w:val="28"/>
          <w:szCs w:val="28"/>
        </w:rPr>
      </w:pPr>
      <w:r w:rsidRPr="00DD2E51">
        <w:rPr>
          <w:b/>
          <w:sz w:val="28"/>
          <w:szCs w:val="28"/>
        </w:rPr>
        <w:t>Выпускник научится:</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кодировать и декодировать тексты по заданной кодовой таблице;</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определять длину кодовой последовательности по длине исходного текста и кодовой таблице равномерного кода;</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13F4A" w:rsidRPr="00DD2E51" w:rsidRDefault="00513F4A" w:rsidP="00736757">
      <w:pPr>
        <w:pStyle w:val="af3"/>
        <w:numPr>
          <w:ilvl w:val="0"/>
          <w:numId w:val="119"/>
        </w:numPr>
        <w:tabs>
          <w:tab w:val="left" w:pos="820"/>
          <w:tab w:val="left" w:pos="993"/>
          <w:tab w:val="left" w:pos="1960"/>
        </w:tabs>
        <w:ind w:left="0" w:firstLine="709"/>
        <w:jc w:val="both"/>
        <w:rPr>
          <w:sz w:val="28"/>
          <w:szCs w:val="28"/>
        </w:rPr>
      </w:pPr>
      <w:r w:rsidRPr="00DD2E51">
        <w:rPr>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описывать граф с помощью матрицы смежности с указанием длин ребер (знание</w:t>
      </w:r>
      <w:r>
        <w:rPr>
          <w:sz w:val="28"/>
          <w:szCs w:val="28"/>
        </w:rPr>
        <w:t xml:space="preserve"> </w:t>
      </w:r>
      <w:r w:rsidRPr="00DD2E51">
        <w:rPr>
          <w:sz w:val="28"/>
          <w:szCs w:val="28"/>
        </w:rPr>
        <w:t>термина «матрица смежности» не обязательно);</w:t>
      </w:r>
    </w:p>
    <w:p w:rsidR="00513F4A" w:rsidRPr="00DD2E51" w:rsidRDefault="00513F4A" w:rsidP="00736757">
      <w:pPr>
        <w:pStyle w:val="af3"/>
        <w:numPr>
          <w:ilvl w:val="0"/>
          <w:numId w:val="119"/>
        </w:numPr>
        <w:tabs>
          <w:tab w:val="left" w:pos="284"/>
          <w:tab w:val="left" w:pos="993"/>
        </w:tabs>
        <w:ind w:left="0" w:firstLine="709"/>
        <w:jc w:val="both"/>
        <w:rPr>
          <w:sz w:val="28"/>
          <w:szCs w:val="28"/>
        </w:rPr>
      </w:pPr>
      <w:r w:rsidRPr="00DD2E51">
        <w:rPr>
          <w:sz w:val="28"/>
          <w:szCs w:val="28"/>
        </w:rPr>
        <w:t>познакомиться с двоичным кодированием текстов и с наиболее употребительными современными кодами;</w:t>
      </w:r>
    </w:p>
    <w:p w:rsidR="00513F4A" w:rsidRPr="00DD2E51" w:rsidRDefault="00513F4A" w:rsidP="00736757">
      <w:pPr>
        <w:pStyle w:val="af3"/>
        <w:numPr>
          <w:ilvl w:val="0"/>
          <w:numId w:val="119"/>
        </w:numPr>
        <w:tabs>
          <w:tab w:val="left" w:pos="820"/>
          <w:tab w:val="left" w:pos="993"/>
        </w:tabs>
        <w:ind w:left="0" w:firstLine="709"/>
        <w:jc w:val="both"/>
        <w:rPr>
          <w:sz w:val="28"/>
          <w:szCs w:val="28"/>
        </w:rPr>
      </w:pPr>
      <w:r w:rsidRPr="00DD2E51">
        <w:rPr>
          <w:sz w:val="28"/>
          <w:szCs w:val="28"/>
        </w:rPr>
        <w:t>использовать основные способы графического представления числовой информации, (графики, диаграммы).</w:t>
      </w:r>
    </w:p>
    <w:p w:rsidR="00513F4A" w:rsidRPr="00DD2E51" w:rsidRDefault="00513F4A" w:rsidP="00513F4A">
      <w:pPr>
        <w:ind w:firstLine="709"/>
        <w:jc w:val="both"/>
        <w:rPr>
          <w:b/>
          <w:sz w:val="28"/>
          <w:szCs w:val="28"/>
        </w:rPr>
      </w:pPr>
      <w:r w:rsidRPr="00DD2E51">
        <w:rPr>
          <w:b/>
          <w:sz w:val="28"/>
          <w:szCs w:val="28"/>
        </w:rPr>
        <w:t>Выпускник получит возможность:</w:t>
      </w:r>
    </w:p>
    <w:p w:rsidR="00513F4A" w:rsidRPr="00DD2E51" w:rsidRDefault="00513F4A" w:rsidP="00736757">
      <w:pPr>
        <w:pStyle w:val="af3"/>
        <w:numPr>
          <w:ilvl w:val="0"/>
          <w:numId w:val="123"/>
        </w:numPr>
        <w:tabs>
          <w:tab w:val="left" w:pos="820"/>
          <w:tab w:val="left" w:pos="993"/>
        </w:tabs>
        <w:ind w:left="0" w:firstLine="709"/>
        <w:jc w:val="both"/>
        <w:rPr>
          <w:i/>
          <w:sz w:val="28"/>
          <w:szCs w:val="28"/>
        </w:rPr>
      </w:pPr>
      <w:r w:rsidRPr="00DD2E51">
        <w:rPr>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13F4A" w:rsidRPr="00DD2E51" w:rsidRDefault="00513F4A" w:rsidP="00736757">
      <w:pPr>
        <w:pStyle w:val="af3"/>
        <w:numPr>
          <w:ilvl w:val="0"/>
          <w:numId w:val="123"/>
        </w:numPr>
        <w:tabs>
          <w:tab w:val="left" w:pos="820"/>
          <w:tab w:val="left" w:pos="993"/>
        </w:tabs>
        <w:ind w:left="0" w:firstLine="709"/>
        <w:jc w:val="both"/>
        <w:rPr>
          <w:i/>
          <w:sz w:val="28"/>
          <w:szCs w:val="28"/>
        </w:rPr>
      </w:pPr>
      <w:r w:rsidRPr="00DD2E51">
        <w:rPr>
          <w:i/>
          <w:sz w:val="28"/>
          <w:szCs w:val="28"/>
        </w:rPr>
        <w:lastRenderedPageBreak/>
        <w:t>узнать о том, что любые дискретные данные можно описать, используя алфавит, содержащий только два символа, например, 0 и 1;</w:t>
      </w:r>
    </w:p>
    <w:p w:rsidR="00513F4A" w:rsidRPr="00DD2E51" w:rsidRDefault="00513F4A" w:rsidP="00736757">
      <w:pPr>
        <w:pStyle w:val="af3"/>
        <w:numPr>
          <w:ilvl w:val="0"/>
          <w:numId w:val="123"/>
        </w:numPr>
        <w:tabs>
          <w:tab w:val="left" w:pos="820"/>
          <w:tab w:val="left" w:pos="993"/>
        </w:tabs>
        <w:ind w:left="0" w:firstLine="709"/>
        <w:jc w:val="both"/>
        <w:rPr>
          <w:i/>
          <w:sz w:val="28"/>
          <w:szCs w:val="28"/>
        </w:rPr>
      </w:pPr>
      <w:r w:rsidRPr="00DD2E51">
        <w:rPr>
          <w:i/>
          <w:sz w:val="28"/>
          <w:szCs w:val="28"/>
        </w:rPr>
        <w:t>познакомиться с тем, как информация (данные) представляется в современных компьютерах и робототехнических системах;</w:t>
      </w:r>
    </w:p>
    <w:p w:rsidR="00513F4A" w:rsidRPr="00DD2E51" w:rsidRDefault="00513F4A" w:rsidP="00736757">
      <w:pPr>
        <w:pStyle w:val="af3"/>
        <w:numPr>
          <w:ilvl w:val="0"/>
          <w:numId w:val="123"/>
        </w:numPr>
        <w:tabs>
          <w:tab w:val="left" w:pos="820"/>
          <w:tab w:val="left" w:pos="993"/>
        </w:tabs>
        <w:ind w:left="0" w:firstLine="709"/>
        <w:jc w:val="both"/>
        <w:rPr>
          <w:i/>
          <w:sz w:val="28"/>
          <w:szCs w:val="28"/>
        </w:rPr>
      </w:pPr>
      <w:r w:rsidRPr="00DD2E51">
        <w:rPr>
          <w:i/>
          <w:sz w:val="28"/>
          <w:szCs w:val="28"/>
        </w:rPr>
        <w:t>познакомиться с примерами использования графов, деревьев и списков при описании реальных объектов и процессов;</w:t>
      </w:r>
    </w:p>
    <w:p w:rsidR="00513F4A" w:rsidRPr="00DD2E51" w:rsidRDefault="00513F4A" w:rsidP="00736757">
      <w:pPr>
        <w:pStyle w:val="af3"/>
        <w:numPr>
          <w:ilvl w:val="0"/>
          <w:numId w:val="123"/>
        </w:numPr>
        <w:tabs>
          <w:tab w:val="left" w:pos="940"/>
        </w:tabs>
        <w:ind w:left="0" w:firstLine="709"/>
        <w:jc w:val="both"/>
        <w:rPr>
          <w:i/>
          <w:sz w:val="28"/>
          <w:szCs w:val="28"/>
        </w:rPr>
      </w:pPr>
      <w:r w:rsidRPr="00DD2E51">
        <w:rPr>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13F4A" w:rsidRPr="00DD2E51" w:rsidRDefault="00513F4A" w:rsidP="00736757">
      <w:pPr>
        <w:pStyle w:val="af3"/>
        <w:numPr>
          <w:ilvl w:val="0"/>
          <w:numId w:val="123"/>
        </w:numPr>
        <w:tabs>
          <w:tab w:val="left" w:pos="940"/>
        </w:tabs>
        <w:ind w:left="0" w:firstLine="709"/>
        <w:jc w:val="both"/>
        <w:rPr>
          <w:i/>
          <w:sz w:val="28"/>
          <w:szCs w:val="28"/>
        </w:rPr>
      </w:pPr>
      <w:r w:rsidRPr="00DD2E51">
        <w:rPr>
          <w:i/>
          <w:sz w:val="28"/>
          <w:szCs w:val="28"/>
        </w:rPr>
        <w:t>узнать о наличии кодов, которые исправляют ошибки искажения, возникающие при передаче информации.</w:t>
      </w:r>
    </w:p>
    <w:p w:rsidR="00513F4A" w:rsidRPr="00DD2E51" w:rsidRDefault="00513F4A" w:rsidP="00513F4A">
      <w:pPr>
        <w:ind w:firstLine="709"/>
        <w:jc w:val="both"/>
        <w:rPr>
          <w:sz w:val="28"/>
          <w:szCs w:val="28"/>
        </w:rPr>
      </w:pPr>
      <w:r w:rsidRPr="00DD2E51">
        <w:rPr>
          <w:b/>
          <w:bCs/>
          <w:sz w:val="28"/>
          <w:szCs w:val="28"/>
        </w:rPr>
        <w:t>Алгоритмы и элементы программирования</w:t>
      </w:r>
    </w:p>
    <w:p w:rsidR="00513F4A" w:rsidRPr="00DD2E51" w:rsidRDefault="00513F4A" w:rsidP="00513F4A">
      <w:pPr>
        <w:ind w:firstLine="709"/>
        <w:jc w:val="both"/>
        <w:rPr>
          <w:b/>
          <w:sz w:val="28"/>
          <w:szCs w:val="28"/>
        </w:rPr>
      </w:pPr>
      <w:r w:rsidRPr="00DD2E51">
        <w:rPr>
          <w:b/>
          <w:sz w:val="28"/>
          <w:szCs w:val="28"/>
        </w:rPr>
        <w:t>Выпускник научится:</w:t>
      </w:r>
    </w:p>
    <w:p w:rsidR="00513F4A" w:rsidRPr="00DD2E51" w:rsidRDefault="00513F4A" w:rsidP="00736757">
      <w:pPr>
        <w:pStyle w:val="af3"/>
        <w:numPr>
          <w:ilvl w:val="0"/>
          <w:numId w:val="121"/>
        </w:numPr>
        <w:tabs>
          <w:tab w:val="left" w:pos="820"/>
          <w:tab w:val="left" w:pos="993"/>
        </w:tabs>
        <w:ind w:left="0" w:firstLine="709"/>
        <w:jc w:val="both"/>
        <w:rPr>
          <w:sz w:val="28"/>
          <w:szCs w:val="28"/>
        </w:rPr>
      </w:pPr>
      <w:r w:rsidRPr="00DD2E51">
        <w:rPr>
          <w:sz w:val="28"/>
          <w:szCs w:val="28"/>
        </w:rPr>
        <w:t>составлять алгоритмы для решения учебных задач различных типов;</w:t>
      </w:r>
    </w:p>
    <w:p w:rsidR="00513F4A" w:rsidRPr="00DD2E51" w:rsidRDefault="00513F4A" w:rsidP="00736757">
      <w:pPr>
        <w:pStyle w:val="af3"/>
        <w:numPr>
          <w:ilvl w:val="0"/>
          <w:numId w:val="121"/>
        </w:numPr>
        <w:tabs>
          <w:tab w:val="left" w:pos="820"/>
          <w:tab w:val="left" w:pos="993"/>
        </w:tabs>
        <w:ind w:left="0" w:firstLine="709"/>
        <w:jc w:val="both"/>
        <w:rPr>
          <w:rStyle w:val="dash0410005f0431005f0437005f0430005f0446005f0020005f0441005f043f005f0438005f0441005f043a005f0430005f005fchar1char1"/>
          <w:sz w:val="28"/>
          <w:szCs w:val="28"/>
        </w:rPr>
      </w:pPr>
      <w:r w:rsidRPr="00DD2E51">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w:t>
      </w:r>
      <w:proofErr w:type="gramStart"/>
      <w:r w:rsidRPr="00DD2E51">
        <w:rPr>
          <w:rStyle w:val="dash0410005f0431005f0437005f0430005f0446005f0020005f0441005f043f005f0438005f0441005f043a005f0430005f005fchar1char1"/>
          <w:sz w:val="28"/>
          <w:szCs w:val="28"/>
        </w:rPr>
        <w:t>схемы,  с</w:t>
      </w:r>
      <w:proofErr w:type="gramEnd"/>
      <w:r w:rsidRPr="00DD2E51">
        <w:rPr>
          <w:rStyle w:val="dash0410005f0431005f0437005f0430005f0446005f0020005f0441005f043f005f0438005f0441005f043a005f0430005f005fchar1char1"/>
          <w:sz w:val="28"/>
          <w:szCs w:val="28"/>
        </w:rPr>
        <w:t xml:space="preserve"> помощью формальных языков и др.);</w:t>
      </w:r>
    </w:p>
    <w:p w:rsidR="00513F4A" w:rsidRPr="00DD2E51" w:rsidRDefault="00513F4A" w:rsidP="00736757">
      <w:pPr>
        <w:pStyle w:val="af3"/>
        <w:numPr>
          <w:ilvl w:val="0"/>
          <w:numId w:val="121"/>
        </w:numPr>
        <w:tabs>
          <w:tab w:val="left" w:pos="820"/>
          <w:tab w:val="left" w:pos="993"/>
        </w:tabs>
        <w:ind w:left="0" w:firstLine="709"/>
        <w:jc w:val="both"/>
        <w:rPr>
          <w:rStyle w:val="dash0410005f0431005f0437005f0430005f0446005f0020005f0441005f043f005f0438005f0441005f043a005f0430005f005fchar1char1"/>
          <w:sz w:val="28"/>
          <w:szCs w:val="28"/>
        </w:rPr>
      </w:pPr>
      <w:r w:rsidRPr="00DD2E51">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13F4A" w:rsidRPr="00DD2E51" w:rsidRDefault="00513F4A" w:rsidP="00736757">
      <w:pPr>
        <w:pStyle w:val="af3"/>
        <w:numPr>
          <w:ilvl w:val="0"/>
          <w:numId w:val="121"/>
        </w:numPr>
        <w:tabs>
          <w:tab w:val="left" w:pos="820"/>
          <w:tab w:val="left" w:pos="993"/>
        </w:tabs>
        <w:ind w:left="0" w:firstLine="709"/>
        <w:jc w:val="both"/>
        <w:rPr>
          <w:sz w:val="28"/>
          <w:szCs w:val="28"/>
        </w:rPr>
      </w:pPr>
      <w:r w:rsidRPr="00DD2E51">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513F4A" w:rsidRPr="00DD2E51" w:rsidRDefault="00513F4A" w:rsidP="00736757">
      <w:pPr>
        <w:pStyle w:val="af3"/>
        <w:numPr>
          <w:ilvl w:val="0"/>
          <w:numId w:val="121"/>
        </w:numPr>
        <w:tabs>
          <w:tab w:val="left" w:pos="820"/>
          <w:tab w:val="left" w:pos="993"/>
        </w:tabs>
        <w:ind w:left="0" w:firstLine="709"/>
        <w:jc w:val="both"/>
        <w:rPr>
          <w:sz w:val="28"/>
          <w:szCs w:val="28"/>
        </w:rPr>
      </w:pPr>
      <w:r w:rsidRPr="00DD2E51">
        <w:rPr>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13F4A" w:rsidRPr="00DD2E51" w:rsidRDefault="00513F4A" w:rsidP="00736757">
      <w:pPr>
        <w:pStyle w:val="af3"/>
        <w:numPr>
          <w:ilvl w:val="0"/>
          <w:numId w:val="121"/>
        </w:numPr>
        <w:tabs>
          <w:tab w:val="left" w:pos="820"/>
          <w:tab w:val="left" w:pos="993"/>
        </w:tabs>
        <w:ind w:left="0" w:firstLine="709"/>
        <w:jc w:val="both"/>
        <w:rPr>
          <w:sz w:val="28"/>
          <w:szCs w:val="28"/>
        </w:rPr>
      </w:pPr>
      <w:r w:rsidRPr="00DD2E51">
        <w:rPr>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13F4A" w:rsidRPr="00DD2E51" w:rsidRDefault="00513F4A" w:rsidP="00736757">
      <w:pPr>
        <w:pStyle w:val="af3"/>
        <w:numPr>
          <w:ilvl w:val="0"/>
          <w:numId w:val="121"/>
        </w:numPr>
        <w:tabs>
          <w:tab w:val="left" w:pos="820"/>
          <w:tab w:val="left" w:pos="993"/>
        </w:tabs>
        <w:ind w:left="0" w:firstLine="709"/>
        <w:jc w:val="both"/>
        <w:rPr>
          <w:sz w:val="28"/>
          <w:szCs w:val="28"/>
        </w:rPr>
      </w:pPr>
      <w:r w:rsidRPr="00DD2E51">
        <w:rPr>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DD2E51">
        <w:rPr>
          <w:sz w:val="28"/>
          <w:szCs w:val="28"/>
        </w:rPr>
        <w:tab/>
        <w:t>программ на выбранном языке программирования; выполнять эти программы на компьютере;</w:t>
      </w:r>
    </w:p>
    <w:p w:rsidR="00513F4A" w:rsidRPr="00DD2E51" w:rsidRDefault="00513F4A" w:rsidP="00736757">
      <w:pPr>
        <w:pStyle w:val="af3"/>
        <w:numPr>
          <w:ilvl w:val="0"/>
          <w:numId w:val="121"/>
        </w:numPr>
        <w:tabs>
          <w:tab w:val="left" w:pos="900"/>
          <w:tab w:val="left" w:pos="993"/>
        </w:tabs>
        <w:ind w:left="0" w:firstLine="709"/>
        <w:jc w:val="both"/>
        <w:rPr>
          <w:sz w:val="28"/>
          <w:szCs w:val="28"/>
        </w:rPr>
      </w:pPr>
      <w:r w:rsidRPr="00DD2E51">
        <w:rPr>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13F4A" w:rsidRPr="00DD2E51" w:rsidRDefault="00513F4A" w:rsidP="00736757">
      <w:pPr>
        <w:pStyle w:val="af3"/>
        <w:numPr>
          <w:ilvl w:val="0"/>
          <w:numId w:val="121"/>
        </w:numPr>
        <w:tabs>
          <w:tab w:val="left" w:pos="820"/>
          <w:tab w:val="left" w:pos="993"/>
        </w:tabs>
        <w:ind w:left="0" w:firstLine="709"/>
        <w:jc w:val="both"/>
        <w:rPr>
          <w:sz w:val="28"/>
          <w:szCs w:val="28"/>
        </w:rPr>
      </w:pPr>
      <w:r w:rsidRPr="00DD2E51">
        <w:rPr>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513F4A" w:rsidRPr="00DD2E51" w:rsidRDefault="00513F4A" w:rsidP="00736757">
      <w:pPr>
        <w:pStyle w:val="af3"/>
        <w:numPr>
          <w:ilvl w:val="0"/>
          <w:numId w:val="121"/>
        </w:numPr>
        <w:tabs>
          <w:tab w:val="left" w:pos="820"/>
          <w:tab w:val="left" w:pos="993"/>
        </w:tabs>
        <w:ind w:left="0" w:firstLine="709"/>
        <w:jc w:val="both"/>
        <w:rPr>
          <w:sz w:val="28"/>
          <w:szCs w:val="28"/>
        </w:rPr>
      </w:pPr>
      <w:r w:rsidRPr="00DD2E51">
        <w:rPr>
          <w:sz w:val="28"/>
          <w:szCs w:val="28"/>
        </w:rPr>
        <w:t>использовать логические значения, операции и выражения с ними;</w:t>
      </w:r>
    </w:p>
    <w:p w:rsidR="00513F4A" w:rsidRPr="00DD2E51" w:rsidRDefault="00513F4A" w:rsidP="00736757">
      <w:pPr>
        <w:pStyle w:val="af3"/>
        <w:numPr>
          <w:ilvl w:val="0"/>
          <w:numId w:val="121"/>
        </w:numPr>
        <w:tabs>
          <w:tab w:val="left" w:pos="820"/>
          <w:tab w:val="left" w:pos="993"/>
        </w:tabs>
        <w:ind w:left="0" w:firstLine="709"/>
        <w:jc w:val="both"/>
        <w:rPr>
          <w:sz w:val="28"/>
          <w:szCs w:val="28"/>
        </w:rPr>
      </w:pPr>
      <w:r w:rsidRPr="00DD2E51">
        <w:rPr>
          <w:sz w:val="28"/>
          <w:szCs w:val="28"/>
        </w:rPr>
        <w:t>записывать на выбранном языке программирования арифметические и логические выражения и вычислять их значения.</w:t>
      </w:r>
    </w:p>
    <w:p w:rsidR="00513F4A" w:rsidRPr="00DD2E51" w:rsidRDefault="00513F4A" w:rsidP="00513F4A">
      <w:pPr>
        <w:ind w:firstLine="709"/>
        <w:jc w:val="both"/>
        <w:rPr>
          <w:b/>
          <w:sz w:val="28"/>
          <w:szCs w:val="28"/>
        </w:rPr>
      </w:pPr>
      <w:r w:rsidRPr="00DD2E51">
        <w:rPr>
          <w:b/>
          <w:sz w:val="28"/>
          <w:szCs w:val="28"/>
        </w:rPr>
        <w:t>Выпускник получит возможность:</w:t>
      </w:r>
    </w:p>
    <w:p w:rsidR="00513F4A" w:rsidRPr="00DD2E51" w:rsidRDefault="00513F4A" w:rsidP="00736757">
      <w:pPr>
        <w:pStyle w:val="af3"/>
        <w:numPr>
          <w:ilvl w:val="0"/>
          <w:numId w:val="124"/>
        </w:numPr>
        <w:tabs>
          <w:tab w:val="left" w:pos="820"/>
          <w:tab w:val="left" w:pos="993"/>
        </w:tabs>
        <w:ind w:left="0" w:firstLine="709"/>
        <w:jc w:val="both"/>
        <w:rPr>
          <w:i/>
          <w:sz w:val="28"/>
          <w:szCs w:val="28"/>
        </w:rPr>
      </w:pPr>
      <w:r w:rsidRPr="00DD2E51">
        <w:rPr>
          <w:i/>
          <w:sz w:val="28"/>
          <w:szCs w:val="28"/>
        </w:rPr>
        <w:t>познакомиться с использованием в программах строковых величин и с операциями со строковыми величинами;</w:t>
      </w:r>
    </w:p>
    <w:p w:rsidR="00513F4A" w:rsidRPr="00DD2E51" w:rsidRDefault="00513F4A" w:rsidP="00736757">
      <w:pPr>
        <w:pStyle w:val="af3"/>
        <w:numPr>
          <w:ilvl w:val="0"/>
          <w:numId w:val="124"/>
        </w:numPr>
        <w:tabs>
          <w:tab w:val="left" w:pos="820"/>
          <w:tab w:val="left" w:pos="993"/>
        </w:tabs>
        <w:ind w:left="0" w:firstLine="709"/>
        <w:jc w:val="both"/>
        <w:rPr>
          <w:i/>
          <w:sz w:val="28"/>
          <w:szCs w:val="28"/>
        </w:rPr>
      </w:pPr>
      <w:r w:rsidRPr="00DD2E51">
        <w:rPr>
          <w:i/>
          <w:sz w:val="28"/>
          <w:szCs w:val="28"/>
        </w:rPr>
        <w:t>создавать программы для решения задач, возникающих в процессе учебы и вне ее;</w:t>
      </w:r>
    </w:p>
    <w:p w:rsidR="00513F4A" w:rsidRPr="00DD2E51" w:rsidRDefault="00513F4A" w:rsidP="00736757">
      <w:pPr>
        <w:pStyle w:val="af3"/>
        <w:numPr>
          <w:ilvl w:val="0"/>
          <w:numId w:val="124"/>
        </w:numPr>
        <w:tabs>
          <w:tab w:val="left" w:pos="820"/>
          <w:tab w:val="left" w:pos="993"/>
        </w:tabs>
        <w:ind w:left="0" w:firstLine="709"/>
        <w:jc w:val="both"/>
        <w:rPr>
          <w:i/>
          <w:sz w:val="28"/>
          <w:szCs w:val="28"/>
        </w:rPr>
      </w:pPr>
      <w:r w:rsidRPr="00DD2E51">
        <w:rPr>
          <w:i/>
          <w:sz w:val="28"/>
          <w:szCs w:val="28"/>
        </w:rPr>
        <w:lastRenderedPageBreak/>
        <w:t>познакомиться с задачами обработки данных и алгоритмами их решения;</w:t>
      </w:r>
    </w:p>
    <w:p w:rsidR="00513F4A" w:rsidRPr="00DD2E51" w:rsidRDefault="00513F4A" w:rsidP="00736757">
      <w:pPr>
        <w:pStyle w:val="af3"/>
        <w:numPr>
          <w:ilvl w:val="0"/>
          <w:numId w:val="124"/>
        </w:numPr>
        <w:tabs>
          <w:tab w:val="left" w:pos="820"/>
          <w:tab w:val="left" w:pos="993"/>
        </w:tabs>
        <w:ind w:left="0" w:firstLine="709"/>
        <w:jc w:val="both"/>
        <w:rPr>
          <w:i/>
          <w:sz w:val="28"/>
          <w:szCs w:val="28"/>
        </w:rPr>
      </w:pPr>
      <w:r w:rsidRPr="00DD2E51">
        <w:rPr>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13F4A" w:rsidRPr="00DD2E51" w:rsidRDefault="00513F4A" w:rsidP="00736757">
      <w:pPr>
        <w:pStyle w:val="af3"/>
        <w:numPr>
          <w:ilvl w:val="0"/>
          <w:numId w:val="124"/>
        </w:numPr>
        <w:tabs>
          <w:tab w:val="left" w:pos="820"/>
          <w:tab w:val="left" w:pos="993"/>
        </w:tabs>
        <w:ind w:left="0" w:firstLine="709"/>
        <w:jc w:val="both"/>
        <w:rPr>
          <w:i/>
          <w:sz w:val="28"/>
          <w:szCs w:val="28"/>
        </w:rPr>
      </w:pPr>
      <w:r w:rsidRPr="00DD2E51">
        <w:rPr>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13F4A" w:rsidRPr="00DD2E51" w:rsidRDefault="00513F4A" w:rsidP="00513F4A">
      <w:pPr>
        <w:ind w:firstLine="709"/>
        <w:jc w:val="both"/>
        <w:rPr>
          <w:sz w:val="28"/>
          <w:szCs w:val="28"/>
        </w:rPr>
      </w:pPr>
      <w:r w:rsidRPr="00DD2E51">
        <w:rPr>
          <w:b/>
          <w:bCs/>
          <w:sz w:val="28"/>
          <w:szCs w:val="28"/>
        </w:rPr>
        <w:t>Использование программных систем и сервисов</w:t>
      </w:r>
    </w:p>
    <w:p w:rsidR="00513F4A" w:rsidRPr="00DD2E51" w:rsidRDefault="00513F4A" w:rsidP="00513F4A">
      <w:pPr>
        <w:ind w:firstLine="709"/>
        <w:jc w:val="both"/>
        <w:rPr>
          <w:b/>
          <w:sz w:val="28"/>
          <w:szCs w:val="28"/>
        </w:rPr>
      </w:pPr>
      <w:r w:rsidRPr="00DD2E51">
        <w:rPr>
          <w:b/>
          <w:sz w:val="28"/>
          <w:szCs w:val="28"/>
        </w:rPr>
        <w:t>Выпускник научится:</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классифицировать файлы по типу и иным параметрам;</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разбираться в иерархической структуре файловой системы;</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осуществлять поиск файлов средствами операционной системы;</w:t>
      </w:r>
    </w:p>
    <w:p w:rsidR="00513F4A" w:rsidRPr="00DD2E51" w:rsidRDefault="00513F4A" w:rsidP="00736757">
      <w:pPr>
        <w:pStyle w:val="af3"/>
        <w:widowControl w:val="0"/>
        <w:numPr>
          <w:ilvl w:val="0"/>
          <w:numId w:val="122"/>
        </w:numPr>
        <w:tabs>
          <w:tab w:val="left" w:pos="820"/>
          <w:tab w:val="left" w:pos="993"/>
        </w:tabs>
        <w:ind w:left="0" w:firstLine="709"/>
        <w:jc w:val="both"/>
        <w:rPr>
          <w:sz w:val="28"/>
          <w:szCs w:val="28"/>
        </w:rPr>
      </w:pPr>
      <w:r w:rsidRPr="00DD2E51">
        <w:rPr>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13F4A" w:rsidRPr="00DD2E51" w:rsidRDefault="00513F4A" w:rsidP="00736757">
      <w:pPr>
        <w:pStyle w:val="af3"/>
        <w:widowControl w:val="0"/>
        <w:numPr>
          <w:ilvl w:val="0"/>
          <w:numId w:val="122"/>
        </w:numPr>
        <w:tabs>
          <w:tab w:val="left" w:pos="993"/>
        </w:tabs>
        <w:ind w:left="0" w:firstLine="709"/>
        <w:jc w:val="both"/>
        <w:rPr>
          <w:sz w:val="28"/>
          <w:szCs w:val="28"/>
        </w:rPr>
      </w:pPr>
      <w:r w:rsidRPr="00DD2E51">
        <w:rPr>
          <w:sz w:val="28"/>
          <w:szCs w:val="28"/>
        </w:rPr>
        <w:t>использовать табличные (реляционные) базы данных, выполнять отбор строк таблицы, удовлетворяющих определенному условию;</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анализировать доменные имена компьютеров и адреса документов в Интернете;</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проводить поиск информации в сети Интернет по запросам с использованием логических операций.</w:t>
      </w:r>
    </w:p>
    <w:p w:rsidR="00513F4A" w:rsidRPr="00DD2E51" w:rsidRDefault="00513F4A" w:rsidP="00513F4A">
      <w:pPr>
        <w:ind w:firstLine="709"/>
        <w:jc w:val="both"/>
        <w:rPr>
          <w:b/>
          <w:sz w:val="28"/>
          <w:szCs w:val="28"/>
        </w:rPr>
      </w:pPr>
      <w:r w:rsidRPr="00DD2E51">
        <w:rPr>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различными формами представления данных (таблицы, диаграммы, графики и т. д.);</w:t>
      </w:r>
    </w:p>
    <w:p w:rsidR="00513F4A" w:rsidRPr="00DD2E51" w:rsidRDefault="00513F4A" w:rsidP="00736757">
      <w:pPr>
        <w:pStyle w:val="af3"/>
        <w:numPr>
          <w:ilvl w:val="0"/>
          <w:numId w:val="122"/>
        </w:numPr>
        <w:tabs>
          <w:tab w:val="left" w:pos="820"/>
          <w:tab w:val="left" w:pos="993"/>
        </w:tabs>
        <w:ind w:left="0" w:firstLine="709"/>
        <w:jc w:val="both"/>
        <w:rPr>
          <w:sz w:val="28"/>
          <w:szCs w:val="28"/>
        </w:rPr>
      </w:pPr>
      <w:r w:rsidRPr="00DD2E51">
        <w:rPr>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513F4A" w:rsidRPr="00DD2E51" w:rsidRDefault="00513F4A" w:rsidP="00736757">
      <w:pPr>
        <w:pStyle w:val="af3"/>
        <w:numPr>
          <w:ilvl w:val="0"/>
          <w:numId w:val="122"/>
        </w:numPr>
        <w:tabs>
          <w:tab w:val="left" w:pos="820"/>
          <w:tab w:val="left" w:pos="993"/>
        </w:tabs>
        <w:ind w:left="0"/>
        <w:jc w:val="both"/>
        <w:rPr>
          <w:sz w:val="28"/>
          <w:szCs w:val="28"/>
        </w:rPr>
      </w:pPr>
      <w:r w:rsidRPr="00DD2E51">
        <w:rPr>
          <w:sz w:val="28"/>
          <w:szCs w:val="28"/>
        </w:rPr>
        <w:t>основами соблюдения норм информационной этики и права;</w:t>
      </w:r>
    </w:p>
    <w:p w:rsidR="00513F4A" w:rsidRPr="00DD2E51" w:rsidRDefault="00513F4A" w:rsidP="00736757">
      <w:pPr>
        <w:pStyle w:val="af3"/>
        <w:numPr>
          <w:ilvl w:val="0"/>
          <w:numId w:val="122"/>
        </w:numPr>
        <w:tabs>
          <w:tab w:val="left" w:pos="780"/>
          <w:tab w:val="left" w:pos="993"/>
        </w:tabs>
        <w:ind w:left="0"/>
        <w:jc w:val="both"/>
        <w:rPr>
          <w:w w:val="99"/>
          <w:sz w:val="28"/>
          <w:szCs w:val="28"/>
        </w:rPr>
      </w:pPr>
      <w:r w:rsidRPr="00DD2E51">
        <w:rPr>
          <w:sz w:val="28"/>
          <w:szCs w:val="28"/>
        </w:rPr>
        <w:t xml:space="preserve">познакомится с программными средствами для работы с </w:t>
      </w:r>
      <w:r w:rsidRPr="00DD2E51">
        <w:rPr>
          <w:w w:val="99"/>
          <w:sz w:val="28"/>
          <w:szCs w:val="28"/>
        </w:rPr>
        <w:t xml:space="preserve">аудиовизуальными </w:t>
      </w:r>
      <w:r w:rsidRPr="00DD2E51">
        <w:rPr>
          <w:sz w:val="28"/>
          <w:szCs w:val="28"/>
        </w:rPr>
        <w:t xml:space="preserve">данными и соответствующим понятийным </w:t>
      </w:r>
      <w:r w:rsidRPr="00DD2E51">
        <w:rPr>
          <w:w w:val="99"/>
          <w:sz w:val="28"/>
          <w:szCs w:val="28"/>
        </w:rPr>
        <w:t>аппаратом;</w:t>
      </w:r>
    </w:p>
    <w:p w:rsidR="00513F4A" w:rsidRPr="00DD2E51" w:rsidRDefault="00513F4A" w:rsidP="00736757">
      <w:pPr>
        <w:pStyle w:val="af3"/>
        <w:numPr>
          <w:ilvl w:val="0"/>
          <w:numId w:val="122"/>
        </w:numPr>
        <w:tabs>
          <w:tab w:val="left" w:pos="820"/>
          <w:tab w:val="left" w:pos="993"/>
        </w:tabs>
        <w:ind w:left="0"/>
        <w:jc w:val="both"/>
        <w:rPr>
          <w:sz w:val="28"/>
          <w:szCs w:val="28"/>
        </w:rPr>
      </w:pPr>
      <w:r w:rsidRPr="00DD2E51">
        <w:rPr>
          <w:sz w:val="28"/>
          <w:szCs w:val="28"/>
        </w:rPr>
        <w:t xml:space="preserve">узнает о дискретном представлении </w:t>
      </w:r>
      <w:r w:rsidRPr="00DD2E51">
        <w:rPr>
          <w:w w:val="99"/>
          <w:sz w:val="28"/>
          <w:szCs w:val="28"/>
        </w:rPr>
        <w:t>аудио</w:t>
      </w:r>
      <w:r w:rsidRPr="00DD2E51">
        <w:rPr>
          <w:sz w:val="28"/>
          <w:szCs w:val="28"/>
        </w:rPr>
        <w:t>визуальных данных.</w:t>
      </w:r>
    </w:p>
    <w:p w:rsidR="00513F4A" w:rsidRPr="00DD2E51" w:rsidRDefault="00513F4A" w:rsidP="00513F4A">
      <w:pPr>
        <w:tabs>
          <w:tab w:val="left" w:pos="1660"/>
          <w:tab w:val="left" w:pos="2900"/>
          <w:tab w:val="left" w:pos="4840"/>
          <w:tab w:val="left" w:pos="5300"/>
          <w:tab w:val="left" w:pos="6440"/>
          <w:tab w:val="left" w:pos="7320"/>
          <w:tab w:val="left" w:pos="7720"/>
          <w:tab w:val="left" w:pos="8520"/>
        </w:tabs>
        <w:ind w:firstLine="709"/>
        <w:jc w:val="both"/>
        <w:rPr>
          <w:b/>
          <w:sz w:val="28"/>
          <w:szCs w:val="28"/>
        </w:rPr>
      </w:pPr>
      <w:r w:rsidRPr="00DD2E51">
        <w:rPr>
          <w:b/>
          <w:sz w:val="28"/>
          <w:szCs w:val="28"/>
        </w:rPr>
        <w:t>Выпускник получит возможность (в данном курсе и иной учебной деятельности):</w:t>
      </w:r>
    </w:p>
    <w:p w:rsidR="00513F4A" w:rsidRPr="00DD2E51" w:rsidRDefault="00513F4A" w:rsidP="00736757">
      <w:pPr>
        <w:pStyle w:val="af3"/>
        <w:numPr>
          <w:ilvl w:val="0"/>
          <w:numId w:val="125"/>
        </w:numPr>
        <w:tabs>
          <w:tab w:val="left" w:pos="993"/>
        </w:tabs>
        <w:ind w:left="0" w:firstLine="709"/>
        <w:jc w:val="both"/>
        <w:rPr>
          <w:i/>
          <w:sz w:val="28"/>
          <w:szCs w:val="28"/>
        </w:rPr>
      </w:pPr>
      <w:r w:rsidRPr="00DD2E51">
        <w:rPr>
          <w:i/>
          <w:sz w:val="28"/>
          <w:szCs w:val="28"/>
        </w:rPr>
        <w:t>узнать о данных от датчиков, например, датчиков роботизированных устройств;</w:t>
      </w:r>
    </w:p>
    <w:p w:rsidR="00513F4A" w:rsidRPr="00DD2E51" w:rsidRDefault="00513F4A" w:rsidP="00736757">
      <w:pPr>
        <w:pStyle w:val="af3"/>
        <w:numPr>
          <w:ilvl w:val="0"/>
          <w:numId w:val="125"/>
        </w:numPr>
        <w:tabs>
          <w:tab w:val="left" w:pos="820"/>
          <w:tab w:val="left" w:pos="993"/>
        </w:tabs>
        <w:ind w:left="0" w:firstLine="709"/>
        <w:jc w:val="both"/>
        <w:rPr>
          <w:i/>
          <w:sz w:val="28"/>
          <w:szCs w:val="28"/>
        </w:rPr>
      </w:pPr>
      <w:r w:rsidRPr="00DD2E51">
        <w:rPr>
          <w:i/>
          <w:sz w:val="28"/>
          <w:szCs w:val="28"/>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513F4A" w:rsidRPr="00DD2E51" w:rsidRDefault="00513F4A" w:rsidP="00736757">
      <w:pPr>
        <w:pStyle w:val="af3"/>
        <w:numPr>
          <w:ilvl w:val="0"/>
          <w:numId w:val="125"/>
        </w:numPr>
        <w:tabs>
          <w:tab w:val="left" w:pos="820"/>
          <w:tab w:val="left" w:pos="993"/>
        </w:tabs>
        <w:ind w:left="0" w:firstLine="709"/>
        <w:jc w:val="both"/>
        <w:rPr>
          <w:i/>
          <w:sz w:val="28"/>
          <w:szCs w:val="28"/>
        </w:rPr>
      </w:pPr>
      <w:r w:rsidRPr="00DD2E51">
        <w:rPr>
          <w:i/>
          <w:sz w:val="28"/>
          <w:szCs w:val="28"/>
        </w:rPr>
        <w:t>познакомиться с примерами использования математического моделирования в современном мире;</w:t>
      </w:r>
    </w:p>
    <w:p w:rsidR="00513F4A" w:rsidRPr="00DD2E51" w:rsidRDefault="00513F4A" w:rsidP="00736757">
      <w:pPr>
        <w:pStyle w:val="af3"/>
        <w:numPr>
          <w:ilvl w:val="0"/>
          <w:numId w:val="125"/>
        </w:numPr>
        <w:tabs>
          <w:tab w:val="left" w:pos="820"/>
          <w:tab w:val="left" w:pos="993"/>
        </w:tabs>
        <w:ind w:left="0" w:firstLine="709"/>
        <w:jc w:val="both"/>
        <w:rPr>
          <w:i/>
          <w:sz w:val="28"/>
          <w:szCs w:val="28"/>
        </w:rPr>
      </w:pPr>
      <w:r w:rsidRPr="00DD2E51">
        <w:rPr>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513F4A" w:rsidRPr="00DD2E51" w:rsidRDefault="00513F4A" w:rsidP="00736757">
      <w:pPr>
        <w:pStyle w:val="af3"/>
        <w:numPr>
          <w:ilvl w:val="0"/>
          <w:numId w:val="125"/>
        </w:numPr>
        <w:tabs>
          <w:tab w:val="left" w:pos="820"/>
          <w:tab w:val="left" w:pos="993"/>
        </w:tabs>
        <w:ind w:left="0" w:firstLine="709"/>
        <w:jc w:val="both"/>
        <w:rPr>
          <w:i/>
          <w:sz w:val="28"/>
          <w:szCs w:val="28"/>
        </w:rPr>
      </w:pPr>
      <w:r w:rsidRPr="00DD2E51">
        <w:rPr>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13F4A" w:rsidRPr="00DD2E51" w:rsidRDefault="00513F4A" w:rsidP="00736757">
      <w:pPr>
        <w:pStyle w:val="af3"/>
        <w:numPr>
          <w:ilvl w:val="0"/>
          <w:numId w:val="125"/>
        </w:numPr>
        <w:tabs>
          <w:tab w:val="left" w:pos="820"/>
          <w:tab w:val="left" w:pos="993"/>
        </w:tabs>
        <w:ind w:left="0" w:firstLine="709"/>
        <w:jc w:val="both"/>
        <w:rPr>
          <w:i/>
          <w:sz w:val="28"/>
          <w:szCs w:val="28"/>
        </w:rPr>
      </w:pPr>
      <w:r w:rsidRPr="00DD2E51">
        <w:rPr>
          <w:i/>
          <w:sz w:val="28"/>
          <w:szCs w:val="28"/>
        </w:rPr>
        <w:t>узнать о том, что в сфере информатики и ИКТ существуют международные и национальные стандарты;</w:t>
      </w:r>
    </w:p>
    <w:p w:rsidR="00513F4A" w:rsidRPr="00DD2E51" w:rsidRDefault="00513F4A" w:rsidP="00736757">
      <w:pPr>
        <w:pStyle w:val="af3"/>
        <w:numPr>
          <w:ilvl w:val="0"/>
          <w:numId w:val="125"/>
        </w:numPr>
        <w:tabs>
          <w:tab w:val="left" w:pos="820"/>
          <w:tab w:val="left" w:pos="993"/>
        </w:tabs>
        <w:ind w:left="0" w:firstLine="709"/>
        <w:jc w:val="both"/>
        <w:rPr>
          <w:i/>
          <w:sz w:val="28"/>
          <w:szCs w:val="28"/>
        </w:rPr>
      </w:pPr>
      <w:r w:rsidRPr="00DD2E51">
        <w:rPr>
          <w:i/>
          <w:sz w:val="28"/>
          <w:szCs w:val="28"/>
        </w:rPr>
        <w:t>узнать о структуре современных компьютеров и назначении их элементов;</w:t>
      </w:r>
    </w:p>
    <w:p w:rsidR="00513F4A" w:rsidRPr="00DD2E51" w:rsidRDefault="00513F4A" w:rsidP="00736757">
      <w:pPr>
        <w:pStyle w:val="af3"/>
        <w:numPr>
          <w:ilvl w:val="0"/>
          <w:numId w:val="125"/>
        </w:numPr>
        <w:tabs>
          <w:tab w:val="left" w:pos="780"/>
          <w:tab w:val="left" w:pos="993"/>
        </w:tabs>
        <w:ind w:left="0" w:firstLine="709"/>
        <w:jc w:val="both"/>
        <w:rPr>
          <w:i/>
          <w:sz w:val="28"/>
          <w:szCs w:val="28"/>
        </w:rPr>
      </w:pPr>
      <w:r w:rsidRPr="00DD2E51">
        <w:rPr>
          <w:i/>
          <w:sz w:val="28"/>
          <w:szCs w:val="28"/>
        </w:rPr>
        <w:t xml:space="preserve">получить представление об истории и тенденциях развития </w:t>
      </w:r>
      <w:r w:rsidRPr="00DD2E51">
        <w:rPr>
          <w:i/>
          <w:w w:val="99"/>
          <w:sz w:val="28"/>
          <w:szCs w:val="28"/>
        </w:rPr>
        <w:t>ИКТ;</w:t>
      </w:r>
    </w:p>
    <w:p w:rsidR="00513F4A" w:rsidRPr="00DD2E51" w:rsidRDefault="00513F4A" w:rsidP="00736757">
      <w:pPr>
        <w:pStyle w:val="af3"/>
        <w:numPr>
          <w:ilvl w:val="0"/>
          <w:numId w:val="125"/>
        </w:numPr>
        <w:tabs>
          <w:tab w:val="left" w:pos="993"/>
        </w:tabs>
        <w:ind w:left="0" w:firstLine="709"/>
        <w:jc w:val="both"/>
        <w:rPr>
          <w:i/>
          <w:sz w:val="28"/>
          <w:szCs w:val="28"/>
        </w:rPr>
      </w:pPr>
      <w:r w:rsidRPr="00DD2E51">
        <w:rPr>
          <w:i/>
          <w:sz w:val="28"/>
          <w:szCs w:val="28"/>
        </w:rPr>
        <w:t>познакомиться с примерами использования ИКТ в современном мире;</w:t>
      </w:r>
    </w:p>
    <w:p w:rsidR="00513F4A" w:rsidRPr="00DD2E51" w:rsidRDefault="00513F4A" w:rsidP="00736757">
      <w:pPr>
        <w:pStyle w:val="af3"/>
        <w:numPr>
          <w:ilvl w:val="0"/>
          <w:numId w:val="125"/>
        </w:numPr>
        <w:tabs>
          <w:tab w:val="left" w:pos="940"/>
          <w:tab w:val="left" w:pos="993"/>
        </w:tabs>
        <w:ind w:left="0" w:firstLine="709"/>
        <w:jc w:val="both"/>
        <w:rPr>
          <w:i/>
          <w:sz w:val="28"/>
          <w:szCs w:val="28"/>
        </w:rPr>
      </w:pPr>
      <w:r w:rsidRPr="00DD2E51">
        <w:rPr>
          <w:i/>
          <w:sz w:val="28"/>
          <w:szCs w:val="28"/>
        </w:rPr>
        <w:t>получить представления о роботизированных устройствах и их использовании на производстве и в научных исследованиях.</w:t>
      </w:r>
    </w:p>
    <w:p w:rsidR="00513F4A" w:rsidRDefault="00513F4A" w:rsidP="00513F4A">
      <w:pPr>
        <w:pStyle w:val="4"/>
        <w:spacing w:before="0" w:after="0" w:line="240" w:lineRule="auto"/>
        <w:rPr>
          <w:rFonts w:ascii="Times New Roman" w:hAnsi="Times New Roman"/>
        </w:rPr>
      </w:pPr>
      <w:bookmarkStart w:id="21" w:name="_Toc410653963"/>
      <w:bookmarkStart w:id="22" w:name="_Toc31893402"/>
      <w:bookmarkStart w:id="23" w:name="_Toc31898619"/>
    </w:p>
    <w:p w:rsidR="00513F4A" w:rsidRPr="00B77250" w:rsidRDefault="00513F4A" w:rsidP="00513F4A">
      <w:pPr>
        <w:pStyle w:val="4"/>
        <w:spacing w:before="0" w:after="0" w:line="240" w:lineRule="auto"/>
        <w:rPr>
          <w:rFonts w:ascii="Times New Roman" w:hAnsi="Times New Roman"/>
        </w:rPr>
      </w:pPr>
      <w:r w:rsidRPr="00B77250">
        <w:rPr>
          <w:rFonts w:ascii="Times New Roman" w:hAnsi="Times New Roman"/>
        </w:rPr>
        <w:t>1.2.5.10. Физика</w:t>
      </w:r>
      <w:bookmarkEnd w:id="21"/>
      <w:bookmarkEnd w:id="22"/>
      <w:bookmarkEnd w:id="23"/>
    </w:p>
    <w:p w:rsidR="00513F4A" w:rsidRPr="00B77250" w:rsidRDefault="00513F4A" w:rsidP="007726CA">
      <w:pPr>
        <w:tabs>
          <w:tab w:val="left" w:pos="851"/>
        </w:tabs>
        <w:autoSpaceDE w:val="0"/>
        <w:autoSpaceDN w:val="0"/>
        <w:adjustRightInd w:val="0"/>
        <w:jc w:val="both"/>
        <w:rPr>
          <w:b/>
          <w:sz w:val="28"/>
          <w:szCs w:val="28"/>
        </w:rPr>
      </w:pPr>
      <w:r w:rsidRPr="00B77250">
        <w:rPr>
          <w:b/>
          <w:sz w:val="28"/>
          <w:szCs w:val="28"/>
        </w:rPr>
        <w:t>Выпускник научится: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соблюдать правила безопасности и охраны труда при работе с учебным и лабораторным оборудованием;</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понимать смысл основных физических терминов: физическое тело, физическое явление, физическая величина, единицы измерения;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13F4A" w:rsidRPr="00B77250" w:rsidRDefault="00513F4A" w:rsidP="00513F4A">
      <w:pPr>
        <w:tabs>
          <w:tab w:val="left" w:pos="851"/>
        </w:tabs>
        <w:autoSpaceDE w:val="0"/>
        <w:autoSpaceDN w:val="0"/>
        <w:adjustRightInd w:val="0"/>
        <w:ind w:firstLine="709"/>
        <w:jc w:val="both"/>
        <w:rPr>
          <w:sz w:val="28"/>
          <w:szCs w:val="28"/>
        </w:rPr>
      </w:pPr>
      <w:r w:rsidRPr="00B77250">
        <w:rPr>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понимать роль эксперимента в получении научной информации;</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13F4A" w:rsidRPr="00B77250" w:rsidRDefault="00513F4A" w:rsidP="00513F4A">
      <w:pPr>
        <w:tabs>
          <w:tab w:val="left" w:pos="851"/>
        </w:tabs>
        <w:autoSpaceDE w:val="0"/>
        <w:autoSpaceDN w:val="0"/>
        <w:adjustRightInd w:val="0"/>
        <w:ind w:firstLine="709"/>
        <w:jc w:val="both"/>
        <w:rPr>
          <w:sz w:val="28"/>
          <w:szCs w:val="28"/>
        </w:rPr>
      </w:pPr>
      <w:r w:rsidRPr="00B77250">
        <w:rPr>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w:t>
      </w:r>
      <w:r w:rsidRPr="00B77250">
        <w:rPr>
          <w:sz w:val="28"/>
          <w:szCs w:val="28"/>
        </w:rPr>
        <w:lastRenderedPageBreak/>
        <w:t>по результатам исследования;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513F4A" w:rsidRPr="00B77250" w:rsidRDefault="00513F4A" w:rsidP="00513F4A">
      <w:pPr>
        <w:tabs>
          <w:tab w:val="left" w:pos="851"/>
        </w:tabs>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создавать собственные письменные и устные сообщения о физических</w:t>
      </w:r>
      <w:r>
        <w:rPr>
          <w:i/>
          <w:sz w:val="28"/>
          <w:szCs w:val="28"/>
        </w:rPr>
        <w:t xml:space="preserve"> </w:t>
      </w:r>
      <w:r w:rsidRPr="00B77250">
        <w:rPr>
          <w:i/>
          <w:sz w:val="28"/>
          <w:szCs w:val="28"/>
        </w:rPr>
        <w:t>явлениях на</w:t>
      </w:r>
      <w:r>
        <w:rPr>
          <w:i/>
          <w:sz w:val="28"/>
          <w:szCs w:val="28"/>
        </w:rPr>
        <w:t xml:space="preserve"> </w:t>
      </w:r>
      <w:r w:rsidRPr="00B77250">
        <w:rPr>
          <w:i/>
          <w:sz w:val="28"/>
          <w:szCs w:val="28"/>
        </w:rPr>
        <w:t>основе нескольких источников информации, сопровождать выступление презентацией, учитывая особенности аудитории сверстников.</w:t>
      </w:r>
    </w:p>
    <w:p w:rsidR="00513F4A" w:rsidRPr="00B77250" w:rsidRDefault="00513F4A" w:rsidP="00513F4A">
      <w:pPr>
        <w:tabs>
          <w:tab w:val="left" w:pos="851"/>
        </w:tabs>
        <w:autoSpaceDE w:val="0"/>
        <w:autoSpaceDN w:val="0"/>
        <w:adjustRightInd w:val="0"/>
        <w:ind w:firstLine="709"/>
        <w:jc w:val="both"/>
        <w:rPr>
          <w:b/>
          <w:sz w:val="28"/>
          <w:szCs w:val="28"/>
        </w:rPr>
      </w:pPr>
      <w:r w:rsidRPr="00B77250">
        <w:rPr>
          <w:b/>
          <w:sz w:val="28"/>
          <w:szCs w:val="28"/>
        </w:rPr>
        <w:t>Механические явления</w:t>
      </w:r>
    </w:p>
    <w:p w:rsidR="00513F4A" w:rsidRPr="00B77250" w:rsidRDefault="00513F4A" w:rsidP="00513F4A">
      <w:pPr>
        <w:tabs>
          <w:tab w:val="left" w:pos="851"/>
        </w:tabs>
        <w:autoSpaceDE w:val="0"/>
        <w:autoSpaceDN w:val="0"/>
        <w:adjustRightInd w:val="0"/>
        <w:ind w:firstLine="709"/>
        <w:jc w:val="both"/>
        <w:rPr>
          <w:b/>
          <w:sz w:val="28"/>
          <w:szCs w:val="28"/>
        </w:rPr>
      </w:pPr>
      <w:r w:rsidRPr="00B77250">
        <w:rPr>
          <w:b/>
          <w:sz w:val="28"/>
          <w:szCs w:val="28"/>
        </w:rPr>
        <w:t>Выпускник научится: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w:t>
      </w:r>
      <w:r w:rsidRPr="00B77250">
        <w:rPr>
          <w:sz w:val="28"/>
          <w:szCs w:val="28"/>
        </w:rPr>
        <w:lastRenderedPageBreak/>
        <w:t>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различать основные признаки изученных физических моделей: материальная точка, инерциальная система отсчета;</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13F4A" w:rsidRPr="00B77250" w:rsidRDefault="00513F4A" w:rsidP="00513F4A">
      <w:pPr>
        <w:tabs>
          <w:tab w:val="left" w:pos="851"/>
        </w:tabs>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13F4A" w:rsidRPr="00B77250" w:rsidRDefault="00513F4A" w:rsidP="00513F4A">
      <w:pPr>
        <w:tabs>
          <w:tab w:val="left" w:pos="851"/>
        </w:tabs>
        <w:autoSpaceDE w:val="0"/>
        <w:autoSpaceDN w:val="0"/>
        <w:adjustRightInd w:val="0"/>
        <w:ind w:firstLine="709"/>
        <w:jc w:val="both"/>
        <w:rPr>
          <w:b/>
          <w:sz w:val="28"/>
          <w:szCs w:val="28"/>
        </w:rPr>
      </w:pPr>
      <w:r w:rsidRPr="00B77250">
        <w:rPr>
          <w:b/>
          <w:sz w:val="28"/>
          <w:szCs w:val="28"/>
        </w:rPr>
        <w:t>Тепловые явления</w:t>
      </w:r>
    </w:p>
    <w:p w:rsidR="00513F4A" w:rsidRPr="00B77250" w:rsidRDefault="00513F4A" w:rsidP="00513F4A">
      <w:pPr>
        <w:tabs>
          <w:tab w:val="left" w:pos="851"/>
        </w:tabs>
        <w:autoSpaceDE w:val="0"/>
        <w:autoSpaceDN w:val="0"/>
        <w:adjustRightInd w:val="0"/>
        <w:ind w:firstLine="709"/>
        <w:jc w:val="both"/>
        <w:rPr>
          <w:b/>
          <w:sz w:val="28"/>
          <w:szCs w:val="28"/>
        </w:rPr>
      </w:pPr>
      <w:r w:rsidRPr="00B77250">
        <w:rPr>
          <w:b/>
          <w:sz w:val="28"/>
          <w:szCs w:val="28"/>
        </w:rPr>
        <w:t>Выпускник научится: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w:t>
      </w:r>
      <w:r w:rsidRPr="00B77250">
        <w:rPr>
          <w:sz w:val="28"/>
          <w:szCs w:val="28"/>
        </w:rPr>
        <w:lastRenderedPageBreak/>
        <w:t>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различать основные признаки изученных физических моделей строения газов, жидкостей и твердых тел;</w:t>
      </w:r>
    </w:p>
    <w:p w:rsidR="00513F4A"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приводить примеры практического использования физических знаний о тепловых явлениях;</w:t>
      </w:r>
    </w:p>
    <w:p w:rsidR="00C64FDC" w:rsidRPr="00B77250" w:rsidRDefault="00513F4A"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w:t>
      </w:r>
      <w:r w:rsidR="00C64FDC">
        <w:rPr>
          <w:sz w:val="28"/>
          <w:szCs w:val="28"/>
        </w:rPr>
        <w:t xml:space="preserve"> </w:t>
      </w:r>
      <w:r w:rsidR="00C64FDC" w:rsidRPr="00B77250">
        <w:rPr>
          <w:sz w:val="28"/>
          <w:szCs w:val="28"/>
        </w:rPr>
        <w:t>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64FDC" w:rsidRPr="00B77250" w:rsidRDefault="00C64FDC" w:rsidP="00C64FDC">
      <w:pPr>
        <w:tabs>
          <w:tab w:val="left" w:pos="851"/>
        </w:tabs>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64FDC" w:rsidRPr="00B77250" w:rsidRDefault="00C64FDC" w:rsidP="00C64FDC">
      <w:pPr>
        <w:tabs>
          <w:tab w:val="left" w:pos="851"/>
        </w:tabs>
        <w:autoSpaceDE w:val="0"/>
        <w:autoSpaceDN w:val="0"/>
        <w:adjustRightInd w:val="0"/>
        <w:ind w:firstLine="709"/>
        <w:jc w:val="both"/>
        <w:rPr>
          <w:b/>
          <w:sz w:val="28"/>
          <w:szCs w:val="28"/>
        </w:rPr>
      </w:pPr>
      <w:r w:rsidRPr="00B77250">
        <w:rPr>
          <w:b/>
          <w:sz w:val="28"/>
          <w:szCs w:val="28"/>
        </w:rPr>
        <w:t>Электрические и магнитные явления</w:t>
      </w:r>
    </w:p>
    <w:p w:rsidR="00C64FDC" w:rsidRPr="00B77250" w:rsidRDefault="00C64FDC" w:rsidP="00C64FDC">
      <w:pPr>
        <w:tabs>
          <w:tab w:val="left" w:pos="851"/>
        </w:tabs>
        <w:autoSpaceDE w:val="0"/>
        <w:autoSpaceDN w:val="0"/>
        <w:adjustRightInd w:val="0"/>
        <w:ind w:firstLine="709"/>
        <w:jc w:val="both"/>
        <w:rPr>
          <w:b/>
          <w:sz w:val="28"/>
          <w:szCs w:val="28"/>
        </w:rPr>
      </w:pPr>
      <w:r w:rsidRPr="00B77250">
        <w:rPr>
          <w:b/>
          <w:sz w:val="28"/>
          <w:szCs w:val="28"/>
        </w:rPr>
        <w:t>Выпускник научится:</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w:t>
      </w:r>
      <w:r w:rsidRPr="00B77250">
        <w:rPr>
          <w:sz w:val="28"/>
          <w:szCs w:val="28"/>
        </w:rPr>
        <w:lastRenderedPageBreak/>
        <w:t>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использовать оптические схемы для построения изображений в плоском зеркале и собирающей линзе.</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приводить примеры практического использования физических знаний о электромагнитных явлениях</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64FDC" w:rsidRPr="00B77250" w:rsidRDefault="00C64FDC" w:rsidP="00C64FDC">
      <w:pPr>
        <w:tabs>
          <w:tab w:val="left" w:pos="851"/>
        </w:tabs>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64FDC" w:rsidRPr="00B77250" w:rsidRDefault="00C64FDC" w:rsidP="00C64FDC">
      <w:pPr>
        <w:tabs>
          <w:tab w:val="left" w:pos="851"/>
        </w:tabs>
        <w:autoSpaceDE w:val="0"/>
        <w:autoSpaceDN w:val="0"/>
        <w:adjustRightInd w:val="0"/>
        <w:ind w:firstLine="709"/>
        <w:jc w:val="both"/>
        <w:rPr>
          <w:b/>
          <w:sz w:val="28"/>
          <w:szCs w:val="28"/>
        </w:rPr>
      </w:pPr>
      <w:r w:rsidRPr="00B77250">
        <w:rPr>
          <w:b/>
          <w:sz w:val="28"/>
          <w:szCs w:val="28"/>
        </w:rPr>
        <w:t>Квантовые явления</w:t>
      </w:r>
    </w:p>
    <w:p w:rsidR="00C64FDC" w:rsidRPr="00B77250" w:rsidRDefault="00C64FDC" w:rsidP="00C64FDC">
      <w:pPr>
        <w:tabs>
          <w:tab w:val="left" w:pos="851"/>
        </w:tabs>
        <w:autoSpaceDE w:val="0"/>
        <w:autoSpaceDN w:val="0"/>
        <w:adjustRightInd w:val="0"/>
        <w:ind w:firstLine="709"/>
        <w:jc w:val="both"/>
        <w:rPr>
          <w:b/>
          <w:sz w:val="28"/>
          <w:szCs w:val="28"/>
        </w:rPr>
      </w:pPr>
      <w:r w:rsidRPr="00B77250">
        <w:rPr>
          <w:b/>
          <w:sz w:val="28"/>
          <w:szCs w:val="28"/>
        </w:rPr>
        <w:t>Выпускник научится:</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64FDC"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957A6" w:rsidRPr="00B77250" w:rsidRDefault="00C64FDC"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w:t>
      </w:r>
      <w:r w:rsidR="00F957A6">
        <w:rPr>
          <w:sz w:val="28"/>
          <w:szCs w:val="28"/>
        </w:rPr>
        <w:t xml:space="preserve"> </w:t>
      </w:r>
      <w:r w:rsidR="00F957A6" w:rsidRPr="00B77250">
        <w:rPr>
          <w:sz w:val="28"/>
          <w:szCs w:val="28"/>
        </w:rPr>
        <w:t>поглощения света атомом, при этом различать словесную формулировку закона и его математическое выражение;</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различать основные признаки планетарной модели атома, нуклонной модели атомного ядра;</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957A6" w:rsidRPr="00B77250" w:rsidRDefault="00F957A6" w:rsidP="00F957A6">
      <w:pPr>
        <w:tabs>
          <w:tab w:val="left" w:pos="709"/>
          <w:tab w:val="left" w:pos="851"/>
        </w:tabs>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соотносить энергию связи атомных ядер с дефектом массы;</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957A6" w:rsidRPr="00B77250" w:rsidRDefault="00F957A6" w:rsidP="00F957A6">
      <w:pPr>
        <w:tabs>
          <w:tab w:val="left" w:pos="851"/>
        </w:tabs>
        <w:autoSpaceDE w:val="0"/>
        <w:autoSpaceDN w:val="0"/>
        <w:adjustRightInd w:val="0"/>
        <w:ind w:firstLine="709"/>
        <w:jc w:val="both"/>
        <w:rPr>
          <w:b/>
          <w:sz w:val="28"/>
          <w:szCs w:val="28"/>
        </w:rPr>
      </w:pPr>
      <w:r w:rsidRPr="00B77250">
        <w:rPr>
          <w:b/>
          <w:sz w:val="28"/>
          <w:szCs w:val="28"/>
        </w:rPr>
        <w:t>Элементы астрономии</w:t>
      </w:r>
    </w:p>
    <w:p w:rsidR="00F957A6" w:rsidRPr="00B77250" w:rsidRDefault="00F957A6" w:rsidP="00F957A6">
      <w:pPr>
        <w:tabs>
          <w:tab w:val="left" w:pos="851"/>
        </w:tabs>
        <w:autoSpaceDE w:val="0"/>
        <w:autoSpaceDN w:val="0"/>
        <w:adjustRightInd w:val="0"/>
        <w:ind w:firstLine="709"/>
        <w:jc w:val="both"/>
        <w:rPr>
          <w:b/>
          <w:sz w:val="28"/>
          <w:szCs w:val="28"/>
        </w:rPr>
      </w:pPr>
      <w:r w:rsidRPr="00B77250">
        <w:rPr>
          <w:b/>
          <w:sz w:val="28"/>
          <w:szCs w:val="28"/>
        </w:rPr>
        <w:t>Выпускник научится:</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sz w:val="28"/>
          <w:szCs w:val="28"/>
        </w:rPr>
      </w:pPr>
      <w:r w:rsidRPr="00B77250">
        <w:rPr>
          <w:sz w:val="28"/>
          <w:szCs w:val="28"/>
        </w:rPr>
        <w:t>понимать различия между гелиоцентрической и геоцентрической системами мира;</w:t>
      </w:r>
    </w:p>
    <w:p w:rsidR="00F957A6" w:rsidRPr="00B77250" w:rsidRDefault="00F957A6" w:rsidP="00F957A6">
      <w:pPr>
        <w:tabs>
          <w:tab w:val="left" w:pos="851"/>
        </w:tabs>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указывать общие свойства и отличия планет земной группы и планет-</w:t>
      </w:r>
      <w:r w:rsidRPr="00B77250">
        <w:rPr>
          <w:i/>
          <w:sz w:val="28"/>
          <w:szCs w:val="28"/>
        </w:rPr>
        <w:lastRenderedPageBreak/>
        <w:t>гигантов; малых тел Солнечной системы и больших планет; пользоваться картой звездного неба при наблюдениях звездного неба;</w:t>
      </w:r>
    </w:p>
    <w:p w:rsidR="00F957A6" w:rsidRPr="00B77250" w:rsidRDefault="00F957A6"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различать основные характеристики звезд (размер, цвет, температура) соотносить цвет звезды с ее температурой;</w:t>
      </w:r>
    </w:p>
    <w:p w:rsidR="00F957A6" w:rsidRDefault="00F957A6" w:rsidP="00736757">
      <w:pPr>
        <w:widowControl w:val="0"/>
        <w:numPr>
          <w:ilvl w:val="0"/>
          <w:numId w:val="126"/>
        </w:numPr>
        <w:tabs>
          <w:tab w:val="left" w:pos="993"/>
        </w:tabs>
        <w:autoSpaceDE w:val="0"/>
        <w:autoSpaceDN w:val="0"/>
        <w:adjustRightInd w:val="0"/>
        <w:ind w:left="0" w:firstLine="709"/>
        <w:contextualSpacing/>
        <w:jc w:val="both"/>
        <w:rPr>
          <w:i/>
          <w:sz w:val="28"/>
          <w:szCs w:val="28"/>
        </w:rPr>
      </w:pPr>
      <w:r w:rsidRPr="00B77250">
        <w:rPr>
          <w:i/>
          <w:sz w:val="28"/>
          <w:szCs w:val="28"/>
        </w:rPr>
        <w:t>различать гипотезы о происхождении Солнечной системы</w:t>
      </w:r>
      <w:r>
        <w:rPr>
          <w:i/>
          <w:sz w:val="28"/>
          <w:szCs w:val="28"/>
        </w:rPr>
        <w:t>.</w:t>
      </w:r>
    </w:p>
    <w:p w:rsidR="00F957A6" w:rsidRDefault="00F957A6" w:rsidP="00F957A6">
      <w:pPr>
        <w:pStyle w:val="4"/>
        <w:spacing w:before="0" w:after="0" w:line="240" w:lineRule="auto"/>
        <w:rPr>
          <w:rFonts w:ascii="Times New Roman" w:hAnsi="Times New Roman"/>
        </w:rPr>
      </w:pPr>
      <w:bookmarkStart w:id="24" w:name="_Toc409691641"/>
      <w:bookmarkStart w:id="25" w:name="_Toc410653964"/>
      <w:bookmarkStart w:id="26" w:name="_Toc31893403"/>
      <w:bookmarkStart w:id="27" w:name="_Toc31898620"/>
    </w:p>
    <w:p w:rsidR="00F957A6" w:rsidRDefault="00F957A6" w:rsidP="00F957A6">
      <w:pPr>
        <w:pStyle w:val="4"/>
        <w:spacing w:before="0" w:after="0" w:line="240" w:lineRule="auto"/>
        <w:rPr>
          <w:rFonts w:ascii="Times New Roman" w:hAnsi="Times New Roman"/>
        </w:rPr>
      </w:pPr>
      <w:r w:rsidRPr="00B77250">
        <w:rPr>
          <w:rFonts w:ascii="Times New Roman" w:hAnsi="Times New Roman"/>
        </w:rPr>
        <w:t>1.2.5.11. Биология</w:t>
      </w:r>
      <w:bookmarkEnd w:id="24"/>
      <w:bookmarkEnd w:id="25"/>
      <w:bookmarkEnd w:id="26"/>
      <w:bookmarkEnd w:id="27"/>
    </w:p>
    <w:p w:rsidR="00F957A6" w:rsidRPr="00B77250" w:rsidRDefault="00F957A6" w:rsidP="007726CA">
      <w:pPr>
        <w:autoSpaceDE w:val="0"/>
        <w:autoSpaceDN w:val="0"/>
        <w:adjustRightInd w:val="0"/>
        <w:jc w:val="both"/>
        <w:rPr>
          <w:b/>
          <w:sz w:val="28"/>
          <w:szCs w:val="28"/>
        </w:rPr>
      </w:pPr>
      <w:r w:rsidRPr="00B77250">
        <w:rPr>
          <w:b/>
          <w:sz w:val="28"/>
          <w:szCs w:val="28"/>
        </w:rPr>
        <w:t xml:space="preserve">В результате изучения курса биологии в основной школе: </w:t>
      </w:r>
    </w:p>
    <w:p w:rsidR="00F957A6" w:rsidRPr="00B77250" w:rsidRDefault="00F957A6" w:rsidP="00F957A6">
      <w:pPr>
        <w:autoSpaceDE w:val="0"/>
        <w:autoSpaceDN w:val="0"/>
        <w:adjustRightInd w:val="0"/>
        <w:ind w:firstLine="709"/>
        <w:jc w:val="both"/>
        <w:rPr>
          <w:sz w:val="28"/>
          <w:szCs w:val="28"/>
        </w:rPr>
      </w:pPr>
      <w:r w:rsidRPr="00B77250">
        <w:rPr>
          <w:sz w:val="28"/>
          <w:szCs w:val="28"/>
        </w:rPr>
        <w:t xml:space="preserve">Выпускник </w:t>
      </w:r>
      <w:r w:rsidRPr="00B77250">
        <w:rPr>
          <w:b/>
          <w:sz w:val="28"/>
          <w:szCs w:val="28"/>
        </w:rPr>
        <w:t xml:space="preserve">научится </w:t>
      </w:r>
      <w:r w:rsidRPr="00B77250">
        <w:rPr>
          <w:bCs/>
          <w:sz w:val="28"/>
          <w:szCs w:val="28"/>
        </w:rPr>
        <w:t xml:space="preserve">пользоваться научными методами для распознания биологических проблем; </w:t>
      </w:r>
      <w:r w:rsidRPr="00B77250">
        <w:rPr>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957A6" w:rsidRPr="00B77250" w:rsidRDefault="00F957A6" w:rsidP="00F957A6">
      <w:pPr>
        <w:autoSpaceDE w:val="0"/>
        <w:autoSpaceDN w:val="0"/>
        <w:adjustRightInd w:val="0"/>
        <w:ind w:firstLine="709"/>
        <w:jc w:val="both"/>
        <w:rPr>
          <w:sz w:val="28"/>
          <w:szCs w:val="28"/>
        </w:rPr>
      </w:pPr>
      <w:r w:rsidRPr="00B77250">
        <w:rPr>
          <w:sz w:val="28"/>
          <w:szCs w:val="28"/>
        </w:rPr>
        <w:t>Выпускник</w:t>
      </w:r>
      <w:r w:rsidRPr="00B77250">
        <w:rPr>
          <w:b/>
          <w:sz w:val="28"/>
          <w:szCs w:val="28"/>
        </w:rPr>
        <w:t xml:space="preserve"> </w:t>
      </w:r>
      <w:r w:rsidRPr="00B77250">
        <w:rPr>
          <w:sz w:val="28"/>
          <w:szCs w:val="28"/>
        </w:rPr>
        <w:t>овладеет</w:t>
      </w:r>
      <w:r w:rsidRPr="00B77250">
        <w:rPr>
          <w:b/>
          <w:sz w:val="28"/>
          <w:szCs w:val="28"/>
        </w:rPr>
        <w:t xml:space="preserve"> </w:t>
      </w:r>
      <w:r w:rsidRPr="00B77250">
        <w:rPr>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957A6" w:rsidRPr="00B77250" w:rsidRDefault="00F957A6" w:rsidP="00F957A6">
      <w:pPr>
        <w:autoSpaceDE w:val="0"/>
        <w:autoSpaceDN w:val="0"/>
        <w:adjustRightInd w:val="0"/>
        <w:ind w:firstLine="709"/>
        <w:jc w:val="both"/>
        <w:rPr>
          <w:sz w:val="28"/>
          <w:szCs w:val="28"/>
        </w:rPr>
      </w:pPr>
      <w:r w:rsidRPr="00B77250">
        <w:rPr>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957A6" w:rsidRPr="00B77250" w:rsidRDefault="00F957A6" w:rsidP="00F957A6">
      <w:pPr>
        <w:autoSpaceDE w:val="0"/>
        <w:autoSpaceDN w:val="0"/>
        <w:adjustRightInd w:val="0"/>
        <w:ind w:firstLine="709"/>
        <w:jc w:val="both"/>
        <w:rPr>
          <w:iCs/>
          <w:sz w:val="28"/>
          <w:szCs w:val="28"/>
        </w:rPr>
      </w:pPr>
      <w:r w:rsidRPr="00B77250">
        <w:rPr>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957A6" w:rsidRPr="00B77250" w:rsidRDefault="00F957A6" w:rsidP="00F957A6">
      <w:pPr>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F957A6" w:rsidRPr="00B77250" w:rsidRDefault="00F957A6" w:rsidP="00736757">
      <w:pPr>
        <w:numPr>
          <w:ilvl w:val="0"/>
          <w:numId w:val="128"/>
        </w:numPr>
        <w:tabs>
          <w:tab w:val="left" w:pos="993"/>
        </w:tabs>
        <w:autoSpaceDE w:val="0"/>
        <w:autoSpaceDN w:val="0"/>
        <w:adjustRightInd w:val="0"/>
        <w:ind w:left="0" w:firstLine="709"/>
        <w:contextualSpacing/>
        <w:jc w:val="both"/>
        <w:rPr>
          <w:i/>
          <w:sz w:val="28"/>
          <w:szCs w:val="28"/>
        </w:rPr>
      </w:pPr>
      <w:r w:rsidRPr="00B77250">
        <w:rPr>
          <w:i/>
          <w:sz w:val="28"/>
          <w:szCs w:val="28"/>
        </w:rPr>
        <w:t>осознанно использовать знания основных правил поведения в природе и основ здорового образа жизни в быту;</w:t>
      </w:r>
    </w:p>
    <w:p w:rsidR="00F957A6" w:rsidRPr="00B77250" w:rsidRDefault="00F957A6" w:rsidP="00736757">
      <w:pPr>
        <w:numPr>
          <w:ilvl w:val="0"/>
          <w:numId w:val="128"/>
        </w:numPr>
        <w:tabs>
          <w:tab w:val="left" w:pos="993"/>
        </w:tabs>
        <w:autoSpaceDE w:val="0"/>
        <w:autoSpaceDN w:val="0"/>
        <w:adjustRightInd w:val="0"/>
        <w:ind w:left="0" w:firstLine="709"/>
        <w:contextualSpacing/>
        <w:jc w:val="both"/>
        <w:rPr>
          <w:i/>
          <w:sz w:val="28"/>
          <w:szCs w:val="28"/>
        </w:rPr>
      </w:pPr>
      <w:r w:rsidRPr="00B77250">
        <w:rPr>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957A6" w:rsidRPr="00B77250" w:rsidRDefault="00F957A6" w:rsidP="00736757">
      <w:pPr>
        <w:numPr>
          <w:ilvl w:val="0"/>
          <w:numId w:val="128"/>
        </w:numPr>
        <w:tabs>
          <w:tab w:val="left" w:pos="993"/>
        </w:tabs>
        <w:autoSpaceDE w:val="0"/>
        <w:autoSpaceDN w:val="0"/>
        <w:adjustRightInd w:val="0"/>
        <w:ind w:left="0" w:firstLine="709"/>
        <w:contextualSpacing/>
        <w:jc w:val="both"/>
        <w:rPr>
          <w:i/>
          <w:sz w:val="28"/>
          <w:szCs w:val="28"/>
        </w:rPr>
      </w:pPr>
      <w:r w:rsidRPr="00B77250">
        <w:rPr>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957A6" w:rsidRPr="00B77250" w:rsidRDefault="00F957A6" w:rsidP="00736757">
      <w:pPr>
        <w:numPr>
          <w:ilvl w:val="0"/>
          <w:numId w:val="128"/>
        </w:numPr>
        <w:tabs>
          <w:tab w:val="left" w:pos="993"/>
        </w:tabs>
        <w:autoSpaceDE w:val="0"/>
        <w:autoSpaceDN w:val="0"/>
        <w:adjustRightInd w:val="0"/>
        <w:ind w:left="0" w:firstLine="709"/>
        <w:contextualSpacing/>
        <w:jc w:val="both"/>
        <w:rPr>
          <w:i/>
          <w:sz w:val="28"/>
          <w:szCs w:val="28"/>
        </w:rPr>
      </w:pPr>
      <w:r w:rsidRPr="00B77250">
        <w:rPr>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957A6" w:rsidRPr="00B77250" w:rsidRDefault="00F957A6" w:rsidP="00F957A6">
      <w:pPr>
        <w:tabs>
          <w:tab w:val="center" w:pos="4904"/>
        </w:tabs>
        <w:autoSpaceDE w:val="0"/>
        <w:autoSpaceDN w:val="0"/>
        <w:adjustRightInd w:val="0"/>
        <w:ind w:firstLine="709"/>
        <w:jc w:val="both"/>
        <w:rPr>
          <w:b/>
          <w:sz w:val="28"/>
          <w:szCs w:val="28"/>
        </w:rPr>
      </w:pPr>
      <w:r w:rsidRPr="00B77250">
        <w:rPr>
          <w:b/>
          <w:sz w:val="28"/>
          <w:szCs w:val="28"/>
        </w:rPr>
        <w:t>Живые организмы</w:t>
      </w:r>
    </w:p>
    <w:p w:rsidR="00F957A6" w:rsidRPr="00B77250" w:rsidRDefault="00F957A6" w:rsidP="00F957A6">
      <w:pPr>
        <w:autoSpaceDE w:val="0"/>
        <w:autoSpaceDN w:val="0"/>
        <w:adjustRightInd w:val="0"/>
        <w:ind w:firstLine="709"/>
        <w:jc w:val="both"/>
        <w:rPr>
          <w:b/>
          <w:sz w:val="28"/>
          <w:szCs w:val="28"/>
        </w:rPr>
      </w:pPr>
      <w:r w:rsidRPr="00B77250">
        <w:rPr>
          <w:b/>
          <w:sz w:val="28"/>
          <w:szCs w:val="28"/>
        </w:rPr>
        <w:t>Выпускник научится:</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аргументировать, приводить доказательства родства различных таксонов растений, животных, грибов и бактерий;</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lastRenderedPageBreak/>
        <w:t>аргументировать, приводить доказательства различий растений, животных, грибов и бактерий;</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раскрывать роль биологии в практической деятельности людей; роль различных организмов в жизни человека;</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выявлять примеры и раскрывать сущность приспособленности организмов к среде обитания;</w:t>
      </w:r>
    </w:p>
    <w:p w:rsidR="00F957A6" w:rsidRPr="00B77250" w:rsidRDefault="00F957A6" w:rsidP="00736757">
      <w:pPr>
        <w:widowControl w:val="0"/>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устанавливать взаимосвязи между особенностями строения и функциями клеток и тканей, органов и систем органов;</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знать и аргументировать основные правила поведения в природе;</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анализировать и оценивать последствия деятельности человека в природе;</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описывать и использовать приемы выращивания и размножения культурных растений и домашних животных, ухода за ними;</w:t>
      </w:r>
    </w:p>
    <w:p w:rsidR="00F957A6" w:rsidRPr="00B77250" w:rsidRDefault="00F957A6" w:rsidP="00736757">
      <w:pPr>
        <w:numPr>
          <w:ilvl w:val="2"/>
          <w:numId w:val="127"/>
        </w:numPr>
        <w:tabs>
          <w:tab w:val="left" w:pos="993"/>
        </w:tabs>
        <w:autoSpaceDE w:val="0"/>
        <w:autoSpaceDN w:val="0"/>
        <w:adjustRightInd w:val="0"/>
        <w:ind w:left="0" w:firstLine="709"/>
        <w:contextualSpacing/>
        <w:jc w:val="both"/>
        <w:rPr>
          <w:sz w:val="28"/>
          <w:szCs w:val="28"/>
        </w:rPr>
      </w:pPr>
      <w:r w:rsidRPr="00B77250">
        <w:rPr>
          <w:sz w:val="28"/>
          <w:szCs w:val="28"/>
        </w:rPr>
        <w:t>знать и соблюдать правила работы в кабинете биологии.</w:t>
      </w:r>
    </w:p>
    <w:p w:rsidR="00F957A6" w:rsidRPr="00B77250" w:rsidRDefault="00F957A6" w:rsidP="00F957A6">
      <w:pPr>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F957A6" w:rsidRPr="00B77250" w:rsidRDefault="00F957A6" w:rsidP="00736757">
      <w:pPr>
        <w:numPr>
          <w:ilvl w:val="0"/>
          <w:numId w:val="130"/>
        </w:numPr>
        <w:tabs>
          <w:tab w:val="left" w:pos="993"/>
        </w:tabs>
        <w:autoSpaceDE w:val="0"/>
        <w:autoSpaceDN w:val="0"/>
        <w:adjustRightInd w:val="0"/>
        <w:ind w:left="0" w:firstLine="709"/>
        <w:contextualSpacing/>
        <w:jc w:val="both"/>
        <w:rPr>
          <w:b/>
          <w:i/>
          <w:sz w:val="28"/>
          <w:szCs w:val="28"/>
        </w:rPr>
      </w:pPr>
      <w:r w:rsidRPr="00B77250">
        <w:rPr>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957A6" w:rsidRPr="00B77250" w:rsidRDefault="00F957A6" w:rsidP="00736757">
      <w:pPr>
        <w:numPr>
          <w:ilvl w:val="0"/>
          <w:numId w:val="130"/>
        </w:numPr>
        <w:tabs>
          <w:tab w:val="left" w:pos="993"/>
        </w:tabs>
        <w:autoSpaceDE w:val="0"/>
        <w:autoSpaceDN w:val="0"/>
        <w:adjustRightInd w:val="0"/>
        <w:ind w:left="0" w:firstLine="709"/>
        <w:contextualSpacing/>
        <w:jc w:val="both"/>
        <w:rPr>
          <w:i/>
          <w:sz w:val="28"/>
          <w:szCs w:val="28"/>
        </w:rPr>
      </w:pPr>
      <w:r w:rsidRPr="00B77250">
        <w:rPr>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957A6" w:rsidRPr="00B77250" w:rsidRDefault="00F957A6" w:rsidP="00736757">
      <w:pPr>
        <w:numPr>
          <w:ilvl w:val="0"/>
          <w:numId w:val="130"/>
        </w:numPr>
        <w:tabs>
          <w:tab w:val="left" w:pos="993"/>
        </w:tabs>
        <w:autoSpaceDE w:val="0"/>
        <w:autoSpaceDN w:val="0"/>
        <w:adjustRightInd w:val="0"/>
        <w:ind w:left="0" w:firstLine="709"/>
        <w:contextualSpacing/>
        <w:jc w:val="both"/>
        <w:rPr>
          <w:i/>
          <w:sz w:val="28"/>
          <w:szCs w:val="28"/>
        </w:rPr>
      </w:pPr>
      <w:r w:rsidRPr="00B77250">
        <w:rPr>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957A6" w:rsidRPr="00B77250" w:rsidRDefault="00F957A6" w:rsidP="00736757">
      <w:pPr>
        <w:numPr>
          <w:ilvl w:val="0"/>
          <w:numId w:val="130"/>
        </w:numPr>
        <w:tabs>
          <w:tab w:val="left" w:pos="993"/>
        </w:tabs>
        <w:autoSpaceDE w:val="0"/>
        <w:autoSpaceDN w:val="0"/>
        <w:adjustRightInd w:val="0"/>
        <w:ind w:left="0" w:firstLine="709"/>
        <w:contextualSpacing/>
        <w:jc w:val="both"/>
        <w:rPr>
          <w:i/>
          <w:sz w:val="28"/>
          <w:szCs w:val="28"/>
        </w:rPr>
      </w:pPr>
      <w:r w:rsidRPr="00B77250">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57A6" w:rsidRPr="00B77250" w:rsidRDefault="00F957A6" w:rsidP="00736757">
      <w:pPr>
        <w:numPr>
          <w:ilvl w:val="0"/>
          <w:numId w:val="130"/>
        </w:numPr>
        <w:tabs>
          <w:tab w:val="left" w:pos="993"/>
        </w:tabs>
        <w:autoSpaceDE w:val="0"/>
        <w:autoSpaceDN w:val="0"/>
        <w:adjustRightInd w:val="0"/>
        <w:ind w:left="0" w:firstLine="709"/>
        <w:contextualSpacing/>
        <w:jc w:val="both"/>
        <w:rPr>
          <w:i/>
          <w:sz w:val="28"/>
          <w:szCs w:val="28"/>
        </w:rPr>
      </w:pPr>
      <w:r w:rsidRPr="00B77250">
        <w:rPr>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957A6" w:rsidRPr="00B77250" w:rsidRDefault="00F957A6" w:rsidP="00736757">
      <w:pPr>
        <w:numPr>
          <w:ilvl w:val="0"/>
          <w:numId w:val="130"/>
        </w:numPr>
        <w:tabs>
          <w:tab w:val="left" w:pos="993"/>
        </w:tabs>
        <w:autoSpaceDE w:val="0"/>
        <w:autoSpaceDN w:val="0"/>
        <w:adjustRightInd w:val="0"/>
        <w:ind w:left="0" w:firstLine="709"/>
        <w:contextualSpacing/>
        <w:jc w:val="both"/>
        <w:rPr>
          <w:i/>
          <w:iCs/>
          <w:sz w:val="28"/>
          <w:szCs w:val="28"/>
        </w:rPr>
      </w:pPr>
      <w:r w:rsidRPr="00B77250">
        <w:rPr>
          <w:i/>
          <w:iCs/>
          <w:sz w:val="28"/>
          <w:szCs w:val="28"/>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957A6" w:rsidRPr="00B77250" w:rsidRDefault="00F957A6" w:rsidP="00736757">
      <w:pPr>
        <w:numPr>
          <w:ilvl w:val="0"/>
          <w:numId w:val="130"/>
        </w:numPr>
        <w:tabs>
          <w:tab w:val="left" w:pos="993"/>
        </w:tabs>
        <w:autoSpaceDE w:val="0"/>
        <w:autoSpaceDN w:val="0"/>
        <w:adjustRightInd w:val="0"/>
        <w:ind w:left="0" w:firstLine="709"/>
        <w:contextualSpacing/>
        <w:jc w:val="both"/>
        <w:rPr>
          <w:i/>
          <w:sz w:val="28"/>
          <w:szCs w:val="28"/>
        </w:rPr>
      </w:pPr>
      <w:r w:rsidRPr="00B77250">
        <w:rPr>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957A6" w:rsidRPr="00B77250" w:rsidRDefault="00F957A6" w:rsidP="00F957A6">
      <w:pPr>
        <w:autoSpaceDE w:val="0"/>
        <w:autoSpaceDN w:val="0"/>
        <w:adjustRightInd w:val="0"/>
        <w:ind w:firstLine="709"/>
        <w:contextualSpacing/>
        <w:jc w:val="both"/>
        <w:rPr>
          <w:b/>
          <w:sz w:val="28"/>
          <w:szCs w:val="28"/>
        </w:rPr>
      </w:pPr>
      <w:r w:rsidRPr="00B77250">
        <w:rPr>
          <w:b/>
          <w:sz w:val="28"/>
          <w:szCs w:val="28"/>
        </w:rPr>
        <w:t>Человек и его здоровье</w:t>
      </w:r>
    </w:p>
    <w:p w:rsidR="00F957A6" w:rsidRPr="00B77250" w:rsidRDefault="00F957A6" w:rsidP="00F957A6">
      <w:pPr>
        <w:autoSpaceDE w:val="0"/>
        <w:autoSpaceDN w:val="0"/>
        <w:adjustRightInd w:val="0"/>
        <w:ind w:firstLine="709"/>
        <w:jc w:val="both"/>
        <w:rPr>
          <w:b/>
          <w:sz w:val="28"/>
          <w:szCs w:val="28"/>
        </w:rPr>
      </w:pPr>
      <w:r w:rsidRPr="00B77250">
        <w:rPr>
          <w:b/>
          <w:sz w:val="28"/>
          <w:szCs w:val="28"/>
        </w:rPr>
        <w:t>Выпускник научится:</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аргументировать, приводить доказательства взаимосвязи человека и окружающей среды, родства человека с животными;</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аргументировать, приводить доказательства отличий человека от животных;</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устанавливать взаимосвязи между особенностями строения и функциями клеток и тканей, органов и систем органов;</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знать и аргументировать основные принципы здорового образа жизни, рациональной организации труда и отдыха;</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анализировать и оценивать влияние факторов риска на здоровье человека;</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описывать и использовать приемы оказания первой помощи;</w:t>
      </w:r>
    </w:p>
    <w:p w:rsidR="00F957A6" w:rsidRPr="00B77250" w:rsidRDefault="00F957A6" w:rsidP="00736757">
      <w:pPr>
        <w:numPr>
          <w:ilvl w:val="0"/>
          <w:numId w:val="129"/>
        </w:numPr>
        <w:tabs>
          <w:tab w:val="left" w:pos="993"/>
        </w:tabs>
        <w:autoSpaceDE w:val="0"/>
        <w:autoSpaceDN w:val="0"/>
        <w:adjustRightInd w:val="0"/>
        <w:ind w:left="0" w:firstLine="709"/>
        <w:contextualSpacing/>
        <w:jc w:val="both"/>
        <w:rPr>
          <w:sz w:val="28"/>
          <w:szCs w:val="28"/>
        </w:rPr>
      </w:pPr>
      <w:r w:rsidRPr="00B77250">
        <w:rPr>
          <w:sz w:val="28"/>
          <w:szCs w:val="28"/>
        </w:rPr>
        <w:t>знать и соблюдать правила работы в кабинете биологии.</w:t>
      </w:r>
    </w:p>
    <w:p w:rsidR="00F957A6" w:rsidRPr="00B77250" w:rsidRDefault="00F957A6" w:rsidP="00F957A6">
      <w:pPr>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F957A6" w:rsidRPr="00B77250" w:rsidRDefault="00F957A6" w:rsidP="00736757">
      <w:pPr>
        <w:numPr>
          <w:ilvl w:val="0"/>
          <w:numId w:val="131"/>
        </w:numPr>
        <w:tabs>
          <w:tab w:val="left" w:pos="993"/>
        </w:tabs>
        <w:autoSpaceDE w:val="0"/>
        <w:autoSpaceDN w:val="0"/>
        <w:adjustRightInd w:val="0"/>
        <w:ind w:left="0" w:firstLine="709"/>
        <w:contextualSpacing/>
        <w:jc w:val="both"/>
        <w:rPr>
          <w:i/>
          <w:sz w:val="28"/>
          <w:szCs w:val="28"/>
        </w:rPr>
      </w:pPr>
      <w:r w:rsidRPr="00B77250">
        <w:rPr>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957A6" w:rsidRPr="00B77250" w:rsidRDefault="00F957A6" w:rsidP="00736757">
      <w:pPr>
        <w:numPr>
          <w:ilvl w:val="0"/>
          <w:numId w:val="131"/>
        </w:numPr>
        <w:tabs>
          <w:tab w:val="left" w:pos="993"/>
        </w:tabs>
        <w:autoSpaceDE w:val="0"/>
        <w:autoSpaceDN w:val="0"/>
        <w:adjustRightInd w:val="0"/>
        <w:ind w:left="0" w:firstLine="709"/>
        <w:contextualSpacing/>
        <w:jc w:val="both"/>
        <w:rPr>
          <w:b/>
          <w:i/>
          <w:sz w:val="28"/>
          <w:szCs w:val="28"/>
        </w:rPr>
      </w:pPr>
      <w:r w:rsidRPr="00B77250">
        <w:rPr>
          <w:i/>
          <w:sz w:val="28"/>
          <w:szCs w:val="28"/>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957A6" w:rsidRPr="00B77250" w:rsidRDefault="00F957A6" w:rsidP="00736757">
      <w:pPr>
        <w:numPr>
          <w:ilvl w:val="0"/>
          <w:numId w:val="131"/>
        </w:numPr>
        <w:tabs>
          <w:tab w:val="left" w:pos="993"/>
        </w:tabs>
        <w:autoSpaceDE w:val="0"/>
        <w:autoSpaceDN w:val="0"/>
        <w:adjustRightInd w:val="0"/>
        <w:ind w:left="0" w:firstLine="709"/>
        <w:contextualSpacing/>
        <w:jc w:val="both"/>
        <w:rPr>
          <w:i/>
          <w:sz w:val="28"/>
          <w:szCs w:val="28"/>
        </w:rPr>
      </w:pPr>
      <w:r w:rsidRPr="00B77250">
        <w:rPr>
          <w:i/>
          <w:sz w:val="28"/>
          <w:szCs w:val="28"/>
        </w:rPr>
        <w:t>ориентироваться в системе моральных норм и ценностей по отношению к собственному здоровью и здоровью других людей;</w:t>
      </w:r>
    </w:p>
    <w:p w:rsidR="00F957A6" w:rsidRPr="00B77250" w:rsidRDefault="00F957A6" w:rsidP="00736757">
      <w:pPr>
        <w:numPr>
          <w:ilvl w:val="0"/>
          <w:numId w:val="131"/>
        </w:numPr>
        <w:tabs>
          <w:tab w:val="left" w:pos="993"/>
        </w:tabs>
        <w:autoSpaceDE w:val="0"/>
        <w:autoSpaceDN w:val="0"/>
        <w:adjustRightInd w:val="0"/>
        <w:ind w:left="0" w:firstLine="709"/>
        <w:contextualSpacing/>
        <w:jc w:val="both"/>
        <w:rPr>
          <w:i/>
          <w:sz w:val="28"/>
          <w:szCs w:val="28"/>
        </w:rPr>
      </w:pPr>
      <w:r w:rsidRPr="00B77250">
        <w:rPr>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957A6" w:rsidRPr="00B77250" w:rsidRDefault="00F957A6" w:rsidP="00736757">
      <w:pPr>
        <w:numPr>
          <w:ilvl w:val="0"/>
          <w:numId w:val="131"/>
        </w:numPr>
        <w:tabs>
          <w:tab w:val="left" w:pos="993"/>
        </w:tabs>
        <w:autoSpaceDE w:val="0"/>
        <w:autoSpaceDN w:val="0"/>
        <w:adjustRightInd w:val="0"/>
        <w:ind w:left="0" w:firstLine="709"/>
        <w:contextualSpacing/>
        <w:jc w:val="both"/>
        <w:rPr>
          <w:i/>
          <w:sz w:val="28"/>
          <w:szCs w:val="28"/>
        </w:rPr>
      </w:pPr>
      <w:r w:rsidRPr="00B77250">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57A6" w:rsidRPr="00B77250" w:rsidRDefault="00F957A6" w:rsidP="00736757">
      <w:pPr>
        <w:numPr>
          <w:ilvl w:val="0"/>
          <w:numId w:val="131"/>
        </w:numPr>
        <w:tabs>
          <w:tab w:val="left" w:pos="993"/>
        </w:tabs>
        <w:autoSpaceDE w:val="0"/>
        <w:autoSpaceDN w:val="0"/>
        <w:adjustRightInd w:val="0"/>
        <w:ind w:left="0" w:firstLine="709"/>
        <w:contextualSpacing/>
        <w:jc w:val="both"/>
        <w:rPr>
          <w:i/>
          <w:sz w:val="28"/>
          <w:szCs w:val="28"/>
        </w:rPr>
      </w:pPr>
      <w:r w:rsidRPr="00B77250">
        <w:rPr>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957A6" w:rsidRPr="00B77250" w:rsidRDefault="00F957A6" w:rsidP="00736757">
      <w:pPr>
        <w:numPr>
          <w:ilvl w:val="0"/>
          <w:numId w:val="131"/>
        </w:numPr>
        <w:tabs>
          <w:tab w:val="left" w:pos="993"/>
        </w:tabs>
        <w:autoSpaceDE w:val="0"/>
        <w:autoSpaceDN w:val="0"/>
        <w:adjustRightInd w:val="0"/>
        <w:ind w:left="0" w:firstLine="709"/>
        <w:contextualSpacing/>
        <w:jc w:val="both"/>
        <w:rPr>
          <w:b/>
          <w:sz w:val="28"/>
          <w:szCs w:val="28"/>
        </w:rPr>
      </w:pPr>
      <w:r w:rsidRPr="00B77250">
        <w:rPr>
          <w:i/>
          <w:sz w:val="28"/>
          <w:szCs w:val="28"/>
        </w:rPr>
        <w:t xml:space="preserve">работать в группе сверстников при решении </w:t>
      </w:r>
      <w:proofErr w:type="gramStart"/>
      <w:r w:rsidRPr="00B77250">
        <w:rPr>
          <w:i/>
          <w:sz w:val="28"/>
          <w:szCs w:val="28"/>
        </w:rPr>
        <w:t>познавательных задач</w:t>
      </w:r>
      <w:proofErr w:type="gramEnd"/>
      <w:r w:rsidRPr="00B77250">
        <w:rPr>
          <w:i/>
          <w:sz w:val="28"/>
          <w:szCs w:val="28"/>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957A6" w:rsidRPr="00B77250" w:rsidRDefault="00F957A6" w:rsidP="00F957A6">
      <w:pPr>
        <w:autoSpaceDE w:val="0"/>
        <w:autoSpaceDN w:val="0"/>
        <w:adjustRightInd w:val="0"/>
        <w:ind w:firstLine="709"/>
        <w:jc w:val="both"/>
        <w:rPr>
          <w:b/>
          <w:sz w:val="28"/>
          <w:szCs w:val="28"/>
        </w:rPr>
      </w:pPr>
      <w:r w:rsidRPr="00B77250">
        <w:rPr>
          <w:b/>
          <w:sz w:val="28"/>
          <w:szCs w:val="28"/>
        </w:rPr>
        <w:t>Общие биологические закономерности</w:t>
      </w:r>
    </w:p>
    <w:p w:rsidR="00F957A6" w:rsidRPr="00B77250" w:rsidRDefault="00F957A6" w:rsidP="00F957A6">
      <w:pPr>
        <w:autoSpaceDE w:val="0"/>
        <w:autoSpaceDN w:val="0"/>
        <w:adjustRightInd w:val="0"/>
        <w:ind w:firstLine="709"/>
        <w:jc w:val="both"/>
        <w:rPr>
          <w:b/>
          <w:sz w:val="28"/>
          <w:szCs w:val="28"/>
        </w:rPr>
      </w:pPr>
      <w:r w:rsidRPr="00B77250">
        <w:rPr>
          <w:b/>
          <w:sz w:val="28"/>
          <w:szCs w:val="28"/>
        </w:rPr>
        <w:t>Выпускник научится:</w:t>
      </w:r>
    </w:p>
    <w:p w:rsidR="00F957A6" w:rsidRPr="00B77250" w:rsidRDefault="00F957A6" w:rsidP="00736757">
      <w:pPr>
        <w:numPr>
          <w:ilvl w:val="0"/>
          <w:numId w:val="133"/>
        </w:numPr>
        <w:tabs>
          <w:tab w:val="left" w:pos="993"/>
        </w:tabs>
        <w:autoSpaceDE w:val="0"/>
        <w:autoSpaceDN w:val="0"/>
        <w:adjustRightInd w:val="0"/>
        <w:ind w:left="0" w:firstLine="709"/>
        <w:contextualSpacing/>
        <w:jc w:val="both"/>
        <w:rPr>
          <w:b/>
          <w:sz w:val="28"/>
          <w:szCs w:val="28"/>
        </w:rPr>
      </w:pPr>
      <w:r w:rsidRPr="00B77250">
        <w:rPr>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957A6" w:rsidRPr="00B77250" w:rsidRDefault="00F957A6" w:rsidP="00736757">
      <w:pPr>
        <w:numPr>
          <w:ilvl w:val="0"/>
          <w:numId w:val="133"/>
        </w:numPr>
        <w:tabs>
          <w:tab w:val="left" w:pos="993"/>
        </w:tabs>
        <w:autoSpaceDE w:val="0"/>
        <w:autoSpaceDN w:val="0"/>
        <w:adjustRightInd w:val="0"/>
        <w:ind w:left="0" w:firstLine="709"/>
        <w:contextualSpacing/>
        <w:jc w:val="both"/>
        <w:rPr>
          <w:b/>
          <w:sz w:val="28"/>
          <w:szCs w:val="28"/>
        </w:rPr>
      </w:pPr>
      <w:r w:rsidRPr="00B77250">
        <w:rPr>
          <w:sz w:val="28"/>
          <w:szCs w:val="28"/>
        </w:rPr>
        <w:t>аргументировать, приводить доказательства необходимости защиты окружающей среды;</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t>аргументировать, приводить доказательства зависимости здоровья человека от состояния окружающей среды;</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F957A6" w:rsidRPr="00B77250" w:rsidRDefault="00F957A6" w:rsidP="00736757">
      <w:pPr>
        <w:numPr>
          <w:ilvl w:val="0"/>
          <w:numId w:val="133"/>
        </w:numPr>
        <w:tabs>
          <w:tab w:val="left" w:pos="993"/>
        </w:tabs>
        <w:autoSpaceDE w:val="0"/>
        <w:autoSpaceDN w:val="0"/>
        <w:adjustRightInd w:val="0"/>
        <w:ind w:left="0" w:firstLine="709"/>
        <w:contextualSpacing/>
        <w:jc w:val="both"/>
        <w:rPr>
          <w:sz w:val="28"/>
          <w:szCs w:val="28"/>
        </w:rPr>
      </w:pPr>
      <w:r w:rsidRPr="00B77250">
        <w:rPr>
          <w:sz w:val="28"/>
          <w:szCs w:val="28"/>
        </w:rPr>
        <w:t>объяснять механизмы наследственности и изменчивости, возникновения приспособленности, процесс видообразования;</w:t>
      </w:r>
    </w:p>
    <w:p w:rsidR="00F957A6" w:rsidRPr="00B77250" w:rsidRDefault="00F957A6" w:rsidP="00736757">
      <w:pPr>
        <w:numPr>
          <w:ilvl w:val="0"/>
          <w:numId w:val="133"/>
        </w:numPr>
        <w:tabs>
          <w:tab w:val="left" w:pos="993"/>
        </w:tabs>
        <w:autoSpaceDE w:val="0"/>
        <w:autoSpaceDN w:val="0"/>
        <w:adjustRightInd w:val="0"/>
        <w:ind w:left="0" w:firstLine="709"/>
        <w:contextualSpacing/>
        <w:jc w:val="both"/>
        <w:rPr>
          <w:sz w:val="28"/>
          <w:szCs w:val="28"/>
        </w:rPr>
      </w:pPr>
      <w:r w:rsidRPr="00B77250">
        <w:rPr>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t xml:space="preserve">сравнивать биологические объекты, процессы; делать выводы и умозаключения на основе сравнения; </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t>устанавливать взаимосвязи между особенностями строения и функциями органов и систем органов;</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lastRenderedPageBreak/>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957A6" w:rsidRPr="00B77250" w:rsidRDefault="00F957A6" w:rsidP="00736757">
      <w:pPr>
        <w:numPr>
          <w:ilvl w:val="0"/>
          <w:numId w:val="133"/>
        </w:numPr>
        <w:tabs>
          <w:tab w:val="left" w:pos="360"/>
          <w:tab w:val="left" w:pos="993"/>
        </w:tabs>
        <w:autoSpaceDE w:val="0"/>
        <w:autoSpaceDN w:val="0"/>
        <w:adjustRightInd w:val="0"/>
        <w:ind w:left="0" w:firstLine="709"/>
        <w:contextualSpacing/>
        <w:jc w:val="both"/>
        <w:rPr>
          <w:sz w:val="28"/>
          <w:szCs w:val="28"/>
        </w:rPr>
      </w:pPr>
      <w:r w:rsidRPr="00B77250">
        <w:rPr>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F957A6" w:rsidRPr="00B77250" w:rsidRDefault="00F957A6" w:rsidP="00736757">
      <w:pPr>
        <w:numPr>
          <w:ilvl w:val="0"/>
          <w:numId w:val="133"/>
        </w:numPr>
        <w:tabs>
          <w:tab w:val="left" w:pos="993"/>
        </w:tabs>
        <w:autoSpaceDE w:val="0"/>
        <w:autoSpaceDN w:val="0"/>
        <w:adjustRightInd w:val="0"/>
        <w:ind w:left="0" w:firstLine="709"/>
        <w:contextualSpacing/>
        <w:jc w:val="both"/>
        <w:rPr>
          <w:sz w:val="28"/>
          <w:szCs w:val="28"/>
        </w:rPr>
      </w:pPr>
      <w:r w:rsidRPr="00B77250">
        <w:rPr>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957A6" w:rsidRPr="00B77250" w:rsidRDefault="00F957A6" w:rsidP="00736757">
      <w:pPr>
        <w:numPr>
          <w:ilvl w:val="0"/>
          <w:numId w:val="133"/>
        </w:numPr>
        <w:tabs>
          <w:tab w:val="left" w:pos="993"/>
        </w:tabs>
        <w:autoSpaceDE w:val="0"/>
        <w:autoSpaceDN w:val="0"/>
        <w:adjustRightInd w:val="0"/>
        <w:ind w:left="0" w:firstLine="709"/>
        <w:contextualSpacing/>
        <w:jc w:val="both"/>
        <w:rPr>
          <w:sz w:val="28"/>
          <w:szCs w:val="28"/>
        </w:rPr>
      </w:pPr>
      <w:r w:rsidRPr="00B77250">
        <w:rPr>
          <w:sz w:val="28"/>
          <w:szCs w:val="28"/>
        </w:rPr>
        <w:t>знать и соблюдать правила работы в кабинете биологии.</w:t>
      </w:r>
    </w:p>
    <w:p w:rsidR="00F957A6" w:rsidRPr="00B77250" w:rsidRDefault="00F957A6" w:rsidP="00F957A6">
      <w:pPr>
        <w:autoSpaceDE w:val="0"/>
        <w:autoSpaceDN w:val="0"/>
        <w:adjustRightInd w:val="0"/>
        <w:ind w:firstLine="709"/>
        <w:jc w:val="both"/>
        <w:rPr>
          <w:b/>
          <w:sz w:val="28"/>
          <w:szCs w:val="28"/>
        </w:rPr>
      </w:pPr>
      <w:r w:rsidRPr="00B77250">
        <w:rPr>
          <w:b/>
          <w:sz w:val="28"/>
          <w:szCs w:val="28"/>
        </w:rPr>
        <w:t>Выпускник получит возможность научиться:</w:t>
      </w:r>
    </w:p>
    <w:p w:rsidR="00F957A6" w:rsidRPr="00B77250" w:rsidRDefault="00F957A6" w:rsidP="00736757">
      <w:pPr>
        <w:numPr>
          <w:ilvl w:val="0"/>
          <w:numId w:val="134"/>
        </w:numPr>
        <w:tabs>
          <w:tab w:val="left" w:pos="993"/>
        </w:tabs>
        <w:autoSpaceDE w:val="0"/>
        <w:autoSpaceDN w:val="0"/>
        <w:adjustRightInd w:val="0"/>
        <w:ind w:left="0" w:firstLine="709"/>
        <w:contextualSpacing/>
        <w:jc w:val="both"/>
        <w:rPr>
          <w:i/>
          <w:iCs/>
          <w:sz w:val="28"/>
          <w:szCs w:val="28"/>
        </w:rPr>
      </w:pPr>
      <w:r w:rsidRPr="00B77250">
        <w:rPr>
          <w:i/>
          <w:sz w:val="28"/>
          <w:szCs w:val="28"/>
        </w:rPr>
        <w:t>понимать экологические проблемы, возникающие в условиях нерационального природопользования, и пути решения этих проблем</w:t>
      </w:r>
      <w:r w:rsidRPr="00B77250">
        <w:rPr>
          <w:i/>
          <w:iCs/>
          <w:sz w:val="28"/>
          <w:szCs w:val="28"/>
        </w:rPr>
        <w:t>;</w:t>
      </w:r>
    </w:p>
    <w:p w:rsidR="00F957A6" w:rsidRPr="00B77250" w:rsidRDefault="00F957A6" w:rsidP="00736757">
      <w:pPr>
        <w:numPr>
          <w:ilvl w:val="0"/>
          <w:numId w:val="134"/>
        </w:numPr>
        <w:tabs>
          <w:tab w:val="left" w:pos="993"/>
        </w:tabs>
        <w:autoSpaceDE w:val="0"/>
        <w:autoSpaceDN w:val="0"/>
        <w:adjustRightInd w:val="0"/>
        <w:ind w:left="0" w:firstLine="709"/>
        <w:contextualSpacing/>
        <w:jc w:val="both"/>
        <w:rPr>
          <w:b/>
          <w:i/>
          <w:sz w:val="28"/>
          <w:szCs w:val="28"/>
        </w:rPr>
      </w:pPr>
      <w:r w:rsidRPr="00B77250">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57A6" w:rsidRPr="00B77250" w:rsidRDefault="00F957A6" w:rsidP="00736757">
      <w:pPr>
        <w:numPr>
          <w:ilvl w:val="0"/>
          <w:numId w:val="134"/>
        </w:numPr>
        <w:tabs>
          <w:tab w:val="left" w:pos="993"/>
        </w:tabs>
        <w:autoSpaceDE w:val="0"/>
        <w:autoSpaceDN w:val="0"/>
        <w:adjustRightInd w:val="0"/>
        <w:ind w:left="0" w:firstLine="709"/>
        <w:contextualSpacing/>
        <w:jc w:val="both"/>
        <w:rPr>
          <w:b/>
          <w:i/>
          <w:sz w:val="28"/>
          <w:szCs w:val="28"/>
        </w:rPr>
      </w:pPr>
      <w:r w:rsidRPr="00B77250">
        <w:rPr>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957A6" w:rsidRPr="00B77250" w:rsidRDefault="00F957A6" w:rsidP="00736757">
      <w:pPr>
        <w:numPr>
          <w:ilvl w:val="0"/>
          <w:numId w:val="134"/>
        </w:numPr>
        <w:tabs>
          <w:tab w:val="left" w:pos="993"/>
        </w:tabs>
        <w:autoSpaceDE w:val="0"/>
        <w:autoSpaceDN w:val="0"/>
        <w:adjustRightInd w:val="0"/>
        <w:ind w:left="0" w:firstLine="709"/>
        <w:contextualSpacing/>
        <w:jc w:val="both"/>
        <w:rPr>
          <w:i/>
          <w:sz w:val="28"/>
          <w:szCs w:val="28"/>
        </w:rPr>
      </w:pPr>
      <w:r w:rsidRPr="00B77250">
        <w:rPr>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57A6" w:rsidRPr="00B77250" w:rsidRDefault="00F957A6" w:rsidP="00736757">
      <w:pPr>
        <w:numPr>
          <w:ilvl w:val="0"/>
          <w:numId w:val="134"/>
        </w:numPr>
        <w:tabs>
          <w:tab w:val="left" w:pos="993"/>
        </w:tabs>
        <w:autoSpaceDE w:val="0"/>
        <w:autoSpaceDN w:val="0"/>
        <w:adjustRightInd w:val="0"/>
        <w:ind w:left="0" w:firstLine="709"/>
        <w:contextualSpacing/>
        <w:jc w:val="both"/>
        <w:rPr>
          <w:i/>
          <w:sz w:val="28"/>
          <w:szCs w:val="28"/>
        </w:rPr>
      </w:pPr>
      <w:r w:rsidRPr="00B77250">
        <w:rPr>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957A6" w:rsidRPr="00B77250" w:rsidRDefault="00F957A6" w:rsidP="00736757">
      <w:pPr>
        <w:numPr>
          <w:ilvl w:val="0"/>
          <w:numId w:val="134"/>
        </w:numPr>
        <w:tabs>
          <w:tab w:val="left" w:pos="993"/>
        </w:tabs>
        <w:autoSpaceDE w:val="0"/>
        <w:autoSpaceDN w:val="0"/>
        <w:adjustRightInd w:val="0"/>
        <w:ind w:left="0" w:firstLine="709"/>
        <w:contextualSpacing/>
        <w:jc w:val="both"/>
        <w:rPr>
          <w:b/>
          <w:sz w:val="28"/>
          <w:szCs w:val="28"/>
        </w:rPr>
      </w:pPr>
      <w:r w:rsidRPr="00B77250">
        <w:rPr>
          <w:i/>
          <w:sz w:val="28"/>
          <w:szCs w:val="28"/>
        </w:rPr>
        <w:t xml:space="preserve">работать в группе сверстников при решении </w:t>
      </w:r>
      <w:proofErr w:type="gramStart"/>
      <w:r w:rsidRPr="00B77250">
        <w:rPr>
          <w:i/>
          <w:sz w:val="28"/>
          <w:szCs w:val="28"/>
        </w:rPr>
        <w:t>познавательных задач</w:t>
      </w:r>
      <w:proofErr w:type="gramEnd"/>
      <w:r w:rsidRPr="00B77250">
        <w:rPr>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957A6" w:rsidRPr="00B77250" w:rsidRDefault="00F957A6" w:rsidP="00F957A6">
      <w:pPr>
        <w:ind w:firstLine="709"/>
        <w:jc w:val="both"/>
        <w:rPr>
          <w:sz w:val="28"/>
          <w:szCs w:val="28"/>
        </w:rPr>
      </w:pPr>
    </w:p>
    <w:p w:rsidR="00F957A6" w:rsidRPr="00B77250" w:rsidRDefault="00F957A6" w:rsidP="00F957A6">
      <w:pPr>
        <w:pStyle w:val="4"/>
        <w:spacing w:before="0" w:after="0" w:line="240" w:lineRule="auto"/>
        <w:rPr>
          <w:rFonts w:ascii="Times New Roman" w:hAnsi="Times New Roman"/>
        </w:rPr>
      </w:pPr>
      <w:bookmarkStart w:id="28" w:name="_Toc409691642"/>
      <w:bookmarkStart w:id="29" w:name="_Toc410653965"/>
      <w:bookmarkStart w:id="30" w:name="_Toc31893404"/>
      <w:bookmarkStart w:id="31" w:name="_Toc31898621"/>
      <w:r w:rsidRPr="00B77250">
        <w:rPr>
          <w:rFonts w:ascii="Times New Roman" w:hAnsi="Times New Roman"/>
        </w:rPr>
        <w:t>1.2.5.12. Химия</w:t>
      </w:r>
      <w:bookmarkEnd w:id="28"/>
      <w:bookmarkEnd w:id="29"/>
      <w:bookmarkEnd w:id="30"/>
      <w:bookmarkEnd w:id="31"/>
    </w:p>
    <w:p w:rsidR="00F957A6" w:rsidRPr="00B77250" w:rsidRDefault="00F957A6" w:rsidP="00F957A6">
      <w:pPr>
        <w:ind w:firstLine="709"/>
        <w:jc w:val="both"/>
        <w:rPr>
          <w:b/>
          <w:bCs/>
          <w:sz w:val="28"/>
          <w:szCs w:val="28"/>
        </w:rPr>
      </w:pPr>
      <w:r w:rsidRPr="00B77250">
        <w:rPr>
          <w:b/>
          <w:bCs/>
          <w:sz w:val="28"/>
          <w:szCs w:val="28"/>
        </w:rPr>
        <w:t>Выпускник научится:</w:t>
      </w:r>
    </w:p>
    <w:p w:rsidR="00F957A6" w:rsidRPr="00B77250" w:rsidRDefault="00F957A6" w:rsidP="00736757">
      <w:pPr>
        <w:numPr>
          <w:ilvl w:val="0"/>
          <w:numId w:val="132"/>
        </w:numPr>
        <w:tabs>
          <w:tab w:val="left" w:pos="993"/>
        </w:tabs>
        <w:autoSpaceDE w:val="0"/>
        <w:autoSpaceDN w:val="0"/>
        <w:adjustRightInd w:val="0"/>
        <w:ind w:left="0" w:firstLine="709"/>
        <w:jc w:val="both"/>
        <w:rPr>
          <w:bCs/>
          <w:sz w:val="28"/>
          <w:szCs w:val="28"/>
        </w:rPr>
      </w:pPr>
      <w:r w:rsidRPr="00B77250">
        <w:rPr>
          <w:bCs/>
          <w:sz w:val="28"/>
          <w:szCs w:val="28"/>
        </w:rPr>
        <w:t>характеризовать основные методы познания: наблюдение, измерение, эксперимент;</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описывать свойства твердых, жидких, газообразных веществ, выделяя их существенные признаки;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законов сохранения массы веществ, постоянства состава, атомно-молекулярной теории;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lastRenderedPageBreak/>
        <w:t>различать химические и физические явления;</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называть химические элементы;</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состав веществ по их формулам;</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валентность атома элемента в соединениях;</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тип химических реакций;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называть признаки и условия протекания химических реакций;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выявлять признаки, свидетельствующие о протекании химической реакции при выполнении химического опыта;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составлять формулы бинарных соединений;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составлять уравнения химических реакций;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соблюдать правила безопасной работы при проведении опытов;</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пользоваться лабораторным оборудованием и посудой;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вычислять относительную молекулярную и молярную массы веществ;</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вычислять массовую долю химического элемента по формуле соединения;</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вычислять количество, объем или массу вещества по количеству, объему, массе реагентов или продуктов реакции;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характеризовать физические и химические свойства простых веществ: кислорода и водорода;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получать, собирать кислород и водород;</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 xml:space="preserve">распознавать опытным </w:t>
      </w:r>
      <w:proofErr w:type="gramStart"/>
      <w:r w:rsidRPr="00B77250">
        <w:rPr>
          <w:sz w:val="28"/>
          <w:szCs w:val="28"/>
        </w:rPr>
        <w:t>путем газообразные вещества</w:t>
      </w:r>
      <w:proofErr w:type="gramEnd"/>
      <w:r w:rsidRPr="00B77250">
        <w:rPr>
          <w:sz w:val="28"/>
          <w:szCs w:val="28"/>
        </w:rPr>
        <w:t>: кислород, водород;</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закона Авогадро;</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понятий «тепловой эффект реакции», «молярный объем»;</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характеризовать физические и химические свойства воды;</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понятия «раствор»;</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вычислять массовую долю растворенного вещества в растворе;</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приготовлять растворы с определенной массовой долей растворенного вещества;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называть соединения изученных классов неорганических веществ;</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характеризовать физические и химические свойства основных классов неорганических веществ: оксидов, кислот, оснований, солей;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принадлежность веществ к определенному классу соединений;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составлять формулы неорганических соединений изученных классов;</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проводить опыты, подтверждающие химические свойства изученных классов неорганических веществ;</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 xml:space="preserve">распознавать опытным </w:t>
      </w:r>
      <w:proofErr w:type="gramStart"/>
      <w:r w:rsidRPr="00B77250">
        <w:rPr>
          <w:sz w:val="28"/>
          <w:szCs w:val="28"/>
        </w:rPr>
        <w:t>путем растворы</w:t>
      </w:r>
      <w:proofErr w:type="gramEnd"/>
      <w:r w:rsidRPr="00B77250">
        <w:rPr>
          <w:sz w:val="28"/>
          <w:szCs w:val="28"/>
        </w:rPr>
        <w:t xml:space="preserve"> кислот и щелочей по изменению окраски индикатора;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характеризовать взаимосвязь между классами неорганических соединений;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Периодического закона Д.И. Менделеева;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объяснять закономерности изменения строения атомов, свойств элементов в пределах малых периодов и главных подгрупп;</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составлять схемы строения атомов первых 20 элементов периодической системы Д.И. Менделеева;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понятий: «химическая связь», «электроотрицательность»;</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характеризовать зависимость физических свойств веществ от типа кристаллической решетки;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вид химической связи в неорганических соединениях;</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изображать схемы строения молекул веществ, образованных разными видами химических связей;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степень окисления атома элемента в соединении;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раскрывать смысл теории электролитической диссоциации;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составлять уравнения электролитической диссоциации кислот, щелочей, солей;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объяснять сущность процесса электролитической диссоциации и реакций ионного обмена;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составлять полные и сокращенные ионные уравнения реакции обмена;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возможность протекания реакций ионного обмена;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проводить реакции, подтверждающие качественный состав различных веществ;</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окислитель и восстановитель;</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составлять уравнения окислительно-восстановительных реакций;</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называть факторы, влияющие на скорость химической реакции;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классифицировать химические реакции по различным признакам;</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характеризовать взаимосвязь между составом, строением и свойствами неметаллов;</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проводить опыты по получению, собиранию и изучению химических свойств газообразных веществ: углекислого газа, аммиака;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 xml:space="preserve">распознавать опытным </w:t>
      </w:r>
      <w:proofErr w:type="gramStart"/>
      <w:r w:rsidRPr="00B77250">
        <w:rPr>
          <w:sz w:val="28"/>
          <w:szCs w:val="28"/>
        </w:rPr>
        <w:t>путем газообразные вещества</w:t>
      </w:r>
      <w:proofErr w:type="gramEnd"/>
      <w:r w:rsidRPr="00B77250">
        <w:rPr>
          <w:sz w:val="28"/>
          <w:szCs w:val="28"/>
        </w:rPr>
        <w:t>: углекислый газ и аммиак;</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характеризовать взаимосвязь между составом, строением и свойствами металлов;</w:t>
      </w:r>
    </w:p>
    <w:p w:rsidR="00F957A6" w:rsidRPr="00B77250" w:rsidRDefault="00F957A6" w:rsidP="00736757">
      <w:pPr>
        <w:widowControl w:val="0"/>
        <w:numPr>
          <w:ilvl w:val="0"/>
          <w:numId w:val="135"/>
        </w:numPr>
        <w:tabs>
          <w:tab w:val="left" w:pos="993"/>
        </w:tabs>
        <w:autoSpaceDE w:val="0"/>
        <w:autoSpaceDN w:val="0"/>
        <w:adjustRightInd w:val="0"/>
        <w:ind w:left="0" w:firstLine="709"/>
        <w:jc w:val="both"/>
        <w:rPr>
          <w:i/>
          <w:sz w:val="28"/>
          <w:szCs w:val="28"/>
        </w:rPr>
      </w:pPr>
      <w:r w:rsidRPr="00B77250">
        <w:rPr>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957A6" w:rsidRPr="00B77250" w:rsidRDefault="00F957A6" w:rsidP="00736757">
      <w:pPr>
        <w:widowControl w:val="0"/>
        <w:numPr>
          <w:ilvl w:val="0"/>
          <w:numId w:val="135"/>
        </w:numPr>
        <w:tabs>
          <w:tab w:val="left" w:pos="993"/>
        </w:tabs>
        <w:autoSpaceDE w:val="0"/>
        <w:autoSpaceDN w:val="0"/>
        <w:adjustRightInd w:val="0"/>
        <w:ind w:left="0" w:firstLine="709"/>
        <w:jc w:val="both"/>
        <w:rPr>
          <w:sz w:val="28"/>
          <w:szCs w:val="28"/>
        </w:rPr>
      </w:pPr>
      <w:r w:rsidRPr="00B77250">
        <w:rPr>
          <w:sz w:val="28"/>
          <w:szCs w:val="28"/>
        </w:rPr>
        <w:t>оценивать влияние химического загрязнения окружающей среды на организм человека;</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грамотно обращаться с веществами в повседневной жизни</w:t>
      </w:r>
    </w:p>
    <w:p w:rsidR="00F957A6" w:rsidRPr="00B77250" w:rsidRDefault="00F957A6" w:rsidP="00736757">
      <w:pPr>
        <w:numPr>
          <w:ilvl w:val="0"/>
          <w:numId w:val="132"/>
        </w:numPr>
        <w:tabs>
          <w:tab w:val="left" w:pos="993"/>
        </w:tabs>
        <w:autoSpaceDE w:val="0"/>
        <w:autoSpaceDN w:val="0"/>
        <w:adjustRightInd w:val="0"/>
        <w:ind w:left="0" w:firstLine="709"/>
        <w:jc w:val="both"/>
        <w:rPr>
          <w:sz w:val="28"/>
          <w:szCs w:val="28"/>
        </w:rPr>
      </w:pPr>
      <w:r w:rsidRPr="00B77250">
        <w:rPr>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957A6" w:rsidRPr="00B77250" w:rsidRDefault="00F957A6" w:rsidP="00F957A6">
      <w:pPr>
        <w:autoSpaceDE w:val="0"/>
        <w:autoSpaceDN w:val="0"/>
        <w:adjustRightInd w:val="0"/>
        <w:ind w:firstLine="709"/>
        <w:jc w:val="both"/>
        <w:rPr>
          <w:sz w:val="28"/>
          <w:szCs w:val="28"/>
        </w:rPr>
      </w:pPr>
      <w:r w:rsidRPr="00B77250">
        <w:rPr>
          <w:b/>
          <w:bCs/>
          <w:sz w:val="28"/>
          <w:szCs w:val="28"/>
        </w:rPr>
        <w:t>Выпускник получит возможность научиться:</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составлять молекулярные и полные ионные уравнения по сокращенным ионным уравнениям;</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составлять уравнения реакций, соответствующих последовательности превращений неорганических веществ различных классов;</w:t>
      </w:r>
    </w:p>
    <w:p w:rsidR="00F957A6" w:rsidRPr="00B77250" w:rsidRDefault="00F957A6" w:rsidP="00736757">
      <w:pPr>
        <w:widowControl w:val="0"/>
        <w:numPr>
          <w:ilvl w:val="0"/>
          <w:numId w:val="135"/>
        </w:numPr>
        <w:tabs>
          <w:tab w:val="left" w:pos="993"/>
        </w:tabs>
        <w:autoSpaceDE w:val="0"/>
        <w:autoSpaceDN w:val="0"/>
        <w:adjustRightInd w:val="0"/>
        <w:ind w:left="0" w:firstLine="709"/>
        <w:jc w:val="both"/>
        <w:rPr>
          <w:i/>
          <w:sz w:val="28"/>
          <w:szCs w:val="28"/>
        </w:rPr>
      </w:pPr>
      <w:r w:rsidRPr="00B77250">
        <w:rPr>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использовать приобретенные знания для экологически грамотного поведения в окружающей среде;</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использовать приобретенные ключевые компетенции при выполнении проектов и</w:t>
      </w:r>
      <w:r>
        <w:rPr>
          <w:i/>
          <w:sz w:val="28"/>
          <w:szCs w:val="28"/>
        </w:rPr>
        <w:t xml:space="preserve"> </w:t>
      </w:r>
      <w:r w:rsidRPr="00B77250">
        <w:rPr>
          <w:i/>
          <w:sz w:val="28"/>
          <w:szCs w:val="28"/>
        </w:rPr>
        <w:t>учебно-исследовательских задач по изучению свойств, способов получения и распознавания веществ;</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объективно оценивать информацию о веществах и химических процессах;</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критически относиться к псевдонаучной информации, недобросовестной рекламе в средствах массовой информации;</w:t>
      </w:r>
    </w:p>
    <w:p w:rsidR="00F957A6" w:rsidRPr="00B77250"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осознавать значение теоретических знаний по химии для практической деятельности человека;</w:t>
      </w:r>
    </w:p>
    <w:p w:rsidR="00F957A6" w:rsidRDefault="00F957A6" w:rsidP="00736757">
      <w:pPr>
        <w:numPr>
          <w:ilvl w:val="0"/>
          <w:numId w:val="135"/>
        </w:numPr>
        <w:tabs>
          <w:tab w:val="left" w:pos="993"/>
        </w:tabs>
        <w:autoSpaceDE w:val="0"/>
        <w:autoSpaceDN w:val="0"/>
        <w:adjustRightInd w:val="0"/>
        <w:ind w:left="0" w:firstLine="709"/>
        <w:jc w:val="both"/>
        <w:rPr>
          <w:i/>
          <w:sz w:val="28"/>
          <w:szCs w:val="28"/>
        </w:rPr>
      </w:pPr>
      <w:r w:rsidRPr="00B77250">
        <w:rPr>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957A6" w:rsidRDefault="00F957A6" w:rsidP="00F957A6">
      <w:pPr>
        <w:pStyle w:val="4"/>
        <w:spacing w:before="0" w:after="0" w:line="240" w:lineRule="auto"/>
        <w:rPr>
          <w:rFonts w:ascii="Times New Roman" w:hAnsi="Times New Roman"/>
        </w:rPr>
      </w:pPr>
      <w:bookmarkStart w:id="32" w:name="_Toc409691643"/>
      <w:bookmarkStart w:id="33" w:name="_Toc410653966"/>
      <w:bookmarkStart w:id="34" w:name="_Toc31893405"/>
      <w:bookmarkStart w:id="35" w:name="_Toc31898622"/>
    </w:p>
    <w:p w:rsidR="00F957A6" w:rsidRPr="00B77250" w:rsidRDefault="00F957A6" w:rsidP="00F957A6">
      <w:pPr>
        <w:pStyle w:val="4"/>
        <w:spacing w:before="0" w:after="0" w:line="240" w:lineRule="auto"/>
        <w:rPr>
          <w:rFonts w:ascii="Times New Roman" w:hAnsi="Times New Roman"/>
        </w:rPr>
      </w:pPr>
      <w:r w:rsidRPr="00B77250">
        <w:rPr>
          <w:rFonts w:ascii="Times New Roman" w:hAnsi="Times New Roman"/>
        </w:rPr>
        <w:t>1.2.5.13. Изобразительное искусство</w:t>
      </w:r>
      <w:bookmarkEnd w:id="32"/>
      <w:bookmarkEnd w:id="33"/>
      <w:bookmarkEnd w:id="34"/>
      <w:bookmarkEnd w:id="35"/>
    </w:p>
    <w:p w:rsidR="00F957A6" w:rsidRPr="00B77250" w:rsidRDefault="00F957A6" w:rsidP="007726CA">
      <w:pPr>
        <w:autoSpaceDE w:val="0"/>
        <w:autoSpaceDN w:val="0"/>
        <w:adjustRightInd w:val="0"/>
        <w:jc w:val="both"/>
        <w:rPr>
          <w:b/>
          <w:bCs/>
          <w:sz w:val="28"/>
          <w:szCs w:val="28"/>
        </w:rPr>
      </w:pPr>
      <w:r w:rsidRPr="00B77250">
        <w:rPr>
          <w:b/>
          <w:bCs/>
          <w:sz w:val="28"/>
          <w:szCs w:val="28"/>
        </w:rPr>
        <w:t>Выпускник научится: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 xml:space="preserve">раскрывать смысл народных праздников и обрядов и их отражение в народном искусстве и в современной жизни; </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эскизы декоративного убранства русской избы;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цветовую композицию внутреннего убранства избы;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определять специфику образного языка декоративно-прикладного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самостоятельные варианты орнаментального построения вышивки с опорой на народные традиции;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эскизы народного праздничного костюма, его отдельных элементов в цветовом решении;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lastRenderedPageBreak/>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B77250">
        <w:rPr>
          <w:sz w:val="28"/>
          <w:szCs w:val="28"/>
        </w:rPr>
        <w:t>для данного возраста уровне</w:t>
      </w:r>
      <w:proofErr w:type="gramEnd"/>
      <w:r w:rsidRPr="00B77250">
        <w:rPr>
          <w:sz w:val="28"/>
          <w:szCs w:val="28"/>
        </w:rPr>
        <w:t>);</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характеризовать основы народного орнамента; создавать орнаменты на основе народных традиций;</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различать виды и материалы декоративно-прикладного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различать национальные особенности русского орнамента и орнаментов других народов России;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различать и характеризовать несколько народных художественных промыслов России;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объяснять разницу между предметом изображения, сюжетом и содержанием изображения;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композиционным навыкам работы, чувству ритма, работе с различными художественными материалами;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образы, используя все выразительные возможности художественных материалов;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простым навыкам изображения с помощью пятна и тональных отношений;</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навыку плоскостного силуэтного изображения обычных, простых предметов (кухонная утварь);</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изображать сложную форму предмета (силуэт) как соотношение простых геометрических фигур, соблюдая их пропорции;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линейные изображения геометрических тел и натюрморт с натуры из геометрических тел;</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строить изображения простых предметов по правилам линейной перспективы;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lastRenderedPageBreak/>
        <w:t>передавать с помощью света характер формы и эмоциональное напряжение в композиции натюрморта;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творческому опыту выполнения графического натюрморта и гравюры наклейками на картоне;</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выражать цветом в натюрморте собственное настроение и переживания;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применять перспективу в практической творческой работе;</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навыкам изображения перспективных сокращений в зарисовках наблюдаемого;</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навыкам изображения уходящего вдаль пространства, применяя правила линейной и воздушной перспективы;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видеть, наблюдать и эстетически переживать изменчивость цветового состояния и настроения в природе;</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навыкам создания пейзажных зарисовок;</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различать и характеризовать понятия: пространство, ракурс, воздушная перспектива;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пользоваться правилами работы на пленэре;</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навыкам композиции, наблюдательной перспективы и ритмической организации плоскости изображения;</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различать основные средства художественной выразительности в изобразительном искусстве (линия, пятно, тон, цвет, форма, перспектива и др.);</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различать и характеризовать понятия: эпический пейзаж, романтический пейзаж, пейзаж настроения, пленэр, импрессионизм;</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различать и характеризовать виды портрета;</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понимать и характеризовать основы изображения головы человека;</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пользоваться навыками работы с доступными скульптурными материалами;</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видеть конструктивную форму предмета, владеть первичными навыками плоского и объемного изображения предмета и группы предметов;</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использовать графические материалы в работе над портретом;</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использовать образные возможности освещения в портрете;</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пользоваться правилами схематического построения головы человека в рисунке;</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lastRenderedPageBreak/>
        <w:t>•</w:t>
      </w:r>
      <w:r w:rsidRPr="00F957A6">
        <w:rPr>
          <w:sz w:val="28"/>
          <w:szCs w:val="28"/>
          <w:lang w:eastAsia="ru-RU"/>
        </w:rPr>
        <w:tab/>
        <w:t>называть имена выдающихся русских и зарубежных художников - портретистов и определять их произведения;</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навыкам передачи в плоскостном изображении простых движений фигуры человека;</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навыкам понимания особенностей восприятия скульптурного образа;</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навыкам лепки и работы с пластилином или глиной;</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объяснять понятия «тема», «содержание», «сюжет» в произведениях станковой живописи;</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изобразительным и композиционным навыкам в процессе работы над эскизом;</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узнавать и объяснять понятия «тематическая картина», «станковая живопись»;</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перечислять и характеризовать основные жанры сюжетно- тематической картины;</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узнавать и характеризовать несколько классических произведений и называть имена великих русских мастеров исторической картины;</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характеризовать значение тематической картины XIX века в развитии русской культуры;</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называть имена нескольких известных художников объединения «Мир искусства» и их наиболее известные произведения;</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творческому опыту по разработке и созданию изобразительного образа на выбранный исторический сюжет;</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творческому опыту по разработке художественного проекта –разработки композиции на историческую тему;</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творческому опыту создания композиции на основе библейских сюжетов;</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называть имена великих европейских и русских художников, творивших на библейские темы;</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узнавать и характеризовать произведения великих европейских и русских художников на библейские темы;</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характеризовать роль монументальных памятников в жизни общества;</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рассуждать об особенностях художественного образа советского народа в годы Великой Отечественной войны;</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описывать и характеризовать выдающиеся монументальные памятники и ансамбли, посвященные Великой Отечественной войне;</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lastRenderedPageBreak/>
        <w:t>•</w:t>
      </w:r>
      <w:r w:rsidRPr="00F957A6">
        <w:rPr>
          <w:sz w:val="28"/>
          <w:szCs w:val="28"/>
          <w:lang w:eastAsia="ru-RU"/>
        </w:rPr>
        <w:tab/>
        <w:t>творческому опыту лепки памятника, посвященного значимому историческому событию или историческому герою;</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анализировать художественно-выразительные средства произведений изобразительного искусства XX века;</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культуре зрительского восприятия;</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характеризовать временные и пространственные искусства;</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понимать разницу между реальностью и художественным образом;</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представлениям об искусстве иллюстрации и творчестве известных иллюстраторов книг. И.Я. Билибин. В.А. Милашевский. В.А. Фаворский;</w:t>
      </w:r>
    </w:p>
    <w:p w:rsidR="00F957A6" w:rsidRPr="00F957A6" w:rsidRDefault="00F957A6" w:rsidP="00F957A6">
      <w:pPr>
        <w:tabs>
          <w:tab w:val="left" w:pos="993"/>
          <w:tab w:val="num" w:pos="1287"/>
          <w:tab w:val="num" w:pos="1440"/>
        </w:tabs>
        <w:overflowPunct w:val="0"/>
        <w:autoSpaceDE w:val="0"/>
        <w:autoSpaceDN w:val="0"/>
        <w:adjustRightInd w:val="0"/>
        <w:ind w:firstLine="360"/>
        <w:contextualSpacing/>
        <w:jc w:val="both"/>
        <w:rPr>
          <w:sz w:val="28"/>
          <w:szCs w:val="28"/>
          <w:lang w:eastAsia="ru-RU"/>
        </w:rPr>
      </w:pPr>
      <w:r w:rsidRPr="00F957A6">
        <w:rPr>
          <w:sz w:val="28"/>
          <w:szCs w:val="28"/>
          <w:lang w:eastAsia="ru-RU"/>
        </w:rPr>
        <w:t>•</w:t>
      </w:r>
      <w:r w:rsidRPr="00F957A6">
        <w:rPr>
          <w:sz w:val="28"/>
          <w:szCs w:val="28"/>
          <w:lang w:eastAsia="ru-RU"/>
        </w:rPr>
        <w:tab/>
        <w:t>опыту художественного иллюстрирования и навыкам работы графическими материалами;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F957A6">
        <w:rPr>
          <w:sz w:val="28"/>
          <w:szCs w:val="28"/>
          <w:lang w:eastAsia="ru-RU"/>
        </w:rPr>
        <w:t>•</w:t>
      </w:r>
      <w:r w:rsidRPr="00F957A6">
        <w:rPr>
          <w:sz w:val="28"/>
          <w:szCs w:val="28"/>
          <w:lang w:eastAsia="ru-RU"/>
        </w:rPr>
        <w:tab/>
        <w:t>собирать необходимый материал для иллюстрирования (характер одежды героев, характер построек и помещений, характерные детали быта и т.д.);</w:t>
      </w:r>
      <w:r>
        <w:rPr>
          <w:sz w:val="28"/>
          <w:szCs w:val="28"/>
          <w:lang w:eastAsia="ru-RU"/>
        </w:rPr>
        <w:t xml:space="preserve"> </w:t>
      </w:r>
      <w:r w:rsidRPr="00B77250">
        <w:rPr>
          <w:sz w:val="28"/>
          <w:szCs w:val="28"/>
        </w:rPr>
        <w:t>представлениям об анималистическом жанре изобразительного искусства и творчестве художников-анималистов;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опыту художественного творчества по созданию стилизованных образов животных;</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систематизировать и характеризовать основные этапы развития и истории архитектуры и дизайна;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распознавать объект и пространство в конструктивных видах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понимать сочетание различных объемов в здании;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понимать единство художественного и функционального в вещи, форму и материал;</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иметь общее представление и рассказывать об особенностях архитектурно-художественных стилей разных эпох;</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понимать тенденции и перспективы развития современной архитектуры;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различать образно-стилевой язык архитектуры прошлого;</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характеризовать и различать малые формы архитектуры и дизайна в пространстве городской среды;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понимать плоскостную композицию как возможное схематическое изображение объемов при взгляде на них сверху;</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осознавать чертеж как плоскостное изображение объемов, когда точка – вертикаль, круг – цилиндр, шар и т. д.;</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применять в создаваемых пространственных композициях доминантный объект и вспомогательные соединительные элементы;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применять навыки формообразования, использования объемов в дизайне и архитектуре (макеты из бумаги, картона, пластилина);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композиционные макеты объектов на предметной плоскости и в пространстве;</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практические творческие композиции в технике коллажа, дизайн-проектов;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lastRenderedPageBreak/>
        <w:t>приобретать общее представление о традициях ландшафтно-парковой архитектуры;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характеризовать основные школы садово-паркового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понимать основы краткой истории русской усадебной культуры XVIII – XIX веков;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называть и раскрывать смысл основ искусства флористики;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понимать основы краткой истории костюма;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характеризовать и раскрывать смысл композиционно-конструктивных принципов дизайна одежды;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применять навыки сочинения объемно-пространственной композиции в формировании букета по принципам икэбаны;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отражать в эскизном проекте дизайна сада образно-архитектурный композиционный замысел;</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узнавать и характеризовать памятники архитектуры Древнего Киева. София Киевская. Фрески. Мозаики;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узнавать и описывать памятники шатрового зодчества;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характеризовать особенности церкви Вознесения в селе Коломенском и храма Покрова-на-Рву;</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раскрывать особенности новых иконописных традиций в XVII веке. Отличать по характерным особенностям икону и парсуну;</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различать стилевые особенности разных школ архитектуры Древней Руси;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с натуры и по воображению архитектурные образы графическими материалами и др.;</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сравнивать, сопоставлять и анализировать произведения живописи Древней Руси;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рассуждать о значении художественного образа древнерусской культуры;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ориентироваться в широком разнообразии стилей и направлений изобразительного искусства и архитектуры XVIII – XIX веков;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lastRenderedPageBreak/>
        <w:t>использовать в речи новые термины, связанные со стилями в изобразительном искусстве и архитектуре XVIII – XIX веков;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выявлять и называть характерные особенности русской портретной живописи XVIII века;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характеризовать признаки и особенности московского барокко;</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sz w:val="28"/>
          <w:szCs w:val="28"/>
        </w:rPr>
        <w:t>создавать разнообразные творческие работы (фантазийные конструкции) в материале.</w:t>
      </w:r>
    </w:p>
    <w:p w:rsidR="00F957A6" w:rsidRPr="00B77250" w:rsidRDefault="00F957A6" w:rsidP="00F957A6">
      <w:pPr>
        <w:autoSpaceDE w:val="0"/>
        <w:autoSpaceDN w:val="0"/>
        <w:adjustRightInd w:val="0"/>
        <w:ind w:firstLine="709"/>
        <w:jc w:val="both"/>
        <w:rPr>
          <w:b/>
          <w:bCs/>
          <w:sz w:val="28"/>
          <w:szCs w:val="28"/>
        </w:rPr>
      </w:pPr>
      <w:r w:rsidRPr="00B77250">
        <w:rPr>
          <w:b/>
          <w:bCs/>
          <w:sz w:val="28"/>
          <w:szCs w:val="28"/>
        </w:rPr>
        <w:t>Выпускник получит возможность научиться: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 xml:space="preserve">различать и передавать в художественно-творческой деятельности </w:t>
      </w:r>
      <w:proofErr w:type="gramStart"/>
      <w:r w:rsidRPr="00B77250">
        <w:rPr>
          <w:i/>
          <w:iCs/>
          <w:sz w:val="28"/>
          <w:szCs w:val="28"/>
        </w:rPr>
        <w:t>характ</w:t>
      </w:r>
      <w:r>
        <w:rPr>
          <w:i/>
          <w:iCs/>
          <w:sz w:val="28"/>
          <w:szCs w:val="28"/>
        </w:rPr>
        <w:t xml:space="preserve">ер </w:t>
      </w:r>
      <w:r w:rsidRPr="00B77250">
        <w:rPr>
          <w:i/>
          <w:iCs/>
          <w:sz w:val="28"/>
          <w:szCs w:val="28"/>
        </w:rPr>
        <w:t>,</w:t>
      </w:r>
      <w:proofErr w:type="gramEnd"/>
      <w:r w:rsidRPr="00B77250">
        <w:rPr>
          <w:i/>
          <w:iCs/>
          <w:sz w:val="28"/>
          <w:szCs w:val="28"/>
        </w:rPr>
        <w:t xml:space="preserve">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выделять признаки для установления стилевых связей в процессе изучения изобразительного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понимать специфику изображения в полиграфии;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различать формы полиграфической продукции: книги, журналы, плакаты, афиши и др.);</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различать и характеризовать типы изображения в полиграфии (графическое, живописное, компьютерное, фотографическое);</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проектировать обложку книги, рекламы открытки, визитки и др.;</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создавать художественную композицию макета книги, журнала;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называть имена великих русских живописцев и архитекторов XVIII – XIX веков;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называть и характеризовать произведения изобразительного искусства и архитектуры русских художников XVIII – XIX веков;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называть имена выдающихся русских художников-ваятелей XVIII века и определять скульптурные памятники;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называть имена выдающихся художников «Товарищества передвижников» и определять их произведения живописи;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называть имена выдающихся русских художников-пейзажистов XIX века и определять произведения пейзажной живописи;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понимать особенности исторического жанра, определять произведения исторической живописи;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определять «Русский стиль» в архитектуре модерна, называть памятники архитектуры модерна;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создавать разнообразные творческие работы (фантазийные конструкции) в материале;</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узнавать основные художественные направления в искусстве XIX и XX веков;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применять творческий опыт разработки художественного проекта – создания композиции на определенную тему;</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понимать смысл традиций и новаторства в изобразительном искусстве XX века. Модерн. Авангард. Сюрреализм;</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характеризовать стиль модерн в архитектуре. Ф.О. Шехтель. А. Гауди;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создавать с натуры и по воображению архитектурные образы графическими материалами и др.;</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работать над эскизом монументального произведения (витраж, мозаика, роспись, монументальная скульптура);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использовать выразительный язык при моделировании архитектурного пространства;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характеризовать крупнейшие художественные музеи мира и России;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получать представления об особенностях художественных коллекций крупнейших музеев мира;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использовать навыки коллективной работы над объемно- пространственной композицией;</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понимать основы сценографии как вида художественного творчества;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понимать роль костюма, маски и грима в искусстве актерского перевоплощения;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называть имена российских художников (А.Я. Головин, А.Н. Бенуа, М.В. Добужинский);</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различать особенности художественной фотографии;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различать выразительные средства художественной фотографии (композиция, план, ракурс, свет, ритм и др.);</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понимать изобразительную природу экранных искусств;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характеризовать принципы киномонтажа в создании художественного образа;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различать понятия: игровой и документальный фильм;</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называть имена мастеров российского кинематографа. С.М. Эйзенштейн. А.А. Тарковский. С.Ф. Бондарчук. Н.С. Михалков;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понимать основы искусства телевидения;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lastRenderedPageBreak/>
        <w:t>понимать различия в творческой работе художника-живописца и сценографа;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применять полученные знания о типах оформления сцены при создании школьного спектакля;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добиваться в практической работе большей выразительности костюма и его стилевого единства со сценографией спектакля;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пользоваться компьютерной обработкой фотоснимка при исправлении отдельных недочетов и случайностей;</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понимать и объяснять синтетическую природу фильма;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применять первоначальные навыки в создании сценария и замысла фильма;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применять полученные ранее знания по композиции и построению кадра;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использовать первоначальные навыки операторской грамоты, техники съемки и компьютерного монтажа;</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смотреть и анализировать с точки зрения режиссерского, монтажно-операторского искусства фильмы мастеров кино;</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i/>
          <w:iCs/>
          <w:sz w:val="28"/>
          <w:szCs w:val="28"/>
        </w:rPr>
      </w:pPr>
      <w:r w:rsidRPr="00B77250">
        <w:rPr>
          <w:i/>
          <w:iCs/>
          <w:sz w:val="28"/>
          <w:szCs w:val="28"/>
        </w:rPr>
        <w:t>использовать опыт документальной съемки и тележурналистики для формирования школьного телевидения;</w:t>
      </w:r>
    </w:p>
    <w:p w:rsidR="00F957A6" w:rsidRPr="00B77250" w:rsidRDefault="00F957A6" w:rsidP="00736757">
      <w:pPr>
        <w:pStyle w:val="af3"/>
        <w:numPr>
          <w:ilvl w:val="0"/>
          <w:numId w:val="136"/>
        </w:numPr>
        <w:tabs>
          <w:tab w:val="left" w:pos="993"/>
        </w:tabs>
        <w:autoSpaceDE w:val="0"/>
        <w:autoSpaceDN w:val="0"/>
        <w:adjustRightInd w:val="0"/>
        <w:ind w:left="0" w:firstLine="709"/>
        <w:jc w:val="both"/>
        <w:rPr>
          <w:sz w:val="28"/>
          <w:szCs w:val="28"/>
        </w:rPr>
      </w:pPr>
      <w:r w:rsidRPr="00B77250">
        <w:rPr>
          <w:i/>
          <w:iCs/>
          <w:sz w:val="28"/>
          <w:szCs w:val="28"/>
        </w:rPr>
        <w:t>реализовывать сценарно-режиссерскую и операторскую грамоту в практике создания видео-этюда.</w:t>
      </w:r>
    </w:p>
    <w:p w:rsidR="00F957A6" w:rsidRPr="00B77250" w:rsidRDefault="00F957A6" w:rsidP="00F957A6">
      <w:pPr>
        <w:ind w:firstLine="709"/>
        <w:jc w:val="both"/>
        <w:rPr>
          <w:sz w:val="28"/>
          <w:szCs w:val="28"/>
        </w:rPr>
      </w:pPr>
    </w:p>
    <w:p w:rsidR="00F957A6" w:rsidRPr="00B77250" w:rsidRDefault="00F957A6" w:rsidP="00F957A6">
      <w:pPr>
        <w:pStyle w:val="4"/>
        <w:spacing w:before="0" w:after="0" w:line="240" w:lineRule="auto"/>
        <w:rPr>
          <w:rFonts w:ascii="Times New Roman" w:hAnsi="Times New Roman"/>
        </w:rPr>
      </w:pPr>
      <w:bookmarkStart w:id="36" w:name="_Toc409691644"/>
      <w:bookmarkStart w:id="37" w:name="_Toc410653967"/>
      <w:bookmarkStart w:id="38" w:name="_Toc31893406"/>
      <w:bookmarkStart w:id="39" w:name="_Toc31898623"/>
      <w:r w:rsidRPr="00B77250">
        <w:rPr>
          <w:rFonts w:ascii="Times New Roman" w:hAnsi="Times New Roman"/>
        </w:rPr>
        <w:t>1.2.5.14. Музыка</w:t>
      </w:r>
      <w:bookmarkEnd w:id="36"/>
      <w:bookmarkEnd w:id="37"/>
      <w:bookmarkEnd w:id="38"/>
      <w:bookmarkEnd w:id="39"/>
    </w:p>
    <w:p w:rsidR="00F957A6" w:rsidRPr="00B77250" w:rsidRDefault="00F957A6" w:rsidP="007726CA">
      <w:pPr>
        <w:jc w:val="both"/>
        <w:rPr>
          <w:b/>
          <w:sz w:val="28"/>
          <w:szCs w:val="28"/>
        </w:rPr>
      </w:pPr>
      <w:r w:rsidRPr="00B77250">
        <w:rPr>
          <w:b/>
          <w:sz w:val="28"/>
          <w:szCs w:val="28"/>
        </w:rPr>
        <w:t>Выпускник научится:</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понимать значение интонации в музыке как носителя образного смысла;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анализировать средства музыкальной выразительности: мелодию, ритм, темп, динамику, лад;</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характер музыкальных образов (лирических, драматических, героических, романтических, эпических);</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понимать жизненно-образное содержание музыкальных произведений разных жанров;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различать и характеризовать приемы взаимодействия и развития образов музыкальных произведений;</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различать многообразие музыкальных образов и способов их развития;</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производить интонационно-образный анализ музыкального произведения;</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lastRenderedPageBreak/>
        <w:t>понимать основной принцип построения и развития музыки;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анализировать взаимосвязь жизненного содержания музыки и музыкальных образов;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понимать значение устного народного музыкального творчества в развитии общей культуры народа;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основные жанры русской народной музыки: былины, лирические песни, частушки, разновидности обрядовых песен;</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понимать специфику перевоплощения народной музыки в произведениях композиторов;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понимать взаимосвязь профессиональной композиторской музыки и народного музыкального творчества;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основные признаки исторических эпох, стилевых направлений и национальных школ в западноевропейской музыке;</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узнавать характерные черты и образцы творчества крупнейших русских и зарубежных композиторов;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выявлять общее и особенное при сравнении музыкальных произведений на основе полученных знаний о стилевых направлениях;</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различать жанры вокальной, инструментальной, вокально-инструментальной, камерно-инструментальной, симфонической музыки;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узнавать формы построения музыки (двухчастную, трехчастную, вариации, рондо);</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тембры музыкальных инструментов;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называть и определять звучание музыкальных инструментов: духовых, струнных, ударных, современных электронных;</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виды оркестров: симфонического, духового, камерного, оркестра народных инструментов, эстрадно-джазового оркестра;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владеть музыкальными терминами в пределах изучаемой темы;</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характерные особенности музыкального языка;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эмоционально-образно воспринимать и характеризовать музыкальные произведения;</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lastRenderedPageBreak/>
        <w:t>анализировать произведения выдающихся композиторов прошлого и современности;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анализировать единство жизненного содержания и художественной формы в различных музыкальных образах;</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творчески интерпретировать содержание музыкальных произведений;</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различать интерпретацию классической музыки в современных обработках;</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характерные признаки современной популярной музыки;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называть стили рок-музыки и ее отдельных направлений: рок-оперы, рок-н-ролла и др.;</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анализировать творчество исполнителей авторской песни;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выявлять особенности взаимодействия музыки с другими видами искусства;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находить жанровые параллели между музыкой и другими видами искусств;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сравнивать интонации музыкального, живописного и литературного произведений;</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находить ассоциативные связи между художественными образами музыки, изобразительного искусства и литературы;</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понимать значимость музыки в творчестве писателей и поэтов;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называть и определять на слух мужские (тенор, баритон, бас) и женские (сопрано, меццо-сопрано, контральто) певческие голоса;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определять разновидности хоровых коллективов по стилю (манере) исполнения: народные, академические;</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владеть навыками вокально-хорового музицирования;</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применять навыки вокально-хоровой работы при пении с музыкальным сопровождением и без сопровождения (</w:t>
      </w:r>
      <w:r w:rsidRPr="00B77250">
        <w:rPr>
          <w:sz w:val="28"/>
          <w:szCs w:val="28"/>
          <w:lang w:val="en-US"/>
        </w:rPr>
        <w:t>a</w:t>
      </w:r>
      <w:r w:rsidRPr="00B77250">
        <w:rPr>
          <w:sz w:val="28"/>
          <w:szCs w:val="28"/>
        </w:rPr>
        <w:t xml:space="preserve"> </w:t>
      </w:r>
      <w:r w:rsidRPr="00B77250">
        <w:rPr>
          <w:sz w:val="28"/>
          <w:szCs w:val="28"/>
          <w:lang w:val="en-US"/>
        </w:rPr>
        <w:t>cappella</w:t>
      </w:r>
      <w:r w:rsidRPr="00B77250">
        <w:rPr>
          <w:sz w:val="28"/>
          <w:szCs w:val="28"/>
        </w:rPr>
        <w:t>);</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творчески интерпретировать содержание музыкального произведения в пении;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размышлять о знакомом музыкальном произведении, высказывать суждения об основной идее, о средствах и формах ее воплощения;</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 xml:space="preserve">передавать свои музыкальные впечатления в устной или письменной форме; </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проявлять творческую инициативу, участвуя в музыкально-эстетической деятельности;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понимать специфику музыки как вида искусства и ее значение в жизни человека и общества;</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эмоционально проживать исторические события и судьбы защитников Отечества, воплощаемые в музыкальных произведениях;</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 xml:space="preserve">приводить примеры выдающихся (в том числе современных) отечественных и </w:t>
      </w:r>
      <w:proofErr w:type="gramStart"/>
      <w:r w:rsidRPr="00B77250">
        <w:rPr>
          <w:sz w:val="28"/>
          <w:szCs w:val="28"/>
        </w:rPr>
        <w:t>зарубежных музыкальных исполнителей</w:t>
      </w:r>
      <w:proofErr w:type="gramEnd"/>
      <w:r w:rsidRPr="00B77250">
        <w:rPr>
          <w:sz w:val="28"/>
          <w:szCs w:val="28"/>
        </w:rPr>
        <w:t xml:space="preserve"> и исполнительских коллективов;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lastRenderedPageBreak/>
        <w:t>применять современные информационно-коммуникационные технологии для записи и воспроизведения музыки;</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обосновывать собственные предпочтения, касающиеся музыкальных произведений различных стилей и жанров;</w:t>
      </w:r>
    </w:p>
    <w:p w:rsidR="00F957A6" w:rsidRPr="00B77250" w:rsidRDefault="00F957A6" w:rsidP="00736757">
      <w:pPr>
        <w:numPr>
          <w:ilvl w:val="0"/>
          <w:numId w:val="137"/>
        </w:numPr>
        <w:tabs>
          <w:tab w:val="left" w:pos="993"/>
        </w:tabs>
        <w:ind w:left="0" w:firstLine="709"/>
        <w:contextualSpacing/>
        <w:jc w:val="both"/>
        <w:rPr>
          <w:sz w:val="28"/>
          <w:szCs w:val="28"/>
        </w:rPr>
      </w:pPr>
      <w:r w:rsidRPr="00B77250">
        <w:rPr>
          <w:sz w:val="28"/>
          <w:szCs w:val="28"/>
        </w:rPr>
        <w:t>использовать знания о музыке и музыкантах, полученные на занятиях, при составлении домашней фонотеки, видеотеки;</w:t>
      </w:r>
    </w:p>
    <w:p w:rsidR="00F957A6" w:rsidRPr="00B77250" w:rsidRDefault="00F957A6" w:rsidP="00F957A6">
      <w:pPr>
        <w:tabs>
          <w:tab w:val="left" w:pos="993"/>
        </w:tabs>
        <w:contextualSpacing/>
        <w:jc w:val="both"/>
        <w:rPr>
          <w:sz w:val="28"/>
          <w:szCs w:val="28"/>
        </w:rPr>
      </w:pPr>
      <w:r w:rsidRPr="00B77250">
        <w:rPr>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F957A6" w:rsidRPr="00B77250" w:rsidRDefault="00F957A6" w:rsidP="00F957A6">
      <w:pPr>
        <w:ind w:firstLine="709"/>
        <w:jc w:val="both"/>
        <w:rPr>
          <w:b/>
          <w:sz w:val="28"/>
          <w:szCs w:val="28"/>
        </w:rPr>
      </w:pPr>
      <w:r w:rsidRPr="00B77250">
        <w:rPr>
          <w:b/>
          <w:sz w:val="28"/>
          <w:szCs w:val="28"/>
        </w:rPr>
        <w:t>Выпускник получит возможность научиться:</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понимать особенности языка западноевропейской музыки на примере мадригала, мотета, кантаты, прелюдии, фуги, мессы, реквиема;</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определять специфику духовной музыки в эпоху Средневековья;</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распознавать мелодику знаменного распева – основы древнерусской церковной музыки;</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выделять признаки для установления стилевых связей в процессе изучения музыкального искусства;</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исполнять свою партию в хоре в простейших двухголосных произведениях, в том числе с ориентацией на нотную запись;</w:t>
      </w:r>
    </w:p>
    <w:p w:rsidR="00F957A6" w:rsidRPr="00B77250" w:rsidRDefault="00F957A6" w:rsidP="00736757">
      <w:pPr>
        <w:numPr>
          <w:ilvl w:val="0"/>
          <w:numId w:val="138"/>
        </w:numPr>
        <w:tabs>
          <w:tab w:val="left" w:pos="993"/>
        </w:tabs>
        <w:ind w:left="0" w:firstLine="709"/>
        <w:contextualSpacing/>
        <w:jc w:val="both"/>
        <w:rPr>
          <w:i/>
          <w:sz w:val="28"/>
          <w:szCs w:val="28"/>
        </w:rPr>
      </w:pPr>
      <w:r w:rsidRPr="00B77250">
        <w:rPr>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957A6" w:rsidRDefault="00F957A6" w:rsidP="00F957A6">
      <w:pPr>
        <w:pStyle w:val="4"/>
        <w:spacing w:before="0" w:after="0" w:line="240" w:lineRule="auto"/>
        <w:rPr>
          <w:rFonts w:ascii="Times New Roman" w:hAnsi="Times New Roman"/>
        </w:rPr>
      </w:pPr>
      <w:bookmarkStart w:id="40" w:name="_Toc409691645"/>
      <w:bookmarkStart w:id="41" w:name="_Toc410653968"/>
      <w:bookmarkStart w:id="42" w:name="_Toc31893407"/>
      <w:bookmarkStart w:id="43" w:name="_Toc31898624"/>
    </w:p>
    <w:p w:rsidR="00F957A6" w:rsidRPr="008F324F" w:rsidRDefault="00F957A6" w:rsidP="00F957A6">
      <w:pPr>
        <w:pStyle w:val="4"/>
        <w:spacing w:before="0" w:after="0" w:line="240" w:lineRule="auto"/>
        <w:rPr>
          <w:rFonts w:ascii="Times New Roman" w:hAnsi="Times New Roman"/>
        </w:rPr>
      </w:pPr>
      <w:r w:rsidRPr="008F324F">
        <w:rPr>
          <w:rFonts w:ascii="Times New Roman" w:hAnsi="Times New Roman"/>
        </w:rPr>
        <w:t>1.2.5.15. Технология</w:t>
      </w:r>
      <w:bookmarkEnd w:id="40"/>
      <w:bookmarkEnd w:id="41"/>
      <w:bookmarkEnd w:id="42"/>
      <w:bookmarkEnd w:id="43"/>
    </w:p>
    <w:p w:rsidR="00F957A6" w:rsidRPr="008F324F" w:rsidRDefault="00F957A6" w:rsidP="00F957A6">
      <w:pPr>
        <w:tabs>
          <w:tab w:val="left" w:pos="851"/>
        </w:tabs>
        <w:ind w:firstLine="709"/>
        <w:jc w:val="both"/>
        <w:rPr>
          <w:sz w:val="28"/>
          <w:szCs w:val="28"/>
        </w:rPr>
      </w:pPr>
      <w:r w:rsidRPr="008F324F">
        <w:rPr>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формирование технологической культуры и культуры труда;</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адаптивность к изменению технологического уклада;</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 xml:space="preserve">осознание обучающимся роли техники и технологий и их влияния на развитие системы «природа — общество — человек»; </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 xml:space="preserve">овладение средствами графического отображения и формами визуального </w:t>
      </w:r>
      <w:r w:rsidRPr="008F324F">
        <w:rPr>
          <w:sz w:val="28"/>
          <w:szCs w:val="28"/>
        </w:rPr>
        <w:lastRenderedPageBreak/>
        <w:t xml:space="preserve">представления объектов или процессов, правилами выполнения графической документации (рисунок, эскиз, чертеж); </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F957A6" w:rsidRPr="008F324F" w:rsidRDefault="00F957A6" w:rsidP="00F957A6">
      <w:pPr>
        <w:tabs>
          <w:tab w:val="left" w:pos="851"/>
        </w:tabs>
        <w:ind w:firstLine="709"/>
        <w:jc w:val="both"/>
        <w:rPr>
          <w:sz w:val="28"/>
          <w:szCs w:val="28"/>
        </w:rPr>
      </w:pPr>
      <w:r w:rsidRPr="008F324F">
        <w:rPr>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w:t>
      </w:r>
      <w:r>
        <w:rPr>
          <w:sz w:val="28"/>
          <w:szCs w:val="28"/>
        </w:rPr>
        <w:t xml:space="preserve"> </w:t>
      </w:r>
      <w:r w:rsidRPr="008F324F">
        <w:rPr>
          <w:sz w:val="28"/>
          <w:szCs w:val="28"/>
        </w:rPr>
        <w:t>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957A6" w:rsidRPr="008F324F" w:rsidRDefault="00F957A6" w:rsidP="00F957A6">
      <w:pPr>
        <w:pBdr>
          <w:top w:val="nil"/>
          <w:left w:val="nil"/>
          <w:bottom w:val="nil"/>
          <w:right w:val="nil"/>
          <w:between w:val="nil"/>
        </w:pBdr>
        <w:ind w:firstLine="709"/>
        <w:jc w:val="both"/>
        <w:rPr>
          <w:b/>
          <w:color w:val="000000"/>
          <w:sz w:val="28"/>
          <w:szCs w:val="28"/>
          <w:shd w:val="clear" w:color="auto" w:fill="D9EAD3"/>
        </w:rPr>
      </w:pPr>
    </w:p>
    <w:p w:rsidR="00F957A6" w:rsidRPr="008F324F" w:rsidRDefault="00F957A6" w:rsidP="007726CA">
      <w:pPr>
        <w:pBdr>
          <w:top w:val="nil"/>
          <w:left w:val="nil"/>
          <w:bottom w:val="nil"/>
          <w:right w:val="nil"/>
          <w:between w:val="nil"/>
        </w:pBdr>
        <w:rPr>
          <w:b/>
          <w:color w:val="000000"/>
          <w:sz w:val="28"/>
          <w:szCs w:val="28"/>
        </w:rPr>
      </w:pPr>
      <w:r w:rsidRPr="008F324F">
        <w:rPr>
          <w:b/>
          <w:color w:val="000000"/>
          <w:sz w:val="28"/>
          <w:szCs w:val="28"/>
        </w:rPr>
        <w:t xml:space="preserve">Результаты, заявленные образовательной программой «Технология», </w:t>
      </w:r>
      <w:r w:rsidRPr="008F324F">
        <w:rPr>
          <w:b/>
          <w:color w:val="000000"/>
          <w:sz w:val="28"/>
          <w:szCs w:val="28"/>
        </w:rPr>
        <w:br/>
        <w:t>по блокам содержания</w:t>
      </w:r>
    </w:p>
    <w:p w:rsidR="00F957A6" w:rsidRPr="008F324F" w:rsidRDefault="00F957A6" w:rsidP="007726CA">
      <w:pPr>
        <w:pBdr>
          <w:top w:val="nil"/>
          <w:left w:val="nil"/>
          <w:bottom w:val="nil"/>
          <w:right w:val="nil"/>
          <w:between w:val="nil"/>
        </w:pBdr>
        <w:rPr>
          <w:b/>
          <w:color w:val="000000"/>
          <w:sz w:val="28"/>
          <w:szCs w:val="28"/>
        </w:rPr>
      </w:pPr>
      <w:r w:rsidRPr="008F324F">
        <w:rPr>
          <w:b/>
          <w:color w:val="000000"/>
          <w:sz w:val="28"/>
          <w:szCs w:val="28"/>
        </w:rPr>
        <w:t>Современные технологии и перспективы их развития</w:t>
      </w:r>
    </w:p>
    <w:p w:rsidR="00F957A6" w:rsidRPr="008F324F" w:rsidRDefault="00F957A6" w:rsidP="00F957A6">
      <w:pPr>
        <w:pBdr>
          <w:top w:val="nil"/>
          <w:left w:val="nil"/>
          <w:bottom w:val="nil"/>
          <w:right w:val="nil"/>
          <w:between w:val="nil"/>
        </w:pBdr>
        <w:ind w:firstLine="709"/>
        <w:jc w:val="both"/>
        <w:rPr>
          <w:b/>
          <w:color w:val="000000"/>
          <w:sz w:val="28"/>
          <w:szCs w:val="28"/>
        </w:rPr>
      </w:pPr>
      <w:r w:rsidRPr="008F324F">
        <w:rPr>
          <w:b/>
          <w:color w:val="000000"/>
          <w:sz w:val="28"/>
          <w:szCs w:val="28"/>
        </w:rPr>
        <w:t>Выпускник научится:</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называть и характеризовать актуальные и перспективные технологии материальной и нематериальной сферы;</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F957A6" w:rsidRPr="008F324F" w:rsidRDefault="00F957A6" w:rsidP="00F957A6">
      <w:pPr>
        <w:ind w:firstLine="709"/>
        <w:jc w:val="both"/>
        <w:rPr>
          <w:b/>
          <w:sz w:val="28"/>
          <w:szCs w:val="28"/>
        </w:rPr>
      </w:pPr>
      <w:r w:rsidRPr="008F324F">
        <w:rPr>
          <w:b/>
          <w:sz w:val="28"/>
          <w:szCs w:val="28"/>
        </w:rPr>
        <w:t>Выпускник получит возможность научиться:</w:t>
      </w:r>
    </w:p>
    <w:p w:rsidR="00F957A6" w:rsidRPr="003612A5" w:rsidRDefault="00F957A6" w:rsidP="00736757">
      <w:pPr>
        <w:widowControl w:val="0"/>
        <w:numPr>
          <w:ilvl w:val="0"/>
          <w:numId w:val="14"/>
        </w:numPr>
        <w:tabs>
          <w:tab w:val="left" w:pos="993"/>
        </w:tabs>
        <w:ind w:left="0" w:firstLine="709"/>
        <w:jc w:val="both"/>
        <w:rPr>
          <w:b/>
          <w:i/>
          <w:sz w:val="28"/>
          <w:szCs w:val="28"/>
        </w:rPr>
      </w:pPr>
      <w:r w:rsidRPr="003612A5">
        <w:rPr>
          <w:b/>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F957A6" w:rsidRPr="003612A5" w:rsidRDefault="00F957A6" w:rsidP="00736757">
      <w:pPr>
        <w:widowControl w:val="0"/>
        <w:numPr>
          <w:ilvl w:val="0"/>
          <w:numId w:val="14"/>
        </w:numPr>
        <w:tabs>
          <w:tab w:val="left" w:pos="993"/>
        </w:tabs>
        <w:ind w:left="0" w:firstLine="709"/>
        <w:jc w:val="both"/>
        <w:rPr>
          <w:b/>
          <w:i/>
          <w:sz w:val="28"/>
          <w:szCs w:val="28"/>
        </w:rPr>
      </w:pPr>
      <w:r w:rsidRPr="003612A5">
        <w:rPr>
          <w:b/>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F957A6" w:rsidRPr="008F324F" w:rsidRDefault="00F957A6" w:rsidP="00F957A6">
      <w:pPr>
        <w:pBdr>
          <w:top w:val="nil"/>
          <w:left w:val="nil"/>
          <w:bottom w:val="nil"/>
          <w:right w:val="nil"/>
          <w:between w:val="nil"/>
        </w:pBdr>
        <w:ind w:firstLine="709"/>
        <w:jc w:val="both"/>
        <w:rPr>
          <w:b/>
          <w:color w:val="000000"/>
          <w:sz w:val="28"/>
          <w:szCs w:val="28"/>
        </w:rPr>
      </w:pPr>
    </w:p>
    <w:p w:rsidR="00F957A6" w:rsidRPr="008F324F" w:rsidRDefault="00F957A6" w:rsidP="007726CA">
      <w:pPr>
        <w:pBdr>
          <w:top w:val="nil"/>
          <w:left w:val="nil"/>
          <w:bottom w:val="nil"/>
          <w:right w:val="nil"/>
          <w:between w:val="nil"/>
        </w:pBdr>
        <w:rPr>
          <w:b/>
          <w:color w:val="000000"/>
          <w:sz w:val="28"/>
          <w:szCs w:val="28"/>
        </w:rPr>
      </w:pPr>
      <w:r w:rsidRPr="008F324F">
        <w:rPr>
          <w:b/>
          <w:color w:val="000000"/>
          <w:sz w:val="28"/>
          <w:szCs w:val="28"/>
        </w:rPr>
        <w:t>Формиро</w:t>
      </w:r>
      <w:r w:rsidR="007726CA">
        <w:rPr>
          <w:b/>
          <w:color w:val="000000"/>
          <w:sz w:val="28"/>
          <w:szCs w:val="28"/>
        </w:rPr>
        <w:t xml:space="preserve">вание технологической культуры </w:t>
      </w:r>
      <w:r w:rsidRPr="008F324F">
        <w:rPr>
          <w:b/>
          <w:color w:val="000000"/>
          <w:sz w:val="28"/>
          <w:szCs w:val="28"/>
        </w:rPr>
        <w:t>и проектно-технологического мышления обучающихся</w:t>
      </w:r>
    </w:p>
    <w:p w:rsidR="00F957A6" w:rsidRPr="008F324F" w:rsidRDefault="00F957A6" w:rsidP="00F957A6">
      <w:pPr>
        <w:pBdr>
          <w:top w:val="nil"/>
          <w:left w:val="nil"/>
          <w:bottom w:val="nil"/>
          <w:right w:val="nil"/>
          <w:between w:val="nil"/>
        </w:pBdr>
        <w:ind w:firstLine="709"/>
        <w:jc w:val="both"/>
        <w:rPr>
          <w:b/>
          <w:color w:val="000000"/>
          <w:sz w:val="28"/>
          <w:szCs w:val="28"/>
        </w:rPr>
      </w:pPr>
      <w:r w:rsidRPr="008F324F">
        <w:rPr>
          <w:b/>
          <w:color w:val="000000"/>
          <w:sz w:val="28"/>
          <w:szCs w:val="28"/>
        </w:rPr>
        <w:t>Выпускник научится:</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выявлять и формулировать проблему, требующую технологического решения;</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определять цели проектирования субъективно нового продукта или технологического решения;</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планировать этапы выполнения работ и ресурсы для достижения целей проектирования;</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применять базовые принципы управления проектами;</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следовать технологическому процессу, в том числе в процессе изготовления субъективно нового продукта;</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lastRenderedPageBreak/>
        <w:t>оценивать условия применимости технологии, в том числе с позиций экологической защищенности;</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проводить оценку и испытание полученного продукта;</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проводить анализ потребностей в тех или иных материальных или информационных продуктах;</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описывать технологическое решение с помощью текста, схемы, рисунка, графического изображения и их сочетаний;</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анализировать возможные технологические решения, определять их достоинства и недостатки в контексте заданной ситуации;</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проводить и анализировать разработку и/или реализацию продуктовых проектов, предполагающих:</w:t>
      </w:r>
    </w:p>
    <w:p w:rsidR="00F957A6" w:rsidRPr="008F324F" w:rsidRDefault="00F957A6" w:rsidP="00736757">
      <w:pPr>
        <w:widowControl w:val="0"/>
        <w:numPr>
          <w:ilvl w:val="1"/>
          <w:numId w:val="139"/>
        </w:numPr>
        <w:ind w:left="0" w:firstLine="1789"/>
        <w:jc w:val="both"/>
        <w:rPr>
          <w:sz w:val="28"/>
          <w:szCs w:val="28"/>
        </w:rPr>
      </w:pPr>
      <w:r w:rsidRPr="008F324F">
        <w:rPr>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F957A6" w:rsidRPr="008F324F" w:rsidRDefault="00F957A6" w:rsidP="00736757">
      <w:pPr>
        <w:widowControl w:val="0"/>
        <w:numPr>
          <w:ilvl w:val="1"/>
          <w:numId w:val="139"/>
        </w:numPr>
        <w:ind w:left="0" w:firstLine="1789"/>
        <w:jc w:val="both"/>
        <w:rPr>
          <w:sz w:val="28"/>
          <w:szCs w:val="28"/>
        </w:rPr>
      </w:pPr>
      <w:r w:rsidRPr="008F324F">
        <w:rPr>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F957A6" w:rsidRPr="008F324F" w:rsidRDefault="00F957A6" w:rsidP="00736757">
      <w:pPr>
        <w:widowControl w:val="0"/>
        <w:numPr>
          <w:ilvl w:val="1"/>
          <w:numId w:val="139"/>
        </w:numPr>
        <w:ind w:left="0" w:firstLine="1789"/>
        <w:jc w:val="both"/>
        <w:rPr>
          <w:sz w:val="28"/>
          <w:szCs w:val="28"/>
        </w:rPr>
      </w:pPr>
      <w:r w:rsidRPr="008F324F">
        <w:rPr>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957A6" w:rsidRPr="008F324F" w:rsidRDefault="00F957A6" w:rsidP="00736757">
      <w:pPr>
        <w:widowControl w:val="0"/>
        <w:numPr>
          <w:ilvl w:val="1"/>
          <w:numId w:val="139"/>
        </w:numPr>
        <w:ind w:left="142" w:firstLine="1647"/>
        <w:jc w:val="both"/>
        <w:rPr>
          <w:sz w:val="28"/>
          <w:szCs w:val="28"/>
        </w:rPr>
      </w:pPr>
      <w:r w:rsidRPr="008F324F">
        <w:rPr>
          <w:sz w:val="28"/>
          <w:szCs w:val="28"/>
        </w:rPr>
        <w:t>встраивание созданного информационного продукта в заданную оболочку,</w:t>
      </w:r>
    </w:p>
    <w:p w:rsidR="00F957A6" w:rsidRPr="008F324F" w:rsidRDefault="00F957A6" w:rsidP="00736757">
      <w:pPr>
        <w:widowControl w:val="0"/>
        <w:numPr>
          <w:ilvl w:val="1"/>
          <w:numId w:val="139"/>
        </w:numPr>
        <w:ind w:left="0" w:firstLine="1789"/>
        <w:jc w:val="both"/>
        <w:rPr>
          <w:sz w:val="28"/>
          <w:szCs w:val="28"/>
        </w:rPr>
      </w:pPr>
      <w:r w:rsidRPr="008F324F">
        <w:rPr>
          <w:sz w:val="28"/>
          <w:szCs w:val="28"/>
        </w:rPr>
        <w:t>изготовление информационного продукта по заданному алгоритму в заданной оболочке;</w:t>
      </w:r>
    </w:p>
    <w:p w:rsidR="00F957A6" w:rsidRPr="008F324F" w:rsidRDefault="007726CA" w:rsidP="007726CA">
      <w:pPr>
        <w:widowControl w:val="0"/>
        <w:tabs>
          <w:tab w:val="left" w:pos="993"/>
        </w:tabs>
        <w:ind w:left="709"/>
        <w:jc w:val="both"/>
        <w:rPr>
          <w:sz w:val="28"/>
          <w:szCs w:val="28"/>
        </w:rPr>
      </w:pPr>
      <w:r>
        <w:rPr>
          <w:sz w:val="28"/>
          <w:szCs w:val="28"/>
        </w:rPr>
        <w:t xml:space="preserve">- </w:t>
      </w:r>
      <w:r w:rsidR="00F957A6" w:rsidRPr="008F324F">
        <w:rPr>
          <w:sz w:val="28"/>
          <w:szCs w:val="28"/>
        </w:rPr>
        <w:t>проводить и анализировать разработку и/или реализацию технологических проектов, предполагающих:</w:t>
      </w:r>
    </w:p>
    <w:p w:rsidR="00F957A6" w:rsidRPr="008F324F" w:rsidRDefault="00F957A6" w:rsidP="00736757">
      <w:pPr>
        <w:widowControl w:val="0"/>
        <w:numPr>
          <w:ilvl w:val="1"/>
          <w:numId w:val="140"/>
        </w:numPr>
        <w:ind w:left="0" w:firstLine="1789"/>
        <w:jc w:val="both"/>
        <w:rPr>
          <w:sz w:val="28"/>
          <w:szCs w:val="28"/>
        </w:rPr>
      </w:pPr>
      <w:r w:rsidRPr="008F324F">
        <w:rPr>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F957A6" w:rsidRPr="008F324F" w:rsidRDefault="00F957A6" w:rsidP="00736757">
      <w:pPr>
        <w:widowControl w:val="0"/>
        <w:numPr>
          <w:ilvl w:val="1"/>
          <w:numId w:val="140"/>
        </w:numPr>
        <w:ind w:left="0" w:firstLine="1789"/>
        <w:jc w:val="both"/>
        <w:rPr>
          <w:sz w:val="28"/>
          <w:szCs w:val="28"/>
        </w:rPr>
      </w:pPr>
      <w:r w:rsidRPr="008F324F">
        <w:rPr>
          <w:sz w:val="28"/>
          <w:szCs w:val="28"/>
        </w:rPr>
        <w:t>разработку инструкций и иной технологической документации для исполнителей,</w:t>
      </w:r>
    </w:p>
    <w:p w:rsidR="00F957A6" w:rsidRPr="008F324F" w:rsidRDefault="00F957A6" w:rsidP="00736757">
      <w:pPr>
        <w:widowControl w:val="0"/>
        <w:numPr>
          <w:ilvl w:val="1"/>
          <w:numId w:val="140"/>
        </w:numPr>
        <w:ind w:left="0" w:firstLine="1789"/>
        <w:jc w:val="both"/>
        <w:rPr>
          <w:sz w:val="28"/>
          <w:szCs w:val="28"/>
        </w:rPr>
      </w:pPr>
      <w:r w:rsidRPr="008F324F">
        <w:rPr>
          <w:sz w:val="28"/>
          <w:szCs w:val="28"/>
        </w:rPr>
        <w:t>разработку способа или процесса получения материального и информационного продукта с заданными свойствами;</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lastRenderedPageBreak/>
        <w:t>проводить анализ конструкции и конструирование механизмов, простейших роботов с помощью материального или виртуального конструктора;</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выполнять чертежи и эскизы, а также работать в системах автоматизированного проектирования;</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выполнять базовые операции редактора компьютерного трехмерного проектирования (на выбор образовательной организации).</w:t>
      </w:r>
    </w:p>
    <w:p w:rsidR="00F957A6" w:rsidRPr="008F324F" w:rsidRDefault="00F957A6" w:rsidP="00F957A6">
      <w:pPr>
        <w:pBdr>
          <w:top w:val="nil"/>
          <w:left w:val="nil"/>
          <w:bottom w:val="nil"/>
          <w:right w:val="nil"/>
          <w:between w:val="nil"/>
        </w:pBdr>
        <w:ind w:firstLine="709"/>
        <w:jc w:val="both"/>
        <w:rPr>
          <w:b/>
          <w:color w:val="000000"/>
          <w:sz w:val="28"/>
          <w:szCs w:val="28"/>
        </w:rPr>
      </w:pPr>
      <w:r w:rsidRPr="008F324F">
        <w:rPr>
          <w:b/>
          <w:color w:val="000000"/>
          <w:sz w:val="28"/>
          <w:szCs w:val="28"/>
        </w:rPr>
        <w:t>Выпускник получит возможность научиться:</w:t>
      </w:r>
    </w:p>
    <w:p w:rsidR="00F957A6" w:rsidRPr="008F324F" w:rsidRDefault="00F957A6" w:rsidP="00736757">
      <w:pPr>
        <w:widowControl w:val="0"/>
        <w:numPr>
          <w:ilvl w:val="0"/>
          <w:numId w:val="14"/>
        </w:numPr>
        <w:tabs>
          <w:tab w:val="left" w:pos="993"/>
        </w:tabs>
        <w:ind w:left="0" w:firstLine="709"/>
        <w:jc w:val="both"/>
        <w:rPr>
          <w:i/>
          <w:sz w:val="28"/>
          <w:szCs w:val="28"/>
        </w:rPr>
      </w:pPr>
      <w:r w:rsidRPr="008F324F">
        <w:rPr>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F957A6" w:rsidRPr="008F324F" w:rsidRDefault="00F957A6" w:rsidP="00736757">
      <w:pPr>
        <w:widowControl w:val="0"/>
        <w:numPr>
          <w:ilvl w:val="0"/>
          <w:numId w:val="14"/>
        </w:numPr>
        <w:tabs>
          <w:tab w:val="left" w:pos="993"/>
        </w:tabs>
        <w:ind w:left="0" w:firstLine="709"/>
        <w:jc w:val="both"/>
        <w:rPr>
          <w:i/>
          <w:sz w:val="28"/>
          <w:szCs w:val="28"/>
        </w:rPr>
      </w:pPr>
      <w:r w:rsidRPr="008F324F">
        <w:rPr>
          <w:i/>
          <w:sz w:val="28"/>
          <w:szCs w:val="28"/>
        </w:rPr>
        <w:t>технологизировать свой опыт, представлять на основе ретроспективного анализа и унификации деятельности описание в</w:t>
      </w:r>
      <w:r>
        <w:rPr>
          <w:i/>
          <w:sz w:val="28"/>
          <w:szCs w:val="28"/>
        </w:rPr>
        <w:t xml:space="preserve"> </w:t>
      </w:r>
      <w:r w:rsidRPr="008F324F">
        <w:rPr>
          <w:i/>
          <w:sz w:val="28"/>
          <w:szCs w:val="28"/>
        </w:rPr>
        <w:t>виде инструкции или иной технологической документации;</w:t>
      </w:r>
    </w:p>
    <w:p w:rsidR="00F957A6" w:rsidRPr="008F324F" w:rsidRDefault="00F957A6" w:rsidP="00736757">
      <w:pPr>
        <w:widowControl w:val="0"/>
        <w:numPr>
          <w:ilvl w:val="0"/>
          <w:numId w:val="14"/>
        </w:numPr>
        <w:tabs>
          <w:tab w:val="left" w:pos="993"/>
        </w:tabs>
        <w:ind w:left="0" w:firstLine="709"/>
        <w:jc w:val="both"/>
        <w:rPr>
          <w:i/>
          <w:sz w:val="28"/>
          <w:szCs w:val="28"/>
        </w:rPr>
      </w:pPr>
      <w:r w:rsidRPr="008F324F">
        <w:rPr>
          <w:i/>
          <w:sz w:val="28"/>
          <w:szCs w:val="28"/>
        </w:rPr>
        <w:t>оценивать коммерческий потенциал продукта и/или технологии.</w:t>
      </w:r>
    </w:p>
    <w:p w:rsidR="00F957A6" w:rsidRPr="008F324F" w:rsidRDefault="00F957A6" w:rsidP="00F957A6">
      <w:pPr>
        <w:pBdr>
          <w:top w:val="nil"/>
          <w:left w:val="nil"/>
          <w:bottom w:val="nil"/>
          <w:right w:val="nil"/>
          <w:between w:val="nil"/>
        </w:pBdr>
        <w:ind w:firstLine="709"/>
        <w:jc w:val="both"/>
        <w:rPr>
          <w:b/>
          <w:color w:val="000000"/>
          <w:sz w:val="28"/>
          <w:szCs w:val="28"/>
        </w:rPr>
      </w:pPr>
    </w:p>
    <w:p w:rsidR="00F957A6" w:rsidRPr="008F324F" w:rsidRDefault="00F957A6" w:rsidP="00F957A6">
      <w:pPr>
        <w:pBdr>
          <w:top w:val="nil"/>
          <w:left w:val="nil"/>
          <w:bottom w:val="nil"/>
          <w:right w:val="nil"/>
          <w:between w:val="nil"/>
        </w:pBdr>
        <w:jc w:val="center"/>
        <w:rPr>
          <w:b/>
          <w:color w:val="000000"/>
          <w:sz w:val="28"/>
          <w:szCs w:val="28"/>
        </w:rPr>
      </w:pPr>
      <w:r w:rsidRPr="008F324F">
        <w:rPr>
          <w:b/>
          <w:color w:val="000000"/>
          <w:sz w:val="28"/>
          <w:szCs w:val="28"/>
        </w:rPr>
        <w:t xml:space="preserve">Построение образовательных траекторий и планов </w:t>
      </w:r>
      <w:r w:rsidRPr="008F324F">
        <w:rPr>
          <w:b/>
          <w:color w:val="000000"/>
          <w:sz w:val="28"/>
          <w:szCs w:val="28"/>
        </w:rPr>
        <w:br/>
        <w:t>в области профессионального самоопределения</w:t>
      </w:r>
    </w:p>
    <w:p w:rsidR="00F957A6" w:rsidRPr="008F324F" w:rsidRDefault="00F957A6" w:rsidP="00F957A6">
      <w:pPr>
        <w:pBdr>
          <w:top w:val="nil"/>
          <w:left w:val="nil"/>
          <w:bottom w:val="nil"/>
          <w:right w:val="nil"/>
          <w:between w:val="nil"/>
        </w:pBdr>
        <w:ind w:firstLine="709"/>
        <w:jc w:val="both"/>
        <w:rPr>
          <w:b/>
          <w:color w:val="000000"/>
          <w:sz w:val="28"/>
          <w:szCs w:val="28"/>
        </w:rPr>
      </w:pPr>
      <w:r w:rsidRPr="008F324F">
        <w:rPr>
          <w:b/>
          <w:color w:val="000000"/>
          <w:sz w:val="28"/>
          <w:szCs w:val="28"/>
        </w:rPr>
        <w:t>Выпускник научится:</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характеризовать группы профессий, относящихся к актуальному технологическому укладу;</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характеризовать ситуацию на региональном рынке труда, называть тенденции ее развития;</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разъяснять социальное значение групп профессий, востребованных на региональном рынке труда;</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F957A6" w:rsidRPr="008F324F" w:rsidRDefault="00F957A6" w:rsidP="00736757">
      <w:pPr>
        <w:widowControl w:val="0"/>
        <w:numPr>
          <w:ilvl w:val="0"/>
          <w:numId w:val="14"/>
        </w:numPr>
        <w:tabs>
          <w:tab w:val="left" w:pos="993"/>
        </w:tabs>
        <w:ind w:left="0" w:firstLine="709"/>
        <w:jc w:val="both"/>
        <w:rPr>
          <w:sz w:val="28"/>
          <w:szCs w:val="28"/>
        </w:rPr>
      </w:pPr>
      <w:r w:rsidRPr="008F324F">
        <w:rPr>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957A6" w:rsidRPr="008F324F" w:rsidRDefault="00F957A6" w:rsidP="00F957A6">
      <w:pPr>
        <w:ind w:firstLine="709"/>
        <w:jc w:val="both"/>
        <w:rPr>
          <w:b/>
          <w:sz w:val="28"/>
          <w:szCs w:val="28"/>
        </w:rPr>
      </w:pPr>
      <w:r w:rsidRPr="008F324F">
        <w:rPr>
          <w:b/>
          <w:sz w:val="28"/>
          <w:szCs w:val="28"/>
        </w:rPr>
        <w:t>Выпускник получит возможность научиться:</w:t>
      </w:r>
    </w:p>
    <w:p w:rsidR="00F957A6" w:rsidRPr="003612A5" w:rsidRDefault="00F957A6" w:rsidP="00736757">
      <w:pPr>
        <w:widowControl w:val="0"/>
        <w:numPr>
          <w:ilvl w:val="0"/>
          <w:numId w:val="14"/>
        </w:numPr>
        <w:tabs>
          <w:tab w:val="left" w:pos="993"/>
        </w:tabs>
        <w:ind w:left="0" w:firstLine="709"/>
        <w:jc w:val="both"/>
        <w:rPr>
          <w:i/>
          <w:sz w:val="28"/>
          <w:szCs w:val="28"/>
        </w:rPr>
      </w:pPr>
      <w:r w:rsidRPr="003612A5">
        <w:rPr>
          <w:i/>
          <w:sz w:val="28"/>
          <w:szCs w:val="28"/>
        </w:rPr>
        <w:t>предлагать альтернативные варианты образовательной траектории для профессионального развития;</w:t>
      </w:r>
    </w:p>
    <w:p w:rsidR="00F957A6" w:rsidRPr="003612A5" w:rsidRDefault="00F957A6" w:rsidP="00736757">
      <w:pPr>
        <w:widowControl w:val="0"/>
        <w:numPr>
          <w:ilvl w:val="0"/>
          <w:numId w:val="14"/>
        </w:numPr>
        <w:tabs>
          <w:tab w:val="left" w:pos="993"/>
        </w:tabs>
        <w:ind w:left="0" w:firstLine="709"/>
        <w:jc w:val="both"/>
        <w:rPr>
          <w:i/>
          <w:sz w:val="28"/>
          <w:szCs w:val="28"/>
        </w:rPr>
      </w:pPr>
      <w:r w:rsidRPr="003612A5">
        <w:rPr>
          <w:i/>
          <w:sz w:val="28"/>
          <w:szCs w:val="28"/>
        </w:rPr>
        <w:t>характеризовать группы предприятий региона проживания;</w:t>
      </w:r>
    </w:p>
    <w:p w:rsidR="00F957A6" w:rsidRPr="003612A5" w:rsidRDefault="00F957A6" w:rsidP="00736757">
      <w:pPr>
        <w:widowControl w:val="0"/>
        <w:numPr>
          <w:ilvl w:val="0"/>
          <w:numId w:val="14"/>
        </w:numPr>
        <w:pBdr>
          <w:top w:val="nil"/>
          <w:left w:val="nil"/>
          <w:bottom w:val="nil"/>
          <w:right w:val="nil"/>
          <w:between w:val="nil"/>
        </w:pBdr>
        <w:tabs>
          <w:tab w:val="left" w:pos="993"/>
        </w:tabs>
        <w:ind w:left="0" w:firstLine="709"/>
        <w:jc w:val="both"/>
        <w:rPr>
          <w:b/>
          <w:sz w:val="28"/>
          <w:szCs w:val="28"/>
        </w:rPr>
      </w:pPr>
      <w:r w:rsidRPr="003612A5">
        <w:rPr>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bookmarkStart w:id="44" w:name="_17dp8vu" w:colFirst="0" w:colLast="0"/>
      <w:bookmarkEnd w:id="44"/>
    </w:p>
    <w:p w:rsidR="00F957A6" w:rsidRPr="008F324F" w:rsidRDefault="00F957A6" w:rsidP="00F957A6">
      <w:pPr>
        <w:pBdr>
          <w:top w:val="nil"/>
          <w:left w:val="nil"/>
          <w:bottom w:val="nil"/>
          <w:right w:val="nil"/>
          <w:between w:val="nil"/>
        </w:pBdr>
        <w:ind w:firstLine="709"/>
        <w:jc w:val="both"/>
        <w:rPr>
          <w:sz w:val="28"/>
          <w:szCs w:val="28"/>
        </w:rPr>
      </w:pPr>
      <w:bookmarkStart w:id="45" w:name="_1cnkghhofozt" w:colFirst="0" w:colLast="0"/>
      <w:bookmarkEnd w:id="45"/>
      <w:r w:rsidRPr="008F324F">
        <w:rPr>
          <w:color w:val="000000"/>
          <w:sz w:val="28"/>
          <w:szCs w:val="28"/>
        </w:rPr>
        <w:t xml:space="preserve">По годам обучения результаты структурированы и конкретизированы следующим образом, результаты разбиты на подблоки: </w:t>
      </w:r>
      <w:r w:rsidRPr="008F324F">
        <w:rPr>
          <w:sz w:val="28"/>
          <w:szCs w:val="28"/>
        </w:rPr>
        <w:t>культура труда (знания в рамках предметной области и бытовые навыки)</w:t>
      </w:r>
      <w:r w:rsidRPr="008F324F">
        <w:rPr>
          <w:color w:val="000000"/>
          <w:sz w:val="28"/>
          <w:szCs w:val="28"/>
        </w:rPr>
        <w:t xml:space="preserve">, </w:t>
      </w:r>
      <w:r w:rsidRPr="008F324F">
        <w:rPr>
          <w:sz w:val="28"/>
          <w:szCs w:val="28"/>
        </w:rPr>
        <w:t>предметные результаты (технологические компетенции), проектные компетенции (включая компетенции проектного управления).</w:t>
      </w:r>
    </w:p>
    <w:p w:rsidR="00F957A6" w:rsidRDefault="00F957A6" w:rsidP="00F957A6">
      <w:pPr>
        <w:tabs>
          <w:tab w:val="left" w:pos="851"/>
        </w:tabs>
        <w:ind w:firstLine="709"/>
        <w:jc w:val="both"/>
        <w:rPr>
          <w:b/>
          <w:sz w:val="28"/>
          <w:szCs w:val="28"/>
        </w:rPr>
      </w:pPr>
    </w:p>
    <w:p w:rsidR="00F957A6" w:rsidRDefault="00F957A6" w:rsidP="00F957A6">
      <w:pPr>
        <w:tabs>
          <w:tab w:val="left" w:pos="851"/>
        </w:tabs>
        <w:ind w:firstLine="709"/>
        <w:jc w:val="both"/>
        <w:rPr>
          <w:b/>
          <w:sz w:val="28"/>
          <w:szCs w:val="28"/>
        </w:rPr>
      </w:pPr>
      <w:r>
        <w:rPr>
          <w:b/>
          <w:sz w:val="28"/>
          <w:szCs w:val="28"/>
        </w:rPr>
        <w:t>6 класс</w:t>
      </w:r>
    </w:p>
    <w:p w:rsidR="00F957A6" w:rsidRDefault="00F957A6" w:rsidP="00F957A6">
      <w:pPr>
        <w:tabs>
          <w:tab w:val="left" w:pos="851"/>
        </w:tabs>
        <w:ind w:firstLine="709"/>
        <w:jc w:val="both"/>
        <w:rPr>
          <w:sz w:val="28"/>
          <w:szCs w:val="28"/>
        </w:rPr>
      </w:pPr>
      <w:r>
        <w:rPr>
          <w:sz w:val="28"/>
          <w:szCs w:val="28"/>
        </w:rPr>
        <w:t>По завершении учебного года обучающийся:</w:t>
      </w:r>
    </w:p>
    <w:p w:rsidR="00F957A6" w:rsidRDefault="00F957A6" w:rsidP="00F957A6">
      <w:pPr>
        <w:ind w:firstLine="705"/>
        <w:jc w:val="both"/>
        <w:rPr>
          <w:b/>
          <w:i/>
          <w:sz w:val="28"/>
          <w:szCs w:val="28"/>
        </w:rPr>
      </w:pPr>
      <w:r>
        <w:rPr>
          <w:b/>
          <w:i/>
          <w:sz w:val="28"/>
          <w:szCs w:val="28"/>
        </w:rPr>
        <w:t>Культура труда (знания в рамках предметной области и бытовые навыки):</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lastRenderedPageBreak/>
        <w:t>соблюдает правила безопасности и охраны труда при работе с учебным и лабораторным оборудованием;</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t>разъясняет содержание понятий «чертеж», «форма», «макет», «прототип», «3D-модель», «программа» и адекватно использует эти понятия;</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t>характеризует содержание понятия «потребность» (с точки зрения потребителя) и адекватно использует эти понятия;</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может охарактеризовать два-три метода поиска и верификации информации в соответствии с задачами собственной деятельности;</w:t>
      </w:r>
    </w:p>
    <w:p w:rsidR="00F957A6" w:rsidRPr="00C037FD"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shd w:val="clear" w:color="auto" w:fill="D9EAD3"/>
        </w:rPr>
      </w:pPr>
      <w:r w:rsidRPr="00C037FD">
        <w:rPr>
          <w:sz w:val="28"/>
          <w:szCs w:val="28"/>
        </w:rPr>
        <w:t>применяет безопасные приемы первичной и тепловой обработки продуктов питания.</w:t>
      </w:r>
    </w:p>
    <w:p w:rsidR="00F957A6" w:rsidRDefault="00F957A6" w:rsidP="00F957A6">
      <w:pPr>
        <w:ind w:firstLine="705"/>
        <w:jc w:val="both"/>
        <w:rPr>
          <w:b/>
          <w:i/>
          <w:sz w:val="28"/>
          <w:szCs w:val="28"/>
        </w:rPr>
      </w:pPr>
      <w:r>
        <w:rPr>
          <w:b/>
          <w:i/>
          <w:sz w:val="28"/>
          <w:szCs w:val="28"/>
        </w:rPr>
        <w:t>Предметные результаты:</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t>читает элементарные чертежи;</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t>выполняет элементарные чертежи, векторные и растровые изображения, в том числе с использованием графических редакторов;</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анализирует формообразование промышленных изделий;</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выполняет базовые операции редактора компьютерного трехмерного проектирования (на выбор образовательной организации);</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применяет навыки формообразования, использования объемов в дизайне (макетирование из подручных материалов);</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получил опыт соединения деталей методом пайки;</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получил и проанализировал опыт изготовления макета или прототипа;</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проводит морфологический и функциональный анализ технической системы или изделия;</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строит механизм, состоящий из нескольких простых механизмов;</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получил и проанализировал опыт модификации механизмов для получения заданных свойств (решение задачи);</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характеризует свойства металлических конструкционных материалов;</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lastRenderedPageBreak/>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F957A6" w:rsidRDefault="00F957A6" w:rsidP="00736757">
      <w:pPr>
        <w:numPr>
          <w:ilvl w:val="1"/>
          <w:numId w:val="141"/>
        </w:numPr>
        <w:pBdr>
          <w:top w:val="nil"/>
          <w:left w:val="nil"/>
          <w:bottom w:val="nil"/>
          <w:right w:val="nil"/>
          <w:between w:val="nil"/>
        </w:pBdr>
        <w:tabs>
          <w:tab w:val="left" w:pos="841"/>
          <w:tab w:val="left" w:pos="990"/>
          <w:tab w:val="left" w:pos="1140"/>
          <w:tab w:val="left" w:pos="2410"/>
        </w:tabs>
        <w:ind w:left="0" w:firstLine="705"/>
        <w:jc w:val="both"/>
        <w:rPr>
          <w:sz w:val="28"/>
          <w:szCs w:val="28"/>
        </w:rPr>
      </w:pPr>
      <w:r>
        <w:rPr>
          <w:sz w:val="28"/>
          <w:szCs w:val="28"/>
        </w:rPr>
        <w:t>имеет опыт подготовки деталей под окраску.</w:t>
      </w:r>
    </w:p>
    <w:p w:rsidR="00F957A6" w:rsidRDefault="00F957A6" w:rsidP="00F957A6">
      <w:pPr>
        <w:ind w:firstLine="705"/>
        <w:jc w:val="both"/>
        <w:rPr>
          <w:b/>
          <w:i/>
          <w:sz w:val="28"/>
          <w:szCs w:val="28"/>
        </w:rPr>
      </w:pPr>
      <w:bookmarkStart w:id="46" w:name="_a4oiycftaa86" w:colFirst="0" w:colLast="0"/>
      <w:bookmarkEnd w:id="46"/>
    </w:p>
    <w:p w:rsidR="00F957A6" w:rsidRDefault="00F957A6" w:rsidP="00F957A6">
      <w:pPr>
        <w:tabs>
          <w:tab w:val="left" w:pos="851"/>
        </w:tabs>
        <w:ind w:firstLine="705"/>
        <w:jc w:val="both"/>
        <w:rPr>
          <w:sz w:val="28"/>
          <w:szCs w:val="28"/>
        </w:rPr>
      </w:pPr>
      <w:r>
        <w:rPr>
          <w:b/>
          <w:i/>
          <w:sz w:val="28"/>
          <w:szCs w:val="28"/>
        </w:rPr>
        <w:t>Проектные компетенции (компетенции проектного управления и гибкие компетенции):</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может назвать инструменты выявления потребностей и исследования пользовательского опыта;</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 xml:space="preserve">умеет разделять технологический процесс на последовательность действий; </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получил опыт выделения задач из поставленной цели по разработке продукта;</w:t>
      </w:r>
    </w:p>
    <w:p w:rsidR="00F957A6" w:rsidRDefault="00F957A6" w:rsidP="00736757">
      <w:pPr>
        <w:numPr>
          <w:ilvl w:val="1"/>
          <w:numId w:val="141"/>
        </w:numPr>
        <w:pBdr>
          <w:top w:val="nil"/>
          <w:left w:val="nil"/>
          <w:bottom w:val="nil"/>
          <w:right w:val="nil"/>
          <w:between w:val="nil"/>
        </w:pBdr>
        <w:tabs>
          <w:tab w:val="left" w:pos="841"/>
          <w:tab w:val="left" w:pos="993"/>
          <w:tab w:val="left" w:pos="1134"/>
          <w:tab w:val="left" w:pos="2410"/>
        </w:tabs>
        <w:ind w:left="0" w:firstLine="705"/>
        <w:jc w:val="both"/>
        <w:rPr>
          <w:sz w:val="28"/>
          <w:szCs w:val="28"/>
        </w:rPr>
      </w:pPr>
      <w:r>
        <w:rPr>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F957A6" w:rsidRDefault="00F957A6" w:rsidP="00F957A6">
      <w:pPr>
        <w:ind w:firstLine="709"/>
        <w:jc w:val="both"/>
        <w:rPr>
          <w:b/>
          <w:i/>
          <w:sz w:val="28"/>
          <w:szCs w:val="28"/>
        </w:rPr>
      </w:pPr>
      <w:bookmarkStart w:id="47" w:name="_kwvi0buewqy" w:colFirst="0" w:colLast="0"/>
      <w:bookmarkEnd w:id="47"/>
    </w:p>
    <w:p w:rsidR="00F957A6" w:rsidRDefault="00F957A6" w:rsidP="00F957A6">
      <w:pPr>
        <w:tabs>
          <w:tab w:val="left" w:pos="851"/>
        </w:tabs>
        <w:ind w:firstLine="709"/>
        <w:jc w:val="both"/>
        <w:rPr>
          <w:b/>
          <w:sz w:val="28"/>
          <w:szCs w:val="28"/>
        </w:rPr>
      </w:pPr>
      <w:bookmarkStart w:id="48" w:name="_bf32tj4l8j8n" w:colFirst="0" w:colLast="0"/>
      <w:bookmarkEnd w:id="48"/>
      <w:r>
        <w:rPr>
          <w:b/>
          <w:sz w:val="28"/>
          <w:szCs w:val="28"/>
        </w:rPr>
        <w:t>7 класс</w:t>
      </w:r>
    </w:p>
    <w:p w:rsidR="00F957A6" w:rsidRDefault="00F957A6" w:rsidP="00F957A6">
      <w:pPr>
        <w:tabs>
          <w:tab w:val="left" w:pos="851"/>
        </w:tabs>
        <w:ind w:firstLine="709"/>
        <w:jc w:val="both"/>
        <w:rPr>
          <w:sz w:val="28"/>
          <w:szCs w:val="28"/>
        </w:rPr>
      </w:pPr>
      <w:r>
        <w:rPr>
          <w:sz w:val="28"/>
          <w:szCs w:val="28"/>
        </w:rPr>
        <w:t>По завершении учебного года обучающийся:</w:t>
      </w:r>
    </w:p>
    <w:p w:rsidR="00F957A6" w:rsidRDefault="00F957A6" w:rsidP="00F957A6">
      <w:pPr>
        <w:ind w:firstLine="709"/>
        <w:jc w:val="both"/>
        <w:rPr>
          <w:b/>
          <w:i/>
          <w:sz w:val="28"/>
          <w:szCs w:val="28"/>
        </w:rPr>
      </w:pPr>
      <w:bookmarkStart w:id="49" w:name="_op6cz61lpv5b" w:colFirst="0" w:colLast="0"/>
      <w:bookmarkEnd w:id="49"/>
      <w:r>
        <w:rPr>
          <w:b/>
          <w:i/>
          <w:sz w:val="28"/>
          <w:szCs w:val="28"/>
        </w:rPr>
        <w:t>Культура труда (знания в рамках предметной области и бытовые навыки):</w:t>
      </w:r>
    </w:p>
    <w:p w:rsidR="00F957A6" w:rsidRDefault="00F957A6" w:rsidP="00736757">
      <w:pPr>
        <w:numPr>
          <w:ilvl w:val="1"/>
          <w:numId w:val="141"/>
        </w:numPr>
        <w:tabs>
          <w:tab w:val="left" w:pos="993"/>
        </w:tabs>
        <w:ind w:left="0" w:firstLine="709"/>
        <w:jc w:val="both"/>
        <w:rPr>
          <w:sz w:val="28"/>
          <w:szCs w:val="28"/>
          <w:shd w:val="clear" w:color="auto" w:fill="D9EAD3"/>
        </w:rPr>
      </w:pPr>
      <w:r>
        <w:rPr>
          <w:sz w:val="28"/>
          <w:szCs w:val="28"/>
        </w:rPr>
        <w:t>соблюдает правила безопасности и охраны труда при работе с учебным и лабораторным оборудованием;</w:t>
      </w:r>
    </w:p>
    <w:p w:rsidR="00F957A6" w:rsidRDefault="00F957A6" w:rsidP="00736757">
      <w:pPr>
        <w:numPr>
          <w:ilvl w:val="1"/>
          <w:numId w:val="141"/>
        </w:numPr>
        <w:tabs>
          <w:tab w:val="left" w:pos="993"/>
        </w:tabs>
        <w:ind w:left="0" w:firstLine="709"/>
        <w:jc w:val="both"/>
        <w:rPr>
          <w:sz w:val="28"/>
          <w:szCs w:val="28"/>
        </w:rPr>
      </w:pPr>
      <w:r>
        <w:rPr>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F957A6" w:rsidRDefault="00F957A6" w:rsidP="00736757">
      <w:pPr>
        <w:numPr>
          <w:ilvl w:val="1"/>
          <w:numId w:val="141"/>
        </w:numPr>
        <w:tabs>
          <w:tab w:val="left" w:pos="993"/>
        </w:tabs>
        <w:ind w:left="0" w:firstLine="709"/>
        <w:jc w:val="both"/>
        <w:rPr>
          <w:sz w:val="28"/>
          <w:szCs w:val="28"/>
        </w:rPr>
      </w:pPr>
      <w:r>
        <w:rPr>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F957A6" w:rsidRDefault="00F957A6" w:rsidP="00736757">
      <w:pPr>
        <w:numPr>
          <w:ilvl w:val="1"/>
          <w:numId w:val="141"/>
        </w:numPr>
        <w:tabs>
          <w:tab w:val="left" w:pos="993"/>
        </w:tabs>
        <w:ind w:left="0" w:firstLine="709"/>
        <w:jc w:val="both"/>
        <w:rPr>
          <w:sz w:val="28"/>
          <w:szCs w:val="28"/>
        </w:rPr>
      </w:pPr>
      <w:r>
        <w:rPr>
          <w:sz w:val="28"/>
          <w:szCs w:val="28"/>
        </w:rPr>
        <w:t>следует технологии, в том числе в процессе изготовления субъективно нового продукта;</w:t>
      </w:r>
    </w:p>
    <w:p w:rsidR="00F957A6" w:rsidRDefault="00F957A6" w:rsidP="00736757">
      <w:pPr>
        <w:numPr>
          <w:ilvl w:val="1"/>
          <w:numId w:val="141"/>
        </w:numPr>
        <w:tabs>
          <w:tab w:val="left" w:pos="993"/>
        </w:tabs>
        <w:ind w:left="0" w:firstLine="709"/>
        <w:jc w:val="both"/>
        <w:rPr>
          <w:sz w:val="28"/>
          <w:szCs w:val="28"/>
        </w:rPr>
      </w:pPr>
      <w:r>
        <w:rPr>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F957A6" w:rsidRDefault="00F957A6" w:rsidP="00736757">
      <w:pPr>
        <w:numPr>
          <w:ilvl w:val="1"/>
          <w:numId w:val="141"/>
        </w:numPr>
        <w:tabs>
          <w:tab w:val="left" w:pos="993"/>
        </w:tabs>
        <w:ind w:left="0" w:firstLine="709"/>
        <w:jc w:val="both"/>
        <w:rPr>
          <w:sz w:val="28"/>
          <w:szCs w:val="28"/>
        </w:rPr>
      </w:pPr>
      <w:r>
        <w:rPr>
          <w:sz w:val="28"/>
          <w:szCs w:val="28"/>
        </w:rPr>
        <w:t>выполняет элементарные операции бытового ремонта методом замены деталей;</w:t>
      </w:r>
    </w:p>
    <w:p w:rsidR="00F957A6" w:rsidRDefault="00F957A6" w:rsidP="00736757">
      <w:pPr>
        <w:numPr>
          <w:ilvl w:val="1"/>
          <w:numId w:val="141"/>
        </w:numPr>
        <w:tabs>
          <w:tab w:val="left" w:pos="993"/>
        </w:tabs>
        <w:ind w:left="0" w:firstLine="709"/>
        <w:jc w:val="both"/>
        <w:rPr>
          <w:sz w:val="28"/>
          <w:szCs w:val="28"/>
        </w:rPr>
      </w:pPr>
      <w:r>
        <w:rPr>
          <w:sz w:val="28"/>
          <w:szCs w:val="28"/>
        </w:rPr>
        <w:t>характеризует пищевую ценность пищевых продуктов;</w:t>
      </w:r>
    </w:p>
    <w:p w:rsidR="00F957A6" w:rsidRDefault="00F957A6" w:rsidP="00736757">
      <w:pPr>
        <w:numPr>
          <w:ilvl w:val="1"/>
          <w:numId w:val="141"/>
        </w:numPr>
        <w:tabs>
          <w:tab w:val="left" w:pos="993"/>
        </w:tabs>
        <w:ind w:left="0" w:firstLine="709"/>
        <w:jc w:val="both"/>
        <w:rPr>
          <w:sz w:val="28"/>
          <w:szCs w:val="28"/>
        </w:rPr>
      </w:pPr>
      <w:r>
        <w:rPr>
          <w:sz w:val="28"/>
          <w:szCs w:val="28"/>
        </w:rPr>
        <w:t>может назвать специфичные виды обработки различных видов пищевых продуктов (овощи, мясо, рыба и др.);</w:t>
      </w:r>
    </w:p>
    <w:p w:rsidR="00F957A6" w:rsidRDefault="00F957A6" w:rsidP="00736757">
      <w:pPr>
        <w:numPr>
          <w:ilvl w:val="1"/>
          <w:numId w:val="141"/>
        </w:numPr>
        <w:tabs>
          <w:tab w:val="left" w:pos="993"/>
        </w:tabs>
        <w:ind w:left="0" w:firstLine="709"/>
        <w:jc w:val="both"/>
        <w:rPr>
          <w:sz w:val="28"/>
          <w:szCs w:val="28"/>
        </w:rPr>
      </w:pPr>
      <w:r>
        <w:rPr>
          <w:sz w:val="28"/>
          <w:szCs w:val="28"/>
        </w:rPr>
        <w:t>может охарактеризовать основы рационального питания.</w:t>
      </w:r>
    </w:p>
    <w:p w:rsidR="00F957A6" w:rsidRDefault="00F957A6" w:rsidP="00F957A6">
      <w:pPr>
        <w:ind w:firstLine="709"/>
        <w:jc w:val="both"/>
        <w:rPr>
          <w:b/>
          <w:i/>
          <w:sz w:val="28"/>
          <w:szCs w:val="28"/>
        </w:rPr>
      </w:pPr>
      <w:bookmarkStart w:id="50" w:name="_txalrqlcfk73" w:colFirst="0" w:colLast="0"/>
      <w:bookmarkEnd w:id="50"/>
    </w:p>
    <w:p w:rsidR="00F957A6" w:rsidRDefault="00F957A6" w:rsidP="00F957A6">
      <w:pPr>
        <w:ind w:firstLine="709"/>
        <w:jc w:val="both"/>
        <w:rPr>
          <w:b/>
          <w:i/>
          <w:sz w:val="28"/>
          <w:szCs w:val="28"/>
        </w:rPr>
      </w:pPr>
      <w:bookmarkStart w:id="51" w:name="_1vlkpbwcibsj" w:colFirst="0" w:colLast="0"/>
      <w:bookmarkEnd w:id="51"/>
      <w:r>
        <w:rPr>
          <w:b/>
          <w:i/>
          <w:sz w:val="28"/>
          <w:szCs w:val="28"/>
        </w:rPr>
        <w:t>Предметные результаты:</w:t>
      </w:r>
    </w:p>
    <w:p w:rsidR="00F957A6" w:rsidRDefault="00F957A6" w:rsidP="00736757">
      <w:pPr>
        <w:numPr>
          <w:ilvl w:val="1"/>
          <w:numId w:val="141"/>
        </w:numPr>
        <w:tabs>
          <w:tab w:val="left" w:pos="993"/>
        </w:tabs>
        <w:ind w:left="0" w:firstLine="709"/>
        <w:jc w:val="both"/>
        <w:rPr>
          <w:sz w:val="28"/>
          <w:szCs w:val="28"/>
        </w:rPr>
      </w:pPr>
      <w:r>
        <w:rPr>
          <w:sz w:val="28"/>
          <w:szCs w:val="28"/>
        </w:rPr>
        <w:t>выполняет элементарные технологические расчеты;</w:t>
      </w:r>
    </w:p>
    <w:p w:rsidR="00F957A6" w:rsidRDefault="00F957A6" w:rsidP="00736757">
      <w:pPr>
        <w:numPr>
          <w:ilvl w:val="1"/>
          <w:numId w:val="141"/>
        </w:numPr>
        <w:tabs>
          <w:tab w:val="left" w:pos="993"/>
        </w:tabs>
        <w:ind w:left="0" w:firstLine="709"/>
        <w:jc w:val="both"/>
        <w:rPr>
          <w:sz w:val="28"/>
          <w:szCs w:val="28"/>
        </w:rPr>
      </w:pPr>
      <w:r>
        <w:rPr>
          <w:sz w:val="28"/>
          <w:szCs w:val="28"/>
        </w:rPr>
        <w:t>называет и характеризует актуальные и перспективные информационные технологии;</w:t>
      </w:r>
    </w:p>
    <w:p w:rsidR="00F957A6" w:rsidRDefault="00F957A6" w:rsidP="00736757">
      <w:pPr>
        <w:numPr>
          <w:ilvl w:val="1"/>
          <w:numId w:val="141"/>
        </w:numPr>
        <w:tabs>
          <w:tab w:val="left" w:pos="993"/>
        </w:tabs>
        <w:ind w:left="0" w:firstLine="709"/>
        <w:jc w:val="both"/>
        <w:rPr>
          <w:sz w:val="28"/>
          <w:szCs w:val="28"/>
        </w:rPr>
      </w:pPr>
      <w:r>
        <w:rPr>
          <w:sz w:val="28"/>
          <w:szCs w:val="28"/>
        </w:rPr>
        <w:lastRenderedPageBreak/>
        <w:t>получил и проанализировал опыт проведения виртуального эксперимента по избранной обучающимся тематике;</w:t>
      </w:r>
    </w:p>
    <w:p w:rsidR="00F957A6" w:rsidRDefault="00F957A6" w:rsidP="00736757">
      <w:pPr>
        <w:numPr>
          <w:ilvl w:val="1"/>
          <w:numId w:val="141"/>
        </w:numPr>
        <w:tabs>
          <w:tab w:val="left" w:pos="993"/>
        </w:tabs>
        <w:ind w:left="0" w:firstLine="709"/>
        <w:jc w:val="both"/>
        <w:rPr>
          <w:sz w:val="28"/>
          <w:szCs w:val="28"/>
        </w:rPr>
      </w:pPr>
      <w:r>
        <w:rPr>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F957A6" w:rsidRDefault="00F957A6" w:rsidP="00736757">
      <w:pPr>
        <w:numPr>
          <w:ilvl w:val="1"/>
          <w:numId w:val="141"/>
        </w:numPr>
        <w:tabs>
          <w:tab w:val="left" w:pos="993"/>
        </w:tabs>
        <w:ind w:left="0" w:firstLine="709"/>
        <w:jc w:val="both"/>
        <w:rPr>
          <w:sz w:val="28"/>
          <w:szCs w:val="28"/>
        </w:rPr>
      </w:pPr>
      <w:r>
        <w:rPr>
          <w:sz w:val="28"/>
          <w:szCs w:val="28"/>
        </w:rPr>
        <w:t>анализирует данные и использует различные технологии их обработки посредством информационных систем;</w:t>
      </w:r>
    </w:p>
    <w:p w:rsidR="00F957A6" w:rsidRDefault="00F957A6" w:rsidP="00736757">
      <w:pPr>
        <w:numPr>
          <w:ilvl w:val="1"/>
          <w:numId w:val="141"/>
        </w:numPr>
        <w:tabs>
          <w:tab w:val="left" w:pos="993"/>
        </w:tabs>
        <w:ind w:left="0" w:firstLine="709"/>
        <w:jc w:val="both"/>
        <w:rPr>
          <w:sz w:val="28"/>
          <w:szCs w:val="28"/>
        </w:rPr>
      </w:pPr>
      <w:r>
        <w:rPr>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F957A6" w:rsidRDefault="00F957A6" w:rsidP="00736757">
      <w:pPr>
        <w:numPr>
          <w:ilvl w:val="1"/>
          <w:numId w:val="141"/>
        </w:numPr>
        <w:tabs>
          <w:tab w:val="left" w:pos="993"/>
        </w:tabs>
        <w:ind w:left="0" w:firstLine="709"/>
        <w:jc w:val="both"/>
        <w:rPr>
          <w:sz w:val="28"/>
          <w:szCs w:val="28"/>
        </w:rPr>
      </w:pPr>
      <w:r>
        <w:rPr>
          <w:sz w:val="28"/>
          <w:szCs w:val="28"/>
        </w:rPr>
        <w:t>выполняет последовательность технологических операций по подготовке цифровых данных для учебных станков;</w:t>
      </w:r>
    </w:p>
    <w:p w:rsidR="00F957A6" w:rsidRDefault="00F957A6" w:rsidP="00736757">
      <w:pPr>
        <w:numPr>
          <w:ilvl w:val="1"/>
          <w:numId w:val="141"/>
        </w:numPr>
        <w:tabs>
          <w:tab w:val="left" w:pos="993"/>
        </w:tabs>
        <w:ind w:left="0" w:firstLine="709"/>
        <w:jc w:val="both"/>
        <w:rPr>
          <w:sz w:val="28"/>
          <w:szCs w:val="28"/>
        </w:rPr>
      </w:pPr>
      <w:r>
        <w:rPr>
          <w:sz w:val="28"/>
          <w:szCs w:val="28"/>
        </w:rPr>
        <w:t>применяет технологии оцифровки аналоговых данных в соответствии с задачами собственной деятельности;</w:t>
      </w:r>
    </w:p>
    <w:p w:rsidR="00F957A6" w:rsidRDefault="00F957A6" w:rsidP="00736757">
      <w:pPr>
        <w:numPr>
          <w:ilvl w:val="1"/>
          <w:numId w:val="141"/>
        </w:numPr>
        <w:tabs>
          <w:tab w:val="left" w:pos="993"/>
        </w:tabs>
        <w:ind w:left="0" w:firstLine="709"/>
        <w:jc w:val="both"/>
        <w:rPr>
          <w:sz w:val="28"/>
          <w:szCs w:val="28"/>
        </w:rPr>
      </w:pPr>
      <w:r>
        <w:rPr>
          <w:sz w:val="28"/>
          <w:szCs w:val="28"/>
        </w:rPr>
        <w:t>может охарактеризовать структуры реальных систем управления робототехнических систем;</w:t>
      </w:r>
    </w:p>
    <w:p w:rsidR="00F957A6" w:rsidRDefault="00F957A6" w:rsidP="00736757">
      <w:pPr>
        <w:numPr>
          <w:ilvl w:val="1"/>
          <w:numId w:val="141"/>
        </w:numPr>
        <w:tabs>
          <w:tab w:val="left" w:pos="993"/>
        </w:tabs>
        <w:ind w:left="0" w:firstLine="709"/>
        <w:jc w:val="both"/>
        <w:rPr>
          <w:sz w:val="28"/>
          <w:szCs w:val="28"/>
        </w:rPr>
      </w:pPr>
      <w:r>
        <w:rPr>
          <w:sz w:val="28"/>
          <w:szCs w:val="28"/>
        </w:rPr>
        <w:t>объясняет сущность управления в технических системах, характеризует автоматические и саморегулируемые системы;</w:t>
      </w:r>
    </w:p>
    <w:p w:rsidR="00F957A6" w:rsidRDefault="00F957A6" w:rsidP="00736757">
      <w:pPr>
        <w:numPr>
          <w:ilvl w:val="1"/>
          <w:numId w:val="141"/>
        </w:numPr>
        <w:tabs>
          <w:tab w:val="left" w:pos="993"/>
        </w:tabs>
        <w:ind w:left="0" w:firstLine="709"/>
        <w:jc w:val="both"/>
        <w:rPr>
          <w:sz w:val="28"/>
          <w:szCs w:val="28"/>
        </w:rPr>
      </w:pPr>
      <w:r>
        <w:rPr>
          <w:sz w:val="28"/>
          <w:szCs w:val="28"/>
        </w:rPr>
        <w:t>конструирует простые системы с обратной связью, в том числе на основе технических конструкторов;</w:t>
      </w:r>
    </w:p>
    <w:p w:rsidR="00F957A6" w:rsidRDefault="00F957A6" w:rsidP="00736757">
      <w:pPr>
        <w:numPr>
          <w:ilvl w:val="1"/>
          <w:numId w:val="141"/>
        </w:numPr>
        <w:tabs>
          <w:tab w:val="left" w:pos="993"/>
        </w:tabs>
        <w:ind w:left="0" w:firstLine="709"/>
        <w:jc w:val="both"/>
        <w:rPr>
          <w:sz w:val="28"/>
          <w:szCs w:val="28"/>
        </w:rPr>
      </w:pPr>
      <w:r>
        <w:rPr>
          <w:sz w:val="28"/>
          <w:szCs w:val="28"/>
        </w:rPr>
        <w:t>знает базовые принципы организации взаимодействия технических систем;</w:t>
      </w:r>
    </w:p>
    <w:p w:rsidR="00F957A6" w:rsidRDefault="00F957A6" w:rsidP="00736757">
      <w:pPr>
        <w:numPr>
          <w:ilvl w:val="1"/>
          <w:numId w:val="141"/>
        </w:numPr>
        <w:tabs>
          <w:tab w:val="left" w:pos="993"/>
        </w:tabs>
        <w:ind w:left="0" w:firstLine="709"/>
        <w:jc w:val="both"/>
        <w:rPr>
          <w:sz w:val="28"/>
          <w:szCs w:val="28"/>
        </w:rPr>
      </w:pPr>
      <w:r>
        <w:rPr>
          <w:sz w:val="28"/>
          <w:szCs w:val="28"/>
        </w:rPr>
        <w:t>характеризует свойства конструкционных материалов искусственного происхождения (например, полимеров, композитов);</w:t>
      </w:r>
    </w:p>
    <w:p w:rsidR="00F957A6" w:rsidRDefault="00F957A6" w:rsidP="00736757">
      <w:pPr>
        <w:numPr>
          <w:ilvl w:val="1"/>
          <w:numId w:val="141"/>
        </w:numPr>
        <w:tabs>
          <w:tab w:val="left" w:pos="993"/>
        </w:tabs>
        <w:ind w:left="0" w:firstLine="709"/>
        <w:jc w:val="both"/>
        <w:rPr>
          <w:sz w:val="28"/>
          <w:szCs w:val="28"/>
        </w:rPr>
      </w:pPr>
      <w:r>
        <w:rPr>
          <w:sz w:val="28"/>
          <w:szCs w:val="28"/>
        </w:rPr>
        <w:t>применяет безопасные приемы выполнения основных операций слесарно-сборочных работ;</w:t>
      </w:r>
    </w:p>
    <w:p w:rsidR="00F957A6" w:rsidRDefault="00F957A6" w:rsidP="00736757">
      <w:pPr>
        <w:numPr>
          <w:ilvl w:val="1"/>
          <w:numId w:val="141"/>
        </w:numPr>
        <w:tabs>
          <w:tab w:val="left" w:pos="993"/>
        </w:tabs>
        <w:ind w:left="0" w:firstLine="709"/>
        <w:jc w:val="both"/>
        <w:rPr>
          <w:sz w:val="28"/>
          <w:szCs w:val="28"/>
        </w:rPr>
      </w:pPr>
      <w:r>
        <w:rPr>
          <w:sz w:val="28"/>
          <w:szCs w:val="28"/>
        </w:rPr>
        <w:t>характеризует основные виды механической обработки конструкционных материалов;</w:t>
      </w:r>
    </w:p>
    <w:p w:rsidR="00F957A6" w:rsidRDefault="00F957A6" w:rsidP="00736757">
      <w:pPr>
        <w:numPr>
          <w:ilvl w:val="1"/>
          <w:numId w:val="141"/>
        </w:numPr>
        <w:tabs>
          <w:tab w:val="left" w:pos="993"/>
        </w:tabs>
        <w:ind w:left="0" w:firstLine="709"/>
        <w:jc w:val="both"/>
        <w:rPr>
          <w:sz w:val="28"/>
          <w:szCs w:val="28"/>
        </w:rPr>
      </w:pPr>
      <w:r>
        <w:rPr>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F957A6" w:rsidRDefault="00F957A6" w:rsidP="00736757">
      <w:pPr>
        <w:numPr>
          <w:ilvl w:val="1"/>
          <w:numId w:val="141"/>
        </w:numPr>
        <w:tabs>
          <w:tab w:val="left" w:pos="993"/>
        </w:tabs>
        <w:ind w:left="0" w:firstLine="709"/>
        <w:jc w:val="both"/>
        <w:rPr>
          <w:sz w:val="28"/>
          <w:szCs w:val="28"/>
        </w:rPr>
      </w:pPr>
      <w:r>
        <w:rPr>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F957A6" w:rsidRDefault="00F957A6" w:rsidP="00736757">
      <w:pPr>
        <w:numPr>
          <w:ilvl w:val="1"/>
          <w:numId w:val="141"/>
        </w:numPr>
        <w:tabs>
          <w:tab w:val="left" w:pos="993"/>
        </w:tabs>
        <w:ind w:left="0" w:firstLine="709"/>
        <w:jc w:val="both"/>
        <w:rPr>
          <w:sz w:val="28"/>
          <w:szCs w:val="28"/>
        </w:rPr>
      </w:pPr>
      <w:r>
        <w:rPr>
          <w:sz w:val="28"/>
          <w:szCs w:val="28"/>
        </w:rPr>
        <w:t>характеризует основные технологии производства продуктов питания;</w:t>
      </w:r>
    </w:p>
    <w:p w:rsidR="00F957A6" w:rsidRDefault="00F957A6" w:rsidP="00736757">
      <w:pPr>
        <w:numPr>
          <w:ilvl w:val="1"/>
          <w:numId w:val="141"/>
        </w:numPr>
        <w:tabs>
          <w:tab w:val="left" w:pos="993"/>
        </w:tabs>
        <w:ind w:left="0" w:firstLine="709"/>
        <w:jc w:val="both"/>
        <w:rPr>
          <w:sz w:val="28"/>
          <w:szCs w:val="28"/>
        </w:rPr>
      </w:pPr>
      <w:r>
        <w:rPr>
          <w:sz w:val="28"/>
          <w:szCs w:val="28"/>
        </w:rPr>
        <w:t>получает и анализирует опыт лабораторного исследования продуктов питания.</w:t>
      </w:r>
    </w:p>
    <w:p w:rsidR="00F957A6" w:rsidRDefault="00F957A6" w:rsidP="00F957A6">
      <w:pPr>
        <w:ind w:firstLine="709"/>
        <w:jc w:val="both"/>
        <w:rPr>
          <w:b/>
          <w:i/>
          <w:sz w:val="28"/>
          <w:szCs w:val="28"/>
        </w:rPr>
      </w:pPr>
      <w:bookmarkStart w:id="52" w:name="_xowwylgiqfk8" w:colFirst="0" w:colLast="0"/>
      <w:bookmarkEnd w:id="52"/>
      <w:r>
        <w:rPr>
          <w:b/>
          <w:i/>
          <w:sz w:val="28"/>
          <w:szCs w:val="28"/>
        </w:rPr>
        <w:t>Проектные компетенции (компетенции проектного управления и гибкие компетенции):</w:t>
      </w:r>
    </w:p>
    <w:p w:rsidR="00F957A6" w:rsidRDefault="00F957A6" w:rsidP="00736757">
      <w:pPr>
        <w:numPr>
          <w:ilvl w:val="1"/>
          <w:numId w:val="141"/>
        </w:numPr>
        <w:tabs>
          <w:tab w:val="left" w:pos="993"/>
        </w:tabs>
        <w:ind w:left="0" w:firstLine="709"/>
        <w:jc w:val="both"/>
        <w:rPr>
          <w:sz w:val="28"/>
          <w:szCs w:val="28"/>
        </w:rPr>
      </w:pPr>
      <w:r>
        <w:rPr>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F957A6" w:rsidRDefault="00F957A6" w:rsidP="00736757">
      <w:pPr>
        <w:numPr>
          <w:ilvl w:val="1"/>
          <w:numId w:val="141"/>
        </w:numPr>
        <w:tabs>
          <w:tab w:val="left" w:pos="993"/>
        </w:tabs>
        <w:ind w:left="0" w:firstLine="709"/>
        <w:jc w:val="both"/>
        <w:rPr>
          <w:sz w:val="28"/>
          <w:szCs w:val="28"/>
        </w:rPr>
      </w:pPr>
      <w:r>
        <w:rPr>
          <w:sz w:val="28"/>
          <w:szCs w:val="28"/>
        </w:rPr>
        <w:t>самостоятельно решает поставленную задачу, анализируя и подбирая материалы и средства для ее решения;</w:t>
      </w:r>
    </w:p>
    <w:p w:rsidR="00F957A6" w:rsidRDefault="00F957A6" w:rsidP="00736757">
      <w:pPr>
        <w:numPr>
          <w:ilvl w:val="1"/>
          <w:numId w:val="141"/>
        </w:numPr>
        <w:tabs>
          <w:tab w:val="left" w:pos="993"/>
        </w:tabs>
        <w:ind w:left="0" w:firstLine="709"/>
        <w:jc w:val="both"/>
        <w:rPr>
          <w:sz w:val="28"/>
          <w:szCs w:val="28"/>
        </w:rPr>
      </w:pPr>
      <w:r>
        <w:rPr>
          <w:sz w:val="28"/>
          <w:szCs w:val="28"/>
        </w:rPr>
        <w:t>использует инструмент выявления потребностей и исследования пользовательского опыта;</w:t>
      </w:r>
    </w:p>
    <w:p w:rsidR="00F957A6" w:rsidRDefault="00F957A6" w:rsidP="00736757">
      <w:pPr>
        <w:numPr>
          <w:ilvl w:val="1"/>
          <w:numId w:val="141"/>
        </w:numPr>
        <w:tabs>
          <w:tab w:val="left" w:pos="993"/>
        </w:tabs>
        <w:ind w:left="0" w:firstLine="709"/>
        <w:jc w:val="both"/>
        <w:rPr>
          <w:sz w:val="28"/>
          <w:szCs w:val="28"/>
        </w:rPr>
      </w:pPr>
      <w:r>
        <w:rPr>
          <w:sz w:val="28"/>
          <w:szCs w:val="28"/>
        </w:rPr>
        <w:t xml:space="preserve">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w:t>
      </w:r>
      <w:r>
        <w:rPr>
          <w:sz w:val="28"/>
          <w:szCs w:val="28"/>
        </w:rPr>
        <w:lastRenderedPageBreak/>
        <w:t>информационной среде (конструкторе), на основе самостоятельно проведенных исследований потребительских интересов.</w:t>
      </w:r>
    </w:p>
    <w:p w:rsidR="00F957A6" w:rsidRDefault="00F957A6" w:rsidP="00F957A6">
      <w:pPr>
        <w:tabs>
          <w:tab w:val="left" w:pos="993"/>
          <w:tab w:val="left" w:pos="1134"/>
          <w:tab w:val="left" w:pos="2410"/>
        </w:tabs>
        <w:jc w:val="both"/>
        <w:rPr>
          <w:sz w:val="28"/>
          <w:szCs w:val="28"/>
        </w:rPr>
      </w:pPr>
    </w:p>
    <w:p w:rsidR="00F957A6" w:rsidRDefault="00F957A6" w:rsidP="00F957A6">
      <w:pPr>
        <w:tabs>
          <w:tab w:val="left" w:pos="851"/>
        </w:tabs>
        <w:ind w:firstLine="709"/>
        <w:jc w:val="both"/>
        <w:rPr>
          <w:b/>
          <w:sz w:val="28"/>
          <w:szCs w:val="28"/>
        </w:rPr>
      </w:pPr>
      <w:r>
        <w:rPr>
          <w:b/>
          <w:sz w:val="28"/>
          <w:szCs w:val="28"/>
        </w:rPr>
        <w:t>8 класс</w:t>
      </w:r>
    </w:p>
    <w:p w:rsidR="00F957A6" w:rsidRDefault="00F957A6" w:rsidP="00C037FD">
      <w:pPr>
        <w:tabs>
          <w:tab w:val="left" w:pos="851"/>
        </w:tabs>
        <w:ind w:firstLine="709"/>
        <w:jc w:val="both"/>
        <w:rPr>
          <w:b/>
          <w:i/>
          <w:sz w:val="28"/>
          <w:szCs w:val="28"/>
        </w:rPr>
      </w:pPr>
      <w:r>
        <w:rPr>
          <w:sz w:val="28"/>
          <w:szCs w:val="28"/>
        </w:rPr>
        <w:t>По завершении учебного года обучающийся:</w:t>
      </w:r>
    </w:p>
    <w:p w:rsidR="00F957A6" w:rsidRDefault="00F957A6" w:rsidP="00F957A6">
      <w:pPr>
        <w:tabs>
          <w:tab w:val="left" w:pos="851"/>
        </w:tabs>
        <w:ind w:firstLine="709"/>
        <w:jc w:val="both"/>
        <w:rPr>
          <w:b/>
          <w:i/>
          <w:sz w:val="28"/>
          <w:szCs w:val="28"/>
        </w:rPr>
      </w:pPr>
      <w:r>
        <w:rPr>
          <w:b/>
          <w:i/>
          <w:sz w:val="28"/>
          <w:szCs w:val="28"/>
        </w:rPr>
        <w:t>Культура труда (знания в рамках предметной области и бытовые навыки):</w:t>
      </w:r>
    </w:p>
    <w:p w:rsidR="00F957A6" w:rsidRDefault="00F957A6" w:rsidP="00736757">
      <w:pPr>
        <w:numPr>
          <w:ilvl w:val="1"/>
          <w:numId w:val="141"/>
        </w:numPr>
        <w:tabs>
          <w:tab w:val="left" w:pos="993"/>
        </w:tabs>
        <w:ind w:left="0" w:firstLine="709"/>
        <w:jc w:val="both"/>
        <w:rPr>
          <w:sz w:val="28"/>
          <w:szCs w:val="28"/>
        </w:rPr>
      </w:pPr>
      <w:r>
        <w:rPr>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F957A6" w:rsidRDefault="00F957A6" w:rsidP="00736757">
      <w:pPr>
        <w:numPr>
          <w:ilvl w:val="1"/>
          <w:numId w:val="141"/>
        </w:numPr>
        <w:tabs>
          <w:tab w:val="left" w:pos="993"/>
        </w:tabs>
        <w:ind w:left="0" w:firstLine="709"/>
        <w:jc w:val="both"/>
        <w:rPr>
          <w:sz w:val="28"/>
          <w:szCs w:val="28"/>
        </w:rPr>
      </w:pPr>
      <w:r>
        <w:rPr>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F957A6" w:rsidRDefault="00F957A6" w:rsidP="00736757">
      <w:pPr>
        <w:numPr>
          <w:ilvl w:val="1"/>
          <w:numId w:val="141"/>
        </w:numPr>
        <w:tabs>
          <w:tab w:val="left" w:pos="993"/>
        </w:tabs>
        <w:ind w:left="0" w:firstLine="709"/>
        <w:jc w:val="both"/>
        <w:rPr>
          <w:sz w:val="28"/>
          <w:szCs w:val="28"/>
        </w:rPr>
      </w:pPr>
      <w:r>
        <w:rPr>
          <w:sz w:val="28"/>
          <w:szCs w:val="28"/>
        </w:rPr>
        <w:t>может охарактеризовать ключевые предприятия и/или отрасли региона проживания;</w:t>
      </w:r>
    </w:p>
    <w:p w:rsidR="00F957A6" w:rsidRDefault="00F957A6" w:rsidP="00736757">
      <w:pPr>
        <w:numPr>
          <w:ilvl w:val="1"/>
          <w:numId w:val="141"/>
        </w:numPr>
        <w:tabs>
          <w:tab w:val="left" w:pos="993"/>
        </w:tabs>
        <w:ind w:left="0" w:firstLine="709"/>
        <w:jc w:val="both"/>
        <w:rPr>
          <w:sz w:val="28"/>
          <w:szCs w:val="28"/>
        </w:rPr>
      </w:pPr>
      <w:r>
        <w:rPr>
          <w:sz w:val="28"/>
          <w:szCs w:val="28"/>
        </w:rPr>
        <w:t xml:space="preserve"> называет предприятия региона проживания, работающие на основе современных производственных технологий;</w:t>
      </w:r>
    </w:p>
    <w:p w:rsidR="00F957A6" w:rsidRPr="00C037FD" w:rsidRDefault="00F957A6" w:rsidP="00736757">
      <w:pPr>
        <w:numPr>
          <w:ilvl w:val="1"/>
          <w:numId w:val="141"/>
        </w:numPr>
        <w:tabs>
          <w:tab w:val="left" w:pos="993"/>
        </w:tabs>
        <w:ind w:left="0" w:firstLine="709"/>
        <w:jc w:val="both"/>
        <w:rPr>
          <w:sz w:val="28"/>
          <w:szCs w:val="28"/>
        </w:rPr>
      </w:pPr>
      <w:r w:rsidRPr="00C037FD">
        <w:rPr>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957A6" w:rsidRDefault="00F957A6" w:rsidP="00F957A6">
      <w:pPr>
        <w:tabs>
          <w:tab w:val="left" w:pos="851"/>
        </w:tabs>
        <w:ind w:firstLine="709"/>
        <w:jc w:val="both"/>
        <w:rPr>
          <w:b/>
          <w:i/>
          <w:sz w:val="28"/>
          <w:szCs w:val="28"/>
        </w:rPr>
      </w:pPr>
      <w:r>
        <w:rPr>
          <w:b/>
          <w:i/>
          <w:sz w:val="28"/>
          <w:szCs w:val="28"/>
        </w:rPr>
        <w:t>Предметные результаты:</w:t>
      </w:r>
    </w:p>
    <w:p w:rsidR="00F957A6" w:rsidRDefault="00F957A6" w:rsidP="00736757">
      <w:pPr>
        <w:numPr>
          <w:ilvl w:val="1"/>
          <w:numId w:val="141"/>
        </w:numPr>
        <w:tabs>
          <w:tab w:val="left" w:pos="1134"/>
        </w:tabs>
        <w:ind w:left="0" w:firstLine="851"/>
        <w:jc w:val="both"/>
        <w:rPr>
          <w:sz w:val="28"/>
          <w:szCs w:val="28"/>
        </w:rPr>
      </w:pPr>
      <w:r>
        <w:rPr>
          <w:sz w:val="28"/>
          <w:szCs w:val="28"/>
        </w:rPr>
        <w:t>описывает жизненный цикл технологии, приводя примеры;</w:t>
      </w:r>
    </w:p>
    <w:p w:rsidR="00F957A6" w:rsidRDefault="00F957A6" w:rsidP="00736757">
      <w:pPr>
        <w:numPr>
          <w:ilvl w:val="1"/>
          <w:numId w:val="141"/>
        </w:numPr>
        <w:tabs>
          <w:tab w:val="left" w:pos="1134"/>
        </w:tabs>
        <w:ind w:left="0" w:firstLine="851"/>
        <w:jc w:val="both"/>
        <w:rPr>
          <w:sz w:val="28"/>
          <w:szCs w:val="28"/>
        </w:rPr>
      </w:pPr>
      <w:r>
        <w:rPr>
          <w:sz w:val="28"/>
          <w:szCs w:val="28"/>
        </w:rPr>
        <w:t xml:space="preserve">объясняет простейший технологический процесс </w:t>
      </w:r>
      <w:proofErr w:type="gramStart"/>
      <w:r>
        <w:rPr>
          <w:sz w:val="28"/>
          <w:szCs w:val="28"/>
        </w:rPr>
        <w:t>по  технологической</w:t>
      </w:r>
      <w:proofErr w:type="gramEnd"/>
      <w:r>
        <w:rPr>
          <w:sz w:val="28"/>
          <w:szCs w:val="28"/>
        </w:rPr>
        <w:t xml:space="preserve"> карте, в том числе характеризуя негативные эффекты;</w:t>
      </w:r>
    </w:p>
    <w:p w:rsidR="00F957A6" w:rsidRDefault="00F957A6" w:rsidP="00736757">
      <w:pPr>
        <w:numPr>
          <w:ilvl w:val="1"/>
          <w:numId w:val="141"/>
        </w:numPr>
        <w:tabs>
          <w:tab w:val="left" w:pos="1134"/>
        </w:tabs>
        <w:ind w:left="0" w:firstLine="851"/>
        <w:jc w:val="both"/>
        <w:rPr>
          <w:sz w:val="28"/>
          <w:szCs w:val="28"/>
        </w:rPr>
      </w:pPr>
      <w:r>
        <w:rPr>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F957A6" w:rsidRDefault="00F957A6" w:rsidP="00736757">
      <w:pPr>
        <w:numPr>
          <w:ilvl w:val="1"/>
          <w:numId w:val="141"/>
        </w:numPr>
        <w:tabs>
          <w:tab w:val="left" w:pos="1134"/>
        </w:tabs>
        <w:ind w:left="0" w:firstLine="851"/>
        <w:jc w:val="both"/>
        <w:rPr>
          <w:sz w:val="28"/>
          <w:szCs w:val="28"/>
        </w:rPr>
      </w:pPr>
      <w:r>
        <w:rPr>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F957A6" w:rsidRDefault="00F957A6" w:rsidP="00736757">
      <w:pPr>
        <w:numPr>
          <w:ilvl w:val="1"/>
          <w:numId w:val="141"/>
        </w:numPr>
        <w:tabs>
          <w:tab w:val="left" w:pos="1134"/>
        </w:tabs>
        <w:ind w:left="0" w:firstLine="851"/>
        <w:jc w:val="both"/>
        <w:rPr>
          <w:sz w:val="28"/>
          <w:szCs w:val="28"/>
        </w:rPr>
      </w:pPr>
      <w:r>
        <w:rPr>
          <w:sz w:val="28"/>
          <w:szCs w:val="28"/>
        </w:rPr>
        <w:t>перечисляет и характеризует виды технической и технологической документации;</w:t>
      </w:r>
    </w:p>
    <w:p w:rsidR="00F957A6" w:rsidRDefault="00F957A6" w:rsidP="00736757">
      <w:pPr>
        <w:numPr>
          <w:ilvl w:val="1"/>
          <w:numId w:val="141"/>
        </w:numPr>
        <w:tabs>
          <w:tab w:val="left" w:pos="1134"/>
        </w:tabs>
        <w:ind w:left="0" w:firstLine="851"/>
        <w:jc w:val="both"/>
        <w:rPr>
          <w:sz w:val="28"/>
          <w:szCs w:val="28"/>
        </w:rPr>
      </w:pPr>
      <w:r>
        <w:rPr>
          <w:sz w:val="28"/>
          <w:szCs w:val="28"/>
        </w:rPr>
        <w:t>описывает технологическое решение с помощью текста, эскизов, схем, чертежей;</w:t>
      </w:r>
    </w:p>
    <w:p w:rsidR="00F957A6" w:rsidRDefault="00F957A6" w:rsidP="00736757">
      <w:pPr>
        <w:numPr>
          <w:ilvl w:val="1"/>
          <w:numId w:val="141"/>
        </w:numPr>
        <w:tabs>
          <w:tab w:val="left" w:pos="1134"/>
        </w:tabs>
        <w:ind w:left="0" w:firstLine="851"/>
        <w:jc w:val="both"/>
        <w:rPr>
          <w:sz w:val="28"/>
          <w:szCs w:val="28"/>
        </w:rPr>
      </w:pPr>
      <w:r>
        <w:rPr>
          <w:sz w:val="28"/>
          <w:szCs w:val="28"/>
        </w:rPr>
        <w:t>составляет техническое задание, памятку, инструкцию, технологическую карту;</w:t>
      </w:r>
    </w:p>
    <w:p w:rsidR="00F957A6" w:rsidRDefault="00F957A6" w:rsidP="00736757">
      <w:pPr>
        <w:numPr>
          <w:ilvl w:val="1"/>
          <w:numId w:val="141"/>
        </w:numPr>
        <w:tabs>
          <w:tab w:val="left" w:pos="1134"/>
        </w:tabs>
        <w:ind w:left="0" w:firstLine="851"/>
        <w:jc w:val="both"/>
        <w:rPr>
          <w:sz w:val="28"/>
          <w:szCs w:val="28"/>
        </w:rPr>
      </w:pPr>
      <w:r>
        <w:rPr>
          <w:sz w:val="28"/>
          <w:szCs w:val="28"/>
        </w:rPr>
        <w:t>создает модель, адекватную практической задаче;</w:t>
      </w:r>
    </w:p>
    <w:p w:rsidR="00F957A6" w:rsidRDefault="00F957A6" w:rsidP="00736757">
      <w:pPr>
        <w:numPr>
          <w:ilvl w:val="1"/>
          <w:numId w:val="141"/>
        </w:numPr>
        <w:tabs>
          <w:tab w:val="left" w:pos="1134"/>
        </w:tabs>
        <w:ind w:left="0" w:firstLine="851"/>
        <w:jc w:val="both"/>
        <w:rPr>
          <w:sz w:val="28"/>
          <w:szCs w:val="28"/>
        </w:rPr>
      </w:pPr>
      <w:r>
        <w:rPr>
          <w:sz w:val="28"/>
          <w:szCs w:val="28"/>
        </w:rPr>
        <w:t>проводит оценку и испытание полученного продукта;</w:t>
      </w:r>
    </w:p>
    <w:p w:rsidR="00F957A6" w:rsidRDefault="00F957A6" w:rsidP="00736757">
      <w:pPr>
        <w:numPr>
          <w:ilvl w:val="1"/>
          <w:numId w:val="141"/>
        </w:numPr>
        <w:tabs>
          <w:tab w:val="left" w:pos="1134"/>
        </w:tabs>
        <w:ind w:left="0" w:firstLine="851"/>
        <w:jc w:val="both"/>
        <w:rPr>
          <w:sz w:val="28"/>
          <w:szCs w:val="28"/>
        </w:rPr>
      </w:pPr>
      <w:r>
        <w:rPr>
          <w:sz w:val="28"/>
          <w:szCs w:val="28"/>
        </w:rPr>
        <w:t>осуществляет конструирование и/или модификацию электрической цепи в соответствии с поставленной задачей;</w:t>
      </w:r>
    </w:p>
    <w:p w:rsidR="00F957A6" w:rsidRDefault="00F957A6" w:rsidP="00736757">
      <w:pPr>
        <w:numPr>
          <w:ilvl w:val="1"/>
          <w:numId w:val="141"/>
        </w:numPr>
        <w:tabs>
          <w:tab w:val="left" w:pos="1134"/>
        </w:tabs>
        <w:ind w:left="0" w:firstLine="851"/>
        <w:jc w:val="both"/>
        <w:rPr>
          <w:sz w:val="28"/>
          <w:szCs w:val="28"/>
        </w:rPr>
      </w:pPr>
      <w:r>
        <w:rPr>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F957A6" w:rsidRDefault="00F957A6" w:rsidP="00736757">
      <w:pPr>
        <w:numPr>
          <w:ilvl w:val="1"/>
          <w:numId w:val="141"/>
        </w:numPr>
        <w:tabs>
          <w:tab w:val="left" w:pos="1134"/>
        </w:tabs>
        <w:ind w:left="0" w:firstLine="851"/>
        <w:jc w:val="both"/>
        <w:rPr>
          <w:sz w:val="28"/>
          <w:szCs w:val="28"/>
        </w:rPr>
      </w:pPr>
      <w:r>
        <w:rPr>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F957A6" w:rsidRDefault="00F957A6" w:rsidP="00736757">
      <w:pPr>
        <w:numPr>
          <w:ilvl w:val="1"/>
          <w:numId w:val="141"/>
        </w:numPr>
        <w:tabs>
          <w:tab w:val="left" w:pos="1134"/>
        </w:tabs>
        <w:ind w:left="0" w:firstLine="851"/>
        <w:jc w:val="both"/>
        <w:rPr>
          <w:sz w:val="28"/>
          <w:szCs w:val="28"/>
        </w:rPr>
      </w:pPr>
      <w:r>
        <w:rPr>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F957A6" w:rsidRDefault="00F957A6" w:rsidP="00736757">
      <w:pPr>
        <w:numPr>
          <w:ilvl w:val="1"/>
          <w:numId w:val="141"/>
        </w:numPr>
        <w:tabs>
          <w:tab w:val="left" w:pos="1134"/>
        </w:tabs>
        <w:ind w:left="0" w:firstLine="851"/>
        <w:jc w:val="both"/>
        <w:rPr>
          <w:sz w:val="28"/>
          <w:szCs w:val="28"/>
        </w:rPr>
      </w:pPr>
      <w:r>
        <w:rPr>
          <w:sz w:val="28"/>
          <w:szCs w:val="28"/>
        </w:rPr>
        <w:t>различает типы автоматических и автоматизированных систем;</w:t>
      </w:r>
    </w:p>
    <w:p w:rsidR="00F957A6" w:rsidRDefault="00F957A6" w:rsidP="00736757">
      <w:pPr>
        <w:numPr>
          <w:ilvl w:val="1"/>
          <w:numId w:val="141"/>
        </w:numPr>
        <w:tabs>
          <w:tab w:val="left" w:pos="1134"/>
        </w:tabs>
        <w:ind w:left="0" w:firstLine="851"/>
        <w:jc w:val="both"/>
        <w:rPr>
          <w:sz w:val="28"/>
          <w:szCs w:val="28"/>
        </w:rPr>
      </w:pPr>
      <w:r>
        <w:rPr>
          <w:sz w:val="28"/>
          <w:szCs w:val="28"/>
        </w:rPr>
        <w:lastRenderedPageBreak/>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F957A6" w:rsidRDefault="00F957A6" w:rsidP="00736757">
      <w:pPr>
        <w:numPr>
          <w:ilvl w:val="1"/>
          <w:numId w:val="141"/>
        </w:numPr>
        <w:tabs>
          <w:tab w:val="left" w:pos="1134"/>
        </w:tabs>
        <w:ind w:left="0" w:firstLine="851"/>
        <w:jc w:val="both"/>
        <w:rPr>
          <w:sz w:val="28"/>
          <w:szCs w:val="28"/>
        </w:rPr>
      </w:pPr>
      <w:r>
        <w:rPr>
          <w:sz w:val="28"/>
          <w:szCs w:val="28"/>
        </w:rPr>
        <w:t>объясняет назначение и принцип действия систем автономного управления;</w:t>
      </w:r>
    </w:p>
    <w:p w:rsidR="00F957A6" w:rsidRDefault="00F957A6" w:rsidP="00736757">
      <w:pPr>
        <w:numPr>
          <w:ilvl w:val="1"/>
          <w:numId w:val="141"/>
        </w:numPr>
        <w:tabs>
          <w:tab w:val="left" w:pos="1134"/>
        </w:tabs>
        <w:ind w:left="0" w:firstLine="851"/>
        <w:jc w:val="both"/>
        <w:rPr>
          <w:sz w:val="28"/>
          <w:szCs w:val="28"/>
        </w:rPr>
      </w:pPr>
      <w:r>
        <w:rPr>
          <w:sz w:val="28"/>
          <w:szCs w:val="28"/>
        </w:rPr>
        <w:t>объясняет назначение, функции датчиков и принципы их работы;</w:t>
      </w:r>
    </w:p>
    <w:p w:rsidR="00F957A6" w:rsidRDefault="00F957A6" w:rsidP="00736757">
      <w:pPr>
        <w:numPr>
          <w:ilvl w:val="1"/>
          <w:numId w:val="141"/>
        </w:numPr>
        <w:tabs>
          <w:tab w:val="left" w:pos="1134"/>
        </w:tabs>
        <w:ind w:left="0" w:firstLine="851"/>
        <w:jc w:val="both"/>
        <w:rPr>
          <w:sz w:val="28"/>
          <w:szCs w:val="28"/>
        </w:rPr>
      </w:pPr>
      <w:r>
        <w:rPr>
          <w:sz w:val="28"/>
          <w:szCs w:val="28"/>
        </w:rPr>
        <w:t>применяет навыки алгоритмизации и программирования в соответствии с конкретной задачей и/или учебной ситуацией;</w:t>
      </w:r>
    </w:p>
    <w:p w:rsidR="00F957A6" w:rsidRDefault="00F957A6" w:rsidP="00736757">
      <w:pPr>
        <w:numPr>
          <w:ilvl w:val="1"/>
          <w:numId w:val="141"/>
        </w:numPr>
        <w:tabs>
          <w:tab w:val="left" w:pos="1134"/>
        </w:tabs>
        <w:ind w:left="0" w:firstLine="851"/>
        <w:jc w:val="both"/>
        <w:rPr>
          <w:sz w:val="28"/>
          <w:szCs w:val="28"/>
        </w:rPr>
      </w:pPr>
      <w:r>
        <w:rPr>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F957A6" w:rsidRDefault="00F957A6" w:rsidP="00736757">
      <w:pPr>
        <w:numPr>
          <w:ilvl w:val="1"/>
          <w:numId w:val="141"/>
        </w:numPr>
        <w:tabs>
          <w:tab w:val="left" w:pos="1134"/>
        </w:tabs>
        <w:ind w:left="0" w:firstLine="851"/>
        <w:jc w:val="both"/>
        <w:rPr>
          <w:sz w:val="28"/>
          <w:szCs w:val="28"/>
        </w:rPr>
      </w:pPr>
      <w:r>
        <w:rPr>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957A6" w:rsidRDefault="00F957A6" w:rsidP="00736757">
      <w:pPr>
        <w:numPr>
          <w:ilvl w:val="1"/>
          <w:numId w:val="141"/>
        </w:numPr>
        <w:tabs>
          <w:tab w:val="left" w:pos="1134"/>
        </w:tabs>
        <w:ind w:left="0" w:firstLine="851"/>
        <w:jc w:val="both"/>
        <w:rPr>
          <w:sz w:val="28"/>
          <w:szCs w:val="28"/>
        </w:rPr>
      </w:pPr>
      <w:r>
        <w:rPr>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F957A6" w:rsidRDefault="00F957A6" w:rsidP="00736757">
      <w:pPr>
        <w:numPr>
          <w:ilvl w:val="1"/>
          <w:numId w:val="141"/>
        </w:numPr>
        <w:tabs>
          <w:tab w:val="left" w:pos="1134"/>
        </w:tabs>
        <w:ind w:left="0" w:firstLine="851"/>
        <w:jc w:val="both"/>
        <w:rPr>
          <w:sz w:val="28"/>
          <w:szCs w:val="28"/>
        </w:rPr>
      </w:pPr>
      <w:r>
        <w:rPr>
          <w:sz w:val="28"/>
          <w:szCs w:val="28"/>
        </w:rPr>
        <w:t>отбирает материал в соответствии с техническим решением или по заданным критериям;</w:t>
      </w:r>
    </w:p>
    <w:p w:rsidR="00F957A6" w:rsidRDefault="00F957A6" w:rsidP="00736757">
      <w:pPr>
        <w:numPr>
          <w:ilvl w:val="1"/>
          <w:numId w:val="141"/>
        </w:numPr>
        <w:tabs>
          <w:tab w:val="left" w:pos="1134"/>
        </w:tabs>
        <w:ind w:left="0" w:firstLine="851"/>
        <w:jc w:val="both"/>
        <w:rPr>
          <w:sz w:val="28"/>
          <w:szCs w:val="28"/>
        </w:rPr>
      </w:pPr>
      <w:r>
        <w:rPr>
          <w:sz w:val="28"/>
          <w:szCs w:val="28"/>
        </w:rPr>
        <w:t>называет и характеризует актуальные и перспективные технологии получения материалов с заданными свойствами;</w:t>
      </w:r>
    </w:p>
    <w:p w:rsidR="00F957A6" w:rsidRDefault="00F957A6" w:rsidP="00736757">
      <w:pPr>
        <w:numPr>
          <w:ilvl w:val="1"/>
          <w:numId w:val="141"/>
        </w:numPr>
        <w:tabs>
          <w:tab w:val="left" w:pos="1134"/>
        </w:tabs>
        <w:ind w:left="0" w:firstLine="851"/>
        <w:jc w:val="both"/>
        <w:rPr>
          <w:sz w:val="28"/>
          <w:szCs w:val="28"/>
        </w:rPr>
      </w:pPr>
      <w:r>
        <w:rPr>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F957A6" w:rsidRDefault="00F957A6" w:rsidP="00736757">
      <w:pPr>
        <w:numPr>
          <w:ilvl w:val="1"/>
          <w:numId w:val="141"/>
        </w:numPr>
        <w:tabs>
          <w:tab w:val="left" w:pos="1134"/>
        </w:tabs>
        <w:ind w:left="0" w:firstLine="851"/>
        <w:jc w:val="both"/>
        <w:rPr>
          <w:sz w:val="28"/>
          <w:szCs w:val="28"/>
        </w:rPr>
      </w:pPr>
      <w:r>
        <w:rPr>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F957A6" w:rsidRDefault="00F957A6" w:rsidP="00736757">
      <w:pPr>
        <w:numPr>
          <w:ilvl w:val="1"/>
          <w:numId w:val="141"/>
        </w:numPr>
        <w:tabs>
          <w:tab w:val="left" w:pos="1134"/>
        </w:tabs>
        <w:ind w:left="0" w:firstLine="851"/>
        <w:jc w:val="both"/>
        <w:rPr>
          <w:sz w:val="28"/>
          <w:szCs w:val="28"/>
        </w:rPr>
      </w:pPr>
      <w:r>
        <w:rPr>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F957A6" w:rsidRDefault="00F957A6" w:rsidP="00736757">
      <w:pPr>
        <w:numPr>
          <w:ilvl w:val="1"/>
          <w:numId w:val="141"/>
        </w:numPr>
        <w:tabs>
          <w:tab w:val="left" w:pos="1134"/>
        </w:tabs>
        <w:ind w:left="0" w:firstLine="851"/>
        <w:jc w:val="both"/>
        <w:rPr>
          <w:sz w:val="28"/>
          <w:szCs w:val="28"/>
        </w:rPr>
      </w:pPr>
      <w:r>
        <w:rPr>
          <w:sz w:val="28"/>
          <w:szCs w:val="28"/>
        </w:rPr>
        <w:t>приводит произвольные примеры производственных технологий и технологий в сфере услуг;</w:t>
      </w:r>
    </w:p>
    <w:p w:rsidR="00F957A6" w:rsidRDefault="00F957A6" w:rsidP="00736757">
      <w:pPr>
        <w:numPr>
          <w:ilvl w:val="1"/>
          <w:numId w:val="141"/>
        </w:numPr>
        <w:tabs>
          <w:tab w:val="left" w:pos="1134"/>
        </w:tabs>
        <w:ind w:left="0" w:firstLine="851"/>
        <w:jc w:val="both"/>
        <w:rPr>
          <w:sz w:val="28"/>
          <w:szCs w:val="28"/>
        </w:rPr>
      </w:pPr>
      <w:r>
        <w:rPr>
          <w:sz w:val="28"/>
          <w:szCs w:val="28"/>
        </w:rPr>
        <w:t>называет и характеризует актуальные и перспективные технологии пищевой промышленности (индустрии питания);</w:t>
      </w:r>
    </w:p>
    <w:p w:rsidR="00F957A6" w:rsidRPr="00C037FD" w:rsidRDefault="00F957A6" w:rsidP="00736757">
      <w:pPr>
        <w:numPr>
          <w:ilvl w:val="1"/>
          <w:numId w:val="141"/>
        </w:numPr>
        <w:tabs>
          <w:tab w:val="left" w:pos="1134"/>
        </w:tabs>
        <w:ind w:left="0" w:firstLine="709"/>
        <w:jc w:val="both"/>
        <w:rPr>
          <w:i/>
          <w:sz w:val="28"/>
          <w:szCs w:val="28"/>
        </w:rPr>
      </w:pPr>
      <w:r w:rsidRPr="00C037FD">
        <w:rPr>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957A6" w:rsidRDefault="00F957A6" w:rsidP="00F957A6">
      <w:pPr>
        <w:tabs>
          <w:tab w:val="left" w:pos="851"/>
        </w:tabs>
        <w:ind w:firstLine="709"/>
        <w:jc w:val="both"/>
        <w:rPr>
          <w:b/>
          <w:i/>
          <w:sz w:val="28"/>
          <w:szCs w:val="28"/>
        </w:rPr>
      </w:pPr>
      <w:r>
        <w:rPr>
          <w:b/>
          <w:i/>
          <w:sz w:val="28"/>
          <w:szCs w:val="28"/>
        </w:rPr>
        <w:t>Проектные компетенции (компетенции проектного управления и гибкие компетенции):</w:t>
      </w:r>
    </w:p>
    <w:p w:rsidR="00F957A6" w:rsidRDefault="00F957A6" w:rsidP="00736757">
      <w:pPr>
        <w:numPr>
          <w:ilvl w:val="1"/>
          <w:numId w:val="141"/>
        </w:numPr>
        <w:tabs>
          <w:tab w:val="left" w:pos="993"/>
        </w:tabs>
        <w:ind w:left="0" w:firstLine="709"/>
        <w:jc w:val="both"/>
        <w:rPr>
          <w:sz w:val="28"/>
          <w:szCs w:val="28"/>
        </w:rPr>
      </w:pPr>
      <w:r>
        <w:rPr>
          <w:sz w:val="28"/>
          <w:szCs w:val="28"/>
        </w:rPr>
        <w:t>может охарактеризовать содержание понятий «проблема», «проект», «проблемное поле»;</w:t>
      </w:r>
    </w:p>
    <w:p w:rsidR="00F957A6" w:rsidRDefault="00F957A6" w:rsidP="00736757">
      <w:pPr>
        <w:numPr>
          <w:ilvl w:val="1"/>
          <w:numId w:val="141"/>
        </w:numPr>
        <w:tabs>
          <w:tab w:val="left" w:pos="993"/>
        </w:tabs>
        <w:ind w:left="0" w:firstLine="709"/>
        <w:jc w:val="both"/>
        <w:rPr>
          <w:sz w:val="28"/>
          <w:szCs w:val="28"/>
        </w:rPr>
      </w:pPr>
      <w:r>
        <w:rPr>
          <w:sz w:val="28"/>
          <w:szCs w:val="28"/>
        </w:rPr>
        <w:t xml:space="preserve">получил и анализировал опыт выявления круга потребителей, их потребностей и ожиданий, формирования технического/технологического решения, планирования, </w:t>
      </w:r>
      <w:r>
        <w:rPr>
          <w:sz w:val="28"/>
          <w:szCs w:val="28"/>
        </w:rPr>
        <w:lastRenderedPageBreak/>
        <w:t>моделирования и конструирования на основе самостоятельно проведенных исследований в рамках заданной проблемной области или проблемы;</w:t>
      </w:r>
    </w:p>
    <w:p w:rsidR="00F957A6" w:rsidRDefault="00F957A6" w:rsidP="00736757">
      <w:pPr>
        <w:numPr>
          <w:ilvl w:val="1"/>
          <w:numId w:val="141"/>
        </w:numPr>
        <w:tabs>
          <w:tab w:val="left" w:pos="993"/>
        </w:tabs>
        <w:ind w:left="0" w:firstLine="709"/>
        <w:jc w:val="both"/>
        <w:rPr>
          <w:sz w:val="28"/>
          <w:szCs w:val="28"/>
        </w:rPr>
      </w:pPr>
      <w:r>
        <w:rPr>
          <w:sz w:val="28"/>
          <w:szCs w:val="28"/>
        </w:rPr>
        <w:t>имеет опыт подготовки презентации полученного продукта различным типам потребителей.</w:t>
      </w:r>
    </w:p>
    <w:p w:rsidR="00F957A6" w:rsidRDefault="00F957A6" w:rsidP="00F957A6">
      <w:pPr>
        <w:tabs>
          <w:tab w:val="left" w:pos="851"/>
        </w:tabs>
        <w:ind w:firstLine="851"/>
        <w:jc w:val="both"/>
        <w:rPr>
          <w:b/>
          <w:sz w:val="28"/>
          <w:szCs w:val="28"/>
        </w:rPr>
      </w:pPr>
    </w:p>
    <w:p w:rsidR="00F957A6" w:rsidRDefault="00F957A6" w:rsidP="00F957A6">
      <w:pPr>
        <w:tabs>
          <w:tab w:val="left" w:pos="706"/>
        </w:tabs>
        <w:ind w:firstLine="708"/>
        <w:jc w:val="both"/>
        <w:rPr>
          <w:b/>
          <w:sz w:val="28"/>
          <w:szCs w:val="28"/>
        </w:rPr>
      </w:pPr>
      <w:r>
        <w:rPr>
          <w:b/>
          <w:sz w:val="28"/>
          <w:szCs w:val="28"/>
        </w:rPr>
        <w:t xml:space="preserve">9 класс </w:t>
      </w:r>
    </w:p>
    <w:p w:rsidR="00F957A6" w:rsidRDefault="00F957A6" w:rsidP="00F957A6">
      <w:pPr>
        <w:tabs>
          <w:tab w:val="left" w:pos="706"/>
        </w:tabs>
        <w:jc w:val="both"/>
        <w:rPr>
          <w:sz w:val="28"/>
          <w:szCs w:val="28"/>
        </w:rPr>
      </w:pPr>
      <w:r>
        <w:rPr>
          <w:sz w:val="28"/>
          <w:szCs w:val="28"/>
        </w:rPr>
        <w:tab/>
        <w:t xml:space="preserve">По завершении учебного года </w:t>
      </w:r>
      <w:r w:rsidR="00C037FD">
        <w:rPr>
          <w:sz w:val="28"/>
          <w:szCs w:val="28"/>
        </w:rPr>
        <w:t>выпускник</w:t>
      </w:r>
      <w:r>
        <w:rPr>
          <w:sz w:val="28"/>
          <w:szCs w:val="28"/>
        </w:rPr>
        <w:t>:</w:t>
      </w:r>
    </w:p>
    <w:p w:rsidR="00F957A6" w:rsidRDefault="00F957A6" w:rsidP="00F957A6">
      <w:pPr>
        <w:tabs>
          <w:tab w:val="left" w:pos="851"/>
        </w:tabs>
        <w:ind w:firstLine="709"/>
        <w:jc w:val="both"/>
        <w:rPr>
          <w:b/>
          <w:i/>
          <w:sz w:val="28"/>
          <w:szCs w:val="28"/>
        </w:rPr>
      </w:pPr>
      <w:r>
        <w:rPr>
          <w:b/>
          <w:i/>
          <w:sz w:val="28"/>
          <w:szCs w:val="28"/>
        </w:rPr>
        <w:t>Культура труда (знания в рамках предметной области и бытовые навыки):</w:t>
      </w:r>
    </w:p>
    <w:p w:rsidR="00F957A6" w:rsidRDefault="00F957A6" w:rsidP="00736757">
      <w:pPr>
        <w:numPr>
          <w:ilvl w:val="1"/>
          <w:numId w:val="141"/>
        </w:numPr>
        <w:tabs>
          <w:tab w:val="left" w:pos="993"/>
        </w:tabs>
        <w:ind w:left="0" w:firstLine="709"/>
        <w:jc w:val="both"/>
        <w:rPr>
          <w:sz w:val="28"/>
          <w:szCs w:val="28"/>
        </w:rPr>
      </w:pPr>
      <w:r>
        <w:rPr>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F957A6" w:rsidRDefault="00F957A6" w:rsidP="00736757">
      <w:pPr>
        <w:numPr>
          <w:ilvl w:val="1"/>
          <w:numId w:val="141"/>
        </w:numPr>
        <w:tabs>
          <w:tab w:val="left" w:pos="993"/>
        </w:tabs>
        <w:ind w:left="0" w:firstLine="709"/>
        <w:jc w:val="both"/>
        <w:rPr>
          <w:sz w:val="28"/>
          <w:szCs w:val="28"/>
        </w:rPr>
      </w:pPr>
      <w:r>
        <w:rPr>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F957A6" w:rsidRDefault="00F957A6" w:rsidP="00736757">
      <w:pPr>
        <w:numPr>
          <w:ilvl w:val="1"/>
          <w:numId w:val="141"/>
        </w:numPr>
        <w:tabs>
          <w:tab w:val="left" w:pos="993"/>
        </w:tabs>
        <w:ind w:left="0" w:firstLine="709"/>
        <w:jc w:val="both"/>
        <w:rPr>
          <w:sz w:val="28"/>
          <w:szCs w:val="28"/>
        </w:rPr>
      </w:pPr>
      <w:r>
        <w:rPr>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F957A6" w:rsidRDefault="00F957A6" w:rsidP="00736757">
      <w:pPr>
        <w:numPr>
          <w:ilvl w:val="1"/>
          <w:numId w:val="141"/>
        </w:numPr>
        <w:tabs>
          <w:tab w:val="left" w:pos="993"/>
        </w:tabs>
        <w:ind w:left="0" w:firstLine="709"/>
        <w:jc w:val="both"/>
        <w:rPr>
          <w:sz w:val="28"/>
          <w:szCs w:val="28"/>
        </w:rPr>
      </w:pPr>
      <w:r>
        <w:rPr>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F957A6" w:rsidRPr="00C037FD" w:rsidRDefault="00F957A6" w:rsidP="00736757">
      <w:pPr>
        <w:numPr>
          <w:ilvl w:val="1"/>
          <w:numId w:val="141"/>
        </w:numPr>
        <w:pBdr>
          <w:top w:val="nil"/>
          <w:left w:val="nil"/>
          <w:bottom w:val="nil"/>
          <w:right w:val="nil"/>
          <w:between w:val="nil"/>
        </w:pBdr>
        <w:tabs>
          <w:tab w:val="left" w:pos="993"/>
        </w:tabs>
        <w:ind w:left="0" w:firstLine="850"/>
        <w:jc w:val="both"/>
        <w:rPr>
          <w:b/>
          <w:i/>
          <w:sz w:val="28"/>
          <w:szCs w:val="28"/>
        </w:rPr>
      </w:pPr>
      <w:r w:rsidRPr="00C037FD">
        <w:rPr>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F957A6" w:rsidRDefault="00F957A6" w:rsidP="00F957A6">
      <w:pPr>
        <w:pBdr>
          <w:top w:val="nil"/>
          <w:left w:val="nil"/>
          <w:bottom w:val="nil"/>
          <w:right w:val="nil"/>
          <w:between w:val="nil"/>
        </w:pBdr>
        <w:tabs>
          <w:tab w:val="left" w:pos="851"/>
        </w:tabs>
        <w:ind w:firstLine="709"/>
        <w:jc w:val="both"/>
        <w:rPr>
          <w:b/>
          <w:i/>
          <w:sz w:val="28"/>
          <w:szCs w:val="28"/>
        </w:rPr>
      </w:pPr>
      <w:r>
        <w:rPr>
          <w:b/>
          <w:i/>
          <w:sz w:val="28"/>
          <w:szCs w:val="28"/>
        </w:rPr>
        <w:t>Предметные результаты:</w:t>
      </w:r>
    </w:p>
    <w:p w:rsidR="00F957A6" w:rsidRDefault="00F957A6" w:rsidP="00736757">
      <w:pPr>
        <w:numPr>
          <w:ilvl w:val="1"/>
          <w:numId w:val="141"/>
        </w:numPr>
        <w:tabs>
          <w:tab w:val="left" w:pos="993"/>
        </w:tabs>
        <w:ind w:left="0" w:firstLine="709"/>
        <w:jc w:val="both"/>
        <w:rPr>
          <w:sz w:val="28"/>
          <w:szCs w:val="28"/>
        </w:rPr>
      </w:pPr>
      <w:r>
        <w:rPr>
          <w:sz w:val="28"/>
          <w:szCs w:val="28"/>
        </w:rPr>
        <w:t>анализирует возможные технологические решения, определяет их достоинства и недостатки в контексте заданной ситуации;</w:t>
      </w:r>
    </w:p>
    <w:p w:rsidR="00F957A6" w:rsidRDefault="00F957A6" w:rsidP="00736757">
      <w:pPr>
        <w:numPr>
          <w:ilvl w:val="1"/>
          <w:numId w:val="141"/>
        </w:numPr>
        <w:tabs>
          <w:tab w:val="left" w:pos="993"/>
        </w:tabs>
        <w:ind w:left="0" w:firstLine="709"/>
        <w:jc w:val="both"/>
        <w:rPr>
          <w:sz w:val="28"/>
          <w:szCs w:val="28"/>
        </w:rPr>
      </w:pPr>
      <w:r>
        <w:rPr>
          <w:sz w:val="28"/>
          <w:szCs w:val="28"/>
        </w:rPr>
        <w:t>оценивает условия использования технологии, в том числе с позиций экологической защищенности;</w:t>
      </w:r>
    </w:p>
    <w:p w:rsidR="00F957A6" w:rsidRPr="00C037FD" w:rsidRDefault="00F957A6" w:rsidP="00736757">
      <w:pPr>
        <w:numPr>
          <w:ilvl w:val="1"/>
          <w:numId w:val="141"/>
        </w:numPr>
        <w:pBdr>
          <w:top w:val="nil"/>
          <w:left w:val="nil"/>
          <w:bottom w:val="nil"/>
          <w:right w:val="nil"/>
          <w:between w:val="nil"/>
        </w:pBdr>
        <w:tabs>
          <w:tab w:val="left" w:pos="993"/>
        </w:tabs>
        <w:ind w:left="0" w:firstLine="850"/>
        <w:jc w:val="both"/>
        <w:rPr>
          <w:b/>
          <w:i/>
          <w:sz w:val="28"/>
          <w:szCs w:val="28"/>
        </w:rPr>
      </w:pPr>
      <w:r w:rsidRPr="00C037FD">
        <w:rPr>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957A6" w:rsidRDefault="00F957A6" w:rsidP="00F957A6">
      <w:pPr>
        <w:pBdr>
          <w:top w:val="nil"/>
          <w:left w:val="nil"/>
          <w:bottom w:val="nil"/>
          <w:right w:val="nil"/>
          <w:between w:val="nil"/>
        </w:pBdr>
        <w:tabs>
          <w:tab w:val="left" w:pos="851"/>
        </w:tabs>
        <w:ind w:firstLine="709"/>
        <w:jc w:val="both"/>
        <w:rPr>
          <w:b/>
          <w:i/>
          <w:sz w:val="28"/>
          <w:szCs w:val="28"/>
        </w:rPr>
      </w:pPr>
      <w:r>
        <w:rPr>
          <w:b/>
          <w:i/>
          <w:sz w:val="28"/>
          <w:szCs w:val="28"/>
        </w:rPr>
        <w:t>Проектные компетенции (компетенции проектного управления и гибкие компетенции):</w:t>
      </w:r>
    </w:p>
    <w:p w:rsidR="00F957A6" w:rsidRDefault="00F957A6" w:rsidP="00736757">
      <w:pPr>
        <w:numPr>
          <w:ilvl w:val="1"/>
          <w:numId w:val="141"/>
        </w:numPr>
        <w:tabs>
          <w:tab w:val="left" w:pos="993"/>
        </w:tabs>
        <w:ind w:left="0" w:firstLine="709"/>
        <w:jc w:val="both"/>
        <w:rPr>
          <w:sz w:val="28"/>
          <w:szCs w:val="28"/>
        </w:rPr>
      </w:pPr>
      <w:r>
        <w:rPr>
          <w:sz w:val="28"/>
          <w:szCs w:val="28"/>
        </w:rPr>
        <w:t>выявляет и формулирует проблему, требующую технологического решения;</w:t>
      </w:r>
    </w:p>
    <w:p w:rsidR="00F957A6" w:rsidRDefault="00F957A6" w:rsidP="00736757">
      <w:pPr>
        <w:numPr>
          <w:ilvl w:val="1"/>
          <w:numId w:val="141"/>
        </w:numPr>
        <w:tabs>
          <w:tab w:val="left" w:pos="993"/>
        </w:tabs>
        <w:ind w:left="0" w:firstLine="709"/>
        <w:jc w:val="both"/>
        <w:rPr>
          <w:sz w:val="28"/>
          <w:szCs w:val="28"/>
        </w:rPr>
      </w:pPr>
      <w:r>
        <w:rPr>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F957A6" w:rsidRDefault="00F957A6" w:rsidP="00736757">
      <w:pPr>
        <w:numPr>
          <w:ilvl w:val="1"/>
          <w:numId w:val="141"/>
        </w:numPr>
        <w:tabs>
          <w:tab w:val="left" w:pos="993"/>
        </w:tabs>
        <w:ind w:left="0" w:firstLine="709"/>
        <w:jc w:val="both"/>
        <w:rPr>
          <w:sz w:val="28"/>
          <w:szCs w:val="28"/>
        </w:rPr>
      </w:pPr>
      <w:r>
        <w:rPr>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F957A6" w:rsidRDefault="00F957A6" w:rsidP="00736757">
      <w:pPr>
        <w:numPr>
          <w:ilvl w:val="1"/>
          <w:numId w:val="141"/>
        </w:numPr>
        <w:tabs>
          <w:tab w:val="left" w:pos="993"/>
        </w:tabs>
        <w:ind w:left="0" w:firstLine="709"/>
        <w:jc w:val="both"/>
        <w:rPr>
          <w:sz w:val="28"/>
          <w:szCs w:val="28"/>
        </w:rPr>
      </w:pPr>
      <w:r>
        <w:rPr>
          <w:sz w:val="28"/>
          <w:szCs w:val="28"/>
        </w:rPr>
        <w:t>имеет опыт использования инструментов проектного управления;</w:t>
      </w:r>
    </w:p>
    <w:p w:rsidR="00F957A6" w:rsidRPr="008F324F" w:rsidRDefault="00F957A6" w:rsidP="00F957A6">
      <w:pPr>
        <w:pBdr>
          <w:top w:val="nil"/>
          <w:left w:val="nil"/>
          <w:bottom w:val="nil"/>
          <w:right w:val="nil"/>
          <w:between w:val="nil"/>
        </w:pBdr>
        <w:ind w:firstLine="709"/>
        <w:jc w:val="both"/>
        <w:rPr>
          <w:b/>
          <w:sz w:val="28"/>
          <w:szCs w:val="28"/>
        </w:rPr>
      </w:pPr>
      <w:r>
        <w:rPr>
          <w:sz w:val="28"/>
          <w:szCs w:val="28"/>
        </w:rPr>
        <w:t>планирует продвижение продукта.</w:t>
      </w:r>
    </w:p>
    <w:p w:rsidR="00F957A6" w:rsidRDefault="00F957A6" w:rsidP="00F957A6">
      <w:pPr>
        <w:keepNext/>
        <w:keepLines/>
        <w:outlineLvl w:val="3"/>
        <w:rPr>
          <w:b/>
          <w:bCs/>
          <w:iCs/>
          <w:sz w:val="28"/>
          <w:szCs w:val="28"/>
        </w:rPr>
      </w:pPr>
      <w:bookmarkStart w:id="53" w:name="_Toc409691647"/>
      <w:bookmarkStart w:id="54" w:name="_Toc410653970"/>
      <w:bookmarkStart w:id="55" w:name="_Toc31893408"/>
      <w:bookmarkStart w:id="56" w:name="_Toc31898625"/>
    </w:p>
    <w:p w:rsidR="00F957A6" w:rsidRPr="008461BF" w:rsidRDefault="00F957A6" w:rsidP="00F957A6">
      <w:pPr>
        <w:keepNext/>
        <w:keepLines/>
        <w:outlineLvl w:val="3"/>
        <w:rPr>
          <w:b/>
          <w:bCs/>
          <w:iCs/>
          <w:sz w:val="28"/>
          <w:szCs w:val="28"/>
        </w:rPr>
      </w:pPr>
      <w:r w:rsidRPr="008461BF">
        <w:rPr>
          <w:b/>
          <w:bCs/>
          <w:iCs/>
          <w:sz w:val="28"/>
          <w:szCs w:val="28"/>
        </w:rPr>
        <w:t>1.2.5.16. Физическая культура</w:t>
      </w:r>
      <w:bookmarkEnd w:id="53"/>
      <w:bookmarkEnd w:id="54"/>
      <w:bookmarkEnd w:id="55"/>
      <w:bookmarkEnd w:id="56"/>
    </w:p>
    <w:p w:rsidR="00F957A6" w:rsidRPr="008461BF" w:rsidRDefault="00F957A6" w:rsidP="00F957A6">
      <w:pPr>
        <w:jc w:val="both"/>
        <w:rPr>
          <w:rFonts w:eastAsia="Calibri"/>
          <w:sz w:val="28"/>
          <w:szCs w:val="28"/>
        </w:rPr>
      </w:pPr>
      <w:r w:rsidRPr="008461BF">
        <w:rPr>
          <w:rFonts w:eastAsia="Calibri"/>
          <w:b/>
          <w:sz w:val="28"/>
          <w:szCs w:val="28"/>
        </w:rPr>
        <w:t xml:space="preserve">Выпускник научится: </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выполнять акробатические комбинации из числа хорошо освоенных упражнений;</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выполнять гимнастические комбинации на спортивных снарядах из числа хорошо освоенных упражнений;</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выполнять легкоатлетические упражнения в беге и в прыжках (в длину и высоту);</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957A6" w:rsidRPr="008461BF" w:rsidRDefault="00F957A6" w:rsidP="00736757">
      <w:pPr>
        <w:numPr>
          <w:ilvl w:val="0"/>
          <w:numId w:val="143"/>
        </w:numPr>
        <w:tabs>
          <w:tab w:val="left" w:pos="709"/>
          <w:tab w:val="left" w:pos="1134"/>
        </w:tabs>
        <w:ind w:left="0" w:firstLine="709"/>
        <w:contextualSpacing/>
        <w:jc w:val="both"/>
        <w:rPr>
          <w:rFonts w:eastAsia="Calibri"/>
          <w:sz w:val="28"/>
          <w:szCs w:val="28"/>
        </w:rPr>
      </w:pPr>
      <w:r w:rsidRPr="008461BF">
        <w:rPr>
          <w:rFonts w:eastAsia="Calibri"/>
          <w:sz w:val="28"/>
          <w:szCs w:val="28"/>
        </w:rPr>
        <w:lastRenderedPageBreak/>
        <w:t>выполнять тестовые упражнения для оценки уровня индивидуального развития основных физических качеств.</w:t>
      </w:r>
    </w:p>
    <w:p w:rsidR="00F957A6" w:rsidRPr="008461BF" w:rsidRDefault="00F957A6" w:rsidP="00F957A6">
      <w:pPr>
        <w:jc w:val="both"/>
        <w:rPr>
          <w:rFonts w:eastAsia="Calibri"/>
          <w:sz w:val="28"/>
          <w:szCs w:val="28"/>
        </w:rPr>
      </w:pPr>
      <w:r w:rsidRPr="008461BF">
        <w:rPr>
          <w:rFonts w:eastAsia="Calibri"/>
          <w:b/>
          <w:sz w:val="28"/>
          <w:szCs w:val="28"/>
        </w:rPr>
        <w:t>Выпускник получит возможность научиться:</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преодолевать естественные и искусственные препятствия с помощью разнообразных способов лазания, прыжков и бега;</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 xml:space="preserve">осуществлять судейство по одному из осваиваемых видов спорта; </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выполнять тестовые нормативы Всероссийского физкультурно-спортивного комплекса «Готов к труду и обороне»;</w:t>
      </w:r>
    </w:p>
    <w:p w:rsidR="00F957A6" w:rsidRPr="003612A5" w:rsidRDefault="00F957A6" w:rsidP="00736757">
      <w:pPr>
        <w:numPr>
          <w:ilvl w:val="0"/>
          <w:numId w:val="142"/>
        </w:numPr>
        <w:tabs>
          <w:tab w:val="left" w:pos="993"/>
        </w:tabs>
        <w:ind w:left="0" w:firstLine="709"/>
        <w:contextualSpacing/>
        <w:jc w:val="both"/>
        <w:rPr>
          <w:rFonts w:eastAsia="Calibri"/>
          <w:i/>
          <w:sz w:val="28"/>
          <w:szCs w:val="28"/>
        </w:rPr>
      </w:pPr>
      <w:r w:rsidRPr="003612A5">
        <w:rPr>
          <w:rFonts w:eastAsia="Calibri"/>
          <w:i/>
          <w:sz w:val="28"/>
          <w:szCs w:val="28"/>
        </w:rPr>
        <w:t>выполнять технико-тактические действия национальных видов спорта;</w:t>
      </w:r>
    </w:p>
    <w:p w:rsidR="00F957A6" w:rsidRPr="008461BF" w:rsidRDefault="00F957A6" w:rsidP="00F957A6">
      <w:pPr>
        <w:ind w:firstLine="709"/>
        <w:jc w:val="both"/>
        <w:rPr>
          <w:rFonts w:eastAsia="Calibri"/>
          <w:b/>
          <w:sz w:val="28"/>
          <w:szCs w:val="28"/>
        </w:rPr>
      </w:pPr>
    </w:p>
    <w:p w:rsidR="00F957A6" w:rsidRPr="00271593" w:rsidRDefault="00F957A6" w:rsidP="00271593">
      <w:pPr>
        <w:keepNext/>
        <w:keepLines/>
        <w:outlineLvl w:val="3"/>
        <w:rPr>
          <w:b/>
          <w:bCs/>
          <w:iCs/>
          <w:sz w:val="28"/>
          <w:szCs w:val="28"/>
        </w:rPr>
      </w:pPr>
      <w:bookmarkStart w:id="57" w:name="_Toc409691648"/>
      <w:bookmarkStart w:id="58" w:name="_Toc410653971"/>
      <w:bookmarkStart w:id="59" w:name="_Toc31893409"/>
      <w:bookmarkStart w:id="60" w:name="_Toc31898626"/>
      <w:r w:rsidRPr="008461BF">
        <w:rPr>
          <w:b/>
          <w:bCs/>
          <w:iCs/>
          <w:sz w:val="28"/>
          <w:szCs w:val="28"/>
        </w:rPr>
        <w:t>1.2.5.17. Основы безопасности жизнедеятельности</w:t>
      </w:r>
      <w:bookmarkEnd w:id="57"/>
      <w:bookmarkEnd w:id="58"/>
      <w:bookmarkEnd w:id="59"/>
      <w:bookmarkEnd w:id="60"/>
    </w:p>
    <w:p w:rsidR="00F957A6" w:rsidRPr="008461BF" w:rsidRDefault="00F957A6" w:rsidP="00F957A6">
      <w:pPr>
        <w:ind w:firstLine="709"/>
        <w:jc w:val="both"/>
        <w:rPr>
          <w:rFonts w:eastAsia="Calibri"/>
          <w:b/>
          <w:bCs/>
          <w:sz w:val="28"/>
          <w:szCs w:val="28"/>
          <w:shd w:val="clear" w:color="auto" w:fill="FFFFFF"/>
        </w:rPr>
      </w:pPr>
      <w:r w:rsidRPr="008461BF">
        <w:rPr>
          <w:rFonts w:eastAsia="Calibri"/>
          <w:b/>
          <w:bCs/>
          <w:sz w:val="28"/>
          <w:szCs w:val="28"/>
          <w:shd w:val="clear" w:color="auto" w:fill="FFFFFF"/>
        </w:rPr>
        <w:t>Выпускник научится: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iCs/>
          <w:sz w:val="28"/>
          <w:szCs w:val="28"/>
        </w:rPr>
      </w:pPr>
      <w:r w:rsidRPr="008461BF">
        <w:rPr>
          <w:rFonts w:eastAsia="Calibri"/>
          <w:sz w:val="28"/>
          <w:szCs w:val="28"/>
        </w:rPr>
        <w:t>классифицировать и характеризовать</w:t>
      </w:r>
      <w:r w:rsidRPr="008461BF">
        <w:rPr>
          <w:rFonts w:eastAsia="Calibri"/>
          <w:iCs/>
          <w:sz w:val="28"/>
          <w:szCs w:val="28"/>
        </w:rPr>
        <w:t xml:space="preserve"> условия экологической безопасности;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iCs/>
          <w:sz w:val="28"/>
          <w:szCs w:val="28"/>
        </w:rPr>
      </w:pPr>
      <w:r w:rsidRPr="008461BF">
        <w:rPr>
          <w:rFonts w:eastAsia="Calibri"/>
          <w:iCs/>
          <w:sz w:val="28"/>
          <w:szCs w:val="28"/>
        </w:rPr>
        <w:t>использовать знания о предельно допустимых концентрациях вредных веществ в атмосфере, воде и почве;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bCs/>
          <w:iCs/>
          <w:sz w:val="28"/>
          <w:szCs w:val="28"/>
        </w:rPr>
      </w:pPr>
      <w:r w:rsidRPr="008461BF">
        <w:rPr>
          <w:rFonts w:eastAsia="Calibri"/>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использовать бытовые приборы контроля качества окружающей среды и продуктов питания;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использовать бытовые приборы;</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использовать средства бытовой химии;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использовать средства коммуникации;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классифицировать и характеризовать опасные ситуации криминогенного характера;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b/>
          <w:sz w:val="28"/>
          <w:szCs w:val="28"/>
        </w:rPr>
      </w:pPr>
      <w:r w:rsidRPr="008461BF">
        <w:rPr>
          <w:rFonts w:eastAsia="Calibri"/>
          <w:sz w:val="28"/>
          <w:szCs w:val="28"/>
        </w:rPr>
        <w:lastRenderedPageBreak/>
        <w:t>предвидеть причины возникновения возможных опасных ситуаций криминогенного характера;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вести и применять способы самозащиты в криминогенной ситуации на улице;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вести и применять способы самозащиты в криминогенной ситуации в подъезде;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вести и применять способы самозащиты в криминогенной ситуации в лифте;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вести и применять способы самозащиты в криминогенной ситуации в квартире;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вести и применять способы самозащиты при карманной краже;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вести и применять способы самозащиты при попытке мошенничества;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адекватно оценивать ситуацию дорожного движения;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адекватно оценивать ситуацию и безопасно действовать при пожаре;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использовать средства индивидуальной защиты при пожаре;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применять первичные средства пожаротушения;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соблюдать правила безопасности дорожного движения пешехода;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соблюдать правила безопасности дорожного движения велосипедиста;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 xml:space="preserve">соблюдать правила безопасности дорожного движения пассажира транспортного средства </w:t>
      </w:r>
      <w:r w:rsidRPr="008461BF">
        <w:rPr>
          <w:sz w:val="28"/>
          <w:szCs w:val="28"/>
        </w:rPr>
        <w:t>правила поведения на транспорте (наземном, в том числе железнодорожном, воздушном и водном)</w:t>
      </w:r>
      <w:r w:rsidRPr="008461BF">
        <w:rPr>
          <w:rFonts w:eastAsia="Calibri"/>
          <w:sz w:val="28"/>
          <w:szCs w:val="28"/>
        </w:rPr>
        <w:t>;</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классифицировать и характеризовать причины и последствия опасных ситуаций в туристических походах;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готовиться к туристическим походам;</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адекватно оценивать ситуацию и безопасно вести в туристических походах;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адекватно оценивать ситуацию и ориентироваться на местности;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добывать и поддерживать огонь в автономных условиях;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добывать и очищать воду в автономных условиях;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добывать и готовить пищу в автономных условиях; сооружать (обустраивать) временное жилище в автономных условиях;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подавать сигналы бедствия и отвечать на них;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характеризовать причины и последствия чрезвычайных ситуаций природного характера для личности, общества и государства;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предвидеть опасности и правильно действовать в случае чрезвычайных ситуаций природного характера;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классифицировать мероприятия по защите населения от чрезвычайных ситуаций природного характера;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 xml:space="preserve">безопасно использовать средства индивидуальной защиты; </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характеризовать причины и последствия чрезвычайных ситуаций техногенного характера для личности, общества и государства;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предвидеть опасности и правильно действовать в чрезвычайных ситуациях техногенного характера;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lastRenderedPageBreak/>
        <w:t>классифицировать мероприятия по защите населения от чрезвычайных ситуаций техногенного характера;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действовать по сигналу «Внимание всем!»;</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использовать средства индивидуальной и коллективной защиты;</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комплектовать минимально необходимый набор вещей (документов, продуктов) в случае эвакуации;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классифицировать мероприятия по защите населения от терроризма, экстремизма, наркотизма;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классифицировать и характеризовать опасные ситуации в местах большого скопления людей;</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предвидеть причины возникновения возможных опасных ситуаций в местах большого скопления людей;</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адекватно оценивать ситуацию и безопасно действовать в местах массового скопления людей;</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оповещать (вызывать) экстренные службы при чрезвычайной ситуации;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характеризовать безопасный и здоровый образ жизни, его составляющие и значение для личности, общества и государства;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bCs/>
          <w:sz w:val="28"/>
          <w:szCs w:val="28"/>
        </w:rPr>
      </w:pPr>
      <w:r w:rsidRPr="008461BF">
        <w:rPr>
          <w:rFonts w:eastAsia="Calibri"/>
          <w:sz w:val="28"/>
          <w:szCs w:val="28"/>
        </w:rPr>
        <w:t>классифицировать мероприятия и факторы, укрепляющие и разрушающие здоровье;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bCs/>
          <w:sz w:val="28"/>
          <w:szCs w:val="28"/>
        </w:rPr>
      </w:pPr>
      <w:r w:rsidRPr="008461BF">
        <w:rPr>
          <w:rFonts w:eastAsia="Calibri"/>
          <w:bCs/>
          <w:sz w:val="28"/>
          <w:szCs w:val="28"/>
        </w:rPr>
        <w:t>планировать профилактические мероприятия по сохранению и укреплению своего здоровья;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bCs/>
          <w:sz w:val="28"/>
          <w:szCs w:val="28"/>
        </w:rPr>
      </w:pPr>
      <w:r w:rsidRPr="008461BF">
        <w:rPr>
          <w:rFonts w:eastAsia="Calibri"/>
          <w:bCs/>
          <w:sz w:val="28"/>
          <w:szCs w:val="28"/>
        </w:rPr>
        <w:t>выявлять мероприятия и факторы, потенциально опасные для здоровья;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безопасно использовать ресурсы интернета;</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bCs/>
          <w:sz w:val="28"/>
          <w:szCs w:val="28"/>
        </w:rPr>
        <w:t>анализировать состояние своего здоровья;</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определять состояния оказания неотложной помощи;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bCs/>
          <w:sz w:val="28"/>
          <w:szCs w:val="28"/>
        </w:rPr>
      </w:pPr>
      <w:r w:rsidRPr="008461BF">
        <w:rPr>
          <w:rFonts w:eastAsia="Calibri"/>
          <w:bCs/>
          <w:sz w:val="28"/>
          <w:szCs w:val="28"/>
        </w:rPr>
        <w:t>использовать алгоритм действий по оказанию первой помощи;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bCs/>
          <w:sz w:val="28"/>
          <w:szCs w:val="28"/>
        </w:rPr>
        <w:t xml:space="preserve">классифицировать </w:t>
      </w:r>
      <w:r w:rsidRPr="008461BF">
        <w:rPr>
          <w:rFonts w:eastAsia="Calibri"/>
          <w:sz w:val="28"/>
          <w:szCs w:val="28"/>
        </w:rPr>
        <w:t>средства оказания первой помощи;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наружном и внутреннем кровотечении;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извлекать инородное тело из верхних дыхательных путей;</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ушибах;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растяжениях;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вывихах;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переломах;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lastRenderedPageBreak/>
        <w:t>оказывать первую помощь при ожогах;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отморожениях и общем переохлаждении;</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отравлениях;</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тепловом (солнечном) ударе;</w:t>
      </w:r>
    </w:p>
    <w:p w:rsidR="00F957A6" w:rsidRPr="008461BF" w:rsidRDefault="00F957A6" w:rsidP="00736757">
      <w:pPr>
        <w:numPr>
          <w:ilvl w:val="0"/>
          <w:numId w:val="144"/>
        </w:numPr>
        <w:tabs>
          <w:tab w:val="left" w:pos="993"/>
        </w:tabs>
        <w:autoSpaceDE w:val="0"/>
        <w:autoSpaceDN w:val="0"/>
        <w:adjustRightInd w:val="0"/>
        <w:ind w:left="0" w:firstLine="709"/>
        <w:jc w:val="both"/>
        <w:rPr>
          <w:rFonts w:eastAsia="Calibri"/>
          <w:sz w:val="28"/>
          <w:szCs w:val="28"/>
        </w:rPr>
      </w:pPr>
      <w:r w:rsidRPr="008461BF">
        <w:rPr>
          <w:rFonts w:eastAsia="Calibri"/>
          <w:sz w:val="28"/>
          <w:szCs w:val="28"/>
        </w:rPr>
        <w:t>оказывать первую помощь при укусе насекомых и змей.</w:t>
      </w:r>
    </w:p>
    <w:p w:rsidR="00F957A6" w:rsidRPr="008461BF" w:rsidRDefault="00F957A6" w:rsidP="00F957A6">
      <w:pPr>
        <w:ind w:firstLine="709"/>
        <w:jc w:val="both"/>
        <w:rPr>
          <w:rFonts w:eastAsia="Calibri"/>
          <w:b/>
          <w:sz w:val="28"/>
          <w:szCs w:val="28"/>
        </w:rPr>
      </w:pPr>
      <w:r w:rsidRPr="008461BF">
        <w:rPr>
          <w:rFonts w:eastAsia="Calibri"/>
          <w:b/>
          <w:sz w:val="28"/>
          <w:szCs w:val="28"/>
        </w:rPr>
        <w:t>Выпускник получит возможность научиться:</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безопасно использовать средства индивидуальной защиты велосипедиста;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классифицировать и характеризовать причины и последствия опасных ситуаций в туристических поездках;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sz w:val="28"/>
          <w:szCs w:val="28"/>
        </w:rPr>
      </w:pPr>
      <w:r w:rsidRPr="008461BF">
        <w:rPr>
          <w:rFonts w:eastAsia="Calibri"/>
          <w:i/>
          <w:sz w:val="28"/>
          <w:szCs w:val="28"/>
        </w:rPr>
        <w:t>готовиться к туристическим поездкам;</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адекватно оценивать ситуацию и безопасно вести в туристических поездках;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анализировать последствия возможных опасных ситуаций в местах большого скопления людей;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анализировать последствия возможных опасных ситуаций криминогенного характера;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sz w:val="28"/>
          <w:szCs w:val="28"/>
        </w:rPr>
      </w:pPr>
      <w:r w:rsidRPr="008461BF">
        <w:rPr>
          <w:rFonts w:eastAsia="Calibri"/>
          <w:i/>
          <w:sz w:val="28"/>
          <w:szCs w:val="28"/>
        </w:rPr>
        <w:t>безопасно вести и применять права покупателя;</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b/>
          <w:i/>
          <w:sz w:val="28"/>
          <w:szCs w:val="28"/>
        </w:rPr>
      </w:pPr>
      <w:r w:rsidRPr="008461BF">
        <w:rPr>
          <w:rFonts w:eastAsia="Calibri"/>
          <w:i/>
          <w:sz w:val="28"/>
          <w:szCs w:val="28"/>
        </w:rPr>
        <w:t>анализировать последствия проявления терроризма, экстремизма, наркотизма;</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bCs/>
          <w:i/>
          <w:sz w:val="28"/>
          <w:szCs w:val="28"/>
        </w:rPr>
      </w:pPr>
      <w:r w:rsidRPr="008461BF">
        <w:rPr>
          <w:rFonts w:eastAsia="Calibri"/>
          <w:i/>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8461BF">
        <w:rPr>
          <w:rFonts w:eastAsia="Calibri"/>
          <w:bCs/>
          <w:i/>
          <w:sz w:val="28"/>
          <w:szCs w:val="28"/>
        </w:rPr>
        <w:t xml:space="preserve">анализировать влияние вредных привычек и факторов и на состояние своего здоровья;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bCs/>
          <w:i/>
          <w:sz w:val="28"/>
          <w:szCs w:val="28"/>
        </w:rPr>
        <w:t xml:space="preserve">характеризовать </w:t>
      </w:r>
      <w:r w:rsidRPr="008461BF">
        <w:rPr>
          <w:rFonts w:eastAsia="Calibri"/>
          <w:i/>
          <w:sz w:val="28"/>
          <w:szCs w:val="28"/>
        </w:rPr>
        <w:t xml:space="preserve">роль семьи в жизни личности и общества и ее влияние на здоровье человека;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sz w:val="28"/>
          <w:szCs w:val="28"/>
        </w:rPr>
      </w:pPr>
      <w:r w:rsidRPr="008461BF">
        <w:rPr>
          <w:rFonts w:eastAsia="Calibri"/>
          <w:i/>
          <w:sz w:val="28"/>
          <w:szCs w:val="28"/>
        </w:rPr>
        <w:t>классифицировать основные правовые аспекты оказания первой помощи;</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оказывать первую помощь при не инфекционных заболеваниях;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оказывать первую помощь при инфекционных заболеваниях;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оказывать первую помощь при остановке сердечной деятельности;</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оказывать первую помощь при коме;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оказывать первую помощь при поражении электрическим током;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усваивать приемы действий в различных опасных и чрезвычайных ситуациях; </w:t>
      </w:r>
    </w:p>
    <w:p w:rsidR="00F957A6" w:rsidRPr="008461BF"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957A6" w:rsidRDefault="00F957A6" w:rsidP="00736757">
      <w:pPr>
        <w:numPr>
          <w:ilvl w:val="0"/>
          <w:numId w:val="145"/>
        </w:numPr>
        <w:tabs>
          <w:tab w:val="left" w:pos="993"/>
        </w:tabs>
        <w:autoSpaceDE w:val="0"/>
        <w:autoSpaceDN w:val="0"/>
        <w:adjustRightInd w:val="0"/>
        <w:ind w:left="0" w:firstLine="709"/>
        <w:jc w:val="both"/>
        <w:rPr>
          <w:rFonts w:eastAsia="Calibri"/>
          <w:i/>
          <w:sz w:val="28"/>
          <w:szCs w:val="28"/>
        </w:rPr>
      </w:pPr>
      <w:r w:rsidRPr="008461BF">
        <w:rPr>
          <w:rFonts w:eastAsia="Calibri"/>
          <w:i/>
          <w:sz w:val="28"/>
          <w:szCs w:val="28"/>
        </w:rPr>
        <w:t>творчески решать моделируемые ситуации и практические задачи в области безопасности жизнедеятельности.</w:t>
      </w:r>
    </w:p>
    <w:p w:rsidR="00F957A6" w:rsidRDefault="00F957A6" w:rsidP="00F957A6">
      <w:pPr>
        <w:ind w:left="360"/>
        <w:jc w:val="both"/>
        <w:rPr>
          <w:b/>
          <w:sz w:val="28"/>
          <w:szCs w:val="28"/>
        </w:rPr>
      </w:pPr>
      <w:r w:rsidRPr="00F40EED">
        <w:rPr>
          <w:b/>
          <w:sz w:val="28"/>
          <w:szCs w:val="28"/>
        </w:rPr>
        <w:lastRenderedPageBreak/>
        <w:t>1.2.5.1</w:t>
      </w:r>
      <w:r>
        <w:rPr>
          <w:b/>
          <w:sz w:val="28"/>
          <w:szCs w:val="28"/>
        </w:rPr>
        <w:t>8</w:t>
      </w:r>
      <w:r w:rsidRPr="00F40EED">
        <w:rPr>
          <w:b/>
          <w:sz w:val="28"/>
          <w:szCs w:val="28"/>
        </w:rPr>
        <w:t xml:space="preserve">. </w:t>
      </w:r>
      <w:r w:rsidRPr="004B2719">
        <w:rPr>
          <w:b/>
          <w:color w:val="FF0000"/>
          <w:sz w:val="28"/>
          <w:szCs w:val="28"/>
        </w:rPr>
        <w:t xml:space="preserve"> </w:t>
      </w:r>
      <w:r w:rsidRPr="004B2719">
        <w:rPr>
          <w:b/>
          <w:sz w:val="28"/>
          <w:szCs w:val="28"/>
        </w:rPr>
        <w:t>Кабардин</w:t>
      </w:r>
      <w:r>
        <w:rPr>
          <w:b/>
          <w:sz w:val="28"/>
          <w:szCs w:val="28"/>
        </w:rPr>
        <w:t xml:space="preserve">о-черкесский </w:t>
      </w:r>
      <w:r w:rsidRPr="004B2719">
        <w:rPr>
          <w:b/>
          <w:sz w:val="28"/>
          <w:szCs w:val="28"/>
        </w:rPr>
        <w:t>язык</w:t>
      </w:r>
      <w:r>
        <w:rPr>
          <w:b/>
          <w:sz w:val="28"/>
          <w:szCs w:val="28"/>
        </w:rPr>
        <w:t xml:space="preserve"> (родной)</w:t>
      </w:r>
      <w:r w:rsidRPr="004B2719">
        <w:rPr>
          <w:b/>
          <w:sz w:val="28"/>
          <w:szCs w:val="28"/>
        </w:rPr>
        <w:t>.</w:t>
      </w:r>
    </w:p>
    <w:p w:rsidR="00F957A6" w:rsidRDefault="00F957A6" w:rsidP="00F957A6">
      <w:pPr>
        <w:ind w:firstLine="709"/>
        <w:jc w:val="both"/>
        <w:rPr>
          <w:color w:val="000000"/>
          <w:sz w:val="28"/>
          <w:szCs w:val="28"/>
        </w:rPr>
      </w:pPr>
      <w:r w:rsidRPr="004B2719">
        <w:rPr>
          <w:sz w:val="28"/>
          <w:szCs w:val="28"/>
        </w:rPr>
        <w:t xml:space="preserve"> </w:t>
      </w:r>
      <w:r>
        <w:rPr>
          <w:sz w:val="28"/>
          <w:szCs w:val="28"/>
        </w:rPr>
        <w:t xml:space="preserve"> </w:t>
      </w:r>
      <w:r w:rsidRPr="005A2A32">
        <w:rPr>
          <w:sz w:val="28"/>
          <w:szCs w:val="28"/>
        </w:rPr>
        <w:t>Предметные результаты изучения кабардин</w:t>
      </w:r>
      <w:r>
        <w:rPr>
          <w:sz w:val="28"/>
          <w:szCs w:val="28"/>
        </w:rPr>
        <w:t>о-черкесского</w:t>
      </w:r>
      <w:r w:rsidRPr="005A2A32">
        <w:rPr>
          <w:sz w:val="28"/>
          <w:szCs w:val="28"/>
        </w:rPr>
        <w:t xml:space="preserve"> языка:</w:t>
      </w:r>
      <w:r>
        <w:rPr>
          <w:sz w:val="28"/>
          <w:szCs w:val="28"/>
        </w:rPr>
        <w:t xml:space="preserve"> </w:t>
      </w:r>
      <w:r w:rsidRPr="005A2A32">
        <w:rPr>
          <w:color w:val="000000"/>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957A6" w:rsidRPr="005A2A32" w:rsidRDefault="00F957A6" w:rsidP="00F957A6">
      <w:pPr>
        <w:ind w:firstLine="709"/>
        <w:jc w:val="both"/>
        <w:rPr>
          <w:color w:val="000000"/>
          <w:sz w:val="28"/>
          <w:szCs w:val="28"/>
        </w:rPr>
      </w:pPr>
      <w:r w:rsidRPr="005A2A32">
        <w:rPr>
          <w:color w:val="000000"/>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A05B3" w:rsidRPr="005A2A32" w:rsidRDefault="00F957A6" w:rsidP="00736757">
      <w:pPr>
        <w:widowControl w:val="0"/>
        <w:numPr>
          <w:ilvl w:val="0"/>
          <w:numId w:val="146"/>
        </w:numPr>
        <w:tabs>
          <w:tab w:val="left" w:pos="1038"/>
        </w:tabs>
        <w:ind w:left="0" w:firstLine="360"/>
        <w:jc w:val="both"/>
        <w:rPr>
          <w:color w:val="000000"/>
          <w:sz w:val="28"/>
          <w:szCs w:val="28"/>
        </w:rPr>
      </w:pPr>
      <w:r w:rsidRPr="005A2A32">
        <w:rPr>
          <w:color w:val="000000"/>
          <w:sz w:val="28"/>
          <w:szCs w:val="28"/>
        </w:rPr>
        <w:t>использование коммуникативно-эстетических возможностей родного языка; расширение и систематизацию научных знаний о родном языке; осознание взаимосвязи его уровней</w:t>
      </w:r>
      <w:r w:rsidR="005A05B3">
        <w:rPr>
          <w:color w:val="000000"/>
          <w:sz w:val="28"/>
          <w:szCs w:val="28"/>
        </w:rPr>
        <w:t xml:space="preserve"> </w:t>
      </w:r>
      <w:r w:rsidR="005A05B3" w:rsidRPr="005A2A32">
        <w:rPr>
          <w:color w:val="000000"/>
          <w:sz w:val="28"/>
          <w:szCs w:val="28"/>
        </w:rPr>
        <w:t>и единиц; освоение базовых понятий лингвистики, основных единиц и грамматических категорий родного языка;</w:t>
      </w:r>
    </w:p>
    <w:p w:rsidR="005A05B3" w:rsidRPr="005A2A32" w:rsidRDefault="005A05B3" w:rsidP="00736757">
      <w:pPr>
        <w:widowControl w:val="0"/>
        <w:numPr>
          <w:ilvl w:val="0"/>
          <w:numId w:val="146"/>
        </w:numPr>
        <w:tabs>
          <w:tab w:val="left" w:pos="726"/>
        </w:tabs>
        <w:ind w:left="0" w:firstLine="360"/>
        <w:jc w:val="both"/>
        <w:rPr>
          <w:color w:val="000000"/>
          <w:sz w:val="28"/>
          <w:szCs w:val="28"/>
        </w:rPr>
      </w:pPr>
      <w:r w:rsidRPr="005A2A32">
        <w:rPr>
          <w:color w:val="000000"/>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A05B3" w:rsidRPr="005A2A32" w:rsidRDefault="005A05B3" w:rsidP="00736757">
      <w:pPr>
        <w:widowControl w:val="0"/>
        <w:numPr>
          <w:ilvl w:val="0"/>
          <w:numId w:val="146"/>
        </w:numPr>
        <w:tabs>
          <w:tab w:val="left" w:pos="806"/>
        </w:tabs>
        <w:ind w:left="0" w:firstLine="360"/>
        <w:jc w:val="both"/>
        <w:rPr>
          <w:color w:val="000000"/>
          <w:sz w:val="28"/>
          <w:szCs w:val="28"/>
        </w:rPr>
      </w:pPr>
      <w:r w:rsidRPr="005A2A32">
        <w:rPr>
          <w:color w:val="000000"/>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A05B3" w:rsidRPr="005A2A32" w:rsidRDefault="005A05B3" w:rsidP="00736757">
      <w:pPr>
        <w:widowControl w:val="0"/>
        <w:numPr>
          <w:ilvl w:val="0"/>
          <w:numId w:val="146"/>
        </w:numPr>
        <w:tabs>
          <w:tab w:val="left" w:pos="289"/>
        </w:tabs>
        <w:ind w:left="0" w:firstLine="360"/>
        <w:jc w:val="both"/>
        <w:rPr>
          <w:color w:val="000000"/>
          <w:sz w:val="28"/>
          <w:szCs w:val="28"/>
        </w:rPr>
      </w:pPr>
      <w:r w:rsidRPr="005A2A32">
        <w:rPr>
          <w:color w:val="000000"/>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A05B3" w:rsidRPr="005A2A32" w:rsidRDefault="005A05B3" w:rsidP="005A05B3">
      <w:pPr>
        <w:rPr>
          <w:b/>
          <w:sz w:val="28"/>
          <w:szCs w:val="24"/>
        </w:rPr>
      </w:pPr>
      <w:r w:rsidRPr="005A2A32">
        <w:rPr>
          <w:b/>
          <w:sz w:val="28"/>
          <w:szCs w:val="24"/>
        </w:rPr>
        <w:t>Выпускник научится:</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владеть навыками работы с учебной книгой, словарями и другими информационными источниками</w:t>
      </w:r>
      <w:r>
        <w:rPr>
          <w:sz w:val="28"/>
          <w:szCs w:val="28"/>
        </w:rPr>
        <w:t xml:space="preserve"> </w:t>
      </w:r>
      <w:r w:rsidRPr="005A2A32">
        <w:rPr>
          <w:sz w:val="28"/>
          <w:szCs w:val="28"/>
        </w:rPr>
        <w:t>на родном языке;</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 xml:space="preserve">владеть различными видами аудирования (с полным пониманием, с пониманием основного содержания. </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адекватно понимать, интерпретировать и комментировать тексты на родном языке различных функционально-смысловых типов речи (повествование, описание, рассуждение).;</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родного литературного языка и речевого этикета;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создавать и редактировать письменные тексты разных стилей и жанров с соблюдением норм родного литературного языка и речевого этикета;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использовать знание алфавита при поиске информации;</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различать значимые и незначимые единицы языка;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проводить фонетический и орфоэпический анализ слова;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lastRenderedPageBreak/>
        <w:t>классифицировать и группировать звуки речи по заданным признакам, слова по заданным параметрам их звукового состава;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членить слова на слоги и правильно их переносить;</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проводить морфемный и словообразовательный анализ слов;</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проводить лексический анализ слова;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опознавать самостоятельные части речи и их формы, а также служебные части речи;</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проводить морфологический анализ слова;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применять знания и умения по морфемике и словообразованию при проведении морфологического анализа слов;</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опознавать основные единицы синтаксиса (словосочетание, предложение, текст);</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находить грамматическую основу предложения;</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распознавать главные и второстепенные члены предложения;</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опознавать предложения простые и сложные, предложения осложненной структуры;</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проводить синтаксический анализ словосочетания и предложения;</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соблюдать основные языковые нормы в устной и письменной речи;</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 xml:space="preserve">опираться на фонетический, морфемный, словообразовательный и морфологический анализ в практике </w:t>
      </w:r>
      <w:proofErr w:type="gramStart"/>
      <w:r w:rsidRPr="005A2A32">
        <w:rPr>
          <w:sz w:val="28"/>
          <w:szCs w:val="28"/>
        </w:rPr>
        <w:t>правописания ;</w:t>
      </w:r>
      <w:proofErr w:type="gramEnd"/>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опираться на грамматико-интонационный анализ при объяснении расстановки знаков препинания в предложении;</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sz w:val="28"/>
          <w:szCs w:val="28"/>
        </w:rPr>
      </w:pPr>
      <w:r w:rsidRPr="005A2A32">
        <w:rPr>
          <w:sz w:val="28"/>
          <w:szCs w:val="28"/>
        </w:rPr>
        <w:t>использовать словари.</w:t>
      </w:r>
    </w:p>
    <w:p w:rsidR="005A05B3" w:rsidRPr="005A2A32" w:rsidRDefault="005A05B3" w:rsidP="005A05B3">
      <w:pPr>
        <w:rPr>
          <w:b/>
          <w:sz w:val="28"/>
          <w:szCs w:val="24"/>
        </w:rPr>
      </w:pPr>
      <w:r w:rsidRPr="005A2A32">
        <w:rPr>
          <w:b/>
          <w:sz w:val="28"/>
          <w:szCs w:val="24"/>
        </w:rPr>
        <w:t>Выпускник получит возможность научиться:</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оценивать собственную и чужую речь с точки зрения точного, уместного и выразительного словоупотребления;</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 xml:space="preserve">опознавать различные выразительные средства языка; </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писать конспект, отзыв, тезисы, рефераты, статьи, рецензии, доклады, интервью, очерки, доверенности, резюме и другие жанры на родном языке;</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 xml:space="preserve">участвовать в разных видах обсуждения, формулировать собственную </w:t>
      </w:r>
      <w:r w:rsidRPr="005A2A32">
        <w:rPr>
          <w:i/>
          <w:sz w:val="28"/>
          <w:szCs w:val="28"/>
        </w:rPr>
        <w:lastRenderedPageBreak/>
        <w:t>позицию и аргументировать ее, привлекая сведения из жизненного и читательского опыта;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характеризовать словообразовательные цепочки и словообразовательные гнезда;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использовать этимологические данные для объяснения правописания и лексического значения слова;</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самостоятельно определять цели своего обучения, ставить и формулировать для себя новые задачи в учебе и</w:t>
      </w:r>
      <w:r>
        <w:rPr>
          <w:i/>
          <w:sz w:val="28"/>
          <w:szCs w:val="28"/>
        </w:rPr>
        <w:t xml:space="preserve"> </w:t>
      </w:r>
      <w:r w:rsidRPr="005A2A32">
        <w:rPr>
          <w:i/>
          <w:sz w:val="28"/>
          <w:szCs w:val="28"/>
        </w:rPr>
        <w:t>познавательной деятельности, развивать мотивы и интересы своей познавательной деятельности;</w:t>
      </w:r>
    </w:p>
    <w:p w:rsidR="005A05B3" w:rsidRPr="005A2A32" w:rsidRDefault="005A05B3" w:rsidP="00736757">
      <w:pPr>
        <w:widowControl w:val="0"/>
        <w:numPr>
          <w:ilvl w:val="0"/>
          <w:numId w:val="18"/>
        </w:numPr>
        <w:tabs>
          <w:tab w:val="left" w:pos="993"/>
        </w:tabs>
        <w:autoSpaceDE w:val="0"/>
        <w:autoSpaceDN w:val="0"/>
        <w:adjustRightInd w:val="0"/>
        <w:ind w:left="0" w:firstLine="709"/>
        <w:contextualSpacing/>
        <w:jc w:val="both"/>
        <w:rPr>
          <w:i/>
          <w:sz w:val="28"/>
          <w:szCs w:val="28"/>
        </w:rPr>
      </w:pPr>
      <w:r w:rsidRPr="005A2A32">
        <w:rPr>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A05B3" w:rsidRDefault="005A05B3" w:rsidP="005A05B3">
      <w:pPr>
        <w:pStyle w:val="af"/>
        <w:spacing w:before="0" w:beforeAutospacing="0" w:after="0" w:afterAutospacing="0"/>
        <w:ind w:firstLine="14"/>
        <w:jc w:val="both"/>
        <w:rPr>
          <w:b/>
          <w:sz w:val="28"/>
          <w:szCs w:val="28"/>
        </w:rPr>
      </w:pPr>
      <w:r w:rsidRPr="00F40EED">
        <w:rPr>
          <w:b/>
          <w:sz w:val="28"/>
          <w:szCs w:val="28"/>
        </w:rPr>
        <w:t>1.2.5.1</w:t>
      </w:r>
      <w:r>
        <w:rPr>
          <w:b/>
          <w:sz w:val="28"/>
          <w:szCs w:val="28"/>
        </w:rPr>
        <w:t>9</w:t>
      </w:r>
      <w:r w:rsidRPr="00F40EED">
        <w:rPr>
          <w:b/>
          <w:sz w:val="28"/>
          <w:szCs w:val="28"/>
        </w:rPr>
        <w:t xml:space="preserve">. </w:t>
      </w:r>
      <w:r w:rsidRPr="004B2719">
        <w:rPr>
          <w:b/>
          <w:color w:val="FF0000"/>
          <w:sz w:val="28"/>
          <w:szCs w:val="28"/>
        </w:rPr>
        <w:t xml:space="preserve"> </w:t>
      </w:r>
      <w:r w:rsidRPr="004B2719">
        <w:rPr>
          <w:b/>
          <w:sz w:val="28"/>
          <w:szCs w:val="28"/>
        </w:rPr>
        <w:t>Кабардин</w:t>
      </w:r>
      <w:r>
        <w:rPr>
          <w:b/>
          <w:sz w:val="28"/>
          <w:szCs w:val="28"/>
        </w:rPr>
        <w:t>о--черкесская</w:t>
      </w:r>
      <w:r w:rsidRPr="004B2719">
        <w:rPr>
          <w:b/>
          <w:sz w:val="28"/>
          <w:szCs w:val="28"/>
        </w:rPr>
        <w:t xml:space="preserve"> литература</w:t>
      </w:r>
      <w:r>
        <w:rPr>
          <w:b/>
          <w:sz w:val="28"/>
          <w:szCs w:val="28"/>
        </w:rPr>
        <w:t xml:space="preserve"> (родная)</w:t>
      </w:r>
      <w:r w:rsidRPr="004B2719">
        <w:rPr>
          <w:b/>
          <w:sz w:val="28"/>
          <w:szCs w:val="28"/>
        </w:rPr>
        <w:t>.</w:t>
      </w:r>
    </w:p>
    <w:p w:rsidR="005A05B3" w:rsidRPr="00D82C98" w:rsidRDefault="005A05B3" w:rsidP="005A05B3">
      <w:pPr>
        <w:tabs>
          <w:tab w:val="left" w:pos="379"/>
        </w:tabs>
        <w:rPr>
          <w:bCs/>
          <w:iCs/>
          <w:color w:val="000000"/>
          <w:sz w:val="28"/>
          <w:szCs w:val="28"/>
          <w:shd w:val="clear" w:color="auto" w:fill="FFFFFF"/>
        </w:rPr>
      </w:pPr>
      <w:r w:rsidRPr="00D82C98">
        <w:rPr>
          <w:sz w:val="28"/>
          <w:szCs w:val="28"/>
        </w:rPr>
        <w:t xml:space="preserve">  </w:t>
      </w:r>
      <w:r w:rsidRPr="00D82C98">
        <w:rPr>
          <w:b/>
          <w:sz w:val="28"/>
          <w:szCs w:val="28"/>
        </w:rPr>
        <w:t>Выпускник научится</w:t>
      </w:r>
      <w:r w:rsidRPr="00D82C98">
        <w:rPr>
          <w:bCs/>
          <w:iCs/>
          <w:color w:val="000000"/>
          <w:sz w:val="28"/>
          <w:szCs w:val="28"/>
          <w:shd w:val="clear" w:color="auto" w:fill="FFFFFF"/>
        </w:rPr>
        <w:t>:</w:t>
      </w:r>
    </w:p>
    <w:p w:rsidR="005A05B3" w:rsidRPr="00D82C98" w:rsidRDefault="005A05B3" w:rsidP="00736757">
      <w:pPr>
        <w:numPr>
          <w:ilvl w:val="0"/>
          <w:numId w:val="149"/>
        </w:numPr>
        <w:tabs>
          <w:tab w:val="left" w:pos="379"/>
        </w:tabs>
        <w:ind w:left="0" w:firstLine="360"/>
        <w:jc w:val="both"/>
        <w:rPr>
          <w:sz w:val="24"/>
          <w:szCs w:val="24"/>
        </w:rPr>
      </w:pPr>
      <w:r w:rsidRPr="00D82C98">
        <w:rPr>
          <w:bCs/>
          <w:iCs/>
          <w:color w:val="000000"/>
          <w:sz w:val="28"/>
          <w:szCs w:val="28"/>
          <w:shd w:val="clear" w:color="auto" w:fill="FFFFFF"/>
        </w:rPr>
        <w:t>осозна</w:t>
      </w:r>
      <w:r>
        <w:rPr>
          <w:bCs/>
          <w:iCs/>
          <w:color w:val="000000"/>
          <w:sz w:val="28"/>
          <w:szCs w:val="28"/>
          <w:shd w:val="clear" w:color="auto" w:fill="FFFFFF"/>
        </w:rPr>
        <w:t>вать</w:t>
      </w:r>
      <w:r w:rsidRPr="00D82C98">
        <w:rPr>
          <w:bCs/>
          <w:iCs/>
          <w:color w:val="000000"/>
          <w:sz w:val="28"/>
          <w:szCs w:val="28"/>
          <w:shd w:val="clear" w:color="auto" w:fill="FFFFFF"/>
        </w:rPr>
        <w:t xml:space="preserve"> значимост</w:t>
      </w:r>
      <w:r>
        <w:rPr>
          <w:bCs/>
          <w:iCs/>
          <w:color w:val="000000"/>
          <w:sz w:val="28"/>
          <w:szCs w:val="28"/>
          <w:shd w:val="clear" w:color="auto" w:fill="FFFFFF"/>
        </w:rPr>
        <w:t>ь</w:t>
      </w:r>
      <w:r w:rsidRPr="00D82C98">
        <w:rPr>
          <w:bCs/>
          <w:iCs/>
          <w:color w:val="000000"/>
          <w:sz w:val="28"/>
          <w:szCs w:val="28"/>
          <w:shd w:val="clear" w:color="auto" w:fill="FFFFFF"/>
        </w:rPr>
        <w:t xml:space="preserve"> чтения и изучения </w:t>
      </w:r>
      <w:r w:rsidRPr="00D82C98">
        <w:rPr>
          <w:color w:val="000000"/>
          <w:sz w:val="28"/>
          <w:szCs w:val="28"/>
          <w:shd w:val="clear" w:color="auto" w:fill="FFFFFF"/>
        </w:rPr>
        <w:t>кабардин</w:t>
      </w:r>
      <w:r>
        <w:rPr>
          <w:color w:val="000000"/>
          <w:sz w:val="28"/>
          <w:szCs w:val="28"/>
          <w:shd w:val="clear" w:color="auto" w:fill="FFFFFF"/>
        </w:rPr>
        <w:t>о-черкесской</w:t>
      </w:r>
      <w:r w:rsidRPr="00D82C98">
        <w:rPr>
          <w:bCs/>
          <w:iCs/>
          <w:color w:val="000000"/>
          <w:sz w:val="28"/>
          <w:szCs w:val="28"/>
          <w:shd w:val="clear" w:color="auto" w:fill="FFFFFF"/>
        </w:rPr>
        <w:t xml:space="preserve"> литературы для своего дальнейшего развития; </w:t>
      </w:r>
    </w:p>
    <w:p w:rsidR="005A05B3" w:rsidRPr="00D82C98" w:rsidRDefault="005A05B3" w:rsidP="00736757">
      <w:pPr>
        <w:numPr>
          <w:ilvl w:val="0"/>
          <w:numId w:val="149"/>
        </w:numPr>
        <w:tabs>
          <w:tab w:val="left" w:pos="379"/>
        </w:tabs>
        <w:ind w:left="0" w:firstLine="360"/>
        <w:jc w:val="both"/>
        <w:rPr>
          <w:sz w:val="24"/>
          <w:szCs w:val="24"/>
        </w:rPr>
      </w:pPr>
      <w:proofErr w:type="gramStart"/>
      <w:r>
        <w:rPr>
          <w:bCs/>
          <w:iCs/>
          <w:color w:val="000000"/>
          <w:sz w:val="28"/>
          <w:szCs w:val="28"/>
          <w:shd w:val="clear" w:color="auto" w:fill="FFFFFF"/>
        </w:rPr>
        <w:t xml:space="preserve">испытывать </w:t>
      </w:r>
      <w:r w:rsidRPr="00D82C98">
        <w:rPr>
          <w:bCs/>
          <w:iCs/>
          <w:color w:val="000000"/>
          <w:sz w:val="28"/>
          <w:szCs w:val="28"/>
          <w:shd w:val="clear" w:color="auto" w:fill="FFFFFF"/>
        </w:rPr>
        <w:t xml:space="preserve"> потребност</w:t>
      </w:r>
      <w:r>
        <w:rPr>
          <w:bCs/>
          <w:iCs/>
          <w:color w:val="000000"/>
          <w:sz w:val="28"/>
          <w:szCs w:val="28"/>
          <w:shd w:val="clear" w:color="auto" w:fill="FFFFFF"/>
        </w:rPr>
        <w:t>ь</w:t>
      </w:r>
      <w:proofErr w:type="gramEnd"/>
      <w:r w:rsidRPr="00D82C98">
        <w:rPr>
          <w:bCs/>
          <w:iCs/>
          <w:color w:val="000000"/>
          <w:sz w:val="28"/>
          <w:szCs w:val="28"/>
          <w:shd w:val="clear" w:color="auto" w:fill="FFFFFF"/>
        </w:rPr>
        <w:t xml:space="preserve"> в систематическом чтении как средстве познания мира и себя в этом мире, гармонизации отношений человека и общества, многоаспектного диалога;</w:t>
      </w:r>
    </w:p>
    <w:p w:rsidR="005A05B3" w:rsidRPr="00D82C98" w:rsidRDefault="005A05B3" w:rsidP="00736757">
      <w:pPr>
        <w:numPr>
          <w:ilvl w:val="0"/>
          <w:numId w:val="149"/>
        </w:numPr>
        <w:tabs>
          <w:tab w:val="left" w:pos="274"/>
        </w:tabs>
        <w:ind w:left="0" w:firstLine="360"/>
        <w:jc w:val="both"/>
        <w:rPr>
          <w:sz w:val="28"/>
          <w:szCs w:val="28"/>
        </w:rPr>
      </w:pPr>
      <w:r w:rsidRPr="00D82C98">
        <w:rPr>
          <w:bCs/>
          <w:iCs/>
          <w:color w:val="000000"/>
          <w:sz w:val="28"/>
          <w:szCs w:val="28"/>
          <w:shd w:val="clear" w:color="auto" w:fill="FFFFFF"/>
        </w:rPr>
        <w:t>понима</w:t>
      </w:r>
      <w:r>
        <w:rPr>
          <w:bCs/>
          <w:iCs/>
          <w:color w:val="000000"/>
          <w:sz w:val="28"/>
          <w:szCs w:val="28"/>
          <w:shd w:val="clear" w:color="auto" w:fill="FFFFFF"/>
        </w:rPr>
        <w:t>ть</w:t>
      </w:r>
      <w:r w:rsidRPr="00D82C98">
        <w:rPr>
          <w:bCs/>
          <w:iCs/>
          <w:color w:val="000000"/>
          <w:sz w:val="28"/>
          <w:szCs w:val="28"/>
          <w:shd w:val="clear" w:color="auto" w:fill="FFFFFF"/>
        </w:rPr>
        <w:t xml:space="preserve"> </w:t>
      </w:r>
      <w:r>
        <w:rPr>
          <w:color w:val="000000"/>
          <w:sz w:val="28"/>
          <w:szCs w:val="28"/>
          <w:shd w:val="clear" w:color="auto" w:fill="FFFFFF"/>
        </w:rPr>
        <w:t>кабардинскую</w:t>
      </w:r>
      <w:r w:rsidRPr="00D82C98">
        <w:rPr>
          <w:bCs/>
          <w:iCs/>
          <w:color w:val="000000"/>
          <w:sz w:val="28"/>
          <w:szCs w:val="28"/>
          <w:shd w:val="clear" w:color="auto" w:fill="FFFFFF"/>
        </w:rPr>
        <w:t xml:space="preserve"> литератур</w:t>
      </w:r>
      <w:r>
        <w:rPr>
          <w:bCs/>
          <w:iCs/>
          <w:color w:val="000000"/>
          <w:sz w:val="28"/>
          <w:szCs w:val="28"/>
          <w:shd w:val="clear" w:color="auto" w:fill="FFFFFF"/>
        </w:rPr>
        <w:t>у как одну</w:t>
      </w:r>
      <w:r w:rsidRPr="00D82C98">
        <w:rPr>
          <w:bCs/>
          <w:iCs/>
          <w:color w:val="000000"/>
          <w:sz w:val="28"/>
          <w:szCs w:val="28"/>
          <w:shd w:val="clear" w:color="auto" w:fill="FFFFFF"/>
        </w:rPr>
        <w:t xml:space="preserve"> из основных национально-культурных ценностей народа, как особого способа познания жизни;</w:t>
      </w:r>
    </w:p>
    <w:p w:rsidR="005A05B3" w:rsidRPr="007F4F28" w:rsidRDefault="005A05B3" w:rsidP="00736757">
      <w:pPr>
        <w:numPr>
          <w:ilvl w:val="0"/>
          <w:numId w:val="149"/>
        </w:numPr>
        <w:ind w:left="0" w:firstLine="360"/>
        <w:jc w:val="both"/>
        <w:rPr>
          <w:rFonts w:ascii="Arial" w:hAnsi="Arial" w:cs="Arial"/>
          <w:b/>
          <w:bCs/>
          <w:color w:val="4E4E3F"/>
          <w:shd w:val="clear" w:color="auto" w:fill="FFFFFF"/>
        </w:rPr>
      </w:pPr>
      <w:r w:rsidRPr="007F4F28">
        <w:rPr>
          <w:bCs/>
          <w:iCs/>
          <w:color w:val="000000"/>
          <w:sz w:val="28"/>
          <w:szCs w:val="28"/>
          <w:shd w:val="clear" w:color="auto" w:fill="FFFFFF"/>
        </w:rPr>
        <w:t xml:space="preserve">осознавать коммуникативно-эстетические </w:t>
      </w:r>
      <w:proofErr w:type="gramStart"/>
      <w:r w:rsidRPr="007F4F28">
        <w:rPr>
          <w:bCs/>
          <w:iCs/>
          <w:color w:val="000000"/>
          <w:sz w:val="28"/>
          <w:szCs w:val="28"/>
          <w:shd w:val="clear" w:color="auto" w:fill="FFFFFF"/>
        </w:rPr>
        <w:t>возможности  родного</w:t>
      </w:r>
      <w:proofErr w:type="gramEnd"/>
      <w:r w:rsidRPr="007F4F28">
        <w:rPr>
          <w:bCs/>
          <w:iCs/>
          <w:color w:val="000000"/>
          <w:sz w:val="28"/>
          <w:szCs w:val="28"/>
          <w:shd w:val="clear" w:color="auto" w:fill="FFFFFF"/>
        </w:rPr>
        <w:t xml:space="preserve"> языка на основе изучения выдающихся произведений  </w:t>
      </w:r>
      <w:r w:rsidRPr="007F4F28">
        <w:rPr>
          <w:bCs/>
          <w:color w:val="000000"/>
          <w:sz w:val="28"/>
          <w:szCs w:val="28"/>
          <w:shd w:val="clear" w:color="auto" w:fill="FFFFFF"/>
        </w:rPr>
        <w:t xml:space="preserve">культуры </w:t>
      </w:r>
      <w:r w:rsidRPr="007F4F28">
        <w:rPr>
          <w:color w:val="000000"/>
          <w:sz w:val="28"/>
          <w:szCs w:val="28"/>
          <w:shd w:val="clear" w:color="auto" w:fill="FFFFFF"/>
        </w:rPr>
        <w:t>кабардинского</w:t>
      </w:r>
      <w:r w:rsidRPr="007F4F28">
        <w:rPr>
          <w:bCs/>
          <w:color w:val="000000"/>
          <w:sz w:val="28"/>
          <w:szCs w:val="28"/>
          <w:shd w:val="clear" w:color="auto" w:fill="FFFFFF"/>
        </w:rPr>
        <w:t xml:space="preserve"> народа</w:t>
      </w:r>
      <w:r w:rsidRPr="007F4F28">
        <w:rPr>
          <w:bCs/>
          <w:iCs/>
          <w:color w:val="000000"/>
          <w:sz w:val="28"/>
          <w:szCs w:val="28"/>
          <w:shd w:val="clear" w:color="auto" w:fill="FFFFFF"/>
        </w:rPr>
        <w:t>;</w:t>
      </w:r>
    </w:p>
    <w:p w:rsidR="005A05B3" w:rsidRPr="007F4F28" w:rsidRDefault="005A05B3" w:rsidP="00736757">
      <w:pPr>
        <w:numPr>
          <w:ilvl w:val="0"/>
          <w:numId w:val="149"/>
        </w:numPr>
        <w:ind w:left="0" w:firstLine="360"/>
        <w:jc w:val="both"/>
        <w:rPr>
          <w:sz w:val="28"/>
          <w:szCs w:val="28"/>
        </w:rPr>
      </w:pPr>
      <w:r w:rsidRPr="007F4F28">
        <w:rPr>
          <w:bCs/>
          <w:sz w:val="28"/>
          <w:szCs w:val="28"/>
          <w:shd w:val="clear" w:color="auto" w:fill="FFFFFF"/>
        </w:rPr>
        <w:t>различать роды, виды и жанры художественной словесности;</w:t>
      </w:r>
    </w:p>
    <w:p w:rsidR="005A05B3" w:rsidRPr="009335FC" w:rsidRDefault="005A05B3" w:rsidP="00736757">
      <w:pPr>
        <w:numPr>
          <w:ilvl w:val="0"/>
          <w:numId w:val="149"/>
        </w:numPr>
        <w:ind w:left="0" w:firstLine="360"/>
        <w:jc w:val="both"/>
        <w:rPr>
          <w:b/>
          <w:sz w:val="28"/>
          <w:szCs w:val="28"/>
        </w:rPr>
      </w:pPr>
      <w:r w:rsidRPr="009335FC">
        <w:rPr>
          <w:bCs/>
          <w:sz w:val="28"/>
          <w:szCs w:val="28"/>
          <w:shd w:val="clear" w:color="auto" w:fill="FFFFFF"/>
        </w:rPr>
        <w:t xml:space="preserve">владеть </w:t>
      </w:r>
      <w:proofErr w:type="gramStart"/>
      <w:r w:rsidRPr="009335FC">
        <w:rPr>
          <w:bCs/>
          <w:sz w:val="28"/>
          <w:szCs w:val="28"/>
          <w:shd w:val="clear" w:color="auto" w:fill="FFFFFF"/>
        </w:rPr>
        <w:t xml:space="preserve">основными </w:t>
      </w:r>
      <w:r w:rsidRPr="009335FC">
        <w:rPr>
          <w:sz w:val="28"/>
          <w:szCs w:val="28"/>
        </w:rPr>
        <w:t xml:space="preserve"> </w:t>
      </w:r>
      <w:r w:rsidRPr="00D82C98">
        <w:rPr>
          <w:sz w:val="28"/>
          <w:szCs w:val="28"/>
        </w:rPr>
        <w:t>теоретико</w:t>
      </w:r>
      <w:proofErr w:type="gramEnd"/>
      <w:r w:rsidRPr="00D82C98">
        <w:rPr>
          <w:sz w:val="28"/>
          <w:szCs w:val="28"/>
        </w:rPr>
        <w:t>-литературны</w:t>
      </w:r>
      <w:r w:rsidRPr="009335FC">
        <w:rPr>
          <w:sz w:val="28"/>
          <w:szCs w:val="28"/>
        </w:rPr>
        <w:t>ми</w:t>
      </w:r>
      <w:r w:rsidRPr="00D82C98">
        <w:rPr>
          <w:sz w:val="28"/>
          <w:szCs w:val="28"/>
        </w:rPr>
        <w:t xml:space="preserve"> понятия</w:t>
      </w:r>
      <w:r w:rsidRPr="009335FC">
        <w:rPr>
          <w:sz w:val="28"/>
          <w:szCs w:val="28"/>
        </w:rPr>
        <w:t>ми;</w:t>
      </w:r>
    </w:p>
    <w:p w:rsidR="005A05B3" w:rsidRDefault="005A05B3" w:rsidP="00736757">
      <w:pPr>
        <w:numPr>
          <w:ilvl w:val="0"/>
          <w:numId w:val="149"/>
        </w:numPr>
        <w:ind w:left="0" w:firstLine="360"/>
        <w:jc w:val="both"/>
        <w:rPr>
          <w:sz w:val="28"/>
          <w:szCs w:val="28"/>
        </w:rPr>
      </w:pPr>
      <w:r w:rsidRPr="009335FC">
        <w:rPr>
          <w:sz w:val="28"/>
          <w:szCs w:val="28"/>
        </w:rPr>
        <w:t>выделять и использовать изобразительно-</w:t>
      </w:r>
      <w:proofErr w:type="gramStart"/>
      <w:r w:rsidRPr="009335FC">
        <w:rPr>
          <w:sz w:val="28"/>
          <w:szCs w:val="28"/>
        </w:rPr>
        <w:t>выразительные  средства</w:t>
      </w:r>
      <w:proofErr w:type="gramEnd"/>
      <w:r w:rsidRPr="009335FC">
        <w:rPr>
          <w:sz w:val="28"/>
          <w:szCs w:val="28"/>
        </w:rPr>
        <w:t xml:space="preserve"> языка</w:t>
      </w:r>
      <w:r>
        <w:rPr>
          <w:sz w:val="28"/>
          <w:szCs w:val="28"/>
        </w:rPr>
        <w:t>;</w:t>
      </w:r>
    </w:p>
    <w:p w:rsidR="005A05B3" w:rsidRPr="00D82C98" w:rsidRDefault="005A05B3" w:rsidP="00736757">
      <w:pPr>
        <w:numPr>
          <w:ilvl w:val="0"/>
          <w:numId w:val="149"/>
        </w:numPr>
        <w:ind w:left="0" w:firstLine="360"/>
        <w:jc w:val="both"/>
        <w:rPr>
          <w:sz w:val="28"/>
          <w:szCs w:val="28"/>
        </w:rPr>
      </w:pPr>
      <w:r w:rsidRPr="00D82C98">
        <w:rPr>
          <w:sz w:val="28"/>
          <w:szCs w:val="28"/>
        </w:rPr>
        <w:t>видеть своеобразие нравственных идеалов в произведениях литературы разных жанров;</w:t>
      </w:r>
    </w:p>
    <w:p w:rsidR="005A05B3" w:rsidRPr="00D82C98" w:rsidRDefault="005A05B3" w:rsidP="00736757">
      <w:pPr>
        <w:numPr>
          <w:ilvl w:val="0"/>
          <w:numId w:val="149"/>
        </w:numPr>
        <w:ind w:left="0" w:firstLine="360"/>
        <w:jc w:val="both"/>
        <w:rPr>
          <w:sz w:val="28"/>
          <w:szCs w:val="28"/>
        </w:rPr>
      </w:pPr>
      <w:r w:rsidRPr="00D82C98">
        <w:rPr>
          <w:sz w:val="28"/>
          <w:szCs w:val="28"/>
        </w:rPr>
        <w:t>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w:t>
      </w:r>
    </w:p>
    <w:p w:rsidR="005A05B3" w:rsidRPr="00D82C98" w:rsidRDefault="005A05B3" w:rsidP="00736757">
      <w:pPr>
        <w:numPr>
          <w:ilvl w:val="0"/>
          <w:numId w:val="149"/>
        </w:numPr>
        <w:ind w:left="0" w:firstLine="360"/>
        <w:jc w:val="both"/>
        <w:rPr>
          <w:sz w:val="28"/>
          <w:szCs w:val="28"/>
        </w:rPr>
      </w:pPr>
      <w:r w:rsidRPr="00D82C98">
        <w:rPr>
          <w:sz w:val="28"/>
          <w:szCs w:val="28"/>
        </w:rPr>
        <w:t>видеть индивидуальное, национальное и общечеловеческое в характере героя произведения;</w:t>
      </w:r>
    </w:p>
    <w:p w:rsidR="005A05B3" w:rsidRPr="00D82C98" w:rsidRDefault="005A05B3" w:rsidP="00736757">
      <w:pPr>
        <w:numPr>
          <w:ilvl w:val="0"/>
          <w:numId w:val="149"/>
        </w:numPr>
        <w:ind w:left="0" w:firstLine="360"/>
        <w:jc w:val="both"/>
        <w:rPr>
          <w:sz w:val="28"/>
          <w:szCs w:val="28"/>
        </w:rPr>
      </w:pPr>
      <w:r w:rsidRPr="00D82C98">
        <w:rPr>
          <w:sz w:val="28"/>
          <w:szCs w:val="28"/>
        </w:rPr>
        <w:t>объяснять чувства, возникающие при чтении лирических произведений, находить аналог в собственном жизненном опыте;</w:t>
      </w:r>
    </w:p>
    <w:p w:rsidR="005A05B3" w:rsidRPr="00D82C98" w:rsidRDefault="005A05B3" w:rsidP="00736757">
      <w:pPr>
        <w:numPr>
          <w:ilvl w:val="0"/>
          <w:numId w:val="149"/>
        </w:numPr>
        <w:ind w:left="0" w:firstLine="360"/>
        <w:jc w:val="both"/>
        <w:rPr>
          <w:sz w:val="28"/>
          <w:szCs w:val="28"/>
        </w:rPr>
      </w:pPr>
      <w:r w:rsidRPr="00D82C98">
        <w:rPr>
          <w:sz w:val="28"/>
          <w:szCs w:val="28"/>
        </w:rPr>
        <w:t>видеть обстановку действия в той или иной сцене пьесы, рисовать словами представляющийся портрет персонажа в определенной ситуации, определять смену интонаций в речи героев пьесы;</w:t>
      </w:r>
    </w:p>
    <w:p w:rsidR="005A05B3" w:rsidRPr="00D82C98" w:rsidRDefault="005A05B3" w:rsidP="00736757">
      <w:pPr>
        <w:numPr>
          <w:ilvl w:val="0"/>
          <w:numId w:val="149"/>
        </w:numPr>
        <w:ind w:left="0" w:firstLine="360"/>
        <w:jc w:val="both"/>
        <w:rPr>
          <w:sz w:val="28"/>
          <w:szCs w:val="28"/>
        </w:rPr>
      </w:pPr>
      <w:r w:rsidRPr="00D82C98">
        <w:rPr>
          <w:sz w:val="28"/>
          <w:szCs w:val="28"/>
        </w:rPr>
        <w:t>передавать динамику чувств в выразительном чтении лирического стихотворения, монологов героя пьесы, пейзажа и описания в эпическом произведении;</w:t>
      </w:r>
    </w:p>
    <w:p w:rsidR="005A05B3" w:rsidRPr="00D82C98" w:rsidRDefault="005A05B3" w:rsidP="00736757">
      <w:pPr>
        <w:numPr>
          <w:ilvl w:val="0"/>
          <w:numId w:val="149"/>
        </w:numPr>
        <w:ind w:left="0" w:firstLine="360"/>
        <w:jc w:val="both"/>
        <w:rPr>
          <w:sz w:val="28"/>
          <w:szCs w:val="28"/>
        </w:rPr>
      </w:pPr>
      <w:r w:rsidRPr="00D82C98">
        <w:rPr>
          <w:sz w:val="28"/>
          <w:szCs w:val="28"/>
        </w:rPr>
        <w:t>видеть в художественном тексте противоречивые авторские оценки героев и событий; формулировать вопросы к произведению;</w:t>
      </w:r>
    </w:p>
    <w:p w:rsidR="005A05B3" w:rsidRPr="00D82C98" w:rsidRDefault="005A05B3" w:rsidP="00736757">
      <w:pPr>
        <w:numPr>
          <w:ilvl w:val="0"/>
          <w:numId w:val="149"/>
        </w:numPr>
        <w:ind w:left="0" w:firstLine="360"/>
        <w:jc w:val="both"/>
        <w:rPr>
          <w:sz w:val="28"/>
          <w:szCs w:val="28"/>
        </w:rPr>
      </w:pPr>
      <w:r w:rsidRPr="00D82C98">
        <w:rPr>
          <w:sz w:val="28"/>
          <w:szCs w:val="28"/>
        </w:rPr>
        <w:t>аргументировать оценку героев и событий всем строем художественного произведения - от отдельного тропа до композиции - и целостно воспринимать позицию писателя в пределах произведения;</w:t>
      </w:r>
    </w:p>
    <w:p w:rsidR="005A05B3" w:rsidRPr="00D82C98" w:rsidRDefault="005A05B3" w:rsidP="00736757">
      <w:pPr>
        <w:numPr>
          <w:ilvl w:val="0"/>
          <w:numId w:val="149"/>
        </w:numPr>
        <w:ind w:left="0" w:firstLine="360"/>
        <w:jc w:val="both"/>
        <w:rPr>
          <w:sz w:val="28"/>
          <w:szCs w:val="28"/>
        </w:rPr>
      </w:pPr>
      <w:r w:rsidRPr="00D82C98">
        <w:rPr>
          <w:sz w:val="28"/>
          <w:szCs w:val="28"/>
        </w:rPr>
        <w:lastRenderedPageBreak/>
        <w:t>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p>
    <w:p w:rsidR="005A05B3" w:rsidRPr="00D82C98" w:rsidRDefault="005A05B3" w:rsidP="00736757">
      <w:pPr>
        <w:numPr>
          <w:ilvl w:val="0"/>
          <w:numId w:val="149"/>
        </w:numPr>
        <w:ind w:left="0" w:firstLine="360"/>
        <w:jc w:val="both"/>
        <w:rPr>
          <w:sz w:val="28"/>
          <w:szCs w:val="28"/>
        </w:rPr>
      </w:pPr>
      <w:r w:rsidRPr="00D82C98">
        <w:rPr>
          <w:sz w:val="28"/>
          <w:szCs w:val="28"/>
        </w:rPr>
        <w:t>сопоставлять произведения разных писателей в пределах каждого литературного рода;</w:t>
      </w:r>
    </w:p>
    <w:p w:rsidR="005A05B3" w:rsidRPr="00D82C98" w:rsidRDefault="005A05B3" w:rsidP="00736757">
      <w:pPr>
        <w:numPr>
          <w:ilvl w:val="0"/>
          <w:numId w:val="149"/>
        </w:numPr>
        <w:ind w:left="0" w:firstLine="360"/>
        <w:jc w:val="both"/>
        <w:rPr>
          <w:sz w:val="28"/>
          <w:szCs w:val="28"/>
        </w:rPr>
      </w:pPr>
      <w:r w:rsidRPr="00D82C98">
        <w:rPr>
          <w:sz w:val="28"/>
          <w:szCs w:val="28"/>
        </w:rPr>
        <w:t>оценивать игру актеров в пределах законченного эпизода;</w:t>
      </w:r>
    </w:p>
    <w:p w:rsidR="005A05B3" w:rsidRPr="00D82C98" w:rsidRDefault="005A05B3" w:rsidP="00736757">
      <w:pPr>
        <w:numPr>
          <w:ilvl w:val="0"/>
          <w:numId w:val="149"/>
        </w:numPr>
        <w:ind w:left="0" w:firstLine="360"/>
        <w:jc w:val="both"/>
        <w:rPr>
          <w:sz w:val="28"/>
          <w:szCs w:val="28"/>
        </w:rPr>
      </w:pPr>
      <w:r w:rsidRPr="00D82C98">
        <w:rPr>
          <w:sz w:val="28"/>
          <w:szCs w:val="28"/>
        </w:rPr>
        <w:t>сравнивать эпизод эпического произведения и его экранизацию и оценивать её с точки зрения выражения авторской позиции;</w:t>
      </w:r>
    </w:p>
    <w:p w:rsidR="003612A5" w:rsidRPr="003612A5" w:rsidRDefault="005A05B3" w:rsidP="00736757">
      <w:pPr>
        <w:pStyle w:val="af"/>
        <w:numPr>
          <w:ilvl w:val="0"/>
          <w:numId w:val="149"/>
        </w:numPr>
        <w:spacing w:before="0" w:beforeAutospacing="0" w:after="0" w:afterAutospacing="0"/>
        <w:ind w:left="0" w:firstLine="360"/>
        <w:jc w:val="both"/>
        <w:rPr>
          <w:b/>
          <w:bCs/>
          <w:sz w:val="28"/>
          <w:szCs w:val="28"/>
        </w:rPr>
      </w:pPr>
      <w:r w:rsidRPr="00552423">
        <w:rPr>
          <w:sz w:val="28"/>
          <w:szCs w:val="28"/>
        </w:rPr>
        <w:t>стилистически сопоставлять текст произведения и иллюстрации художников к нему</w:t>
      </w:r>
      <w:r w:rsidRPr="00D82C98">
        <w:t xml:space="preserve">.  </w:t>
      </w:r>
    </w:p>
    <w:p w:rsidR="00271593" w:rsidRPr="00271593" w:rsidRDefault="00271593" w:rsidP="00271593">
      <w:pPr>
        <w:widowControl w:val="0"/>
        <w:spacing w:line="276" w:lineRule="auto"/>
        <w:ind w:left="1276" w:hanging="1116"/>
        <w:jc w:val="both"/>
        <w:rPr>
          <w:b/>
          <w:bCs/>
          <w:sz w:val="28"/>
          <w:szCs w:val="28"/>
          <w:lang w:eastAsia="ru-RU"/>
        </w:rPr>
      </w:pPr>
      <w:r w:rsidRPr="00271593">
        <w:rPr>
          <w:b/>
          <w:bCs/>
          <w:sz w:val="28"/>
          <w:szCs w:val="28"/>
          <w:lang w:eastAsia="ru-RU"/>
        </w:rPr>
        <w:t>Выпускник научится:</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lang w:eastAsia="ru-RU"/>
        </w:rPr>
      </w:pPr>
      <w:r w:rsidRPr="00271593">
        <w:rPr>
          <w:sz w:val="28"/>
          <w:szCs w:val="28"/>
          <w:lang w:eastAsia="ru-RU"/>
        </w:rPr>
        <w:t>владеть навыками работы с учебной книгой, словарями и другими информационными источниками;</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lang w:eastAsia="ru-RU"/>
        </w:rPr>
      </w:pPr>
      <w:r w:rsidRPr="00271593">
        <w:rPr>
          <w:sz w:val="28"/>
          <w:szCs w:val="28"/>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lang w:eastAsia="ru-RU"/>
        </w:rPr>
      </w:pPr>
      <w:r w:rsidRPr="00271593">
        <w:rPr>
          <w:sz w:val="28"/>
          <w:szCs w:val="28"/>
          <w:lang w:eastAsia="ru-RU"/>
        </w:rPr>
        <w:t>владеть базовыми понятиями лингвистики, основных единиц и грамматических категорий родного языка;</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lang w:eastAsia="ru-RU"/>
        </w:rPr>
      </w:pPr>
      <w:r w:rsidRPr="00271593">
        <w:rPr>
          <w:sz w:val="28"/>
          <w:szCs w:val="28"/>
          <w:lang w:eastAsia="ru-RU"/>
        </w:rPr>
        <w:t>анализировать текст с точки зрения его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71593" w:rsidRPr="00271593" w:rsidRDefault="00271593" w:rsidP="00271593">
      <w:pPr>
        <w:widowControl w:val="0"/>
        <w:numPr>
          <w:ilvl w:val="0"/>
          <w:numId w:val="235"/>
        </w:numPr>
        <w:tabs>
          <w:tab w:val="left" w:pos="567"/>
          <w:tab w:val="left" w:pos="1667"/>
        </w:tabs>
        <w:spacing w:after="200" w:line="276" w:lineRule="auto"/>
        <w:jc w:val="both"/>
        <w:rPr>
          <w:sz w:val="28"/>
          <w:szCs w:val="28"/>
          <w:lang w:eastAsia="ru-RU"/>
        </w:rPr>
      </w:pPr>
      <w:r w:rsidRPr="00271593">
        <w:rPr>
          <w:sz w:val="28"/>
          <w:szCs w:val="28"/>
          <w:lang w:eastAsia="ru-RU"/>
        </w:rPr>
        <w:t>использовать знания алфавита при поиске информации;</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lang w:eastAsia="ru-RU"/>
        </w:rPr>
      </w:pPr>
      <w:r w:rsidRPr="00271593">
        <w:rPr>
          <w:sz w:val="28"/>
          <w:szCs w:val="28"/>
          <w:lang w:eastAsia="ru-RU"/>
        </w:rPr>
        <w:t>различать значимые и незначимые единицы языка;</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lang w:eastAsia="ru-RU"/>
        </w:rPr>
      </w:pPr>
      <w:r w:rsidRPr="00271593">
        <w:rPr>
          <w:sz w:val="28"/>
          <w:szCs w:val="28"/>
          <w:lang w:eastAsia="ru-RU"/>
        </w:rPr>
        <w:t>проводить фонетический и орфоэпический анализ слова;</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lang w:eastAsia="ru-RU"/>
        </w:rPr>
      </w:pPr>
      <w:r w:rsidRPr="00271593">
        <w:rPr>
          <w:sz w:val="28"/>
          <w:szCs w:val="28"/>
          <w:lang w:eastAsia="ru-RU"/>
        </w:rPr>
        <w:t>членить слова на слоги и правильно их переносить;</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lang w:eastAsia="ru-RU"/>
        </w:rPr>
      </w:pPr>
      <w:r w:rsidRPr="00271593">
        <w:rPr>
          <w:sz w:val="28"/>
          <w:szCs w:val="28"/>
          <w:lang w:eastAsia="ru-RU"/>
        </w:rPr>
        <w:t>производить морфемный и словообразовательный разборы изученных частей речи;</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lang w:eastAsia="ru-RU"/>
        </w:rPr>
      </w:pPr>
      <w:r w:rsidRPr="00271593">
        <w:rPr>
          <w:sz w:val="28"/>
          <w:szCs w:val="28"/>
          <w:lang w:eastAsia="ru-RU"/>
        </w:rPr>
        <w:t>составлять словообразовательную цепочку;</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lang w:eastAsia="ru-RU"/>
        </w:rPr>
      </w:pPr>
      <w:r w:rsidRPr="00271593">
        <w:rPr>
          <w:sz w:val="28"/>
          <w:szCs w:val="28"/>
          <w:lang w:eastAsia="ru-RU"/>
        </w:rPr>
        <w:t>образовывать новые слова при помощи характерных для изученных частей речи морфем;</w:t>
      </w:r>
    </w:p>
    <w:p w:rsidR="00271593" w:rsidRPr="00271593" w:rsidRDefault="00271593" w:rsidP="00271593">
      <w:pPr>
        <w:widowControl w:val="0"/>
        <w:numPr>
          <w:ilvl w:val="0"/>
          <w:numId w:val="235"/>
        </w:numPr>
        <w:tabs>
          <w:tab w:val="left" w:pos="1662"/>
        </w:tabs>
        <w:spacing w:after="200" w:line="276" w:lineRule="auto"/>
        <w:jc w:val="both"/>
        <w:rPr>
          <w:sz w:val="28"/>
          <w:szCs w:val="28"/>
          <w:lang w:eastAsia="ru-RU"/>
        </w:rPr>
      </w:pPr>
      <w:r w:rsidRPr="00271593">
        <w:rPr>
          <w:sz w:val="28"/>
          <w:szCs w:val="28"/>
          <w:lang w:eastAsia="ru-RU"/>
        </w:rPr>
        <w:t>правильно произносить употребительные слова изученных частей речи;</w:t>
      </w:r>
    </w:p>
    <w:p w:rsidR="00271593" w:rsidRPr="00271593" w:rsidRDefault="00271593" w:rsidP="00271593">
      <w:pPr>
        <w:widowControl w:val="0"/>
        <w:numPr>
          <w:ilvl w:val="0"/>
          <w:numId w:val="235"/>
        </w:numPr>
        <w:tabs>
          <w:tab w:val="left" w:pos="1725"/>
        </w:tabs>
        <w:spacing w:after="200" w:line="276" w:lineRule="auto"/>
        <w:ind w:right="180"/>
        <w:jc w:val="both"/>
        <w:rPr>
          <w:sz w:val="28"/>
          <w:szCs w:val="28"/>
          <w:lang w:eastAsia="ru-RU"/>
        </w:rPr>
      </w:pPr>
      <w:r w:rsidRPr="00271593">
        <w:rPr>
          <w:sz w:val="28"/>
          <w:szCs w:val="28"/>
          <w:lang w:eastAsia="ru-RU"/>
        </w:rPr>
        <w:t>опознавать самостоятельные части речи и их формы, а также служебные части речи и междометья;</w:t>
      </w:r>
    </w:p>
    <w:p w:rsidR="00271593" w:rsidRPr="00271593" w:rsidRDefault="00271593" w:rsidP="00271593">
      <w:pPr>
        <w:widowControl w:val="0"/>
        <w:numPr>
          <w:ilvl w:val="0"/>
          <w:numId w:val="235"/>
        </w:numPr>
        <w:tabs>
          <w:tab w:val="left" w:pos="1667"/>
        </w:tabs>
        <w:spacing w:after="200" w:line="276" w:lineRule="auto"/>
        <w:jc w:val="both"/>
        <w:rPr>
          <w:sz w:val="28"/>
          <w:szCs w:val="28"/>
          <w:lang w:eastAsia="ru-RU"/>
        </w:rPr>
      </w:pPr>
      <w:r w:rsidRPr="00271593">
        <w:rPr>
          <w:sz w:val="28"/>
          <w:szCs w:val="28"/>
          <w:lang w:eastAsia="ru-RU"/>
        </w:rPr>
        <w:t>проводить морфологический анализ слова;</w:t>
      </w:r>
    </w:p>
    <w:p w:rsidR="00271593" w:rsidRPr="00271593" w:rsidRDefault="00271593" w:rsidP="00271593">
      <w:pPr>
        <w:widowControl w:val="0"/>
        <w:numPr>
          <w:ilvl w:val="0"/>
          <w:numId w:val="235"/>
        </w:numPr>
        <w:tabs>
          <w:tab w:val="left" w:pos="1667"/>
        </w:tabs>
        <w:spacing w:after="200" w:line="276" w:lineRule="auto"/>
        <w:jc w:val="both"/>
        <w:rPr>
          <w:sz w:val="28"/>
          <w:szCs w:val="28"/>
          <w:lang w:eastAsia="ru-RU"/>
        </w:rPr>
      </w:pPr>
      <w:r w:rsidRPr="00271593">
        <w:rPr>
          <w:sz w:val="28"/>
          <w:szCs w:val="28"/>
          <w:lang w:eastAsia="ru-RU"/>
        </w:rPr>
        <w:lastRenderedPageBreak/>
        <w:t>опознавать основные единицы синтаксиса (словосочетание, предложение, текст);</w:t>
      </w:r>
    </w:p>
    <w:p w:rsidR="00271593" w:rsidRPr="00271593" w:rsidRDefault="00271593" w:rsidP="00271593">
      <w:pPr>
        <w:widowControl w:val="0"/>
        <w:numPr>
          <w:ilvl w:val="0"/>
          <w:numId w:val="235"/>
        </w:numPr>
        <w:tabs>
          <w:tab w:val="left" w:pos="1667"/>
        </w:tabs>
        <w:spacing w:after="200" w:line="276" w:lineRule="auto"/>
        <w:jc w:val="both"/>
        <w:rPr>
          <w:sz w:val="28"/>
          <w:szCs w:val="28"/>
          <w:lang w:eastAsia="ru-RU"/>
        </w:rPr>
      </w:pPr>
      <w:r w:rsidRPr="00271593">
        <w:rPr>
          <w:sz w:val="28"/>
          <w:szCs w:val="28"/>
          <w:lang w:eastAsia="ru-RU"/>
        </w:rPr>
        <w:t>находить грамматическую основу предложения;</w:t>
      </w:r>
    </w:p>
    <w:p w:rsidR="00271593" w:rsidRPr="00271593" w:rsidRDefault="00271593" w:rsidP="00271593">
      <w:pPr>
        <w:widowControl w:val="0"/>
        <w:numPr>
          <w:ilvl w:val="0"/>
          <w:numId w:val="235"/>
        </w:numPr>
        <w:tabs>
          <w:tab w:val="left" w:pos="1667"/>
        </w:tabs>
        <w:spacing w:after="200" w:line="276" w:lineRule="auto"/>
        <w:jc w:val="both"/>
        <w:rPr>
          <w:sz w:val="28"/>
          <w:szCs w:val="28"/>
          <w:lang w:eastAsia="ru-RU"/>
        </w:rPr>
      </w:pPr>
      <w:r w:rsidRPr="00271593">
        <w:rPr>
          <w:sz w:val="28"/>
          <w:szCs w:val="28"/>
          <w:lang w:eastAsia="ru-RU"/>
        </w:rPr>
        <w:t>распознавать главные и второстепенные члены предложения;</w:t>
      </w:r>
    </w:p>
    <w:p w:rsidR="00271593" w:rsidRPr="00271593" w:rsidRDefault="00271593" w:rsidP="00271593">
      <w:pPr>
        <w:widowControl w:val="0"/>
        <w:numPr>
          <w:ilvl w:val="0"/>
          <w:numId w:val="235"/>
        </w:numPr>
        <w:tabs>
          <w:tab w:val="left" w:pos="1730"/>
        </w:tabs>
        <w:spacing w:after="300" w:line="276" w:lineRule="auto"/>
        <w:ind w:right="180"/>
        <w:jc w:val="both"/>
        <w:rPr>
          <w:sz w:val="28"/>
          <w:szCs w:val="28"/>
          <w:lang w:eastAsia="ru-RU"/>
        </w:rPr>
      </w:pPr>
      <w:r w:rsidRPr="00271593">
        <w:rPr>
          <w:sz w:val="28"/>
          <w:szCs w:val="28"/>
          <w:lang w:eastAsia="ru-RU"/>
        </w:rPr>
        <w:t>опираться на грамматико-интонационный анализ при объяснении расстановки знаков препинания в предложении.</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rPr>
      </w:pPr>
      <w:r w:rsidRPr="00271593">
        <w:rPr>
          <w:sz w:val="28"/>
          <w:szCs w:val="28"/>
        </w:rPr>
        <w:t>владеть навыками работы с учебной книгой, словарями и другими информационными источниками;</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rPr>
      </w:pPr>
      <w:r w:rsidRPr="00271593">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rPr>
      </w:pPr>
      <w:r w:rsidRPr="00271593">
        <w:rPr>
          <w:sz w:val="28"/>
          <w:szCs w:val="28"/>
        </w:rPr>
        <w:t>владеть базовыми понятиями лингвистики, основных единиц и грамматических категорий родного языка;</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rPr>
      </w:pPr>
      <w:r w:rsidRPr="00271593">
        <w:rPr>
          <w:sz w:val="28"/>
          <w:szCs w:val="28"/>
        </w:rPr>
        <w:t>анализировать текст с точки зрения его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71593" w:rsidRPr="00271593" w:rsidRDefault="00271593" w:rsidP="00271593">
      <w:pPr>
        <w:widowControl w:val="0"/>
        <w:numPr>
          <w:ilvl w:val="0"/>
          <w:numId w:val="235"/>
        </w:numPr>
        <w:tabs>
          <w:tab w:val="left" w:pos="567"/>
          <w:tab w:val="left" w:pos="1667"/>
        </w:tabs>
        <w:spacing w:after="200" w:line="276" w:lineRule="auto"/>
        <w:jc w:val="both"/>
        <w:rPr>
          <w:sz w:val="28"/>
          <w:szCs w:val="28"/>
        </w:rPr>
      </w:pPr>
      <w:r w:rsidRPr="00271593">
        <w:rPr>
          <w:sz w:val="28"/>
          <w:szCs w:val="28"/>
        </w:rPr>
        <w:t>использовать знания алфавита при поиске информации;</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rPr>
      </w:pPr>
      <w:r w:rsidRPr="00271593">
        <w:rPr>
          <w:sz w:val="28"/>
          <w:szCs w:val="28"/>
        </w:rPr>
        <w:t>различать значимые и незначимые единицы языка;</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rPr>
      </w:pPr>
      <w:r w:rsidRPr="00271593">
        <w:rPr>
          <w:sz w:val="28"/>
          <w:szCs w:val="28"/>
        </w:rPr>
        <w:t>проводить фонетический и орфоэпический анализ слова;</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rPr>
      </w:pPr>
      <w:r w:rsidRPr="00271593">
        <w:rPr>
          <w:sz w:val="28"/>
          <w:szCs w:val="28"/>
        </w:rPr>
        <w:t>членить слова на слоги и правильно их переносить;</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rPr>
      </w:pPr>
      <w:r w:rsidRPr="00271593">
        <w:rPr>
          <w:sz w:val="28"/>
          <w:szCs w:val="28"/>
        </w:rPr>
        <w:t>производить морфемный и словообразовательный разборы изученных частей речи;</w:t>
      </w:r>
    </w:p>
    <w:p w:rsidR="00271593" w:rsidRPr="00271593" w:rsidRDefault="00271593" w:rsidP="00271593">
      <w:pPr>
        <w:widowControl w:val="0"/>
        <w:numPr>
          <w:ilvl w:val="0"/>
          <w:numId w:val="235"/>
        </w:numPr>
        <w:tabs>
          <w:tab w:val="left" w:pos="567"/>
          <w:tab w:val="left" w:pos="1662"/>
        </w:tabs>
        <w:spacing w:after="200" w:line="276" w:lineRule="auto"/>
        <w:jc w:val="both"/>
        <w:rPr>
          <w:sz w:val="28"/>
          <w:szCs w:val="28"/>
          <w:lang w:val="en-US"/>
        </w:rPr>
      </w:pPr>
      <w:r w:rsidRPr="00271593">
        <w:rPr>
          <w:sz w:val="28"/>
          <w:szCs w:val="28"/>
          <w:lang w:val="en-US"/>
        </w:rPr>
        <w:t>составлять словообразовательную цепочку;</w:t>
      </w:r>
    </w:p>
    <w:p w:rsidR="00271593" w:rsidRPr="00271593" w:rsidRDefault="00271593" w:rsidP="00271593">
      <w:pPr>
        <w:widowControl w:val="0"/>
        <w:numPr>
          <w:ilvl w:val="0"/>
          <w:numId w:val="235"/>
        </w:numPr>
        <w:tabs>
          <w:tab w:val="left" w:pos="567"/>
        </w:tabs>
        <w:spacing w:after="200" w:line="276" w:lineRule="auto"/>
        <w:ind w:right="180"/>
        <w:jc w:val="both"/>
        <w:rPr>
          <w:sz w:val="28"/>
          <w:szCs w:val="28"/>
        </w:rPr>
      </w:pPr>
      <w:r w:rsidRPr="00271593">
        <w:rPr>
          <w:sz w:val="28"/>
          <w:szCs w:val="28"/>
        </w:rPr>
        <w:t>образовывать новые слова при помощи характерных для изученных частей речи морфем;</w:t>
      </w:r>
    </w:p>
    <w:p w:rsidR="00271593" w:rsidRPr="00271593" w:rsidRDefault="00271593" w:rsidP="00271593">
      <w:pPr>
        <w:widowControl w:val="0"/>
        <w:numPr>
          <w:ilvl w:val="0"/>
          <w:numId w:val="235"/>
        </w:numPr>
        <w:tabs>
          <w:tab w:val="left" w:pos="1662"/>
        </w:tabs>
        <w:spacing w:after="200" w:line="276" w:lineRule="auto"/>
        <w:jc w:val="both"/>
        <w:rPr>
          <w:sz w:val="28"/>
          <w:szCs w:val="28"/>
        </w:rPr>
      </w:pPr>
      <w:r w:rsidRPr="00271593">
        <w:rPr>
          <w:sz w:val="28"/>
          <w:szCs w:val="28"/>
        </w:rPr>
        <w:t>правильно произносить употребительные слова изученных частей речи;</w:t>
      </w:r>
    </w:p>
    <w:p w:rsidR="00271593" w:rsidRPr="00271593" w:rsidRDefault="00271593" w:rsidP="00271593">
      <w:pPr>
        <w:widowControl w:val="0"/>
        <w:numPr>
          <w:ilvl w:val="0"/>
          <w:numId w:val="235"/>
        </w:numPr>
        <w:tabs>
          <w:tab w:val="left" w:pos="1725"/>
        </w:tabs>
        <w:spacing w:after="200" w:line="276" w:lineRule="auto"/>
        <w:ind w:right="180"/>
        <w:jc w:val="both"/>
        <w:rPr>
          <w:sz w:val="28"/>
          <w:szCs w:val="28"/>
        </w:rPr>
      </w:pPr>
      <w:r w:rsidRPr="00271593">
        <w:rPr>
          <w:sz w:val="28"/>
          <w:szCs w:val="28"/>
        </w:rPr>
        <w:t>опознавать самостоятельные части речи и их формы, а также служебные части речи и междометья;</w:t>
      </w:r>
    </w:p>
    <w:p w:rsidR="00271593" w:rsidRPr="00271593" w:rsidRDefault="00271593" w:rsidP="00271593">
      <w:pPr>
        <w:widowControl w:val="0"/>
        <w:numPr>
          <w:ilvl w:val="0"/>
          <w:numId w:val="235"/>
        </w:numPr>
        <w:tabs>
          <w:tab w:val="left" w:pos="1667"/>
        </w:tabs>
        <w:spacing w:after="200" w:line="276" w:lineRule="auto"/>
        <w:jc w:val="both"/>
        <w:rPr>
          <w:sz w:val="28"/>
          <w:szCs w:val="28"/>
          <w:lang w:val="en-US"/>
        </w:rPr>
      </w:pPr>
      <w:r w:rsidRPr="00271593">
        <w:rPr>
          <w:sz w:val="28"/>
          <w:szCs w:val="28"/>
          <w:lang w:val="en-US"/>
        </w:rPr>
        <w:t>проводить морфологический анализ слова;</w:t>
      </w:r>
    </w:p>
    <w:p w:rsidR="00271593" w:rsidRPr="00271593" w:rsidRDefault="00271593" w:rsidP="00271593">
      <w:pPr>
        <w:widowControl w:val="0"/>
        <w:numPr>
          <w:ilvl w:val="0"/>
          <w:numId w:val="235"/>
        </w:numPr>
        <w:tabs>
          <w:tab w:val="left" w:pos="1667"/>
        </w:tabs>
        <w:spacing w:after="200" w:line="276" w:lineRule="auto"/>
        <w:jc w:val="both"/>
        <w:rPr>
          <w:sz w:val="28"/>
          <w:szCs w:val="28"/>
        </w:rPr>
      </w:pPr>
      <w:r w:rsidRPr="00271593">
        <w:rPr>
          <w:sz w:val="28"/>
          <w:szCs w:val="28"/>
        </w:rPr>
        <w:t>опознавать основные единицы синтаксиса (словосочетание, предложение, текст);</w:t>
      </w:r>
    </w:p>
    <w:p w:rsidR="00271593" w:rsidRPr="00271593" w:rsidRDefault="00271593" w:rsidP="00271593">
      <w:pPr>
        <w:widowControl w:val="0"/>
        <w:numPr>
          <w:ilvl w:val="0"/>
          <w:numId w:val="235"/>
        </w:numPr>
        <w:tabs>
          <w:tab w:val="left" w:pos="1667"/>
        </w:tabs>
        <w:spacing w:after="200" w:line="276" w:lineRule="auto"/>
        <w:jc w:val="both"/>
        <w:rPr>
          <w:sz w:val="28"/>
          <w:szCs w:val="28"/>
          <w:lang w:val="en-US"/>
        </w:rPr>
      </w:pPr>
      <w:r w:rsidRPr="00271593">
        <w:rPr>
          <w:sz w:val="28"/>
          <w:szCs w:val="28"/>
          <w:lang w:val="en-US"/>
        </w:rPr>
        <w:lastRenderedPageBreak/>
        <w:t>находить грамматическую основу предложения;</w:t>
      </w:r>
    </w:p>
    <w:p w:rsidR="00271593" w:rsidRPr="00271593" w:rsidRDefault="00271593" w:rsidP="00271593">
      <w:pPr>
        <w:widowControl w:val="0"/>
        <w:numPr>
          <w:ilvl w:val="0"/>
          <w:numId w:val="235"/>
        </w:numPr>
        <w:tabs>
          <w:tab w:val="left" w:pos="1667"/>
        </w:tabs>
        <w:spacing w:after="200" w:line="276" w:lineRule="auto"/>
        <w:jc w:val="both"/>
        <w:rPr>
          <w:sz w:val="28"/>
          <w:szCs w:val="28"/>
        </w:rPr>
      </w:pPr>
      <w:r w:rsidRPr="00271593">
        <w:rPr>
          <w:sz w:val="28"/>
          <w:szCs w:val="28"/>
        </w:rPr>
        <w:t>распознавать главные и второстепенные члены предложения;</w:t>
      </w:r>
    </w:p>
    <w:p w:rsidR="00271593" w:rsidRPr="00271593" w:rsidRDefault="00271593" w:rsidP="00271593">
      <w:pPr>
        <w:widowControl w:val="0"/>
        <w:numPr>
          <w:ilvl w:val="0"/>
          <w:numId w:val="235"/>
        </w:numPr>
        <w:tabs>
          <w:tab w:val="left" w:pos="1730"/>
        </w:tabs>
        <w:spacing w:after="300" w:line="276" w:lineRule="auto"/>
        <w:ind w:right="180"/>
        <w:jc w:val="both"/>
        <w:rPr>
          <w:sz w:val="28"/>
          <w:szCs w:val="28"/>
        </w:rPr>
      </w:pPr>
      <w:r w:rsidRPr="00271593">
        <w:rPr>
          <w:sz w:val="28"/>
          <w:szCs w:val="28"/>
        </w:rPr>
        <w:t>опираться на грамматико-интонационный анализ при объяснении расстановки знаков препинания в предложении.</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общими вопросами: языковой системой, уровнем языковой системы; языковыми единицами речи;</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изучения фонетики; классификациями фонетических единиц;</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орфоэпии; литературным и диалектным произношением;</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изучения графики; </w:t>
      </w:r>
      <w:proofErr w:type="gramStart"/>
      <w:r w:rsidRPr="00271593">
        <w:rPr>
          <w:sz w:val="28"/>
          <w:szCs w:val="28"/>
        </w:rPr>
        <w:t>принципом  графики</w:t>
      </w:r>
      <w:proofErr w:type="gramEnd"/>
      <w:r w:rsidRPr="00271593">
        <w:rPr>
          <w:sz w:val="28"/>
          <w:szCs w:val="28"/>
        </w:rPr>
        <w:t>;</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изучения лексики и фразеологии; прямым и переносным значением слов; происхождением слов; исконно балкарскими и заимствованными словами; устаревшими словами; фразеологизмами, их значением; источниками балкарской фразеологии; видами словарей;</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изучения морфемики и словообразования; единицами морфемики и словообразования; способами словообразования и словоизменения; неморфологическими способами словообразования;</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владеть предметом морфологии; грамматики; единицей морфологии; принципами классификации частей речи; спряжением, как морфологическим признаком; </w:t>
      </w:r>
    </w:p>
    <w:p w:rsidR="00271593" w:rsidRPr="007726CA" w:rsidRDefault="00271593" w:rsidP="007726CA">
      <w:pPr>
        <w:numPr>
          <w:ilvl w:val="0"/>
          <w:numId w:val="235"/>
        </w:numPr>
        <w:spacing w:after="200" w:line="276" w:lineRule="auto"/>
        <w:jc w:val="both"/>
        <w:rPr>
          <w:sz w:val="28"/>
          <w:szCs w:val="28"/>
        </w:rPr>
      </w:pPr>
      <w:r w:rsidRPr="00271593">
        <w:rPr>
          <w:sz w:val="28"/>
          <w:szCs w:val="28"/>
        </w:rPr>
        <w:t xml:space="preserve"> владеть предметом синтаксиса; единицами синтаксиса; прямым и обратным порядком слов; типами односоставных предложений.</w:t>
      </w:r>
    </w:p>
    <w:p w:rsidR="00271593" w:rsidRPr="00271593" w:rsidRDefault="00271593" w:rsidP="00271593">
      <w:pPr>
        <w:widowControl w:val="0"/>
        <w:spacing w:line="276" w:lineRule="auto"/>
        <w:ind w:left="567" w:hanging="425"/>
        <w:jc w:val="both"/>
        <w:rPr>
          <w:b/>
          <w:bCs/>
          <w:sz w:val="28"/>
          <w:szCs w:val="28"/>
          <w:lang w:eastAsia="ru-RU"/>
        </w:rPr>
      </w:pPr>
      <w:r w:rsidRPr="00271593">
        <w:rPr>
          <w:b/>
          <w:bCs/>
          <w:sz w:val="28"/>
          <w:szCs w:val="28"/>
          <w:lang w:eastAsia="ru-RU"/>
        </w:rPr>
        <w:t>Выпускник получит возможность научиться:</w:t>
      </w:r>
    </w:p>
    <w:p w:rsidR="00271593" w:rsidRPr="00271593" w:rsidRDefault="00271593" w:rsidP="00271593">
      <w:pPr>
        <w:widowControl w:val="0"/>
        <w:numPr>
          <w:ilvl w:val="0"/>
          <w:numId w:val="235"/>
        </w:numPr>
        <w:tabs>
          <w:tab w:val="left" w:pos="1667"/>
        </w:tabs>
        <w:spacing w:after="200" w:line="276" w:lineRule="auto"/>
        <w:jc w:val="both"/>
        <w:rPr>
          <w:sz w:val="28"/>
          <w:szCs w:val="28"/>
          <w:lang w:eastAsia="ru-RU"/>
        </w:rPr>
      </w:pPr>
      <w:r w:rsidRPr="00271593">
        <w:rPr>
          <w:sz w:val="28"/>
          <w:szCs w:val="28"/>
          <w:lang w:eastAsia="ru-RU"/>
        </w:rPr>
        <w:t>опознавать различные выразительные средства языка;</w:t>
      </w:r>
    </w:p>
    <w:p w:rsidR="00271593" w:rsidRPr="00271593" w:rsidRDefault="00271593" w:rsidP="00271593">
      <w:pPr>
        <w:widowControl w:val="0"/>
        <w:numPr>
          <w:ilvl w:val="0"/>
          <w:numId w:val="235"/>
        </w:numPr>
        <w:tabs>
          <w:tab w:val="left" w:pos="1730"/>
        </w:tabs>
        <w:spacing w:after="200" w:line="276" w:lineRule="auto"/>
        <w:ind w:right="180"/>
        <w:jc w:val="both"/>
        <w:rPr>
          <w:sz w:val="28"/>
          <w:szCs w:val="28"/>
          <w:lang w:eastAsia="ru-RU"/>
        </w:rPr>
      </w:pPr>
      <w:r w:rsidRPr="00271593">
        <w:rPr>
          <w:sz w:val="28"/>
          <w:szCs w:val="28"/>
          <w:lang w:eastAsia="ru-RU"/>
        </w:rPr>
        <w:t>оценивать собственную и чужую речь с точки зрения точного, умственного и выразительного словоупотребления;</w:t>
      </w:r>
    </w:p>
    <w:p w:rsidR="00271593" w:rsidRPr="00271593" w:rsidRDefault="00271593" w:rsidP="00271593">
      <w:pPr>
        <w:widowControl w:val="0"/>
        <w:numPr>
          <w:ilvl w:val="0"/>
          <w:numId w:val="235"/>
        </w:numPr>
        <w:tabs>
          <w:tab w:val="left" w:pos="1662"/>
        </w:tabs>
        <w:spacing w:after="200" w:line="276" w:lineRule="auto"/>
        <w:jc w:val="both"/>
        <w:rPr>
          <w:sz w:val="28"/>
          <w:szCs w:val="28"/>
          <w:lang w:eastAsia="ru-RU"/>
        </w:rPr>
      </w:pPr>
      <w:r w:rsidRPr="00271593">
        <w:rPr>
          <w:sz w:val="28"/>
          <w:szCs w:val="28"/>
          <w:lang w:eastAsia="ru-RU"/>
        </w:rPr>
        <w:t>писать конспект, реферат, доклад;</w:t>
      </w:r>
    </w:p>
    <w:p w:rsidR="00271593" w:rsidRPr="00271593" w:rsidRDefault="00271593" w:rsidP="00271593">
      <w:pPr>
        <w:widowControl w:val="0"/>
        <w:numPr>
          <w:ilvl w:val="0"/>
          <w:numId w:val="235"/>
        </w:numPr>
        <w:tabs>
          <w:tab w:val="left" w:pos="1725"/>
        </w:tabs>
        <w:spacing w:after="200" w:line="276" w:lineRule="auto"/>
        <w:ind w:right="180"/>
        <w:jc w:val="both"/>
        <w:rPr>
          <w:sz w:val="28"/>
          <w:szCs w:val="28"/>
          <w:lang w:eastAsia="ru-RU"/>
        </w:rPr>
      </w:pPr>
      <w:r w:rsidRPr="00271593">
        <w:rPr>
          <w:sz w:val="28"/>
          <w:szCs w:val="28"/>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1593" w:rsidRPr="00271593" w:rsidRDefault="00271593" w:rsidP="00271593">
      <w:pPr>
        <w:widowControl w:val="0"/>
        <w:tabs>
          <w:tab w:val="left" w:pos="1730"/>
        </w:tabs>
        <w:spacing w:line="276" w:lineRule="auto"/>
        <w:ind w:left="142" w:right="180"/>
        <w:jc w:val="both"/>
        <w:rPr>
          <w:sz w:val="28"/>
          <w:szCs w:val="28"/>
          <w:lang w:eastAsia="ru-RU"/>
        </w:rPr>
      </w:pPr>
      <w:r w:rsidRPr="00271593">
        <w:rPr>
          <w:sz w:val="28"/>
          <w:szCs w:val="28"/>
          <w:lang w:eastAsia="ru-RU"/>
        </w:rPr>
        <w:t>расширить и систематизировать научные знания о родном языке; осознание взаимосвязи его уровней и единиц.</w:t>
      </w:r>
    </w:p>
    <w:p w:rsidR="00271593" w:rsidRPr="007726CA" w:rsidRDefault="00271593" w:rsidP="00271593">
      <w:pPr>
        <w:widowControl w:val="0"/>
        <w:numPr>
          <w:ilvl w:val="0"/>
          <w:numId w:val="240"/>
        </w:numPr>
        <w:tabs>
          <w:tab w:val="left" w:pos="1725"/>
        </w:tabs>
        <w:spacing w:after="200" w:line="276" w:lineRule="auto"/>
        <w:ind w:right="180"/>
        <w:jc w:val="both"/>
        <w:rPr>
          <w:sz w:val="28"/>
          <w:szCs w:val="28"/>
          <w:lang w:eastAsia="ru-RU"/>
        </w:rPr>
      </w:pPr>
      <w:r w:rsidRPr="00271593">
        <w:rPr>
          <w:sz w:val="28"/>
          <w:szCs w:val="28"/>
          <w:lang w:eastAsia="ru-RU"/>
        </w:rPr>
        <w:lastRenderedPageBreak/>
        <w:t>самостоятельно планировать пути достижения целей, в том числе альтернативные, осознанно выбирать наиболее эффективные способы их решения.</w:t>
      </w:r>
    </w:p>
    <w:p w:rsidR="00271593" w:rsidRPr="00271593" w:rsidRDefault="00271593" w:rsidP="00271593">
      <w:pPr>
        <w:numPr>
          <w:ilvl w:val="0"/>
          <w:numId w:val="241"/>
        </w:numPr>
        <w:spacing w:after="200" w:line="276" w:lineRule="auto"/>
        <w:jc w:val="both"/>
        <w:rPr>
          <w:sz w:val="28"/>
          <w:szCs w:val="28"/>
        </w:rPr>
      </w:pPr>
      <w:r w:rsidRPr="00271593">
        <w:rPr>
          <w:sz w:val="28"/>
          <w:szCs w:val="28"/>
        </w:rPr>
        <w:t>фонетика: производить фонетический разбор;</w:t>
      </w:r>
    </w:p>
    <w:p w:rsidR="00271593" w:rsidRPr="00271593" w:rsidRDefault="00271593" w:rsidP="00271593">
      <w:pPr>
        <w:numPr>
          <w:ilvl w:val="0"/>
          <w:numId w:val="241"/>
        </w:numPr>
        <w:spacing w:after="200" w:line="276" w:lineRule="auto"/>
        <w:jc w:val="both"/>
        <w:rPr>
          <w:sz w:val="28"/>
          <w:szCs w:val="28"/>
        </w:rPr>
      </w:pPr>
      <w:r w:rsidRPr="00271593">
        <w:rPr>
          <w:sz w:val="28"/>
          <w:szCs w:val="28"/>
        </w:rPr>
        <w:t>орфоэпия: правильно произносить употребительные слова разных частей речи;</w:t>
      </w:r>
    </w:p>
    <w:p w:rsidR="00271593" w:rsidRPr="00271593" w:rsidRDefault="00271593" w:rsidP="00271593">
      <w:pPr>
        <w:numPr>
          <w:ilvl w:val="0"/>
          <w:numId w:val="241"/>
        </w:numPr>
        <w:spacing w:after="200" w:line="276" w:lineRule="auto"/>
        <w:jc w:val="both"/>
        <w:rPr>
          <w:sz w:val="28"/>
          <w:szCs w:val="28"/>
        </w:rPr>
      </w:pPr>
      <w:r w:rsidRPr="00271593">
        <w:rPr>
          <w:sz w:val="28"/>
          <w:szCs w:val="28"/>
        </w:rPr>
        <w:t>лексика и фразеология: употреблять фразеологизмы в соответствии с их лексическим значением, пользоваться фразеологическим и этимологическим словарями;</w:t>
      </w:r>
    </w:p>
    <w:p w:rsidR="00271593" w:rsidRPr="00271593" w:rsidRDefault="00271593" w:rsidP="00271593">
      <w:pPr>
        <w:numPr>
          <w:ilvl w:val="0"/>
          <w:numId w:val="241"/>
        </w:numPr>
        <w:spacing w:after="200" w:line="276" w:lineRule="auto"/>
        <w:jc w:val="both"/>
        <w:rPr>
          <w:sz w:val="28"/>
          <w:szCs w:val="28"/>
        </w:rPr>
      </w:pPr>
      <w:r w:rsidRPr="00271593">
        <w:rPr>
          <w:sz w:val="28"/>
          <w:szCs w:val="28"/>
        </w:rPr>
        <w:t>морфемика и словообразование: производить морфемный и словообразовательный разборы слов; различать словоизменение и словообразование;</w:t>
      </w:r>
    </w:p>
    <w:p w:rsidR="00271593" w:rsidRPr="00271593" w:rsidRDefault="00271593" w:rsidP="00271593">
      <w:pPr>
        <w:numPr>
          <w:ilvl w:val="0"/>
          <w:numId w:val="241"/>
        </w:numPr>
        <w:spacing w:after="200" w:line="276" w:lineRule="auto"/>
        <w:jc w:val="both"/>
        <w:rPr>
          <w:sz w:val="28"/>
          <w:szCs w:val="28"/>
        </w:rPr>
      </w:pPr>
      <w:r w:rsidRPr="00271593">
        <w:rPr>
          <w:sz w:val="28"/>
          <w:szCs w:val="28"/>
        </w:rPr>
        <w:t>морфология: классифицировать части речи; составлять устный и письменный ответ о любой части речи и её категориях;</w:t>
      </w:r>
    </w:p>
    <w:p w:rsidR="00271593" w:rsidRPr="00271593" w:rsidRDefault="00271593" w:rsidP="00271593">
      <w:pPr>
        <w:numPr>
          <w:ilvl w:val="0"/>
          <w:numId w:val="241"/>
        </w:numPr>
        <w:spacing w:after="200" w:line="276" w:lineRule="auto"/>
        <w:jc w:val="both"/>
        <w:rPr>
          <w:sz w:val="28"/>
          <w:szCs w:val="28"/>
        </w:rPr>
      </w:pPr>
      <w:r w:rsidRPr="00271593">
        <w:rPr>
          <w:sz w:val="28"/>
          <w:szCs w:val="28"/>
        </w:rPr>
        <w:t>синтаксис: различать и составлять разные виды словосочетаний; различать и составлять разные виды простых предложений, предложения со сравнительными оборотами, с однородными членами, с обособленными членами, с вводными словами и обращениями; производить синтаксический разбор простых предложений;</w:t>
      </w:r>
    </w:p>
    <w:p w:rsidR="00271593" w:rsidRPr="00271593" w:rsidRDefault="00271593" w:rsidP="00271593">
      <w:pPr>
        <w:numPr>
          <w:ilvl w:val="0"/>
          <w:numId w:val="241"/>
        </w:numPr>
        <w:spacing w:after="200" w:line="276" w:lineRule="auto"/>
        <w:jc w:val="both"/>
        <w:rPr>
          <w:sz w:val="28"/>
          <w:szCs w:val="28"/>
        </w:rPr>
      </w:pPr>
      <w:r w:rsidRPr="00271593">
        <w:rPr>
          <w:sz w:val="28"/>
          <w:szCs w:val="28"/>
        </w:rPr>
        <w:t>связная речь: использовать стилистически обоснованно разные типы простого предложения, варианты форм сказуемого, варианты согласования сказуемого с подлежащим; составлять предложение в соответствии со стилистическими задачами; пересказывать (устно и письменно) художественные тексты, тексты публицистического и научного стилей (повествование с элементами рассуждения, рассуждения с элементами повествования и т. п.); создавать тексты изученных типов в соответствующем стиле речи; писать заявление, автобиографию;</w:t>
      </w:r>
    </w:p>
    <w:p w:rsidR="00271593" w:rsidRPr="00271593" w:rsidRDefault="00271593" w:rsidP="00271593">
      <w:pPr>
        <w:numPr>
          <w:ilvl w:val="0"/>
          <w:numId w:val="241"/>
        </w:numPr>
        <w:spacing w:after="200" w:line="276" w:lineRule="auto"/>
        <w:jc w:val="both"/>
        <w:rPr>
          <w:sz w:val="28"/>
          <w:szCs w:val="28"/>
        </w:rPr>
      </w:pPr>
      <w:r w:rsidRPr="00271593">
        <w:rPr>
          <w:sz w:val="28"/>
          <w:szCs w:val="28"/>
        </w:rPr>
        <w:t>орфография: 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 классе слова с непроверяемыми написаниями; производить орфографический разбор слов;</w:t>
      </w:r>
    </w:p>
    <w:p w:rsidR="00271593" w:rsidRPr="00271593" w:rsidRDefault="00271593" w:rsidP="00271593">
      <w:pPr>
        <w:numPr>
          <w:ilvl w:val="0"/>
          <w:numId w:val="241"/>
        </w:numPr>
        <w:spacing w:after="200" w:line="276" w:lineRule="auto"/>
        <w:jc w:val="both"/>
        <w:rPr>
          <w:sz w:val="28"/>
          <w:szCs w:val="28"/>
        </w:rPr>
      </w:pPr>
      <w:r w:rsidRPr="00271593">
        <w:rPr>
          <w:sz w:val="28"/>
          <w:szCs w:val="28"/>
        </w:rPr>
        <w:t xml:space="preserve">пунктуация: находить смысловые отрезки в предложениях </w:t>
      </w:r>
      <w:proofErr w:type="gramStart"/>
      <w:r w:rsidRPr="00271593">
        <w:rPr>
          <w:sz w:val="28"/>
          <w:szCs w:val="28"/>
        </w:rPr>
        <w:t>изученных  типов</w:t>
      </w:r>
      <w:proofErr w:type="gramEnd"/>
      <w:r w:rsidRPr="00271593">
        <w:rPr>
          <w:sz w:val="28"/>
          <w:szCs w:val="28"/>
        </w:rPr>
        <w:t xml:space="preserve"> и текстах; пунктуационно оформлять предложения изученных типов; обосновывать место и выбор знаков препинания; находить и исправлять пунктуационные ошибки; классифицировать знаки препинания по их функциям; производить пунктуационный разбор предложения.</w:t>
      </w:r>
    </w:p>
    <w:p w:rsidR="00271593" w:rsidRPr="00271593" w:rsidRDefault="00271593" w:rsidP="00271593">
      <w:pPr>
        <w:spacing w:line="276" w:lineRule="auto"/>
        <w:jc w:val="both"/>
        <w:rPr>
          <w:sz w:val="28"/>
          <w:szCs w:val="28"/>
        </w:rPr>
      </w:pPr>
    </w:p>
    <w:p w:rsidR="00271593" w:rsidRPr="007726CA" w:rsidRDefault="00271593" w:rsidP="00271593">
      <w:pPr>
        <w:spacing w:line="276" w:lineRule="auto"/>
        <w:jc w:val="both"/>
        <w:rPr>
          <w:b/>
          <w:sz w:val="28"/>
          <w:szCs w:val="28"/>
        </w:rPr>
      </w:pPr>
      <w:r>
        <w:rPr>
          <w:sz w:val="28"/>
          <w:szCs w:val="28"/>
        </w:rPr>
        <w:lastRenderedPageBreak/>
        <w:t>1</w:t>
      </w:r>
      <w:r w:rsidRPr="007726CA">
        <w:rPr>
          <w:b/>
          <w:sz w:val="28"/>
          <w:szCs w:val="28"/>
        </w:rPr>
        <w:t>.2.5.20.</w:t>
      </w:r>
      <w:r w:rsidR="007726CA" w:rsidRPr="007726CA">
        <w:rPr>
          <w:b/>
          <w:sz w:val="28"/>
          <w:szCs w:val="28"/>
        </w:rPr>
        <w:t xml:space="preserve"> </w:t>
      </w:r>
      <w:r w:rsidRPr="007726CA">
        <w:rPr>
          <w:b/>
          <w:sz w:val="28"/>
          <w:szCs w:val="28"/>
        </w:rPr>
        <w:t>Балкарская литература (родная)</w:t>
      </w:r>
    </w:p>
    <w:p w:rsidR="00271593" w:rsidRPr="00271593" w:rsidRDefault="00271593" w:rsidP="00271593">
      <w:pPr>
        <w:widowControl w:val="0"/>
        <w:spacing w:after="172" w:line="276" w:lineRule="auto"/>
        <w:jc w:val="both"/>
        <w:rPr>
          <w:b/>
          <w:bCs/>
          <w:sz w:val="28"/>
          <w:szCs w:val="28"/>
        </w:rPr>
      </w:pPr>
      <w:r w:rsidRPr="00271593">
        <w:rPr>
          <w:b/>
          <w:bCs/>
          <w:sz w:val="28"/>
          <w:szCs w:val="28"/>
        </w:rPr>
        <w:t>Выпускник научится:</w:t>
      </w:r>
    </w:p>
    <w:p w:rsidR="00271593" w:rsidRPr="00271593" w:rsidRDefault="00271593" w:rsidP="00271593">
      <w:pPr>
        <w:widowControl w:val="0"/>
        <w:numPr>
          <w:ilvl w:val="0"/>
          <w:numId w:val="236"/>
        </w:numPr>
        <w:tabs>
          <w:tab w:val="left" w:pos="306"/>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осознанно воспринимать и понимать фольклорный текст; различать фольклорный и литературные произведения; обращаться к пословицам и поговоркам, фольклорным образам;</w:t>
      </w:r>
    </w:p>
    <w:p w:rsidR="00271593" w:rsidRPr="00271593" w:rsidRDefault="00271593" w:rsidP="00271593">
      <w:pPr>
        <w:widowControl w:val="0"/>
        <w:numPr>
          <w:ilvl w:val="0"/>
          <w:numId w:val="236"/>
        </w:numPr>
        <w:tabs>
          <w:tab w:val="left" w:pos="306"/>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учитывая жанрово-родовые признаки, произведение устного народного творчества, выбирать фольклорные произведения для самостоятельного чтения;</w:t>
      </w:r>
    </w:p>
    <w:p w:rsidR="00271593" w:rsidRPr="00271593" w:rsidRDefault="00271593" w:rsidP="00271593">
      <w:pPr>
        <w:widowControl w:val="0"/>
        <w:numPr>
          <w:ilvl w:val="0"/>
          <w:numId w:val="236"/>
        </w:numPr>
        <w:tabs>
          <w:tab w:val="left" w:pos="306"/>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целенаправленно использовать малые фольклорные жанры в своих устных и письменных высказываниях;</w:t>
      </w:r>
    </w:p>
    <w:p w:rsidR="00271593" w:rsidRPr="00271593" w:rsidRDefault="00271593" w:rsidP="00271593">
      <w:pPr>
        <w:widowControl w:val="0"/>
        <w:numPr>
          <w:ilvl w:val="0"/>
          <w:numId w:val="236"/>
        </w:numPr>
        <w:tabs>
          <w:tab w:val="left" w:pos="244"/>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четко, выразительно читать художественные произведения;</w:t>
      </w:r>
    </w:p>
    <w:p w:rsidR="00271593" w:rsidRPr="00271593" w:rsidRDefault="00271593" w:rsidP="00271593">
      <w:pPr>
        <w:widowControl w:val="0"/>
        <w:numPr>
          <w:ilvl w:val="0"/>
          <w:numId w:val="236"/>
        </w:numPr>
        <w:tabs>
          <w:tab w:val="left" w:pos="244"/>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выразительно читать стихи;</w:t>
      </w:r>
    </w:p>
    <w:p w:rsidR="00271593" w:rsidRPr="00271593" w:rsidRDefault="00271593" w:rsidP="00271593">
      <w:pPr>
        <w:widowControl w:val="0"/>
        <w:numPr>
          <w:ilvl w:val="0"/>
          <w:numId w:val="236"/>
        </w:numPr>
        <w:tabs>
          <w:tab w:val="left" w:pos="244"/>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учить наизусть отрывки из эпических произведений и писать по ним отзыв;</w:t>
      </w:r>
    </w:p>
    <w:p w:rsidR="00271593" w:rsidRPr="00271593" w:rsidRDefault="00271593" w:rsidP="00271593">
      <w:pPr>
        <w:widowControl w:val="0"/>
        <w:numPr>
          <w:ilvl w:val="0"/>
          <w:numId w:val="236"/>
        </w:numPr>
        <w:tabs>
          <w:tab w:val="left" w:pos="244"/>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составлять план эпического произведения;</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Microsoft Sans Serif"/>
          <w:color w:val="000000"/>
          <w:sz w:val="28"/>
          <w:szCs w:val="28"/>
          <w:lang w:eastAsia="ru-RU" w:bidi="ru-RU"/>
        </w:rPr>
        <w:t>из самостоятельно прочитанного произведения выделять главную мысль и уметь отстаивать свое мнение.</w:t>
      </w:r>
      <w:r w:rsidRPr="00271593">
        <w:rPr>
          <w:rFonts w:eastAsia="Calibri"/>
          <w:color w:val="000000"/>
          <w:sz w:val="28"/>
          <w:szCs w:val="28"/>
          <w:lang w:eastAsia="ru-RU" w:bidi="ru-RU"/>
        </w:rPr>
        <w:t xml:space="preserve"> </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Владеть содержанием литературных произведений, подлежащих обязательному изучению;</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Учить наизусть стихотворные тексты и фрагменты прозаических текстов, подлежащих обязательному изучению (по выбору);</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Владеть основными фактами жизненного и творческого пути писателей-классиков;</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Владеть историко-культурным контекстом изучаемых произведений;</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Владеть основными теоретико-литературными понятиями;</w:t>
      </w:r>
    </w:p>
    <w:p w:rsidR="00271593" w:rsidRPr="00271593" w:rsidRDefault="00271593" w:rsidP="00271593">
      <w:pPr>
        <w:widowControl w:val="0"/>
        <w:spacing w:line="276" w:lineRule="auto"/>
        <w:jc w:val="both"/>
        <w:rPr>
          <w:b/>
          <w:bCs/>
          <w:sz w:val="28"/>
          <w:szCs w:val="28"/>
        </w:rPr>
      </w:pPr>
      <w:r w:rsidRPr="00271593">
        <w:rPr>
          <w:b/>
          <w:bCs/>
          <w:sz w:val="28"/>
          <w:szCs w:val="28"/>
        </w:rPr>
        <w:t>Выпускник получит возможность научиться:</w:t>
      </w:r>
    </w:p>
    <w:p w:rsidR="00271593" w:rsidRPr="00271593" w:rsidRDefault="00271593" w:rsidP="00271593">
      <w:pPr>
        <w:widowControl w:val="0"/>
        <w:numPr>
          <w:ilvl w:val="0"/>
          <w:numId w:val="236"/>
        </w:numPr>
        <w:tabs>
          <w:tab w:val="left" w:pos="301"/>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сравнивая произведения героического эпоса разных народов (былину и сагу, былину и сказание), определять черты национального характера;</w:t>
      </w:r>
    </w:p>
    <w:p w:rsidR="00271593" w:rsidRPr="00271593" w:rsidRDefault="00271593" w:rsidP="00271593">
      <w:pPr>
        <w:widowControl w:val="0"/>
        <w:numPr>
          <w:ilvl w:val="0"/>
          <w:numId w:val="236"/>
        </w:numPr>
        <w:tabs>
          <w:tab w:val="left" w:pos="306"/>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71593" w:rsidRPr="00271593" w:rsidRDefault="00271593" w:rsidP="00271593">
      <w:pPr>
        <w:widowControl w:val="0"/>
        <w:numPr>
          <w:ilvl w:val="0"/>
          <w:numId w:val="236"/>
        </w:numPr>
        <w:tabs>
          <w:tab w:val="left" w:pos="316"/>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воспринимать художественный текст как произведение искусства, послание автора читателю, современнику и потомку;</w:t>
      </w:r>
    </w:p>
    <w:p w:rsidR="00271593" w:rsidRPr="00271593" w:rsidRDefault="00271593" w:rsidP="00271593">
      <w:pPr>
        <w:widowControl w:val="0"/>
        <w:numPr>
          <w:ilvl w:val="0"/>
          <w:numId w:val="236"/>
        </w:numPr>
        <w:tabs>
          <w:tab w:val="left" w:pos="306"/>
        </w:tabs>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 xml:space="preserve">понимать родную литературу как одну из основных национально-культурных </w:t>
      </w:r>
      <w:r w:rsidRPr="00271593">
        <w:rPr>
          <w:rFonts w:eastAsia="Microsoft Sans Serif"/>
          <w:color w:val="000000"/>
          <w:sz w:val="28"/>
          <w:szCs w:val="28"/>
          <w:lang w:eastAsia="ru-RU" w:bidi="ru-RU"/>
        </w:rPr>
        <w:lastRenderedPageBreak/>
        <w:t>ценностей народа, как особого способа познания жизни;</w:t>
      </w:r>
    </w:p>
    <w:p w:rsidR="00271593" w:rsidRPr="00271593" w:rsidRDefault="00271593" w:rsidP="00271593">
      <w:pPr>
        <w:widowControl w:val="0"/>
        <w:numPr>
          <w:ilvl w:val="0"/>
          <w:numId w:val="239"/>
        </w:numPr>
        <w:spacing w:after="200" w:line="276" w:lineRule="auto"/>
        <w:jc w:val="both"/>
        <w:rPr>
          <w:rFonts w:eastAsia="Microsoft Sans Serif"/>
          <w:color w:val="000000"/>
          <w:sz w:val="28"/>
          <w:szCs w:val="28"/>
          <w:lang w:eastAsia="ru-RU" w:bidi="ru-RU"/>
        </w:rPr>
      </w:pPr>
      <w:r w:rsidRPr="00271593">
        <w:rPr>
          <w:rFonts w:eastAsia="Microsoft Sans Serif"/>
          <w:color w:val="000000"/>
          <w:sz w:val="28"/>
          <w:szCs w:val="28"/>
          <w:lang w:eastAsia="ru-RU" w:bidi="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271593" w:rsidRPr="00271593" w:rsidRDefault="00271593" w:rsidP="00271593">
      <w:pPr>
        <w:widowControl w:val="0"/>
        <w:numPr>
          <w:ilvl w:val="0"/>
          <w:numId w:val="238"/>
        </w:numPr>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определять принадлежность художественного произведения к одному из литературных родов и жанров;</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 xml:space="preserve">выявлять авторскую позицию; </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выражать свое отношение к прочитанному;</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сопоставлять литературные произведения;</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bookmarkStart w:id="61" w:name="ф"/>
      <w:bookmarkEnd w:id="61"/>
      <w:r w:rsidRPr="00271593">
        <w:rPr>
          <w:rFonts w:eastAsia="Calibri"/>
          <w:color w:val="000000"/>
          <w:sz w:val="28"/>
          <w:szCs w:val="28"/>
          <w:lang w:eastAsia="ru-RU" w:bidi="ru-RU"/>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характеризовать особенности сюжета, композиции, роль изобразительно-выразительных средств;</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выразительно читать произведения (или фрагменты), в том числе выученные наизусть, соблюдая нормы литературного произношения;</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владеть различными видами пересказа;</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строить устные и письменные высказывания в связи с изученным произведением;</w:t>
      </w:r>
    </w:p>
    <w:p w:rsidR="00271593" w:rsidRPr="00271593"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участвовать в диалоге по прочитанным произведениям, понимать чужую точку зрения и аргументированно отстаивать свою;</w:t>
      </w:r>
    </w:p>
    <w:p w:rsidR="00271593" w:rsidRPr="007726CA" w:rsidRDefault="00271593" w:rsidP="00271593">
      <w:pPr>
        <w:widowControl w:val="0"/>
        <w:numPr>
          <w:ilvl w:val="0"/>
          <w:numId w:val="237"/>
        </w:numPr>
        <w:tabs>
          <w:tab w:val="num" w:pos="142"/>
        </w:tabs>
        <w:spacing w:after="200" w:line="276" w:lineRule="auto"/>
        <w:jc w:val="both"/>
        <w:rPr>
          <w:rFonts w:eastAsia="Calibri"/>
          <w:color w:val="000000"/>
          <w:sz w:val="28"/>
          <w:szCs w:val="28"/>
          <w:lang w:eastAsia="ru-RU" w:bidi="ru-RU"/>
        </w:rPr>
      </w:pPr>
      <w:r w:rsidRPr="00271593">
        <w:rPr>
          <w:rFonts w:eastAsia="Calibri"/>
          <w:color w:val="000000"/>
          <w:sz w:val="28"/>
          <w:szCs w:val="28"/>
          <w:lang w:eastAsia="ru-RU" w:bidi="ru-RU"/>
        </w:rPr>
        <w:t xml:space="preserve">писать изложения с элементами сочинения, отзывы о самостоятельно прочитанных </w:t>
      </w:r>
      <w:proofErr w:type="gramStart"/>
      <w:r w:rsidRPr="00271593">
        <w:rPr>
          <w:rFonts w:eastAsia="Calibri"/>
          <w:color w:val="000000"/>
          <w:sz w:val="28"/>
          <w:szCs w:val="28"/>
          <w:lang w:eastAsia="ru-RU" w:bidi="ru-RU"/>
        </w:rPr>
        <w:t>произведениях,сочинения</w:t>
      </w:r>
      <w:proofErr w:type="gramEnd"/>
      <w:r>
        <w:rPr>
          <w:rFonts w:eastAsia="Calibri"/>
          <w:color w:val="000000"/>
          <w:sz w:val="28"/>
          <w:szCs w:val="28"/>
          <w:lang w:eastAsia="ru-RU" w:bidi="ru-RU"/>
        </w:rPr>
        <w:t>.</w:t>
      </w:r>
    </w:p>
    <w:p w:rsidR="00271593" w:rsidRPr="00271593" w:rsidRDefault="00271593" w:rsidP="00271593">
      <w:pPr>
        <w:spacing w:line="276" w:lineRule="auto"/>
        <w:jc w:val="both"/>
        <w:rPr>
          <w:b/>
          <w:bCs/>
          <w:sz w:val="28"/>
          <w:szCs w:val="28"/>
        </w:rPr>
      </w:pPr>
      <w:r w:rsidRPr="00271593">
        <w:rPr>
          <w:b/>
          <w:bCs/>
          <w:sz w:val="28"/>
          <w:szCs w:val="28"/>
        </w:rPr>
        <w:t>1.2.5.5. Балкарский язык (родной)</w:t>
      </w:r>
    </w:p>
    <w:p w:rsidR="00271593" w:rsidRPr="00271593" w:rsidRDefault="00271593" w:rsidP="00271593">
      <w:pPr>
        <w:widowControl w:val="0"/>
        <w:spacing w:line="276" w:lineRule="auto"/>
        <w:ind w:left="1276" w:hanging="1116"/>
        <w:jc w:val="both"/>
        <w:rPr>
          <w:b/>
          <w:bCs/>
          <w:sz w:val="28"/>
          <w:szCs w:val="28"/>
          <w:lang w:val="x-none" w:eastAsia="x-none"/>
        </w:rPr>
      </w:pPr>
      <w:r w:rsidRPr="00271593">
        <w:rPr>
          <w:b/>
          <w:bCs/>
          <w:sz w:val="28"/>
          <w:szCs w:val="28"/>
          <w:lang w:val="x-none" w:eastAsia="x-none"/>
        </w:rPr>
        <w:t>Выпускник научится:</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lang w:val="x-none" w:eastAsia="x-none"/>
        </w:rPr>
      </w:pPr>
      <w:r w:rsidRPr="00271593">
        <w:rPr>
          <w:sz w:val="28"/>
          <w:szCs w:val="28"/>
          <w:lang w:val="x-none" w:eastAsia="x-none"/>
        </w:rPr>
        <w:t>владеть навыками работы с учебной книгой, словарями и другими информационными источниками;</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lang w:val="x-none" w:eastAsia="x-none"/>
        </w:rPr>
      </w:pPr>
      <w:r w:rsidRPr="00271593">
        <w:rPr>
          <w:sz w:val="28"/>
          <w:szCs w:val="28"/>
          <w:lang w:val="x-none" w:eastAsia="x-none"/>
        </w:rPr>
        <w:t>владеть навыками различных видов чтения (изучающим, ознакомительным, просмотровым) и информационной переработки прочитанного материала;</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lang w:val="x-none" w:eastAsia="x-none"/>
        </w:rPr>
      </w:pPr>
      <w:r w:rsidRPr="00271593">
        <w:rPr>
          <w:sz w:val="28"/>
          <w:szCs w:val="28"/>
          <w:lang w:val="x-none" w:eastAsia="x-none"/>
        </w:rPr>
        <w:t xml:space="preserve">владеть базовыми понятиями лингвистики, основных единиц и грамматических </w:t>
      </w:r>
      <w:r w:rsidRPr="00271593">
        <w:rPr>
          <w:sz w:val="28"/>
          <w:szCs w:val="28"/>
          <w:lang w:val="x-none" w:eastAsia="x-none"/>
        </w:rPr>
        <w:lastRenderedPageBreak/>
        <w:t>категорий родного языка;</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lang w:val="x-none" w:eastAsia="x-none"/>
        </w:rPr>
      </w:pPr>
      <w:r w:rsidRPr="00271593">
        <w:rPr>
          <w:sz w:val="28"/>
          <w:szCs w:val="28"/>
          <w:lang w:val="x-none" w:eastAsia="x-none"/>
        </w:rPr>
        <w:t>анализировать текст с точки зрения его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71593" w:rsidRPr="00271593" w:rsidRDefault="00271593" w:rsidP="00271593">
      <w:pPr>
        <w:widowControl w:val="0"/>
        <w:numPr>
          <w:ilvl w:val="0"/>
          <w:numId w:val="235"/>
        </w:numPr>
        <w:tabs>
          <w:tab w:val="left" w:pos="567"/>
          <w:tab w:val="left" w:pos="1667"/>
        </w:tabs>
        <w:spacing w:after="200" w:line="276" w:lineRule="auto"/>
        <w:ind w:left="567" w:hanging="425"/>
        <w:jc w:val="both"/>
        <w:rPr>
          <w:sz w:val="28"/>
          <w:szCs w:val="28"/>
          <w:lang w:val="x-none" w:eastAsia="x-none"/>
        </w:rPr>
      </w:pPr>
      <w:r w:rsidRPr="00271593">
        <w:rPr>
          <w:sz w:val="28"/>
          <w:szCs w:val="28"/>
          <w:lang w:val="x-none" w:eastAsia="x-none"/>
        </w:rPr>
        <w:t>использовать знания алфавита при поиске информации;</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lang w:val="x-none" w:eastAsia="x-none"/>
        </w:rPr>
      </w:pPr>
      <w:r w:rsidRPr="00271593">
        <w:rPr>
          <w:sz w:val="28"/>
          <w:szCs w:val="28"/>
          <w:lang w:val="x-none" w:eastAsia="x-none"/>
        </w:rPr>
        <w:t>различать значимые и незначимые единицы языка;</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lang w:val="x-none" w:eastAsia="x-none"/>
        </w:rPr>
      </w:pPr>
      <w:r w:rsidRPr="00271593">
        <w:rPr>
          <w:sz w:val="28"/>
          <w:szCs w:val="28"/>
          <w:lang w:val="x-none" w:eastAsia="x-none"/>
        </w:rPr>
        <w:t>проводить фонетический и орфоэпический анализ слова;</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lang w:val="x-none" w:eastAsia="x-none"/>
        </w:rPr>
      </w:pPr>
      <w:r w:rsidRPr="00271593">
        <w:rPr>
          <w:sz w:val="28"/>
          <w:szCs w:val="28"/>
          <w:lang w:val="x-none" w:eastAsia="x-none"/>
        </w:rPr>
        <w:t>членить слова на слоги и правильно их переносить;</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lang w:val="x-none" w:eastAsia="x-none"/>
        </w:rPr>
      </w:pPr>
      <w:r w:rsidRPr="00271593">
        <w:rPr>
          <w:sz w:val="28"/>
          <w:szCs w:val="28"/>
          <w:lang w:val="x-none" w:eastAsia="x-none"/>
        </w:rPr>
        <w:t>производить морфемный и словообразовательный разборы изученных частей речи;</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lang w:val="x-none" w:eastAsia="x-none"/>
        </w:rPr>
      </w:pPr>
      <w:r w:rsidRPr="00271593">
        <w:rPr>
          <w:sz w:val="28"/>
          <w:szCs w:val="28"/>
          <w:lang w:val="x-none" w:eastAsia="x-none"/>
        </w:rPr>
        <w:t>составлять словообразовательную цепочку;</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lang w:val="x-none" w:eastAsia="x-none"/>
        </w:rPr>
      </w:pPr>
      <w:r w:rsidRPr="00271593">
        <w:rPr>
          <w:sz w:val="28"/>
          <w:szCs w:val="28"/>
          <w:lang w:val="x-none" w:eastAsia="x-none"/>
        </w:rPr>
        <w:t>образовывать новые слова при помощи характерных для изученных частей речи морфем;</w:t>
      </w:r>
    </w:p>
    <w:p w:rsidR="00271593" w:rsidRPr="00271593" w:rsidRDefault="00271593" w:rsidP="00271593">
      <w:pPr>
        <w:widowControl w:val="0"/>
        <w:numPr>
          <w:ilvl w:val="0"/>
          <w:numId w:val="235"/>
        </w:numPr>
        <w:tabs>
          <w:tab w:val="left" w:pos="1662"/>
        </w:tabs>
        <w:spacing w:after="200" w:line="276" w:lineRule="auto"/>
        <w:ind w:left="567" w:hanging="425"/>
        <w:jc w:val="both"/>
        <w:rPr>
          <w:sz w:val="28"/>
          <w:szCs w:val="28"/>
          <w:lang w:val="x-none" w:eastAsia="x-none"/>
        </w:rPr>
      </w:pPr>
      <w:r w:rsidRPr="00271593">
        <w:rPr>
          <w:sz w:val="28"/>
          <w:szCs w:val="28"/>
          <w:lang w:val="x-none" w:eastAsia="x-none"/>
        </w:rPr>
        <w:t>правильно произносить употребительные слова изученных частей речи;</w:t>
      </w:r>
    </w:p>
    <w:p w:rsidR="00271593" w:rsidRPr="00271593" w:rsidRDefault="00271593" w:rsidP="00271593">
      <w:pPr>
        <w:widowControl w:val="0"/>
        <w:numPr>
          <w:ilvl w:val="0"/>
          <w:numId w:val="235"/>
        </w:numPr>
        <w:tabs>
          <w:tab w:val="left" w:pos="1725"/>
        </w:tabs>
        <w:spacing w:after="200" w:line="276" w:lineRule="auto"/>
        <w:ind w:left="567" w:right="180" w:hanging="425"/>
        <w:jc w:val="both"/>
        <w:rPr>
          <w:sz w:val="28"/>
          <w:szCs w:val="28"/>
          <w:lang w:val="x-none" w:eastAsia="x-none"/>
        </w:rPr>
      </w:pPr>
      <w:r w:rsidRPr="00271593">
        <w:rPr>
          <w:sz w:val="28"/>
          <w:szCs w:val="28"/>
          <w:lang w:val="x-none" w:eastAsia="x-none"/>
        </w:rPr>
        <w:t>опознавать самостоятельные части речи и их формы, а также служебные части речи и междометья;</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lang w:val="x-none" w:eastAsia="x-none"/>
        </w:rPr>
      </w:pPr>
      <w:r w:rsidRPr="00271593">
        <w:rPr>
          <w:sz w:val="28"/>
          <w:szCs w:val="28"/>
          <w:lang w:val="x-none" w:eastAsia="x-none"/>
        </w:rPr>
        <w:t>проводить морфологический анализ слова;</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lang w:val="x-none" w:eastAsia="x-none"/>
        </w:rPr>
      </w:pPr>
      <w:r w:rsidRPr="00271593">
        <w:rPr>
          <w:sz w:val="28"/>
          <w:szCs w:val="28"/>
          <w:lang w:val="x-none" w:eastAsia="x-none"/>
        </w:rPr>
        <w:t>опознавать основные единицы синтаксиса (словосочетание, предложение, текст);</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lang w:val="x-none" w:eastAsia="x-none"/>
        </w:rPr>
      </w:pPr>
      <w:r w:rsidRPr="00271593">
        <w:rPr>
          <w:sz w:val="28"/>
          <w:szCs w:val="28"/>
          <w:lang w:val="x-none" w:eastAsia="x-none"/>
        </w:rPr>
        <w:t>находить грамматическую основу предложения;</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lang w:val="x-none" w:eastAsia="x-none"/>
        </w:rPr>
      </w:pPr>
      <w:r w:rsidRPr="00271593">
        <w:rPr>
          <w:sz w:val="28"/>
          <w:szCs w:val="28"/>
          <w:lang w:val="x-none" w:eastAsia="x-none"/>
        </w:rPr>
        <w:t>распознавать главные и второстепенные члены предложения;</w:t>
      </w:r>
    </w:p>
    <w:p w:rsidR="00271593" w:rsidRPr="00271593" w:rsidRDefault="00271593" w:rsidP="00271593">
      <w:pPr>
        <w:widowControl w:val="0"/>
        <w:numPr>
          <w:ilvl w:val="0"/>
          <w:numId w:val="235"/>
        </w:numPr>
        <w:tabs>
          <w:tab w:val="left" w:pos="1730"/>
        </w:tabs>
        <w:spacing w:after="300" w:line="276" w:lineRule="auto"/>
        <w:ind w:left="567" w:right="180" w:hanging="425"/>
        <w:jc w:val="both"/>
        <w:rPr>
          <w:sz w:val="28"/>
          <w:szCs w:val="28"/>
          <w:lang w:val="x-none" w:eastAsia="x-none"/>
        </w:rPr>
      </w:pPr>
      <w:r w:rsidRPr="00271593">
        <w:rPr>
          <w:sz w:val="28"/>
          <w:szCs w:val="28"/>
          <w:lang w:val="x-none" w:eastAsia="x-none"/>
        </w:rPr>
        <w:t>опираться на грамматико-интонационный анализ при объяснении расстановки знаков препинания в предложении.</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rPr>
      </w:pPr>
      <w:r w:rsidRPr="00271593">
        <w:rPr>
          <w:sz w:val="28"/>
          <w:szCs w:val="28"/>
        </w:rPr>
        <w:t>владеть навыками работы с учебной книгой, словарями и другими информационными источниками;</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rPr>
      </w:pPr>
      <w:r w:rsidRPr="00271593">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rPr>
      </w:pPr>
      <w:r w:rsidRPr="00271593">
        <w:rPr>
          <w:sz w:val="28"/>
          <w:szCs w:val="28"/>
        </w:rPr>
        <w:t>владеть базовыми понятиями лингвистики, основных единиц и грамматических категорий родного языка;</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rPr>
      </w:pPr>
      <w:r w:rsidRPr="00271593">
        <w:rPr>
          <w:sz w:val="28"/>
          <w:szCs w:val="28"/>
        </w:rPr>
        <w:t xml:space="preserve">анализировать текст с точки зрения его цели, основной мысли, основной и </w:t>
      </w:r>
      <w:r w:rsidRPr="00271593">
        <w:rPr>
          <w:sz w:val="28"/>
          <w:szCs w:val="28"/>
        </w:rPr>
        <w:lastRenderedPageBreak/>
        <w:t>дополнительной информации, принадлежности к функционально-смысловому типу речи и функциональной разновидности языка;</w:t>
      </w:r>
    </w:p>
    <w:p w:rsidR="00271593" w:rsidRPr="00271593" w:rsidRDefault="00271593" w:rsidP="00271593">
      <w:pPr>
        <w:widowControl w:val="0"/>
        <w:numPr>
          <w:ilvl w:val="0"/>
          <w:numId w:val="235"/>
        </w:numPr>
        <w:tabs>
          <w:tab w:val="left" w:pos="567"/>
          <w:tab w:val="left" w:pos="1667"/>
        </w:tabs>
        <w:spacing w:after="200" w:line="276" w:lineRule="auto"/>
        <w:ind w:left="567" w:hanging="425"/>
        <w:jc w:val="both"/>
        <w:rPr>
          <w:sz w:val="28"/>
          <w:szCs w:val="28"/>
        </w:rPr>
      </w:pPr>
      <w:r w:rsidRPr="00271593">
        <w:rPr>
          <w:sz w:val="28"/>
          <w:szCs w:val="28"/>
        </w:rPr>
        <w:t>использовать знания алфавита при поиске информации;</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rPr>
      </w:pPr>
      <w:r w:rsidRPr="00271593">
        <w:rPr>
          <w:sz w:val="28"/>
          <w:szCs w:val="28"/>
        </w:rPr>
        <w:t>различать значимые и незначимые единицы языка;</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rPr>
      </w:pPr>
      <w:r w:rsidRPr="00271593">
        <w:rPr>
          <w:sz w:val="28"/>
          <w:szCs w:val="28"/>
        </w:rPr>
        <w:t>проводить фонетический и орфоэпический анализ слова;</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rPr>
      </w:pPr>
      <w:r w:rsidRPr="00271593">
        <w:rPr>
          <w:sz w:val="28"/>
          <w:szCs w:val="28"/>
        </w:rPr>
        <w:t>членить слова на слоги и правильно их переносить;</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rPr>
      </w:pPr>
      <w:r w:rsidRPr="00271593">
        <w:rPr>
          <w:sz w:val="28"/>
          <w:szCs w:val="28"/>
        </w:rPr>
        <w:t>производить морфемный и словообразовательный разборы изученных частей речи;</w:t>
      </w:r>
    </w:p>
    <w:p w:rsidR="00271593" w:rsidRPr="00271593" w:rsidRDefault="00271593" w:rsidP="00271593">
      <w:pPr>
        <w:widowControl w:val="0"/>
        <w:numPr>
          <w:ilvl w:val="0"/>
          <w:numId w:val="235"/>
        </w:numPr>
        <w:tabs>
          <w:tab w:val="left" w:pos="567"/>
          <w:tab w:val="left" w:pos="1662"/>
        </w:tabs>
        <w:spacing w:after="200" w:line="276" w:lineRule="auto"/>
        <w:ind w:left="567" w:hanging="425"/>
        <w:jc w:val="both"/>
        <w:rPr>
          <w:sz w:val="28"/>
          <w:szCs w:val="28"/>
          <w:lang w:val="en-US"/>
        </w:rPr>
      </w:pPr>
      <w:r w:rsidRPr="00271593">
        <w:rPr>
          <w:sz w:val="28"/>
          <w:szCs w:val="28"/>
          <w:lang w:val="en-US"/>
        </w:rPr>
        <w:t>составлять словообразовательную цепочку;</w:t>
      </w:r>
    </w:p>
    <w:p w:rsidR="00271593" w:rsidRPr="00271593" w:rsidRDefault="00271593" w:rsidP="00271593">
      <w:pPr>
        <w:widowControl w:val="0"/>
        <w:numPr>
          <w:ilvl w:val="0"/>
          <w:numId w:val="235"/>
        </w:numPr>
        <w:tabs>
          <w:tab w:val="left" w:pos="567"/>
        </w:tabs>
        <w:spacing w:after="200" w:line="276" w:lineRule="auto"/>
        <w:ind w:left="567" w:right="180" w:hanging="425"/>
        <w:jc w:val="both"/>
        <w:rPr>
          <w:sz w:val="28"/>
          <w:szCs w:val="28"/>
        </w:rPr>
      </w:pPr>
      <w:r w:rsidRPr="00271593">
        <w:rPr>
          <w:sz w:val="28"/>
          <w:szCs w:val="28"/>
        </w:rPr>
        <w:t>образовывать новые слова при помощи характерных для изученных частей речи морфем;</w:t>
      </w:r>
    </w:p>
    <w:p w:rsidR="00271593" w:rsidRPr="00271593" w:rsidRDefault="00271593" w:rsidP="00271593">
      <w:pPr>
        <w:widowControl w:val="0"/>
        <w:numPr>
          <w:ilvl w:val="0"/>
          <w:numId w:val="235"/>
        </w:numPr>
        <w:tabs>
          <w:tab w:val="left" w:pos="1662"/>
        </w:tabs>
        <w:spacing w:after="200" w:line="276" w:lineRule="auto"/>
        <w:ind w:left="567" w:hanging="425"/>
        <w:jc w:val="both"/>
        <w:rPr>
          <w:sz w:val="28"/>
          <w:szCs w:val="28"/>
        </w:rPr>
      </w:pPr>
      <w:r w:rsidRPr="00271593">
        <w:rPr>
          <w:sz w:val="28"/>
          <w:szCs w:val="28"/>
        </w:rPr>
        <w:t>правильно произносить употребительные слова изученных частей речи;</w:t>
      </w:r>
    </w:p>
    <w:p w:rsidR="00271593" w:rsidRPr="00271593" w:rsidRDefault="00271593" w:rsidP="00271593">
      <w:pPr>
        <w:widowControl w:val="0"/>
        <w:numPr>
          <w:ilvl w:val="0"/>
          <w:numId w:val="235"/>
        </w:numPr>
        <w:tabs>
          <w:tab w:val="left" w:pos="1725"/>
        </w:tabs>
        <w:spacing w:after="200" w:line="276" w:lineRule="auto"/>
        <w:ind w:left="567" w:right="180" w:hanging="425"/>
        <w:jc w:val="both"/>
        <w:rPr>
          <w:sz w:val="28"/>
          <w:szCs w:val="28"/>
        </w:rPr>
      </w:pPr>
      <w:r w:rsidRPr="00271593">
        <w:rPr>
          <w:sz w:val="28"/>
          <w:szCs w:val="28"/>
        </w:rPr>
        <w:t>опознавать самостоятельные части речи и их формы, а также служебные части речи и междометья;</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lang w:val="en-US"/>
        </w:rPr>
      </w:pPr>
      <w:r w:rsidRPr="00271593">
        <w:rPr>
          <w:sz w:val="28"/>
          <w:szCs w:val="28"/>
          <w:lang w:val="en-US"/>
        </w:rPr>
        <w:t>проводить морфологический анализ слова;</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rPr>
      </w:pPr>
      <w:r w:rsidRPr="00271593">
        <w:rPr>
          <w:sz w:val="28"/>
          <w:szCs w:val="28"/>
        </w:rPr>
        <w:t>опознавать основные единицы синтаксиса (словосочетание, предложение, текст);</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lang w:val="en-US"/>
        </w:rPr>
      </w:pPr>
      <w:r w:rsidRPr="00271593">
        <w:rPr>
          <w:sz w:val="28"/>
          <w:szCs w:val="28"/>
          <w:lang w:val="en-US"/>
        </w:rPr>
        <w:t>находить грамматическую основу предложения;</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rPr>
      </w:pPr>
      <w:r w:rsidRPr="00271593">
        <w:rPr>
          <w:sz w:val="28"/>
          <w:szCs w:val="28"/>
        </w:rPr>
        <w:t>распознавать главные и второстепенные члены предложения;</w:t>
      </w:r>
    </w:p>
    <w:p w:rsidR="00271593" w:rsidRPr="00271593" w:rsidRDefault="00271593" w:rsidP="00271593">
      <w:pPr>
        <w:widowControl w:val="0"/>
        <w:numPr>
          <w:ilvl w:val="0"/>
          <w:numId w:val="235"/>
        </w:numPr>
        <w:tabs>
          <w:tab w:val="left" w:pos="1730"/>
        </w:tabs>
        <w:spacing w:after="300" w:line="276" w:lineRule="auto"/>
        <w:ind w:left="567" w:right="180" w:hanging="425"/>
        <w:jc w:val="both"/>
        <w:rPr>
          <w:sz w:val="28"/>
          <w:szCs w:val="28"/>
        </w:rPr>
      </w:pPr>
      <w:r w:rsidRPr="00271593">
        <w:rPr>
          <w:sz w:val="28"/>
          <w:szCs w:val="28"/>
        </w:rPr>
        <w:t>опираться на грамматико-интонационный анализ при объяснении расстановки знаков препинания в предложении.</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общими вопросами: языковой системой, уровнем языковой системы; языковыми единицами речи;</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изучения фонетики; классификациями фонетических единиц;</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орфоэпии; литературным и диалектным произношением;</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изучения графики; </w:t>
      </w:r>
      <w:proofErr w:type="gramStart"/>
      <w:r w:rsidRPr="00271593">
        <w:rPr>
          <w:sz w:val="28"/>
          <w:szCs w:val="28"/>
        </w:rPr>
        <w:t>принципом  графики</w:t>
      </w:r>
      <w:proofErr w:type="gramEnd"/>
      <w:r w:rsidRPr="00271593">
        <w:rPr>
          <w:sz w:val="28"/>
          <w:szCs w:val="28"/>
        </w:rPr>
        <w:t>;</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 владеть предметом изучения лексики и фразеологии; прямым и переносным значением слов; происхождением слов; исконно балкарскими и заимствованными словами; устаревшими словами; фразеологизмами, их значением; источниками балкарской фразеологии; видами словарей;</w:t>
      </w:r>
    </w:p>
    <w:p w:rsidR="00271593" w:rsidRPr="00271593" w:rsidRDefault="00271593" w:rsidP="00271593">
      <w:pPr>
        <w:numPr>
          <w:ilvl w:val="0"/>
          <w:numId w:val="235"/>
        </w:numPr>
        <w:spacing w:after="200" w:line="276" w:lineRule="auto"/>
        <w:jc w:val="both"/>
        <w:rPr>
          <w:sz w:val="28"/>
          <w:szCs w:val="28"/>
        </w:rPr>
      </w:pPr>
      <w:r w:rsidRPr="00271593">
        <w:rPr>
          <w:sz w:val="28"/>
          <w:szCs w:val="28"/>
        </w:rPr>
        <w:lastRenderedPageBreak/>
        <w:t xml:space="preserve"> владеть предметом изучения морфемики и словообразования; единицами морфемики и словообразования; способами словообразования и словоизменения; неморфологическими способами словообразования;</w:t>
      </w:r>
    </w:p>
    <w:p w:rsidR="00271593" w:rsidRPr="00271593" w:rsidRDefault="00271593" w:rsidP="00271593">
      <w:pPr>
        <w:numPr>
          <w:ilvl w:val="0"/>
          <w:numId w:val="235"/>
        </w:numPr>
        <w:spacing w:after="200" w:line="276" w:lineRule="auto"/>
        <w:jc w:val="both"/>
        <w:rPr>
          <w:sz w:val="28"/>
          <w:szCs w:val="28"/>
        </w:rPr>
      </w:pPr>
      <w:r w:rsidRPr="00271593">
        <w:rPr>
          <w:sz w:val="28"/>
          <w:szCs w:val="28"/>
        </w:rPr>
        <w:t xml:space="preserve">владеть предметом морфологии; грамматики; единицей морфологии; принципами классификации частей речи; спряжением, как морфологическим признаком; </w:t>
      </w:r>
    </w:p>
    <w:p w:rsidR="00271593" w:rsidRPr="007726CA" w:rsidRDefault="00271593" w:rsidP="007726CA">
      <w:pPr>
        <w:numPr>
          <w:ilvl w:val="0"/>
          <w:numId w:val="235"/>
        </w:numPr>
        <w:spacing w:after="200" w:line="276" w:lineRule="auto"/>
        <w:jc w:val="both"/>
        <w:rPr>
          <w:sz w:val="28"/>
          <w:szCs w:val="28"/>
        </w:rPr>
      </w:pPr>
      <w:r w:rsidRPr="00271593">
        <w:rPr>
          <w:sz w:val="28"/>
          <w:szCs w:val="28"/>
        </w:rPr>
        <w:t xml:space="preserve"> владеть предметом синтаксиса; единицами синтаксиса; прямым и обратным порядком слов; типами односоставных предложений.</w:t>
      </w:r>
    </w:p>
    <w:p w:rsidR="00271593" w:rsidRPr="00271593" w:rsidRDefault="00271593" w:rsidP="00271593">
      <w:pPr>
        <w:widowControl w:val="0"/>
        <w:spacing w:line="276" w:lineRule="auto"/>
        <w:ind w:left="567" w:hanging="425"/>
        <w:jc w:val="both"/>
        <w:rPr>
          <w:b/>
          <w:bCs/>
          <w:sz w:val="28"/>
          <w:szCs w:val="28"/>
          <w:lang w:val="x-none" w:eastAsia="x-none"/>
        </w:rPr>
      </w:pPr>
      <w:r w:rsidRPr="00271593">
        <w:rPr>
          <w:b/>
          <w:bCs/>
          <w:sz w:val="28"/>
          <w:szCs w:val="28"/>
          <w:lang w:val="x-none" w:eastAsia="x-none"/>
        </w:rPr>
        <w:t>Выпускник получит возможность научиться:</w:t>
      </w:r>
    </w:p>
    <w:p w:rsidR="00271593" w:rsidRPr="00271593" w:rsidRDefault="00271593" w:rsidP="00271593">
      <w:pPr>
        <w:widowControl w:val="0"/>
        <w:numPr>
          <w:ilvl w:val="0"/>
          <w:numId w:val="235"/>
        </w:numPr>
        <w:tabs>
          <w:tab w:val="left" w:pos="1667"/>
        </w:tabs>
        <w:spacing w:after="200" w:line="276" w:lineRule="auto"/>
        <w:ind w:left="567" w:hanging="425"/>
        <w:jc w:val="both"/>
        <w:rPr>
          <w:sz w:val="28"/>
          <w:szCs w:val="28"/>
          <w:lang w:val="x-none" w:eastAsia="x-none"/>
        </w:rPr>
      </w:pPr>
      <w:r w:rsidRPr="00271593">
        <w:rPr>
          <w:sz w:val="28"/>
          <w:szCs w:val="28"/>
          <w:lang w:val="x-none" w:eastAsia="x-none"/>
        </w:rPr>
        <w:t>опознавать различные выразительные средства языка;</w:t>
      </w:r>
    </w:p>
    <w:p w:rsidR="00271593" w:rsidRPr="00271593" w:rsidRDefault="00271593" w:rsidP="00271593">
      <w:pPr>
        <w:widowControl w:val="0"/>
        <w:numPr>
          <w:ilvl w:val="0"/>
          <w:numId w:val="235"/>
        </w:numPr>
        <w:tabs>
          <w:tab w:val="left" w:pos="1730"/>
        </w:tabs>
        <w:spacing w:after="200" w:line="276" w:lineRule="auto"/>
        <w:ind w:left="567" w:right="180" w:hanging="425"/>
        <w:jc w:val="both"/>
        <w:rPr>
          <w:sz w:val="28"/>
          <w:szCs w:val="28"/>
          <w:lang w:val="x-none" w:eastAsia="x-none"/>
        </w:rPr>
      </w:pPr>
      <w:r w:rsidRPr="00271593">
        <w:rPr>
          <w:sz w:val="28"/>
          <w:szCs w:val="28"/>
          <w:lang w:val="x-none" w:eastAsia="x-none"/>
        </w:rPr>
        <w:t>оценивать собственную и чужую речь с точки зрения точного, умственного и выразительного словоупотребления;</w:t>
      </w:r>
    </w:p>
    <w:p w:rsidR="00271593" w:rsidRPr="00271593" w:rsidRDefault="00271593" w:rsidP="00271593">
      <w:pPr>
        <w:widowControl w:val="0"/>
        <w:numPr>
          <w:ilvl w:val="0"/>
          <w:numId w:val="235"/>
        </w:numPr>
        <w:tabs>
          <w:tab w:val="left" w:pos="1662"/>
        </w:tabs>
        <w:spacing w:after="200" w:line="276" w:lineRule="auto"/>
        <w:ind w:left="567" w:hanging="425"/>
        <w:jc w:val="both"/>
        <w:rPr>
          <w:sz w:val="28"/>
          <w:szCs w:val="28"/>
          <w:lang w:val="x-none" w:eastAsia="x-none"/>
        </w:rPr>
      </w:pPr>
      <w:r w:rsidRPr="00271593">
        <w:rPr>
          <w:sz w:val="28"/>
          <w:szCs w:val="28"/>
          <w:lang w:val="x-none" w:eastAsia="x-none"/>
        </w:rPr>
        <w:t>писать конспект, реферат, доклад;</w:t>
      </w:r>
    </w:p>
    <w:p w:rsidR="00271593" w:rsidRPr="00271593" w:rsidRDefault="00271593" w:rsidP="00271593">
      <w:pPr>
        <w:widowControl w:val="0"/>
        <w:numPr>
          <w:ilvl w:val="0"/>
          <w:numId w:val="235"/>
        </w:numPr>
        <w:tabs>
          <w:tab w:val="left" w:pos="1725"/>
        </w:tabs>
        <w:spacing w:after="200" w:line="276" w:lineRule="auto"/>
        <w:ind w:left="567" w:right="180" w:hanging="425"/>
        <w:jc w:val="both"/>
        <w:rPr>
          <w:sz w:val="28"/>
          <w:szCs w:val="28"/>
          <w:lang w:val="x-none" w:eastAsia="x-none"/>
        </w:rPr>
      </w:pPr>
      <w:r w:rsidRPr="00271593">
        <w:rPr>
          <w:sz w:val="28"/>
          <w:szCs w:val="28"/>
          <w:lang w:val="x-none" w:eastAsia="x-none"/>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1593" w:rsidRPr="00271593" w:rsidRDefault="00271593" w:rsidP="00271593">
      <w:pPr>
        <w:widowControl w:val="0"/>
        <w:tabs>
          <w:tab w:val="left" w:pos="1730"/>
        </w:tabs>
        <w:spacing w:line="276" w:lineRule="auto"/>
        <w:ind w:left="142" w:right="180"/>
        <w:jc w:val="both"/>
        <w:rPr>
          <w:sz w:val="28"/>
          <w:szCs w:val="28"/>
          <w:lang w:val="x-none" w:eastAsia="x-none"/>
        </w:rPr>
      </w:pPr>
      <w:r w:rsidRPr="00271593">
        <w:rPr>
          <w:sz w:val="28"/>
          <w:szCs w:val="28"/>
          <w:lang w:val="x-none" w:eastAsia="x-none"/>
        </w:rPr>
        <w:t>расширить и систематизировать научные знания о родном языке; осознание взаимосвязи его уровней и единиц.</w:t>
      </w:r>
    </w:p>
    <w:p w:rsidR="00271593" w:rsidRPr="007726CA" w:rsidRDefault="00271593" w:rsidP="00271593">
      <w:pPr>
        <w:widowControl w:val="0"/>
        <w:numPr>
          <w:ilvl w:val="0"/>
          <w:numId w:val="240"/>
        </w:numPr>
        <w:tabs>
          <w:tab w:val="left" w:pos="1725"/>
        </w:tabs>
        <w:spacing w:after="200" w:line="276" w:lineRule="auto"/>
        <w:ind w:right="180"/>
        <w:jc w:val="both"/>
        <w:rPr>
          <w:sz w:val="28"/>
          <w:szCs w:val="28"/>
          <w:lang w:val="x-none" w:eastAsia="x-none"/>
        </w:rPr>
      </w:pPr>
      <w:r w:rsidRPr="00271593">
        <w:rPr>
          <w:sz w:val="28"/>
          <w:szCs w:val="28"/>
          <w:lang w:val="x-none" w:eastAsia="x-none"/>
        </w:rPr>
        <w:t>самостоятельно планировать пути достижения целей, в том числе альтернативные, осознанно выбирать наиболее эффективные способы их решения.</w:t>
      </w:r>
    </w:p>
    <w:p w:rsidR="00271593" w:rsidRPr="00271593" w:rsidRDefault="00271593" w:rsidP="00271593">
      <w:pPr>
        <w:numPr>
          <w:ilvl w:val="0"/>
          <w:numId w:val="241"/>
        </w:numPr>
        <w:spacing w:after="200" w:line="276" w:lineRule="auto"/>
        <w:jc w:val="both"/>
        <w:rPr>
          <w:sz w:val="28"/>
          <w:szCs w:val="28"/>
        </w:rPr>
      </w:pPr>
      <w:r w:rsidRPr="00271593">
        <w:rPr>
          <w:sz w:val="28"/>
          <w:szCs w:val="28"/>
        </w:rPr>
        <w:t>фонетика: производить фонетический разбор;</w:t>
      </w:r>
    </w:p>
    <w:p w:rsidR="00271593" w:rsidRPr="00271593" w:rsidRDefault="00271593" w:rsidP="00271593">
      <w:pPr>
        <w:numPr>
          <w:ilvl w:val="0"/>
          <w:numId w:val="241"/>
        </w:numPr>
        <w:spacing w:after="200" w:line="276" w:lineRule="auto"/>
        <w:jc w:val="both"/>
        <w:rPr>
          <w:sz w:val="28"/>
          <w:szCs w:val="28"/>
        </w:rPr>
      </w:pPr>
      <w:r w:rsidRPr="00271593">
        <w:rPr>
          <w:sz w:val="28"/>
          <w:szCs w:val="28"/>
        </w:rPr>
        <w:t>орфоэпия: правильно произносить употребительные слова разных частей речи;</w:t>
      </w:r>
    </w:p>
    <w:p w:rsidR="00271593" w:rsidRPr="00271593" w:rsidRDefault="00271593" w:rsidP="00271593">
      <w:pPr>
        <w:numPr>
          <w:ilvl w:val="0"/>
          <w:numId w:val="241"/>
        </w:numPr>
        <w:spacing w:after="200" w:line="276" w:lineRule="auto"/>
        <w:jc w:val="both"/>
        <w:rPr>
          <w:sz w:val="28"/>
          <w:szCs w:val="28"/>
        </w:rPr>
      </w:pPr>
      <w:r w:rsidRPr="00271593">
        <w:rPr>
          <w:sz w:val="28"/>
          <w:szCs w:val="28"/>
        </w:rPr>
        <w:t>лексика и фразеология: употреблять фразеологизмы в соответствии с их лексическим значением, пользоваться фразеологическим и этимологическим словарями;</w:t>
      </w:r>
    </w:p>
    <w:p w:rsidR="00271593" w:rsidRPr="00271593" w:rsidRDefault="00271593" w:rsidP="00271593">
      <w:pPr>
        <w:numPr>
          <w:ilvl w:val="0"/>
          <w:numId w:val="241"/>
        </w:numPr>
        <w:spacing w:after="200" w:line="276" w:lineRule="auto"/>
        <w:jc w:val="both"/>
        <w:rPr>
          <w:sz w:val="28"/>
          <w:szCs w:val="28"/>
        </w:rPr>
      </w:pPr>
      <w:r w:rsidRPr="00271593">
        <w:rPr>
          <w:sz w:val="28"/>
          <w:szCs w:val="28"/>
        </w:rPr>
        <w:t>морфемика и словообразование: производить морфемный и словообразовательный разборы слов; различать словоизменение и словообразование;</w:t>
      </w:r>
    </w:p>
    <w:p w:rsidR="00271593" w:rsidRPr="00271593" w:rsidRDefault="00271593" w:rsidP="00271593">
      <w:pPr>
        <w:numPr>
          <w:ilvl w:val="0"/>
          <w:numId w:val="241"/>
        </w:numPr>
        <w:spacing w:after="200" w:line="276" w:lineRule="auto"/>
        <w:jc w:val="both"/>
        <w:rPr>
          <w:sz w:val="28"/>
          <w:szCs w:val="28"/>
        </w:rPr>
      </w:pPr>
      <w:r w:rsidRPr="00271593">
        <w:rPr>
          <w:sz w:val="28"/>
          <w:szCs w:val="28"/>
        </w:rPr>
        <w:t>морфология: классифицировать части речи; составлять устный и письменный ответ о любой части речи и её категориях;</w:t>
      </w:r>
    </w:p>
    <w:p w:rsidR="00271593" w:rsidRPr="00271593" w:rsidRDefault="00271593" w:rsidP="00271593">
      <w:pPr>
        <w:numPr>
          <w:ilvl w:val="0"/>
          <w:numId w:val="241"/>
        </w:numPr>
        <w:spacing w:after="200" w:line="276" w:lineRule="auto"/>
        <w:jc w:val="both"/>
        <w:rPr>
          <w:sz w:val="28"/>
          <w:szCs w:val="28"/>
        </w:rPr>
      </w:pPr>
      <w:r w:rsidRPr="00271593">
        <w:rPr>
          <w:sz w:val="28"/>
          <w:szCs w:val="28"/>
        </w:rPr>
        <w:t xml:space="preserve">синтаксис: различать и составлять разные виды словосочетаний; различать и составлять разные виды простых предложений, предложения со сравнительными </w:t>
      </w:r>
      <w:r w:rsidRPr="00271593">
        <w:rPr>
          <w:sz w:val="28"/>
          <w:szCs w:val="28"/>
        </w:rPr>
        <w:lastRenderedPageBreak/>
        <w:t>оборотами, с однородными членами, с обособленными членами, с вводными словами и обращениями; производить синтаксический разбор простых предложений;</w:t>
      </w:r>
    </w:p>
    <w:p w:rsidR="00271593" w:rsidRPr="00271593" w:rsidRDefault="00271593" w:rsidP="00271593">
      <w:pPr>
        <w:numPr>
          <w:ilvl w:val="0"/>
          <w:numId w:val="241"/>
        </w:numPr>
        <w:spacing w:after="200" w:line="276" w:lineRule="auto"/>
        <w:jc w:val="both"/>
        <w:rPr>
          <w:sz w:val="28"/>
          <w:szCs w:val="28"/>
        </w:rPr>
      </w:pPr>
      <w:r w:rsidRPr="00271593">
        <w:rPr>
          <w:sz w:val="28"/>
          <w:szCs w:val="28"/>
        </w:rPr>
        <w:t>связная речь: использовать стилистически обоснованно разные типы простого предложения, варианты форм сказуемого, варианты согласования сказуемого с подлежащим; составлять предложение в соответствии со стилистическими задачами; пересказывать (устно и письменно) художественные тексты, тексты публицистического и научного стилей (повествование с элементами рассуждения, рассуждения с элементами повествования и т. п.); создавать тексты изученных типов в соответствующем стиле речи; писать заявление, автобиографию;</w:t>
      </w:r>
    </w:p>
    <w:p w:rsidR="00271593" w:rsidRPr="00271593" w:rsidRDefault="00271593" w:rsidP="00271593">
      <w:pPr>
        <w:numPr>
          <w:ilvl w:val="0"/>
          <w:numId w:val="241"/>
        </w:numPr>
        <w:spacing w:after="200" w:line="276" w:lineRule="auto"/>
        <w:jc w:val="both"/>
        <w:rPr>
          <w:sz w:val="28"/>
          <w:szCs w:val="28"/>
        </w:rPr>
      </w:pPr>
      <w:r w:rsidRPr="00271593">
        <w:rPr>
          <w:sz w:val="28"/>
          <w:szCs w:val="28"/>
        </w:rPr>
        <w:t>орфография: 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 классе слова с непроверяемыми написаниями; производить орфографический разбор слов;</w:t>
      </w:r>
    </w:p>
    <w:p w:rsidR="00271593" w:rsidRPr="00271593" w:rsidRDefault="00271593" w:rsidP="00271593">
      <w:pPr>
        <w:numPr>
          <w:ilvl w:val="0"/>
          <w:numId w:val="241"/>
        </w:numPr>
        <w:spacing w:after="200" w:line="276" w:lineRule="auto"/>
        <w:jc w:val="both"/>
        <w:rPr>
          <w:sz w:val="28"/>
          <w:szCs w:val="28"/>
        </w:rPr>
      </w:pPr>
      <w:r w:rsidRPr="00271593">
        <w:rPr>
          <w:sz w:val="28"/>
          <w:szCs w:val="28"/>
        </w:rPr>
        <w:t xml:space="preserve">пунктуация: находить смысловые отрезки в предложениях </w:t>
      </w:r>
      <w:proofErr w:type="gramStart"/>
      <w:r w:rsidRPr="00271593">
        <w:rPr>
          <w:sz w:val="28"/>
          <w:szCs w:val="28"/>
        </w:rPr>
        <w:t>изученных  типов</w:t>
      </w:r>
      <w:proofErr w:type="gramEnd"/>
      <w:r w:rsidRPr="00271593">
        <w:rPr>
          <w:sz w:val="28"/>
          <w:szCs w:val="28"/>
        </w:rPr>
        <w:t xml:space="preserve"> и текстах; пунктуационно оформлять предложения изученных типов; обосновывать место и выбор знаков препинания; находить и исправлять пунктуационные ошибки; классифицировать знаки препинания по их функциям; производить пунктуационный разбор предложения.</w:t>
      </w:r>
    </w:p>
    <w:p w:rsidR="00271593" w:rsidRPr="00271593" w:rsidRDefault="00271593" w:rsidP="00271593">
      <w:pPr>
        <w:widowControl w:val="0"/>
        <w:tabs>
          <w:tab w:val="num" w:pos="643"/>
        </w:tabs>
        <w:spacing w:after="200" w:line="276" w:lineRule="auto"/>
        <w:jc w:val="both"/>
        <w:rPr>
          <w:rFonts w:eastAsia="Calibri"/>
          <w:color w:val="000000"/>
          <w:sz w:val="28"/>
          <w:szCs w:val="28"/>
          <w:lang w:eastAsia="ru-RU" w:bidi="ru-RU"/>
        </w:rPr>
        <w:sectPr w:rsidR="00271593" w:rsidRPr="00271593" w:rsidSect="00271593">
          <w:footerReference w:type="default" r:id="rId18"/>
          <w:pgSz w:w="11900" w:h="16840"/>
          <w:pgMar w:top="709" w:right="616" w:bottom="1274" w:left="851"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p>
    <w:p w:rsidR="005A05B3" w:rsidRPr="007E3B09" w:rsidRDefault="005A05B3" w:rsidP="00271593">
      <w:pPr>
        <w:jc w:val="both"/>
        <w:rPr>
          <w:b/>
          <w:bCs/>
          <w:sz w:val="27"/>
          <w:szCs w:val="27"/>
        </w:rPr>
      </w:pPr>
      <w:r w:rsidRPr="007E3B09">
        <w:rPr>
          <w:b/>
          <w:bCs/>
          <w:sz w:val="27"/>
          <w:szCs w:val="27"/>
        </w:rPr>
        <w:lastRenderedPageBreak/>
        <w:t>1.3. Система оценки достижения планируемых результатов освоения основной образовательной программы основного общего образования.</w:t>
      </w:r>
    </w:p>
    <w:p w:rsidR="005A05B3" w:rsidRPr="007E3B09" w:rsidRDefault="005A05B3" w:rsidP="005A05B3">
      <w:pPr>
        <w:ind w:left="284" w:hanging="284"/>
        <w:jc w:val="both"/>
        <w:rPr>
          <w:sz w:val="20"/>
          <w:szCs w:val="20"/>
        </w:rPr>
      </w:pPr>
    </w:p>
    <w:p w:rsidR="005A05B3" w:rsidRDefault="005A05B3" w:rsidP="005A05B3">
      <w:pPr>
        <w:ind w:left="284" w:hanging="284"/>
        <w:rPr>
          <w:b/>
          <w:bCs/>
          <w:color w:val="FF0000"/>
          <w:sz w:val="28"/>
          <w:szCs w:val="28"/>
        </w:rPr>
      </w:pPr>
      <w:r w:rsidRPr="007E3B09">
        <w:rPr>
          <w:b/>
          <w:bCs/>
          <w:sz w:val="28"/>
          <w:szCs w:val="28"/>
        </w:rPr>
        <w:t>1.3.1. Общие положения</w:t>
      </w:r>
      <w:r>
        <w:rPr>
          <w:b/>
          <w:bCs/>
          <w:color w:val="FF0000"/>
          <w:sz w:val="28"/>
          <w:szCs w:val="28"/>
        </w:rPr>
        <w:t xml:space="preserve">           </w:t>
      </w:r>
    </w:p>
    <w:p w:rsidR="005A05B3" w:rsidRPr="004C0A77" w:rsidRDefault="005A05B3" w:rsidP="005A05B3">
      <w:pPr>
        <w:ind w:left="284" w:hanging="284"/>
        <w:jc w:val="both"/>
        <w:rPr>
          <w:color w:val="FF0000"/>
          <w:sz w:val="20"/>
          <w:szCs w:val="20"/>
        </w:rPr>
      </w:pPr>
    </w:p>
    <w:p w:rsidR="005A05B3" w:rsidRPr="00732772" w:rsidRDefault="005A05B3" w:rsidP="005A05B3">
      <w:pPr>
        <w:ind w:firstLine="567"/>
        <w:jc w:val="both"/>
        <w:rPr>
          <w:sz w:val="20"/>
          <w:szCs w:val="20"/>
        </w:rPr>
      </w:pPr>
      <w:r w:rsidRPr="00732772">
        <w:rPr>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Г</w:t>
      </w:r>
      <w:r>
        <w:rPr>
          <w:sz w:val="28"/>
          <w:szCs w:val="28"/>
        </w:rPr>
        <w:t>Б</w:t>
      </w:r>
      <w:r w:rsidRPr="00732772">
        <w:rPr>
          <w:sz w:val="28"/>
          <w:szCs w:val="28"/>
        </w:rPr>
        <w:t>ОУ КШИ №</w:t>
      </w:r>
      <w:r w:rsidR="003612A5">
        <w:rPr>
          <w:sz w:val="28"/>
          <w:szCs w:val="28"/>
        </w:rPr>
        <w:t xml:space="preserve"> 2</w:t>
      </w:r>
      <w:r w:rsidRPr="00732772">
        <w:rPr>
          <w:sz w:val="28"/>
          <w:szCs w:val="28"/>
        </w:rPr>
        <w:t xml:space="preserve"> </w:t>
      </w:r>
      <w:bookmarkStart w:id="62" w:name="_Hlk46666267"/>
      <w:r w:rsidRPr="00732772">
        <w:rPr>
          <w:sz w:val="28"/>
          <w:szCs w:val="28"/>
        </w:rPr>
        <w:t xml:space="preserve">Минпросвещения КБР </w:t>
      </w:r>
      <w:bookmarkEnd w:id="62"/>
      <w:r w:rsidRPr="00732772">
        <w:rPr>
          <w:sz w:val="28"/>
          <w:szCs w:val="28"/>
        </w:rPr>
        <w:t>служит основой при разработке образовательной организацией собственного "Положения об оценке образовательных достижений обучающихся". Система оценки предполагает вовлечѐнность в оценочную деятельность как педагогов, так и обучающихся.</w:t>
      </w:r>
    </w:p>
    <w:p w:rsidR="005A05B3" w:rsidRPr="004C0A77" w:rsidRDefault="005A05B3" w:rsidP="005A05B3">
      <w:pPr>
        <w:spacing w:line="17" w:lineRule="exact"/>
        <w:jc w:val="both"/>
        <w:rPr>
          <w:color w:val="FF0000"/>
          <w:sz w:val="20"/>
          <w:szCs w:val="20"/>
        </w:rPr>
      </w:pPr>
    </w:p>
    <w:p w:rsidR="005A05B3" w:rsidRPr="008957A1" w:rsidRDefault="005A05B3" w:rsidP="005A05B3">
      <w:pPr>
        <w:spacing w:line="234" w:lineRule="auto"/>
        <w:ind w:right="200" w:firstLine="567"/>
        <w:jc w:val="both"/>
        <w:rPr>
          <w:sz w:val="20"/>
          <w:szCs w:val="20"/>
        </w:rPr>
      </w:pPr>
      <w:r w:rsidRPr="008957A1">
        <w:rPr>
          <w:sz w:val="28"/>
          <w:szCs w:val="28"/>
        </w:rPr>
        <w:t xml:space="preserve">Основными </w:t>
      </w:r>
      <w:r w:rsidRPr="008957A1">
        <w:rPr>
          <w:bCs/>
          <w:sz w:val="28"/>
          <w:szCs w:val="28"/>
        </w:rPr>
        <w:t>направлениями и целями</w:t>
      </w:r>
      <w:r w:rsidRPr="008957A1">
        <w:rPr>
          <w:sz w:val="28"/>
          <w:szCs w:val="28"/>
        </w:rPr>
        <w:t xml:space="preserve"> оценочной деятельности в </w:t>
      </w:r>
      <w:bookmarkStart w:id="63" w:name="_Hlk46666570"/>
      <w:r w:rsidRPr="008957A1">
        <w:rPr>
          <w:sz w:val="28"/>
          <w:szCs w:val="28"/>
        </w:rPr>
        <w:t>Г</w:t>
      </w:r>
      <w:r>
        <w:rPr>
          <w:sz w:val="28"/>
          <w:szCs w:val="28"/>
        </w:rPr>
        <w:t>Б</w:t>
      </w:r>
      <w:r w:rsidRPr="008957A1">
        <w:rPr>
          <w:sz w:val="28"/>
          <w:szCs w:val="28"/>
        </w:rPr>
        <w:t>ОУ КШИ №</w:t>
      </w:r>
      <w:r w:rsidR="003612A5">
        <w:rPr>
          <w:sz w:val="28"/>
          <w:szCs w:val="28"/>
        </w:rPr>
        <w:t xml:space="preserve"> 2</w:t>
      </w:r>
      <w:r w:rsidRPr="008957A1">
        <w:rPr>
          <w:sz w:val="28"/>
          <w:szCs w:val="28"/>
        </w:rPr>
        <w:t xml:space="preserve"> Минпросвещения </w:t>
      </w:r>
      <w:proofErr w:type="gramStart"/>
      <w:r w:rsidRPr="008957A1">
        <w:rPr>
          <w:sz w:val="28"/>
          <w:szCs w:val="28"/>
        </w:rPr>
        <w:t xml:space="preserve">КБР </w:t>
      </w:r>
      <w:bookmarkEnd w:id="63"/>
      <w:r w:rsidRPr="008957A1">
        <w:rPr>
          <w:sz w:val="28"/>
          <w:szCs w:val="28"/>
        </w:rPr>
        <w:t xml:space="preserve"> в</w:t>
      </w:r>
      <w:proofErr w:type="gramEnd"/>
      <w:r w:rsidRPr="008957A1">
        <w:rPr>
          <w:sz w:val="28"/>
          <w:szCs w:val="28"/>
        </w:rPr>
        <w:t xml:space="preserve"> соответствии с требованиями ФГОС ООО являются:</w:t>
      </w:r>
    </w:p>
    <w:p w:rsidR="005A05B3" w:rsidRPr="008957A1" w:rsidRDefault="005A05B3" w:rsidP="005A05B3">
      <w:pPr>
        <w:spacing w:line="2" w:lineRule="exact"/>
        <w:jc w:val="both"/>
        <w:rPr>
          <w:sz w:val="20"/>
          <w:szCs w:val="20"/>
        </w:rPr>
      </w:pPr>
    </w:p>
    <w:p w:rsidR="005A05B3" w:rsidRPr="008957A1" w:rsidRDefault="005A05B3" w:rsidP="00736757">
      <w:pPr>
        <w:pStyle w:val="af3"/>
        <w:numPr>
          <w:ilvl w:val="0"/>
          <w:numId w:val="151"/>
        </w:numPr>
        <w:spacing w:line="239" w:lineRule="auto"/>
        <w:ind w:left="0" w:firstLine="360"/>
        <w:jc w:val="both"/>
      </w:pPr>
      <w:r w:rsidRPr="008957A1">
        <w:rPr>
          <w:sz w:val="28"/>
          <w:szCs w:val="28"/>
        </w:rPr>
        <w:t xml:space="preserve">оценка </w:t>
      </w:r>
      <w:proofErr w:type="gramStart"/>
      <w:r w:rsidRPr="008957A1">
        <w:rPr>
          <w:sz w:val="28"/>
          <w:szCs w:val="28"/>
        </w:rPr>
        <w:t>образовательных достижений</w:t>
      </w:r>
      <w:proofErr w:type="gramEnd"/>
      <w:r w:rsidRPr="008957A1">
        <w:rPr>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A05B3" w:rsidRPr="008957A1" w:rsidRDefault="005A05B3" w:rsidP="005A05B3">
      <w:pPr>
        <w:spacing w:line="2" w:lineRule="exact"/>
        <w:ind w:firstLine="360"/>
        <w:jc w:val="both"/>
        <w:rPr>
          <w:sz w:val="20"/>
          <w:szCs w:val="20"/>
        </w:rPr>
      </w:pPr>
    </w:p>
    <w:p w:rsidR="005A05B3" w:rsidRPr="008957A1" w:rsidRDefault="005A05B3" w:rsidP="00736757">
      <w:pPr>
        <w:pStyle w:val="af3"/>
        <w:numPr>
          <w:ilvl w:val="0"/>
          <w:numId w:val="151"/>
        </w:numPr>
        <w:ind w:left="0" w:firstLine="360"/>
        <w:jc w:val="both"/>
      </w:pPr>
      <w:r w:rsidRPr="008957A1">
        <w:rPr>
          <w:sz w:val="28"/>
          <w:szCs w:val="28"/>
        </w:rPr>
        <w:t>оценка результатов деятельности педагогических кадров как основа аттестационных процедур;</w:t>
      </w:r>
    </w:p>
    <w:p w:rsidR="005A05B3" w:rsidRPr="008957A1" w:rsidRDefault="005A05B3" w:rsidP="00736757">
      <w:pPr>
        <w:pStyle w:val="af3"/>
        <w:numPr>
          <w:ilvl w:val="0"/>
          <w:numId w:val="151"/>
        </w:numPr>
        <w:spacing w:line="234" w:lineRule="auto"/>
        <w:ind w:left="0" w:right="-9" w:firstLine="360"/>
        <w:jc w:val="both"/>
      </w:pPr>
      <w:r w:rsidRPr="008957A1">
        <w:rPr>
          <w:sz w:val="28"/>
          <w:szCs w:val="28"/>
        </w:rPr>
        <w:t xml:space="preserve">оценка результатов деятельности образовательной организации </w:t>
      </w:r>
      <w:proofErr w:type="gramStart"/>
      <w:r w:rsidRPr="008957A1">
        <w:rPr>
          <w:sz w:val="28"/>
          <w:szCs w:val="28"/>
        </w:rPr>
        <w:t>как  основа</w:t>
      </w:r>
      <w:proofErr w:type="gramEnd"/>
      <w:r w:rsidRPr="008957A1">
        <w:rPr>
          <w:sz w:val="28"/>
          <w:szCs w:val="28"/>
        </w:rPr>
        <w:t xml:space="preserve"> аккредитационных процедур.</w:t>
      </w:r>
    </w:p>
    <w:p w:rsidR="005A05B3" w:rsidRPr="008957A1" w:rsidRDefault="005A05B3" w:rsidP="005A05B3">
      <w:pPr>
        <w:spacing w:line="15" w:lineRule="exact"/>
        <w:jc w:val="both"/>
        <w:rPr>
          <w:sz w:val="20"/>
          <w:szCs w:val="20"/>
        </w:rPr>
      </w:pPr>
    </w:p>
    <w:p w:rsidR="005A05B3" w:rsidRPr="008957A1" w:rsidRDefault="005A05B3" w:rsidP="005A05B3">
      <w:pPr>
        <w:spacing w:line="237" w:lineRule="auto"/>
        <w:ind w:left="6" w:right="180" w:firstLine="561"/>
        <w:jc w:val="both"/>
        <w:rPr>
          <w:sz w:val="20"/>
          <w:szCs w:val="20"/>
        </w:rPr>
      </w:pPr>
      <w:r w:rsidRPr="008957A1">
        <w:rPr>
          <w:sz w:val="28"/>
          <w:szCs w:val="28"/>
        </w:rPr>
        <w:t xml:space="preserve">Основным </w:t>
      </w:r>
      <w:r w:rsidRPr="008957A1">
        <w:rPr>
          <w:b/>
          <w:bCs/>
          <w:sz w:val="28"/>
          <w:szCs w:val="28"/>
        </w:rPr>
        <w:t>объектом</w:t>
      </w:r>
      <w:r w:rsidRPr="008957A1">
        <w:rPr>
          <w:sz w:val="28"/>
          <w:szCs w:val="28"/>
        </w:rPr>
        <w:t xml:space="preserve"> системы оценки, ее </w:t>
      </w:r>
      <w:r w:rsidRPr="008957A1">
        <w:rPr>
          <w:bCs/>
          <w:sz w:val="28"/>
          <w:szCs w:val="28"/>
        </w:rPr>
        <w:t>содержательной и критериальной</w:t>
      </w:r>
      <w:r w:rsidRPr="008957A1">
        <w:rPr>
          <w:sz w:val="28"/>
          <w:szCs w:val="28"/>
        </w:rPr>
        <w:t xml:space="preserve"> </w:t>
      </w:r>
      <w:r w:rsidRPr="008957A1">
        <w:rPr>
          <w:bCs/>
          <w:sz w:val="28"/>
          <w:szCs w:val="28"/>
        </w:rPr>
        <w:t>базой</w:t>
      </w:r>
      <w:r w:rsidRPr="008957A1">
        <w:rPr>
          <w:b/>
          <w:bCs/>
          <w:sz w:val="28"/>
          <w:szCs w:val="28"/>
        </w:rPr>
        <w:t xml:space="preserve"> </w:t>
      </w:r>
      <w:r w:rsidRPr="008957A1">
        <w:rPr>
          <w:sz w:val="28"/>
          <w:szCs w:val="28"/>
        </w:rPr>
        <w:t>выступают требования ФГОС,</w:t>
      </w:r>
      <w:r w:rsidRPr="008957A1">
        <w:rPr>
          <w:b/>
          <w:bCs/>
          <w:sz w:val="28"/>
          <w:szCs w:val="28"/>
        </w:rPr>
        <w:t xml:space="preserve"> </w:t>
      </w:r>
      <w:r w:rsidRPr="008957A1">
        <w:rPr>
          <w:sz w:val="28"/>
          <w:szCs w:val="28"/>
        </w:rPr>
        <w:t>которые конкретизируются в планируемых</w:t>
      </w:r>
      <w:r w:rsidRPr="008957A1">
        <w:rPr>
          <w:b/>
          <w:bCs/>
          <w:sz w:val="28"/>
          <w:szCs w:val="28"/>
        </w:rPr>
        <w:t xml:space="preserve"> </w:t>
      </w:r>
      <w:r w:rsidRPr="008957A1">
        <w:rPr>
          <w:sz w:val="28"/>
          <w:szCs w:val="28"/>
        </w:rPr>
        <w:t xml:space="preserve">результатах освоения обучающимися основной образовательной программы </w:t>
      </w:r>
      <w:bookmarkStart w:id="64" w:name="_Hlk46670532"/>
      <w:r w:rsidRPr="008957A1">
        <w:rPr>
          <w:sz w:val="28"/>
          <w:szCs w:val="28"/>
        </w:rPr>
        <w:t>Г</w:t>
      </w:r>
      <w:r>
        <w:rPr>
          <w:sz w:val="28"/>
          <w:szCs w:val="28"/>
        </w:rPr>
        <w:t>Б</w:t>
      </w:r>
      <w:r w:rsidRPr="008957A1">
        <w:rPr>
          <w:sz w:val="28"/>
          <w:szCs w:val="28"/>
        </w:rPr>
        <w:t>ОУ КШИ №</w:t>
      </w:r>
      <w:r w:rsidR="003612A5">
        <w:rPr>
          <w:sz w:val="28"/>
          <w:szCs w:val="28"/>
        </w:rPr>
        <w:t>2</w:t>
      </w:r>
      <w:r w:rsidRPr="008957A1">
        <w:rPr>
          <w:sz w:val="28"/>
          <w:szCs w:val="28"/>
        </w:rPr>
        <w:t xml:space="preserve"> Минпросвещения КБР</w:t>
      </w:r>
      <w:bookmarkEnd w:id="64"/>
      <w:r w:rsidRPr="008957A1">
        <w:rPr>
          <w:sz w:val="28"/>
          <w:szCs w:val="28"/>
        </w:rPr>
        <w:t>.</w:t>
      </w:r>
    </w:p>
    <w:p w:rsidR="005A05B3" w:rsidRPr="004C0A77" w:rsidRDefault="005A05B3" w:rsidP="005A05B3">
      <w:pPr>
        <w:spacing w:line="17" w:lineRule="exact"/>
        <w:jc w:val="both"/>
        <w:rPr>
          <w:color w:val="FF0000"/>
          <w:sz w:val="20"/>
          <w:szCs w:val="20"/>
        </w:rPr>
      </w:pPr>
    </w:p>
    <w:p w:rsidR="005A05B3" w:rsidRPr="008957A1" w:rsidRDefault="005A05B3" w:rsidP="005A05B3">
      <w:pPr>
        <w:spacing w:line="234" w:lineRule="auto"/>
        <w:ind w:left="6" w:right="320" w:firstLine="561"/>
        <w:jc w:val="both"/>
        <w:rPr>
          <w:sz w:val="28"/>
          <w:szCs w:val="28"/>
        </w:rPr>
      </w:pPr>
      <w:r w:rsidRPr="008957A1">
        <w:rPr>
          <w:sz w:val="28"/>
          <w:szCs w:val="28"/>
        </w:rPr>
        <w:t xml:space="preserve">Система оценки включает процедуры внутренней и внешней оценки.  </w:t>
      </w:r>
    </w:p>
    <w:p w:rsidR="005A05B3" w:rsidRPr="008957A1" w:rsidRDefault="005A05B3" w:rsidP="005A05B3">
      <w:pPr>
        <w:spacing w:line="234" w:lineRule="auto"/>
        <w:ind w:left="6" w:right="320" w:firstLine="561"/>
        <w:jc w:val="both"/>
        <w:rPr>
          <w:sz w:val="20"/>
          <w:szCs w:val="20"/>
        </w:rPr>
      </w:pPr>
      <w:r w:rsidRPr="008957A1">
        <w:rPr>
          <w:b/>
          <w:bCs/>
          <w:sz w:val="28"/>
          <w:szCs w:val="28"/>
        </w:rPr>
        <w:t>Внутренняя</w:t>
      </w:r>
      <w:r w:rsidRPr="008957A1">
        <w:rPr>
          <w:sz w:val="28"/>
          <w:szCs w:val="28"/>
        </w:rPr>
        <w:t xml:space="preserve"> </w:t>
      </w:r>
      <w:r w:rsidRPr="008957A1">
        <w:rPr>
          <w:b/>
          <w:bCs/>
          <w:sz w:val="28"/>
          <w:szCs w:val="28"/>
        </w:rPr>
        <w:t>оценка в</w:t>
      </w:r>
      <w:r w:rsidRPr="008957A1">
        <w:rPr>
          <w:sz w:val="28"/>
          <w:szCs w:val="28"/>
        </w:rPr>
        <w:t>ключает:</w:t>
      </w:r>
    </w:p>
    <w:p w:rsidR="005A05B3" w:rsidRPr="008957A1" w:rsidRDefault="005A05B3" w:rsidP="005A05B3">
      <w:pPr>
        <w:spacing w:line="2" w:lineRule="exact"/>
        <w:jc w:val="both"/>
        <w:rPr>
          <w:sz w:val="20"/>
          <w:szCs w:val="20"/>
        </w:rPr>
      </w:pPr>
    </w:p>
    <w:p w:rsidR="005A05B3" w:rsidRPr="008957A1" w:rsidRDefault="005A05B3" w:rsidP="00736757">
      <w:pPr>
        <w:numPr>
          <w:ilvl w:val="0"/>
          <w:numId w:val="152"/>
        </w:numPr>
        <w:tabs>
          <w:tab w:val="left" w:pos="166"/>
        </w:tabs>
        <w:ind w:left="166" w:firstLine="543"/>
        <w:jc w:val="both"/>
        <w:rPr>
          <w:sz w:val="28"/>
          <w:szCs w:val="28"/>
        </w:rPr>
      </w:pPr>
      <w:r w:rsidRPr="008957A1">
        <w:rPr>
          <w:sz w:val="28"/>
          <w:szCs w:val="28"/>
        </w:rPr>
        <w:t>стартовую диагностику,</w:t>
      </w:r>
    </w:p>
    <w:p w:rsidR="005A05B3" w:rsidRPr="008957A1" w:rsidRDefault="005A05B3" w:rsidP="00736757">
      <w:pPr>
        <w:numPr>
          <w:ilvl w:val="0"/>
          <w:numId w:val="152"/>
        </w:numPr>
        <w:tabs>
          <w:tab w:val="left" w:pos="166"/>
        </w:tabs>
        <w:ind w:left="166" w:firstLine="543"/>
        <w:jc w:val="both"/>
        <w:rPr>
          <w:sz w:val="28"/>
          <w:szCs w:val="28"/>
        </w:rPr>
      </w:pPr>
      <w:r w:rsidRPr="008957A1">
        <w:rPr>
          <w:sz w:val="28"/>
          <w:szCs w:val="28"/>
        </w:rPr>
        <w:t>текущую и тематическую оценку,</w:t>
      </w:r>
    </w:p>
    <w:p w:rsidR="005A05B3" w:rsidRPr="008957A1" w:rsidRDefault="005A05B3" w:rsidP="00736757">
      <w:pPr>
        <w:numPr>
          <w:ilvl w:val="0"/>
          <w:numId w:val="152"/>
        </w:numPr>
        <w:tabs>
          <w:tab w:val="left" w:pos="166"/>
        </w:tabs>
        <w:ind w:left="166" w:firstLine="543"/>
        <w:jc w:val="both"/>
        <w:rPr>
          <w:sz w:val="28"/>
          <w:szCs w:val="28"/>
        </w:rPr>
      </w:pPr>
      <w:r w:rsidRPr="008957A1">
        <w:rPr>
          <w:sz w:val="28"/>
          <w:szCs w:val="28"/>
        </w:rPr>
        <w:t>портфолио,</w:t>
      </w:r>
    </w:p>
    <w:p w:rsidR="005A05B3" w:rsidRPr="008957A1" w:rsidRDefault="005A05B3" w:rsidP="00736757">
      <w:pPr>
        <w:numPr>
          <w:ilvl w:val="0"/>
          <w:numId w:val="152"/>
        </w:numPr>
        <w:tabs>
          <w:tab w:val="left" w:pos="166"/>
        </w:tabs>
        <w:ind w:left="166" w:firstLine="543"/>
        <w:jc w:val="both"/>
        <w:rPr>
          <w:sz w:val="28"/>
          <w:szCs w:val="28"/>
        </w:rPr>
      </w:pPr>
      <w:r w:rsidRPr="008957A1">
        <w:rPr>
          <w:sz w:val="28"/>
          <w:szCs w:val="28"/>
        </w:rPr>
        <w:t>внутришкольный мониторинг образовательных достижений,</w:t>
      </w:r>
    </w:p>
    <w:p w:rsidR="005A05B3" w:rsidRPr="008957A1" w:rsidRDefault="005A05B3" w:rsidP="005A05B3">
      <w:pPr>
        <w:spacing w:line="1" w:lineRule="exact"/>
        <w:ind w:firstLine="543"/>
        <w:jc w:val="both"/>
        <w:rPr>
          <w:sz w:val="28"/>
          <w:szCs w:val="28"/>
        </w:rPr>
      </w:pPr>
    </w:p>
    <w:p w:rsidR="005A05B3" w:rsidRPr="008957A1" w:rsidRDefault="005A05B3" w:rsidP="00736757">
      <w:pPr>
        <w:numPr>
          <w:ilvl w:val="0"/>
          <w:numId w:val="152"/>
        </w:numPr>
        <w:tabs>
          <w:tab w:val="left" w:pos="166"/>
        </w:tabs>
        <w:ind w:left="166" w:firstLine="543"/>
        <w:jc w:val="both"/>
        <w:rPr>
          <w:sz w:val="28"/>
          <w:szCs w:val="28"/>
        </w:rPr>
      </w:pPr>
      <w:r w:rsidRPr="008957A1">
        <w:rPr>
          <w:sz w:val="28"/>
          <w:szCs w:val="28"/>
        </w:rPr>
        <w:t>промежуточную и итоговую аттестацию обучающихся.</w:t>
      </w:r>
    </w:p>
    <w:p w:rsidR="005A05B3" w:rsidRPr="008957A1" w:rsidRDefault="005A05B3" w:rsidP="005A05B3">
      <w:pPr>
        <w:ind w:left="6" w:firstLine="561"/>
        <w:jc w:val="both"/>
        <w:rPr>
          <w:sz w:val="20"/>
          <w:szCs w:val="20"/>
        </w:rPr>
      </w:pPr>
      <w:r w:rsidRPr="008957A1">
        <w:rPr>
          <w:b/>
          <w:bCs/>
          <w:sz w:val="28"/>
          <w:szCs w:val="28"/>
        </w:rPr>
        <w:t xml:space="preserve">К внешним процедурам </w:t>
      </w:r>
      <w:r w:rsidRPr="008957A1">
        <w:rPr>
          <w:sz w:val="28"/>
          <w:szCs w:val="28"/>
        </w:rPr>
        <w:t>относятся:</w:t>
      </w:r>
    </w:p>
    <w:p w:rsidR="005A05B3" w:rsidRPr="008957A1" w:rsidRDefault="005A05B3" w:rsidP="00736757">
      <w:pPr>
        <w:numPr>
          <w:ilvl w:val="0"/>
          <w:numId w:val="150"/>
        </w:numPr>
        <w:tabs>
          <w:tab w:val="left" w:pos="166"/>
        </w:tabs>
        <w:ind w:left="166" w:firstLine="543"/>
        <w:jc w:val="both"/>
        <w:rPr>
          <w:sz w:val="28"/>
          <w:szCs w:val="28"/>
        </w:rPr>
      </w:pPr>
      <w:r w:rsidRPr="008957A1">
        <w:rPr>
          <w:sz w:val="28"/>
          <w:szCs w:val="28"/>
        </w:rPr>
        <w:t>государственная итоговая аттестация,</w:t>
      </w:r>
    </w:p>
    <w:p w:rsidR="005A05B3" w:rsidRPr="008957A1" w:rsidRDefault="005A05B3" w:rsidP="00736757">
      <w:pPr>
        <w:numPr>
          <w:ilvl w:val="0"/>
          <w:numId w:val="150"/>
        </w:numPr>
        <w:tabs>
          <w:tab w:val="left" w:pos="166"/>
        </w:tabs>
        <w:ind w:left="166" w:firstLine="543"/>
        <w:jc w:val="both"/>
        <w:rPr>
          <w:sz w:val="28"/>
          <w:szCs w:val="28"/>
        </w:rPr>
      </w:pPr>
      <w:r w:rsidRPr="008957A1">
        <w:rPr>
          <w:sz w:val="28"/>
          <w:szCs w:val="28"/>
        </w:rPr>
        <w:t>независимая оценка качества образования и</w:t>
      </w:r>
    </w:p>
    <w:p w:rsidR="005A05B3" w:rsidRPr="008957A1" w:rsidRDefault="005A05B3" w:rsidP="005A05B3">
      <w:pPr>
        <w:spacing w:line="12" w:lineRule="exact"/>
        <w:ind w:firstLine="543"/>
        <w:jc w:val="both"/>
        <w:rPr>
          <w:sz w:val="28"/>
          <w:szCs w:val="28"/>
        </w:rPr>
      </w:pPr>
    </w:p>
    <w:p w:rsidR="005A05B3" w:rsidRPr="00BB6B9C" w:rsidRDefault="005A05B3" w:rsidP="00736757">
      <w:pPr>
        <w:numPr>
          <w:ilvl w:val="0"/>
          <w:numId w:val="150"/>
        </w:numPr>
        <w:tabs>
          <w:tab w:val="left" w:pos="170"/>
        </w:tabs>
        <w:spacing w:line="234" w:lineRule="auto"/>
        <w:ind w:left="6" w:right="-9" w:firstLine="543"/>
        <w:jc w:val="both"/>
        <w:rPr>
          <w:sz w:val="28"/>
          <w:szCs w:val="28"/>
        </w:rPr>
      </w:pPr>
      <w:r w:rsidRPr="008957A1">
        <w:rPr>
          <w:sz w:val="28"/>
          <w:szCs w:val="28"/>
        </w:rPr>
        <w:t xml:space="preserve">мониторинговые исследования муниципального, регионального и </w:t>
      </w:r>
      <w:r w:rsidRPr="00BB6B9C">
        <w:rPr>
          <w:sz w:val="28"/>
          <w:szCs w:val="28"/>
        </w:rPr>
        <w:t>федерального уровней.</w:t>
      </w:r>
    </w:p>
    <w:p w:rsidR="005A05B3" w:rsidRPr="00BB6B9C" w:rsidRDefault="005A05B3" w:rsidP="005A05B3">
      <w:pPr>
        <w:spacing w:line="17" w:lineRule="exact"/>
        <w:ind w:right="-9"/>
        <w:jc w:val="both"/>
        <w:rPr>
          <w:sz w:val="28"/>
          <w:szCs w:val="28"/>
        </w:rPr>
      </w:pPr>
    </w:p>
    <w:p w:rsidR="005A05B3" w:rsidRPr="00BB6B9C" w:rsidRDefault="005A05B3" w:rsidP="00736757">
      <w:pPr>
        <w:numPr>
          <w:ilvl w:val="1"/>
          <w:numId w:val="150"/>
        </w:numPr>
        <w:tabs>
          <w:tab w:val="left" w:pos="972"/>
        </w:tabs>
        <w:spacing w:line="236" w:lineRule="auto"/>
        <w:ind w:left="6" w:right="-9" w:firstLine="702"/>
        <w:jc w:val="both"/>
        <w:rPr>
          <w:sz w:val="28"/>
          <w:szCs w:val="28"/>
        </w:rPr>
      </w:pPr>
      <w:r w:rsidRPr="00BB6B9C">
        <w:rPr>
          <w:sz w:val="28"/>
          <w:szCs w:val="28"/>
        </w:rPr>
        <w:t xml:space="preserve">соответствии с ФГОС ООО система оценки образовательной организации реализует </w:t>
      </w:r>
      <w:r w:rsidRPr="00BB6B9C">
        <w:rPr>
          <w:b/>
          <w:bCs/>
          <w:sz w:val="28"/>
          <w:szCs w:val="28"/>
        </w:rPr>
        <w:t>системно-деятельностный,</w:t>
      </w:r>
      <w:r w:rsidRPr="00BB6B9C">
        <w:rPr>
          <w:sz w:val="28"/>
          <w:szCs w:val="28"/>
        </w:rPr>
        <w:t xml:space="preserve"> </w:t>
      </w:r>
      <w:r w:rsidRPr="00BB6B9C">
        <w:rPr>
          <w:b/>
          <w:bCs/>
          <w:sz w:val="28"/>
          <w:szCs w:val="28"/>
        </w:rPr>
        <w:t>уровневый и комплексный подходы</w:t>
      </w:r>
      <w:r w:rsidRPr="00BB6B9C">
        <w:rPr>
          <w:sz w:val="28"/>
          <w:szCs w:val="28"/>
        </w:rPr>
        <w:t xml:space="preserve"> к оценке образовательных достижений.</w:t>
      </w:r>
    </w:p>
    <w:p w:rsidR="005A05B3" w:rsidRPr="00BB6B9C" w:rsidRDefault="005A05B3" w:rsidP="005A05B3">
      <w:pPr>
        <w:spacing w:line="14" w:lineRule="exact"/>
        <w:ind w:right="-9"/>
        <w:jc w:val="both"/>
        <w:rPr>
          <w:sz w:val="28"/>
          <w:szCs w:val="28"/>
        </w:rPr>
      </w:pPr>
    </w:p>
    <w:p w:rsidR="005A05B3" w:rsidRPr="00BB6B9C" w:rsidRDefault="005A05B3" w:rsidP="005A05B3">
      <w:pPr>
        <w:spacing w:line="238" w:lineRule="auto"/>
        <w:ind w:left="6" w:right="-9" w:firstLine="708"/>
        <w:jc w:val="both"/>
        <w:rPr>
          <w:sz w:val="28"/>
          <w:szCs w:val="28"/>
        </w:rPr>
      </w:pPr>
      <w:r w:rsidRPr="00BB6B9C">
        <w:rPr>
          <w:b/>
          <w:bCs/>
          <w:sz w:val="28"/>
          <w:szCs w:val="28"/>
        </w:rPr>
        <w:t xml:space="preserve">Системно-деятельностный подход </w:t>
      </w:r>
      <w:r w:rsidRPr="00BB6B9C">
        <w:rPr>
          <w:sz w:val="28"/>
          <w:szCs w:val="28"/>
        </w:rPr>
        <w:t>к оценке образовательных достижений</w:t>
      </w:r>
      <w:r w:rsidRPr="00BB6B9C">
        <w:rPr>
          <w:b/>
          <w:bCs/>
          <w:sz w:val="28"/>
          <w:szCs w:val="28"/>
        </w:rPr>
        <w:t xml:space="preserve"> </w:t>
      </w:r>
      <w:r w:rsidRPr="00BB6B9C">
        <w:rPr>
          <w:sz w:val="28"/>
          <w:szCs w:val="28"/>
        </w:rPr>
        <w:t>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A05B3" w:rsidRPr="00BB6B9C" w:rsidRDefault="005A05B3" w:rsidP="005A05B3">
      <w:pPr>
        <w:spacing w:line="14" w:lineRule="exact"/>
        <w:ind w:right="-9"/>
        <w:jc w:val="both"/>
        <w:rPr>
          <w:sz w:val="28"/>
          <w:szCs w:val="28"/>
        </w:rPr>
      </w:pPr>
    </w:p>
    <w:p w:rsidR="005A05B3" w:rsidRPr="00BB6B9C" w:rsidRDefault="005A05B3" w:rsidP="005A05B3">
      <w:pPr>
        <w:spacing w:line="237" w:lineRule="auto"/>
        <w:ind w:left="6" w:right="-9" w:firstLine="708"/>
        <w:jc w:val="both"/>
        <w:rPr>
          <w:sz w:val="28"/>
          <w:szCs w:val="28"/>
        </w:rPr>
      </w:pPr>
      <w:r w:rsidRPr="00BB6B9C">
        <w:rPr>
          <w:b/>
          <w:bCs/>
          <w:sz w:val="28"/>
          <w:szCs w:val="28"/>
        </w:rPr>
        <w:lastRenderedPageBreak/>
        <w:t xml:space="preserve">Уровневый подход </w:t>
      </w:r>
      <w:r w:rsidRPr="00BB6B9C">
        <w:rPr>
          <w:sz w:val="28"/>
          <w:szCs w:val="28"/>
        </w:rPr>
        <w:t>служит важнейшей основой для организации</w:t>
      </w:r>
      <w:r w:rsidRPr="00BB6B9C">
        <w:rPr>
          <w:b/>
          <w:bCs/>
          <w:sz w:val="28"/>
          <w:szCs w:val="28"/>
        </w:rPr>
        <w:t xml:space="preserve"> </w:t>
      </w:r>
      <w:r w:rsidRPr="00BB6B9C">
        <w:rPr>
          <w:sz w:val="28"/>
          <w:szCs w:val="28"/>
        </w:rPr>
        <w:t>индивидуальной работы с обучающимися. Он реализуется как по отношению к содержанию оценки, так и к</w:t>
      </w:r>
      <w:r>
        <w:rPr>
          <w:sz w:val="28"/>
          <w:szCs w:val="28"/>
        </w:rPr>
        <w:t xml:space="preserve"> </w:t>
      </w:r>
      <w:r w:rsidRPr="00BB6B9C">
        <w:rPr>
          <w:sz w:val="28"/>
          <w:szCs w:val="28"/>
        </w:rPr>
        <w:t>представлению и интерпретации результатов измерений.</w:t>
      </w:r>
    </w:p>
    <w:p w:rsidR="005A05B3" w:rsidRPr="00BB6B9C" w:rsidRDefault="005A05B3" w:rsidP="005A05B3">
      <w:pPr>
        <w:spacing w:line="14" w:lineRule="exact"/>
        <w:ind w:right="-9"/>
        <w:jc w:val="both"/>
        <w:rPr>
          <w:sz w:val="28"/>
          <w:szCs w:val="28"/>
        </w:rPr>
      </w:pPr>
    </w:p>
    <w:p w:rsidR="005A05B3" w:rsidRPr="00BB6B9C" w:rsidRDefault="005A05B3" w:rsidP="005A05B3">
      <w:pPr>
        <w:spacing w:line="239" w:lineRule="auto"/>
        <w:ind w:left="6" w:right="-9" w:firstLine="708"/>
        <w:jc w:val="both"/>
        <w:rPr>
          <w:sz w:val="28"/>
          <w:szCs w:val="28"/>
        </w:rPr>
      </w:pPr>
      <w:r w:rsidRPr="00BB6B9C">
        <w:rPr>
          <w:b/>
          <w:bCs/>
          <w:sz w:val="28"/>
          <w:szCs w:val="28"/>
        </w:rPr>
        <w:t xml:space="preserve">Уровневый подход к содержанию оценки </w:t>
      </w:r>
      <w:r w:rsidRPr="00BB6B9C">
        <w:rPr>
          <w:sz w:val="28"/>
          <w:szCs w:val="28"/>
        </w:rPr>
        <w:t>обеспечивается структурой</w:t>
      </w:r>
      <w:r w:rsidRPr="00BB6B9C">
        <w:rPr>
          <w:b/>
          <w:bCs/>
          <w:sz w:val="28"/>
          <w:szCs w:val="28"/>
        </w:rPr>
        <w:t xml:space="preserve"> </w:t>
      </w:r>
      <w:r w:rsidRPr="00BB6B9C">
        <w:rPr>
          <w:sz w:val="28"/>
          <w:szCs w:val="28"/>
        </w:rPr>
        <w:t>планируемых результатов, в которых выделены три блока: общецелевой, «</w:t>
      </w:r>
      <w:r w:rsidRPr="00BB6B9C">
        <w:rPr>
          <w:bCs/>
          <w:sz w:val="28"/>
          <w:szCs w:val="28"/>
        </w:rPr>
        <w:t>Выпускник научится</w:t>
      </w:r>
      <w:r w:rsidRPr="00BB6B9C">
        <w:rPr>
          <w:sz w:val="28"/>
          <w:szCs w:val="28"/>
        </w:rPr>
        <w:t>» и «</w:t>
      </w:r>
      <w:r w:rsidRPr="00BB6B9C">
        <w:rPr>
          <w:bCs/>
          <w:sz w:val="28"/>
          <w:szCs w:val="28"/>
        </w:rPr>
        <w:t>Выпускник получит возможность научиться</w:t>
      </w:r>
      <w:r w:rsidRPr="00BB6B9C">
        <w:rPr>
          <w:sz w:val="28"/>
          <w:szCs w:val="28"/>
        </w:rPr>
        <w:t>». Достижение планируемых результатов, отнесенных к блоку «Обучающийся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w:t>
      </w:r>
      <w:r w:rsidRPr="00BB6B9C">
        <w:rPr>
          <w:bCs/>
          <w:sz w:val="28"/>
          <w:szCs w:val="28"/>
        </w:rPr>
        <w:t>Выпускник научится</w:t>
      </w:r>
      <w:r w:rsidRPr="00BB6B9C">
        <w:rPr>
          <w:sz w:val="28"/>
          <w:szCs w:val="28"/>
        </w:rPr>
        <w:t>» и «</w:t>
      </w:r>
      <w:r w:rsidRPr="00BB6B9C">
        <w:rPr>
          <w:bCs/>
          <w:sz w:val="28"/>
          <w:szCs w:val="28"/>
        </w:rPr>
        <w:t>Выпускник получит возможность научиться</w:t>
      </w:r>
      <w:r w:rsidRPr="00BB6B9C">
        <w:rPr>
          <w:sz w:val="28"/>
          <w:szCs w:val="28"/>
        </w:rPr>
        <w:t>».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трѐх блоках.</w:t>
      </w:r>
    </w:p>
    <w:p w:rsidR="005A05B3" w:rsidRPr="00BB6B9C" w:rsidRDefault="005A05B3" w:rsidP="005A05B3">
      <w:pPr>
        <w:spacing w:line="22" w:lineRule="exact"/>
        <w:ind w:right="-9"/>
        <w:jc w:val="both"/>
        <w:rPr>
          <w:sz w:val="28"/>
          <w:szCs w:val="28"/>
        </w:rPr>
      </w:pPr>
    </w:p>
    <w:p w:rsidR="005A05B3" w:rsidRPr="00BB6B9C" w:rsidRDefault="005A05B3" w:rsidP="005A05B3">
      <w:pPr>
        <w:spacing w:line="247" w:lineRule="auto"/>
        <w:ind w:left="6" w:right="-9" w:firstLine="708"/>
        <w:jc w:val="both"/>
        <w:rPr>
          <w:sz w:val="28"/>
          <w:szCs w:val="28"/>
        </w:rPr>
      </w:pPr>
      <w:r w:rsidRPr="00BB6B9C">
        <w:rPr>
          <w:b/>
          <w:bCs/>
          <w:sz w:val="28"/>
          <w:szCs w:val="28"/>
        </w:rPr>
        <w:t xml:space="preserve">Уровневый подход к представлению и интерпретации результатов </w:t>
      </w:r>
      <w:r w:rsidRPr="00BB6B9C">
        <w:rPr>
          <w:sz w:val="28"/>
          <w:szCs w:val="28"/>
        </w:rPr>
        <w:t>реализуется за счет фиксации различных уровней достижения</w:t>
      </w:r>
      <w:r w:rsidRPr="00BB6B9C">
        <w:rPr>
          <w:b/>
          <w:bCs/>
          <w:sz w:val="28"/>
          <w:szCs w:val="28"/>
        </w:rPr>
        <w:t xml:space="preserve"> </w:t>
      </w:r>
      <w:r w:rsidRPr="00BB6B9C">
        <w:rPr>
          <w:sz w:val="28"/>
          <w:szCs w:val="28"/>
        </w:rPr>
        <w:t xml:space="preserve">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5A05B3" w:rsidRPr="00BB6B9C" w:rsidRDefault="005A05B3" w:rsidP="005A05B3">
      <w:pPr>
        <w:spacing w:line="247" w:lineRule="auto"/>
        <w:ind w:left="6" w:right="-9" w:firstLine="708"/>
        <w:jc w:val="both"/>
        <w:rPr>
          <w:sz w:val="28"/>
          <w:szCs w:val="28"/>
        </w:rPr>
      </w:pPr>
      <w:r w:rsidRPr="00BB6B9C">
        <w:rPr>
          <w:b/>
          <w:bCs/>
          <w:sz w:val="28"/>
          <w:szCs w:val="28"/>
        </w:rPr>
        <w:t xml:space="preserve">Комплексный подход </w:t>
      </w:r>
      <w:r w:rsidRPr="00BB6B9C">
        <w:rPr>
          <w:sz w:val="28"/>
          <w:szCs w:val="28"/>
        </w:rPr>
        <w:t>к оценке образовательных достижений реализуется путѐм</w:t>
      </w:r>
    </w:p>
    <w:p w:rsidR="005A05B3" w:rsidRPr="00BB6B9C" w:rsidRDefault="005A05B3" w:rsidP="005A05B3">
      <w:pPr>
        <w:spacing w:line="6" w:lineRule="exact"/>
        <w:ind w:right="-9"/>
        <w:jc w:val="both"/>
        <w:rPr>
          <w:sz w:val="28"/>
          <w:szCs w:val="28"/>
        </w:rPr>
      </w:pPr>
    </w:p>
    <w:p w:rsidR="005A05B3" w:rsidRPr="00BB6B9C" w:rsidRDefault="005A05B3" w:rsidP="00736757">
      <w:pPr>
        <w:numPr>
          <w:ilvl w:val="1"/>
          <w:numId w:val="153"/>
        </w:numPr>
        <w:tabs>
          <w:tab w:val="left" w:pos="1416"/>
        </w:tabs>
        <w:spacing w:line="237" w:lineRule="auto"/>
        <w:ind w:right="-9" w:firstLine="709"/>
        <w:jc w:val="both"/>
        <w:rPr>
          <w:sz w:val="28"/>
          <w:szCs w:val="28"/>
        </w:rPr>
      </w:pPr>
      <w:r w:rsidRPr="00BB6B9C">
        <w:rPr>
          <w:sz w:val="28"/>
          <w:szCs w:val="28"/>
        </w:rPr>
        <w:t>оценки трѐх групп результатов: предметных, личностных, метапредметных (регулятивных, коммуникативных и познавательных универсальных учебных действий);</w:t>
      </w:r>
    </w:p>
    <w:p w:rsidR="005A05B3" w:rsidRPr="00BB6B9C" w:rsidRDefault="005A05B3" w:rsidP="005A05B3">
      <w:pPr>
        <w:spacing w:line="13" w:lineRule="exact"/>
        <w:ind w:right="-9"/>
        <w:jc w:val="both"/>
        <w:rPr>
          <w:sz w:val="28"/>
          <w:szCs w:val="28"/>
        </w:rPr>
      </w:pPr>
    </w:p>
    <w:p w:rsidR="005A05B3" w:rsidRPr="00BB6B9C" w:rsidRDefault="005A05B3" w:rsidP="00736757">
      <w:pPr>
        <w:numPr>
          <w:ilvl w:val="1"/>
          <w:numId w:val="153"/>
        </w:numPr>
        <w:tabs>
          <w:tab w:val="left" w:pos="1416"/>
        </w:tabs>
        <w:spacing w:line="247" w:lineRule="auto"/>
        <w:ind w:right="-9" w:firstLine="709"/>
        <w:jc w:val="both"/>
        <w:rPr>
          <w:sz w:val="28"/>
          <w:szCs w:val="28"/>
        </w:rPr>
      </w:pPr>
      <w:r w:rsidRPr="00BB6B9C">
        <w:rPr>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A05B3" w:rsidRPr="00BB6B9C" w:rsidRDefault="005A05B3" w:rsidP="005A05B3">
      <w:pPr>
        <w:spacing w:line="6" w:lineRule="exact"/>
        <w:ind w:right="-9"/>
        <w:jc w:val="both"/>
        <w:rPr>
          <w:sz w:val="28"/>
          <w:szCs w:val="28"/>
        </w:rPr>
      </w:pPr>
    </w:p>
    <w:p w:rsidR="005A05B3" w:rsidRPr="00BB6B9C" w:rsidRDefault="005A05B3" w:rsidP="00736757">
      <w:pPr>
        <w:numPr>
          <w:ilvl w:val="1"/>
          <w:numId w:val="153"/>
        </w:numPr>
        <w:tabs>
          <w:tab w:val="left" w:pos="1416"/>
        </w:tabs>
        <w:spacing w:line="236" w:lineRule="auto"/>
        <w:ind w:right="-9" w:firstLine="709"/>
        <w:jc w:val="both"/>
        <w:rPr>
          <w:sz w:val="28"/>
          <w:szCs w:val="28"/>
        </w:rPr>
      </w:pPr>
      <w:r w:rsidRPr="00BB6B9C">
        <w:rPr>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A05B3" w:rsidRPr="00BB6B9C" w:rsidRDefault="005A05B3" w:rsidP="005A05B3">
      <w:pPr>
        <w:spacing w:line="17" w:lineRule="exact"/>
        <w:ind w:right="-9"/>
        <w:jc w:val="both"/>
        <w:rPr>
          <w:sz w:val="28"/>
          <w:szCs w:val="28"/>
        </w:rPr>
      </w:pPr>
    </w:p>
    <w:p w:rsidR="005A05B3" w:rsidRPr="00BB6B9C" w:rsidRDefault="005A05B3" w:rsidP="00736757">
      <w:pPr>
        <w:numPr>
          <w:ilvl w:val="0"/>
          <w:numId w:val="153"/>
        </w:numPr>
        <w:tabs>
          <w:tab w:val="left" w:pos="1428"/>
        </w:tabs>
        <w:spacing w:line="236" w:lineRule="auto"/>
        <w:ind w:right="-9" w:firstLine="697"/>
        <w:jc w:val="both"/>
        <w:rPr>
          <w:sz w:val="28"/>
          <w:szCs w:val="28"/>
        </w:rPr>
      </w:pPr>
      <w:r w:rsidRPr="00BB6B9C">
        <w:rPr>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A05B3" w:rsidRPr="004C0A77" w:rsidRDefault="005A05B3" w:rsidP="005A05B3">
      <w:pPr>
        <w:spacing w:line="6" w:lineRule="exact"/>
        <w:jc w:val="both"/>
        <w:rPr>
          <w:color w:val="FF0000"/>
          <w:sz w:val="28"/>
          <w:szCs w:val="28"/>
        </w:rPr>
      </w:pPr>
    </w:p>
    <w:p w:rsidR="005A05B3" w:rsidRPr="001C4F66" w:rsidRDefault="005A05B3" w:rsidP="005A05B3">
      <w:pPr>
        <w:jc w:val="both"/>
        <w:rPr>
          <w:b/>
          <w:bCs/>
          <w:sz w:val="28"/>
          <w:szCs w:val="28"/>
        </w:rPr>
      </w:pPr>
      <w:r w:rsidRPr="001C4F66">
        <w:rPr>
          <w:b/>
          <w:bCs/>
          <w:sz w:val="28"/>
          <w:szCs w:val="28"/>
        </w:rPr>
        <w:t>Особенности оценки личностных результатов.</w:t>
      </w:r>
    </w:p>
    <w:p w:rsidR="005A05B3" w:rsidRPr="001C4F66" w:rsidRDefault="005A05B3" w:rsidP="005A05B3">
      <w:pPr>
        <w:ind w:firstLine="567"/>
        <w:jc w:val="both"/>
        <w:rPr>
          <w:sz w:val="28"/>
          <w:szCs w:val="28"/>
        </w:rPr>
      </w:pPr>
      <w:r w:rsidRPr="001C4F66">
        <w:rPr>
          <w:rFonts w:eastAsia="Calibri"/>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A05B3" w:rsidRPr="001C4F66" w:rsidRDefault="005A05B3" w:rsidP="005A05B3">
      <w:pPr>
        <w:spacing w:line="8" w:lineRule="exact"/>
        <w:jc w:val="both"/>
        <w:rPr>
          <w:sz w:val="28"/>
          <w:szCs w:val="28"/>
        </w:rPr>
      </w:pPr>
    </w:p>
    <w:p w:rsidR="005A05B3" w:rsidRPr="001C4F66" w:rsidRDefault="005A05B3" w:rsidP="005A05B3">
      <w:pPr>
        <w:spacing w:line="237" w:lineRule="auto"/>
        <w:ind w:right="20" w:firstLine="567"/>
        <w:jc w:val="both"/>
        <w:rPr>
          <w:sz w:val="28"/>
          <w:szCs w:val="28"/>
        </w:rPr>
      </w:pPr>
      <w:r w:rsidRPr="001C4F66">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A05B3" w:rsidRPr="001C4F66" w:rsidRDefault="005A05B3" w:rsidP="00736757">
      <w:pPr>
        <w:pStyle w:val="af3"/>
        <w:numPr>
          <w:ilvl w:val="0"/>
          <w:numId w:val="154"/>
        </w:numPr>
        <w:tabs>
          <w:tab w:val="left" w:pos="1440"/>
        </w:tabs>
        <w:jc w:val="both"/>
        <w:rPr>
          <w:sz w:val="28"/>
          <w:szCs w:val="28"/>
        </w:rPr>
      </w:pPr>
      <w:r w:rsidRPr="001C4F66">
        <w:rPr>
          <w:sz w:val="28"/>
          <w:szCs w:val="28"/>
        </w:rPr>
        <w:t>сформированность основ гражданской идентичности личности;</w:t>
      </w:r>
    </w:p>
    <w:p w:rsidR="005A05B3" w:rsidRPr="004C0A77" w:rsidRDefault="005A05B3" w:rsidP="005A05B3">
      <w:pPr>
        <w:spacing w:line="12" w:lineRule="exact"/>
        <w:jc w:val="both"/>
        <w:rPr>
          <w:color w:val="FF0000"/>
          <w:sz w:val="28"/>
          <w:szCs w:val="28"/>
        </w:rPr>
      </w:pPr>
    </w:p>
    <w:p w:rsidR="005A05B3" w:rsidRPr="00BB6B9C" w:rsidRDefault="005A05B3" w:rsidP="005A05B3">
      <w:pPr>
        <w:ind w:firstLine="709"/>
        <w:jc w:val="both"/>
        <w:rPr>
          <w:rFonts w:eastAsia="Calibri"/>
          <w:iCs/>
          <w:sz w:val="28"/>
          <w:szCs w:val="28"/>
        </w:rPr>
      </w:pPr>
      <w:r>
        <w:rPr>
          <w:rFonts w:eastAsia="Calibri"/>
          <w:sz w:val="28"/>
          <w:szCs w:val="28"/>
        </w:rPr>
        <w:t xml:space="preserve">2) </w:t>
      </w:r>
      <w:r w:rsidRPr="00BB6B9C">
        <w:rPr>
          <w:rFonts w:eastAsia="Calibri"/>
          <w:sz w:val="28"/>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A05B3" w:rsidRPr="00BB6B9C" w:rsidRDefault="005A05B3" w:rsidP="005A05B3">
      <w:pPr>
        <w:ind w:firstLine="709"/>
        <w:jc w:val="both"/>
        <w:rPr>
          <w:color w:val="FF0000"/>
          <w:sz w:val="28"/>
          <w:szCs w:val="28"/>
        </w:rPr>
      </w:pPr>
      <w:r w:rsidRPr="00BB6B9C">
        <w:rPr>
          <w:rFonts w:eastAsia="Calibri"/>
          <w:sz w:val="28"/>
          <w:szCs w:val="28"/>
        </w:rPr>
        <w:lastRenderedPageBreak/>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r>
        <w:rPr>
          <w:rFonts w:eastAsia="Calibri"/>
          <w:sz w:val="28"/>
          <w:szCs w:val="28"/>
        </w:rPr>
        <w:t>.</w:t>
      </w:r>
    </w:p>
    <w:p w:rsidR="005A05B3" w:rsidRPr="00BB6B9C" w:rsidRDefault="005A05B3" w:rsidP="005A05B3">
      <w:pPr>
        <w:spacing w:line="15" w:lineRule="exact"/>
        <w:jc w:val="both"/>
        <w:rPr>
          <w:sz w:val="28"/>
          <w:szCs w:val="28"/>
        </w:rPr>
      </w:pPr>
    </w:p>
    <w:p w:rsidR="005A05B3" w:rsidRPr="00BB6B9C" w:rsidRDefault="005A05B3" w:rsidP="005A05B3">
      <w:pPr>
        <w:ind w:firstLine="709"/>
        <w:jc w:val="both"/>
        <w:rPr>
          <w:rFonts w:eastAsia="Calibri"/>
          <w:sz w:val="28"/>
          <w:szCs w:val="28"/>
        </w:rPr>
      </w:pPr>
      <w:r w:rsidRPr="00BB6B9C">
        <w:rPr>
          <w:rFonts w:eastAsia="Calibri"/>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B6B9C">
        <w:rPr>
          <w:rFonts w:eastAsia="Calibri"/>
          <w:bCs/>
          <w:iCs/>
          <w:sz w:val="28"/>
          <w:szCs w:val="28"/>
        </w:rPr>
        <w:t xml:space="preserve">Поэтому оценка </w:t>
      </w:r>
      <w:r w:rsidRPr="00BB6B9C">
        <w:rPr>
          <w:rFonts w:eastAsia="Calibri"/>
          <w:sz w:val="28"/>
          <w:szCs w:val="28"/>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A05B3" w:rsidRPr="00BB6B9C" w:rsidRDefault="005A05B3" w:rsidP="005A05B3">
      <w:pPr>
        <w:ind w:firstLine="709"/>
        <w:jc w:val="both"/>
        <w:rPr>
          <w:rFonts w:eastAsia="Calibri"/>
          <w:sz w:val="28"/>
          <w:szCs w:val="28"/>
        </w:rPr>
      </w:pPr>
      <w:r w:rsidRPr="00BB6B9C">
        <w:rPr>
          <w:rFonts w:eastAsia="Calibri"/>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A05B3" w:rsidRPr="00BB6B9C" w:rsidRDefault="005A05B3" w:rsidP="00736757">
      <w:pPr>
        <w:numPr>
          <w:ilvl w:val="0"/>
          <w:numId w:val="155"/>
        </w:numPr>
        <w:ind w:left="0" w:firstLine="709"/>
        <w:jc w:val="both"/>
        <w:rPr>
          <w:rFonts w:eastAsia="Calibri"/>
          <w:sz w:val="28"/>
          <w:szCs w:val="28"/>
        </w:rPr>
      </w:pPr>
      <w:r w:rsidRPr="00BB6B9C">
        <w:rPr>
          <w:rFonts w:eastAsia="Calibri"/>
          <w:sz w:val="28"/>
          <w:szCs w:val="28"/>
        </w:rPr>
        <w:t>соблюдении норм и правил поведения, принятых в образовательной организации;</w:t>
      </w:r>
    </w:p>
    <w:p w:rsidR="005A05B3" w:rsidRPr="00BB6B9C" w:rsidRDefault="005A05B3" w:rsidP="00736757">
      <w:pPr>
        <w:numPr>
          <w:ilvl w:val="0"/>
          <w:numId w:val="155"/>
        </w:numPr>
        <w:ind w:left="0" w:firstLine="709"/>
        <w:jc w:val="both"/>
        <w:rPr>
          <w:rFonts w:eastAsia="Calibri"/>
          <w:sz w:val="28"/>
          <w:szCs w:val="28"/>
        </w:rPr>
      </w:pPr>
      <w:r w:rsidRPr="00BB6B9C">
        <w:rPr>
          <w:rFonts w:eastAsia="Calibri"/>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5A05B3" w:rsidRPr="00BB6B9C" w:rsidRDefault="005A05B3" w:rsidP="00736757">
      <w:pPr>
        <w:numPr>
          <w:ilvl w:val="0"/>
          <w:numId w:val="155"/>
        </w:numPr>
        <w:ind w:left="0" w:firstLine="709"/>
        <w:jc w:val="both"/>
        <w:rPr>
          <w:rFonts w:eastAsia="Calibri"/>
          <w:sz w:val="28"/>
          <w:szCs w:val="28"/>
        </w:rPr>
      </w:pPr>
      <w:r w:rsidRPr="00BB6B9C">
        <w:rPr>
          <w:rFonts w:eastAsia="Calibri"/>
          <w:sz w:val="28"/>
          <w:szCs w:val="28"/>
        </w:rPr>
        <w:t>ответственности за результаты обучения;</w:t>
      </w:r>
    </w:p>
    <w:p w:rsidR="005A05B3" w:rsidRPr="00BB6B9C" w:rsidRDefault="005A05B3" w:rsidP="00736757">
      <w:pPr>
        <w:numPr>
          <w:ilvl w:val="0"/>
          <w:numId w:val="155"/>
        </w:numPr>
        <w:ind w:left="0" w:firstLine="709"/>
        <w:jc w:val="both"/>
        <w:rPr>
          <w:rFonts w:eastAsia="Calibri"/>
          <w:sz w:val="28"/>
          <w:szCs w:val="28"/>
        </w:rPr>
      </w:pPr>
      <w:r w:rsidRPr="00BB6B9C">
        <w:rPr>
          <w:rFonts w:eastAsia="Calibri"/>
          <w:sz w:val="28"/>
          <w:szCs w:val="28"/>
        </w:rPr>
        <w:t>готовности и способности делать осознанный выбор своей образовательной траектории, в том числе выбор профессии;</w:t>
      </w:r>
    </w:p>
    <w:p w:rsidR="005A05B3" w:rsidRPr="00BB6B9C" w:rsidRDefault="005A05B3" w:rsidP="00736757">
      <w:pPr>
        <w:numPr>
          <w:ilvl w:val="0"/>
          <w:numId w:val="155"/>
        </w:numPr>
        <w:ind w:left="0" w:firstLine="709"/>
        <w:jc w:val="both"/>
        <w:rPr>
          <w:rFonts w:eastAsia="Calibri"/>
          <w:sz w:val="28"/>
          <w:szCs w:val="28"/>
        </w:rPr>
      </w:pPr>
      <w:r w:rsidRPr="00BB6B9C">
        <w:rPr>
          <w:rFonts w:eastAsia="Calibri"/>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5A05B3" w:rsidRPr="00BB6B9C" w:rsidRDefault="005A05B3" w:rsidP="005A05B3">
      <w:pPr>
        <w:ind w:firstLine="709"/>
        <w:jc w:val="both"/>
        <w:rPr>
          <w:rFonts w:eastAsia="Calibri"/>
          <w:sz w:val="28"/>
          <w:szCs w:val="28"/>
        </w:rPr>
      </w:pPr>
      <w:r w:rsidRPr="00BB6B9C">
        <w:rPr>
          <w:rFonts w:eastAsia="Calibri"/>
          <w:sz w:val="28"/>
          <w:szCs w:val="28"/>
        </w:rPr>
        <w:t xml:space="preserve">Внутришкольный мониторинг организуется администрацией образовательной организации и осуществляется классным </w:t>
      </w:r>
      <w:proofErr w:type="gramStart"/>
      <w:r w:rsidRPr="00BB6B9C">
        <w:rPr>
          <w:rFonts w:eastAsia="Calibri"/>
          <w:sz w:val="28"/>
          <w:szCs w:val="28"/>
        </w:rPr>
        <w:t>руководителем  преимущественно</w:t>
      </w:r>
      <w:proofErr w:type="gramEnd"/>
      <w:r w:rsidRPr="00BB6B9C">
        <w:rPr>
          <w:rFonts w:eastAsia="Calibri"/>
          <w:sz w:val="28"/>
          <w:szCs w:val="28"/>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B6B9C">
        <w:rPr>
          <w:rFonts w:eastAsia="Calibri"/>
          <w:bCs/>
          <w:sz w:val="28"/>
          <w:szCs w:val="28"/>
        </w:rPr>
        <w:t xml:space="preserve">Федеральным </w:t>
      </w:r>
      <w:r w:rsidRPr="00BB6B9C">
        <w:rPr>
          <w:rFonts w:eastAsia="Calibri"/>
          <w:sz w:val="28"/>
          <w:szCs w:val="28"/>
        </w:rPr>
        <w:t>законом от 17.07.2006 №152-ФЗ «О персональных данных».</w:t>
      </w:r>
    </w:p>
    <w:p w:rsidR="005A05B3" w:rsidRPr="004C0A77" w:rsidRDefault="005A05B3" w:rsidP="005A05B3">
      <w:pPr>
        <w:spacing w:line="9" w:lineRule="exact"/>
        <w:jc w:val="both"/>
        <w:rPr>
          <w:color w:val="FF0000"/>
          <w:sz w:val="28"/>
          <w:szCs w:val="28"/>
        </w:rPr>
      </w:pPr>
    </w:p>
    <w:p w:rsidR="005A05B3" w:rsidRPr="00E246CA" w:rsidRDefault="005A05B3" w:rsidP="005A05B3">
      <w:pPr>
        <w:jc w:val="both"/>
        <w:rPr>
          <w:sz w:val="28"/>
          <w:szCs w:val="28"/>
        </w:rPr>
      </w:pPr>
      <w:r w:rsidRPr="00E246CA">
        <w:rPr>
          <w:b/>
          <w:bCs/>
          <w:sz w:val="28"/>
          <w:szCs w:val="28"/>
        </w:rPr>
        <w:t>Особенности оценки метапредметных результатов</w:t>
      </w:r>
    </w:p>
    <w:p w:rsidR="005A05B3" w:rsidRPr="00E246CA" w:rsidRDefault="005A05B3" w:rsidP="005A05B3">
      <w:pPr>
        <w:ind w:firstLine="709"/>
        <w:jc w:val="both"/>
        <w:rPr>
          <w:rFonts w:eastAsia="Calibri"/>
          <w:sz w:val="28"/>
          <w:szCs w:val="28"/>
        </w:rPr>
      </w:pPr>
      <w:r w:rsidRPr="00E246CA">
        <w:rPr>
          <w:rFonts w:eastAsia="Calibri"/>
          <w:sz w:val="28"/>
          <w:szCs w:val="28"/>
        </w:rPr>
        <w:t xml:space="preserve">Оценка метапредметных результатов </w:t>
      </w:r>
      <w:r w:rsidRPr="00E246CA">
        <w:rPr>
          <w:rFonts w:eastAsia="Calibri"/>
          <w:bCs/>
          <w:sz w:val="28"/>
          <w:szCs w:val="28"/>
        </w:rPr>
        <w:t xml:space="preserve">представляет собой оценку достижения </w:t>
      </w:r>
      <w:r w:rsidRPr="00E246CA">
        <w:rPr>
          <w:rFonts w:eastAsia="Calibri"/>
          <w:sz w:val="28"/>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w:t>
      </w:r>
      <w:r>
        <w:rPr>
          <w:rFonts w:eastAsia="Calibri"/>
          <w:sz w:val="28"/>
          <w:szCs w:val="28"/>
        </w:rPr>
        <w:t xml:space="preserve"> </w:t>
      </w:r>
      <w:r w:rsidRPr="00E246CA">
        <w:rPr>
          <w:rFonts w:eastAsia="Calibri"/>
          <w:sz w:val="28"/>
          <w:szCs w:val="28"/>
        </w:rPr>
        <w:t>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5A05B3" w:rsidRPr="00E246CA" w:rsidRDefault="005A05B3" w:rsidP="005A05B3">
      <w:pPr>
        <w:autoSpaceDE w:val="0"/>
        <w:autoSpaceDN w:val="0"/>
        <w:adjustRightInd w:val="0"/>
        <w:ind w:firstLine="709"/>
        <w:jc w:val="both"/>
        <w:rPr>
          <w:rFonts w:eastAsia="Calibri"/>
          <w:sz w:val="28"/>
          <w:szCs w:val="28"/>
        </w:rPr>
      </w:pPr>
      <w:r w:rsidRPr="00E246CA">
        <w:rPr>
          <w:rFonts w:eastAsia="Calibri"/>
          <w:bCs/>
          <w:iCs/>
          <w:sz w:val="28"/>
          <w:szCs w:val="28"/>
        </w:rPr>
        <w:t>Основным объектом и предметом оценки метапредметных результатов являются</w:t>
      </w:r>
      <w:r w:rsidRPr="00E246CA">
        <w:rPr>
          <w:rFonts w:eastAsia="Calibri"/>
          <w:sz w:val="28"/>
          <w:szCs w:val="28"/>
        </w:rPr>
        <w:t>:</w:t>
      </w:r>
    </w:p>
    <w:p w:rsidR="005A05B3" w:rsidRPr="00E246CA" w:rsidRDefault="005A05B3" w:rsidP="00736757">
      <w:pPr>
        <w:numPr>
          <w:ilvl w:val="0"/>
          <w:numId w:val="156"/>
        </w:numPr>
        <w:tabs>
          <w:tab w:val="left" w:pos="1134"/>
        </w:tabs>
        <w:ind w:left="0" w:firstLine="709"/>
        <w:jc w:val="both"/>
        <w:rPr>
          <w:rFonts w:eastAsia="Calibri"/>
          <w:sz w:val="28"/>
          <w:szCs w:val="28"/>
        </w:rPr>
      </w:pPr>
      <w:r w:rsidRPr="00E246CA">
        <w:rPr>
          <w:rFonts w:eastAsia="Calibri"/>
          <w:sz w:val="28"/>
          <w:szCs w:val="28"/>
        </w:rPr>
        <w:t>способность и готовность к освоению систематических знаний, их самостоятельному пополнению, переносу и интеграции;</w:t>
      </w:r>
    </w:p>
    <w:p w:rsidR="005A05B3" w:rsidRPr="00E246CA" w:rsidRDefault="005A05B3" w:rsidP="00736757">
      <w:pPr>
        <w:numPr>
          <w:ilvl w:val="0"/>
          <w:numId w:val="156"/>
        </w:numPr>
        <w:tabs>
          <w:tab w:val="left" w:pos="1134"/>
        </w:tabs>
        <w:ind w:left="0" w:firstLine="709"/>
        <w:jc w:val="both"/>
        <w:rPr>
          <w:rFonts w:eastAsia="Calibri"/>
          <w:sz w:val="28"/>
          <w:szCs w:val="28"/>
        </w:rPr>
      </w:pPr>
      <w:r w:rsidRPr="00E246CA">
        <w:rPr>
          <w:rFonts w:eastAsia="Calibri"/>
          <w:sz w:val="28"/>
          <w:szCs w:val="28"/>
        </w:rPr>
        <w:t>способность работать с информацией;</w:t>
      </w:r>
    </w:p>
    <w:p w:rsidR="005A05B3" w:rsidRPr="00E246CA" w:rsidRDefault="005A05B3" w:rsidP="00736757">
      <w:pPr>
        <w:numPr>
          <w:ilvl w:val="0"/>
          <w:numId w:val="156"/>
        </w:numPr>
        <w:tabs>
          <w:tab w:val="left" w:pos="1134"/>
        </w:tabs>
        <w:ind w:left="0" w:firstLine="709"/>
        <w:jc w:val="both"/>
        <w:rPr>
          <w:rFonts w:eastAsia="Calibri"/>
          <w:sz w:val="28"/>
          <w:szCs w:val="28"/>
        </w:rPr>
      </w:pPr>
      <w:r w:rsidRPr="00E246CA">
        <w:rPr>
          <w:rFonts w:eastAsia="Calibri"/>
          <w:sz w:val="28"/>
          <w:szCs w:val="28"/>
        </w:rPr>
        <w:t>способность к сотрудничеству и коммуникации;</w:t>
      </w:r>
    </w:p>
    <w:p w:rsidR="005A05B3" w:rsidRPr="00E246CA" w:rsidRDefault="005A05B3" w:rsidP="00736757">
      <w:pPr>
        <w:numPr>
          <w:ilvl w:val="0"/>
          <w:numId w:val="156"/>
        </w:numPr>
        <w:tabs>
          <w:tab w:val="left" w:pos="1134"/>
        </w:tabs>
        <w:ind w:left="0" w:firstLine="709"/>
        <w:jc w:val="both"/>
        <w:rPr>
          <w:rFonts w:eastAsia="Calibri"/>
          <w:sz w:val="28"/>
          <w:szCs w:val="28"/>
        </w:rPr>
      </w:pPr>
      <w:r w:rsidRPr="00E246CA">
        <w:rPr>
          <w:rFonts w:eastAsia="Calibri"/>
          <w:sz w:val="28"/>
          <w:szCs w:val="28"/>
        </w:rPr>
        <w:lastRenderedPageBreak/>
        <w:t>способность к решению личностно и социально значимых проблем и воплощению найденных решений в практику;</w:t>
      </w:r>
    </w:p>
    <w:p w:rsidR="005A05B3" w:rsidRPr="00E246CA" w:rsidRDefault="005A05B3" w:rsidP="00736757">
      <w:pPr>
        <w:numPr>
          <w:ilvl w:val="0"/>
          <w:numId w:val="156"/>
        </w:numPr>
        <w:tabs>
          <w:tab w:val="left" w:pos="1134"/>
        </w:tabs>
        <w:ind w:left="0" w:firstLine="709"/>
        <w:jc w:val="both"/>
        <w:rPr>
          <w:rFonts w:eastAsia="Calibri"/>
          <w:sz w:val="28"/>
          <w:szCs w:val="28"/>
        </w:rPr>
      </w:pPr>
      <w:r w:rsidRPr="00E246CA">
        <w:rPr>
          <w:rFonts w:eastAsia="Calibri"/>
          <w:sz w:val="28"/>
          <w:szCs w:val="28"/>
        </w:rPr>
        <w:t>способность и готовность к использованию ИКТ в целях обучения и развития;</w:t>
      </w:r>
    </w:p>
    <w:p w:rsidR="005A05B3" w:rsidRPr="00E246CA" w:rsidRDefault="005A05B3" w:rsidP="00736757">
      <w:pPr>
        <w:numPr>
          <w:ilvl w:val="0"/>
          <w:numId w:val="156"/>
        </w:numPr>
        <w:tabs>
          <w:tab w:val="left" w:pos="1134"/>
        </w:tabs>
        <w:ind w:left="0" w:firstLine="709"/>
        <w:jc w:val="both"/>
        <w:rPr>
          <w:rFonts w:eastAsia="Calibri"/>
          <w:sz w:val="28"/>
          <w:szCs w:val="28"/>
        </w:rPr>
      </w:pPr>
      <w:r w:rsidRPr="00E246CA">
        <w:rPr>
          <w:rFonts w:eastAsia="Calibri"/>
          <w:sz w:val="28"/>
          <w:szCs w:val="28"/>
        </w:rPr>
        <w:t>способность к самоорганизации, саморегуляции и рефлексии.</w:t>
      </w:r>
    </w:p>
    <w:p w:rsidR="005A05B3" w:rsidRPr="00E246CA" w:rsidRDefault="005A05B3" w:rsidP="005A05B3">
      <w:pPr>
        <w:ind w:firstLine="709"/>
        <w:jc w:val="both"/>
        <w:rPr>
          <w:rFonts w:eastAsia="Calibri"/>
          <w:i/>
          <w:sz w:val="28"/>
          <w:szCs w:val="28"/>
        </w:rPr>
      </w:pPr>
      <w:r w:rsidRPr="00E246CA">
        <w:rPr>
          <w:rFonts w:eastAsia="Calibri"/>
          <w:sz w:val="28"/>
          <w:szCs w:val="28"/>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246CA">
        <w:rPr>
          <w:rFonts w:eastAsia="Calibri"/>
          <w:i/>
          <w:sz w:val="28"/>
          <w:szCs w:val="28"/>
        </w:rPr>
        <w:t>.</w:t>
      </w:r>
    </w:p>
    <w:p w:rsidR="005A05B3" w:rsidRPr="00E246CA" w:rsidRDefault="005A05B3" w:rsidP="005A05B3">
      <w:pPr>
        <w:ind w:firstLine="709"/>
        <w:jc w:val="both"/>
        <w:rPr>
          <w:rFonts w:eastAsia="Calibri"/>
          <w:sz w:val="28"/>
          <w:szCs w:val="28"/>
        </w:rPr>
      </w:pPr>
      <w:r w:rsidRPr="00E246CA">
        <w:rPr>
          <w:rFonts w:eastAsia="Calibri"/>
          <w:sz w:val="28"/>
          <w:szCs w:val="28"/>
        </w:rPr>
        <w:t xml:space="preserve">Наиболее адекватными формами оценки </w:t>
      </w:r>
    </w:p>
    <w:p w:rsidR="005A05B3" w:rsidRPr="00E246CA" w:rsidRDefault="005A05B3" w:rsidP="00736757">
      <w:pPr>
        <w:numPr>
          <w:ilvl w:val="0"/>
          <w:numId w:val="157"/>
        </w:numPr>
        <w:tabs>
          <w:tab w:val="left" w:pos="1134"/>
        </w:tabs>
        <w:ind w:left="0" w:firstLine="709"/>
        <w:jc w:val="both"/>
        <w:rPr>
          <w:rFonts w:eastAsia="Calibri"/>
          <w:sz w:val="28"/>
          <w:szCs w:val="28"/>
        </w:rPr>
      </w:pPr>
      <w:r w:rsidRPr="00E246CA">
        <w:rPr>
          <w:rFonts w:eastAsia="Calibri"/>
          <w:sz w:val="28"/>
          <w:szCs w:val="28"/>
        </w:rPr>
        <w:t>читательской грамотности служит письменная работа на межпредметной основе;</w:t>
      </w:r>
    </w:p>
    <w:p w:rsidR="005A05B3" w:rsidRPr="00E246CA" w:rsidRDefault="005A05B3" w:rsidP="00736757">
      <w:pPr>
        <w:numPr>
          <w:ilvl w:val="0"/>
          <w:numId w:val="157"/>
        </w:numPr>
        <w:tabs>
          <w:tab w:val="left" w:pos="1134"/>
        </w:tabs>
        <w:ind w:left="0" w:firstLine="709"/>
        <w:jc w:val="both"/>
        <w:rPr>
          <w:rFonts w:eastAsia="Calibri"/>
          <w:sz w:val="28"/>
          <w:szCs w:val="28"/>
        </w:rPr>
      </w:pPr>
      <w:r w:rsidRPr="00E246CA">
        <w:rPr>
          <w:rFonts w:eastAsia="Calibri"/>
          <w:sz w:val="28"/>
          <w:szCs w:val="28"/>
        </w:rPr>
        <w:t>ИКТ-компетентности – практическая работа в сочетании с письменной (компьютеризованной) частью;</w:t>
      </w:r>
    </w:p>
    <w:p w:rsidR="005A05B3" w:rsidRPr="00E246CA" w:rsidRDefault="005A05B3" w:rsidP="00736757">
      <w:pPr>
        <w:numPr>
          <w:ilvl w:val="0"/>
          <w:numId w:val="157"/>
        </w:numPr>
        <w:tabs>
          <w:tab w:val="left" w:pos="1134"/>
        </w:tabs>
        <w:ind w:left="0" w:firstLine="709"/>
        <w:jc w:val="both"/>
        <w:rPr>
          <w:rFonts w:eastAsia="Calibri"/>
          <w:sz w:val="28"/>
          <w:szCs w:val="28"/>
        </w:rPr>
      </w:pPr>
      <w:r w:rsidRPr="00E246CA">
        <w:rPr>
          <w:rFonts w:eastAsia="Calibri"/>
          <w:sz w:val="28"/>
          <w:szCs w:val="28"/>
        </w:rP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Pr="00E246CA">
        <w:rPr>
          <w:rFonts w:eastAsia="Calibri"/>
          <w:sz w:val="28"/>
          <w:szCs w:val="28"/>
        </w:rPr>
        <w:t>индивидуальных учебных исследований</w:t>
      </w:r>
      <w:proofErr w:type="gramEnd"/>
      <w:r w:rsidRPr="00E246CA">
        <w:rPr>
          <w:rFonts w:eastAsia="Calibri"/>
          <w:sz w:val="28"/>
          <w:szCs w:val="28"/>
        </w:rPr>
        <w:t xml:space="preserve"> и проектов.</w:t>
      </w:r>
    </w:p>
    <w:p w:rsidR="005A05B3" w:rsidRPr="00E246CA" w:rsidRDefault="005A05B3" w:rsidP="005A05B3">
      <w:pPr>
        <w:ind w:firstLine="709"/>
        <w:jc w:val="both"/>
        <w:rPr>
          <w:rFonts w:eastAsia="Calibri"/>
          <w:sz w:val="28"/>
          <w:szCs w:val="28"/>
        </w:rPr>
      </w:pPr>
      <w:r w:rsidRPr="0091576B">
        <w:rPr>
          <w:rFonts w:eastAsia="Calibri"/>
          <w:sz w:val="28"/>
          <w:szCs w:val="28"/>
        </w:rPr>
        <w:t xml:space="preserve">       Оценка достижения метапредметных результатов может проводиться в ходе различных процедур.</w:t>
      </w:r>
      <w:r>
        <w:rPr>
          <w:rFonts w:ascii="Calibri" w:eastAsia="Calibri" w:hAnsi="Calibri"/>
          <w:sz w:val="28"/>
          <w:szCs w:val="28"/>
        </w:rPr>
        <w:t xml:space="preserve"> </w:t>
      </w:r>
      <w:r w:rsidRPr="00E246CA">
        <w:rPr>
          <w:rFonts w:eastAsia="Calibri"/>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5A05B3" w:rsidRPr="00E246CA" w:rsidRDefault="005A05B3" w:rsidP="005A05B3">
      <w:pPr>
        <w:ind w:firstLine="709"/>
        <w:jc w:val="both"/>
        <w:rPr>
          <w:rFonts w:eastAsia="Calibri"/>
          <w:sz w:val="28"/>
          <w:szCs w:val="28"/>
        </w:rPr>
      </w:pPr>
      <w:r w:rsidRPr="001C4F66">
        <w:rPr>
          <w:rFonts w:eastAsia="Calibri"/>
          <w:sz w:val="28"/>
          <w:szCs w:val="28"/>
        </w:rPr>
        <w:t>Индивидуальный итоговой проект в</w:t>
      </w:r>
      <w:r w:rsidRPr="001C4F66">
        <w:rPr>
          <w:sz w:val="28"/>
          <w:szCs w:val="28"/>
        </w:rPr>
        <w:t xml:space="preserve"> </w:t>
      </w:r>
      <w:r w:rsidRPr="008957A1">
        <w:rPr>
          <w:sz w:val="28"/>
          <w:szCs w:val="28"/>
        </w:rPr>
        <w:t>Г</w:t>
      </w:r>
      <w:r>
        <w:rPr>
          <w:sz w:val="28"/>
          <w:szCs w:val="28"/>
        </w:rPr>
        <w:t>Б</w:t>
      </w:r>
      <w:r w:rsidRPr="008957A1">
        <w:rPr>
          <w:sz w:val="28"/>
          <w:szCs w:val="28"/>
        </w:rPr>
        <w:t>ОУ КШИ №</w:t>
      </w:r>
      <w:r w:rsidR="003612A5">
        <w:rPr>
          <w:sz w:val="28"/>
          <w:szCs w:val="28"/>
        </w:rPr>
        <w:t>2</w:t>
      </w:r>
      <w:r w:rsidRPr="008957A1">
        <w:rPr>
          <w:sz w:val="28"/>
          <w:szCs w:val="28"/>
        </w:rPr>
        <w:t xml:space="preserve"> Минпросвещения КБР</w:t>
      </w:r>
      <w:r w:rsidRPr="001C4F66">
        <w:rPr>
          <w:rFonts w:ascii="Calibri" w:eastAsia="Calibri" w:hAnsi="Calibri"/>
        </w:rPr>
        <w:t xml:space="preserve"> </w:t>
      </w:r>
      <w:r w:rsidRPr="00E246CA">
        <w:rPr>
          <w:rFonts w:eastAsia="Calibri"/>
          <w:sz w:val="28"/>
          <w:szCs w:val="28"/>
        </w:rPr>
        <w:t>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A05B3" w:rsidRPr="00E246CA" w:rsidRDefault="005A05B3" w:rsidP="005A05B3">
      <w:pPr>
        <w:ind w:firstLine="709"/>
        <w:jc w:val="both"/>
        <w:rPr>
          <w:rFonts w:eastAsia="Calibri"/>
          <w:sz w:val="28"/>
          <w:szCs w:val="28"/>
        </w:rPr>
      </w:pPr>
      <w:r w:rsidRPr="00DB5C30">
        <w:rPr>
          <w:rFonts w:eastAsia="Calibri"/>
          <w:sz w:val="28"/>
          <w:szCs w:val="28"/>
        </w:rPr>
        <w:t xml:space="preserve">В соответствии с целями подготовки </w:t>
      </w:r>
      <w:proofErr w:type="gramStart"/>
      <w:r w:rsidRPr="00DB5C30">
        <w:rPr>
          <w:rFonts w:eastAsia="Calibri"/>
          <w:sz w:val="28"/>
          <w:szCs w:val="28"/>
        </w:rPr>
        <w:t>проекта</w:t>
      </w:r>
      <w:proofErr w:type="gramEnd"/>
      <w:r w:rsidRPr="00DB5C30">
        <w:rPr>
          <w:rFonts w:eastAsia="Calibri"/>
          <w:b/>
          <w:bCs/>
          <w:shd w:val="clear" w:color="auto" w:fill="FFFFFF"/>
        </w:rPr>
        <w:t xml:space="preserve"> </w:t>
      </w:r>
      <w:r w:rsidRPr="00DB5C30">
        <w:rPr>
          <w:rFonts w:eastAsia="Calibri"/>
          <w:bCs/>
          <w:sz w:val="28"/>
          <w:szCs w:val="28"/>
          <w:shd w:val="clear" w:color="auto" w:fill="FFFFFF"/>
        </w:rPr>
        <w:t>для</w:t>
      </w:r>
      <w:r w:rsidRPr="00DB5C30">
        <w:rPr>
          <w:rFonts w:eastAsia="Calibri"/>
          <w:bCs/>
          <w:shd w:val="clear" w:color="auto" w:fill="FFFFFF"/>
        </w:rPr>
        <w:t xml:space="preserve"> </w:t>
      </w:r>
      <w:r w:rsidRPr="00DB5C30">
        <w:rPr>
          <w:rFonts w:eastAsia="Calibri"/>
          <w:bCs/>
          <w:sz w:val="28"/>
          <w:szCs w:val="28"/>
          <w:shd w:val="clear" w:color="auto" w:fill="FFFFFF"/>
        </w:rPr>
        <w:t>каждого обучающегося разрабатываются план, программа подготовки</w:t>
      </w:r>
      <w:r w:rsidRPr="00DB5C30">
        <w:rPr>
          <w:rFonts w:eastAsia="Calibri"/>
          <w:bCs/>
          <w:shd w:val="clear" w:color="auto" w:fill="FFFFFF"/>
        </w:rPr>
        <w:t xml:space="preserve"> </w:t>
      </w:r>
      <w:r w:rsidRPr="00DB5C30">
        <w:rPr>
          <w:rFonts w:eastAsia="Calibri"/>
          <w:bCs/>
          <w:sz w:val="28"/>
          <w:szCs w:val="28"/>
          <w:shd w:val="clear" w:color="auto" w:fill="FFFFFF"/>
        </w:rPr>
        <w:t>проекта</w:t>
      </w:r>
      <w:r>
        <w:rPr>
          <w:rFonts w:eastAsia="Calibri"/>
          <w:sz w:val="28"/>
          <w:szCs w:val="28"/>
        </w:rPr>
        <w:t xml:space="preserve">. </w:t>
      </w:r>
      <w:r w:rsidRPr="00E246CA">
        <w:rPr>
          <w:rFonts w:eastAsia="Calibri"/>
          <w:sz w:val="28"/>
          <w:szCs w:val="28"/>
        </w:rPr>
        <w:t>Результатом (продуктом) проектной деятельности может быть любая из следующих работ:</w:t>
      </w:r>
    </w:p>
    <w:p w:rsidR="005A05B3" w:rsidRPr="00E246CA" w:rsidRDefault="005A05B3" w:rsidP="005A05B3">
      <w:pPr>
        <w:ind w:firstLine="709"/>
        <w:jc w:val="both"/>
        <w:rPr>
          <w:rFonts w:eastAsia="Calibri"/>
          <w:sz w:val="28"/>
          <w:szCs w:val="28"/>
        </w:rPr>
      </w:pPr>
      <w:r w:rsidRPr="00E246CA">
        <w:rPr>
          <w:rFonts w:eastAsia="Calibri"/>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5A05B3" w:rsidRPr="00E246CA" w:rsidRDefault="005A05B3" w:rsidP="005A05B3">
      <w:pPr>
        <w:ind w:firstLine="709"/>
        <w:jc w:val="both"/>
        <w:rPr>
          <w:rFonts w:eastAsia="Calibri"/>
          <w:sz w:val="28"/>
          <w:szCs w:val="28"/>
        </w:rPr>
      </w:pPr>
      <w:r w:rsidRPr="00E246CA">
        <w:rPr>
          <w:rFonts w:eastAsia="Calibri"/>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A05B3" w:rsidRPr="00E246CA" w:rsidRDefault="005A05B3" w:rsidP="005A05B3">
      <w:pPr>
        <w:ind w:firstLine="709"/>
        <w:jc w:val="both"/>
        <w:rPr>
          <w:rFonts w:eastAsia="Calibri"/>
          <w:sz w:val="28"/>
          <w:szCs w:val="28"/>
        </w:rPr>
      </w:pPr>
      <w:r w:rsidRPr="00E246CA">
        <w:rPr>
          <w:rFonts w:eastAsia="Calibri"/>
          <w:sz w:val="28"/>
          <w:szCs w:val="28"/>
        </w:rPr>
        <w:t>в) материальный объект, макет, иное конструкторское изделие;</w:t>
      </w:r>
    </w:p>
    <w:p w:rsidR="005A05B3" w:rsidRPr="00E246CA" w:rsidRDefault="005A05B3" w:rsidP="005A05B3">
      <w:pPr>
        <w:ind w:firstLine="709"/>
        <w:jc w:val="both"/>
        <w:rPr>
          <w:rFonts w:eastAsia="Calibri"/>
          <w:sz w:val="28"/>
          <w:szCs w:val="28"/>
        </w:rPr>
      </w:pPr>
      <w:r w:rsidRPr="00E246CA">
        <w:rPr>
          <w:rFonts w:eastAsia="Calibri"/>
          <w:sz w:val="28"/>
          <w:szCs w:val="28"/>
        </w:rPr>
        <w:t>г) отчетные материалы по социальному проекту, которые могут включать как тексты, так и мультимедийные продукты.</w:t>
      </w:r>
    </w:p>
    <w:p w:rsidR="005A05B3" w:rsidRPr="00365B01" w:rsidRDefault="005A05B3" w:rsidP="005A05B3">
      <w:pPr>
        <w:pStyle w:val="a0"/>
        <w:spacing w:after="0"/>
        <w:ind w:firstLine="567"/>
        <w:jc w:val="both"/>
        <w:rPr>
          <w:sz w:val="28"/>
          <w:szCs w:val="28"/>
        </w:rPr>
      </w:pPr>
      <w:r w:rsidRPr="00365B01">
        <w:rPr>
          <w:sz w:val="28"/>
          <w:szCs w:val="28"/>
        </w:rPr>
        <w:t>В</w:t>
      </w:r>
      <w:r w:rsidRPr="00365B01">
        <w:rPr>
          <w:rStyle w:val="afd"/>
          <w:rFonts w:eastAsiaTheme="minorEastAsia"/>
          <w:sz w:val="28"/>
          <w:szCs w:val="28"/>
        </w:rPr>
        <w:t xml:space="preserve"> состав материалов,</w:t>
      </w:r>
      <w:r w:rsidRPr="00365B01">
        <w:rPr>
          <w:sz w:val="28"/>
          <w:szCs w:val="28"/>
        </w:rPr>
        <w:t xml:space="preserve"> которые должны быть подготовлены по завершению проекта для его защиты, в обязательном порядке включаются:</w:t>
      </w:r>
    </w:p>
    <w:p w:rsidR="005A05B3" w:rsidRPr="00365B01" w:rsidRDefault="005A05B3" w:rsidP="005A05B3">
      <w:pPr>
        <w:pStyle w:val="a0"/>
        <w:tabs>
          <w:tab w:val="left" w:pos="1156"/>
        </w:tabs>
        <w:spacing w:after="0"/>
        <w:ind w:firstLine="567"/>
        <w:jc w:val="both"/>
        <w:rPr>
          <w:sz w:val="28"/>
          <w:szCs w:val="28"/>
        </w:rPr>
      </w:pPr>
      <w:r w:rsidRPr="00365B01">
        <w:rPr>
          <w:sz w:val="28"/>
          <w:szCs w:val="28"/>
        </w:rPr>
        <w:t>1) выносимый на защиту</w:t>
      </w:r>
      <w:r w:rsidRPr="00365B01">
        <w:rPr>
          <w:rStyle w:val="afd"/>
          <w:rFonts w:eastAsiaTheme="minorEastAsia"/>
          <w:sz w:val="28"/>
          <w:szCs w:val="28"/>
        </w:rPr>
        <w:t xml:space="preserve"> продукт проектной деятельности,</w:t>
      </w:r>
      <w:r w:rsidRPr="00365B01">
        <w:rPr>
          <w:sz w:val="28"/>
          <w:szCs w:val="28"/>
        </w:rPr>
        <w:t xml:space="preserve"> представленный в одной из описанных выше форм;</w:t>
      </w:r>
    </w:p>
    <w:p w:rsidR="005A05B3" w:rsidRDefault="005A05B3" w:rsidP="005A05B3">
      <w:pPr>
        <w:pStyle w:val="a0"/>
        <w:tabs>
          <w:tab w:val="left" w:pos="1161"/>
        </w:tabs>
        <w:spacing w:after="0"/>
        <w:ind w:firstLine="567"/>
        <w:jc w:val="both"/>
        <w:rPr>
          <w:sz w:val="28"/>
          <w:szCs w:val="28"/>
        </w:rPr>
      </w:pPr>
      <w:r w:rsidRPr="00365B01">
        <w:rPr>
          <w:sz w:val="28"/>
          <w:szCs w:val="28"/>
        </w:rPr>
        <w:lastRenderedPageBreak/>
        <w:t>2) подготовленная обучающимся</w:t>
      </w:r>
      <w:r w:rsidRPr="00365B01">
        <w:rPr>
          <w:rStyle w:val="afd"/>
          <w:rFonts w:eastAsiaTheme="minorEastAsia"/>
          <w:sz w:val="28"/>
          <w:szCs w:val="28"/>
        </w:rPr>
        <w:t xml:space="preserve"> краткая пояснительная записка к проекту</w:t>
      </w:r>
      <w:r w:rsidRPr="00365B01">
        <w:rPr>
          <w:sz w:val="28"/>
          <w:szCs w:val="28"/>
        </w:rPr>
        <w:t xml:space="preserve"> (объёмом не более одной машинописной страницы) с указанием для всех проектов: </w:t>
      </w:r>
    </w:p>
    <w:p w:rsidR="005A05B3" w:rsidRDefault="005A05B3" w:rsidP="005A05B3">
      <w:pPr>
        <w:pStyle w:val="a0"/>
        <w:tabs>
          <w:tab w:val="left" w:pos="1161"/>
        </w:tabs>
        <w:spacing w:after="0"/>
        <w:ind w:firstLine="567"/>
        <w:jc w:val="both"/>
        <w:rPr>
          <w:sz w:val="28"/>
          <w:szCs w:val="28"/>
        </w:rPr>
      </w:pPr>
      <w:r w:rsidRPr="00365B01">
        <w:rPr>
          <w:sz w:val="28"/>
          <w:szCs w:val="28"/>
        </w:rPr>
        <w:t xml:space="preserve">а) исходного замысла, цели и назначения проекта; </w:t>
      </w:r>
    </w:p>
    <w:p w:rsidR="005A05B3" w:rsidRDefault="005A05B3" w:rsidP="005A05B3">
      <w:pPr>
        <w:pStyle w:val="a0"/>
        <w:tabs>
          <w:tab w:val="left" w:pos="1161"/>
        </w:tabs>
        <w:spacing w:after="0"/>
        <w:ind w:firstLine="567"/>
        <w:jc w:val="both"/>
        <w:rPr>
          <w:sz w:val="28"/>
          <w:szCs w:val="28"/>
        </w:rPr>
      </w:pPr>
      <w:r w:rsidRPr="00365B01">
        <w:rPr>
          <w:sz w:val="28"/>
          <w:szCs w:val="28"/>
        </w:rPr>
        <w:t xml:space="preserve">б) краткого описания хода выполнения проекта и полученных результатов; </w:t>
      </w:r>
    </w:p>
    <w:p w:rsidR="005A05B3" w:rsidRPr="00365B01" w:rsidRDefault="005A05B3" w:rsidP="005A05B3">
      <w:pPr>
        <w:pStyle w:val="a0"/>
        <w:tabs>
          <w:tab w:val="left" w:pos="1161"/>
        </w:tabs>
        <w:spacing w:after="0"/>
        <w:ind w:firstLine="567"/>
        <w:jc w:val="both"/>
        <w:rPr>
          <w:sz w:val="28"/>
          <w:szCs w:val="28"/>
        </w:rPr>
      </w:pPr>
      <w:r w:rsidRPr="00365B01">
        <w:rPr>
          <w:sz w:val="28"/>
          <w:szCs w:val="28"/>
        </w:rPr>
        <w:t xml:space="preserve">в) списка использованных источников. </w:t>
      </w:r>
    </w:p>
    <w:p w:rsidR="005A05B3" w:rsidRPr="00E246CA" w:rsidRDefault="005A05B3" w:rsidP="005A05B3">
      <w:pPr>
        <w:ind w:firstLine="709"/>
        <w:jc w:val="both"/>
        <w:rPr>
          <w:rFonts w:eastAsia="Calibri"/>
          <w:sz w:val="28"/>
          <w:szCs w:val="28"/>
        </w:rPr>
      </w:pPr>
      <w:r w:rsidRPr="00E246CA">
        <w:rPr>
          <w:rFonts w:eastAsia="Calibri"/>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A05B3" w:rsidRPr="00E246CA" w:rsidRDefault="005A05B3" w:rsidP="005A05B3">
      <w:pPr>
        <w:ind w:firstLine="709"/>
        <w:jc w:val="both"/>
        <w:rPr>
          <w:rFonts w:eastAsia="Calibri"/>
          <w:sz w:val="28"/>
          <w:szCs w:val="28"/>
        </w:rPr>
      </w:pPr>
      <w:r w:rsidRPr="00E246CA">
        <w:rPr>
          <w:rFonts w:eastAsia="Calibri"/>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5A05B3" w:rsidRDefault="005A05B3" w:rsidP="005A05B3">
      <w:pPr>
        <w:ind w:firstLine="709"/>
        <w:jc w:val="both"/>
        <w:rPr>
          <w:rFonts w:eastAsia="Calibri"/>
          <w:sz w:val="28"/>
          <w:szCs w:val="28"/>
        </w:rPr>
      </w:pPr>
      <w:r w:rsidRPr="00E246CA">
        <w:rPr>
          <w:rFonts w:eastAsia="Calibri"/>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A05B3" w:rsidRPr="00497C3E" w:rsidRDefault="005A05B3" w:rsidP="005A05B3">
      <w:pPr>
        <w:widowControl w:val="0"/>
        <w:spacing w:line="270" w:lineRule="exact"/>
        <w:jc w:val="center"/>
        <w:rPr>
          <w:sz w:val="27"/>
          <w:szCs w:val="27"/>
        </w:rPr>
      </w:pPr>
      <w:r w:rsidRPr="00497C3E">
        <w:rPr>
          <w:bCs/>
          <w:sz w:val="28"/>
          <w:szCs w:val="28"/>
        </w:rPr>
        <w:t xml:space="preserve">      </w:t>
      </w:r>
      <w:r w:rsidRPr="00497C3E">
        <w:rPr>
          <w:sz w:val="27"/>
          <w:szCs w:val="27"/>
        </w:rPr>
        <w:t>Критерии оценки индивидуального проекта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1804"/>
        <w:gridCol w:w="6331"/>
        <w:gridCol w:w="1276"/>
      </w:tblGrid>
      <w:tr w:rsidR="005A05B3" w:rsidRPr="00497C3E" w:rsidTr="007726CA">
        <w:tc>
          <w:tcPr>
            <w:tcW w:w="1074" w:type="dxa"/>
          </w:tcPr>
          <w:p w:rsidR="005A05B3" w:rsidRPr="00497C3E" w:rsidRDefault="005A05B3" w:rsidP="006C1809">
            <w:pPr>
              <w:widowControl w:val="0"/>
              <w:jc w:val="center"/>
              <w:rPr>
                <w:sz w:val="28"/>
                <w:szCs w:val="28"/>
              </w:rPr>
            </w:pPr>
            <w:r w:rsidRPr="00497C3E">
              <w:rPr>
                <w:bCs/>
                <w:sz w:val="28"/>
                <w:szCs w:val="28"/>
                <w:shd w:val="clear" w:color="auto" w:fill="FFFFFF"/>
              </w:rPr>
              <w:t>Баллы</w:t>
            </w:r>
          </w:p>
        </w:tc>
        <w:tc>
          <w:tcPr>
            <w:tcW w:w="1804" w:type="dxa"/>
          </w:tcPr>
          <w:p w:rsidR="005A05B3" w:rsidRPr="00497C3E" w:rsidRDefault="005A05B3" w:rsidP="006C1809">
            <w:pPr>
              <w:widowControl w:val="0"/>
              <w:jc w:val="center"/>
              <w:rPr>
                <w:sz w:val="28"/>
                <w:szCs w:val="28"/>
              </w:rPr>
            </w:pPr>
            <w:r w:rsidRPr="00497C3E">
              <w:rPr>
                <w:bCs/>
                <w:sz w:val="28"/>
                <w:szCs w:val="28"/>
                <w:shd w:val="clear" w:color="auto" w:fill="FFFFFF"/>
              </w:rPr>
              <w:t>Уровень</w:t>
            </w:r>
          </w:p>
        </w:tc>
        <w:tc>
          <w:tcPr>
            <w:tcW w:w="6331" w:type="dxa"/>
          </w:tcPr>
          <w:p w:rsidR="005A05B3" w:rsidRPr="00497C3E" w:rsidRDefault="005A05B3" w:rsidP="006C1809">
            <w:pPr>
              <w:widowControl w:val="0"/>
              <w:jc w:val="center"/>
              <w:rPr>
                <w:sz w:val="28"/>
                <w:szCs w:val="28"/>
              </w:rPr>
            </w:pPr>
            <w:r w:rsidRPr="00497C3E">
              <w:rPr>
                <w:bCs/>
                <w:sz w:val="28"/>
                <w:szCs w:val="28"/>
                <w:shd w:val="clear" w:color="auto" w:fill="FFFFFF"/>
              </w:rPr>
              <w:t>Критерии оценки</w:t>
            </w:r>
          </w:p>
        </w:tc>
        <w:tc>
          <w:tcPr>
            <w:tcW w:w="1276" w:type="dxa"/>
          </w:tcPr>
          <w:p w:rsidR="005A05B3" w:rsidRPr="00497C3E" w:rsidRDefault="005A05B3" w:rsidP="006C1809">
            <w:pPr>
              <w:widowControl w:val="0"/>
              <w:jc w:val="center"/>
              <w:rPr>
                <w:sz w:val="28"/>
                <w:szCs w:val="28"/>
              </w:rPr>
            </w:pPr>
            <w:r w:rsidRPr="00497C3E">
              <w:rPr>
                <w:bCs/>
                <w:sz w:val="28"/>
                <w:szCs w:val="28"/>
                <w:shd w:val="clear" w:color="auto" w:fill="FFFFFF"/>
              </w:rPr>
              <w:t>Отметка</w:t>
            </w:r>
          </w:p>
        </w:tc>
      </w:tr>
      <w:tr w:rsidR="005A05B3" w:rsidRPr="00DB5C30" w:rsidTr="007726CA">
        <w:tc>
          <w:tcPr>
            <w:tcW w:w="1074" w:type="dxa"/>
          </w:tcPr>
          <w:p w:rsidR="005A05B3" w:rsidRPr="00DB5C30" w:rsidRDefault="005A05B3" w:rsidP="006C1809">
            <w:pPr>
              <w:widowControl w:val="0"/>
              <w:jc w:val="center"/>
              <w:rPr>
                <w:sz w:val="28"/>
                <w:szCs w:val="28"/>
              </w:rPr>
            </w:pPr>
            <w:r w:rsidRPr="00DB5C30">
              <w:rPr>
                <w:bCs/>
                <w:sz w:val="28"/>
                <w:szCs w:val="28"/>
                <w:shd w:val="clear" w:color="auto" w:fill="FFFFFF"/>
              </w:rPr>
              <w:t>1 -3</w:t>
            </w:r>
          </w:p>
        </w:tc>
        <w:tc>
          <w:tcPr>
            <w:tcW w:w="1804" w:type="dxa"/>
          </w:tcPr>
          <w:p w:rsidR="005A05B3" w:rsidRPr="00DB5C30" w:rsidRDefault="005A05B3" w:rsidP="006C1809">
            <w:pPr>
              <w:widowControl w:val="0"/>
              <w:jc w:val="center"/>
              <w:rPr>
                <w:sz w:val="28"/>
                <w:szCs w:val="28"/>
              </w:rPr>
            </w:pPr>
            <w:r w:rsidRPr="00DB5C30">
              <w:rPr>
                <w:bCs/>
                <w:sz w:val="28"/>
                <w:szCs w:val="28"/>
                <w:shd w:val="clear" w:color="auto" w:fill="FFFFFF"/>
              </w:rPr>
              <w:t>пониженный</w:t>
            </w:r>
          </w:p>
        </w:tc>
        <w:tc>
          <w:tcPr>
            <w:tcW w:w="6331" w:type="dxa"/>
          </w:tcPr>
          <w:p w:rsidR="005A05B3" w:rsidRPr="00DB5C30" w:rsidRDefault="005A05B3" w:rsidP="006C1809">
            <w:pPr>
              <w:widowControl w:val="0"/>
              <w:jc w:val="both"/>
              <w:rPr>
                <w:sz w:val="28"/>
                <w:szCs w:val="28"/>
              </w:rPr>
            </w:pPr>
            <w:r w:rsidRPr="00DB5C30">
              <w:rPr>
                <w:sz w:val="28"/>
                <w:szCs w:val="28"/>
              </w:rPr>
              <w:t>Ограниченное достижение всех планируе</w:t>
            </w:r>
            <w:r w:rsidRPr="00DB5C30">
              <w:rPr>
                <w:sz w:val="28"/>
                <w:szCs w:val="28"/>
              </w:rPr>
              <w:softHyphen/>
              <w:t>мых результатов по теме. Выполнение действий на воспроизведение требуемых знаний, умений, навыков; действия по об</w:t>
            </w:r>
            <w:r w:rsidRPr="00DB5C30">
              <w:rPr>
                <w:sz w:val="28"/>
                <w:szCs w:val="28"/>
              </w:rPr>
              <w:softHyphen/>
              <w:t>разцу и под контролем учителя; проявле</w:t>
            </w:r>
            <w:r w:rsidRPr="00DB5C30">
              <w:rPr>
                <w:sz w:val="28"/>
                <w:szCs w:val="28"/>
              </w:rPr>
              <w:softHyphen/>
              <w:t>ние ситуативного интереса к учению и предмету.</w:t>
            </w:r>
          </w:p>
          <w:p w:rsidR="005A05B3" w:rsidRPr="00DB5C30" w:rsidRDefault="005A05B3" w:rsidP="006C1809">
            <w:pPr>
              <w:widowControl w:val="0"/>
              <w:rPr>
                <w:sz w:val="28"/>
                <w:szCs w:val="28"/>
              </w:rPr>
            </w:pPr>
            <w:r w:rsidRPr="00DB5C30">
              <w:rPr>
                <w:sz w:val="28"/>
                <w:szCs w:val="28"/>
              </w:rPr>
              <w:t>Исследовательские, коммуникативные, информационные способы деятельности недостаточно сформированы.</w:t>
            </w:r>
          </w:p>
        </w:tc>
        <w:tc>
          <w:tcPr>
            <w:tcW w:w="1276" w:type="dxa"/>
          </w:tcPr>
          <w:p w:rsidR="005A05B3" w:rsidRPr="00DB5C30" w:rsidRDefault="005A05B3" w:rsidP="006C1809">
            <w:pPr>
              <w:widowControl w:val="0"/>
              <w:jc w:val="center"/>
              <w:rPr>
                <w:sz w:val="28"/>
                <w:szCs w:val="28"/>
              </w:rPr>
            </w:pPr>
            <w:r w:rsidRPr="00DB5C30">
              <w:rPr>
                <w:bCs/>
                <w:sz w:val="28"/>
                <w:szCs w:val="28"/>
                <w:shd w:val="clear" w:color="auto" w:fill="FFFFFF"/>
              </w:rPr>
              <w:t>«2»</w:t>
            </w:r>
          </w:p>
        </w:tc>
      </w:tr>
      <w:tr w:rsidR="005A05B3" w:rsidRPr="00DB5C30" w:rsidTr="007726CA">
        <w:tc>
          <w:tcPr>
            <w:tcW w:w="1074" w:type="dxa"/>
          </w:tcPr>
          <w:p w:rsidR="005A05B3" w:rsidRPr="00DB5C30" w:rsidRDefault="005A05B3" w:rsidP="006C1809">
            <w:pPr>
              <w:widowControl w:val="0"/>
              <w:jc w:val="center"/>
              <w:rPr>
                <w:sz w:val="28"/>
                <w:szCs w:val="28"/>
              </w:rPr>
            </w:pPr>
            <w:r w:rsidRPr="00DB5C30">
              <w:rPr>
                <w:bCs/>
                <w:sz w:val="28"/>
                <w:szCs w:val="28"/>
                <w:shd w:val="clear" w:color="auto" w:fill="FFFFFF"/>
              </w:rPr>
              <w:t>4 - 6</w:t>
            </w:r>
          </w:p>
        </w:tc>
        <w:tc>
          <w:tcPr>
            <w:tcW w:w="1804" w:type="dxa"/>
          </w:tcPr>
          <w:p w:rsidR="005A05B3" w:rsidRPr="00DB5C30" w:rsidRDefault="005A05B3" w:rsidP="006C1809">
            <w:pPr>
              <w:widowControl w:val="0"/>
              <w:jc w:val="center"/>
              <w:rPr>
                <w:sz w:val="28"/>
                <w:szCs w:val="28"/>
              </w:rPr>
            </w:pPr>
            <w:r w:rsidRPr="00DB5C30">
              <w:rPr>
                <w:bCs/>
                <w:sz w:val="28"/>
                <w:szCs w:val="28"/>
                <w:shd w:val="clear" w:color="auto" w:fill="FFFFFF"/>
              </w:rPr>
              <w:t>базовый</w:t>
            </w:r>
          </w:p>
        </w:tc>
        <w:tc>
          <w:tcPr>
            <w:tcW w:w="6331" w:type="dxa"/>
          </w:tcPr>
          <w:p w:rsidR="005A05B3" w:rsidRPr="00DB5C30" w:rsidRDefault="005A05B3" w:rsidP="006C1809">
            <w:pPr>
              <w:widowControl w:val="0"/>
              <w:jc w:val="both"/>
              <w:rPr>
                <w:sz w:val="28"/>
                <w:szCs w:val="28"/>
              </w:rPr>
            </w:pPr>
            <w:r w:rsidRPr="00DB5C30">
              <w:rPr>
                <w:sz w:val="28"/>
                <w:szCs w:val="28"/>
              </w:rPr>
              <w:t>Достижение основной части планируемых результатов обучения по теме. Выполне</w:t>
            </w:r>
            <w:r w:rsidRPr="00DB5C30">
              <w:rPr>
                <w:sz w:val="28"/>
                <w:szCs w:val="28"/>
              </w:rPr>
              <w:softHyphen/>
              <w:t>ние действий, свидетельствующих о пони</w:t>
            </w:r>
            <w:r w:rsidRPr="00DB5C30">
              <w:rPr>
                <w:sz w:val="28"/>
                <w:szCs w:val="28"/>
              </w:rPr>
              <w:softHyphen/>
              <w:t>мании требуемых знаний и умений. Дейст</w:t>
            </w:r>
            <w:r w:rsidRPr="00DB5C30">
              <w:rPr>
                <w:sz w:val="28"/>
                <w:szCs w:val="28"/>
              </w:rPr>
              <w:softHyphen/>
              <w:t>вия по известным алгоритмам, при необ</w:t>
            </w:r>
            <w:r w:rsidRPr="00DB5C30">
              <w:rPr>
                <w:sz w:val="28"/>
                <w:szCs w:val="28"/>
              </w:rPr>
              <w:softHyphen/>
              <w:t>ходимости - с помощью учителя, проявле</w:t>
            </w:r>
            <w:r w:rsidRPr="00DB5C30">
              <w:rPr>
                <w:sz w:val="28"/>
                <w:szCs w:val="28"/>
              </w:rPr>
              <w:softHyphen/>
              <w:t>ние волевых усилий, интереса к учению.</w:t>
            </w:r>
          </w:p>
          <w:p w:rsidR="005A05B3" w:rsidRPr="00DB5C30" w:rsidRDefault="005A05B3" w:rsidP="006C1809">
            <w:pPr>
              <w:widowControl w:val="0"/>
              <w:rPr>
                <w:sz w:val="28"/>
                <w:szCs w:val="28"/>
              </w:rPr>
            </w:pPr>
            <w:r w:rsidRPr="00DB5C30">
              <w:rPr>
                <w:sz w:val="28"/>
                <w:szCs w:val="28"/>
              </w:rPr>
              <w:t>Исследовательские, коммуникативные, информационные способы деятельности в основном сформированы.</w:t>
            </w:r>
          </w:p>
        </w:tc>
        <w:tc>
          <w:tcPr>
            <w:tcW w:w="1276" w:type="dxa"/>
          </w:tcPr>
          <w:p w:rsidR="005A05B3" w:rsidRPr="00DB5C30" w:rsidRDefault="005A05B3" w:rsidP="006C1809">
            <w:pPr>
              <w:widowControl w:val="0"/>
              <w:jc w:val="center"/>
              <w:rPr>
                <w:sz w:val="28"/>
                <w:szCs w:val="28"/>
              </w:rPr>
            </w:pPr>
            <w:r w:rsidRPr="00DB5C30">
              <w:rPr>
                <w:bCs/>
                <w:sz w:val="28"/>
                <w:szCs w:val="28"/>
                <w:shd w:val="clear" w:color="auto" w:fill="FFFFFF"/>
              </w:rPr>
              <w:t>«3»</w:t>
            </w:r>
          </w:p>
        </w:tc>
      </w:tr>
      <w:tr w:rsidR="005A05B3" w:rsidRPr="00DB5C30" w:rsidTr="007726CA">
        <w:tc>
          <w:tcPr>
            <w:tcW w:w="1074" w:type="dxa"/>
          </w:tcPr>
          <w:p w:rsidR="005A05B3" w:rsidRPr="00DB5C30" w:rsidRDefault="005A05B3" w:rsidP="006C1809">
            <w:pPr>
              <w:widowControl w:val="0"/>
              <w:jc w:val="center"/>
              <w:rPr>
                <w:sz w:val="28"/>
                <w:szCs w:val="28"/>
              </w:rPr>
            </w:pPr>
            <w:r w:rsidRPr="00DB5C30">
              <w:rPr>
                <w:bCs/>
                <w:sz w:val="28"/>
                <w:szCs w:val="28"/>
                <w:shd w:val="clear" w:color="auto" w:fill="FFFFFF"/>
              </w:rPr>
              <w:t>7 - 9</w:t>
            </w:r>
          </w:p>
        </w:tc>
        <w:tc>
          <w:tcPr>
            <w:tcW w:w="1804" w:type="dxa"/>
          </w:tcPr>
          <w:p w:rsidR="005A05B3" w:rsidRPr="00DB5C30" w:rsidRDefault="005A05B3" w:rsidP="006C1809">
            <w:pPr>
              <w:widowControl w:val="0"/>
              <w:jc w:val="center"/>
              <w:rPr>
                <w:sz w:val="28"/>
                <w:szCs w:val="28"/>
              </w:rPr>
            </w:pPr>
            <w:r w:rsidRPr="00DB5C30">
              <w:rPr>
                <w:bCs/>
                <w:sz w:val="28"/>
                <w:szCs w:val="28"/>
                <w:shd w:val="clear" w:color="auto" w:fill="FFFFFF"/>
              </w:rPr>
              <w:t>повышенный</w:t>
            </w:r>
          </w:p>
        </w:tc>
        <w:tc>
          <w:tcPr>
            <w:tcW w:w="6331" w:type="dxa"/>
          </w:tcPr>
          <w:p w:rsidR="005A05B3" w:rsidRPr="00DB5C30" w:rsidRDefault="005A05B3" w:rsidP="006C1809">
            <w:pPr>
              <w:widowControl w:val="0"/>
              <w:rPr>
                <w:sz w:val="28"/>
                <w:szCs w:val="28"/>
              </w:rPr>
            </w:pPr>
            <w:r w:rsidRPr="00DB5C30">
              <w:rPr>
                <w:sz w:val="28"/>
                <w:szCs w:val="28"/>
              </w:rPr>
              <w:t>Достижение планируемых результатов обучения по теме в целом. Достаточное освоение требуемых знаний, умений, на</w:t>
            </w:r>
            <w:r w:rsidRPr="00DB5C30">
              <w:rPr>
                <w:sz w:val="28"/>
                <w:szCs w:val="28"/>
              </w:rPr>
              <w:softHyphen/>
              <w:t>выков для эффективного применения их в знакомых ситуациях. Действия самостоя</w:t>
            </w:r>
            <w:r w:rsidRPr="00DB5C30">
              <w:rPr>
                <w:sz w:val="28"/>
                <w:szCs w:val="28"/>
              </w:rPr>
              <w:softHyphen/>
              <w:t>тельные или с незначительной помощью учителя, проявление заинтересованности в учении и достижении результата</w:t>
            </w:r>
          </w:p>
          <w:p w:rsidR="005A05B3" w:rsidRPr="00DB5C30" w:rsidRDefault="005A05B3" w:rsidP="006C1809">
            <w:pPr>
              <w:widowControl w:val="0"/>
              <w:rPr>
                <w:sz w:val="28"/>
                <w:szCs w:val="28"/>
              </w:rPr>
            </w:pPr>
            <w:r w:rsidRPr="00DB5C30">
              <w:rPr>
                <w:sz w:val="28"/>
                <w:szCs w:val="28"/>
              </w:rPr>
              <w:t>Мыслительные, исследовательские, ком</w:t>
            </w:r>
            <w:r w:rsidRPr="00DB5C30">
              <w:rPr>
                <w:sz w:val="28"/>
                <w:szCs w:val="28"/>
              </w:rPr>
              <w:softHyphen/>
              <w:t>муникативные, информационные навыки в достаточной степени сформированы</w:t>
            </w:r>
          </w:p>
        </w:tc>
        <w:tc>
          <w:tcPr>
            <w:tcW w:w="1276" w:type="dxa"/>
          </w:tcPr>
          <w:p w:rsidR="005A05B3" w:rsidRPr="00DB5C30" w:rsidRDefault="005A05B3" w:rsidP="006C1809">
            <w:pPr>
              <w:widowControl w:val="0"/>
              <w:jc w:val="center"/>
              <w:rPr>
                <w:sz w:val="28"/>
                <w:szCs w:val="28"/>
              </w:rPr>
            </w:pPr>
            <w:r w:rsidRPr="00DB5C30">
              <w:rPr>
                <w:bCs/>
                <w:sz w:val="28"/>
                <w:szCs w:val="28"/>
                <w:shd w:val="clear" w:color="auto" w:fill="FFFFFF"/>
              </w:rPr>
              <w:t>«4»</w:t>
            </w:r>
          </w:p>
        </w:tc>
      </w:tr>
      <w:tr w:rsidR="005A05B3" w:rsidRPr="00DB5C30" w:rsidTr="007726CA">
        <w:tc>
          <w:tcPr>
            <w:tcW w:w="1074" w:type="dxa"/>
          </w:tcPr>
          <w:p w:rsidR="005A05B3" w:rsidRPr="00DB5C30" w:rsidRDefault="005A05B3" w:rsidP="006C1809">
            <w:pPr>
              <w:widowControl w:val="0"/>
              <w:jc w:val="center"/>
              <w:rPr>
                <w:sz w:val="28"/>
                <w:szCs w:val="28"/>
              </w:rPr>
            </w:pPr>
            <w:r w:rsidRPr="00DB5C30">
              <w:rPr>
                <w:bCs/>
                <w:sz w:val="28"/>
                <w:szCs w:val="28"/>
                <w:shd w:val="clear" w:color="auto" w:fill="FFFFFF"/>
              </w:rPr>
              <w:t>10 - 12</w:t>
            </w:r>
          </w:p>
        </w:tc>
        <w:tc>
          <w:tcPr>
            <w:tcW w:w="1804" w:type="dxa"/>
          </w:tcPr>
          <w:p w:rsidR="005A05B3" w:rsidRPr="00DB5C30" w:rsidRDefault="005A05B3" w:rsidP="006C1809">
            <w:pPr>
              <w:widowControl w:val="0"/>
              <w:jc w:val="center"/>
              <w:rPr>
                <w:sz w:val="28"/>
                <w:szCs w:val="28"/>
              </w:rPr>
            </w:pPr>
            <w:r w:rsidRPr="00DB5C30">
              <w:rPr>
                <w:bCs/>
                <w:sz w:val="28"/>
                <w:szCs w:val="28"/>
                <w:shd w:val="clear" w:color="auto" w:fill="FFFFFF"/>
              </w:rPr>
              <w:t>высокий</w:t>
            </w:r>
          </w:p>
        </w:tc>
        <w:tc>
          <w:tcPr>
            <w:tcW w:w="6331" w:type="dxa"/>
          </w:tcPr>
          <w:p w:rsidR="005A05B3" w:rsidRPr="00DB5C30" w:rsidRDefault="005A05B3" w:rsidP="006C1809">
            <w:pPr>
              <w:widowControl w:val="0"/>
              <w:rPr>
                <w:sz w:val="28"/>
                <w:szCs w:val="28"/>
              </w:rPr>
            </w:pPr>
            <w:r w:rsidRPr="00DB5C30">
              <w:rPr>
                <w:sz w:val="28"/>
                <w:szCs w:val="28"/>
              </w:rPr>
              <w:t>Полное достижение и превышение плани</w:t>
            </w:r>
            <w:r w:rsidRPr="00DB5C30">
              <w:rPr>
                <w:sz w:val="28"/>
                <w:szCs w:val="28"/>
              </w:rPr>
              <w:softHyphen/>
              <w:t xml:space="preserve">руемых </w:t>
            </w:r>
            <w:r w:rsidRPr="00DB5C30">
              <w:rPr>
                <w:sz w:val="28"/>
                <w:szCs w:val="28"/>
              </w:rPr>
              <w:lastRenderedPageBreak/>
              <w:t>результатов обучения по теме. Свободное владение требуемыми знания</w:t>
            </w:r>
            <w:r w:rsidRPr="00DB5C30">
              <w:rPr>
                <w:sz w:val="28"/>
                <w:szCs w:val="28"/>
              </w:rPr>
              <w:softHyphen/>
              <w:t>ми, умениями, навыками, способность применять их самостоятельно и эффектив</w:t>
            </w:r>
            <w:r w:rsidRPr="00DB5C30">
              <w:rPr>
                <w:sz w:val="28"/>
                <w:szCs w:val="28"/>
              </w:rPr>
              <w:softHyphen/>
              <w:t>но не только в знакомых, но и в новых си</w:t>
            </w:r>
            <w:r w:rsidRPr="00DB5C30">
              <w:rPr>
                <w:sz w:val="28"/>
                <w:szCs w:val="28"/>
              </w:rPr>
              <w:softHyphen/>
              <w:t>туациях, в том числе для решения жизнен</w:t>
            </w:r>
            <w:r w:rsidRPr="00DB5C30">
              <w:rPr>
                <w:sz w:val="28"/>
                <w:szCs w:val="28"/>
              </w:rPr>
              <w:softHyphen/>
              <w:t>ных проблем. Проявление стремления к творчеству.</w:t>
            </w:r>
          </w:p>
          <w:p w:rsidR="005A05B3" w:rsidRPr="00DB5C30" w:rsidRDefault="005A05B3" w:rsidP="006C1809">
            <w:pPr>
              <w:widowControl w:val="0"/>
              <w:rPr>
                <w:sz w:val="28"/>
                <w:szCs w:val="28"/>
              </w:rPr>
            </w:pPr>
            <w:r w:rsidRPr="00DB5C30">
              <w:rPr>
                <w:sz w:val="28"/>
                <w:szCs w:val="28"/>
              </w:rPr>
              <w:t>Мыслительные, исследовательские, ком</w:t>
            </w:r>
            <w:r w:rsidRPr="00DB5C30">
              <w:rPr>
                <w:sz w:val="28"/>
                <w:szCs w:val="28"/>
              </w:rPr>
              <w:softHyphen/>
              <w:t>муникативные, информационные навыки достаточно развиты, что свидетельствует о сформированности в целом ключевых компетентностей выпускника.</w:t>
            </w:r>
          </w:p>
        </w:tc>
        <w:tc>
          <w:tcPr>
            <w:tcW w:w="1276" w:type="dxa"/>
          </w:tcPr>
          <w:p w:rsidR="005A05B3" w:rsidRPr="00DB5C30" w:rsidRDefault="005A05B3" w:rsidP="006C1809">
            <w:pPr>
              <w:widowControl w:val="0"/>
              <w:jc w:val="center"/>
              <w:rPr>
                <w:sz w:val="28"/>
                <w:szCs w:val="28"/>
              </w:rPr>
            </w:pPr>
            <w:r w:rsidRPr="00DB5C30">
              <w:rPr>
                <w:bCs/>
                <w:sz w:val="28"/>
                <w:szCs w:val="28"/>
                <w:shd w:val="clear" w:color="auto" w:fill="FFFFFF"/>
              </w:rPr>
              <w:lastRenderedPageBreak/>
              <w:t>«5»</w:t>
            </w:r>
          </w:p>
        </w:tc>
      </w:tr>
    </w:tbl>
    <w:p w:rsidR="005A05B3" w:rsidRDefault="005A05B3" w:rsidP="005A05B3">
      <w:pPr>
        <w:ind w:firstLine="709"/>
        <w:jc w:val="both"/>
        <w:rPr>
          <w:rFonts w:eastAsia="Calibri"/>
          <w:sz w:val="28"/>
          <w:szCs w:val="28"/>
        </w:rPr>
      </w:pPr>
    </w:p>
    <w:p w:rsidR="005A05B3" w:rsidRDefault="005A05B3" w:rsidP="005A05B3">
      <w:pPr>
        <w:ind w:firstLine="567"/>
        <w:jc w:val="both"/>
        <w:rPr>
          <w:sz w:val="28"/>
          <w:szCs w:val="28"/>
        </w:rPr>
      </w:pPr>
      <w:r w:rsidRPr="001C4F66">
        <w:rPr>
          <w:sz w:val="28"/>
          <w:szCs w:val="28"/>
        </w:rPr>
        <w:t xml:space="preserve">Решение о том, что проект выполнен на базовом уровне, принимается при условии, что: </w:t>
      </w:r>
      <w:proofErr w:type="gramStart"/>
      <w:r w:rsidRPr="001C4F66">
        <w:rPr>
          <w:sz w:val="28"/>
          <w:szCs w:val="28"/>
        </w:rPr>
        <w:t>1)такая</w:t>
      </w:r>
      <w:proofErr w:type="gramEnd"/>
      <w:r w:rsidRPr="001C4F66">
        <w:rPr>
          <w:sz w:val="28"/>
          <w:szCs w:val="28"/>
        </w:rPr>
        <w:t xml:space="preserve"> оценка выставлена комиссией по каждому из предъявляемых критериев; 2) продемонстрированы </w:t>
      </w:r>
      <w:r w:rsidRPr="001C4F66">
        <w:rPr>
          <w:sz w:val="28"/>
          <w:szCs w:val="28"/>
          <w:u w:val="single"/>
        </w:rPr>
        <w:t>все</w:t>
      </w:r>
      <w:r w:rsidRPr="001C4F66">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5A05B3" w:rsidRDefault="005A05B3" w:rsidP="005A05B3">
      <w:pPr>
        <w:pStyle w:val="a0"/>
        <w:spacing w:after="0"/>
        <w:ind w:firstLine="567"/>
        <w:jc w:val="both"/>
        <w:rPr>
          <w:sz w:val="28"/>
          <w:szCs w:val="28"/>
        </w:rPr>
      </w:pPr>
      <w:r w:rsidRPr="00365B01">
        <w:rPr>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w:t>
      </w:r>
      <w:r>
        <w:rPr>
          <w:sz w:val="28"/>
          <w:szCs w:val="28"/>
        </w:rPr>
        <w:t xml:space="preserve">ных </w:t>
      </w:r>
      <w:r w:rsidRPr="00365B01">
        <w:rPr>
          <w:sz w:val="28"/>
          <w:szCs w:val="28"/>
        </w:rPr>
        <w:t>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A05B3" w:rsidRPr="00E246CA" w:rsidRDefault="005A05B3" w:rsidP="005A05B3">
      <w:pPr>
        <w:tabs>
          <w:tab w:val="left" w:pos="357"/>
        </w:tabs>
        <w:suppressAutoHyphens/>
        <w:ind w:firstLine="709"/>
        <w:jc w:val="both"/>
        <w:rPr>
          <w:rFonts w:eastAsia="Calibri"/>
          <w:sz w:val="28"/>
          <w:szCs w:val="28"/>
        </w:rPr>
      </w:pPr>
      <w:r w:rsidRPr="00C04F44">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A05B3" w:rsidRPr="004C0A77" w:rsidRDefault="005A05B3" w:rsidP="005A05B3">
      <w:pPr>
        <w:spacing w:line="5" w:lineRule="exact"/>
        <w:jc w:val="both"/>
        <w:rPr>
          <w:color w:val="FF0000"/>
          <w:sz w:val="20"/>
          <w:szCs w:val="20"/>
        </w:rPr>
      </w:pPr>
    </w:p>
    <w:p w:rsidR="005A05B3" w:rsidRPr="00D62919" w:rsidRDefault="005A05B3" w:rsidP="005A05B3">
      <w:pPr>
        <w:jc w:val="both"/>
        <w:rPr>
          <w:b/>
          <w:bCs/>
          <w:sz w:val="28"/>
          <w:szCs w:val="28"/>
        </w:rPr>
      </w:pPr>
      <w:r w:rsidRPr="00D62919">
        <w:rPr>
          <w:b/>
          <w:bCs/>
          <w:sz w:val="28"/>
          <w:szCs w:val="28"/>
        </w:rPr>
        <w:t>Особенности оценки предметных результатов</w:t>
      </w:r>
    </w:p>
    <w:p w:rsidR="005A05B3" w:rsidRPr="00D62919" w:rsidRDefault="005A05B3" w:rsidP="005A05B3">
      <w:pPr>
        <w:ind w:firstLine="709"/>
        <w:jc w:val="both"/>
        <w:rPr>
          <w:rFonts w:eastAsia="Calibri"/>
          <w:sz w:val="28"/>
          <w:szCs w:val="28"/>
        </w:rPr>
      </w:pPr>
      <w:r w:rsidRPr="00D62919">
        <w:rPr>
          <w:rFonts w:eastAsia="Calibri"/>
          <w:sz w:val="28"/>
          <w:szCs w:val="28"/>
        </w:rPr>
        <w:t xml:space="preserve">Оценка предметных результатов </w:t>
      </w:r>
      <w:r w:rsidRPr="00D62919">
        <w:rPr>
          <w:rFonts w:eastAsia="Calibri"/>
          <w:bCs/>
          <w:sz w:val="28"/>
          <w:szCs w:val="28"/>
        </w:rPr>
        <w:t xml:space="preserve">представляет собой оценку достижения обучающимся </w:t>
      </w:r>
      <w:r w:rsidRPr="00D62919">
        <w:rPr>
          <w:rFonts w:eastAsia="Calibri"/>
          <w:sz w:val="28"/>
          <w:szCs w:val="28"/>
        </w:rPr>
        <w:t>планируемых результатов по отдельным предметам.</w:t>
      </w:r>
    </w:p>
    <w:p w:rsidR="005A05B3" w:rsidRPr="00D62919" w:rsidRDefault="005A05B3" w:rsidP="005A05B3">
      <w:pPr>
        <w:ind w:firstLine="709"/>
        <w:jc w:val="both"/>
        <w:rPr>
          <w:rFonts w:eastAsia="Calibri"/>
          <w:sz w:val="28"/>
          <w:szCs w:val="28"/>
        </w:rPr>
      </w:pPr>
      <w:r w:rsidRPr="00D62919">
        <w:rPr>
          <w:rFonts w:eastAsia="Calibri"/>
          <w:sz w:val="28"/>
          <w:szCs w:val="28"/>
        </w:rPr>
        <w:t>Формирование этих результатов обеспечивается каждым учебным предметом.</w:t>
      </w:r>
    </w:p>
    <w:p w:rsidR="005A05B3" w:rsidRPr="00D62919" w:rsidRDefault="005A05B3" w:rsidP="005A05B3">
      <w:pPr>
        <w:ind w:firstLine="709"/>
        <w:jc w:val="both"/>
        <w:rPr>
          <w:rFonts w:eastAsia="Calibri"/>
          <w:sz w:val="28"/>
          <w:szCs w:val="28"/>
        </w:rPr>
      </w:pPr>
      <w:r w:rsidRPr="00D62919">
        <w:rPr>
          <w:rFonts w:eastAsia="Calibri"/>
          <w:bCs/>
          <w:iCs/>
          <w:sz w:val="28"/>
          <w:szCs w:val="28"/>
        </w:rPr>
        <w:t xml:space="preserve">Основным предметом оценки в соответствии с требованиями ФГОС ООО является </w:t>
      </w:r>
      <w:r w:rsidRPr="00D62919">
        <w:rPr>
          <w:rFonts w:eastAsia="Calibri"/>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A05B3" w:rsidRPr="00D62919" w:rsidRDefault="005A05B3" w:rsidP="005A05B3">
      <w:pPr>
        <w:ind w:firstLine="709"/>
        <w:jc w:val="both"/>
        <w:rPr>
          <w:rFonts w:eastAsia="Calibri"/>
          <w:sz w:val="28"/>
          <w:szCs w:val="28"/>
        </w:rPr>
      </w:pPr>
      <w:r w:rsidRPr="00D62919">
        <w:rPr>
          <w:rFonts w:eastAsia="Calibri"/>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A05B3" w:rsidRPr="004C0A77" w:rsidRDefault="005A05B3" w:rsidP="005A05B3">
      <w:pPr>
        <w:spacing w:line="13" w:lineRule="exact"/>
        <w:jc w:val="both"/>
        <w:rPr>
          <w:color w:val="FF0000"/>
          <w:sz w:val="20"/>
          <w:szCs w:val="20"/>
        </w:rPr>
      </w:pPr>
    </w:p>
    <w:p w:rsidR="005A05B3" w:rsidRPr="00D62919" w:rsidRDefault="005A05B3" w:rsidP="005A05B3">
      <w:pPr>
        <w:spacing w:line="237" w:lineRule="auto"/>
        <w:ind w:right="340" w:firstLine="567"/>
        <w:jc w:val="both"/>
        <w:rPr>
          <w:sz w:val="20"/>
          <w:szCs w:val="20"/>
        </w:rPr>
      </w:pPr>
      <w:r w:rsidRPr="00D62919">
        <w:rPr>
          <w:sz w:val="28"/>
          <w:szCs w:val="28"/>
        </w:rPr>
        <w:lastRenderedPageBreak/>
        <w:t xml:space="preserve">Решение о достижении или недостижении планируемых результатов или об </w:t>
      </w:r>
      <w:proofErr w:type="gramStart"/>
      <w:r w:rsidRPr="00D62919">
        <w:rPr>
          <w:sz w:val="28"/>
          <w:szCs w:val="28"/>
        </w:rPr>
        <w:t>освоении</w:t>
      </w:r>
      <w:proofErr w:type="gramEnd"/>
      <w:r w:rsidRPr="00D62919">
        <w:rPr>
          <w:sz w:val="28"/>
          <w:szCs w:val="28"/>
        </w:rPr>
        <w:t xml:space="preserve"> или неосвоении учебного материала принимается на основе результатов выполнения заданий базового уровня.</w:t>
      </w:r>
    </w:p>
    <w:p w:rsidR="005A05B3" w:rsidRPr="00D62919" w:rsidRDefault="005A05B3" w:rsidP="005A05B3">
      <w:pPr>
        <w:spacing w:line="14" w:lineRule="exact"/>
        <w:jc w:val="both"/>
        <w:rPr>
          <w:sz w:val="20"/>
          <w:szCs w:val="20"/>
        </w:rPr>
      </w:pPr>
    </w:p>
    <w:p w:rsidR="005A05B3" w:rsidRPr="00D62919" w:rsidRDefault="005A05B3" w:rsidP="005A05B3">
      <w:pPr>
        <w:spacing w:line="236" w:lineRule="auto"/>
        <w:ind w:right="120" w:firstLine="567"/>
        <w:jc w:val="both"/>
        <w:rPr>
          <w:sz w:val="20"/>
          <w:szCs w:val="20"/>
        </w:rPr>
      </w:pPr>
      <w:r w:rsidRPr="00D62919">
        <w:rPr>
          <w:sz w:val="28"/>
          <w:szCs w:val="28"/>
        </w:rPr>
        <w:t>Для обучающихся изучающих кабардинский и балкарский язык в группах для начинающих используется безотметочная система оценивания в форме зачет/незачет.</w:t>
      </w:r>
    </w:p>
    <w:p w:rsidR="005A05B3" w:rsidRPr="004C0A77" w:rsidRDefault="005A05B3" w:rsidP="005A05B3">
      <w:pPr>
        <w:spacing w:line="85" w:lineRule="exact"/>
        <w:jc w:val="both"/>
        <w:rPr>
          <w:color w:val="FF0000"/>
          <w:sz w:val="20"/>
          <w:szCs w:val="20"/>
        </w:rPr>
      </w:pPr>
    </w:p>
    <w:p w:rsidR="005A05B3" w:rsidRPr="00CD224E" w:rsidRDefault="005A05B3" w:rsidP="005A05B3">
      <w:pPr>
        <w:jc w:val="both"/>
        <w:rPr>
          <w:sz w:val="20"/>
          <w:szCs w:val="20"/>
        </w:rPr>
      </w:pPr>
      <w:r w:rsidRPr="00CD224E">
        <w:rPr>
          <w:b/>
          <w:bCs/>
          <w:sz w:val="28"/>
          <w:szCs w:val="28"/>
        </w:rPr>
        <w:t>Организация и содержание оценочных процедур</w:t>
      </w:r>
    </w:p>
    <w:p w:rsidR="005A05B3" w:rsidRPr="00CD224E" w:rsidRDefault="005A05B3" w:rsidP="005A05B3">
      <w:pPr>
        <w:spacing w:line="8" w:lineRule="exact"/>
        <w:jc w:val="both"/>
        <w:rPr>
          <w:sz w:val="20"/>
          <w:szCs w:val="20"/>
        </w:rPr>
      </w:pPr>
    </w:p>
    <w:p w:rsidR="005A05B3" w:rsidRPr="00CD224E" w:rsidRDefault="005A05B3" w:rsidP="005A05B3">
      <w:pPr>
        <w:spacing w:line="238" w:lineRule="auto"/>
        <w:ind w:right="20" w:firstLine="708"/>
        <w:jc w:val="both"/>
        <w:rPr>
          <w:sz w:val="20"/>
          <w:szCs w:val="20"/>
        </w:rPr>
      </w:pPr>
      <w:r w:rsidRPr="00CD224E">
        <w:rPr>
          <w:b/>
          <w:bCs/>
          <w:sz w:val="28"/>
          <w:szCs w:val="28"/>
        </w:rPr>
        <w:t xml:space="preserve">Стартовая диагностика </w:t>
      </w:r>
      <w:r w:rsidRPr="00CD224E">
        <w:rPr>
          <w:sz w:val="28"/>
          <w:szCs w:val="28"/>
        </w:rPr>
        <w:t>представляет собой процедуру</w:t>
      </w:r>
      <w:r w:rsidRPr="00CD224E">
        <w:rPr>
          <w:b/>
          <w:bCs/>
          <w:sz w:val="28"/>
          <w:szCs w:val="28"/>
        </w:rPr>
        <w:t xml:space="preserve"> </w:t>
      </w:r>
      <w:r w:rsidRPr="00CD224E">
        <w:rPr>
          <w:bCs/>
          <w:sz w:val="28"/>
          <w:szCs w:val="28"/>
        </w:rPr>
        <w:t>оценки готовности к обучению</w:t>
      </w:r>
      <w:r w:rsidRPr="00CD224E">
        <w:rPr>
          <w:b/>
          <w:bCs/>
          <w:sz w:val="28"/>
          <w:szCs w:val="28"/>
        </w:rPr>
        <w:t xml:space="preserve"> </w:t>
      </w:r>
      <w:r w:rsidRPr="00CD224E">
        <w:rPr>
          <w:sz w:val="28"/>
          <w:szCs w:val="28"/>
        </w:rPr>
        <w:t>на данном уровне образования.</w:t>
      </w:r>
      <w:r w:rsidRPr="00CD224E">
        <w:rPr>
          <w:b/>
          <w:bCs/>
          <w:sz w:val="28"/>
          <w:szCs w:val="28"/>
        </w:rPr>
        <w:t xml:space="preserve"> </w:t>
      </w:r>
      <w:r w:rsidRPr="00CD224E">
        <w:rPr>
          <w:sz w:val="28"/>
          <w:szCs w:val="28"/>
        </w:rPr>
        <w:t>Проводится администрацией</w:t>
      </w:r>
      <w:r w:rsidRPr="00CD224E">
        <w:rPr>
          <w:b/>
          <w:bCs/>
          <w:sz w:val="28"/>
          <w:szCs w:val="28"/>
        </w:rPr>
        <w:t xml:space="preserve"> </w:t>
      </w:r>
      <w:r w:rsidRPr="00CD224E">
        <w:rPr>
          <w:sz w:val="28"/>
          <w:szCs w:val="28"/>
        </w:rPr>
        <w:t>образовательной организации в начале 6-го класса и выступает как основа (точка отсчѐта)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D224E">
        <w:rPr>
          <w:b/>
          <w:bCs/>
          <w:i/>
          <w:iCs/>
          <w:sz w:val="28"/>
          <w:szCs w:val="28"/>
        </w:rPr>
        <w:t>.</w:t>
      </w:r>
      <w:r w:rsidRPr="00CD224E">
        <w:rPr>
          <w:sz w:val="28"/>
          <w:szCs w:val="28"/>
        </w:rPr>
        <w:t xml:space="preserve"> Стартовая диагностика может проводиться также учителями с целью оценки готовности к изучению отдельных предметов (разделов).</w:t>
      </w:r>
    </w:p>
    <w:p w:rsidR="005A05B3" w:rsidRPr="00CD224E" w:rsidRDefault="005A05B3" w:rsidP="005A05B3">
      <w:pPr>
        <w:spacing w:line="26" w:lineRule="exact"/>
        <w:jc w:val="both"/>
        <w:rPr>
          <w:sz w:val="20"/>
          <w:szCs w:val="20"/>
        </w:rPr>
      </w:pPr>
    </w:p>
    <w:p w:rsidR="005A05B3" w:rsidRPr="00CD224E" w:rsidRDefault="005A05B3" w:rsidP="005A05B3">
      <w:pPr>
        <w:spacing w:line="235" w:lineRule="auto"/>
        <w:ind w:right="-9"/>
        <w:jc w:val="both"/>
        <w:rPr>
          <w:sz w:val="20"/>
          <w:szCs w:val="20"/>
        </w:rPr>
      </w:pPr>
      <w:r w:rsidRPr="00CD224E">
        <w:rPr>
          <w:sz w:val="28"/>
          <w:szCs w:val="28"/>
        </w:rPr>
        <w:t xml:space="preserve">Результаты стартовой диагностики являются основанием для </w:t>
      </w:r>
      <w:proofErr w:type="gramStart"/>
      <w:r w:rsidRPr="00CD224E">
        <w:rPr>
          <w:sz w:val="28"/>
          <w:szCs w:val="28"/>
        </w:rPr>
        <w:t>корректировки  учебных</w:t>
      </w:r>
      <w:proofErr w:type="gramEnd"/>
      <w:r w:rsidRPr="00CD224E">
        <w:rPr>
          <w:sz w:val="28"/>
          <w:szCs w:val="28"/>
        </w:rPr>
        <w:t xml:space="preserve"> программ и индивидуализации учебного процесса.</w:t>
      </w:r>
    </w:p>
    <w:p w:rsidR="005A05B3" w:rsidRPr="00CD224E" w:rsidRDefault="005A05B3" w:rsidP="005A05B3">
      <w:pPr>
        <w:spacing w:line="15" w:lineRule="exact"/>
        <w:jc w:val="both"/>
        <w:rPr>
          <w:sz w:val="20"/>
          <w:szCs w:val="20"/>
        </w:rPr>
      </w:pPr>
    </w:p>
    <w:p w:rsidR="005A05B3" w:rsidRPr="00CD224E" w:rsidRDefault="005A05B3" w:rsidP="005A05B3">
      <w:pPr>
        <w:spacing w:line="238" w:lineRule="auto"/>
        <w:ind w:right="160" w:firstLine="708"/>
        <w:jc w:val="both"/>
        <w:rPr>
          <w:sz w:val="28"/>
          <w:szCs w:val="28"/>
        </w:rPr>
      </w:pPr>
      <w:r w:rsidRPr="00CD224E">
        <w:rPr>
          <w:b/>
          <w:bCs/>
          <w:sz w:val="28"/>
          <w:szCs w:val="28"/>
        </w:rPr>
        <w:t xml:space="preserve">Текущая оценка </w:t>
      </w:r>
      <w:r w:rsidRPr="00CD224E">
        <w:rPr>
          <w:sz w:val="28"/>
          <w:szCs w:val="28"/>
        </w:rPr>
        <w:t>представляет собой процедуру</w:t>
      </w:r>
      <w:r w:rsidRPr="00CD224E">
        <w:rPr>
          <w:b/>
          <w:bCs/>
          <w:sz w:val="28"/>
          <w:szCs w:val="28"/>
        </w:rPr>
        <w:t xml:space="preserve"> </w:t>
      </w:r>
      <w:r w:rsidRPr="00CD224E">
        <w:rPr>
          <w:bCs/>
          <w:sz w:val="28"/>
          <w:szCs w:val="28"/>
        </w:rPr>
        <w:t xml:space="preserve">оценки индивидуального продвижения </w:t>
      </w:r>
      <w:r w:rsidRPr="00CD224E">
        <w:rPr>
          <w:sz w:val="28"/>
          <w:szCs w:val="28"/>
        </w:rPr>
        <w:t>в освоении программы учебного предмета.</w:t>
      </w:r>
      <w:r w:rsidRPr="00CD224E">
        <w:rPr>
          <w:b/>
          <w:bCs/>
          <w:sz w:val="28"/>
          <w:szCs w:val="28"/>
        </w:rPr>
        <w:t xml:space="preserve"> </w:t>
      </w:r>
      <w:r w:rsidRPr="00CD224E">
        <w:rPr>
          <w:sz w:val="28"/>
          <w:szCs w:val="28"/>
        </w:rPr>
        <w:t>Текущая оценка может</w:t>
      </w:r>
      <w:r w:rsidRPr="00CD224E">
        <w:rPr>
          <w:b/>
          <w:bCs/>
          <w:sz w:val="28"/>
          <w:szCs w:val="28"/>
        </w:rPr>
        <w:t xml:space="preserve"> </w:t>
      </w:r>
      <w:r w:rsidRPr="00CD224E">
        <w:rPr>
          <w:sz w:val="28"/>
          <w:szCs w:val="28"/>
        </w:rPr>
        <w:t xml:space="preserve">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w:t>
      </w:r>
      <w:proofErr w:type="gramStart"/>
      <w:r w:rsidRPr="00CD224E">
        <w:rPr>
          <w:sz w:val="28"/>
          <w:szCs w:val="28"/>
        </w:rPr>
        <w:t>планировании.В</w:t>
      </w:r>
      <w:proofErr w:type="gramEnd"/>
      <w:r w:rsidRPr="00CD224E">
        <w:rPr>
          <w:sz w:val="28"/>
          <w:szCs w:val="28"/>
        </w:rPr>
        <w:t xml:space="preserve">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учѐтом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5A05B3" w:rsidRPr="00CD224E" w:rsidRDefault="005A05B3" w:rsidP="005A05B3">
      <w:pPr>
        <w:spacing w:line="23" w:lineRule="exact"/>
        <w:jc w:val="both"/>
        <w:rPr>
          <w:sz w:val="28"/>
          <w:szCs w:val="28"/>
        </w:rPr>
      </w:pPr>
    </w:p>
    <w:p w:rsidR="005A05B3" w:rsidRPr="00CD224E" w:rsidRDefault="005A05B3" w:rsidP="005A05B3">
      <w:pPr>
        <w:spacing w:line="239" w:lineRule="auto"/>
        <w:ind w:firstLine="708"/>
        <w:jc w:val="both"/>
        <w:rPr>
          <w:sz w:val="28"/>
          <w:szCs w:val="28"/>
        </w:rPr>
      </w:pPr>
      <w:r w:rsidRPr="00CD224E">
        <w:rPr>
          <w:b/>
          <w:bCs/>
          <w:sz w:val="28"/>
          <w:szCs w:val="28"/>
        </w:rPr>
        <w:t xml:space="preserve">Тематическая оценка </w:t>
      </w:r>
      <w:r w:rsidRPr="00CD224E">
        <w:rPr>
          <w:sz w:val="28"/>
          <w:szCs w:val="28"/>
        </w:rPr>
        <w:t>представляет собой процедуру</w:t>
      </w:r>
      <w:r w:rsidRPr="00CD224E">
        <w:rPr>
          <w:b/>
          <w:bCs/>
          <w:sz w:val="28"/>
          <w:szCs w:val="28"/>
        </w:rPr>
        <w:t xml:space="preserve"> оценки уровня достижения </w:t>
      </w:r>
      <w:r w:rsidRPr="00CD224E">
        <w:rPr>
          <w:sz w:val="28"/>
          <w:szCs w:val="28"/>
        </w:rPr>
        <w:t>тематических планируемых результатов по предмету,</w:t>
      </w:r>
      <w:r w:rsidRPr="00CD224E">
        <w:rPr>
          <w:b/>
          <w:bCs/>
          <w:sz w:val="28"/>
          <w:szCs w:val="28"/>
        </w:rPr>
        <w:t xml:space="preserve"> </w:t>
      </w:r>
      <w:r w:rsidRPr="00CD224E">
        <w:rPr>
          <w:sz w:val="28"/>
          <w:szCs w:val="28"/>
        </w:rPr>
        <w:t>которые</w:t>
      </w:r>
      <w:r w:rsidRPr="00CD224E">
        <w:rPr>
          <w:b/>
          <w:bCs/>
          <w:sz w:val="28"/>
          <w:szCs w:val="28"/>
        </w:rPr>
        <w:t xml:space="preserve"> </w:t>
      </w:r>
      <w:r w:rsidRPr="00CD224E">
        <w:rPr>
          <w:sz w:val="28"/>
          <w:szCs w:val="28"/>
        </w:rPr>
        <w:t>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еѐ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A05B3" w:rsidRPr="00CD224E" w:rsidRDefault="005A05B3" w:rsidP="005A05B3">
      <w:pPr>
        <w:spacing w:line="13" w:lineRule="exact"/>
        <w:jc w:val="both"/>
        <w:rPr>
          <w:sz w:val="28"/>
          <w:szCs w:val="28"/>
        </w:rPr>
      </w:pPr>
    </w:p>
    <w:p w:rsidR="005A05B3" w:rsidRPr="00CD224E" w:rsidRDefault="005A05B3" w:rsidP="005A05B3">
      <w:pPr>
        <w:spacing w:line="238" w:lineRule="auto"/>
        <w:ind w:right="-9" w:firstLine="708"/>
        <w:jc w:val="both"/>
        <w:rPr>
          <w:sz w:val="28"/>
          <w:szCs w:val="28"/>
        </w:rPr>
      </w:pPr>
      <w:r w:rsidRPr="00CD224E">
        <w:rPr>
          <w:b/>
          <w:bCs/>
          <w:sz w:val="28"/>
          <w:szCs w:val="28"/>
        </w:rPr>
        <w:lastRenderedPageBreak/>
        <w:t xml:space="preserve">Портфолио </w:t>
      </w:r>
      <w:r w:rsidRPr="00CD224E">
        <w:rPr>
          <w:sz w:val="28"/>
          <w:szCs w:val="28"/>
        </w:rPr>
        <w:t>представляет собой процедуру</w:t>
      </w:r>
      <w:r w:rsidRPr="00CD224E">
        <w:rPr>
          <w:b/>
          <w:bCs/>
          <w:sz w:val="28"/>
          <w:szCs w:val="28"/>
        </w:rPr>
        <w:t xml:space="preserve"> </w:t>
      </w:r>
      <w:r w:rsidRPr="00CD224E">
        <w:rPr>
          <w:bCs/>
          <w:sz w:val="28"/>
          <w:szCs w:val="28"/>
        </w:rPr>
        <w:t xml:space="preserve">оценки динамики учебной и творческой активности </w:t>
      </w:r>
      <w:r w:rsidRPr="00CD224E">
        <w:rPr>
          <w:sz w:val="28"/>
          <w:szCs w:val="28"/>
        </w:rPr>
        <w:t>учащегося,</w:t>
      </w:r>
      <w:r w:rsidRPr="00CD224E">
        <w:rPr>
          <w:b/>
          <w:bCs/>
          <w:sz w:val="28"/>
          <w:szCs w:val="28"/>
        </w:rPr>
        <w:t xml:space="preserve"> </w:t>
      </w:r>
      <w:r w:rsidRPr="00CD224E">
        <w:rPr>
          <w:sz w:val="28"/>
          <w:szCs w:val="28"/>
        </w:rPr>
        <w:t>направленности,</w:t>
      </w:r>
      <w:r w:rsidRPr="00CD224E">
        <w:rPr>
          <w:b/>
          <w:bCs/>
          <w:sz w:val="28"/>
          <w:szCs w:val="28"/>
        </w:rPr>
        <w:t xml:space="preserve"> </w:t>
      </w:r>
      <w:r w:rsidRPr="00CD224E">
        <w:rPr>
          <w:sz w:val="28"/>
          <w:szCs w:val="28"/>
        </w:rPr>
        <w:t>широты или избирательности</w:t>
      </w:r>
      <w:r w:rsidRPr="00CD224E">
        <w:rPr>
          <w:b/>
          <w:bCs/>
          <w:sz w:val="28"/>
          <w:szCs w:val="28"/>
        </w:rPr>
        <w:t xml:space="preserve"> </w:t>
      </w:r>
      <w:r w:rsidRPr="00CD224E">
        <w:rPr>
          <w:sz w:val="28"/>
          <w:szCs w:val="28"/>
        </w:rPr>
        <w:t xml:space="preserve">интересов, выраженности проявлений творческой инициативы, а также </w:t>
      </w:r>
      <w:r w:rsidRPr="00CD224E">
        <w:rPr>
          <w:b/>
          <w:bCs/>
          <w:sz w:val="28"/>
          <w:szCs w:val="28"/>
        </w:rPr>
        <w:t>уровня</w:t>
      </w:r>
      <w:r w:rsidRPr="00CD224E">
        <w:rPr>
          <w:sz w:val="28"/>
          <w:szCs w:val="28"/>
        </w:rPr>
        <w:t xml:space="preserve"> </w:t>
      </w:r>
      <w:r w:rsidRPr="00CD224E">
        <w:rPr>
          <w:b/>
          <w:bCs/>
          <w:sz w:val="28"/>
          <w:szCs w:val="28"/>
        </w:rPr>
        <w:t>высших достижений</w:t>
      </w:r>
      <w:r w:rsidRPr="00CD224E">
        <w:rPr>
          <w:sz w:val="28"/>
          <w:szCs w:val="28"/>
        </w:rPr>
        <w:t>,</w:t>
      </w:r>
      <w:r w:rsidRPr="00CD224E">
        <w:rPr>
          <w:b/>
          <w:bCs/>
          <w:sz w:val="28"/>
          <w:szCs w:val="28"/>
        </w:rPr>
        <w:t xml:space="preserve"> </w:t>
      </w:r>
      <w:r w:rsidRPr="00CD224E">
        <w:rPr>
          <w:sz w:val="28"/>
          <w:szCs w:val="28"/>
        </w:rPr>
        <w:t>демонстрируемых данным учащимся.</w:t>
      </w:r>
      <w:r w:rsidRPr="00CD224E">
        <w:rPr>
          <w:b/>
          <w:bCs/>
          <w:sz w:val="28"/>
          <w:szCs w:val="28"/>
        </w:rPr>
        <w:t xml:space="preserve"> </w:t>
      </w:r>
      <w:r w:rsidRPr="00CD224E">
        <w:rPr>
          <w:sz w:val="28"/>
          <w:szCs w:val="28"/>
        </w:rPr>
        <w:t>В портфолио</w:t>
      </w:r>
      <w:r w:rsidRPr="00CD224E">
        <w:rPr>
          <w:b/>
          <w:bCs/>
          <w:sz w:val="28"/>
          <w:szCs w:val="28"/>
        </w:rPr>
        <w:t xml:space="preserve"> </w:t>
      </w:r>
      <w:r w:rsidRPr="00CD224E">
        <w:rPr>
          <w:sz w:val="28"/>
          <w:szCs w:val="28"/>
        </w:rPr>
        <w:t xml:space="preserve">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ведѐтся самим обучающимся совместно с классным руководителем и при участии семьи. Включение каких-либо материалов в портфолио </w:t>
      </w:r>
      <w:proofErr w:type="gramStart"/>
      <w:r w:rsidRPr="00CD224E">
        <w:rPr>
          <w:sz w:val="28"/>
          <w:szCs w:val="28"/>
        </w:rPr>
        <w:t>без согласия</w:t>
      </w:r>
      <w:proofErr w:type="gramEnd"/>
      <w:r w:rsidRPr="00CD224E">
        <w:rPr>
          <w:sz w:val="28"/>
          <w:szCs w:val="28"/>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5A05B3" w:rsidRPr="00CD224E" w:rsidRDefault="005A05B3" w:rsidP="005A05B3">
      <w:pPr>
        <w:spacing w:line="238" w:lineRule="auto"/>
        <w:ind w:right="-9" w:firstLine="708"/>
        <w:jc w:val="both"/>
        <w:rPr>
          <w:sz w:val="20"/>
          <w:szCs w:val="20"/>
        </w:rPr>
      </w:pPr>
      <w:r w:rsidRPr="00CD224E">
        <w:rPr>
          <w:b/>
          <w:bCs/>
          <w:sz w:val="28"/>
          <w:szCs w:val="28"/>
        </w:rPr>
        <w:t xml:space="preserve">Внутришкольный мониторинг </w:t>
      </w:r>
      <w:r w:rsidRPr="00CD224E">
        <w:rPr>
          <w:sz w:val="28"/>
          <w:szCs w:val="28"/>
        </w:rPr>
        <w:t>представляет собой процедуры</w:t>
      </w:r>
      <w:r w:rsidRPr="00CD224E">
        <w:rPr>
          <w:b/>
          <w:bCs/>
          <w:sz w:val="28"/>
          <w:szCs w:val="28"/>
        </w:rPr>
        <w:t>:</w:t>
      </w:r>
    </w:p>
    <w:p w:rsidR="005A05B3" w:rsidRPr="00CD224E" w:rsidRDefault="005A05B3" w:rsidP="00736757">
      <w:pPr>
        <w:numPr>
          <w:ilvl w:val="1"/>
          <w:numId w:val="158"/>
        </w:numPr>
        <w:tabs>
          <w:tab w:val="left" w:pos="0"/>
        </w:tabs>
        <w:ind w:left="480" w:right="-9" w:hanging="166"/>
        <w:jc w:val="both"/>
        <w:rPr>
          <w:bCs/>
          <w:sz w:val="28"/>
          <w:szCs w:val="28"/>
        </w:rPr>
      </w:pPr>
      <w:r w:rsidRPr="00CD224E">
        <w:rPr>
          <w:bCs/>
          <w:sz w:val="28"/>
          <w:szCs w:val="28"/>
        </w:rPr>
        <w:t>оценки уровня достижения предметных и метапредметных результатов</w:t>
      </w:r>
      <w:r w:rsidRPr="00CD224E">
        <w:rPr>
          <w:sz w:val="28"/>
          <w:szCs w:val="28"/>
        </w:rPr>
        <w:t>;</w:t>
      </w:r>
    </w:p>
    <w:p w:rsidR="005A05B3" w:rsidRPr="00CD224E" w:rsidRDefault="005A05B3" w:rsidP="005A05B3">
      <w:pPr>
        <w:spacing w:line="13" w:lineRule="exact"/>
        <w:ind w:right="-9" w:firstLine="567"/>
        <w:jc w:val="both"/>
        <w:rPr>
          <w:bCs/>
          <w:sz w:val="28"/>
          <w:szCs w:val="28"/>
        </w:rPr>
      </w:pPr>
    </w:p>
    <w:p w:rsidR="005A05B3" w:rsidRPr="00CD224E" w:rsidRDefault="005A05B3" w:rsidP="00736757">
      <w:pPr>
        <w:numPr>
          <w:ilvl w:val="1"/>
          <w:numId w:val="158"/>
        </w:numPr>
        <w:tabs>
          <w:tab w:val="left" w:pos="484"/>
        </w:tabs>
        <w:spacing w:line="237" w:lineRule="auto"/>
        <w:ind w:left="320" w:right="-9" w:hanging="6"/>
        <w:jc w:val="both"/>
        <w:rPr>
          <w:b/>
          <w:bCs/>
          <w:sz w:val="28"/>
          <w:szCs w:val="28"/>
        </w:rPr>
      </w:pPr>
      <w:r w:rsidRPr="00CD224E">
        <w:rPr>
          <w:bCs/>
          <w:sz w:val="28"/>
          <w:szCs w:val="28"/>
        </w:rPr>
        <w:t>оценки уровня достижения той части личностных результатов</w:t>
      </w:r>
      <w:r w:rsidRPr="00CD224E">
        <w:rPr>
          <w:sz w:val="28"/>
          <w:szCs w:val="28"/>
        </w:rPr>
        <w:t>,</w:t>
      </w:r>
      <w:r w:rsidRPr="00CD224E">
        <w:rPr>
          <w:bCs/>
          <w:sz w:val="28"/>
          <w:szCs w:val="28"/>
        </w:rPr>
        <w:t xml:space="preserve"> </w:t>
      </w:r>
      <w:r w:rsidRPr="00CD224E">
        <w:rPr>
          <w:sz w:val="28"/>
          <w:szCs w:val="28"/>
        </w:rPr>
        <w:t>которые</w:t>
      </w:r>
      <w:r w:rsidRPr="00CD224E">
        <w:rPr>
          <w:bCs/>
          <w:sz w:val="28"/>
          <w:szCs w:val="28"/>
        </w:rPr>
        <w:t xml:space="preserve"> </w:t>
      </w:r>
      <w:r w:rsidRPr="00CD224E">
        <w:rPr>
          <w:sz w:val="28"/>
          <w:szCs w:val="28"/>
        </w:rPr>
        <w:t>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5A05B3" w:rsidRPr="00CD224E" w:rsidRDefault="005A05B3" w:rsidP="005A05B3">
      <w:pPr>
        <w:spacing w:line="17" w:lineRule="exact"/>
        <w:ind w:right="-9" w:firstLine="567"/>
        <w:jc w:val="both"/>
        <w:rPr>
          <w:b/>
          <w:bCs/>
          <w:sz w:val="28"/>
          <w:szCs w:val="28"/>
        </w:rPr>
      </w:pPr>
    </w:p>
    <w:p w:rsidR="005A05B3" w:rsidRPr="00CD224E" w:rsidRDefault="005A05B3" w:rsidP="005A05B3">
      <w:pPr>
        <w:spacing w:line="236" w:lineRule="auto"/>
        <w:ind w:right="-9" w:firstLine="567"/>
        <w:jc w:val="both"/>
        <w:rPr>
          <w:b/>
          <w:bCs/>
          <w:sz w:val="28"/>
          <w:szCs w:val="28"/>
        </w:rPr>
      </w:pPr>
      <w:r w:rsidRPr="00CD224E">
        <w:rPr>
          <w:b/>
          <w:bCs/>
          <w:sz w:val="28"/>
          <w:szCs w:val="28"/>
        </w:rPr>
        <w:t xml:space="preserve">- </w:t>
      </w:r>
      <w:r w:rsidRPr="00CD224E">
        <w:rPr>
          <w:bCs/>
          <w:sz w:val="28"/>
          <w:szCs w:val="28"/>
        </w:rPr>
        <w:t>оценки уровня профессионального мастерства учителя</w:t>
      </w:r>
      <w:r w:rsidRPr="00CD224E">
        <w:rPr>
          <w:b/>
          <w:bCs/>
          <w:i/>
          <w:iCs/>
          <w:sz w:val="28"/>
          <w:szCs w:val="28"/>
        </w:rPr>
        <w:t>,</w:t>
      </w:r>
      <w:r w:rsidRPr="00CD224E">
        <w:rPr>
          <w:b/>
          <w:bCs/>
          <w:sz w:val="28"/>
          <w:szCs w:val="28"/>
        </w:rPr>
        <w:t xml:space="preserve"> </w:t>
      </w:r>
      <w:r w:rsidRPr="00CD224E">
        <w:rPr>
          <w:sz w:val="28"/>
          <w:szCs w:val="28"/>
        </w:rPr>
        <w:t>осуществляемого на</w:t>
      </w:r>
      <w:r w:rsidRPr="00CD224E">
        <w:rPr>
          <w:b/>
          <w:bCs/>
          <w:sz w:val="28"/>
          <w:szCs w:val="28"/>
        </w:rPr>
        <w:t xml:space="preserve"> </w:t>
      </w:r>
      <w:r w:rsidRPr="00CD224E">
        <w:rPr>
          <w:sz w:val="28"/>
          <w:szCs w:val="28"/>
        </w:rPr>
        <w:t>основе административных проверочных работ, анализа посещенных уроков, анализа качества учебных заданий, предлагаемых учителем обучающимся.</w:t>
      </w:r>
    </w:p>
    <w:p w:rsidR="005A05B3" w:rsidRPr="00CD224E" w:rsidRDefault="005A05B3" w:rsidP="005A05B3">
      <w:pPr>
        <w:spacing w:line="14" w:lineRule="exact"/>
        <w:ind w:right="-9" w:firstLine="567"/>
        <w:jc w:val="both"/>
        <w:rPr>
          <w:b/>
          <w:bCs/>
          <w:sz w:val="28"/>
          <w:szCs w:val="28"/>
        </w:rPr>
      </w:pPr>
    </w:p>
    <w:p w:rsidR="005A05B3" w:rsidRPr="00CD224E" w:rsidRDefault="005A05B3" w:rsidP="005A05B3">
      <w:pPr>
        <w:spacing w:line="238" w:lineRule="auto"/>
        <w:ind w:right="-9" w:firstLine="567"/>
        <w:jc w:val="both"/>
        <w:rPr>
          <w:b/>
          <w:bCs/>
          <w:sz w:val="28"/>
          <w:szCs w:val="28"/>
        </w:rPr>
      </w:pPr>
      <w:r w:rsidRPr="00CD224E">
        <w:rPr>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5A05B3" w:rsidRPr="00CD224E" w:rsidRDefault="005A05B3" w:rsidP="005A05B3">
      <w:pPr>
        <w:spacing w:line="16" w:lineRule="exact"/>
        <w:jc w:val="both"/>
        <w:rPr>
          <w:b/>
          <w:bCs/>
          <w:sz w:val="28"/>
          <w:szCs w:val="28"/>
        </w:rPr>
      </w:pPr>
    </w:p>
    <w:p w:rsidR="005A05B3" w:rsidRPr="00CD224E" w:rsidRDefault="005A05B3" w:rsidP="00497C3E">
      <w:pPr>
        <w:spacing w:line="248" w:lineRule="auto"/>
        <w:ind w:right="-9" w:firstLine="567"/>
        <w:jc w:val="both"/>
        <w:rPr>
          <w:b/>
          <w:bCs/>
          <w:sz w:val="28"/>
          <w:szCs w:val="28"/>
        </w:rPr>
      </w:pPr>
      <w:r w:rsidRPr="00CD224E">
        <w:rPr>
          <w:b/>
          <w:bCs/>
          <w:sz w:val="28"/>
          <w:szCs w:val="28"/>
        </w:rPr>
        <w:t xml:space="preserve">Промежуточная аттестация </w:t>
      </w:r>
      <w:r w:rsidRPr="00CD224E">
        <w:rPr>
          <w:sz w:val="28"/>
          <w:szCs w:val="28"/>
        </w:rPr>
        <w:t>представляет собой процедуру аттестации</w:t>
      </w:r>
      <w:r w:rsidRPr="00CD224E">
        <w:rPr>
          <w:b/>
          <w:bCs/>
          <w:sz w:val="28"/>
          <w:szCs w:val="28"/>
        </w:rPr>
        <w:t xml:space="preserve"> </w:t>
      </w:r>
      <w:r w:rsidRPr="00CD224E">
        <w:rPr>
          <w:sz w:val="28"/>
          <w:szCs w:val="28"/>
        </w:rPr>
        <w:t>обучающихся на уровне основного общего образования и проводится в конце каждой четверти и в конце учебного года по каждому изучаемому предмету.</w:t>
      </w:r>
      <w:r w:rsidR="00497C3E">
        <w:rPr>
          <w:sz w:val="28"/>
          <w:szCs w:val="28"/>
        </w:rPr>
        <w:t xml:space="preserve"> </w:t>
      </w:r>
      <w:r w:rsidRPr="00CD224E">
        <w:rPr>
          <w:sz w:val="28"/>
          <w:szCs w:val="28"/>
        </w:rPr>
        <w:t>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A05B3" w:rsidRPr="00CD224E" w:rsidRDefault="005A05B3" w:rsidP="005A05B3">
      <w:pPr>
        <w:spacing w:line="14" w:lineRule="exact"/>
        <w:jc w:val="both"/>
        <w:rPr>
          <w:b/>
          <w:bCs/>
          <w:sz w:val="28"/>
          <w:szCs w:val="28"/>
        </w:rPr>
      </w:pPr>
    </w:p>
    <w:p w:rsidR="005A05B3" w:rsidRPr="00CD224E" w:rsidRDefault="005A05B3" w:rsidP="005A05B3">
      <w:pPr>
        <w:ind w:firstLine="708"/>
        <w:jc w:val="both"/>
        <w:rPr>
          <w:sz w:val="28"/>
          <w:szCs w:val="28"/>
        </w:rPr>
      </w:pPr>
      <w:r w:rsidRPr="00CD224E">
        <w:rPr>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CD224E">
        <w:rPr>
          <w:sz w:val="28"/>
          <w:szCs w:val="28"/>
        </w:rPr>
        <w:t>для допуска</w:t>
      </w:r>
      <w:proofErr w:type="gramEnd"/>
      <w:r w:rsidRPr="00CD224E">
        <w:rPr>
          <w:sz w:val="28"/>
          <w:szCs w:val="28"/>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A05B3" w:rsidRDefault="005A05B3" w:rsidP="00497C3E">
      <w:pPr>
        <w:ind w:firstLine="567"/>
        <w:jc w:val="both"/>
        <w:rPr>
          <w:rFonts w:eastAsia="Calibri"/>
          <w:b/>
          <w:sz w:val="28"/>
          <w:szCs w:val="28"/>
        </w:rPr>
      </w:pPr>
      <w:r w:rsidRPr="00CD224E">
        <w:rPr>
          <w:rFonts w:eastAsia="Calibri"/>
          <w:b/>
          <w:sz w:val="28"/>
          <w:szCs w:val="28"/>
        </w:rPr>
        <w:t>Государственная итоговая аттестация</w:t>
      </w:r>
    </w:p>
    <w:p w:rsidR="005A05B3" w:rsidRPr="00CD224E" w:rsidRDefault="005A05B3" w:rsidP="00497C3E">
      <w:pPr>
        <w:ind w:firstLine="567"/>
        <w:jc w:val="both"/>
        <w:rPr>
          <w:rFonts w:eastAsia="Calibri"/>
          <w:bCs/>
          <w:iCs/>
          <w:sz w:val="28"/>
          <w:szCs w:val="28"/>
        </w:rPr>
      </w:pPr>
      <w:r w:rsidRPr="00CD224E">
        <w:rPr>
          <w:rFonts w:eastAsia="Calibri"/>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A05B3" w:rsidRDefault="005A05B3" w:rsidP="005A05B3">
      <w:pPr>
        <w:ind w:firstLine="709"/>
        <w:jc w:val="both"/>
        <w:rPr>
          <w:rFonts w:eastAsia="Calibri"/>
          <w:bCs/>
          <w:iCs/>
          <w:sz w:val="28"/>
          <w:szCs w:val="28"/>
        </w:rPr>
      </w:pPr>
      <w:r w:rsidRPr="00CD224E">
        <w:rPr>
          <w:rFonts w:eastAsia="Calibri"/>
          <w:bCs/>
          <w:iCs/>
          <w:sz w:val="28"/>
          <w:szCs w:val="28"/>
        </w:rPr>
        <w:lastRenderedPageBreak/>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rsidR="005A05B3" w:rsidRPr="00C504B4" w:rsidRDefault="005A05B3" w:rsidP="005A05B3">
      <w:pPr>
        <w:pStyle w:val="a4"/>
        <w:spacing w:line="240" w:lineRule="auto"/>
        <w:ind w:firstLine="709"/>
        <w:rPr>
          <w:lang w:eastAsia="ru-RU"/>
        </w:rPr>
      </w:pPr>
      <w:r w:rsidRPr="00C504B4">
        <w:rPr>
          <w:rStyle w:val="dash041e0431044b0447043d044b0439char1"/>
          <w:sz w:val="28"/>
          <w:szCs w:val="28"/>
        </w:rPr>
        <w:t xml:space="preserve">Итоговая оценка (итоговая аттестация) по предмету </w:t>
      </w:r>
      <w:r w:rsidRPr="00C504B4">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C504B4">
        <w:rPr>
          <w:i/>
          <w:lang w:eastAsia="ru-RU"/>
        </w:rPr>
        <w:t xml:space="preserve">. </w:t>
      </w:r>
      <w:r w:rsidRPr="00C504B4">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5A05B3" w:rsidRPr="00C504B4" w:rsidRDefault="005A05B3" w:rsidP="005A05B3">
      <w:pPr>
        <w:pStyle w:val="a4"/>
        <w:spacing w:line="240" w:lineRule="auto"/>
        <w:ind w:firstLine="709"/>
        <w:rPr>
          <w:lang w:eastAsia="ru-RU"/>
        </w:rPr>
      </w:pPr>
      <w:r w:rsidRPr="00C504B4">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C504B4">
        <w:rPr>
          <w:lang w:eastAsia="ru-RU"/>
        </w:rPr>
        <w:t>– аттестате об основном общем образовании</w:t>
      </w:r>
      <w:r w:rsidRPr="00C504B4">
        <w:rPr>
          <w:rStyle w:val="dash041e0431044b0447043d044b0439char1"/>
          <w:sz w:val="28"/>
          <w:szCs w:val="28"/>
        </w:rPr>
        <w:t>.</w:t>
      </w:r>
    </w:p>
    <w:p w:rsidR="005A05B3" w:rsidRPr="00C504B4" w:rsidRDefault="005A05B3" w:rsidP="005A05B3">
      <w:pPr>
        <w:pStyle w:val="a4"/>
        <w:spacing w:line="240" w:lineRule="auto"/>
        <w:ind w:firstLine="709"/>
        <w:rPr>
          <w:lang w:eastAsia="ru-RU"/>
        </w:rPr>
      </w:pPr>
      <w:r w:rsidRPr="00C504B4">
        <w:rPr>
          <w:rStyle w:val="dash041e0431044b0447043d044b0439char1"/>
          <w:sz w:val="28"/>
          <w:szCs w:val="28"/>
        </w:rPr>
        <w:t xml:space="preserve">Итоговая оценка по междисциплинарным программам </w:t>
      </w:r>
      <w:r w:rsidRPr="00C504B4">
        <w:rPr>
          <w:lang w:eastAsia="ru-RU"/>
        </w:rPr>
        <w:t>ставится на основе результатов внутришкольного мониторинга и фиксируется в характеристике учащегося.</w:t>
      </w:r>
    </w:p>
    <w:p w:rsidR="005A05B3" w:rsidRPr="00C504B4" w:rsidRDefault="005A05B3" w:rsidP="005A05B3">
      <w:pPr>
        <w:ind w:firstLine="709"/>
        <w:jc w:val="both"/>
        <w:rPr>
          <w:sz w:val="28"/>
          <w:szCs w:val="28"/>
        </w:rPr>
      </w:pPr>
      <w:r w:rsidRPr="00C504B4">
        <w:rPr>
          <w:sz w:val="28"/>
          <w:szCs w:val="28"/>
        </w:rPr>
        <w:t>Характеристика готовится на основании:</w:t>
      </w:r>
    </w:p>
    <w:p w:rsidR="005A05B3" w:rsidRPr="00C504B4" w:rsidRDefault="005A05B3" w:rsidP="00736757">
      <w:pPr>
        <w:numPr>
          <w:ilvl w:val="0"/>
          <w:numId w:val="160"/>
        </w:numPr>
        <w:tabs>
          <w:tab w:val="left" w:pos="1134"/>
          <w:tab w:val="left" w:pos="1418"/>
        </w:tabs>
        <w:ind w:left="0" w:firstLine="709"/>
        <w:jc w:val="both"/>
        <w:rPr>
          <w:sz w:val="28"/>
          <w:szCs w:val="28"/>
        </w:rPr>
      </w:pPr>
      <w:r w:rsidRPr="00C504B4">
        <w:rPr>
          <w:sz w:val="28"/>
          <w:szCs w:val="28"/>
        </w:rPr>
        <w:t>объективных показателей образовательных достижений обучающегося на уровне основного образования,</w:t>
      </w:r>
    </w:p>
    <w:p w:rsidR="005A05B3" w:rsidRPr="00C504B4" w:rsidRDefault="005A05B3" w:rsidP="00736757">
      <w:pPr>
        <w:numPr>
          <w:ilvl w:val="0"/>
          <w:numId w:val="160"/>
        </w:numPr>
        <w:tabs>
          <w:tab w:val="left" w:pos="1134"/>
          <w:tab w:val="left" w:pos="1418"/>
        </w:tabs>
        <w:ind w:left="0" w:firstLine="709"/>
        <w:jc w:val="both"/>
        <w:rPr>
          <w:i/>
          <w:sz w:val="28"/>
          <w:szCs w:val="28"/>
        </w:rPr>
      </w:pPr>
      <w:r w:rsidRPr="00C504B4">
        <w:rPr>
          <w:sz w:val="28"/>
          <w:szCs w:val="28"/>
        </w:rPr>
        <w:t>портфолио выпускника;</w:t>
      </w:r>
    </w:p>
    <w:p w:rsidR="005A05B3" w:rsidRPr="00C504B4" w:rsidRDefault="005A05B3" w:rsidP="00736757">
      <w:pPr>
        <w:numPr>
          <w:ilvl w:val="0"/>
          <w:numId w:val="160"/>
        </w:numPr>
        <w:tabs>
          <w:tab w:val="left" w:pos="1134"/>
          <w:tab w:val="left" w:pos="1418"/>
        </w:tabs>
        <w:ind w:left="0" w:firstLine="709"/>
        <w:jc w:val="both"/>
        <w:rPr>
          <w:sz w:val="28"/>
          <w:szCs w:val="28"/>
        </w:rPr>
      </w:pPr>
      <w:r w:rsidRPr="00C504B4">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5A05B3" w:rsidRPr="00C504B4" w:rsidRDefault="005A05B3" w:rsidP="005A05B3">
      <w:pPr>
        <w:ind w:firstLine="709"/>
        <w:jc w:val="both"/>
        <w:rPr>
          <w:sz w:val="28"/>
          <w:szCs w:val="28"/>
        </w:rPr>
      </w:pPr>
      <w:r w:rsidRPr="00C504B4">
        <w:rPr>
          <w:sz w:val="28"/>
          <w:szCs w:val="28"/>
        </w:rPr>
        <w:t>В характеристике выпускника:</w:t>
      </w:r>
    </w:p>
    <w:p w:rsidR="005A05B3" w:rsidRPr="00C504B4" w:rsidRDefault="005A05B3" w:rsidP="00736757">
      <w:pPr>
        <w:pStyle w:val="af3"/>
        <w:numPr>
          <w:ilvl w:val="0"/>
          <w:numId w:val="159"/>
        </w:numPr>
        <w:tabs>
          <w:tab w:val="left" w:pos="993"/>
        </w:tabs>
        <w:ind w:left="0" w:firstLine="851"/>
        <w:jc w:val="both"/>
        <w:rPr>
          <w:sz w:val="28"/>
          <w:szCs w:val="28"/>
        </w:rPr>
      </w:pPr>
      <w:r w:rsidRPr="00C504B4">
        <w:rPr>
          <w:sz w:val="28"/>
          <w:szCs w:val="28"/>
        </w:rPr>
        <w:t>отмечаются образовательные достижения обучающегося по освоению личностных, метапредметных и предметных результатов;</w:t>
      </w:r>
    </w:p>
    <w:p w:rsidR="005A05B3" w:rsidRPr="00C504B4" w:rsidRDefault="005A05B3" w:rsidP="00736757">
      <w:pPr>
        <w:pStyle w:val="af3"/>
        <w:numPr>
          <w:ilvl w:val="0"/>
          <w:numId w:val="159"/>
        </w:numPr>
        <w:tabs>
          <w:tab w:val="left" w:pos="993"/>
        </w:tabs>
        <w:ind w:left="0" w:firstLine="851"/>
        <w:jc w:val="both"/>
        <w:rPr>
          <w:sz w:val="28"/>
          <w:szCs w:val="28"/>
        </w:rPr>
      </w:pPr>
      <w:r w:rsidRPr="00C504B4">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5A05B3" w:rsidRPr="00C504B4" w:rsidRDefault="005A05B3" w:rsidP="005A05B3">
      <w:pPr>
        <w:ind w:firstLine="709"/>
        <w:jc w:val="both"/>
        <w:rPr>
          <w:rStyle w:val="dash041e0431044b0447043d044b0439char1"/>
          <w:sz w:val="28"/>
          <w:szCs w:val="28"/>
        </w:rPr>
      </w:pPr>
      <w:r w:rsidRPr="00C504B4">
        <w:rPr>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A05B3" w:rsidRDefault="005A05B3"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7726CA" w:rsidRDefault="007726CA" w:rsidP="005A05B3">
      <w:pPr>
        <w:spacing w:line="329" w:lineRule="exact"/>
        <w:jc w:val="both"/>
        <w:rPr>
          <w:b/>
          <w:bCs/>
          <w:color w:val="FF0000"/>
          <w:sz w:val="28"/>
          <w:szCs w:val="28"/>
        </w:rPr>
      </w:pPr>
    </w:p>
    <w:p w:rsidR="005A05B3" w:rsidRPr="004C0A77" w:rsidRDefault="005A05B3" w:rsidP="005A05B3">
      <w:pPr>
        <w:spacing w:line="329" w:lineRule="exact"/>
        <w:jc w:val="both"/>
        <w:rPr>
          <w:b/>
          <w:bCs/>
          <w:color w:val="FF0000"/>
          <w:sz w:val="28"/>
          <w:szCs w:val="28"/>
        </w:rPr>
      </w:pPr>
    </w:p>
    <w:p w:rsidR="005A05B3" w:rsidRDefault="005A05B3" w:rsidP="00736757">
      <w:pPr>
        <w:numPr>
          <w:ilvl w:val="0"/>
          <w:numId w:val="158"/>
        </w:numPr>
        <w:tabs>
          <w:tab w:val="left" w:pos="640"/>
        </w:tabs>
        <w:ind w:left="640" w:hanging="638"/>
        <w:jc w:val="center"/>
        <w:rPr>
          <w:b/>
          <w:bCs/>
          <w:sz w:val="28"/>
          <w:szCs w:val="28"/>
        </w:rPr>
      </w:pPr>
      <w:r w:rsidRPr="00C504B4">
        <w:rPr>
          <w:b/>
          <w:bCs/>
          <w:sz w:val="28"/>
          <w:szCs w:val="28"/>
        </w:rPr>
        <w:t>Содержательный раздел</w:t>
      </w:r>
    </w:p>
    <w:p w:rsidR="00497C3E" w:rsidRDefault="00497C3E" w:rsidP="005A05B3">
      <w:pPr>
        <w:spacing w:line="237" w:lineRule="auto"/>
        <w:ind w:left="320" w:right="180"/>
        <w:jc w:val="both"/>
        <w:rPr>
          <w:b/>
          <w:bCs/>
          <w:sz w:val="28"/>
          <w:szCs w:val="28"/>
        </w:rPr>
      </w:pPr>
    </w:p>
    <w:p w:rsidR="005A05B3" w:rsidRPr="00C504B4" w:rsidRDefault="005A05B3" w:rsidP="005A05B3">
      <w:pPr>
        <w:spacing w:line="237" w:lineRule="auto"/>
        <w:ind w:left="320" w:right="180"/>
        <w:jc w:val="both"/>
        <w:rPr>
          <w:sz w:val="20"/>
          <w:szCs w:val="20"/>
        </w:rPr>
      </w:pPr>
      <w:r w:rsidRPr="00C504B4">
        <w:rPr>
          <w:b/>
          <w:bCs/>
          <w:sz w:val="28"/>
          <w:szCs w:val="28"/>
        </w:rPr>
        <w:t>2.1</w:t>
      </w:r>
      <w:r>
        <w:rPr>
          <w:b/>
          <w:bCs/>
          <w:sz w:val="28"/>
          <w:szCs w:val="28"/>
        </w:rPr>
        <w:t xml:space="preserve">. </w:t>
      </w:r>
      <w:r w:rsidRPr="00C504B4">
        <w:rPr>
          <w:b/>
          <w:bCs/>
          <w:sz w:val="28"/>
          <w:szCs w:val="28"/>
        </w:rPr>
        <w:t xml:space="preserve">Программа развития универсальных учебных действий, включающая формирование </w:t>
      </w:r>
      <w:proofErr w:type="gramStart"/>
      <w:r w:rsidRPr="00C504B4">
        <w:rPr>
          <w:b/>
          <w:bCs/>
          <w:sz w:val="28"/>
          <w:szCs w:val="28"/>
        </w:rPr>
        <w:t>компетенций</w:t>
      </w:r>
      <w:proofErr w:type="gramEnd"/>
      <w:r w:rsidRPr="00C504B4">
        <w:rPr>
          <w:b/>
          <w:bCs/>
          <w:sz w:val="28"/>
          <w:szCs w:val="28"/>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5A05B3" w:rsidRPr="004C0A77" w:rsidRDefault="005A05B3" w:rsidP="005A05B3">
      <w:pPr>
        <w:spacing w:line="12" w:lineRule="exact"/>
        <w:jc w:val="both"/>
        <w:rPr>
          <w:color w:val="FF0000"/>
          <w:sz w:val="20"/>
          <w:szCs w:val="20"/>
        </w:rPr>
      </w:pPr>
    </w:p>
    <w:p w:rsidR="005A05B3" w:rsidRPr="009E1E49" w:rsidRDefault="005A05B3" w:rsidP="005A05B3">
      <w:pPr>
        <w:spacing w:line="238" w:lineRule="auto"/>
        <w:ind w:left="320" w:right="80" w:firstLine="708"/>
        <w:jc w:val="both"/>
        <w:rPr>
          <w:rFonts w:eastAsia="Calibri"/>
          <w:sz w:val="28"/>
          <w:szCs w:val="28"/>
        </w:rPr>
      </w:pPr>
      <w:r w:rsidRPr="009E1E49">
        <w:rPr>
          <w:sz w:val="28"/>
          <w:szCs w:val="28"/>
        </w:rPr>
        <w:t>Структура настоящей программы развития универсальных учебных действий (</w:t>
      </w:r>
      <w:r w:rsidRPr="00996D9F">
        <w:rPr>
          <w:sz w:val="28"/>
          <w:szCs w:val="28"/>
        </w:rPr>
        <w:t>далее – УУД</w:t>
      </w:r>
      <w:r w:rsidRPr="009E1E49">
        <w:rPr>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проектной деятельности и описание содержания и форм организации учебной</w:t>
      </w:r>
      <w:r>
        <w:rPr>
          <w:sz w:val="28"/>
          <w:szCs w:val="28"/>
        </w:rPr>
        <w:t xml:space="preserve"> </w:t>
      </w:r>
      <w:r w:rsidRPr="009E1E49">
        <w:rPr>
          <w:sz w:val="28"/>
          <w:szCs w:val="28"/>
        </w:rPr>
        <w:t xml:space="preserve">деятельности по развитию ИКТ-компетентности, </w:t>
      </w:r>
      <w:r w:rsidRPr="009E1E49">
        <w:rPr>
          <w:rFonts w:eastAsia="Calibri"/>
          <w:sz w:val="28"/>
          <w:szCs w:val="28"/>
        </w:rPr>
        <w:t>формы взаимодействия участников образовательного процесса.</w:t>
      </w:r>
    </w:p>
    <w:p w:rsidR="005A05B3" w:rsidRPr="009E1E49" w:rsidRDefault="005A05B3" w:rsidP="005A05B3">
      <w:pPr>
        <w:widowControl w:val="0"/>
        <w:tabs>
          <w:tab w:val="left" w:pos="567"/>
        </w:tabs>
        <w:ind w:firstLine="709"/>
        <w:jc w:val="center"/>
        <w:rPr>
          <w:b/>
          <w:sz w:val="28"/>
          <w:szCs w:val="28"/>
        </w:rPr>
      </w:pPr>
      <w:r w:rsidRPr="009E1E49">
        <w:rPr>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5A05B3" w:rsidRPr="004C0A77" w:rsidRDefault="005A05B3" w:rsidP="00497C3E">
      <w:pPr>
        <w:widowControl w:val="0"/>
        <w:tabs>
          <w:tab w:val="left" w:pos="567"/>
        </w:tabs>
        <w:ind w:firstLine="709"/>
        <w:jc w:val="both"/>
        <w:rPr>
          <w:color w:val="FF0000"/>
          <w:sz w:val="28"/>
          <w:szCs w:val="28"/>
        </w:rPr>
      </w:pPr>
      <w:r w:rsidRPr="009E1E49">
        <w:rPr>
          <w:sz w:val="28"/>
          <w:szCs w:val="28"/>
        </w:rPr>
        <w:t>Среди возможных форм взаимодействия можно назвать педагогические советы, совещания</w:t>
      </w:r>
      <w:r>
        <w:rPr>
          <w:sz w:val="28"/>
          <w:szCs w:val="28"/>
        </w:rPr>
        <w:t>,</w:t>
      </w:r>
      <w:r w:rsidRPr="009E1E49">
        <w:rPr>
          <w:sz w:val="28"/>
          <w:szCs w:val="28"/>
        </w:rPr>
        <w:t xml:space="preserve"> </w:t>
      </w:r>
      <w:r w:rsidRPr="009E1E49">
        <w:rPr>
          <w:rFonts w:eastAsia="Calibri"/>
          <w:sz w:val="28"/>
          <w:szCs w:val="28"/>
        </w:rPr>
        <w:t>методические советы</w:t>
      </w:r>
      <w:r w:rsidRPr="009E1E49">
        <w:rPr>
          <w:sz w:val="28"/>
          <w:szCs w:val="28"/>
        </w:rPr>
        <w:t xml:space="preserve"> и встречи рабочих групп, </w:t>
      </w:r>
      <w:r>
        <w:rPr>
          <w:sz w:val="28"/>
          <w:szCs w:val="28"/>
        </w:rPr>
        <w:t xml:space="preserve">осуществляющих деятельность в сфере формирования и реализации программы развития УУД </w:t>
      </w:r>
      <w:r w:rsidRPr="009E1E49">
        <w:rPr>
          <w:sz w:val="28"/>
          <w:szCs w:val="28"/>
        </w:rPr>
        <w:t>и взаимодействие. Список указанных форм может быть дополнен и изменен.</w:t>
      </w:r>
    </w:p>
    <w:p w:rsidR="005A05B3" w:rsidRPr="004C0A77" w:rsidRDefault="005A05B3" w:rsidP="005A05B3">
      <w:pPr>
        <w:spacing w:line="85" w:lineRule="exact"/>
        <w:jc w:val="both"/>
        <w:rPr>
          <w:color w:val="FF0000"/>
          <w:sz w:val="20"/>
          <w:szCs w:val="20"/>
        </w:rPr>
      </w:pPr>
    </w:p>
    <w:p w:rsidR="005A05B3" w:rsidRPr="00996D9F" w:rsidRDefault="005A05B3" w:rsidP="005A05B3">
      <w:pPr>
        <w:ind w:left="6"/>
        <w:jc w:val="both"/>
        <w:rPr>
          <w:sz w:val="20"/>
          <w:szCs w:val="20"/>
        </w:rPr>
      </w:pPr>
      <w:r w:rsidRPr="00996D9F">
        <w:rPr>
          <w:b/>
          <w:bCs/>
          <w:sz w:val="28"/>
          <w:szCs w:val="28"/>
        </w:rPr>
        <w:t>Цели и задачи программы, описание ее места и роли в реализации требований</w:t>
      </w:r>
    </w:p>
    <w:p w:rsidR="005A05B3" w:rsidRPr="00996D9F" w:rsidRDefault="005A05B3" w:rsidP="005A05B3">
      <w:pPr>
        <w:ind w:left="6"/>
        <w:jc w:val="both"/>
        <w:rPr>
          <w:sz w:val="20"/>
          <w:szCs w:val="20"/>
        </w:rPr>
      </w:pPr>
      <w:r w:rsidRPr="00996D9F">
        <w:rPr>
          <w:b/>
          <w:bCs/>
          <w:sz w:val="28"/>
          <w:szCs w:val="28"/>
        </w:rPr>
        <w:t>ФГОС</w:t>
      </w:r>
    </w:p>
    <w:p w:rsidR="005A05B3" w:rsidRPr="00996D9F" w:rsidRDefault="005A05B3" w:rsidP="005A05B3">
      <w:pPr>
        <w:spacing w:line="235" w:lineRule="auto"/>
        <w:ind w:firstLine="567"/>
        <w:jc w:val="both"/>
        <w:rPr>
          <w:sz w:val="20"/>
          <w:szCs w:val="20"/>
        </w:rPr>
      </w:pPr>
      <w:r w:rsidRPr="00996D9F">
        <w:rPr>
          <w:b/>
          <w:bCs/>
          <w:sz w:val="28"/>
          <w:szCs w:val="28"/>
        </w:rPr>
        <w:t xml:space="preserve">Целью программы </w:t>
      </w:r>
      <w:r w:rsidRPr="00996D9F">
        <w:rPr>
          <w:sz w:val="28"/>
          <w:szCs w:val="28"/>
        </w:rPr>
        <w:t>развития универсальных учебных действий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A05B3" w:rsidRPr="00996D9F" w:rsidRDefault="005A05B3" w:rsidP="005A05B3">
      <w:pPr>
        <w:spacing w:line="17" w:lineRule="exact"/>
        <w:jc w:val="both"/>
        <w:rPr>
          <w:sz w:val="20"/>
          <w:szCs w:val="20"/>
        </w:rPr>
      </w:pPr>
    </w:p>
    <w:p w:rsidR="005A05B3" w:rsidRPr="00996D9F" w:rsidRDefault="005A05B3" w:rsidP="00736757">
      <w:pPr>
        <w:numPr>
          <w:ilvl w:val="1"/>
          <w:numId w:val="161"/>
        </w:numPr>
        <w:tabs>
          <w:tab w:val="left" w:pos="960"/>
        </w:tabs>
        <w:spacing w:line="234" w:lineRule="auto"/>
        <w:ind w:left="6" w:right="-9" w:firstLine="709"/>
        <w:jc w:val="both"/>
        <w:rPr>
          <w:sz w:val="28"/>
          <w:szCs w:val="28"/>
        </w:rPr>
      </w:pPr>
      <w:r w:rsidRPr="00996D9F">
        <w:rPr>
          <w:sz w:val="28"/>
          <w:szCs w:val="28"/>
        </w:rPr>
        <w:t xml:space="preserve">соответствии с указанной целью программа развития УУД в основной школе определяет следующие </w:t>
      </w:r>
      <w:r w:rsidRPr="00996D9F">
        <w:rPr>
          <w:b/>
          <w:bCs/>
          <w:sz w:val="28"/>
          <w:szCs w:val="28"/>
        </w:rPr>
        <w:t>задачи</w:t>
      </w:r>
      <w:r w:rsidRPr="00996D9F">
        <w:rPr>
          <w:sz w:val="28"/>
          <w:szCs w:val="28"/>
        </w:rPr>
        <w:t>:</w:t>
      </w:r>
    </w:p>
    <w:p w:rsidR="005A05B3" w:rsidRPr="00996D9F" w:rsidRDefault="005A05B3" w:rsidP="005A05B3">
      <w:pPr>
        <w:spacing w:line="15" w:lineRule="exact"/>
        <w:jc w:val="both"/>
        <w:rPr>
          <w:sz w:val="28"/>
          <w:szCs w:val="28"/>
        </w:rPr>
      </w:pPr>
    </w:p>
    <w:p w:rsidR="005A05B3" w:rsidRPr="00996D9F" w:rsidRDefault="005A05B3" w:rsidP="005A05B3">
      <w:pPr>
        <w:spacing w:line="234" w:lineRule="auto"/>
        <w:ind w:left="6" w:right="320" w:firstLine="716"/>
        <w:jc w:val="both"/>
        <w:rPr>
          <w:sz w:val="28"/>
          <w:szCs w:val="28"/>
        </w:rPr>
      </w:pPr>
      <w:r w:rsidRPr="00996D9F">
        <w:rPr>
          <w:sz w:val="28"/>
          <w:szCs w:val="28"/>
        </w:rPr>
        <w:t>• организация взаимодействия педагогов и обучающихся и их родителей по развитию универсальных учебных действий в основной школе;</w:t>
      </w:r>
    </w:p>
    <w:p w:rsidR="005A05B3" w:rsidRPr="00996D9F" w:rsidRDefault="005A05B3" w:rsidP="005A05B3">
      <w:pPr>
        <w:spacing w:line="15" w:lineRule="exact"/>
        <w:jc w:val="both"/>
        <w:rPr>
          <w:sz w:val="28"/>
          <w:szCs w:val="28"/>
        </w:rPr>
      </w:pPr>
    </w:p>
    <w:p w:rsidR="005A05B3" w:rsidRPr="00092D66" w:rsidRDefault="005A05B3" w:rsidP="005A05B3">
      <w:pPr>
        <w:spacing w:line="237" w:lineRule="auto"/>
        <w:ind w:left="6" w:firstLine="716"/>
        <w:jc w:val="both"/>
        <w:rPr>
          <w:sz w:val="28"/>
          <w:szCs w:val="28"/>
        </w:rPr>
      </w:pPr>
      <w:r w:rsidRPr="00996D9F">
        <w:rPr>
          <w:sz w:val="28"/>
          <w:szCs w:val="28"/>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w:t>
      </w:r>
      <w:r w:rsidRPr="00092D66">
        <w:rPr>
          <w:sz w:val="28"/>
          <w:szCs w:val="28"/>
        </w:rPr>
        <w:t>учебных предметов;</w:t>
      </w:r>
    </w:p>
    <w:p w:rsidR="005A05B3" w:rsidRPr="00092D66" w:rsidRDefault="005A05B3" w:rsidP="005A05B3">
      <w:pPr>
        <w:spacing w:line="17" w:lineRule="exact"/>
        <w:jc w:val="both"/>
        <w:rPr>
          <w:sz w:val="28"/>
          <w:szCs w:val="28"/>
        </w:rPr>
      </w:pPr>
    </w:p>
    <w:p w:rsidR="005A05B3" w:rsidRPr="00092D66" w:rsidRDefault="005A05B3" w:rsidP="005A05B3">
      <w:pPr>
        <w:spacing w:line="234" w:lineRule="auto"/>
        <w:ind w:left="6" w:right="-9" w:firstLine="716"/>
        <w:jc w:val="both"/>
        <w:rPr>
          <w:sz w:val="28"/>
          <w:szCs w:val="28"/>
        </w:rPr>
      </w:pPr>
      <w:r w:rsidRPr="00092D66">
        <w:rPr>
          <w:sz w:val="28"/>
          <w:szCs w:val="28"/>
        </w:rPr>
        <w:t>• включение развивающих задач как в урочную, так и внеурочную деятельность обучающихся;</w:t>
      </w:r>
    </w:p>
    <w:p w:rsidR="005A05B3" w:rsidRPr="00092D66" w:rsidRDefault="005A05B3" w:rsidP="005A05B3">
      <w:pPr>
        <w:spacing w:line="15" w:lineRule="exact"/>
        <w:jc w:val="both"/>
        <w:rPr>
          <w:sz w:val="28"/>
          <w:szCs w:val="28"/>
        </w:rPr>
      </w:pPr>
    </w:p>
    <w:p w:rsidR="005A05B3" w:rsidRPr="00092D66" w:rsidRDefault="005A05B3" w:rsidP="005A05B3">
      <w:pPr>
        <w:spacing w:line="237" w:lineRule="auto"/>
        <w:ind w:left="6" w:right="120" w:firstLine="716"/>
        <w:jc w:val="both"/>
        <w:rPr>
          <w:sz w:val="28"/>
          <w:szCs w:val="28"/>
        </w:rPr>
      </w:pPr>
      <w:r w:rsidRPr="00092D66">
        <w:rPr>
          <w:sz w:val="28"/>
          <w:szCs w:val="28"/>
        </w:rPr>
        <w:t>• обеспечение преемственности и особенностей программы развития универсальных учебных действий начального и основного общего образования.</w:t>
      </w:r>
    </w:p>
    <w:p w:rsidR="005A05B3" w:rsidRPr="00092D66" w:rsidRDefault="005A05B3" w:rsidP="005A05B3">
      <w:pPr>
        <w:spacing w:line="13" w:lineRule="exact"/>
        <w:jc w:val="both"/>
        <w:rPr>
          <w:sz w:val="28"/>
          <w:szCs w:val="28"/>
        </w:rPr>
      </w:pPr>
    </w:p>
    <w:p w:rsidR="005A05B3" w:rsidRPr="00092D66" w:rsidRDefault="005A05B3" w:rsidP="005A05B3">
      <w:pPr>
        <w:spacing w:line="14" w:lineRule="exact"/>
        <w:jc w:val="both"/>
        <w:rPr>
          <w:sz w:val="28"/>
          <w:szCs w:val="28"/>
        </w:rPr>
      </w:pPr>
    </w:p>
    <w:p w:rsidR="005A05B3" w:rsidRPr="00092D66" w:rsidRDefault="005A05B3" w:rsidP="005A05B3">
      <w:pPr>
        <w:spacing w:line="238" w:lineRule="auto"/>
        <w:ind w:left="6" w:right="20" w:firstLine="708"/>
        <w:jc w:val="both"/>
        <w:rPr>
          <w:sz w:val="28"/>
          <w:szCs w:val="28"/>
        </w:rPr>
      </w:pPr>
      <w:r w:rsidRPr="00092D66">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основной школы – «инициировать учебное сотрудничество».</w:t>
      </w:r>
    </w:p>
    <w:p w:rsidR="005A05B3" w:rsidRPr="004C0A77" w:rsidRDefault="005A05B3" w:rsidP="005A05B3">
      <w:pPr>
        <w:spacing w:line="19" w:lineRule="exact"/>
        <w:jc w:val="both"/>
        <w:rPr>
          <w:color w:val="FF0000"/>
          <w:sz w:val="28"/>
          <w:szCs w:val="28"/>
        </w:rPr>
      </w:pPr>
    </w:p>
    <w:p w:rsidR="005A05B3" w:rsidRPr="00C31F78" w:rsidRDefault="005A05B3" w:rsidP="005A05B3">
      <w:pPr>
        <w:spacing w:line="238" w:lineRule="auto"/>
        <w:ind w:left="6" w:right="20"/>
        <w:jc w:val="both"/>
        <w:rPr>
          <w:sz w:val="28"/>
          <w:szCs w:val="28"/>
        </w:rPr>
      </w:pPr>
      <w:r w:rsidRPr="00C31F78">
        <w:rPr>
          <w:b/>
          <w:bCs/>
          <w:sz w:val="28"/>
          <w:szCs w:val="28"/>
        </w:rP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w:t>
      </w:r>
      <w:r w:rsidRPr="00C31F78">
        <w:rPr>
          <w:b/>
          <w:bCs/>
          <w:sz w:val="28"/>
          <w:szCs w:val="28"/>
        </w:rPr>
        <w:lastRenderedPageBreak/>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A05B3" w:rsidRPr="00C31F78" w:rsidRDefault="005A05B3" w:rsidP="00736757">
      <w:pPr>
        <w:numPr>
          <w:ilvl w:val="0"/>
          <w:numId w:val="161"/>
        </w:numPr>
        <w:tabs>
          <w:tab w:val="left" w:pos="266"/>
        </w:tabs>
        <w:spacing w:line="236" w:lineRule="auto"/>
        <w:ind w:left="266" w:firstLine="301"/>
        <w:jc w:val="both"/>
        <w:rPr>
          <w:sz w:val="28"/>
          <w:szCs w:val="28"/>
        </w:rPr>
      </w:pPr>
      <w:r w:rsidRPr="00C31F78">
        <w:rPr>
          <w:sz w:val="28"/>
          <w:szCs w:val="28"/>
        </w:rPr>
        <w:t>принципам формирования УУД в основной школе относятся следующие:</w:t>
      </w:r>
    </w:p>
    <w:p w:rsidR="005A05B3" w:rsidRPr="00C31F78" w:rsidRDefault="005A05B3" w:rsidP="005A05B3">
      <w:pPr>
        <w:spacing w:line="14" w:lineRule="exact"/>
        <w:jc w:val="both"/>
        <w:rPr>
          <w:sz w:val="20"/>
          <w:szCs w:val="20"/>
        </w:rPr>
      </w:pPr>
    </w:p>
    <w:p w:rsidR="005A05B3" w:rsidRPr="00C31F78" w:rsidRDefault="005A05B3" w:rsidP="00736757">
      <w:pPr>
        <w:numPr>
          <w:ilvl w:val="1"/>
          <w:numId w:val="162"/>
        </w:numPr>
        <w:tabs>
          <w:tab w:val="left" w:pos="1140"/>
        </w:tabs>
        <w:spacing w:line="234" w:lineRule="auto"/>
        <w:ind w:left="6" w:right="-9" w:firstLine="709"/>
        <w:jc w:val="both"/>
        <w:rPr>
          <w:sz w:val="28"/>
          <w:szCs w:val="28"/>
        </w:rPr>
      </w:pPr>
      <w:r w:rsidRPr="00C31F78">
        <w:rPr>
          <w:sz w:val="28"/>
          <w:szCs w:val="28"/>
        </w:rPr>
        <w:t>формирование УУД – задача, сквозная для всего образовательного процесса (урочная, внеурочная деятельность);</w:t>
      </w:r>
    </w:p>
    <w:p w:rsidR="005A05B3" w:rsidRPr="00C31F78" w:rsidRDefault="005A05B3" w:rsidP="005A05B3">
      <w:pPr>
        <w:spacing w:line="15" w:lineRule="exact"/>
        <w:jc w:val="both"/>
        <w:rPr>
          <w:sz w:val="28"/>
          <w:szCs w:val="28"/>
        </w:rPr>
      </w:pPr>
    </w:p>
    <w:p w:rsidR="005A05B3" w:rsidRPr="00C31F78" w:rsidRDefault="005A05B3" w:rsidP="00736757">
      <w:pPr>
        <w:numPr>
          <w:ilvl w:val="1"/>
          <w:numId w:val="162"/>
        </w:numPr>
        <w:tabs>
          <w:tab w:val="left" w:pos="1140"/>
        </w:tabs>
        <w:spacing w:line="235" w:lineRule="auto"/>
        <w:ind w:left="6" w:right="-9" w:firstLine="709"/>
        <w:jc w:val="both"/>
        <w:rPr>
          <w:sz w:val="28"/>
          <w:szCs w:val="28"/>
        </w:rPr>
      </w:pPr>
      <w:r w:rsidRPr="00C31F78">
        <w:rPr>
          <w:sz w:val="28"/>
          <w:szCs w:val="28"/>
        </w:rPr>
        <w:t>формирование УУД обязательно требует работы с предметным или междисципдинарным содержанием;</w:t>
      </w:r>
    </w:p>
    <w:p w:rsidR="005A05B3" w:rsidRPr="00C31F78" w:rsidRDefault="005A05B3" w:rsidP="005A05B3">
      <w:pPr>
        <w:spacing w:line="15" w:lineRule="exact"/>
        <w:jc w:val="both"/>
        <w:rPr>
          <w:sz w:val="28"/>
          <w:szCs w:val="28"/>
        </w:rPr>
      </w:pPr>
    </w:p>
    <w:p w:rsidR="005A05B3" w:rsidRPr="00C31F78" w:rsidRDefault="005A05B3" w:rsidP="00736757">
      <w:pPr>
        <w:numPr>
          <w:ilvl w:val="1"/>
          <w:numId w:val="162"/>
        </w:numPr>
        <w:tabs>
          <w:tab w:val="left" w:pos="1140"/>
        </w:tabs>
        <w:spacing w:line="236" w:lineRule="auto"/>
        <w:ind w:left="6" w:right="80" w:firstLine="709"/>
        <w:jc w:val="both"/>
        <w:rPr>
          <w:sz w:val="28"/>
          <w:szCs w:val="28"/>
        </w:rPr>
      </w:pPr>
      <w:r w:rsidRPr="00C31F78">
        <w:rPr>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5A05B3" w:rsidRPr="00C31F78" w:rsidRDefault="005A05B3" w:rsidP="005A05B3">
      <w:pPr>
        <w:spacing w:line="14" w:lineRule="exact"/>
        <w:jc w:val="both"/>
        <w:rPr>
          <w:sz w:val="28"/>
          <w:szCs w:val="28"/>
        </w:rPr>
      </w:pPr>
    </w:p>
    <w:p w:rsidR="005A05B3" w:rsidRPr="00C31F78" w:rsidRDefault="005A05B3" w:rsidP="00736757">
      <w:pPr>
        <w:numPr>
          <w:ilvl w:val="1"/>
          <w:numId w:val="162"/>
        </w:numPr>
        <w:tabs>
          <w:tab w:val="left" w:pos="6"/>
        </w:tabs>
        <w:spacing w:line="246" w:lineRule="auto"/>
        <w:ind w:left="6" w:firstLine="709"/>
        <w:jc w:val="both"/>
        <w:rPr>
          <w:sz w:val="27"/>
          <w:szCs w:val="27"/>
        </w:rPr>
      </w:pPr>
      <w:r w:rsidRPr="00C31F78">
        <w:rPr>
          <w:sz w:val="27"/>
          <w:szCs w:val="27"/>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w:t>
      </w:r>
    </w:p>
    <w:p w:rsidR="005A05B3" w:rsidRPr="00C31F78" w:rsidRDefault="005A05B3" w:rsidP="005A05B3">
      <w:pPr>
        <w:spacing w:line="9" w:lineRule="exact"/>
        <w:jc w:val="both"/>
        <w:rPr>
          <w:sz w:val="27"/>
          <w:szCs w:val="27"/>
        </w:rPr>
      </w:pPr>
    </w:p>
    <w:p w:rsidR="005A05B3" w:rsidRPr="00C31F78" w:rsidRDefault="005A05B3" w:rsidP="005A05B3">
      <w:pPr>
        <w:tabs>
          <w:tab w:val="left" w:pos="208"/>
        </w:tabs>
        <w:spacing w:line="247" w:lineRule="auto"/>
        <w:ind w:left="6" w:right="-9"/>
        <w:jc w:val="both"/>
        <w:rPr>
          <w:sz w:val="27"/>
          <w:szCs w:val="27"/>
        </w:rPr>
      </w:pPr>
      <w:r w:rsidRPr="00C31F78">
        <w:rPr>
          <w:sz w:val="27"/>
          <w:szCs w:val="27"/>
        </w:rPr>
        <w:t>значимость различных социальных практик, исследовательской и проектной деятельности, использования ИКТ;</w:t>
      </w:r>
    </w:p>
    <w:p w:rsidR="005A05B3" w:rsidRPr="00C31F78" w:rsidRDefault="005A05B3" w:rsidP="005A05B3">
      <w:pPr>
        <w:spacing w:line="4" w:lineRule="exact"/>
        <w:jc w:val="both"/>
        <w:rPr>
          <w:sz w:val="27"/>
          <w:szCs w:val="27"/>
        </w:rPr>
      </w:pPr>
    </w:p>
    <w:p w:rsidR="005A05B3" w:rsidRPr="00C31F78" w:rsidRDefault="005A05B3" w:rsidP="00736757">
      <w:pPr>
        <w:numPr>
          <w:ilvl w:val="1"/>
          <w:numId w:val="162"/>
        </w:numPr>
        <w:tabs>
          <w:tab w:val="left" w:pos="1140"/>
        </w:tabs>
        <w:spacing w:line="246" w:lineRule="auto"/>
        <w:ind w:left="6" w:right="-9" w:firstLine="709"/>
        <w:jc w:val="both"/>
        <w:rPr>
          <w:sz w:val="28"/>
          <w:szCs w:val="28"/>
        </w:rPr>
      </w:pPr>
      <w:r w:rsidRPr="00C31F78">
        <w:rPr>
          <w:sz w:val="27"/>
          <w:szCs w:val="27"/>
        </w:rPr>
        <w:t xml:space="preserve">отход от понимания урока как ключевой единицы </w:t>
      </w:r>
      <w:proofErr w:type="gramStart"/>
      <w:r w:rsidRPr="00C31F78">
        <w:rPr>
          <w:sz w:val="27"/>
          <w:szCs w:val="27"/>
        </w:rPr>
        <w:t>образовательного  процесса</w:t>
      </w:r>
      <w:proofErr w:type="gramEnd"/>
      <w:r w:rsidRPr="00C31F78">
        <w:rPr>
          <w:sz w:val="27"/>
          <w:szCs w:val="27"/>
        </w:rPr>
        <w:t xml:space="preserve">,  когда </w:t>
      </w:r>
      <w:r w:rsidRPr="00C31F78">
        <w:rPr>
          <w:rFonts w:eastAsia="Calibri"/>
          <w:sz w:val="28"/>
          <w:szCs w:val="28"/>
        </w:rPr>
        <w:t>гибко сочетаются урочные, внеурочные формы, а также самостоятельная работа учащегося)</w:t>
      </w:r>
      <w:r w:rsidRPr="00C31F78">
        <w:rPr>
          <w:sz w:val="27"/>
          <w:szCs w:val="27"/>
        </w:rPr>
        <w:t>;</w:t>
      </w:r>
    </w:p>
    <w:p w:rsidR="005A05B3" w:rsidRPr="00C31F78" w:rsidRDefault="005A05B3" w:rsidP="00736757">
      <w:pPr>
        <w:numPr>
          <w:ilvl w:val="1"/>
          <w:numId w:val="162"/>
        </w:numPr>
        <w:tabs>
          <w:tab w:val="left" w:pos="1140"/>
        </w:tabs>
        <w:spacing w:line="246" w:lineRule="auto"/>
        <w:ind w:right="-9"/>
        <w:jc w:val="both"/>
        <w:rPr>
          <w:sz w:val="28"/>
          <w:szCs w:val="28"/>
        </w:rPr>
      </w:pPr>
      <w:r w:rsidRPr="00C31F78">
        <w:rPr>
          <w:sz w:val="28"/>
          <w:szCs w:val="28"/>
        </w:rPr>
        <w:t>при составлении учебного плана и расписания сделан акцент на наличие элективных компонентов, вариативность, индивидуализацию.</w:t>
      </w:r>
    </w:p>
    <w:p w:rsidR="005A05B3" w:rsidRPr="004C0A77" w:rsidRDefault="005A05B3" w:rsidP="005A05B3">
      <w:pPr>
        <w:spacing w:line="15" w:lineRule="exact"/>
        <w:jc w:val="both"/>
        <w:rPr>
          <w:color w:val="FF0000"/>
          <w:sz w:val="28"/>
          <w:szCs w:val="28"/>
        </w:rPr>
      </w:pPr>
    </w:p>
    <w:p w:rsidR="005A05B3" w:rsidRPr="00082DD3" w:rsidRDefault="005A05B3" w:rsidP="005A05B3">
      <w:pPr>
        <w:spacing w:line="238" w:lineRule="auto"/>
        <w:ind w:right="20" w:firstLine="556"/>
        <w:jc w:val="both"/>
        <w:rPr>
          <w:sz w:val="28"/>
          <w:szCs w:val="28"/>
        </w:rPr>
      </w:pPr>
      <w:r w:rsidRPr="00082DD3">
        <w:rPr>
          <w:sz w:val="28"/>
          <w:szCs w:val="28"/>
        </w:rPr>
        <w:t>Учебная деятельность в основной школе приближена к самостоятельному поиску теоретических знаний и общих способов действий. В этом смысле, работая на этапе основной школы, педагог удерживает два фокуса: индивидуализацию образовательного процесса и умение инициативно разворачивать учебное сотрудничество с другими людьми.</w:t>
      </w:r>
    </w:p>
    <w:p w:rsidR="005A05B3" w:rsidRPr="00082DD3" w:rsidRDefault="005A05B3" w:rsidP="005A05B3">
      <w:pPr>
        <w:spacing w:line="13" w:lineRule="exact"/>
        <w:jc w:val="both"/>
        <w:rPr>
          <w:sz w:val="28"/>
          <w:szCs w:val="28"/>
        </w:rPr>
      </w:pPr>
    </w:p>
    <w:p w:rsidR="005A05B3" w:rsidRPr="00082DD3" w:rsidRDefault="005A05B3" w:rsidP="005A05B3">
      <w:pPr>
        <w:spacing w:line="237" w:lineRule="auto"/>
        <w:ind w:right="160" w:firstLine="567"/>
        <w:jc w:val="both"/>
        <w:rPr>
          <w:sz w:val="28"/>
          <w:szCs w:val="28"/>
        </w:rPr>
      </w:pPr>
      <w:r w:rsidRPr="00082DD3">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5A05B3" w:rsidRPr="00082DD3" w:rsidRDefault="005A05B3" w:rsidP="005A05B3">
      <w:pPr>
        <w:spacing w:line="17" w:lineRule="exact"/>
        <w:jc w:val="both"/>
        <w:rPr>
          <w:sz w:val="28"/>
          <w:szCs w:val="28"/>
        </w:rPr>
      </w:pPr>
    </w:p>
    <w:p w:rsidR="005A05B3" w:rsidRPr="00082DD3" w:rsidRDefault="005A05B3" w:rsidP="005A05B3">
      <w:pPr>
        <w:spacing w:line="237" w:lineRule="auto"/>
        <w:ind w:right="-9" w:firstLine="567"/>
        <w:jc w:val="both"/>
        <w:rPr>
          <w:sz w:val="28"/>
          <w:szCs w:val="28"/>
        </w:rPr>
      </w:pPr>
      <w:r w:rsidRPr="00082DD3">
        <w:rPr>
          <w:sz w:val="28"/>
          <w:szCs w:val="28"/>
        </w:rPr>
        <w:t xml:space="preserve">Для успешной деятельности по развитию УУД занятия возможно проводить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proofErr w:type="gramStart"/>
      <w:r w:rsidRPr="00082DD3">
        <w:rPr>
          <w:sz w:val="28"/>
          <w:szCs w:val="28"/>
        </w:rPr>
        <w:t>возможностей</w:t>
      </w:r>
      <w:proofErr w:type="gramEnd"/>
      <w:r w:rsidRPr="00082DD3">
        <w:rPr>
          <w:sz w:val="28"/>
          <w:szCs w:val="28"/>
        </w:rPr>
        <w:t xml:space="preserve"> обучающихся осуществлять выбор уровня и характера самостоятельной работы.</w:t>
      </w:r>
    </w:p>
    <w:p w:rsidR="005A05B3" w:rsidRPr="00082DD3" w:rsidRDefault="005A05B3" w:rsidP="005A05B3">
      <w:pPr>
        <w:spacing w:line="21" w:lineRule="exact"/>
        <w:jc w:val="both"/>
        <w:rPr>
          <w:sz w:val="28"/>
          <w:szCs w:val="28"/>
        </w:rPr>
      </w:pPr>
    </w:p>
    <w:p w:rsidR="005A05B3" w:rsidRPr="00082DD3" w:rsidRDefault="005A05B3" w:rsidP="005A05B3">
      <w:pPr>
        <w:spacing w:line="236" w:lineRule="auto"/>
        <w:ind w:right="-9" w:firstLine="567"/>
        <w:jc w:val="both"/>
        <w:rPr>
          <w:sz w:val="28"/>
          <w:szCs w:val="28"/>
        </w:rPr>
      </w:pPr>
      <w:r w:rsidRPr="00082DD3">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элективов.</w:t>
      </w:r>
    </w:p>
    <w:p w:rsidR="005A05B3" w:rsidRPr="00082DD3" w:rsidRDefault="005A05B3" w:rsidP="005A05B3">
      <w:pPr>
        <w:spacing w:line="19" w:lineRule="exact"/>
        <w:jc w:val="both"/>
        <w:rPr>
          <w:sz w:val="28"/>
          <w:szCs w:val="28"/>
        </w:rPr>
      </w:pPr>
    </w:p>
    <w:p w:rsidR="005A05B3" w:rsidRPr="00082DD3" w:rsidRDefault="005A05B3" w:rsidP="005A05B3">
      <w:pPr>
        <w:spacing w:line="233" w:lineRule="auto"/>
        <w:ind w:left="1420" w:right="20" w:hanging="1420"/>
        <w:jc w:val="both"/>
        <w:rPr>
          <w:b/>
          <w:bCs/>
          <w:sz w:val="28"/>
          <w:szCs w:val="28"/>
        </w:rPr>
      </w:pPr>
      <w:r w:rsidRPr="00082DD3">
        <w:rPr>
          <w:b/>
          <w:bCs/>
          <w:sz w:val="28"/>
          <w:szCs w:val="28"/>
        </w:rPr>
        <w:t xml:space="preserve">Типовые задачи применения универсальных учебных действий </w:t>
      </w:r>
    </w:p>
    <w:p w:rsidR="005A05B3" w:rsidRPr="00082DD3" w:rsidRDefault="005A05B3" w:rsidP="005A05B3">
      <w:pPr>
        <w:spacing w:line="233" w:lineRule="auto"/>
        <w:ind w:right="20" w:firstLine="567"/>
        <w:rPr>
          <w:sz w:val="28"/>
          <w:szCs w:val="28"/>
        </w:rPr>
      </w:pPr>
      <w:r w:rsidRPr="00082DD3">
        <w:rPr>
          <w:sz w:val="28"/>
          <w:szCs w:val="28"/>
        </w:rPr>
        <w:t xml:space="preserve">Задачи на применение УУД строятся как на материале учебных предметов, </w:t>
      </w:r>
      <w:proofErr w:type="gramStart"/>
      <w:r w:rsidRPr="00082DD3">
        <w:rPr>
          <w:sz w:val="28"/>
          <w:szCs w:val="28"/>
        </w:rPr>
        <w:t>так  и</w:t>
      </w:r>
      <w:proofErr w:type="gramEnd"/>
      <w:r w:rsidRPr="00082DD3">
        <w:rPr>
          <w:sz w:val="28"/>
          <w:szCs w:val="28"/>
        </w:rPr>
        <w:t xml:space="preserve"> в ситуациях, встречающихся в жизни обучающегося и имеющих для него значение.</w:t>
      </w:r>
    </w:p>
    <w:p w:rsidR="005A05B3" w:rsidRPr="00082DD3" w:rsidRDefault="005A05B3" w:rsidP="005A05B3">
      <w:pPr>
        <w:spacing w:line="4" w:lineRule="exact"/>
        <w:jc w:val="both"/>
        <w:rPr>
          <w:sz w:val="28"/>
          <w:szCs w:val="28"/>
        </w:rPr>
      </w:pPr>
    </w:p>
    <w:p w:rsidR="005A05B3" w:rsidRPr="00082DD3" w:rsidRDefault="005A05B3" w:rsidP="005A05B3">
      <w:pPr>
        <w:ind w:firstLine="567"/>
        <w:jc w:val="both"/>
        <w:rPr>
          <w:sz w:val="28"/>
          <w:szCs w:val="28"/>
        </w:rPr>
      </w:pPr>
      <w:r w:rsidRPr="00082DD3">
        <w:rPr>
          <w:sz w:val="28"/>
          <w:szCs w:val="28"/>
        </w:rPr>
        <w:t>Различаются два типа заданий, связанных с УУД:</w:t>
      </w:r>
    </w:p>
    <w:p w:rsidR="005A05B3" w:rsidRPr="00082DD3" w:rsidRDefault="005A05B3" w:rsidP="00736757">
      <w:pPr>
        <w:pStyle w:val="af3"/>
        <w:numPr>
          <w:ilvl w:val="0"/>
          <w:numId w:val="163"/>
        </w:numPr>
        <w:tabs>
          <w:tab w:val="left" w:pos="1420"/>
        </w:tabs>
        <w:ind w:left="426" w:firstLine="283"/>
        <w:jc w:val="both"/>
      </w:pPr>
      <w:r w:rsidRPr="00082DD3">
        <w:rPr>
          <w:sz w:val="28"/>
          <w:szCs w:val="28"/>
        </w:rPr>
        <w:t>задания, позволяющие в рамках образовательного процесса сформировать УУД;</w:t>
      </w:r>
    </w:p>
    <w:p w:rsidR="005A05B3" w:rsidRPr="00082DD3" w:rsidRDefault="005A05B3" w:rsidP="00736757">
      <w:pPr>
        <w:pStyle w:val="af3"/>
        <w:numPr>
          <w:ilvl w:val="0"/>
          <w:numId w:val="163"/>
        </w:numPr>
        <w:tabs>
          <w:tab w:val="left" w:pos="1420"/>
        </w:tabs>
        <w:ind w:left="426" w:firstLine="283"/>
        <w:jc w:val="both"/>
      </w:pPr>
      <w:r w:rsidRPr="00082DD3">
        <w:rPr>
          <w:sz w:val="28"/>
          <w:szCs w:val="28"/>
        </w:rPr>
        <w:t>задания, позволяющие диагностировать уровень сформированности УУД.</w:t>
      </w:r>
    </w:p>
    <w:p w:rsidR="005A05B3" w:rsidRPr="004C0A77" w:rsidRDefault="005A05B3" w:rsidP="005A05B3">
      <w:pPr>
        <w:spacing w:line="12" w:lineRule="exact"/>
        <w:jc w:val="both"/>
        <w:rPr>
          <w:color w:val="FF0000"/>
          <w:sz w:val="20"/>
          <w:szCs w:val="20"/>
        </w:rPr>
      </w:pPr>
    </w:p>
    <w:p w:rsidR="005A05B3" w:rsidRPr="00023DE2" w:rsidRDefault="005A05B3" w:rsidP="005A05B3">
      <w:pPr>
        <w:tabs>
          <w:tab w:val="left" w:pos="1656"/>
        </w:tabs>
        <w:spacing w:line="236" w:lineRule="auto"/>
        <w:ind w:right="-9" w:firstLine="567"/>
        <w:jc w:val="both"/>
        <w:rPr>
          <w:sz w:val="28"/>
          <w:szCs w:val="28"/>
        </w:rPr>
      </w:pPr>
      <w:r w:rsidRPr="00023DE2">
        <w:rPr>
          <w:sz w:val="28"/>
          <w:szCs w:val="28"/>
        </w:rPr>
        <w:lastRenderedPageBreak/>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A05B3" w:rsidRPr="00023DE2" w:rsidRDefault="005A05B3" w:rsidP="005A05B3">
      <w:pPr>
        <w:spacing w:line="17" w:lineRule="exact"/>
        <w:jc w:val="both"/>
        <w:rPr>
          <w:sz w:val="28"/>
          <w:szCs w:val="28"/>
        </w:rPr>
      </w:pPr>
    </w:p>
    <w:p w:rsidR="005A05B3" w:rsidRPr="00023DE2" w:rsidRDefault="005A05B3" w:rsidP="005A05B3">
      <w:pPr>
        <w:spacing w:line="236" w:lineRule="auto"/>
        <w:ind w:right="100" w:firstLine="567"/>
        <w:jc w:val="both"/>
        <w:rPr>
          <w:sz w:val="28"/>
          <w:szCs w:val="28"/>
        </w:rPr>
      </w:pPr>
      <w:r w:rsidRPr="00023DE2">
        <w:rPr>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A05B3" w:rsidRPr="00023DE2" w:rsidRDefault="005A05B3" w:rsidP="005A05B3">
      <w:pPr>
        <w:spacing w:line="1" w:lineRule="exact"/>
        <w:jc w:val="both"/>
        <w:rPr>
          <w:sz w:val="28"/>
          <w:szCs w:val="28"/>
        </w:rPr>
      </w:pPr>
    </w:p>
    <w:p w:rsidR="005A05B3" w:rsidRPr="00023DE2" w:rsidRDefault="005A05B3" w:rsidP="00736757">
      <w:pPr>
        <w:numPr>
          <w:ilvl w:val="0"/>
          <w:numId w:val="164"/>
        </w:numPr>
        <w:ind w:left="1660" w:hanging="1170"/>
        <w:jc w:val="both"/>
        <w:rPr>
          <w:sz w:val="28"/>
          <w:szCs w:val="28"/>
        </w:rPr>
      </w:pPr>
      <w:r w:rsidRPr="00023DE2">
        <w:rPr>
          <w:sz w:val="28"/>
          <w:szCs w:val="28"/>
        </w:rPr>
        <w:t>основной школе могут использоваться в том числе следующие типы задач:</w:t>
      </w:r>
    </w:p>
    <w:p w:rsidR="005A05B3" w:rsidRPr="00023DE2" w:rsidRDefault="005A05B3" w:rsidP="005A05B3">
      <w:pPr>
        <w:spacing w:line="13" w:lineRule="exact"/>
        <w:jc w:val="both"/>
        <w:rPr>
          <w:sz w:val="20"/>
          <w:szCs w:val="20"/>
        </w:rPr>
      </w:pPr>
    </w:p>
    <w:p w:rsidR="005A05B3" w:rsidRPr="00023DE2" w:rsidRDefault="005A05B3" w:rsidP="00736757">
      <w:pPr>
        <w:numPr>
          <w:ilvl w:val="0"/>
          <w:numId w:val="165"/>
        </w:numPr>
        <w:tabs>
          <w:tab w:val="left" w:pos="1680"/>
        </w:tabs>
        <w:spacing w:line="234" w:lineRule="auto"/>
        <w:ind w:left="720" w:right="3520" w:hanging="251"/>
        <w:jc w:val="both"/>
        <w:rPr>
          <w:sz w:val="28"/>
          <w:szCs w:val="28"/>
        </w:rPr>
      </w:pPr>
      <w:r w:rsidRPr="00023DE2">
        <w:rPr>
          <w:sz w:val="28"/>
          <w:szCs w:val="28"/>
        </w:rPr>
        <w:t>Задачи, формирующие коммуникативные УУД: на учет позиции партнера;</w:t>
      </w:r>
    </w:p>
    <w:p w:rsidR="005A05B3" w:rsidRPr="00023DE2" w:rsidRDefault="005A05B3" w:rsidP="005A05B3">
      <w:pPr>
        <w:spacing w:line="2" w:lineRule="exact"/>
        <w:jc w:val="both"/>
        <w:rPr>
          <w:sz w:val="28"/>
          <w:szCs w:val="28"/>
        </w:rPr>
      </w:pP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на организацию и осуществление сотрудничества;</w:t>
      </w:r>
    </w:p>
    <w:p w:rsidR="005A05B3" w:rsidRPr="00023DE2" w:rsidRDefault="005A05B3" w:rsidP="005A05B3">
      <w:pPr>
        <w:spacing w:line="1" w:lineRule="exact"/>
        <w:jc w:val="both"/>
        <w:rPr>
          <w:sz w:val="28"/>
          <w:szCs w:val="28"/>
        </w:rPr>
      </w:pP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на передачу информации и отображение предметного содержания;</w:t>
      </w: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тренинги коммуникативных навыков;</w:t>
      </w: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ролевые игры.</w:t>
      </w:r>
    </w:p>
    <w:p w:rsidR="005A05B3" w:rsidRPr="00023DE2" w:rsidRDefault="005A05B3" w:rsidP="00736757">
      <w:pPr>
        <w:pStyle w:val="af3"/>
        <w:numPr>
          <w:ilvl w:val="0"/>
          <w:numId w:val="165"/>
        </w:numPr>
        <w:tabs>
          <w:tab w:val="left" w:pos="1300"/>
        </w:tabs>
        <w:jc w:val="both"/>
        <w:rPr>
          <w:sz w:val="28"/>
          <w:szCs w:val="28"/>
        </w:rPr>
      </w:pPr>
      <w:r w:rsidRPr="00023DE2">
        <w:rPr>
          <w:sz w:val="28"/>
          <w:szCs w:val="28"/>
        </w:rPr>
        <w:t>Задачи, формирующие познавательные УУД:</w:t>
      </w: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проекты на выстраивание стратегии поиска решения задач;</w:t>
      </w: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задачи на сериацию, сравнение, оценивание;</w:t>
      </w:r>
    </w:p>
    <w:p w:rsidR="005A05B3" w:rsidRPr="00023DE2" w:rsidRDefault="005A05B3" w:rsidP="005A05B3">
      <w:pPr>
        <w:spacing w:line="1" w:lineRule="exact"/>
        <w:jc w:val="both"/>
        <w:rPr>
          <w:sz w:val="28"/>
          <w:szCs w:val="28"/>
        </w:rPr>
      </w:pP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проведение эмпирического исследования;</w:t>
      </w: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проведение теоретического исследования;</w:t>
      </w:r>
    </w:p>
    <w:p w:rsidR="005A05B3" w:rsidRPr="00023DE2" w:rsidRDefault="005A05B3" w:rsidP="00736757">
      <w:pPr>
        <w:numPr>
          <w:ilvl w:val="1"/>
          <w:numId w:val="165"/>
        </w:numPr>
        <w:tabs>
          <w:tab w:val="left" w:pos="1440"/>
        </w:tabs>
        <w:ind w:left="1440" w:hanging="366"/>
        <w:jc w:val="both"/>
        <w:rPr>
          <w:sz w:val="28"/>
          <w:szCs w:val="28"/>
        </w:rPr>
      </w:pPr>
      <w:r w:rsidRPr="00023DE2">
        <w:rPr>
          <w:sz w:val="28"/>
          <w:szCs w:val="28"/>
        </w:rPr>
        <w:t>смысловое чтение.</w:t>
      </w:r>
    </w:p>
    <w:p w:rsidR="005A05B3" w:rsidRPr="00023DE2" w:rsidRDefault="005A05B3" w:rsidP="00736757">
      <w:pPr>
        <w:pStyle w:val="af3"/>
        <w:numPr>
          <w:ilvl w:val="0"/>
          <w:numId w:val="165"/>
        </w:numPr>
        <w:tabs>
          <w:tab w:val="left" w:pos="1300"/>
        </w:tabs>
        <w:jc w:val="both"/>
        <w:rPr>
          <w:sz w:val="28"/>
          <w:szCs w:val="28"/>
        </w:rPr>
      </w:pPr>
      <w:r w:rsidRPr="00023DE2">
        <w:rPr>
          <w:sz w:val="28"/>
          <w:szCs w:val="28"/>
        </w:rPr>
        <w:t>Задачи, формирующие регулятивные УУД:</w:t>
      </w:r>
    </w:p>
    <w:p w:rsidR="005A05B3" w:rsidRPr="00023DE2" w:rsidRDefault="005A05B3" w:rsidP="005A05B3">
      <w:pPr>
        <w:spacing w:line="83" w:lineRule="exact"/>
        <w:jc w:val="both"/>
        <w:rPr>
          <w:sz w:val="20"/>
          <w:szCs w:val="20"/>
        </w:rPr>
      </w:pPr>
    </w:p>
    <w:p w:rsidR="005A05B3" w:rsidRPr="00023DE2" w:rsidRDefault="005A05B3" w:rsidP="00736757">
      <w:pPr>
        <w:numPr>
          <w:ilvl w:val="0"/>
          <w:numId w:val="166"/>
        </w:numPr>
        <w:tabs>
          <w:tab w:val="left" w:pos="720"/>
        </w:tabs>
        <w:ind w:left="720" w:firstLine="414"/>
        <w:jc w:val="both"/>
        <w:rPr>
          <w:sz w:val="28"/>
          <w:szCs w:val="28"/>
        </w:rPr>
      </w:pPr>
      <w:r w:rsidRPr="00023DE2">
        <w:rPr>
          <w:sz w:val="28"/>
          <w:szCs w:val="28"/>
        </w:rPr>
        <w:t>на планирование;</w:t>
      </w:r>
    </w:p>
    <w:p w:rsidR="005A05B3" w:rsidRPr="00023DE2" w:rsidRDefault="005A05B3" w:rsidP="00736757">
      <w:pPr>
        <w:numPr>
          <w:ilvl w:val="0"/>
          <w:numId w:val="166"/>
        </w:numPr>
        <w:tabs>
          <w:tab w:val="left" w:pos="720"/>
        </w:tabs>
        <w:ind w:left="720" w:firstLine="414"/>
        <w:jc w:val="both"/>
        <w:rPr>
          <w:sz w:val="28"/>
          <w:szCs w:val="28"/>
        </w:rPr>
      </w:pPr>
      <w:r w:rsidRPr="00023DE2">
        <w:rPr>
          <w:sz w:val="28"/>
          <w:szCs w:val="28"/>
        </w:rPr>
        <w:t>на ориентировку в ситуации;</w:t>
      </w:r>
    </w:p>
    <w:p w:rsidR="005A05B3" w:rsidRPr="00023DE2" w:rsidRDefault="005A05B3" w:rsidP="00736757">
      <w:pPr>
        <w:numPr>
          <w:ilvl w:val="0"/>
          <w:numId w:val="166"/>
        </w:numPr>
        <w:tabs>
          <w:tab w:val="left" w:pos="720"/>
        </w:tabs>
        <w:ind w:left="720" w:firstLine="414"/>
        <w:jc w:val="both"/>
        <w:rPr>
          <w:sz w:val="28"/>
          <w:szCs w:val="28"/>
        </w:rPr>
      </w:pPr>
      <w:r w:rsidRPr="00023DE2">
        <w:rPr>
          <w:sz w:val="28"/>
          <w:szCs w:val="28"/>
        </w:rPr>
        <w:t>на прогнозирование;</w:t>
      </w:r>
    </w:p>
    <w:p w:rsidR="005A05B3" w:rsidRPr="00023DE2" w:rsidRDefault="005A05B3" w:rsidP="00736757">
      <w:pPr>
        <w:numPr>
          <w:ilvl w:val="0"/>
          <w:numId w:val="166"/>
        </w:numPr>
        <w:tabs>
          <w:tab w:val="left" w:pos="720"/>
        </w:tabs>
        <w:ind w:left="720" w:firstLine="414"/>
        <w:jc w:val="both"/>
        <w:rPr>
          <w:sz w:val="28"/>
          <w:szCs w:val="28"/>
        </w:rPr>
      </w:pPr>
      <w:r w:rsidRPr="00023DE2">
        <w:rPr>
          <w:sz w:val="28"/>
          <w:szCs w:val="28"/>
        </w:rPr>
        <w:t>на целеполагание;</w:t>
      </w:r>
    </w:p>
    <w:p w:rsidR="005A05B3" w:rsidRPr="00023DE2" w:rsidRDefault="005A05B3" w:rsidP="00736757">
      <w:pPr>
        <w:numPr>
          <w:ilvl w:val="0"/>
          <w:numId w:val="166"/>
        </w:numPr>
        <w:tabs>
          <w:tab w:val="left" w:pos="720"/>
        </w:tabs>
        <w:ind w:left="720" w:firstLine="414"/>
        <w:jc w:val="both"/>
        <w:rPr>
          <w:sz w:val="28"/>
          <w:szCs w:val="28"/>
        </w:rPr>
      </w:pPr>
      <w:r w:rsidRPr="00023DE2">
        <w:rPr>
          <w:sz w:val="28"/>
          <w:szCs w:val="28"/>
        </w:rPr>
        <w:t>на принятие решения;</w:t>
      </w:r>
    </w:p>
    <w:p w:rsidR="005A05B3" w:rsidRPr="00023DE2" w:rsidRDefault="005A05B3" w:rsidP="005A05B3">
      <w:pPr>
        <w:spacing w:line="2" w:lineRule="exact"/>
        <w:ind w:firstLine="414"/>
        <w:jc w:val="both"/>
        <w:rPr>
          <w:sz w:val="28"/>
          <w:szCs w:val="28"/>
        </w:rPr>
      </w:pPr>
    </w:p>
    <w:p w:rsidR="005A05B3" w:rsidRPr="00023DE2" w:rsidRDefault="005A05B3" w:rsidP="00736757">
      <w:pPr>
        <w:numPr>
          <w:ilvl w:val="0"/>
          <w:numId w:val="166"/>
        </w:numPr>
        <w:tabs>
          <w:tab w:val="left" w:pos="720"/>
        </w:tabs>
        <w:ind w:left="720" w:firstLine="414"/>
        <w:jc w:val="both"/>
        <w:rPr>
          <w:sz w:val="28"/>
          <w:szCs w:val="28"/>
        </w:rPr>
      </w:pPr>
      <w:r w:rsidRPr="00023DE2">
        <w:rPr>
          <w:sz w:val="28"/>
          <w:szCs w:val="28"/>
        </w:rPr>
        <w:t>на самоконтроль.</w:t>
      </w:r>
    </w:p>
    <w:p w:rsidR="005A05B3" w:rsidRPr="00023DE2" w:rsidRDefault="005A05B3" w:rsidP="005A05B3">
      <w:pPr>
        <w:ind w:firstLine="567"/>
        <w:jc w:val="both"/>
        <w:rPr>
          <w:sz w:val="20"/>
          <w:szCs w:val="20"/>
        </w:rPr>
      </w:pPr>
      <w:r w:rsidRPr="00023DE2">
        <w:rPr>
          <w:sz w:val="28"/>
          <w:szCs w:val="28"/>
        </w:rPr>
        <w:t xml:space="preserve">Развитию регулятивных УУД способствует также использование в учебном </w:t>
      </w:r>
      <w:r w:rsidRPr="00023DE2">
        <w:rPr>
          <w:sz w:val="27"/>
          <w:szCs w:val="27"/>
        </w:rPr>
        <w:t>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5A05B3" w:rsidRPr="00023DE2" w:rsidRDefault="005A05B3" w:rsidP="005A05B3">
      <w:pPr>
        <w:spacing w:line="7" w:lineRule="exact"/>
        <w:jc w:val="both"/>
        <w:rPr>
          <w:sz w:val="20"/>
          <w:szCs w:val="20"/>
        </w:rPr>
      </w:pPr>
    </w:p>
    <w:p w:rsidR="005A05B3" w:rsidRPr="00023DE2" w:rsidRDefault="005A05B3" w:rsidP="005A05B3">
      <w:pPr>
        <w:spacing w:line="248" w:lineRule="auto"/>
        <w:ind w:right="20" w:firstLine="708"/>
        <w:jc w:val="both"/>
        <w:rPr>
          <w:sz w:val="20"/>
          <w:szCs w:val="20"/>
        </w:rPr>
      </w:pPr>
      <w:r w:rsidRPr="00023DE2">
        <w:rPr>
          <w:sz w:val="27"/>
          <w:szCs w:val="27"/>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5A05B3" w:rsidRPr="00023DE2" w:rsidRDefault="005A05B3" w:rsidP="005A05B3">
      <w:pPr>
        <w:spacing w:line="7" w:lineRule="exact"/>
        <w:jc w:val="both"/>
        <w:rPr>
          <w:sz w:val="20"/>
          <w:szCs w:val="20"/>
        </w:rPr>
      </w:pPr>
    </w:p>
    <w:p w:rsidR="005A05B3" w:rsidRPr="00023DE2" w:rsidRDefault="005A05B3" w:rsidP="005A05B3">
      <w:pPr>
        <w:spacing w:line="237" w:lineRule="auto"/>
        <w:ind w:right="300" w:firstLine="708"/>
        <w:jc w:val="both"/>
        <w:rPr>
          <w:sz w:val="20"/>
          <w:szCs w:val="20"/>
        </w:rPr>
      </w:pPr>
      <w:r w:rsidRPr="00023DE2">
        <w:rPr>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возможна практика технологии «формирующего оценивания», в том числе бинарная и критериальная оценки.</w:t>
      </w:r>
    </w:p>
    <w:p w:rsidR="005A05B3" w:rsidRPr="004C0A77" w:rsidRDefault="005A05B3" w:rsidP="005A05B3">
      <w:pPr>
        <w:spacing w:line="19" w:lineRule="exact"/>
        <w:jc w:val="both"/>
        <w:rPr>
          <w:color w:val="FF0000"/>
          <w:sz w:val="20"/>
          <w:szCs w:val="20"/>
        </w:rPr>
      </w:pPr>
    </w:p>
    <w:p w:rsidR="005A05B3" w:rsidRPr="00315224" w:rsidRDefault="005A05B3" w:rsidP="005A05B3">
      <w:pPr>
        <w:spacing w:line="237" w:lineRule="auto"/>
        <w:ind w:right="380"/>
        <w:jc w:val="both"/>
        <w:rPr>
          <w:sz w:val="20"/>
          <w:szCs w:val="20"/>
        </w:rPr>
      </w:pPr>
      <w:r w:rsidRPr="00315224">
        <w:rPr>
          <w:b/>
          <w:bCs/>
          <w:sz w:val="28"/>
          <w:szCs w:val="28"/>
        </w:rPr>
        <w:t xml:space="preserve">Описание особенностей, основных направлений и </w:t>
      </w:r>
      <w:proofErr w:type="gramStart"/>
      <w:r w:rsidRPr="00315224">
        <w:rPr>
          <w:b/>
          <w:bCs/>
          <w:sz w:val="28"/>
          <w:szCs w:val="28"/>
        </w:rPr>
        <w:t>планируемых результатов учебно-исследовательской и проектной деятельности</w:t>
      </w:r>
      <w:proofErr w:type="gramEnd"/>
      <w:r w:rsidRPr="00315224">
        <w:rPr>
          <w:b/>
          <w:bCs/>
          <w:sz w:val="28"/>
          <w:szCs w:val="28"/>
        </w:rPr>
        <w:t xml:space="preserve"> обучающихся в рамках </w:t>
      </w:r>
      <w:r w:rsidRPr="00315224">
        <w:rPr>
          <w:b/>
          <w:bCs/>
          <w:sz w:val="28"/>
          <w:szCs w:val="28"/>
        </w:rPr>
        <w:lastRenderedPageBreak/>
        <w:t>урочной и внеурочной деятельности по каждому из направлений, а также особенностей формирования ИКТ-компетенций.</w:t>
      </w:r>
    </w:p>
    <w:p w:rsidR="005A05B3" w:rsidRPr="00315224" w:rsidRDefault="005A05B3" w:rsidP="005A05B3">
      <w:pPr>
        <w:spacing w:line="13" w:lineRule="exact"/>
        <w:jc w:val="both"/>
        <w:rPr>
          <w:sz w:val="20"/>
          <w:szCs w:val="20"/>
        </w:rPr>
      </w:pPr>
    </w:p>
    <w:p w:rsidR="005A05B3" w:rsidRPr="00315224" w:rsidRDefault="005A05B3" w:rsidP="005A05B3">
      <w:pPr>
        <w:spacing w:line="237" w:lineRule="auto"/>
        <w:ind w:right="20" w:firstLine="708"/>
        <w:jc w:val="both"/>
        <w:rPr>
          <w:sz w:val="20"/>
          <w:szCs w:val="20"/>
        </w:rPr>
      </w:pPr>
      <w:r w:rsidRPr="00315224">
        <w:rPr>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5A05B3" w:rsidRPr="00315224" w:rsidRDefault="005A05B3" w:rsidP="005A05B3">
      <w:pPr>
        <w:spacing w:line="21" w:lineRule="exact"/>
        <w:jc w:val="both"/>
        <w:rPr>
          <w:sz w:val="20"/>
          <w:szCs w:val="20"/>
        </w:rPr>
      </w:pPr>
    </w:p>
    <w:p w:rsidR="005A05B3" w:rsidRPr="00315224" w:rsidRDefault="005A05B3" w:rsidP="005A05B3">
      <w:pPr>
        <w:spacing w:line="238" w:lineRule="auto"/>
        <w:ind w:right="220" w:firstLine="708"/>
        <w:jc w:val="both"/>
        <w:rPr>
          <w:sz w:val="20"/>
          <w:szCs w:val="20"/>
        </w:rPr>
      </w:pPr>
      <w:r w:rsidRPr="00315224">
        <w:rPr>
          <w:sz w:val="28"/>
          <w:szCs w:val="28"/>
        </w:rPr>
        <w:t xml:space="preserve">Специфика </w:t>
      </w:r>
      <w:r w:rsidRPr="00315224">
        <w:rPr>
          <w:bCs/>
          <w:sz w:val="28"/>
          <w:szCs w:val="28"/>
        </w:rPr>
        <w:t>проектной деятельности обучающихся</w:t>
      </w:r>
      <w:r w:rsidRPr="00315224">
        <w:rPr>
          <w:sz w:val="28"/>
          <w:szCs w:val="28"/>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315224">
        <w:rPr>
          <w:sz w:val="28"/>
          <w:szCs w:val="28"/>
        </w:rPr>
        <w:t>образовательного достижения</w:t>
      </w:r>
      <w:proofErr w:type="gramEnd"/>
      <w:r w:rsidRPr="00315224">
        <w:rPr>
          <w:sz w:val="28"/>
          <w:szCs w:val="28"/>
        </w:rPr>
        <w:t xml:space="preserve"> обучающегося и ориентирована на формирование и развитие метапредметных и личностных результатов обучающихся.</w:t>
      </w:r>
    </w:p>
    <w:p w:rsidR="005A05B3" w:rsidRPr="00315224" w:rsidRDefault="005A05B3" w:rsidP="005A05B3">
      <w:pPr>
        <w:spacing w:line="8" w:lineRule="exact"/>
        <w:jc w:val="both"/>
        <w:rPr>
          <w:sz w:val="20"/>
          <w:szCs w:val="20"/>
        </w:rPr>
      </w:pPr>
    </w:p>
    <w:p w:rsidR="005A05B3" w:rsidRPr="00315224" w:rsidRDefault="005A05B3" w:rsidP="005A05B3">
      <w:pPr>
        <w:ind w:firstLine="567"/>
        <w:jc w:val="both"/>
        <w:rPr>
          <w:sz w:val="20"/>
          <w:szCs w:val="20"/>
        </w:rPr>
      </w:pPr>
      <w:r w:rsidRPr="00315224">
        <w:rPr>
          <w:sz w:val="28"/>
          <w:szCs w:val="28"/>
        </w:rPr>
        <w:t xml:space="preserve">Особенностью </w:t>
      </w:r>
      <w:r w:rsidRPr="00315224">
        <w:rPr>
          <w:bCs/>
          <w:sz w:val="28"/>
          <w:szCs w:val="28"/>
        </w:rPr>
        <w:t>учебно-исследовательской деятельности</w:t>
      </w:r>
      <w:r w:rsidRPr="00315224">
        <w:rPr>
          <w:sz w:val="28"/>
          <w:szCs w:val="28"/>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A05B3" w:rsidRPr="00315224" w:rsidRDefault="005A05B3" w:rsidP="005A05B3">
      <w:pPr>
        <w:spacing w:line="13" w:lineRule="exact"/>
        <w:jc w:val="both"/>
        <w:rPr>
          <w:sz w:val="20"/>
          <w:szCs w:val="20"/>
        </w:rPr>
      </w:pPr>
    </w:p>
    <w:p w:rsidR="005A05B3" w:rsidRPr="00315224" w:rsidRDefault="005A05B3" w:rsidP="005A05B3">
      <w:pPr>
        <w:ind w:firstLine="567"/>
        <w:jc w:val="both"/>
        <w:rPr>
          <w:sz w:val="20"/>
          <w:szCs w:val="20"/>
        </w:rPr>
      </w:pPr>
      <w:r w:rsidRPr="00315224">
        <w:rPr>
          <w:sz w:val="28"/>
          <w:szCs w:val="28"/>
        </w:rPr>
        <w:t>Учебно-исследовательская работа учащихся может быть организована по двум направлениям:</w:t>
      </w:r>
    </w:p>
    <w:p w:rsidR="005A05B3" w:rsidRPr="00315224" w:rsidRDefault="005A05B3" w:rsidP="00736757">
      <w:pPr>
        <w:pStyle w:val="af3"/>
        <w:numPr>
          <w:ilvl w:val="0"/>
          <w:numId w:val="168"/>
        </w:numPr>
        <w:tabs>
          <w:tab w:val="left" w:pos="994"/>
        </w:tabs>
        <w:ind w:left="0" w:firstLine="360"/>
        <w:jc w:val="both"/>
      </w:pPr>
      <w:r w:rsidRPr="00315224">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A05B3" w:rsidRPr="00315224" w:rsidRDefault="005A05B3" w:rsidP="00736757">
      <w:pPr>
        <w:numPr>
          <w:ilvl w:val="1"/>
          <w:numId w:val="167"/>
        </w:numPr>
        <w:ind w:firstLine="426"/>
        <w:jc w:val="both"/>
        <w:rPr>
          <w:sz w:val="28"/>
          <w:szCs w:val="28"/>
        </w:rPr>
      </w:pPr>
      <w:r w:rsidRPr="00315224">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A05B3" w:rsidRPr="00315224" w:rsidRDefault="005A05B3" w:rsidP="005A05B3">
      <w:pPr>
        <w:spacing w:line="15" w:lineRule="exact"/>
        <w:jc w:val="both"/>
        <w:rPr>
          <w:sz w:val="28"/>
          <w:szCs w:val="28"/>
        </w:rPr>
      </w:pPr>
    </w:p>
    <w:p w:rsidR="005A05B3" w:rsidRPr="00315224" w:rsidRDefault="005A05B3" w:rsidP="005A05B3">
      <w:pPr>
        <w:spacing w:line="235" w:lineRule="auto"/>
        <w:ind w:right="-9" w:firstLine="567"/>
        <w:jc w:val="both"/>
        <w:rPr>
          <w:sz w:val="28"/>
          <w:szCs w:val="28"/>
        </w:rPr>
      </w:pPr>
      <w:r w:rsidRPr="00315224">
        <w:rPr>
          <w:sz w:val="28"/>
          <w:szCs w:val="28"/>
        </w:rPr>
        <w:t>Учебно-исследовательская и проектная деятельность обучающихся может проводиться в том числе по таким направлениям, как:</w:t>
      </w:r>
    </w:p>
    <w:p w:rsidR="005A05B3" w:rsidRPr="00315224" w:rsidRDefault="005A05B3" w:rsidP="005A05B3">
      <w:pPr>
        <w:spacing w:line="1" w:lineRule="exact"/>
        <w:jc w:val="both"/>
        <w:rPr>
          <w:sz w:val="28"/>
          <w:szCs w:val="28"/>
        </w:rPr>
      </w:pPr>
    </w:p>
    <w:p w:rsidR="005A05B3" w:rsidRPr="00315224" w:rsidRDefault="005A05B3" w:rsidP="00736757">
      <w:pPr>
        <w:pStyle w:val="af3"/>
        <w:numPr>
          <w:ilvl w:val="0"/>
          <w:numId w:val="168"/>
        </w:numPr>
        <w:jc w:val="both"/>
        <w:rPr>
          <w:sz w:val="28"/>
          <w:szCs w:val="28"/>
        </w:rPr>
      </w:pPr>
      <w:r w:rsidRPr="00315224">
        <w:rPr>
          <w:sz w:val="28"/>
          <w:szCs w:val="28"/>
        </w:rPr>
        <w:t>исследовательское;</w:t>
      </w:r>
    </w:p>
    <w:p w:rsidR="005A05B3" w:rsidRPr="00315224" w:rsidRDefault="005A05B3" w:rsidP="00736757">
      <w:pPr>
        <w:pStyle w:val="af3"/>
        <w:numPr>
          <w:ilvl w:val="0"/>
          <w:numId w:val="168"/>
        </w:numPr>
        <w:jc w:val="both"/>
        <w:rPr>
          <w:sz w:val="28"/>
          <w:szCs w:val="28"/>
        </w:rPr>
      </w:pPr>
      <w:r w:rsidRPr="00315224">
        <w:rPr>
          <w:sz w:val="28"/>
          <w:szCs w:val="28"/>
        </w:rPr>
        <w:t>инженерное;</w:t>
      </w:r>
    </w:p>
    <w:p w:rsidR="005A05B3" w:rsidRPr="00315224" w:rsidRDefault="005A05B3" w:rsidP="00736757">
      <w:pPr>
        <w:pStyle w:val="af3"/>
        <w:numPr>
          <w:ilvl w:val="0"/>
          <w:numId w:val="168"/>
        </w:numPr>
        <w:jc w:val="both"/>
        <w:rPr>
          <w:sz w:val="28"/>
          <w:szCs w:val="28"/>
        </w:rPr>
      </w:pPr>
      <w:r w:rsidRPr="00315224">
        <w:rPr>
          <w:sz w:val="28"/>
          <w:szCs w:val="28"/>
        </w:rPr>
        <w:t>прикладное;</w:t>
      </w:r>
    </w:p>
    <w:p w:rsidR="005A05B3" w:rsidRPr="00315224" w:rsidRDefault="005A05B3" w:rsidP="00736757">
      <w:pPr>
        <w:pStyle w:val="af3"/>
        <w:numPr>
          <w:ilvl w:val="0"/>
          <w:numId w:val="168"/>
        </w:numPr>
        <w:jc w:val="both"/>
        <w:rPr>
          <w:sz w:val="28"/>
          <w:szCs w:val="28"/>
        </w:rPr>
      </w:pPr>
      <w:r w:rsidRPr="00315224">
        <w:rPr>
          <w:sz w:val="28"/>
          <w:szCs w:val="28"/>
        </w:rPr>
        <w:t>информационное;</w:t>
      </w:r>
    </w:p>
    <w:p w:rsidR="005A05B3" w:rsidRPr="00315224" w:rsidRDefault="005A05B3" w:rsidP="00736757">
      <w:pPr>
        <w:pStyle w:val="af3"/>
        <w:numPr>
          <w:ilvl w:val="0"/>
          <w:numId w:val="168"/>
        </w:numPr>
        <w:jc w:val="both"/>
        <w:rPr>
          <w:sz w:val="28"/>
          <w:szCs w:val="28"/>
        </w:rPr>
      </w:pPr>
      <w:r w:rsidRPr="00315224">
        <w:rPr>
          <w:sz w:val="28"/>
          <w:szCs w:val="28"/>
        </w:rPr>
        <w:t>социальное;</w:t>
      </w:r>
    </w:p>
    <w:p w:rsidR="005A05B3" w:rsidRPr="00315224" w:rsidRDefault="005A05B3" w:rsidP="00736757">
      <w:pPr>
        <w:pStyle w:val="af3"/>
        <w:numPr>
          <w:ilvl w:val="0"/>
          <w:numId w:val="168"/>
        </w:numPr>
        <w:jc w:val="both"/>
        <w:rPr>
          <w:sz w:val="28"/>
          <w:szCs w:val="28"/>
        </w:rPr>
      </w:pPr>
      <w:r w:rsidRPr="00315224">
        <w:rPr>
          <w:sz w:val="28"/>
          <w:szCs w:val="28"/>
        </w:rPr>
        <w:t>игровое;</w:t>
      </w:r>
    </w:p>
    <w:p w:rsidR="005A05B3" w:rsidRPr="00315224" w:rsidRDefault="005A05B3" w:rsidP="005A05B3">
      <w:pPr>
        <w:spacing w:line="1" w:lineRule="exact"/>
        <w:jc w:val="both"/>
        <w:rPr>
          <w:sz w:val="28"/>
          <w:szCs w:val="28"/>
        </w:rPr>
      </w:pPr>
    </w:p>
    <w:p w:rsidR="005A05B3" w:rsidRPr="00315224" w:rsidRDefault="005A05B3" w:rsidP="00736757">
      <w:pPr>
        <w:pStyle w:val="af3"/>
        <w:numPr>
          <w:ilvl w:val="0"/>
          <w:numId w:val="168"/>
        </w:numPr>
        <w:jc w:val="both"/>
        <w:rPr>
          <w:sz w:val="28"/>
          <w:szCs w:val="28"/>
        </w:rPr>
      </w:pPr>
      <w:r w:rsidRPr="00315224">
        <w:rPr>
          <w:sz w:val="28"/>
          <w:szCs w:val="28"/>
        </w:rPr>
        <w:t>творческое.</w:t>
      </w:r>
    </w:p>
    <w:p w:rsidR="005A05B3" w:rsidRPr="00315224" w:rsidRDefault="005A05B3" w:rsidP="005A05B3">
      <w:pPr>
        <w:spacing w:line="13" w:lineRule="exact"/>
        <w:jc w:val="both"/>
        <w:rPr>
          <w:sz w:val="28"/>
          <w:szCs w:val="28"/>
        </w:rPr>
      </w:pPr>
    </w:p>
    <w:p w:rsidR="00B15D31" w:rsidRPr="00315224" w:rsidRDefault="005A05B3" w:rsidP="00736757">
      <w:pPr>
        <w:numPr>
          <w:ilvl w:val="0"/>
          <w:numId w:val="167"/>
        </w:numPr>
        <w:tabs>
          <w:tab w:val="left" w:pos="537"/>
        </w:tabs>
        <w:spacing w:line="237" w:lineRule="auto"/>
        <w:ind w:right="100" w:firstLine="567"/>
        <w:jc w:val="both"/>
        <w:rPr>
          <w:sz w:val="28"/>
          <w:szCs w:val="28"/>
        </w:rPr>
      </w:pPr>
      <w:r w:rsidRPr="00315224">
        <w:rPr>
          <w:sz w:val="28"/>
          <w:szCs w:val="28"/>
        </w:rPr>
        <w:t xml:space="preserve">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w:t>
      </w:r>
      <w:bookmarkStart w:id="65" w:name="_Hlk46675878"/>
      <w:r>
        <w:rPr>
          <w:sz w:val="28"/>
          <w:szCs w:val="28"/>
        </w:rPr>
        <w:t xml:space="preserve">ГБОУ </w:t>
      </w:r>
      <w:r w:rsidRPr="00315224">
        <w:rPr>
          <w:sz w:val="28"/>
          <w:szCs w:val="28"/>
        </w:rPr>
        <w:t>КШИ №</w:t>
      </w:r>
      <w:r w:rsidR="003612A5">
        <w:rPr>
          <w:sz w:val="28"/>
          <w:szCs w:val="28"/>
        </w:rPr>
        <w:t xml:space="preserve"> 2</w:t>
      </w:r>
      <w:r w:rsidRPr="00315224">
        <w:rPr>
          <w:sz w:val="28"/>
          <w:szCs w:val="28"/>
        </w:rPr>
        <w:t xml:space="preserve"> Минпросвещения КБР</w:t>
      </w:r>
      <w:bookmarkEnd w:id="65"/>
      <w:r w:rsidRPr="00315224">
        <w:rPr>
          <w:sz w:val="28"/>
          <w:szCs w:val="28"/>
        </w:rPr>
        <w:t>, а</w:t>
      </w:r>
      <w:r w:rsidR="00B15D31">
        <w:rPr>
          <w:sz w:val="28"/>
          <w:szCs w:val="28"/>
        </w:rPr>
        <w:t xml:space="preserve"> </w:t>
      </w:r>
      <w:r w:rsidR="00B15D31" w:rsidRPr="00315224">
        <w:rPr>
          <w:sz w:val="28"/>
          <w:szCs w:val="28"/>
        </w:rPr>
        <w:t>также характеристики рабочей предметной программы.</w:t>
      </w:r>
    </w:p>
    <w:p w:rsidR="00B15D31" w:rsidRPr="00315224" w:rsidRDefault="00B15D31" w:rsidP="00B15D31">
      <w:pPr>
        <w:spacing w:line="15" w:lineRule="exact"/>
        <w:jc w:val="both"/>
        <w:rPr>
          <w:sz w:val="28"/>
          <w:szCs w:val="28"/>
        </w:rPr>
      </w:pPr>
    </w:p>
    <w:p w:rsidR="00B15D31" w:rsidRPr="00315224" w:rsidRDefault="00B15D31" w:rsidP="00497C3E">
      <w:pPr>
        <w:spacing w:line="248" w:lineRule="auto"/>
        <w:ind w:right="420" w:firstLine="567"/>
        <w:jc w:val="both"/>
        <w:rPr>
          <w:sz w:val="28"/>
          <w:szCs w:val="28"/>
        </w:rPr>
      </w:pPr>
      <w:r w:rsidRPr="00315224">
        <w:rPr>
          <w:sz w:val="27"/>
          <w:szCs w:val="27"/>
        </w:rPr>
        <w:t>В ходе реализации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15D31" w:rsidRPr="00315224" w:rsidRDefault="00B15D31" w:rsidP="00497C3E">
      <w:pPr>
        <w:spacing w:line="4" w:lineRule="exact"/>
        <w:ind w:firstLine="567"/>
        <w:jc w:val="both"/>
        <w:rPr>
          <w:sz w:val="28"/>
          <w:szCs w:val="28"/>
        </w:rPr>
      </w:pPr>
    </w:p>
    <w:p w:rsidR="00B15D31" w:rsidRPr="00315224" w:rsidRDefault="00B15D31" w:rsidP="00497C3E">
      <w:pPr>
        <w:spacing w:line="248" w:lineRule="auto"/>
        <w:ind w:right="100" w:firstLine="567"/>
        <w:jc w:val="both"/>
        <w:rPr>
          <w:sz w:val="28"/>
          <w:szCs w:val="28"/>
        </w:rPr>
      </w:pPr>
      <w:r w:rsidRPr="00315224">
        <w:rPr>
          <w:sz w:val="27"/>
          <w:szCs w:val="27"/>
        </w:rPr>
        <w:t xml:space="preserve">Проекты реализуются как в рамках одного предмета, так и на содержании нескольких. Количество участников в проекте может варьироваться, так, может быть </w:t>
      </w:r>
      <w:r w:rsidRPr="00315224">
        <w:rPr>
          <w:sz w:val="27"/>
          <w:szCs w:val="27"/>
        </w:rPr>
        <w:lastRenderedPageBreak/>
        <w:t>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15D31" w:rsidRPr="00315224" w:rsidRDefault="00B15D31" w:rsidP="00B15D31">
      <w:pPr>
        <w:spacing w:line="248" w:lineRule="auto"/>
        <w:ind w:left="280" w:right="-9" w:firstLine="708"/>
        <w:jc w:val="both"/>
        <w:rPr>
          <w:sz w:val="28"/>
          <w:szCs w:val="28"/>
        </w:rPr>
      </w:pPr>
      <w:r w:rsidRPr="00315224">
        <w:rPr>
          <w:sz w:val="27"/>
          <w:szCs w:val="27"/>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w:t>
      </w:r>
      <w:r w:rsidRPr="00315224">
        <w:rPr>
          <w:sz w:val="28"/>
          <w:szCs w:val="28"/>
        </w:rPr>
        <w:t>работать по плану – это один из важнейших не только учебных, но и социальных навыков, которым должен овладеть школьник.</w:t>
      </w:r>
    </w:p>
    <w:p w:rsidR="00B15D31" w:rsidRPr="00315224" w:rsidRDefault="00B15D31" w:rsidP="00B15D31">
      <w:pPr>
        <w:spacing w:line="15" w:lineRule="exact"/>
        <w:jc w:val="both"/>
        <w:rPr>
          <w:sz w:val="28"/>
          <w:szCs w:val="28"/>
        </w:rPr>
      </w:pPr>
    </w:p>
    <w:p w:rsidR="00B15D31" w:rsidRPr="00315224" w:rsidRDefault="00B15D31" w:rsidP="00B15D31">
      <w:pPr>
        <w:spacing w:line="235" w:lineRule="auto"/>
        <w:ind w:left="280" w:right="-9" w:firstLine="708"/>
        <w:jc w:val="both"/>
        <w:rPr>
          <w:sz w:val="28"/>
          <w:szCs w:val="28"/>
        </w:rPr>
      </w:pPr>
      <w:r w:rsidRPr="00315224">
        <w:rPr>
          <w:sz w:val="28"/>
          <w:szCs w:val="28"/>
        </w:rPr>
        <w:t>Формы организации учебно-исследовательской деятельности на урочных занятиях могут быть следующими:</w:t>
      </w:r>
    </w:p>
    <w:p w:rsidR="00B15D31" w:rsidRPr="00315224" w:rsidRDefault="00B15D31" w:rsidP="00736757">
      <w:pPr>
        <w:pStyle w:val="af"/>
        <w:widowControl w:val="0"/>
        <w:numPr>
          <w:ilvl w:val="0"/>
          <w:numId w:val="172"/>
        </w:numPr>
        <w:spacing w:before="0" w:beforeAutospacing="0" w:after="0" w:afterAutospacing="0"/>
        <w:ind w:left="0" w:firstLine="993"/>
        <w:jc w:val="both"/>
        <w:textAlignment w:val="baseline"/>
        <w:rPr>
          <w:sz w:val="28"/>
          <w:szCs w:val="28"/>
        </w:rPr>
      </w:pPr>
      <w:r w:rsidRPr="00315224">
        <w:rPr>
          <w:sz w:val="28"/>
          <w:szCs w:val="28"/>
        </w:rPr>
        <w:t>урок-исследование</w:t>
      </w:r>
      <w:r w:rsidRPr="00847FEE">
        <w:rPr>
          <w:sz w:val="28"/>
          <w:szCs w:val="28"/>
        </w:rPr>
        <w:t xml:space="preserve">, урок-лаборатория, урок – творческий отчет, урок </w:t>
      </w:r>
      <w:r w:rsidRPr="00315224">
        <w:rPr>
          <w:sz w:val="28"/>
          <w:szCs w:val="28"/>
        </w:rPr>
        <w:t xml:space="preserve">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B15D31" w:rsidRPr="00315224" w:rsidRDefault="00B15D31" w:rsidP="00B15D31">
      <w:pPr>
        <w:spacing w:line="13" w:lineRule="exact"/>
        <w:jc w:val="both"/>
        <w:rPr>
          <w:sz w:val="28"/>
          <w:szCs w:val="28"/>
        </w:rPr>
      </w:pPr>
    </w:p>
    <w:p w:rsidR="00B15D31" w:rsidRPr="00315224" w:rsidRDefault="00B15D31" w:rsidP="00736757">
      <w:pPr>
        <w:pStyle w:val="af3"/>
        <w:numPr>
          <w:ilvl w:val="0"/>
          <w:numId w:val="172"/>
        </w:numPr>
        <w:tabs>
          <w:tab w:val="left" w:pos="284"/>
          <w:tab w:val="left" w:pos="1418"/>
        </w:tabs>
        <w:spacing w:line="237" w:lineRule="auto"/>
        <w:ind w:left="0" w:right="640" w:firstLine="851"/>
        <w:jc w:val="both"/>
        <w:rPr>
          <w:sz w:val="28"/>
          <w:szCs w:val="28"/>
        </w:rPr>
      </w:pPr>
      <w:r w:rsidRPr="00315224">
        <w:rPr>
          <w:sz w:val="28"/>
          <w:szCs w:val="28"/>
        </w:rPr>
        <w:t xml:space="preserve">учебный эксперимент, который позволяет организовать </w:t>
      </w:r>
      <w:proofErr w:type="gramStart"/>
      <w:r w:rsidRPr="00315224">
        <w:rPr>
          <w:sz w:val="28"/>
          <w:szCs w:val="28"/>
        </w:rPr>
        <w:t>освоение  таких</w:t>
      </w:r>
      <w:proofErr w:type="gramEnd"/>
      <w:r w:rsidRPr="00315224">
        <w:rPr>
          <w:sz w:val="28"/>
          <w:szCs w:val="28"/>
        </w:rPr>
        <w:t xml:space="preserve">  элементов исследовательской деятельности, как планирование и проведение эксперимента, обработка и анализ его результатов;</w:t>
      </w:r>
    </w:p>
    <w:p w:rsidR="00B15D31" w:rsidRPr="00315224" w:rsidRDefault="00B15D31" w:rsidP="00B15D31">
      <w:pPr>
        <w:spacing w:line="13" w:lineRule="exact"/>
        <w:jc w:val="both"/>
        <w:rPr>
          <w:sz w:val="28"/>
          <w:szCs w:val="28"/>
        </w:rPr>
      </w:pPr>
    </w:p>
    <w:p w:rsidR="00B15D31" w:rsidRPr="00315224" w:rsidRDefault="00B15D31" w:rsidP="00736757">
      <w:pPr>
        <w:numPr>
          <w:ilvl w:val="1"/>
          <w:numId w:val="169"/>
        </w:numPr>
        <w:tabs>
          <w:tab w:val="left" w:pos="1274"/>
        </w:tabs>
        <w:spacing w:line="236" w:lineRule="auto"/>
        <w:ind w:left="280" w:right="100" w:firstLine="709"/>
        <w:jc w:val="both"/>
        <w:rPr>
          <w:sz w:val="28"/>
          <w:szCs w:val="28"/>
        </w:rPr>
      </w:pPr>
      <w:r w:rsidRPr="00315224">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15D31" w:rsidRPr="00315224" w:rsidRDefault="00B15D31" w:rsidP="00B15D31">
      <w:pPr>
        <w:spacing w:line="14" w:lineRule="exact"/>
        <w:jc w:val="both"/>
        <w:rPr>
          <w:sz w:val="28"/>
          <w:szCs w:val="28"/>
        </w:rPr>
      </w:pPr>
    </w:p>
    <w:p w:rsidR="00B15D31" w:rsidRPr="00315224" w:rsidRDefault="00B15D31" w:rsidP="00B15D31">
      <w:pPr>
        <w:spacing w:line="234" w:lineRule="auto"/>
        <w:ind w:right="260" w:firstLine="988"/>
        <w:jc w:val="both"/>
        <w:rPr>
          <w:sz w:val="28"/>
          <w:szCs w:val="28"/>
        </w:rPr>
      </w:pPr>
      <w:r w:rsidRPr="00315224">
        <w:rPr>
          <w:sz w:val="28"/>
          <w:szCs w:val="28"/>
        </w:rPr>
        <w:t>Формы организации учебно-исследовательской деятельности на внеурочных занятиях могут быть следующими:</w:t>
      </w:r>
    </w:p>
    <w:p w:rsidR="00B15D31" w:rsidRPr="00315224" w:rsidRDefault="00B15D31" w:rsidP="00B15D31">
      <w:pPr>
        <w:spacing w:line="4" w:lineRule="exact"/>
        <w:jc w:val="both"/>
        <w:rPr>
          <w:sz w:val="20"/>
          <w:szCs w:val="20"/>
        </w:rPr>
      </w:pPr>
    </w:p>
    <w:p w:rsidR="00B15D31" w:rsidRPr="00315224" w:rsidRDefault="00B15D31" w:rsidP="00736757">
      <w:pPr>
        <w:pStyle w:val="af3"/>
        <w:numPr>
          <w:ilvl w:val="0"/>
          <w:numId w:val="172"/>
        </w:numPr>
        <w:tabs>
          <w:tab w:val="left" w:pos="1260"/>
        </w:tabs>
        <w:ind w:firstLine="273"/>
        <w:jc w:val="both"/>
      </w:pPr>
      <w:r w:rsidRPr="00315224">
        <w:rPr>
          <w:sz w:val="28"/>
          <w:szCs w:val="28"/>
        </w:rPr>
        <w:t>исследовательская практика обучающихся;</w:t>
      </w:r>
    </w:p>
    <w:p w:rsidR="00B15D31" w:rsidRPr="00315224" w:rsidRDefault="00B15D31" w:rsidP="00B15D31">
      <w:pPr>
        <w:spacing w:line="14" w:lineRule="exact"/>
        <w:jc w:val="both"/>
        <w:rPr>
          <w:sz w:val="20"/>
          <w:szCs w:val="20"/>
        </w:rPr>
      </w:pPr>
    </w:p>
    <w:p w:rsidR="00B15D31" w:rsidRPr="00315224" w:rsidRDefault="00B15D31" w:rsidP="00736757">
      <w:pPr>
        <w:numPr>
          <w:ilvl w:val="0"/>
          <w:numId w:val="170"/>
        </w:numPr>
        <w:tabs>
          <w:tab w:val="left" w:pos="1274"/>
        </w:tabs>
        <w:spacing w:line="234" w:lineRule="auto"/>
        <w:ind w:right="-5"/>
        <w:jc w:val="both"/>
        <w:rPr>
          <w:sz w:val="20"/>
          <w:szCs w:val="20"/>
        </w:rPr>
      </w:pPr>
      <w:r w:rsidRPr="00315224">
        <w:rPr>
          <w:sz w:val="27"/>
          <w:szCs w:val="27"/>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w:t>
      </w:r>
      <w:r w:rsidRPr="00315224">
        <w:rPr>
          <w:sz w:val="28"/>
          <w:szCs w:val="28"/>
        </w:rPr>
        <w:t>активную образовательную деятельность школьников, в том числе и исследовательского характера;</w:t>
      </w:r>
    </w:p>
    <w:p w:rsidR="00B15D31" w:rsidRPr="00315224" w:rsidRDefault="00B15D31" w:rsidP="00B15D31">
      <w:pPr>
        <w:spacing w:line="15" w:lineRule="exact"/>
        <w:jc w:val="both"/>
        <w:rPr>
          <w:sz w:val="20"/>
          <w:szCs w:val="20"/>
        </w:rPr>
      </w:pPr>
    </w:p>
    <w:p w:rsidR="00B15D31" w:rsidRPr="00315224" w:rsidRDefault="00B15D31" w:rsidP="00B15D31">
      <w:pPr>
        <w:spacing w:line="17" w:lineRule="exact"/>
        <w:jc w:val="both"/>
        <w:rPr>
          <w:sz w:val="28"/>
          <w:szCs w:val="28"/>
        </w:rPr>
      </w:pPr>
    </w:p>
    <w:p w:rsidR="00497C3E" w:rsidRPr="00315224" w:rsidRDefault="00B15D31" w:rsidP="00497C3E">
      <w:pPr>
        <w:tabs>
          <w:tab w:val="left" w:pos="1"/>
        </w:tabs>
        <w:spacing w:line="237" w:lineRule="auto"/>
        <w:ind w:left="1" w:right="-5"/>
        <w:jc w:val="both"/>
        <w:rPr>
          <w:sz w:val="28"/>
          <w:szCs w:val="28"/>
        </w:rPr>
      </w:pPr>
      <w:r w:rsidRPr="00315224">
        <w:rPr>
          <w:sz w:val="28"/>
          <w:szCs w:val="28"/>
        </w:rPr>
        <w:t xml:space="preserve">ученическое научно-исследовательское общество– форма </w:t>
      </w:r>
      <w:proofErr w:type="gramStart"/>
      <w:r w:rsidRPr="00315224">
        <w:rPr>
          <w:sz w:val="28"/>
          <w:szCs w:val="28"/>
        </w:rPr>
        <w:t>внеурочной  деятельности</w:t>
      </w:r>
      <w:proofErr w:type="gramEnd"/>
      <w:r w:rsidRPr="00315224">
        <w:rPr>
          <w:sz w:val="28"/>
          <w:szCs w:val="28"/>
        </w:rPr>
        <w:t xml:space="preserve">, которая сочетает работу над учебными исследованиями, коллективное обсуждение промежуточных и итоговых результатов, организацию </w:t>
      </w:r>
      <w:r w:rsidR="00497C3E" w:rsidRPr="00315224">
        <w:rPr>
          <w:sz w:val="28"/>
          <w:szCs w:val="28"/>
        </w:rPr>
        <w:t>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15D31" w:rsidRPr="00315224" w:rsidRDefault="00B15D31" w:rsidP="00B15D31">
      <w:pPr>
        <w:spacing w:line="14" w:lineRule="exact"/>
        <w:ind w:right="-5"/>
        <w:jc w:val="both"/>
        <w:rPr>
          <w:sz w:val="28"/>
          <w:szCs w:val="28"/>
        </w:rPr>
      </w:pPr>
    </w:p>
    <w:p w:rsidR="00B15D31" w:rsidRPr="00315224" w:rsidRDefault="00B15D31" w:rsidP="00B15D31">
      <w:pPr>
        <w:spacing w:line="17" w:lineRule="exact"/>
        <w:jc w:val="both"/>
        <w:rPr>
          <w:sz w:val="28"/>
          <w:szCs w:val="28"/>
        </w:rPr>
      </w:pPr>
    </w:p>
    <w:p w:rsidR="00B15D31" w:rsidRPr="00315224" w:rsidRDefault="00B15D31" w:rsidP="00736757">
      <w:pPr>
        <w:numPr>
          <w:ilvl w:val="1"/>
          <w:numId w:val="171"/>
        </w:numPr>
        <w:tabs>
          <w:tab w:val="left" w:pos="994"/>
        </w:tabs>
        <w:spacing w:line="237" w:lineRule="auto"/>
        <w:ind w:right="100" w:firstLine="709"/>
        <w:jc w:val="both"/>
        <w:rPr>
          <w:sz w:val="28"/>
          <w:szCs w:val="28"/>
        </w:rPr>
      </w:pPr>
      <w:r w:rsidRPr="00315224">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15D31" w:rsidRPr="00315224" w:rsidRDefault="00B15D31" w:rsidP="00B15D31">
      <w:pPr>
        <w:spacing w:line="15" w:lineRule="exact"/>
        <w:jc w:val="both"/>
        <w:rPr>
          <w:sz w:val="28"/>
          <w:szCs w:val="28"/>
        </w:rPr>
      </w:pPr>
    </w:p>
    <w:p w:rsidR="00B15D31" w:rsidRPr="00315224" w:rsidRDefault="00B15D31" w:rsidP="00B15D31">
      <w:pPr>
        <w:spacing w:line="234" w:lineRule="auto"/>
        <w:ind w:right="-5" w:firstLine="708"/>
        <w:jc w:val="both"/>
        <w:rPr>
          <w:sz w:val="28"/>
          <w:szCs w:val="28"/>
        </w:rPr>
      </w:pPr>
      <w:r w:rsidRPr="00315224">
        <w:rPr>
          <w:sz w:val="28"/>
          <w:szCs w:val="28"/>
        </w:rPr>
        <w:t xml:space="preserve">Среди возможных форм представления результатов проектной деятельности можно выделить следующие: макеты, модели, рабочие установки, схемы, план -карты; постеры, презентации; альбомы, буклеты, брошюры, книги; реконструкции событий; эссе, рассказы, стихи, рисунки; результаты исследовательских экспедиций, обработки </w:t>
      </w:r>
      <w:r w:rsidRPr="00315224">
        <w:rPr>
          <w:sz w:val="28"/>
          <w:szCs w:val="28"/>
        </w:rPr>
        <w:lastRenderedPageBreak/>
        <w:t>архивов и мемуаров; документальные фильмы, мультфильмы; выставки, игры, тематические вечера, концерты; сценарии мероприятий; веб-сайты, программное обеспечение, компакт-диски (или другие цифровые носители) и др.</w:t>
      </w:r>
    </w:p>
    <w:p w:rsidR="00B15D31" w:rsidRPr="00315224" w:rsidRDefault="00B15D31" w:rsidP="00B15D31">
      <w:pPr>
        <w:spacing w:line="15" w:lineRule="exact"/>
        <w:jc w:val="both"/>
        <w:rPr>
          <w:sz w:val="28"/>
          <w:szCs w:val="28"/>
        </w:rPr>
      </w:pPr>
    </w:p>
    <w:p w:rsidR="00B15D31" w:rsidRPr="00315224" w:rsidRDefault="00B15D31" w:rsidP="00B15D31">
      <w:pPr>
        <w:spacing w:line="234" w:lineRule="auto"/>
        <w:ind w:right="-5" w:firstLine="567"/>
        <w:jc w:val="both"/>
        <w:rPr>
          <w:sz w:val="28"/>
          <w:szCs w:val="28"/>
        </w:rPr>
      </w:pPr>
      <w:r w:rsidRPr="00315224">
        <w:rPr>
          <w:sz w:val="28"/>
          <w:szCs w:val="28"/>
        </w:rPr>
        <w:t xml:space="preserve">Результаты также могут быть представлены в ходе </w:t>
      </w:r>
      <w:proofErr w:type="gramStart"/>
      <w:r w:rsidRPr="00315224">
        <w:rPr>
          <w:sz w:val="28"/>
          <w:szCs w:val="28"/>
        </w:rPr>
        <w:t>проведения  конференций</w:t>
      </w:r>
      <w:proofErr w:type="gramEnd"/>
      <w:r w:rsidRPr="00315224">
        <w:rPr>
          <w:sz w:val="28"/>
          <w:szCs w:val="28"/>
        </w:rPr>
        <w:t>, семинаров и круглых столов.</w:t>
      </w:r>
    </w:p>
    <w:p w:rsidR="00B15D31" w:rsidRPr="00315224" w:rsidRDefault="00B15D31" w:rsidP="00B15D31">
      <w:pPr>
        <w:spacing w:line="17" w:lineRule="exact"/>
        <w:jc w:val="both"/>
        <w:rPr>
          <w:sz w:val="28"/>
          <w:szCs w:val="28"/>
        </w:rPr>
      </w:pPr>
    </w:p>
    <w:p w:rsidR="00B15D31" w:rsidRPr="00315224" w:rsidRDefault="00B15D31" w:rsidP="00B15D31">
      <w:pPr>
        <w:spacing w:line="237" w:lineRule="auto"/>
        <w:ind w:right="-5" w:firstLine="567"/>
        <w:jc w:val="both"/>
        <w:rPr>
          <w:sz w:val="28"/>
          <w:szCs w:val="28"/>
        </w:rPr>
      </w:pPr>
      <w:r w:rsidRPr="00315224">
        <w:rPr>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15D31" w:rsidRPr="00315224" w:rsidRDefault="00B15D31" w:rsidP="00B15D31">
      <w:pPr>
        <w:spacing w:line="23" w:lineRule="exact"/>
        <w:jc w:val="both"/>
        <w:rPr>
          <w:sz w:val="28"/>
          <w:szCs w:val="28"/>
        </w:rPr>
      </w:pPr>
    </w:p>
    <w:p w:rsidR="00B15D31" w:rsidRPr="00315224" w:rsidRDefault="00B15D31" w:rsidP="00B15D31">
      <w:pPr>
        <w:spacing w:line="234" w:lineRule="auto"/>
        <w:ind w:right="580"/>
        <w:jc w:val="both"/>
        <w:rPr>
          <w:sz w:val="28"/>
          <w:szCs w:val="28"/>
        </w:rPr>
      </w:pPr>
      <w:r w:rsidRPr="00315224">
        <w:rPr>
          <w:b/>
          <w:bCs/>
          <w:sz w:val="28"/>
          <w:szCs w:val="28"/>
        </w:rPr>
        <w:t>Описание содержания, видов и форм организации учебной деятельности по развитию информационно-коммуникационных технологий.</w:t>
      </w:r>
    </w:p>
    <w:p w:rsidR="00B15D31" w:rsidRPr="004C0A77" w:rsidRDefault="00B15D31" w:rsidP="00B15D31">
      <w:pPr>
        <w:spacing w:line="12" w:lineRule="exact"/>
        <w:jc w:val="both"/>
        <w:rPr>
          <w:color w:val="FF0000"/>
          <w:sz w:val="28"/>
          <w:szCs w:val="28"/>
        </w:rPr>
      </w:pPr>
    </w:p>
    <w:p w:rsidR="00B15D31" w:rsidRPr="00A612CE" w:rsidRDefault="00B15D31" w:rsidP="00B15D31">
      <w:pPr>
        <w:spacing w:line="237" w:lineRule="auto"/>
        <w:ind w:right="-5" w:firstLine="716"/>
        <w:jc w:val="both"/>
        <w:rPr>
          <w:sz w:val="28"/>
          <w:szCs w:val="28"/>
        </w:rPr>
      </w:pPr>
      <w:r w:rsidRPr="00A612CE">
        <w:rPr>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обеспечивается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B15D31" w:rsidRPr="00A612CE" w:rsidRDefault="00B15D31" w:rsidP="00B15D31">
      <w:pPr>
        <w:spacing w:line="18" w:lineRule="exact"/>
        <w:jc w:val="both"/>
        <w:rPr>
          <w:sz w:val="28"/>
          <w:szCs w:val="28"/>
        </w:rPr>
      </w:pPr>
    </w:p>
    <w:p w:rsidR="00B15D31" w:rsidRPr="00A612CE" w:rsidRDefault="00B15D31" w:rsidP="00B15D31">
      <w:pPr>
        <w:spacing w:line="248" w:lineRule="auto"/>
        <w:ind w:right="-5" w:firstLine="716"/>
        <w:jc w:val="both"/>
        <w:rPr>
          <w:sz w:val="28"/>
          <w:szCs w:val="28"/>
        </w:rPr>
      </w:pPr>
      <w:r w:rsidRPr="00A612CE">
        <w:rPr>
          <w:sz w:val="28"/>
          <w:szCs w:val="28"/>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Г</w:t>
      </w:r>
      <w:r>
        <w:rPr>
          <w:sz w:val="28"/>
          <w:szCs w:val="28"/>
        </w:rPr>
        <w:t>Б</w:t>
      </w:r>
      <w:r w:rsidRPr="00A612CE">
        <w:rPr>
          <w:sz w:val="28"/>
          <w:szCs w:val="28"/>
        </w:rPr>
        <w:t>ОУ КШИ №</w:t>
      </w:r>
      <w:r w:rsidR="003612A5">
        <w:rPr>
          <w:sz w:val="28"/>
          <w:szCs w:val="28"/>
        </w:rPr>
        <w:t>2</w:t>
      </w:r>
      <w:r w:rsidRPr="00A612CE">
        <w:rPr>
          <w:sz w:val="28"/>
          <w:szCs w:val="28"/>
        </w:rPr>
        <w:t xml:space="preserve"> Минпросвещения КБР в сфере формирования ИКТ- компетенций становятся поддержка и развитие обучающегося. Данный подход имеет значение при определении планируемых</w:t>
      </w:r>
      <w:r>
        <w:rPr>
          <w:sz w:val="28"/>
          <w:szCs w:val="28"/>
        </w:rPr>
        <w:t xml:space="preserve"> </w:t>
      </w:r>
      <w:r w:rsidRPr="00A612CE">
        <w:rPr>
          <w:sz w:val="28"/>
          <w:szCs w:val="28"/>
        </w:rPr>
        <w:t>результатов в сфере формирования ИКТ - компетенций.</w:t>
      </w:r>
    </w:p>
    <w:p w:rsidR="00B15D31" w:rsidRPr="00A612CE" w:rsidRDefault="00B15D31" w:rsidP="00B15D31">
      <w:pPr>
        <w:spacing w:line="6" w:lineRule="exact"/>
        <w:jc w:val="both"/>
        <w:rPr>
          <w:sz w:val="28"/>
          <w:szCs w:val="28"/>
        </w:rPr>
      </w:pPr>
    </w:p>
    <w:p w:rsidR="00B15D31" w:rsidRPr="00A612CE" w:rsidRDefault="00B15D31" w:rsidP="00B15D31">
      <w:pPr>
        <w:spacing w:line="234" w:lineRule="auto"/>
        <w:ind w:left="6" w:right="100" w:firstLine="708"/>
        <w:jc w:val="both"/>
        <w:rPr>
          <w:sz w:val="28"/>
          <w:szCs w:val="28"/>
        </w:rPr>
      </w:pPr>
      <w:r w:rsidRPr="00A612CE">
        <w:rPr>
          <w:sz w:val="28"/>
          <w:szCs w:val="28"/>
        </w:rPr>
        <w:t>Основные формы организации учебной деятельности по формированию ИКТ-компетенции обучающихся:</w:t>
      </w:r>
    </w:p>
    <w:p w:rsidR="00B15D31" w:rsidRPr="004C0A77" w:rsidRDefault="00B15D31" w:rsidP="00B15D31">
      <w:pPr>
        <w:spacing w:line="5" w:lineRule="exact"/>
        <w:jc w:val="both"/>
        <w:rPr>
          <w:color w:val="FF0000"/>
          <w:sz w:val="20"/>
          <w:szCs w:val="20"/>
        </w:rPr>
      </w:pPr>
    </w:p>
    <w:p w:rsidR="00B15D31" w:rsidRPr="00A612CE" w:rsidRDefault="00B15D31" w:rsidP="00736757">
      <w:pPr>
        <w:pStyle w:val="af3"/>
        <w:numPr>
          <w:ilvl w:val="0"/>
          <w:numId w:val="172"/>
        </w:numPr>
        <w:tabs>
          <w:tab w:val="left" w:pos="246"/>
        </w:tabs>
        <w:jc w:val="both"/>
        <w:rPr>
          <w:sz w:val="28"/>
          <w:szCs w:val="28"/>
        </w:rPr>
      </w:pPr>
      <w:r w:rsidRPr="00A612CE">
        <w:rPr>
          <w:sz w:val="28"/>
          <w:szCs w:val="28"/>
        </w:rPr>
        <w:t>уроки по информатике и другим предметам;</w:t>
      </w:r>
    </w:p>
    <w:p w:rsidR="00B15D31" w:rsidRPr="00A612CE" w:rsidRDefault="00B15D31" w:rsidP="00736757">
      <w:pPr>
        <w:pStyle w:val="af3"/>
        <w:numPr>
          <w:ilvl w:val="0"/>
          <w:numId w:val="172"/>
        </w:numPr>
        <w:tabs>
          <w:tab w:val="left" w:pos="246"/>
        </w:tabs>
        <w:jc w:val="both"/>
        <w:rPr>
          <w:sz w:val="28"/>
          <w:szCs w:val="28"/>
        </w:rPr>
      </w:pPr>
      <w:r w:rsidRPr="00A612CE">
        <w:rPr>
          <w:sz w:val="28"/>
          <w:szCs w:val="28"/>
        </w:rPr>
        <w:t>кружки;</w:t>
      </w:r>
    </w:p>
    <w:p w:rsidR="00B15D31" w:rsidRPr="00A612CE" w:rsidRDefault="00B15D31" w:rsidP="00736757">
      <w:pPr>
        <w:pStyle w:val="af3"/>
        <w:numPr>
          <w:ilvl w:val="0"/>
          <w:numId w:val="172"/>
        </w:numPr>
        <w:tabs>
          <w:tab w:val="left" w:pos="246"/>
        </w:tabs>
        <w:jc w:val="both"/>
        <w:rPr>
          <w:sz w:val="28"/>
          <w:szCs w:val="28"/>
        </w:rPr>
      </w:pPr>
      <w:r w:rsidRPr="00A612CE">
        <w:rPr>
          <w:sz w:val="28"/>
          <w:szCs w:val="28"/>
        </w:rPr>
        <w:t>интегративные межпредметные проекты;</w:t>
      </w:r>
    </w:p>
    <w:p w:rsidR="00F02B45" w:rsidRPr="00F02B45" w:rsidRDefault="00B15D31" w:rsidP="00736757">
      <w:pPr>
        <w:pStyle w:val="af3"/>
        <w:numPr>
          <w:ilvl w:val="0"/>
          <w:numId w:val="172"/>
        </w:numPr>
        <w:tabs>
          <w:tab w:val="left" w:pos="246"/>
        </w:tabs>
        <w:rPr>
          <w:b/>
          <w:bCs/>
          <w:color w:val="FF0000"/>
          <w:sz w:val="28"/>
          <w:szCs w:val="28"/>
        </w:rPr>
      </w:pPr>
      <w:r w:rsidRPr="00F02B45">
        <w:rPr>
          <w:sz w:val="28"/>
          <w:szCs w:val="28"/>
        </w:rPr>
        <w:t>внеурочные и внешкольные активности</w:t>
      </w:r>
      <w:r w:rsidR="00F02B45" w:rsidRPr="00F02B45">
        <w:rPr>
          <w:sz w:val="28"/>
          <w:szCs w:val="28"/>
        </w:rPr>
        <w:t xml:space="preserve">; </w:t>
      </w:r>
    </w:p>
    <w:p w:rsidR="00B15D31" w:rsidRPr="00F02B45" w:rsidRDefault="00B15D31" w:rsidP="00736757">
      <w:pPr>
        <w:pStyle w:val="af3"/>
        <w:numPr>
          <w:ilvl w:val="0"/>
          <w:numId w:val="172"/>
        </w:numPr>
        <w:tabs>
          <w:tab w:val="left" w:pos="246"/>
        </w:tabs>
        <w:ind w:left="0" w:firstLine="360"/>
        <w:jc w:val="both"/>
        <w:rPr>
          <w:sz w:val="28"/>
          <w:szCs w:val="28"/>
        </w:rPr>
      </w:pPr>
      <w:r w:rsidRPr="00F02B45">
        <w:rPr>
          <w:rFonts w:eastAsia="Microsoft Sans Serif"/>
          <w:sz w:val="28"/>
          <w:szCs w:val="28"/>
          <w:lang w:bidi="ru-RU"/>
        </w:rPr>
        <w:t>использование различных интернет- сервисов,</w:t>
      </w:r>
      <w:r w:rsidR="00F02B45" w:rsidRPr="00F02B45">
        <w:rPr>
          <w:rFonts w:eastAsia="Microsoft Sans Serif"/>
          <w:sz w:val="28"/>
          <w:szCs w:val="28"/>
          <w:lang w:bidi="ru-RU"/>
        </w:rPr>
        <w:t xml:space="preserve"> обучающих платформ при организации дистанционного обучения. </w:t>
      </w:r>
    </w:p>
    <w:p w:rsidR="00B15D31" w:rsidRPr="00131298" w:rsidRDefault="00B15D31" w:rsidP="00B15D31">
      <w:pPr>
        <w:spacing w:line="13" w:lineRule="exact"/>
        <w:jc w:val="both"/>
        <w:rPr>
          <w:sz w:val="20"/>
          <w:szCs w:val="20"/>
        </w:rPr>
      </w:pPr>
    </w:p>
    <w:p w:rsidR="00B15D31" w:rsidRPr="00131298" w:rsidRDefault="00B15D31" w:rsidP="00F02B45">
      <w:pPr>
        <w:spacing w:line="234" w:lineRule="auto"/>
        <w:ind w:left="6" w:right="520" w:firstLine="561"/>
        <w:jc w:val="both"/>
        <w:rPr>
          <w:sz w:val="20"/>
          <w:szCs w:val="20"/>
        </w:rPr>
      </w:pPr>
      <w:r w:rsidRPr="00131298">
        <w:rPr>
          <w:sz w:val="28"/>
          <w:szCs w:val="28"/>
        </w:rPr>
        <w:t>Среди видов учебной деятельности, обеспечивающих формирование ИКТ-компетенции обучающихся, можно выделить в том числе такие, как:</w:t>
      </w:r>
    </w:p>
    <w:p w:rsidR="00B15D31" w:rsidRPr="00131298" w:rsidRDefault="00B15D31" w:rsidP="00B15D31">
      <w:pPr>
        <w:spacing w:line="15" w:lineRule="exact"/>
        <w:jc w:val="both"/>
        <w:rPr>
          <w:sz w:val="20"/>
          <w:szCs w:val="20"/>
        </w:rPr>
      </w:pPr>
    </w:p>
    <w:p w:rsidR="00B15D31" w:rsidRPr="00131298" w:rsidRDefault="00B15D31" w:rsidP="00B15D31">
      <w:pPr>
        <w:tabs>
          <w:tab w:val="left" w:pos="883"/>
        </w:tabs>
        <w:spacing w:line="235" w:lineRule="auto"/>
        <w:ind w:right="180"/>
        <w:jc w:val="both"/>
        <w:rPr>
          <w:sz w:val="28"/>
          <w:szCs w:val="28"/>
        </w:rPr>
      </w:pPr>
      <w:r w:rsidRPr="00131298">
        <w:rPr>
          <w:sz w:val="28"/>
          <w:szCs w:val="28"/>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B15D31" w:rsidRPr="00131298" w:rsidRDefault="00B15D31" w:rsidP="00B15D31">
      <w:pPr>
        <w:spacing w:line="1" w:lineRule="exact"/>
        <w:jc w:val="both"/>
        <w:rPr>
          <w:sz w:val="28"/>
          <w:szCs w:val="28"/>
        </w:rPr>
      </w:pP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создание и редактирование текстов;</w:t>
      </w: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создание и редактирование электронных таблиц;</w:t>
      </w:r>
    </w:p>
    <w:p w:rsidR="00B15D31" w:rsidRPr="00131298" w:rsidRDefault="00B15D31" w:rsidP="00B15D31">
      <w:pPr>
        <w:spacing w:line="13" w:lineRule="exact"/>
        <w:jc w:val="both"/>
        <w:rPr>
          <w:sz w:val="28"/>
          <w:szCs w:val="28"/>
        </w:rPr>
      </w:pPr>
    </w:p>
    <w:p w:rsidR="00B15D31" w:rsidRPr="00131298" w:rsidRDefault="00B15D31" w:rsidP="00736757">
      <w:pPr>
        <w:pStyle w:val="af3"/>
        <w:numPr>
          <w:ilvl w:val="0"/>
          <w:numId w:val="173"/>
        </w:numPr>
        <w:tabs>
          <w:tab w:val="left" w:pos="883"/>
        </w:tabs>
        <w:spacing w:line="234" w:lineRule="auto"/>
        <w:ind w:right="760"/>
        <w:jc w:val="both"/>
        <w:rPr>
          <w:sz w:val="28"/>
          <w:szCs w:val="28"/>
        </w:rPr>
      </w:pPr>
      <w:r w:rsidRPr="00131298">
        <w:rPr>
          <w:sz w:val="28"/>
          <w:szCs w:val="28"/>
        </w:rPr>
        <w:t>использование средств для построения диаграмм, графиков, блок-схем, других графических объектов;</w:t>
      </w:r>
    </w:p>
    <w:p w:rsidR="00B15D31" w:rsidRPr="00131298" w:rsidRDefault="00B15D31" w:rsidP="00B15D31">
      <w:pPr>
        <w:spacing w:line="2" w:lineRule="exact"/>
        <w:jc w:val="both"/>
        <w:rPr>
          <w:sz w:val="28"/>
          <w:szCs w:val="28"/>
        </w:rPr>
      </w:pP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создание и редактирование презентаций;</w:t>
      </w:r>
    </w:p>
    <w:p w:rsidR="00B15D31" w:rsidRPr="00131298" w:rsidRDefault="00B15D31" w:rsidP="00B15D31">
      <w:pPr>
        <w:spacing w:line="1" w:lineRule="exact"/>
        <w:jc w:val="both"/>
        <w:rPr>
          <w:sz w:val="28"/>
          <w:szCs w:val="28"/>
        </w:rPr>
      </w:pP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создание и редактирование графики и фото;</w:t>
      </w: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создание и редактирование видео;</w:t>
      </w: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создание музыкальных и звуковых объектов;</w:t>
      </w: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lastRenderedPageBreak/>
        <w:t>поиск и анализ информации в Интернете;</w:t>
      </w: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моделирование, проектирование и управление;</w:t>
      </w: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математическая обработка и визуализация данных;</w:t>
      </w: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создание веб-страниц и сайтов;</w:t>
      </w:r>
    </w:p>
    <w:p w:rsidR="00B15D31" w:rsidRPr="00131298" w:rsidRDefault="00B15D31" w:rsidP="00B15D31">
      <w:pPr>
        <w:spacing w:line="2" w:lineRule="exact"/>
        <w:jc w:val="both"/>
        <w:rPr>
          <w:sz w:val="28"/>
          <w:szCs w:val="28"/>
        </w:rPr>
      </w:pPr>
    </w:p>
    <w:p w:rsidR="00B15D31" w:rsidRPr="00131298" w:rsidRDefault="00B15D31" w:rsidP="00736757">
      <w:pPr>
        <w:pStyle w:val="af3"/>
        <w:numPr>
          <w:ilvl w:val="0"/>
          <w:numId w:val="173"/>
        </w:numPr>
        <w:tabs>
          <w:tab w:val="left" w:pos="246"/>
        </w:tabs>
        <w:jc w:val="both"/>
        <w:rPr>
          <w:sz w:val="28"/>
          <w:szCs w:val="28"/>
        </w:rPr>
      </w:pPr>
      <w:r w:rsidRPr="00131298">
        <w:rPr>
          <w:sz w:val="28"/>
          <w:szCs w:val="28"/>
        </w:rPr>
        <w:t>сетевая коммуникация между учениками и (или) учителем.</w:t>
      </w:r>
    </w:p>
    <w:p w:rsidR="00B15D31" w:rsidRPr="00131298" w:rsidRDefault="00B15D31" w:rsidP="00B15D31">
      <w:pPr>
        <w:spacing w:line="13" w:lineRule="exact"/>
        <w:jc w:val="both"/>
        <w:rPr>
          <w:sz w:val="20"/>
          <w:szCs w:val="20"/>
        </w:rPr>
      </w:pPr>
    </w:p>
    <w:p w:rsidR="00B15D31" w:rsidRPr="00131298" w:rsidRDefault="00B15D31" w:rsidP="00B15D31">
      <w:pPr>
        <w:tabs>
          <w:tab w:val="left" w:pos="284"/>
          <w:tab w:val="left" w:pos="9639"/>
        </w:tabs>
        <w:spacing w:line="237" w:lineRule="auto"/>
        <w:ind w:left="6" w:right="480" w:firstLine="708"/>
        <w:jc w:val="both"/>
        <w:rPr>
          <w:sz w:val="20"/>
          <w:szCs w:val="20"/>
        </w:rPr>
      </w:pPr>
      <w:r w:rsidRPr="00131298">
        <w:rPr>
          <w:sz w:val="28"/>
          <w:szCs w:val="28"/>
        </w:rPr>
        <w:t>Эффективное формирование ИКТ- 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B15D31" w:rsidRPr="004C0A77" w:rsidRDefault="00B15D31" w:rsidP="00B15D31">
      <w:pPr>
        <w:spacing w:line="19" w:lineRule="exact"/>
        <w:jc w:val="both"/>
        <w:rPr>
          <w:color w:val="FF0000"/>
          <w:sz w:val="20"/>
          <w:szCs w:val="20"/>
        </w:rPr>
      </w:pPr>
    </w:p>
    <w:p w:rsidR="00B15D31" w:rsidRPr="00E44764" w:rsidRDefault="00B15D31" w:rsidP="00B15D31">
      <w:pPr>
        <w:spacing w:line="235" w:lineRule="auto"/>
        <w:ind w:left="6" w:right="280"/>
        <w:jc w:val="both"/>
        <w:rPr>
          <w:sz w:val="20"/>
          <w:szCs w:val="20"/>
        </w:rPr>
      </w:pPr>
      <w:r w:rsidRPr="00E44764">
        <w:rPr>
          <w:b/>
          <w:bCs/>
          <w:sz w:val="28"/>
          <w:szCs w:val="28"/>
        </w:rPr>
        <w:t>Перечень и описание основных элементов ИКТ-компетенции и инструментов их использования.</w:t>
      </w:r>
    </w:p>
    <w:p w:rsidR="00B15D31" w:rsidRPr="00E44764" w:rsidRDefault="00B15D31" w:rsidP="00B15D31">
      <w:pPr>
        <w:spacing w:line="2" w:lineRule="exact"/>
        <w:jc w:val="both"/>
        <w:rPr>
          <w:sz w:val="20"/>
          <w:szCs w:val="20"/>
        </w:rPr>
      </w:pPr>
    </w:p>
    <w:p w:rsidR="00B15D31" w:rsidRPr="00E44764" w:rsidRDefault="00B15D31" w:rsidP="00B15D31">
      <w:pPr>
        <w:ind w:firstLine="567"/>
        <w:jc w:val="both"/>
        <w:rPr>
          <w:sz w:val="20"/>
          <w:szCs w:val="20"/>
        </w:rPr>
      </w:pPr>
      <w:r w:rsidRPr="00E44764">
        <w:rPr>
          <w:b/>
          <w:bCs/>
          <w:sz w:val="28"/>
          <w:szCs w:val="28"/>
        </w:rPr>
        <w:t xml:space="preserve">Обращение с устройствами ИКТ. </w:t>
      </w:r>
      <w:r w:rsidRPr="00E44764">
        <w:rPr>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w:t>
      </w:r>
      <w:r w:rsidRPr="00E44764">
        <w:rPr>
          <w:sz w:val="27"/>
          <w:szCs w:val="27"/>
        </w:rPr>
        <w:t xml:space="preserve">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w:t>
      </w:r>
      <w:r w:rsidRPr="00E44764">
        <w:rPr>
          <w:sz w:val="28"/>
          <w:szCs w:val="28"/>
        </w:rPr>
        <w:t>безопасности, гигиены, эргономики и ресурсосбережения при работе с устройствами ИКТ.</w:t>
      </w:r>
    </w:p>
    <w:p w:rsidR="00B15D31" w:rsidRPr="004C0A77" w:rsidRDefault="00B15D31" w:rsidP="00B15D31">
      <w:pPr>
        <w:spacing w:line="15" w:lineRule="exact"/>
        <w:jc w:val="both"/>
        <w:rPr>
          <w:color w:val="FF0000"/>
          <w:sz w:val="20"/>
          <w:szCs w:val="20"/>
        </w:rPr>
      </w:pPr>
    </w:p>
    <w:p w:rsidR="00B15D31" w:rsidRPr="007311F6" w:rsidRDefault="00B15D31" w:rsidP="00B15D31">
      <w:pPr>
        <w:spacing w:line="239" w:lineRule="auto"/>
        <w:ind w:right="220" w:firstLine="708"/>
        <w:jc w:val="both"/>
        <w:rPr>
          <w:sz w:val="20"/>
          <w:szCs w:val="20"/>
        </w:rPr>
      </w:pPr>
      <w:r w:rsidRPr="007311F6">
        <w:rPr>
          <w:b/>
          <w:bCs/>
          <w:sz w:val="28"/>
          <w:szCs w:val="28"/>
        </w:rPr>
        <w:t xml:space="preserve">Фиксация и обработка изображений и звуков. </w:t>
      </w:r>
      <w:r w:rsidRPr="007311F6">
        <w:rPr>
          <w:sz w:val="28"/>
          <w:szCs w:val="28"/>
        </w:rPr>
        <w:t>Выбор технических средств</w:t>
      </w:r>
      <w:r w:rsidRPr="007311F6">
        <w:rPr>
          <w:b/>
          <w:bCs/>
          <w:sz w:val="28"/>
          <w:szCs w:val="28"/>
        </w:rPr>
        <w:t xml:space="preserve"> </w:t>
      </w:r>
      <w:r w:rsidRPr="007311F6">
        <w:rPr>
          <w:sz w:val="28"/>
          <w:szCs w:val="28"/>
        </w:rPr>
        <w:t>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15D31" w:rsidRPr="007311F6" w:rsidRDefault="00B15D31" w:rsidP="00B15D31">
      <w:pPr>
        <w:spacing w:line="18" w:lineRule="exact"/>
        <w:jc w:val="both"/>
        <w:rPr>
          <w:sz w:val="20"/>
          <w:szCs w:val="20"/>
        </w:rPr>
      </w:pPr>
    </w:p>
    <w:p w:rsidR="00B15D31" w:rsidRPr="007311F6" w:rsidRDefault="00B15D31" w:rsidP="00B15D31">
      <w:pPr>
        <w:spacing w:line="239" w:lineRule="auto"/>
        <w:ind w:right="140" w:firstLine="708"/>
        <w:jc w:val="both"/>
        <w:rPr>
          <w:sz w:val="20"/>
          <w:szCs w:val="20"/>
        </w:rPr>
      </w:pPr>
      <w:r w:rsidRPr="007311F6">
        <w:rPr>
          <w:b/>
          <w:bCs/>
          <w:sz w:val="28"/>
          <w:szCs w:val="28"/>
        </w:rPr>
        <w:t xml:space="preserve">Поиск и организация хранения информации. </w:t>
      </w:r>
      <w:r w:rsidRPr="007311F6">
        <w:rPr>
          <w:sz w:val="28"/>
          <w:szCs w:val="28"/>
        </w:rPr>
        <w:t>Использование приемов</w:t>
      </w:r>
      <w:r w:rsidRPr="007311F6">
        <w:rPr>
          <w:b/>
          <w:bCs/>
          <w:sz w:val="28"/>
          <w:szCs w:val="28"/>
        </w:rPr>
        <w:t xml:space="preserve"> </w:t>
      </w:r>
      <w:r w:rsidRPr="007311F6">
        <w:rPr>
          <w:sz w:val="28"/>
          <w:szCs w:val="28"/>
        </w:rPr>
        <w:t xml:space="preserve">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w:t>
      </w:r>
      <w:r w:rsidRPr="007311F6">
        <w:rPr>
          <w:sz w:val="28"/>
          <w:szCs w:val="28"/>
        </w:rPr>
        <w:lastRenderedPageBreak/>
        <w:t>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15D31" w:rsidRPr="007311F6" w:rsidRDefault="00B15D31" w:rsidP="00B15D31">
      <w:pPr>
        <w:spacing w:line="19" w:lineRule="exact"/>
        <w:jc w:val="both"/>
        <w:rPr>
          <w:sz w:val="20"/>
          <w:szCs w:val="20"/>
        </w:rPr>
      </w:pPr>
    </w:p>
    <w:p w:rsidR="00B15D31" w:rsidRPr="007311F6" w:rsidRDefault="00B15D31" w:rsidP="00B15D31">
      <w:pPr>
        <w:tabs>
          <w:tab w:val="left" w:pos="209"/>
        </w:tabs>
        <w:spacing w:line="238" w:lineRule="auto"/>
        <w:ind w:left="1" w:right="1"/>
        <w:jc w:val="both"/>
        <w:rPr>
          <w:sz w:val="28"/>
          <w:szCs w:val="28"/>
        </w:rPr>
      </w:pPr>
      <w:r w:rsidRPr="007311F6">
        <w:rPr>
          <w:b/>
          <w:bCs/>
          <w:sz w:val="28"/>
          <w:szCs w:val="28"/>
        </w:rPr>
        <w:t xml:space="preserve">Создание письменных сообщений. </w:t>
      </w:r>
      <w:r w:rsidRPr="007311F6">
        <w:rPr>
          <w:sz w:val="28"/>
          <w:szCs w:val="28"/>
        </w:rPr>
        <w:t>Создание текстовых документов на</w:t>
      </w:r>
      <w:r w:rsidRPr="007311F6">
        <w:rPr>
          <w:b/>
          <w:bCs/>
          <w:sz w:val="28"/>
          <w:szCs w:val="28"/>
        </w:rPr>
        <w:t xml:space="preserve"> </w:t>
      </w:r>
      <w:r w:rsidRPr="007311F6">
        <w:rPr>
          <w:sz w:val="28"/>
          <w:szCs w:val="28"/>
        </w:rPr>
        <w:t>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w:t>
      </w:r>
      <w:r>
        <w:rPr>
          <w:sz w:val="28"/>
          <w:szCs w:val="28"/>
        </w:rPr>
        <w:t xml:space="preserve"> </w:t>
      </w:r>
      <w:r w:rsidRPr="007311F6">
        <w:rPr>
          <w:sz w:val="28"/>
          <w:szCs w:val="28"/>
        </w:rPr>
        <w:t>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15D31" w:rsidRPr="007311F6" w:rsidRDefault="00B15D31" w:rsidP="00B15D31">
      <w:pPr>
        <w:spacing w:line="21" w:lineRule="exact"/>
        <w:jc w:val="both"/>
        <w:rPr>
          <w:sz w:val="28"/>
          <w:szCs w:val="28"/>
        </w:rPr>
      </w:pPr>
    </w:p>
    <w:p w:rsidR="00B15D31" w:rsidRPr="007311F6" w:rsidRDefault="00B15D31" w:rsidP="00B15D31">
      <w:pPr>
        <w:spacing w:line="14" w:lineRule="exact"/>
        <w:jc w:val="both"/>
        <w:rPr>
          <w:sz w:val="28"/>
          <w:szCs w:val="28"/>
        </w:rPr>
      </w:pPr>
    </w:p>
    <w:p w:rsidR="00B15D31" w:rsidRPr="007311F6" w:rsidRDefault="00B15D31" w:rsidP="00B15D31">
      <w:pPr>
        <w:tabs>
          <w:tab w:val="left" w:pos="10065"/>
        </w:tabs>
        <w:ind w:firstLine="708"/>
        <w:jc w:val="both"/>
        <w:rPr>
          <w:sz w:val="20"/>
          <w:szCs w:val="20"/>
        </w:rPr>
      </w:pPr>
      <w:r w:rsidRPr="007311F6">
        <w:rPr>
          <w:b/>
          <w:bCs/>
          <w:sz w:val="27"/>
          <w:szCs w:val="27"/>
        </w:rPr>
        <w:t xml:space="preserve">Создание графических объектов. </w:t>
      </w:r>
      <w:r w:rsidRPr="007311F6">
        <w:rPr>
          <w:sz w:val="27"/>
          <w:szCs w:val="27"/>
        </w:rPr>
        <w:t>Создание и редактирование изображений с</w:t>
      </w:r>
      <w:r w:rsidRPr="007311F6">
        <w:rPr>
          <w:b/>
          <w:bCs/>
          <w:sz w:val="27"/>
          <w:szCs w:val="27"/>
        </w:rPr>
        <w:t xml:space="preserve"> </w:t>
      </w:r>
      <w:r w:rsidRPr="007311F6">
        <w:rPr>
          <w:sz w:val="27"/>
          <w:szCs w:val="27"/>
        </w:rPr>
        <w:t xml:space="preserve">помощью инструментов графического редактора; создание графических объектов с </w:t>
      </w:r>
      <w:r w:rsidRPr="007311F6">
        <w:rPr>
          <w:sz w:val="28"/>
          <w:szCs w:val="28"/>
        </w:rPr>
        <w:t xml:space="preserve">повторяющимися и(или) преобразованными фрагментами; создание графических объектов проведением рукой произвольных линий с использованием </w:t>
      </w:r>
      <w:r w:rsidRPr="007311F6">
        <w:rPr>
          <w:sz w:val="27"/>
          <w:szCs w:val="27"/>
        </w:rPr>
        <w:t xml:space="preserve">специализированных компьютерных инструментов и устройств; создание различных </w:t>
      </w:r>
      <w:r w:rsidRPr="007311F6">
        <w:rPr>
          <w:sz w:val="28"/>
          <w:szCs w:val="28"/>
        </w:rPr>
        <w:t>геометрических объектов и чертежей с использованием возможностей специальных</w:t>
      </w:r>
    </w:p>
    <w:p w:rsidR="00B15D31" w:rsidRPr="007311F6" w:rsidRDefault="00B15D31" w:rsidP="00B15D31">
      <w:pPr>
        <w:tabs>
          <w:tab w:val="left" w:pos="10065"/>
        </w:tabs>
        <w:jc w:val="both"/>
        <w:rPr>
          <w:sz w:val="20"/>
          <w:szCs w:val="20"/>
        </w:rPr>
      </w:pPr>
      <w:r w:rsidRPr="007311F6">
        <w:rPr>
          <w:sz w:val="28"/>
          <w:szCs w:val="28"/>
        </w:rPr>
        <w:t>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15D31" w:rsidRPr="007311F6" w:rsidRDefault="00B15D31" w:rsidP="00B15D31">
      <w:pPr>
        <w:tabs>
          <w:tab w:val="left" w:pos="10065"/>
        </w:tabs>
        <w:ind w:firstLine="708"/>
        <w:jc w:val="both"/>
        <w:rPr>
          <w:sz w:val="20"/>
          <w:szCs w:val="20"/>
        </w:rPr>
      </w:pPr>
      <w:r w:rsidRPr="007311F6">
        <w:rPr>
          <w:b/>
          <w:bCs/>
          <w:sz w:val="28"/>
          <w:szCs w:val="28"/>
        </w:rPr>
        <w:t xml:space="preserve">Создание музыкальных и звуковых объектов. </w:t>
      </w:r>
      <w:r w:rsidRPr="007311F6">
        <w:rPr>
          <w:sz w:val="28"/>
          <w:szCs w:val="28"/>
        </w:rPr>
        <w:t>Использование звуковых и</w:t>
      </w:r>
      <w:r w:rsidRPr="007311F6">
        <w:rPr>
          <w:b/>
          <w:bCs/>
          <w:sz w:val="28"/>
          <w:szCs w:val="28"/>
        </w:rPr>
        <w:t xml:space="preserve"> </w:t>
      </w:r>
      <w:r w:rsidRPr="007311F6">
        <w:rPr>
          <w:sz w:val="28"/>
          <w:szCs w:val="28"/>
        </w:rPr>
        <w:t>музыкальных редакторов;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15D31" w:rsidRPr="007311F6" w:rsidRDefault="00B15D31" w:rsidP="00B15D31">
      <w:pPr>
        <w:tabs>
          <w:tab w:val="left" w:pos="10065"/>
        </w:tabs>
        <w:spacing w:line="22" w:lineRule="exact"/>
        <w:jc w:val="both"/>
        <w:rPr>
          <w:sz w:val="20"/>
          <w:szCs w:val="20"/>
        </w:rPr>
      </w:pPr>
    </w:p>
    <w:p w:rsidR="00B15D31" w:rsidRPr="007311F6" w:rsidRDefault="00B15D31" w:rsidP="00B15D31">
      <w:pPr>
        <w:tabs>
          <w:tab w:val="left" w:pos="10065"/>
        </w:tabs>
        <w:spacing w:line="238" w:lineRule="auto"/>
        <w:ind w:left="6" w:right="100" w:firstLine="708"/>
        <w:jc w:val="both"/>
        <w:rPr>
          <w:sz w:val="20"/>
          <w:szCs w:val="20"/>
        </w:rPr>
      </w:pPr>
      <w:r w:rsidRPr="007311F6">
        <w:rPr>
          <w:b/>
          <w:bCs/>
          <w:sz w:val="28"/>
          <w:szCs w:val="28"/>
        </w:rPr>
        <w:t xml:space="preserve">Восприятие, использование и создание гипертекстовых и мультимедийных информационных объектов. </w:t>
      </w:r>
      <w:r w:rsidRPr="007311F6">
        <w:rPr>
          <w:sz w:val="28"/>
          <w:szCs w:val="28"/>
        </w:rPr>
        <w:t>«Чтение»</w:t>
      </w:r>
      <w:r w:rsidRPr="007311F6">
        <w:rPr>
          <w:b/>
          <w:bCs/>
          <w:sz w:val="28"/>
          <w:szCs w:val="28"/>
        </w:rPr>
        <w:t xml:space="preserve"> </w:t>
      </w:r>
      <w:r w:rsidRPr="007311F6">
        <w:rPr>
          <w:sz w:val="28"/>
          <w:szCs w:val="28"/>
        </w:rPr>
        <w:t>таблиц,</w:t>
      </w:r>
      <w:r w:rsidRPr="007311F6">
        <w:rPr>
          <w:b/>
          <w:bCs/>
          <w:sz w:val="28"/>
          <w:szCs w:val="28"/>
        </w:rPr>
        <w:t xml:space="preserve"> </w:t>
      </w:r>
      <w:r w:rsidRPr="007311F6">
        <w:rPr>
          <w:sz w:val="28"/>
          <w:szCs w:val="28"/>
        </w:rPr>
        <w:t>графиков,</w:t>
      </w:r>
      <w:r w:rsidRPr="007311F6">
        <w:rPr>
          <w:b/>
          <w:bCs/>
          <w:sz w:val="28"/>
          <w:szCs w:val="28"/>
        </w:rPr>
        <w:t xml:space="preserve"> </w:t>
      </w:r>
      <w:r w:rsidRPr="007311F6">
        <w:rPr>
          <w:sz w:val="28"/>
          <w:szCs w:val="28"/>
        </w:rPr>
        <w:t xml:space="preserve">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w:t>
      </w:r>
      <w:r w:rsidRPr="007311F6">
        <w:rPr>
          <w:sz w:val="28"/>
          <w:szCs w:val="28"/>
        </w:rPr>
        <w:lastRenderedPageBreak/>
        <w:t>(алгоритмические, концептуальные, классификационные, организационные, родства и др.), картами</w:t>
      </w:r>
    </w:p>
    <w:p w:rsidR="00B15D31" w:rsidRPr="007311F6" w:rsidRDefault="00B15D31" w:rsidP="00B15D31">
      <w:pPr>
        <w:spacing w:line="24" w:lineRule="exact"/>
        <w:jc w:val="both"/>
        <w:rPr>
          <w:sz w:val="20"/>
          <w:szCs w:val="20"/>
        </w:rPr>
      </w:pPr>
    </w:p>
    <w:p w:rsidR="00B15D31" w:rsidRPr="007311F6" w:rsidRDefault="00B15D31" w:rsidP="00B15D31">
      <w:pPr>
        <w:spacing w:line="239" w:lineRule="auto"/>
        <w:ind w:left="6" w:right="200" w:firstLine="7"/>
        <w:jc w:val="both"/>
        <w:rPr>
          <w:sz w:val="20"/>
          <w:szCs w:val="20"/>
        </w:rPr>
      </w:pPr>
      <w:r w:rsidRPr="007311F6">
        <w:rPr>
          <w:sz w:val="28"/>
          <w:szCs w:val="28"/>
        </w:rPr>
        <w:t>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15D31" w:rsidRPr="007311F6" w:rsidRDefault="00B15D31" w:rsidP="00B15D31">
      <w:pPr>
        <w:spacing w:line="7" w:lineRule="exact"/>
        <w:jc w:val="both"/>
        <w:rPr>
          <w:sz w:val="20"/>
          <w:szCs w:val="20"/>
        </w:rPr>
      </w:pPr>
    </w:p>
    <w:p w:rsidR="00B15D31" w:rsidRPr="007311F6" w:rsidRDefault="00B15D31" w:rsidP="00B15D31">
      <w:pPr>
        <w:ind w:left="706"/>
        <w:jc w:val="both"/>
        <w:rPr>
          <w:sz w:val="20"/>
          <w:szCs w:val="20"/>
        </w:rPr>
      </w:pPr>
      <w:r w:rsidRPr="007311F6">
        <w:rPr>
          <w:b/>
          <w:bCs/>
          <w:sz w:val="28"/>
          <w:szCs w:val="28"/>
        </w:rPr>
        <w:t>Анализ информации, математическая обработка данных в исследовании.</w:t>
      </w:r>
    </w:p>
    <w:p w:rsidR="00B15D31" w:rsidRPr="007311F6" w:rsidRDefault="00B15D31" w:rsidP="00B15D31">
      <w:pPr>
        <w:spacing w:line="8" w:lineRule="exact"/>
        <w:jc w:val="both"/>
        <w:rPr>
          <w:sz w:val="20"/>
          <w:szCs w:val="20"/>
        </w:rPr>
      </w:pPr>
    </w:p>
    <w:p w:rsidR="00B15D31" w:rsidRPr="007311F6" w:rsidRDefault="00B15D31" w:rsidP="00B15D31">
      <w:pPr>
        <w:tabs>
          <w:tab w:val="left" w:pos="201"/>
        </w:tabs>
        <w:spacing w:line="236" w:lineRule="auto"/>
        <w:ind w:right="1"/>
        <w:jc w:val="both"/>
        <w:rPr>
          <w:sz w:val="20"/>
          <w:szCs w:val="20"/>
        </w:rPr>
      </w:pPr>
      <w:r w:rsidRPr="007311F6">
        <w:rPr>
          <w:sz w:val="27"/>
          <w:szCs w:val="27"/>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w:t>
      </w:r>
      <w:r w:rsidRPr="007311F6">
        <w:rPr>
          <w:sz w:val="28"/>
          <w:szCs w:val="28"/>
        </w:rPr>
        <w:t>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15D31" w:rsidRPr="007311F6" w:rsidRDefault="00B15D31" w:rsidP="00B15D31">
      <w:pPr>
        <w:spacing w:line="9" w:lineRule="exact"/>
        <w:jc w:val="both"/>
        <w:rPr>
          <w:sz w:val="20"/>
          <w:szCs w:val="20"/>
        </w:rPr>
      </w:pPr>
    </w:p>
    <w:p w:rsidR="00B15D31" w:rsidRPr="007311F6" w:rsidRDefault="00B15D31" w:rsidP="00B15D31">
      <w:pPr>
        <w:spacing w:line="14" w:lineRule="exact"/>
        <w:jc w:val="both"/>
        <w:rPr>
          <w:sz w:val="28"/>
          <w:szCs w:val="28"/>
        </w:rPr>
      </w:pPr>
    </w:p>
    <w:p w:rsidR="00B15D31" w:rsidRPr="007311F6" w:rsidRDefault="00B15D31" w:rsidP="00B15D31">
      <w:pPr>
        <w:spacing w:line="238" w:lineRule="auto"/>
        <w:ind w:left="6" w:firstLine="708"/>
        <w:jc w:val="both"/>
        <w:rPr>
          <w:sz w:val="20"/>
          <w:szCs w:val="20"/>
        </w:rPr>
      </w:pPr>
      <w:r w:rsidRPr="007311F6">
        <w:rPr>
          <w:b/>
          <w:bCs/>
          <w:sz w:val="28"/>
          <w:szCs w:val="28"/>
        </w:rPr>
        <w:t xml:space="preserve">Моделирование, проектирование и управление. </w:t>
      </w:r>
      <w:r w:rsidRPr="007311F6">
        <w:rPr>
          <w:sz w:val="28"/>
          <w:szCs w:val="28"/>
        </w:rPr>
        <w:t>Построение с помощью</w:t>
      </w:r>
      <w:r w:rsidRPr="007311F6">
        <w:rPr>
          <w:b/>
          <w:bCs/>
          <w:sz w:val="28"/>
          <w:szCs w:val="28"/>
        </w:rPr>
        <w:t xml:space="preserve"> </w:t>
      </w:r>
      <w:r w:rsidRPr="007311F6">
        <w:rPr>
          <w:sz w:val="28"/>
          <w:szCs w:val="28"/>
        </w:rPr>
        <w:t>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15D31" w:rsidRPr="007311F6" w:rsidRDefault="00B15D31" w:rsidP="00B15D31">
      <w:pPr>
        <w:spacing w:line="15" w:lineRule="exact"/>
        <w:jc w:val="both"/>
        <w:rPr>
          <w:sz w:val="20"/>
          <w:szCs w:val="20"/>
        </w:rPr>
      </w:pPr>
    </w:p>
    <w:p w:rsidR="00B15D31" w:rsidRPr="007311F6" w:rsidRDefault="00B15D31" w:rsidP="00B15D31">
      <w:pPr>
        <w:spacing w:line="239" w:lineRule="auto"/>
        <w:ind w:right="60" w:firstLine="567"/>
        <w:jc w:val="both"/>
        <w:rPr>
          <w:sz w:val="20"/>
          <w:szCs w:val="20"/>
        </w:rPr>
      </w:pPr>
      <w:r w:rsidRPr="007311F6">
        <w:rPr>
          <w:b/>
          <w:bCs/>
          <w:sz w:val="28"/>
          <w:szCs w:val="28"/>
        </w:rPr>
        <w:t xml:space="preserve">Коммуникация и социальное взаимодействие. </w:t>
      </w:r>
      <w:r w:rsidRPr="007311F6">
        <w:rPr>
          <w:sz w:val="28"/>
          <w:szCs w:val="28"/>
        </w:rPr>
        <w:t>Осуществление</w:t>
      </w:r>
      <w:r w:rsidRPr="007311F6">
        <w:rPr>
          <w:b/>
          <w:bCs/>
          <w:sz w:val="28"/>
          <w:szCs w:val="28"/>
        </w:rPr>
        <w:t xml:space="preserve"> </w:t>
      </w:r>
      <w:r w:rsidRPr="007311F6">
        <w:rPr>
          <w:sz w:val="28"/>
          <w:szCs w:val="28"/>
        </w:rPr>
        <w:t>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15D31" w:rsidRPr="007311F6" w:rsidRDefault="00B15D31" w:rsidP="00B15D31">
      <w:pPr>
        <w:spacing w:line="16" w:lineRule="exact"/>
        <w:ind w:firstLine="567"/>
        <w:jc w:val="both"/>
        <w:rPr>
          <w:sz w:val="20"/>
          <w:szCs w:val="20"/>
        </w:rPr>
      </w:pPr>
    </w:p>
    <w:p w:rsidR="00B15D31" w:rsidRDefault="00B15D31" w:rsidP="00F02B45">
      <w:pPr>
        <w:spacing w:line="237" w:lineRule="auto"/>
        <w:ind w:right="100" w:firstLine="567"/>
        <w:jc w:val="both"/>
        <w:rPr>
          <w:b/>
          <w:bCs/>
          <w:sz w:val="28"/>
          <w:szCs w:val="28"/>
        </w:rPr>
      </w:pPr>
      <w:r w:rsidRPr="007311F6">
        <w:rPr>
          <w:b/>
          <w:bCs/>
          <w:sz w:val="28"/>
          <w:szCs w:val="28"/>
        </w:rPr>
        <w:t xml:space="preserve">Информационная безопасность. </w:t>
      </w:r>
      <w:r w:rsidRPr="007311F6">
        <w:rPr>
          <w:sz w:val="28"/>
          <w:szCs w:val="28"/>
        </w:rPr>
        <w:t>Осуществление защиты информации от</w:t>
      </w:r>
      <w:r w:rsidRPr="007311F6">
        <w:rPr>
          <w:b/>
          <w:bCs/>
          <w:sz w:val="28"/>
          <w:szCs w:val="28"/>
        </w:rPr>
        <w:t xml:space="preserve"> </w:t>
      </w:r>
      <w:r w:rsidRPr="007311F6">
        <w:rPr>
          <w:sz w:val="28"/>
          <w:szCs w:val="28"/>
        </w:rPr>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15D31" w:rsidRDefault="00B15D31" w:rsidP="00F02B45">
      <w:pPr>
        <w:spacing w:line="236" w:lineRule="auto"/>
        <w:ind w:right="360" w:firstLine="567"/>
        <w:jc w:val="both"/>
        <w:rPr>
          <w:sz w:val="28"/>
          <w:szCs w:val="28"/>
        </w:rPr>
      </w:pPr>
      <w:r w:rsidRPr="007311F6">
        <w:rPr>
          <w:b/>
          <w:bCs/>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15D31" w:rsidRPr="007311F6" w:rsidRDefault="00B15D31" w:rsidP="00B15D31">
      <w:pPr>
        <w:spacing w:line="236" w:lineRule="auto"/>
        <w:ind w:firstLine="567"/>
        <w:jc w:val="both"/>
        <w:rPr>
          <w:sz w:val="28"/>
          <w:szCs w:val="28"/>
        </w:rPr>
      </w:pPr>
      <w:r w:rsidRPr="007311F6">
        <w:rPr>
          <w:sz w:val="28"/>
          <w:szCs w:val="28"/>
        </w:rPr>
        <w:lastRenderedPageBreak/>
        <w:t>Представленные планируемые результаты развития компетентности обучающихся в</w:t>
      </w:r>
      <w:r>
        <w:rPr>
          <w:sz w:val="28"/>
          <w:szCs w:val="28"/>
        </w:rPr>
        <w:t xml:space="preserve"> </w:t>
      </w:r>
      <w:r w:rsidRPr="007311F6">
        <w:rPr>
          <w:sz w:val="28"/>
          <w:szCs w:val="28"/>
        </w:rPr>
        <w:t>области использования ИКТ учитывают существующие знания и компетенции, полученные обучающимися вне образовательной организации. Вместе</w:t>
      </w:r>
      <w:r>
        <w:rPr>
          <w:sz w:val="28"/>
          <w:szCs w:val="28"/>
        </w:rPr>
        <w:t xml:space="preserve"> с </w:t>
      </w:r>
      <w:r w:rsidRPr="007311F6">
        <w:rPr>
          <w:sz w:val="28"/>
          <w:szCs w:val="28"/>
        </w:rPr>
        <w:t>тем планируемые результаты могут быть адаптированы</w:t>
      </w:r>
      <w:r>
        <w:rPr>
          <w:sz w:val="28"/>
          <w:szCs w:val="28"/>
        </w:rPr>
        <w:t xml:space="preserve"> и </w:t>
      </w:r>
      <w:r w:rsidRPr="007311F6">
        <w:rPr>
          <w:sz w:val="28"/>
          <w:szCs w:val="28"/>
        </w:rPr>
        <w:t xml:space="preserve">под обучающихся, кому требуется более полное сопровождение </w:t>
      </w:r>
      <w:proofErr w:type="gramStart"/>
      <w:r w:rsidRPr="007311F6">
        <w:rPr>
          <w:sz w:val="28"/>
          <w:szCs w:val="28"/>
        </w:rPr>
        <w:t xml:space="preserve">в </w:t>
      </w:r>
      <w:r>
        <w:rPr>
          <w:sz w:val="28"/>
          <w:szCs w:val="28"/>
        </w:rPr>
        <w:t xml:space="preserve"> </w:t>
      </w:r>
      <w:r w:rsidRPr="007311F6">
        <w:rPr>
          <w:sz w:val="28"/>
          <w:szCs w:val="28"/>
        </w:rPr>
        <w:t>сфере</w:t>
      </w:r>
      <w:proofErr w:type="gramEnd"/>
      <w:r w:rsidRPr="007311F6">
        <w:rPr>
          <w:sz w:val="28"/>
          <w:szCs w:val="28"/>
        </w:rPr>
        <w:t xml:space="preserve"> формирования ИКТ-компетенций.</w:t>
      </w:r>
    </w:p>
    <w:p w:rsidR="00B15D31" w:rsidRPr="007311F6" w:rsidRDefault="00B15D31" w:rsidP="00B15D31">
      <w:pPr>
        <w:spacing w:line="16" w:lineRule="exact"/>
        <w:ind w:firstLine="567"/>
        <w:jc w:val="both"/>
        <w:rPr>
          <w:sz w:val="28"/>
          <w:szCs w:val="28"/>
        </w:rPr>
      </w:pPr>
    </w:p>
    <w:p w:rsidR="00B15D31" w:rsidRPr="007311F6" w:rsidRDefault="00B15D31" w:rsidP="00B15D31">
      <w:pPr>
        <w:spacing w:line="15" w:lineRule="exact"/>
        <w:ind w:firstLine="567"/>
        <w:jc w:val="both"/>
        <w:rPr>
          <w:sz w:val="28"/>
          <w:szCs w:val="28"/>
        </w:rPr>
      </w:pPr>
    </w:p>
    <w:p w:rsidR="00B15D31" w:rsidRPr="007311F6" w:rsidRDefault="00B15D31" w:rsidP="00B15D31">
      <w:pPr>
        <w:spacing w:line="236" w:lineRule="auto"/>
        <w:ind w:right="480" w:firstLine="567"/>
        <w:jc w:val="both"/>
        <w:rPr>
          <w:sz w:val="28"/>
          <w:szCs w:val="28"/>
        </w:rPr>
      </w:pPr>
      <w:r w:rsidRPr="007311F6">
        <w:rPr>
          <w:sz w:val="28"/>
          <w:szCs w:val="28"/>
        </w:rPr>
        <w:t xml:space="preserve">В рамках направления </w:t>
      </w:r>
      <w:r w:rsidRPr="007311F6">
        <w:rPr>
          <w:b/>
          <w:bCs/>
          <w:sz w:val="28"/>
          <w:szCs w:val="28"/>
        </w:rPr>
        <w:t>«Обращение с устройствами ИКТ»</w:t>
      </w:r>
      <w:r w:rsidRPr="007311F6">
        <w:rPr>
          <w:sz w:val="28"/>
          <w:szCs w:val="28"/>
        </w:rPr>
        <w:t xml:space="preserve"> в качестве основных планируемых результатов возможен следующий список того, что </w:t>
      </w:r>
      <w:r w:rsidRPr="007311F6">
        <w:rPr>
          <w:b/>
          <w:bCs/>
          <w:sz w:val="28"/>
          <w:szCs w:val="28"/>
        </w:rPr>
        <w:t>обучающийся</w:t>
      </w:r>
      <w:r w:rsidRPr="007311F6">
        <w:rPr>
          <w:sz w:val="28"/>
          <w:szCs w:val="28"/>
        </w:rPr>
        <w:t xml:space="preserve"> </w:t>
      </w:r>
      <w:r w:rsidRPr="007311F6">
        <w:rPr>
          <w:b/>
          <w:bCs/>
          <w:sz w:val="28"/>
          <w:szCs w:val="28"/>
        </w:rPr>
        <w:t>сможет</w:t>
      </w:r>
      <w:r w:rsidRPr="007311F6">
        <w:rPr>
          <w:sz w:val="28"/>
          <w:szCs w:val="28"/>
        </w:rPr>
        <w:t>:</w:t>
      </w:r>
    </w:p>
    <w:p w:rsidR="00B15D31" w:rsidRPr="007311F6" w:rsidRDefault="00B15D31" w:rsidP="00B15D31">
      <w:pPr>
        <w:spacing w:line="14" w:lineRule="exact"/>
        <w:ind w:firstLine="567"/>
        <w:jc w:val="both"/>
        <w:rPr>
          <w:sz w:val="28"/>
          <w:szCs w:val="28"/>
        </w:rPr>
      </w:pPr>
    </w:p>
    <w:p w:rsidR="00B15D31" w:rsidRPr="00B15D31" w:rsidRDefault="00B15D31" w:rsidP="00736757">
      <w:pPr>
        <w:pStyle w:val="af3"/>
        <w:numPr>
          <w:ilvl w:val="0"/>
          <w:numId w:val="176"/>
        </w:numPr>
        <w:tabs>
          <w:tab w:val="left" w:pos="709"/>
        </w:tabs>
        <w:spacing w:line="235" w:lineRule="auto"/>
        <w:ind w:left="0" w:right="1" w:firstLine="360"/>
        <w:jc w:val="both"/>
        <w:rPr>
          <w:sz w:val="28"/>
          <w:szCs w:val="28"/>
        </w:rPr>
      </w:pPr>
      <w:r w:rsidRPr="00B15D31">
        <w:rPr>
          <w:sz w:val="28"/>
          <w:szCs w:val="28"/>
        </w:rPr>
        <w:t>осуществлять информационное подключение к локальной сети и глобальной сети Интернет;</w:t>
      </w:r>
    </w:p>
    <w:p w:rsidR="00B15D31" w:rsidRPr="00B15D31" w:rsidRDefault="00B15D31" w:rsidP="00736757">
      <w:pPr>
        <w:pStyle w:val="af3"/>
        <w:numPr>
          <w:ilvl w:val="0"/>
          <w:numId w:val="176"/>
        </w:numPr>
        <w:tabs>
          <w:tab w:val="left" w:pos="709"/>
        </w:tabs>
        <w:spacing w:line="2" w:lineRule="exact"/>
        <w:ind w:left="0" w:right="1" w:firstLine="360"/>
        <w:jc w:val="both"/>
      </w:pPr>
    </w:p>
    <w:p w:rsidR="00B15D31" w:rsidRPr="00B15D31" w:rsidRDefault="00B15D31" w:rsidP="00736757">
      <w:pPr>
        <w:pStyle w:val="af3"/>
        <w:numPr>
          <w:ilvl w:val="0"/>
          <w:numId w:val="176"/>
        </w:numPr>
        <w:tabs>
          <w:tab w:val="left" w:pos="709"/>
        </w:tabs>
        <w:ind w:left="0" w:right="1" w:firstLine="360"/>
        <w:jc w:val="both"/>
      </w:pPr>
      <w:r w:rsidRPr="00B15D31">
        <w:rPr>
          <w:sz w:val="28"/>
          <w:szCs w:val="28"/>
        </w:rPr>
        <w:t xml:space="preserve">получать информацию о характеристиках компьютера; </w:t>
      </w:r>
    </w:p>
    <w:p w:rsidR="00B15D31" w:rsidRPr="00B15D31" w:rsidRDefault="00B15D31" w:rsidP="00736757">
      <w:pPr>
        <w:pStyle w:val="af3"/>
        <w:numPr>
          <w:ilvl w:val="0"/>
          <w:numId w:val="176"/>
        </w:numPr>
        <w:tabs>
          <w:tab w:val="left" w:pos="709"/>
        </w:tabs>
        <w:spacing w:line="13" w:lineRule="exact"/>
        <w:ind w:left="0" w:right="1" w:firstLine="360"/>
        <w:jc w:val="both"/>
      </w:pPr>
    </w:p>
    <w:p w:rsidR="00B15D31" w:rsidRPr="00B15D31" w:rsidRDefault="00B15D31" w:rsidP="00736757">
      <w:pPr>
        <w:pStyle w:val="af3"/>
        <w:numPr>
          <w:ilvl w:val="0"/>
          <w:numId w:val="176"/>
        </w:numPr>
        <w:tabs>
          <w:tab w:val="left" w:pos="709"/>
        </w:tabs>
        <w:spacing w:line="236" w:lineRule="auto"/>
        <w:ind w:left="0" w:right="1" w:firstLine="360"/>
        <w:jc w:val="both"/>
        <w:rPr>
          <w:sz w:val="28"/>
          <w:szCs w:val="28"/>
        </w:rPr>
      </w:pPr>
      <w:r w:rsidRPr="00B15D31">
        <w:rPr>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15D31" w:rsidRPr="00B15D31" w:rsidRDefault="00B15D31" w:rsidP="00736757">
      <w:pPr>
        <w:pStyle w:val="af3"/>
        <w:numPr>
          <w:ilvl w:val="0"/>
          <w:numId w:val="176"/>
        </w:numPr>
        <w:tabs>
          <w:tab w:val="left" w:pos="709"/>
        </w:tabs>
        <w:spacing w:line="15" w:lineRule="exact"/>
        <w:ind w:left="0" w:right="1" w:firstLine="360"/>
        <w:jc w:val="both"/>
        <w:rPr>
          <w:sz w:val="28"/>
          <w:szCs w:val="28"/>
        </w:rPr>
      </w:pPr>
    </w:p>
    <w:p w:rsidR="00B15D31" w:rsidRPr="00B15D31" w:rsidRDefault="00B15D31" w:rsidP="00736757">
      <w:pPr>
        <w:pStyle w:val="af3"/>
        <w:numPr>
          <w:ilvl w:val="0"/>
          <w:numId w:val="176"/>
        </w:numPr>
        <w:tabs>
          <w:tab w:val="left" w:pos="709"/>
          <w:tab w:val="left" w:pos="1730"/>
        </w:tabs>
        <w:spacing w:line="237" w:lineRule="auto"/>
        <w:ind w:left="0" w:right="1" w:firstLine="360"/>
        <w:jc w:val="both"/>
        <w:rPr>
          <w:sz w:val="28"/>
          <w:szCs w:val="28"/>
        </w:rPr>
      </w:pPr>
      <w:r w:rsidRPr="00B15D31">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15D31" w:rsidRPr="00B15D31" w:rsidRDefault="00B15D31" w:rsidP="00736757">
      <w:pPr>
        <w:pStyle w:val="af3"/>
        <w:numPr>
          <w:ilvl w:val="0"/>
          <w:numId w:val="176"/>
        </w:numPr>
        <w:tabs>
          <w:tab w:val="left" w:pos="709"/>
        </w:tabs>
        <w:spacing w:line="13" w:lineRule="exact"/>
        <w:ind w:left="0" w:right="1" w:firstLine="360"/>
        <w:jc w:val="both"/>
        <w:rPr>
          <w:sz w:val="28"/>
          <w:szCs w:val="28"/>
        </w:rPr>
      </w:pPr>
    </w:p>
    <w:p w:rsidR="00B15D31" w:rsidRPr="00B15D31" w:rsidRDefault="00B15D31" w:rsidP="00736757">
      <w:pPr>
        <w:pStyle w:val="af3"/>
        <w:numPr>
          <w:ilvl w:val="0"/>
          <w:numId w:val="176"/>
        </w:numPr>
        <w:tabs>
          <w:tab w:val="left" w:pos="709"/>
          <w:tab w:val="left" w:pos="1730"/>
        </w:tabs>
        <w:spacing w:line="236" w:lineRule="auto"/>
        <w:ind w:left="0" w:right="1" w:firstLine="360"/>
        <w:jc w:val="both"/>
        <w:rPr>
          <w:sz w:val="28"/>
          <w:szCs w:val="28"/>
        </w:rPr>
      </w:pPr>
      <w:r w:rsidRPr="00B15D31">
        <w:rPr>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15D31" w:rsidRPr="00B15D31" w:rsidRDefault="00B15D31" w:rsidP="00736757">
      <w:pPr>
        <w:pStyle w:val="af3"/>
        <w:numPr>
          <w:ilvl w:val="0"/>
          <w:numId w:val="176"/>
        </w:numPr>
        <w:tabs>
          <w:tab w:val="left" w:pos="709"/>
        </w:tabs>
        <w:spacing w:line="14" w:lineRule="exact"/>
        <w:ind w:left="0" w:right="1" w:firstLine="360"/>
        <w:jc w:val="both"/>
        <w:rPr>
          <w:sz w:val="28"/>
          <w:szCs w:val="28"/>
        </w:rPr>
      </w:pPr>
    </w:p>
    <w:p w:rsidR="00B15D31" w:rsidRPr="00B15D31" w:rsidRDefault="00B15D31" w:rsidP="00736757">
      <w:pPr>
        <w:pStyle w:val="af3"/>
        <w:numPr>
          <w:ilvl w:val="0"/>
          <w:numId w:val="176"/>
        </w:numPr>
        <w:tabs>
          <w:tab w:val="left" w:pos="709"/>
          <w:tab w:val="left" w:pos="1730"/>
        </w:tabs>
        <w:spacing w:line="234" w:lineRule="auto"/>
        <w:ind w:left="0" w:right="1" w:firstLine="360"/>
        <w:jc w:val="both"/>
        <w:rPr>
          <w:sz w:val="28"/>
          <w:szCs w:val="28"/>
        </w:rPr>
      </w:pPr>
      <w:r w:rsidRPr="00B15D31">
        <w:rPr>
          <w:sz w:val="28"/>
          <w:szCs w:val="28"/>
        </w:rPr>
        <w:t>соблюдать требования техники безопасности, гигиены, эргономики и ресурсосбережения при работе с устройствами ИКТ.</w:t>
      </w:r>
    </w:p>
    <w:p w:rsidR="00B15D31" w:rsidRPr="007311F6" w:rsidRDefault="00B15D31" w:rsidP="00B15D31">
      <w:pPr>
        <w:spacing w:line="15" w:lineRule="exact"/>
        <w:jc w:val="both"/>
        <w:rPr>
          <w:sz w:val="28"/>
          <w:szCs w:val="28"/>
        </w:rPr>
      </w:pPr>
    </w:p>
    <w:p w:rsidR="00B15D31" w:rsidRPr="00E947CA" w:rsidRDefault="00B15D31" w:rsidP="00B15D31">
      <w:pPr>
        <w:tabs>
          <w:tab w:val="left" w:pos="1730"/>
        </w:tabs>
        <w:ind w:firstLine="567"/>
        <w:jc w:val="both"/>
        <w:rPr>
          <w:sz w:val="27"/>
          <w:szCs w:val="27"/>
        </w:rPr>
      </w:pPr>
      <w:r>
        <w:rPr>
          <w:sz w:val="27"/>
          <w:szCs w:val="27"/>
        </w:rPr>
        <w:t xml:space="preserve">В </w:t>
      </w:r>
      <w:r w:rsidRPr="007311F6">
        <w:rPr>
          <w:sz w:val="27"/>
          <w:szCs w:val="27"/>
        </w:rPr>
        <w:t xml:space="preserve">рамках направления </w:t>
      </w:r>
      <w:r w:rsidRPr="007311F6">
        <w:rPr>
          <w:b/>
          <w:bCs/>
          <w:sz w:val="27"/>
          <w:szCs w:val="27"/>
        </w:rPr>
        <w:t>«Фиксация и обработка изображений и звуков</w:t>
      </w:r>
      <w:r w:rsidRPr="007311F6">
        <w:rPr>
          <w:sz w:val="27"/>
          <w:szCs w:val="27"/>
        </w:rPr>
        <w:t>» в</w:t>
      </w:r>
      <w:r>
        <w:rPr>
          <w:sz w:val="27"/>
          <w:szCs w:val="27"/>
        </w:rPr>
        <w:t xml:space="preserve"> </w:t>
      </w:r>
      <w:r w:rsidRPr="007311F6">
        <w:rPr>
          <w:sz w:val="28"/>
          <w:szCs w:val="28"/>
        </w:rPr>
        <w:t xml:space="preserve">качестве основных планируемых результатов возможен, но </w:t>
      </w:r>
      <w:proofErr w:type="gramStart"/>
      <w:r w:rsidRPr="00E947CA">
        <w:rPr>
          <w:sz w:val="28"/>
          <w:szCs w:val="28"/>
        </w:rPr>
        <w:t>не  ограничивается</w:t>
      </w:r>
      <w:proofErr w:type="gramEnd"/>
      <w:r w:rsidRPr="00E947CA">
        <w:rPr>
          <w:sz w:val="28"/>
          <w:szCs w:val="28"/>
        </w:rPr>
        <w:t xml:space="preserve"> следующим, список того, что </w:t>
      </w:r>
      <w:r w:rsidRPr="00E947CA">
        <w:rPr>
          <w:b/>
          <w:bCs/>
          <w:sz w:val="28"/>
          <w:szCs w:val="28"/>
        </w:rPr>
        <w:t>обучающийся сможет</w:t>
      </w:r>
      <w:r w:rsidRPr="00E947CA">
        <w:rPr>
          <w:sz w:val="28"/>
          <w:szCs w:val="28"/>
        </w:rPr>
        <w:t>:</w:t>
      </w:r>
    </w:p>
    <w:p w:rsidR="00B15D31" w:rsidRPr="00E947CA" w:rsidRDefault="00B15D31" w:rsidP="00B15D31">
      <w:pPr>
        <w:spacing w:line="2" w:lineRule="exact"/>
        <w:jc w:val="both"/>
        <w:rPr>
          <w:sz w:val="27"/>
          <w:szCs w:val="27"/>
        </w:rPr>
      </w:pPr>
    </w:p>
    <w:p w:rsidR="00B15D31" w:rsidRPr="00E947CA" w:rsidRDefault="00B15D31" w:rsidP="00736757">
      <w:pPr>
        <w:pStyle w:val="af3"/>
        <w:numPr>
          <w:ilvl w:val="0"/>
          <w:numId w:val="175"/>
        </w:numPr>
        <w:tabs>
          <w:tab w:val="left" w:pos="710"/>
          <w:tab w:val="left" w:pos="1730"/>
        </w:tabs>
        <w:jc w:val="both"/>
        <w:rPr>
          <w:sz w:val="27"/>
          <w:szCs w:val="27"/>
        </w:rPr>
      </w:pPr>
      <w:r w:rsidRPr="00E947CA">
        <w:rPr>
          <w:sz w:val="28"/>
          <w:szCs w:val="28"/>
        </w:rPr>
        <w:t xml:space="preserve">создавать презентации на основе цифровых фотографий; </w:t>
      </w:r>
    </w:p>
    <w:p w:rsidR="00B15D31" w:rsidRPr="00E947CA" w:rsidRDefault="00B15D31" w:rsidP="00736757">
      <w:pPr>
        <w:pStyle w:val="af3"/>
        <w:numPr>
          <w:ilvl w:val="0"/>
          <w:numId w:val="175"/>
        </w:numPr>
        <w:tabs>
          <w:tab w:val="left" w:pos="360"/>
          <w:tab w:val="left" w:pos="709"/>
        </w:tabs>
        <w:ind w:left="0" w:firstLine="360"/>
        <w:jc w:val="both"/>
        <w:rPr>
          <w:sz w:val="28"/>
          <w:szCs w:val="28"/>
        </w:rPr>
      </w:pPr>
      <w:r w:rsidRPr="00E947CA">
        <w:rPr>
          <w:sz w:val="27"/>
          <w:szCs w:val="27"/>
        </w:rPr>
        <w:t xml:space="preserve">проводить обработку цифровых фотографий с использованием </w:t>
      </w:r>
      <w:proofErr w:type="gramStart"/>
      <w:r w:rsidRPr="00E947CA">
        <w:rPr>
          <w:sz w:val="27"/>
          <w:szCs w:val="27"/>
        </w:rPr>
        <w:t xml:space="preserve">возможностей </w:t>
      </w:r>
      <w:r>
        <w:rPr>
          <w:sz w:val="27"/>
          <w:szCs w:val="27"/>
        </w:rPr>
        <w:t xml:space="preserve"> </w:t>
      </w:r>
      <w:r w:rsidRPr="00E947CA">
        <w:rPr>
          <w:sz w:val="27"/>
          <w:szCs w:val="27"/>
        </w:rPr>
        <w:t>специальных</w:t>
      </w:r>
      <w:proofErr w:type="gramEnd"/>
      <w:r w:rsidRPr="00E947CA">
        <w:rPr>
          <w:sz w:val="27"/>
          <w:szCs w:val="27"/>
        </w:rPr>
        <w:t xml:space="preserve"> компьютерных инструментов; </w:t>
      </w:r>
    </w:p>
    <w:p w:rsidR="00B15D31" w:rsidRPr="00E947CA" w:rsidRDefault="00B15D31" w:rsidP="00736757">
      <w:pPr>
        <w:pStyle w:val="af3"/>
        <w:numPr>
          <w:ilvl w:val="0"/>
          <w:numId w:val="175"/>
        </w:numPr>
        <w:tabs>
          <w:tab w:val="left" w:pos="284"/>
          <w:tab w:val="left" w:pos="360"/>
        </w:tabs>
        <w:ind w:left="0" w:firstLine="360"/>
        <w:jc w:val="both"/>
        <w:rPr>
          <w:sz w:val="28"/>
          <w:szCs w:val="28"/>
        </w:rPr>
      </w:pPr>
      <w:r w:rsidRPr="00E947CA">
        <w:rPr>
          <w:sz w:val="28"/>
          <w:szCs w:val="28"/>
        </w:rPr>
        <w:t xml:space="preserve">проводить обработку цифровых звукозаписей с использованием </w:t>
      </w:r>
      <w:proofErr w:type="gramStart"/>
      <w:r w:rsidRPr="00E947CA">
        <w:rPr>
          <w:sz w:val="28"/>
          <w:szCs w:val="28"/>
        </w:rPr>
        <w:t xml:space="preserve">возможностей </w:t>
      </w:r>
      <w:r>
        <w:rPr>
          <w:sz w:val="28"/>
          <w:szCs w:val="28"/>
        </w:rPr>
        <w:t xml:space="preserve"> </w:t>
      </w:r>
      <w:r w:rsidRPr="00E947CA">
        <w:rPr>
          <w:sz w:val="28"/>
          <w:szCs w:val="28"/>
        </w:rPr>
        <w:t>специальных</w:t>
      </w:r>
      <w:proofErr w:type="gramEnd"/>
      <w:r w:rsidRPr="00E947CA">
        <w:rPr>
          <w:sz w:val="28"/>
          <w:szCs w:val="28"/>
        </w:rPr>
        <w:t xml:space="preserve"> компьютерных инструментов; </w:t>
      </w:r>
    </w:p>
    <w:p w:rsidR="00B15D31" w:rsidRPr="00E947CA" w:rsidRDefault="00B15D31" w:rsidP="00736757">
      <w:pPr>
        <w:pStyle w:val="af3"/>
        <w:numPr>
          <w:ilvl w:val="0"/>
          <w:numId w:val="175"/>
        </w:numPr>
        <w:tabs>
          <w:tab w:val="left" w:pos="360"/>
          <w:tab w:val="left" w:pos="709"/>
        </w:tabs>
        <w:ind w:left="0" w:firstLine="360"/>
        <w:jc w:val="both"/>
        <w:rPr>
          <w:sz w:val="28"/>
          <w:szCs w:val="28"/>
        </w:rPr>
      </w:pPr>
      <w:r w:rsidRPr="00E947CA">
        <w:rPr>
          <w:sz w:val="28"/>
          <w:szCs w:val="28"/>
        </w:rP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B15D31" w:rsidRPr="002C549C" w:rsidRDefault="00B15D31" w:rsidP="00B15D31">
      <w:pPr>
        <w:tabs>
          <w:tab w:val="left" w:pos="1730"/>
        </w:tabs>
        <w:ind w:firstLine="567"/>
        <w:jc w:val="both"/>
        <w:rPr>
          <w:sz w:val="28"/>
          <w:szCs w:val="28"/>
        </w:rPr>
      </w:pPr>
      <w:r w:rsidRPr="002C549C">
        <w:rPr>
          <w:sz w:val="28"/>
          <w:szCs w:val="28"/>
        </w:rPr>
        <w:t>В рамках направления «</w:t>
      </w:r>
      <w:r w:rsidRPr="002C549C">
        <w:rPr>
          <w:b/>
          <w:bCs/>
          <w:sz w:val="28"/>
          <w:szCs w:val="28"/>
        </w:rPr>
        <w:t>Поиск и организация хранения информации</w:t>
      </w:r>
      <w:r w:rsidRPr="002C549C">
        <w:rPr>
          <w:sz w:val="28"/>
          <w:szCs w:val="28"/>
        </w:rPr>
        <w:t xml:space="preserve">» в качестве основных планируемых результатов возможен, но не ограничивается следующим, список того, что </w:t>
      </w:r>
      <w:r w:rsidRPr="002C549C">
        <w:rPr>
          <w:b/>
          <w:bCs/>
          <w:sz w:val="28"/>
          <w:szCs w:val="28"/>
        </w:rPr>
        <w:t>обучающийся сможет</w:t>
      </w:r>
      <w:r w:rsidRPr="002C549C">
        <w:rPr>
          <w:sz w:val="28"/>
          <w:szCs w:val="28"/>
        </w:rPr>
        <w:t>:</w:t>
      </w:r>
    </w:p>
    <w:p w:rsidR="00B15D31" w:rsidRPr="002C549C" w:rsidRDefault="00B15D31" w:rsidP="00B15D31">
      <w:pPr>
        <w:spacing w:line="2" w:lineRule="exact"/>
        <w:jc w:val="both"/>
        <w:rPr>
          <w:sz w:val="28"/>
          <w:szCs w:val="28"/>
        </w:rPr>
      </w:pPr>
    </w:p>
    <w:p w:rsidR="00B15D31" w:rsidRPr="006C1809" w:rsidRDefault="00B15D31" w:rsidP="00736757">
      <w:pPr>
        <w:pStyle w:val="af3"/>
        <w:numPr>
          <w:ilvl w:val="0"/>
          <w:numId w:val="175"/>
        </w:numPr>
        <w:tabs>
          <w:tab w:val="left" w:pos="709"/>
        </w:tabs>
        <w:ind w:left="0" w:firstLine="360"/>
        <w:jc w:val="both"/>
      </w:pPr>
      <w:r w:rsidRPr="00702B95">
        <w:rPr>
          <w:sz w:val="28"/>
          <w:szCs w:val="28"/>
        </w:rPr>
        <w:t>использовать различные приемы поиска информации в сети Интернет (поисковые системы, справочные разделы, предметные рубрики);</w:t>
      </w:r>
    </w:p>
    <w:p w:rsidR="00B15D31" w:rsidRPr="006C1809" w:rsidRDefault="00B15D31" w:rsidP="00736757">
      <w:pPr>
        <w:pStyle w:val="af3"/>
        <w:numPr>
          <w:ilvl w:val="0"/>
          <w:numId w:val="175"/>
        </w:numPr>
        <w:tabs>
          <w:tab w:val="left" w:pos="709"/>
        </w:tabs>
        <w:spacing w:line="12" w:lineRule="exact"/>
        <w:ind w:left="0" w:firstLine="360"/>
        <w:jc w:val="both"/>
      </w:pPr>
    </w:p>
    <w:p w:rsidR="00B15D31" w:rsidRPr="00702B95" w:rsidRDefault="00B15D31" w:rsidP="00736757">
      <w:pPr>
        <w:pStyle w:val="af3"/>
        <w:numPr>
          <w:ilvl w:val="0"/>
          <w:numId w:val="175"/>
        </w:numPr>
        <w:tabs>
          <w:tab w:val="left" w:pos="709"/>
        </w:tabs>
        <w:spacing w:line="235" w:lineRule="auto"/>
        <w:ind w:left="0" w:right="200" w:firstLine="360"/>
        <w:jc w:val="both"/>
        <w:rPr>
          <w:sz w:val="28"/>
          <w:szCs w:val="28"/>
        </w:rPr>
      </w:pPr>
      <w:r w:rsidRPr="00702B95">
        <w:rPr>
          <w:sz w:val="28"/>
          <w:szCs w:val="28"/>
        </w:rPr>
        <w:t>строить запросы для поиска информации с использованием логических операций и анализировать результаты поиска;</w:t>
      </w:r>
    </w:p>
    <w:p w:rsidR="00B15D31" w:rsidRPr="00702B95" w:rsidRDefault="00B15D31" w:rsidP="00736757">
      <w:pPr>
        <w:pStyle w:val="af3"/>
        <w:numPr>
          <w:ilvl w:val="0"/>
          <w:numId w:val="175"/>
        </w:numPr>
        <w:tabs>
          <w:tab w:val="left" w:pos="709"/>
        </w:tabs>
        <w:spacing w:line="15" w:lineRule="exact"/>
        <w:ind w:left="0" w:firstLine="360"/>
        <w:jc w:val="both"/>
        <w:rPr>
          <w:sz w:val="28"/>
          <w:szCs w:val="28"/>
        </w:rPr>
      </w:pPr>
    </w:p>
    <w:p w:rsidR="00B15D31" w:rsidRPr="00702B95" w:rsidRDefault="00B15D31" w:rsidP="00736757">
      <w:pPr>
        <w:pStyle w:val="af3"/>
        <w:numPr>
          <w:ilvl w:val="0"/>
          <w:numId w:val="175"/>
        </w:numPr>
        <w:tabs>
          <w:tab w:val="left" w:pos="709"/>
        </w:tabs>
        <w:spacing w:line="235" w:lineRule="auto"/>
        <w:ind w:left="0" w:right="1" w:firstLine="360"/>
        <w:jc w:val="both"/>
        <w:rPr>
          <w:sz w:val="28"/>
          <w:szCs w:val="28"/>
        </w:rPr>
      </w:pPr>
      <w:r w:rsidRPr="00702B95">
        <w:rPr>
          <w:sz w:val="28"/>
          <w:szCs w:val="28"/>
        </w:rPr>
        <w:t>использовать различные библиотечные, в том числе электронные, каталоги для поиска необходимых книг;</w:t>
      </w:r>
    </w:p>
    <w:p w:rsidR="00B15D31" w:rsidRPr="00702B95" w:rsidRDefault="00B15D31" w:rsidP="00736757">
      <w:pPr>
        <w:pStyle w:val="af3"/>
        <w:numPr>
          <w:ilvl w:val="0"/>
          <w:numId w:val="175"/>
        </w:numPr>
        <w:tabs>
          <w:tab w:val="left" w:pos="709"/>
        </w:tabs>
        <w:spacing w:line="13" w:lineRule="exact"/>
        <w:ind w:left="0" w:firstLine="360"/>
        <w:jc w:val="both"/>
        <w:rPr>
          <w:sz w:val="28"/>
          <w:szCs w:val="28"/>
        </w:rPr>
      </w:pPr>
    </w:p>
    <w:p w:rsidR="00B15D31" w:rsidRPr="00702B95" w:rsidRDefault="00B15D31" w:rsidP="00736757">
      <w:pPr>
        <w:pStyle w:val="af3"/>
        <w:numPr>
          <w:ilvl w:val="0"/>
          <w:numId w:val="175"/>
        </w:numPr>
        <w:tabs>
          <w:tab w:val="left" w:pos="709"/>
        </w:tabs>
        <w:spacing w:line="234" w:lineRule="auto"/>
        <w:ind w:left="0" w:right="340" w:firstLine="360"/>
        <w:jc w:val="both"/>
        <w:rPr>
          <w:sz w:val="28"/>
          <w:szCs w:val="28"/>
        </w:rPr>
      </w:pPr>
      <w:r w:rsidRPr="00702B95">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15D31" w:rsidRPr="00702B95" w:rsidRDefault="00B15D31" w:rsidP="00736757">
      <w:pPr>
        <w:pStyle w:val="af3"/>
        <w:numPr>
          <w:ilvl w:val="0"/>
          <w:numId w:val="175"/>
        </w:numPr>
        <w:tabs>
          <w:tab w:val="left" w:pos="709"/>
        </w:tabs>
        <w:spacing w:line="15" w:lineRule="exact"/>
        <w:ind w:left="0" w:firstLine="360"/>
        <w:jc w:val="both"/>
        <w:rPr>
          <w:sz w:val="28"/>
          <w:szCs w:val="28"/>
        </w:rPr>
      </w:pPr>
    </w:p>
    <w:p w:rsidR="00B15D31" w:rsidRPr="00702B95" w:rsidRDefault="00B15D31" w:rsidP="00736757">
      <w:pPr>
        <w:pStyle w:val="af3"/>
        <w:numPr>
          <w:ilvl w:val="0"/>
          <w:numId w:val="175"/>
        </w:numPr>
        <w:tabs>
          <w:tab w:val="left" w:pos="709"/>
        </w:tabs>
        <w:spacing w:line="235" w:lineRule="auto"/>
        <w:ind w:left="0" w:right="1" w:firstLine="360"/>
        <w:jc w:val="both"/>
        <w:rPr>
          <w:sz w:val="28"/>
          <w:szCs w:val="28"/>
        </w:rPr>
      </w:pPr>
      <w:r w:rsidRPr="00702B95">
        <w:rPr>
          <w:sz w:val="28"/>
          <w:szCs w:val="28"/>
        </w:rPr>
        <w:t>сохранять для индивидуального использования найденные в сети Интернет информационные объекты и ссылки на них.</w:t>
      </w:r>
    </w:p>
    <w:p w:rsidR="00B15D31" w:rsidRPr="002C549C" w:rsidRDefault="00B15D31" w:rsidP="00B15D31">
      <w:pPr>
        <w:spacing w:line="15" w:lineRule="exact"/>
        <w:jc w:val="both"/>
        <w:rPr>
          <w:sz w:val="28"/>
          <w:szCs w:val="28"/>
        </w:rPr>
      </w:pPr>
    </w:p>
    <w:p w:rsidR="00B15D31" w:rsidRPr="002C549C" w:rsidRDefault="00B15D31" w:rsidP="00B15D31">
      <w:pPr>
        <w:tabs>
          <w:tab w:val="left" w:pos="1730"/>
        </w:tabs>
        <w:spacing w:line="246" w:lineRule="auto"/>
        <w:ind w:right="1" w:firstLine="860"/>
        <w:jc w:val="both"/>
        <w:rPr>
          <w:sz w:val="27"/>
          <w:szCs w:val="27"/>
        </w:rPr>
      </w:pPr>
      <w:r>
        <w:rPr>
          <w:sz w:val="27"/>
          <w:szCs w:val="27"/>
        </w:rPr>
        <w:lastRenderedPageBreak/>
        <w:t xml:space="preserve">В </w:t>
      </w:r>
      <w:r w:rsidRPr="002C549C">
        <w:rPr>
          <w:sz w:val="27"/>
          <w:szCs w:val="27"/>
        </w:rPr>
        <w:t xml:space="preserve">рамках направления </w:t>
      </w:r>
      <w:r w:rsidRPr="002C549C">
        <w:rPr>
          <w:b/>
          <w:bCs/>
          <w:sz w:val="27"/>
          <w:szCs w:val="27"/>
        </w:rPr>
        <w:t>«Создание письменных сообщений</w:t>
      </w:r>
      <w:r w:rsidRPr="002C549C">
        <w:rPr>
          <w:sz w:val="27"/>
          <w:szCs w:val="27"/>
        </w:rPr>
        <w:t xml:space="preserve">» в качестве основных планируемых результатов возможен, но не ограничивается следующим, </w:t>
      </w:r>
      <w:r w:rsidRPr="002C549C">
        <w:rPr>
          <w:sz w:val="28"/>
          <w:szCs w:val="28"/>
        </w:rPr>
        <w:t xml:space="preserve">список того, что </w:t>
      </w:r>
      <w:r w:rsidRPr="002C549C">
        <w:rPr>
          <w:b/>
          <w:bCs/>
          <w:sz w:val="28"/>
          <w:szCs w:val="28"/>
        </w:rPr>
        <w:t>обучающийся сможет</w:t>
      </w:r>
      <w:r w:rsidRPr="002C549C">
        <w:rPr>
          <w:sz w:val="28"/>
          <w:szCs w:val="28"/>
        </w:rPr>
        <w:t>:</w:t>
      </w:r>
    </w:p>
    <w:p w:rsidR="00B15D31" w:rsidRPr="00702B95" w:rsidRDefault="00B15D31" w:rsidP="00736757">
      <w:pPr>
        <w:pStyle w:val="af3"/>
        <w:numPr>
          <w:ilvl w:val="0"/>
          <w:numId w:val="175"/>
        </w:numPr>
        <w:ind w:left="0" w:firstLine="360"/>
        <w:jc w:val="both"/>
        <w:rPr>
          <w:sz w:val="28"/>
          <w:szCs w:val="28"/>
        </w:rPr>
      </w:pPr>
      <w:r w:rsidRPr="00702B95">
        <w:rPr>
          <w:sz w:val="28"/>
          <w:szCs w:val="28"/>
        </w:rPr>
        <w:t>осуществлять редактирование и структурирование текста в соответствии</w:t>
      </w:r>
      <w:r w:rsidR="00702B95" w:rsidRPr="00702B95">
        <w:rPr>
          <w:sz w:val="28"/>
          <w:szCs w:val="28"/>
        </w:rPr>
        <w:t xml:space="preserve"> с </w:t>
      </w:r>
      <w:r w:rsidRPr="00702B95">
        <w:rPr>
          <w:sz w:val="28"/>
          <w:szCs w:val="28"/>
        </w:rPr>
        <w:t>его смыслом средствами текстового редактора;</w:t>
      </w:r>
      <w:r w:rsidR="00702B95" w:rsidRPr="00702B95">
        <w:rPr>
          <w:sz w:val="28"/>
          <w:szCs w:val="28"/>
        </w:rPr>
        <w:t xml:space="preserve"> </w:t>
      </w:r>
    </w:p>
    <w:p w:rsidR="00B15D31" w:rsidRPr="00702B95" w:rsidRDefault="00B15D31" w:rsidP="00736757">
      <w:pPr>
        <w:pStyle w:val="af3"/>
        <w:numPr>
          <w:ilvl w:val="0"/>
          <w:numId w:val="175"/>
        </w:numPr>
        <w:spacing w:line="12" w:lineRule="exact"/>
        <w:ind w:left="0" w:firstLine="360"/>
        <w:jc w:val="both"/>
        <w:rPr>
          <w:sz w:val="28"/>
          <w:szCs w:val="28"/>
        </w:rPr>
      </w:pPr>
    </w:p>
    <w:p w:rsidR="00B15D31" w:rsidRPr="00702B95" w:rsidRDefault="00B15D31" w:rsidP="00736757">
      <w:pPr>
        <w:pStyle w:val="af3"/>
        <w:numPr>
          <w:ilvl w:val="0"/>
          <w:numId w:val="175"/>
        </w:numPr>
        <w:tabs>
          <w:tab w:val="left" w:pos="709"/>
        </w:tabs>
        <w:spacing w:line="237" w:lineRule="auto"/>
        <w:ind w:left="0" w:right="260" w:firstLine="360"/>
        <w:jc w:val="both"/>
        <w:rPr>
          <w:sz w:val="28"/>
          <w:szCs w:val="28"/>
        </w:rPr>
      </w:pPr>
      <w:r w:rsidRPr="00702B95">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15D31" w:rsidRPr="00702B95" w:rsidRDefault="00B15D31" w:rsidP="00736757">
      <w:pPr>
        <w:pStyle w:val="af3"/>
        <w:numPr>
          <w:ilvl w:val="0"/>
          <w:numId w:val="175"/>
        </w:numPr>
        <w:tabs>
          <w:tab w:val="left" w:pos="710"/>
        </w:tabs>
        <w:ind w:left="0" w:firstLine="360"/>
        <w:jc w:val="both"/>
        <w:rPr>
          <w:sz w:val="28"/>
          <w:szCs w:val="28"/>
        </w:rPr>
      </w:pPr>
      <w:r w:rsidRPr="00702B95">
        <w:rPr>
          <w:sz w:val="28"/>
          <w:szCs w:val="28"/>
        </w:rPr>
        <w:t>вставлять в документ формулы, таблицы, списки, изображения;</w:t>
      </w:r>
    </w:p>
    <w:p w:rsidR="00B15D31" w:rsidRPr="00702B95" w:rsidRDefault="00B15D31" w:rsidP="00736757">
      <w:pPr>
        <w:pStyle w:val="af3"/>
        <w:numPr>
          <w:ilvl w:val="0"/>
          <w:numId w:val="175"/>
        </w:numPr>
        <w:tabs>
          <w:tab w:val="left" w:pos="710"/>
        </w:tabs>
        <w:ind w:left="0" w:firstLine="360"/>
        <w:jc w:val="both"/>
        <w:rPr>
          <w:sz w:val="28"/>
          <w:szCs w:val="28"/>
        </w:rPr>
      </w:pPr>
      <w:r w:rsidRPr="00702B95">
        <w:rPr>
          <w:sz w:val="28"/>
          <w:szCs w:val="28"/>
        </w:rPr>
        <w:t>участвовать в коллективном создании текстового документа;</w:t>
      </w:r>
    </w:p>
    <w:p w:rsidR="00B15D31" w:rsidRPr="00702B95" w:rsidRDefault="00B15D31" w:rsidP="00736757">
      <w:pPr>
        <w:pStyle w:val="af3"/>
        <w:numPr>
          <w:ilvl w:val="0"/>
          <w:numId w:val="175"/>
        </w:numPr>
        <w:tabs>
          <w:tab w:val="left" w:pos="710"/>
        </w:tabs>
        <w:ind w:left="0" w:firstLine="360"/>
        <w:jc w:val="both"/>
        <w:rPr>
          <w:sz w:val="28"/>
          <w:szCs w:val="28"/>
        </w:rPr>
      </w:pPr>
      <w:r w:rsidRPr="00702B95">
        <w:rPr>
          <w:sz w:val="28"/>
          <w:szCs w:val="28"/>
        </w:rPr>
        <w:t>создавать гипертекстовые документы.</w:t>
      </w:r>
    </w:p>
    <w:p w:rsidR="00B15D31" w:rsidRPr="002C549C" w:rsidRDefault="00B15D31" w:rsidP="00B15D31">
      <w:pPr>
        <w:spacing w:line="12" w:lineRule="exact"/>
        <w:jc w:val="both"/>
        <w:rPr>
          <w:sz w:val="28"/>
          <w:szCs w:val="28"/>
        </w:rPr>
      </w:pPr>
    </w:p>
    <w:p w:rsidR="00B15D31" w:rsidRPr="00702B95" w:rsidRDefault="00B15D31" w:rsidP="00736757">
      <w:pPr>
        <w:numPr>
          <w:ilvl w:val="2"/>
          <w:numId w:val="174"/>
        </w:numPr>
        <w:tabs>
          <w:tab w:val="left" w:pos="851"/>
        </w:tabs>
        <w:spacing w:line="248" w:lineRule="auto"/>
        <w:ind w:right="340" w:firstLine="284"/>
        <w:jc w:val="both"/>
        <w:rPr>
          <w:sz w:val="27"/>
          <w:szCs w:val="27"/>
        </w:rPr>
      </w:pPr>
      <w:r w:rsidRPr="00702B95">
        <w:rPr>
          <w:sz w:val="27"/>
          <w:szCs w:val="27"/>
        </w:rPr>
        <w:t xml:space="preserve">рамках направления </w:t>
      </w:r>
      <w:r w:rsidRPr="00702B95">
        <w:rPr>
          <w:b/>
          <w:bCs/>
          <w:sz w:val="27"/>
          <w:szCs w:val="27"/>
        </w:rPr>
        <w:t>«Создание графических объектов</w:t>
      </w:r>
      <w:r w:rsidRPr="00702B95">
        <w:rPr>
          <w:sz w:val="27"/>
          <w:szCs w:val="27"/>
        </w:rPr>
        <w:t>» в качестве основных планируемых результатов возможен, но не ограничивается следующим,</w:t>
      </w:r>
      <w:r w:rsidR="00702B95" w:rsidRPr="00702B95">
        <w:rPr>
          <w:sz w:val="27"/>
          <w:szCs w:val="27"/>
        </w:rPr>
        <w:t xml:space="preserve"> </w:t>
      </w:r>
      <w:r w:rsidRPr="00702B95">
        <w:rPr>
          <w:sz w:val="28"/>
          <w:szCs w:val="28"/>
        </w:rPr>
        <w:t xml:space="preserve">список того, что </w:t>
      </w:r>
      <w:r w:rsidRPr="00702B95">
        <w:rPr>
          <w:b/>
          <w:bCs/>
          <w:sz w:val="28"/>
          <w:szCs w:val="28"/>
        </w:rPr>
        <w:t>обучающийся сможет</w:t>
      </w:r>
      <w:r w:rsidRPr="00702B95">
        <w:rPr>
          <w:sz w:val="28"/>
          <w:szCs w:val="28"/>
        </w:rPr>
        <w:t>:</w:t>
      </w:r>
    </w:p>
    <w:p w:rsidR="00B15D31" w:rsidRPr="004C0A77" w:rsidRDefault="00B15D31" w:rsidP="00702B95">
      <w:pPr>
        <w:spacing w:line="12" w:lineRule="exact"/>
        <w:ind w:firstLine="284"/>
        <w:jc w:val="both"/>
        <w:rPr>
          <w:color w:val="FF0000"/>
          <w:sz w:val="27"/>
          <w:szCs w:val="27"/>
        </w:rPr>
      </w:pPr>
    </w:p>
    <w:p w:rsidR="00B15D31" w:rsidRPr="002C549C" w:rsidRDefault="00B15D31" w:rsidP="00736757">
      <w:pPr>
        <w:numPr>
          <w:ilvl w:val="3"/>
          <w:numId w:val="174"/>
        </w:numPr>
        <w:spacing w:line="234" w:lineRule="auto"/>
        <w:ind w:right="1" w:firstLine="284"/>
        <w:jc w:val="both"/>
        <w:rPr>
          <w:sz w:val="28"/>
          <w:szCs w:val="28"/>
        </w:rPr>
      </w:pPr>
      <w:r w:rsidRPr="002C549C">
        <w:rPr>
          <w:sz w:val="28"/>
          <w:szCs w:val="28"/>
        </w:rPr>
        <w:t xml:space="preserve">создавать и редактировать изображения с </w:t>
      </w:r>
      <w:proofErr w:type="gramStart"/>
      <w:r w:rsidRPr="002C549C">
        <w:rPr>
          <w:sz w:val="28"/>
          <w:szCs w:val="28"/>
        </w:rPr>
        <w:t>помощью  инструментов</w:t>
      </w:r>
      <w:proofErr w:type="gramEnd"/>
      <w:r w:rsidRPr="002C549C">
        <w:rPr>
          <w:sz w:val="28"/>
          <w:szCs w:val="28"/>
        </w:rPr>
        <w:t xml:space="preserve"> графического редактора;</w:t>
      </w:r>
    </w:p>
    <w:p w:rsidR="00B15D31" w:rsidRPr="002C549C" w:rsidRDefault="00B15D31" w:rsidP="00702B95">
      <w:pPr>
        <w:spacing w:line="15" w:lineRule="exact"/>
        <w:ind w:firstLine="284"/>
        <w:jc w:val="both"/>
        <w:rPr>
          <w:sz w:val="28"/>
          <w:szCs w:val="28"/>
        </w:rPr>
      </w:pPr>
    </w:p>
    <w:p w:rsidR="00B15D31" w:rsidRPr="002C549C" w:rsidRDefault="00B15D31" w:rsidP="00736757">
      <w:pPr>
        <w:numPr>
          <w:ilvl w:val="3"/>
          <w:numId w:val="174"/>
        </w:numPr>
        <w:tabs>
          <w:tab w:val="left" w:pos="709"/>
          <w:tab w:val="left" w:pos="1730"/>
        </w:tabs>
        <w:spacing w:line="246" w:lineRule="auto"/>
        <w:ind w:right="1" w:firstLine="284"/>
        <w:jc w:val="both"/>
        <w:rPr>
          <w:sz w:val="27"/>
          <w:szCs w:val="27"/>
        </w:rPr>
      </w:pPr>
      <w:r w:rsidRPr="002C549C">
        <w:rPr>
          <w:sz w:val="27"/>
          <w:szCs w:val="27"/>
        </w:rPr>
        <w:t>создавать различные геометрические объекты и чертежи с использованием возможностей специальных компьютерных инструментов;</w:t>
      </w:r>
    </w:p>
    <w:p w:rsidR="00B15D31" w:rsidRPr="002C549C" w:rsidRDefault="00B15D31" w:rsidP="00702B95">
      <w:pPr>
        <w:spacing w:line="6" w:lineRule="exact"/>
        <w:ind w:firstLine="284"/>
        <w:jc w:val="both"/>
        <w:rPr>
          <w:sz w:val="27"/>
          <w:szCs w:val="27"/>
        </w:rPr>
      </w:pPr>
    </w:p>
    <w:p w:rsidR="00B15D31" w:rsidRPr="002C549C" w:rsidRDefault="00B15D31" w:rsidP="00736757">
      <w:pPr>
        <w:numPr>
          <w:ilvl w:val="3"/>
          <w:numId w:val="174"/>
        </w:numPr>
        <w:tabs>
          <w:tab w:val="left" w:pos="709"/>
        </w:tabs>
        <w:spacing w:line="237" w:lineRule="auto"/>
        <w:ind w:right="1" w:firstLine="284"/>
        <w:jc w:val="both"/>
        <w:rPr>
          <w:sz w:val="28"/>
          <w:szCs w:val="28"/>
        </w:rPr>
      </w:pPr>
      <w:r w:rsidRPr="002C549C">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15D31" w:rsidRPr="002C549C" w:rsidRDefault="00B15D31" w:rsidP="00B15D31">
      <w:pPr>
        <w:spacing w:line="234" w:lineRule="auto"/>
        <w:ind w:right="240" w:firstLine="870"/>
        <w:jc w:val="both"/>
        <w:rPr>
          <w:sz w:val="28"/>
          <w:szCs w:val="28"/>
        </w:rPr>
      </w:pPr>
      <w:r w:rsidRPr="002C549C">
        <w:rPr>
          <w:sz w:val="28"/>
          <w:szCs w:val="28"/>
        </w:rPr>
        <w:t xml:space="preserve">В рамках направления </w:t>
      </w:r>
      <w:r w:rsidRPr="002C549C">
        <w:rPr>
          <w:b/>
          <w:bCs/>
          <w:sz w:val="28"/>
          <w:szCs w:val="28"/>
        </w:rPr>
        <w:t>«Создание музыкальных и звуковых объектов</w:t>
      </w:r>
      <w:r w:rsidRPr="002C549C">
        <w:rPr>
          <w:sz w:val="28"/>
          <w:szCs w:val="28"/>
        </w:rPr>
        <w:t xml:space="preserve">» в качестве основных планируемых результатов возможен, но не ограничивается следующим, список того, что </w:t>
      </w:r>
      <w:r w:rsidRPr="002C549C">
        <w:rPr>
          <w:b/>
          <w:bCs/>
          <w:sz w:val="28"/>
          <w:szCs w:val="28"/>
        </w:rPr>
        <w:t>обучающийся сможет</w:t>
      </w:r>
      <w:r w:rsidRPr="002C549C">
        <w:rPr>
          <w:sz w:val="28"/>
          <w:szCs w:val="28"/>
        </w:rPr>
        <w:t>:</w:t>
      </w:r>
    </w:p>
    <w:p w:rsidR="00B15D31" w:rsidRPr="002C549C" w:rsidRDefault="00B15D31" w:rsidP="00B15D31">
      <w:pPr>
        <w:spacing w:line="15" w:lineRule="exact"/>
        <w:jc w:val="both"/>
        <w:rPr>
          <w:sz w:val="28"/>
          <w:szCs w:val="28"/>
        </w:rPr>
      </w:pPr>
    </w:p>
    <w:p w:rsidR="00B15D31" w:rsidRPr="002C549C" w:rsidRDefault="00B15D31" w:rsidP="00736757">
      <w:pPr>
        <w:numPr>
          <w:ilvl w:val="3"/>
          <w:numId w:val="174"/>
        </w:numPr>
        <w:spacing w:line="235" w:lineRule="auto"/>
        <w:ind w:right="80" w:firstLine="284"/>
        <w:jc w:val="both"/>
        <w:rPr>
          <w:sz w:val="28"/>
          <w:szCs w:val="28"/>
        </w:rPr>
      </w:pPr>
      <w:r w:rsidRPr="002C549C">
        <w:rPr>
          <w:sz w:val="28"/>
          <w:szCs w:val="28"/>
        </w:rPr>
        <w:t>записывать звуковые файлы с различным качеством звучания (глубиной кодирования и частотой дискретизации);</w:t>
      </w:r>
    </w:p>
    <w:p w:rsidR="00B15D31" w:rsidRPr="002C549C" w:rsidRDefault="00B15D31" w:rsidP="00B15D31">
      <w:pPr>
        <w:spacing w:line="12" w:lineRule="exact"/>
        <w:jc w:val="both"/>
        <w:rPr>
          <w:sz w:val="28"/>
          <w:szCs w:val="28"/>
        </w:rPr>
      </w:pPr>
    </w:p>
    <w:p w:rsidR="00B15D31" w:rsidRPr="002C549C" w:rsidRDefault="00B15D31" w:rsidP="00B15D31">
      <w:pPr>
        <w:spacing w:line="15" w:lineRule="exact"/>
        <w:jc w:val="both"/>
        <w:rPr>
          <w:sz w:val="28"/>
          <w:szCs w:val="28"/>
        </w:rPr>
      </w:pPr>
    </w:p>
    <w:p w:rsidR="00B15D31" w:rsidRPr="002C549C" w:rsidRDefault="00B15D31" w:rsidP="00736757">
      <w:pPr>
        <w:numPr>
          <w:ilvl w:val="3"/>
          <w:numId w:val="174"/>
        </w:numPr>
        <w:spacing w:line="234" w:lineRule="auto"/>
        <w:ind w:right="1200" w:firstLine="284"/>
        <w:jc w:val="both"/>
        <w:rPr>
          <w:sz w:val="28"/>
          <w:szCs w:val="28"/>
        </w:rPr>
      </w:pPr>
      <w:r w:rsidRPr="002C549C">
        <w:rPr>
          <w:sz w:val="28"/>
          <w:szCs w:val="28"/>
        </w:rPr>
        <w:t>использовать музыкальные редакторы, клавишные и кинетические синтезаторы для решения творческих задач.</w:t>
      </w:r>
    </w:p>
    <w:p w:rsidR="00B15D31" w:rsidRPr="00954AEC" w:rsidRDefault="00B15D31" w:rsidP="00702B95">
      <w:pPr>
        <w:tabs>
          <w:tab w:val="left" w:pos="1192"/>
        </w:tabs>
        <w:ind w:firstLine="567"/>
        <w:jc w:val="both"/>
        <w:rPr>
          <w:sz w:val="28"/>
          <w:szCs w:val="28"/>
        </w:rPr>
      </w:pPr>
      <w:r w:rsidRPr="00954AEC">
        <w:rPr>
          <w:sz w:val="28"/>
          <w:szCs w:val="28"/>
        </w:rPr>
        <w:t xml:space="preserve">В рамках направления </w:t>
      </w:r>
      <w:r w:rsidRPr="00954AEC">
        <w:rPr>
          <w:b/>
          <w:bCs/>
          <w:sz w:val="28"/>
          <w:szCs w:val="28"/>
        </w:rPr>
        <w:t>«Восприятие,</w:t>
      </w:r>
      <w:r w:rsidRPr="00954AEC">
        <w:rPr>
          <w:sz w:val="28"/>
          <w:szCs w:val="28"/>
        </w:rPr>
        <w:t xml:space="preserve"> </w:t>
      </w:r>
      <w:r w:rsidRPr="00954AEC">
        <w:rPr>
          <w:b/>
          <w:bCs/>
          <w:sz w:val="28"/>
          <w:szCs w:val="28"/>
        </w:rPr>
        <w:t>использование и создание</w:t>
      </w:r>
      <w:r w:rsidRPr="00954AEC">
        <w:rPr>
          <w:sz w:val="28"/>
          <w:szCs w:val="28"/>
        </w:rPr>
        <w:t xml:space="preserve"> </w:t>
      </w:r>
      <w:r w:rsidRPr="00954AEC">
        <w:rPr>
          <w:b/>
          <w:bCs/>
          <w:sz w:val="28"/>
          <w:szCs w:val="28"/>
        </w:rPr>
        <w:t>гипертекстовых и мультимедийных информационных объектов</w:t>
      </w:r>
      <w:r w:rsidRPr="00954AEC">
        <w:rPr>
          <w:sz w:val="28"/>
          <w:szCs w:val="28"/>
        </w:rPr>
        <w:t>»</w:t>
      </w:r>
      <w:r w:rsidRPr="00954AEC">
        <w:rPr>
          <w:b/>
          <w:bCs/>
          <w:sz w:val="28"/>
          <w:szCs w:val="28"/>
        </w:rPr>
        <w:t xml:space="preserve"> </w:t>
      </w:r>
      <w:r w:rsidRPr="00954AEC">
        <w:rPr>
          <w:sz w:val="28"/>
          <w:szCs w:val="28"/>
        </w:rPr>
        <w:t>в качестве</w:t>
      </w:r>
      <w:r w:rsidRPr="00954AEC">
        <w:rPr>
          <w:b/>
          <w:bCs/>
          <w:sz w:val="28"/>
          <w:szCs w:val="28"/>
        </w:rPr>
        <w:t xml:space="preserve"> </w:t>
      </w:r>
      <w:r w:rsidRPr="00954AEC">
        <w:rPr>
          <w:sz w:val="28"/>
          <w:szCs w:val="28"/>
        </w:rPr>
        <w:t>основных планируемых результатов возможен, но не ограничивается следующим,</w:t>
      </w:r>
      <w:r w:rsidR="00702B95">
        <w:rPr>
          <w:sz w:val="28"/>
          <w:szCs w:val="28"/>
        </w:rPr>
        <w:t xml:space="preserve"> </w:t>
      </w:r>
      <w:r w:rsidRPr="00954AEC">
        <w:rPr>
          <w:sz w:val="28"/>
          <w:szCs w:val="28"/>
        </w:rPr>
        <w:t xml:space="preserve">список того, что </w:t>
      </w:r>
      <w:r w:rsidRPr="00954AEC">
        <w:rPr>
          <w:b/>
          <w:bCs/>
          <w:sz w:val="28"/>
          <w:szCs w:val="28"/>
        </w:rPr>
        <w:t>обучающийся сможет</w:t>
      </w:r>
      <w:r w:rsidRPr="00954AEC">
        <w:rPr>
          <w:sz w:val="28"/>
          <w:szCs w:val="28"/>
        </w:rPr>
        <w:t>:</w:t>
      </w:r>
    </w:p>
    <w:p w:rsidR="00702B95" w:rsidRPr="00954AEC" w:rsidRDefault="00B15D31" w:rsidP="00736757">
      <w:pPr>
        <w:pStyle w:val="af3"/>
        <w:numPr>
          <w:ilvl w:val="0"/>
          <w:numId w:val="179"/>
        </w:numPr>
        <w:tabs>
          <w:tab w:val="left" w:pos="1274"/>
        </w:tabs>
        <w:ind w:left="0" w:firstLine="720"/>
        <w:jc w:val="both"/>
        <w:rPr>
          <w:sz w:val="28"/>
          <w:szCs w:val="28"/>
        </w:rPr>
      </w:pPr>
      <w:r w:rsidRPr="00702B95">
        <w:rPr>
          <w:sz w:val="28"/>
          <w:szCs w:val="28"/>
        </w:rPr>
        <w:t>создавать на заданную тему мультимедийную презентацию с гиперссылками,</w:t>
      </w:r>
      <w:r w:rsidR="00702B95">
        <w:rPr>
          <w:sz w:val="28"/>
          <w:szCs w:val="28"/>
        </w:rPr>
        <w:t xml:space="preserve"> </w:t>
      </w:r>
      <w:r w:rsidR="00702B95" w:rsidRPr="00954AEC">
        <w:rPr>
          <w:sz w:val="28"/>
          <w:szCs w:val="28"/>
        </w:rPr>
        <w:t>слайды которой содержат тексты, звуки, графические изображения;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спутниковыми фотографиями, в том числе в системах глобального позиционирования;</w:t>
      </w:r>
    </w:p>
    <w:p w:rsidR="00702B95" w:rsidRPr="00954AEC" w:rsidRDefault="00702B95" w:rsidP="00736757">
      <w:pPr>
        <w:pStyle w:val="af3"/>
        <w:numPr>
          <w:ilvl w:val="0"/>
          <w:numId w:val="179"/>
        </w:numPr>
        <w:tabs>
          <w:tab w:val="left" w:pos="1274"/>
        </w:tabs>
        <w:ind w:left="0" w:firstLine="720"/>
        <w:jc w:val="both"/>
        <w:rPr>
          <w:sz w:val="28"/>
          <w:szCs w:val="28"/>
        </w:rPr>
      </w:pPr>
      <w:r w:rsidRPr="00954AEC">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02B95" w:rsidRPr="00954AEC" w:rsidRDefault="00702B95" w:rsidP="00736757">
      <w:pPr>
        <w:pStyle w:val="af3"/>
        <w:numPr>
          <w:ilvl w:val="0"/>
          <w:numId w:val="179"/>
        </w:numPr>
        <w:tabs>
          <w:tab w:val="left" w:pos="1260"/>
        </w:tabs>
        <w:ind w:left="0" w:firstLine="720"/>
        <w:jc w:val="both"/>
        <w:rPr>
          <w:sz w:val="28"/>
          <w:szCs w:val="28"/>
        </w:rPr>
      </w:pPr>
      <w:r w:rsidRPr="00954AEC">
        <w:rPr>
          <w:sz w:val="28"/>
          <w:szCs w:val="28"/>
        </w:rPr>
        <w:t>использовать программы-архиваторы.</w:t>
      </w:r>
    </w:p>
    <w:p w:rsidR="00702B95" w:rsidRPr="00954AEC" w:rsidRDefault="00702B95" w:rsidP="00702B95">
      <w:pPr>
        <w:ind w:firstLine="567"/>
        <w:jc w:val="both"/>
        <w:rPr>
          <w:sz w:val="28"/>
          <w:szCs w:val="28"/>
        </w:rPr>
      </w:pPr>
      <w:r w:rsidRPr="00954AEC">
        <w:rPr>
          <w:sz w:val="28"/>
          <w:szCs w:val="28"/>
        </w:rPr>
        <w:t>В рамках направления «</w:t>
      </w:r>
      <w:r w:rsidRPr="00954AEC">
        <w:rPr>
          <w:b/>
          <w:bCs/>
          <w:sz w:val="28"/>
          <w:szCs w:val="28"/>
        </w:rPr>
        <w:t>Анализ информации,</w:t>
      </w:r>
      <w:r w:rsidRPr="00954AEC">
        <w:rPr>
          <w:sz w:val="28"/>
          <w:szCs w:val="28"/>
        </w:rPr>
        <w:t xml:space="preserve"> </w:t>
      </w:r>
      <w:r w:rsidRPr="00954AEC">
        <w:rPr>
          <w:b/>
          <w:bCs/>
          <w:sz w:val="28"/>
          <w:szCs w:val="28"/>
        </w:rPr>
        <w:t>математическая обработка</w:t>
      </w:r>
      <w:r>
        <w:rPr>
          <w:b/>
          <w:bCs/>
          <w:sz w:val="28"/>
          <w:szCs w:val="28"/>
        </w:rPr>
        <w:t xml:space="preserve"> </w:t>
      </w:r>
      <w:r w:rsidRPr="00954AEC">
        <w:rPr>
          <w:b/>
          <w:bCs/>
          <w:sz w:val="28"/>
          <w:szCs w:val="28"/>
        </w:rPr>
        <w:t xml:space="preserve">данных в исследовании» </w:t>
      </w:r>
      <w:r w:rsidRPr="00954AEC">
        <w:rPr>
          <w:sz w:val="28"/>
          <w:szCs w:val="28"/>
        </w:rPr>
        <w:t xml:space="preserve">в качестве основных планируемых результатов возможен, но не ограничивается следующим, список того, что </w:t>
      </w:r>
      <w:r w:rsidRPr="00954AEC">
        <w:rPr>
          <w:b/>
          <w:bCs/>
          <w:sz w:val="28"/>
          <w:szCs w:val="28"/>
        </w:rPr>
        <w:t>обучающийся сможет</w:t>
      </w:r>
      <w:r w:rsidRPr="00954AEC">
        <w:rPr>
          <w:sz w:val="28"/>
          <w:szCs w:val="28"/>
        </w:rPr>
        <w:t>:</w:t>
      </w:r>
    </w:p>
    <w:p w:rsidR="00702B95" w:rsidRPr="00954AEC" w:rsidRDefault="00702B95" w:rsidP="00736757">
      <w:pPr>
        <w:pStyle w:val="af3"/>
        <w:numPr>
          <w:ilvl w:val="0"/>
          <w:numId w:val="179"/>
        </w:numPr>
        <w:tabs>
          <w:tab w:val="left" w:pos="1260"/>
        </w:tabs>
        <w:ind w:left="0" w:firstLine="720"/>
        <w:jc w:val="both"/>
        <w:rPr>
          <w:sz w:val="28"/>
          <w:szCs w:val="28"/>
        </w:rPr>
      </w:pPr>
      <w:r w:rsidRPr="00954AEC">
        <w:rPr>
          <w:sz w:val="28"/>
          <w:szCs w:val="28"/>
        </w:rPr>
        <w:lastRenderedPageBreak/>
        <w:t>проводить простые эксперименты и исследования в виртуальных лабораториях;</w:t>
      </w:r>
    </w:p>
    <w:p w:rsidR="00702B95" w:rsidRPr="00954AEC" w:rsidRDefault="00702B95" w:rsidP="00736757">
      <w:pPr>
        <w:pStyle w:val="af3"/>
        <w:numPr>
          <w:ilvl w:val="0"/>
          <w:numId w:val="179"/>
        </w:numPr>
        <w:tabs>
          <w:tab w:val="left" w:pos="1240"/>
        </w:tabs>
        <w:ind w:left="0" w:firstLine="720"/>
        <w:jc w:val="both"/>
        <w:rPr>
          <w:sz w:val="28"/>
          <w:szCs w:val="28"/>
        </w:rPr>
      </w:pPr>
      <w:r w:rsidRPr="00954AEC">
        <w:rPr>
          <w:sz w:val="28"/>
          <w:szCs w:val="28"/>
        </w:rPr>
        <w:t>вводить результаты измерений и другие цифровые данные для их обработки, в том числе статистической и визуализации;</w:t>
      </w:r>
    </w:p>
    <w:p w:rsidR="00702B95" w:rsidRPr="00954AEC" w:rsidRDefault="00702B95" w:rsidP="00736757">
      <w:pPr>
        <w:pStyle w:val="af3"/>
        <w:numPr>
          <w:ilvl w:val="0"/>
          <w:numId w:val="179"/>
        </w:numPr>
        <w:tabs>
          <w:tab w:val="left" w:pos="1240"/>
        </w:tabs>
        <w:jc w:val="both"/>
        <w:rPr>
          <w:sz w:val="28"/>
          <w:szCs w:val="28"/>
        </w:rPr>
      </w:pPr>
      <w:r w:rsidRPr="00954AEC">
        <w:rPr>
          <w:sz w:val="28"/>
          <w:szCs w:val="28"/>
        </w:rPr>
        <w:t>проводить эксперименты и исследования в виртуальных лабораториях по</w:t>
      </w:r>
    </w:p>
    <w:p w:rsidR="00702B95" w:rsidRPr="00954AEC" w:rsidRDefault="00702B95" w:rsidP="00702B95">
      <w:pPr>
        <w:jc w:val="both"/>
        <w:rPr>
          <w:sz w:val="28"/>
          <w:szCs w:val="28"/>
        </w:rPr>
      </w:pPr>
      <w:r w:rsidRPr="00954AEC">
        <w:rPr>
          <w:sz w:val="28"/>
          <w:szCs w:val="28"/>
        </w:rPr>
        <w:t>естественным наукам, математике и информатике.</w:t>
      </w:r>
    </w:p>
    <w:p w:rsidR="00702B95" w:rsidRPr="00954AEC" w:rsidRDefault="00702B95" w:rsidP="00702B95">
      <w:pPr>
        <w:ind w:firstLine="567"/>
        <w:jc w:val="both"/>
        <w:rPr>
          <w:sz w:val="28"/>
          <w:szCs w:val="28"/>
        </w:rPr>
      </w:pPr>
      <w:r w:rsidRPr="00954AEC">
        <w:rPr>
          <w:sz w:val="28"/>
          <w:szCs w:val="28"/>
        </w:rPr>
        <w:t xml:space="preserve">В рамках направления </w:t>
      </w:r>
      <w:r w:rsidRPr="00954AEC">
        <w:rPr>
          <w:b/>
          <w:bCs/>
          <w:sz w:val="28"/>
          <w:szCs w:val="28"/>
        </w:rPr>
        <w:t>«Моделирование,</w:t>
      </w:r>
      <w:r w:rsidRPr="00954AEC">
        <w:rPr>
          <w:sz w:val="28"/>
          <w:szCs w:val="28"/>
        </w:rPr>
        <w:t xml:space="preserve"> </w:t>
      </w:r>
      <w:r w:rsidRPr="00954AEC">
        <w:rPr>
          <w:b/>
          <w:bCs/>
          <w:sz w:val="28"/>
          <w:szCs w:val="28"/>
        </w:rPr>
        <w:t>проектирование и управление»</w:t>
      </w:r>
      <w:r w:rsidRPr="00954AEC">
        <w:rPr>
          <w:sz w:val="28"/>
          <w:szCs w:val="28"/>
        </w:rPr>
        <w:t xml:space="preserve"> в качестве основных планируемых результатов возможен, но не ограничивается</w:t>
      </w:r>
    </w:p>
    <w:p w:rsidR="00702B95" w:rsidRPr="00954AEC" w:rsidRDefault="00702B95" w:rsidP="00702B95">
      <w:pPr>
        <w:jc w:val="both"/>
        <w:rPr>
          <w:sz w:val="28"/>
          <w:szCs w:val="28"/>
        </w:rPr>
      </w:pPr>
      <w:r w:rsidRPr="00954AEC">
        <w:rPr>
          <w:sz w:val="28"/>
          <w:szCs w:val="28"/>
        </w:rPr>
        <w:t xml:space="preserve">следующим, список того, что </w:t>
      </w:r>
      <w:r w:rsidRPr="00954AEC">
        <w:rPr>
          <w:b/>
          <w:bCs/>
          <w:sz w:val="28"/>
          <w:szCs w:val="28"/>
        </w:rPr>
        <w:t>обучающийся сможет</w:t>
      </w:r>
      <w:r w:rsidRPr="00954AEC">
        <w:rPr>
          <w:sz w:val="28"/>
          <w:szCs w:val="28"/>
        </w:rPr>
        <w:t>:</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 xml:space="preserve">строить с помощью компьютерных инструментов разнообразные информационные структуры для описания объектов; </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моделировать с использованием виртуальных конструкторов;</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моделировать с использованием средств программирования.</w:t>
      </w:r>
    </w:p>
    <w:p w:rsidR="00702B95" w:rsidRPr="00827C6D" w:rsidRDefault="00702B95" w:rsidP="00702B95">
      <w:pPr>
        <w:widowControl w:val="0"/>
        <w:tabs>
          <w:tab w:val="left" w:pos="567"/>
        </w:tabs>
        <w:ind w:firstLine="567"/>
        <w:jc w:val="both"/>
        <w:rPr>
          <w:sz w:val="28"/>
          <w:szCs w:val="28"/>
        </w:rPr>
      </w:pPr>
      <w:bookmarkStart w:id="66" w:name="_Toc405145671"/>
      <w:bookmarkStart w:id="67" w:name="_Toc406059014"/>
      <w:bookmarkStart w:id="68" w:name="_Toc409682193"/>
      <w:bookmarkStart w:id="69" w:name="_Toc409691667"/>
      <w:bookmarkStart w:id="70" w:name="_Toc410653991"/>
      <w:bookmarkStart w:id="71" w:name="_Toc410702995"/>
      <w:bookmarkStart w:id="72" w:name="_Toc284662751"/>
      <w:bookmarkStart w:id="73" w:name="_Toc284663377"/>
      <w:bookmarkStart w:id="74" w:name="_Toc414553177"/>
      <w:bookmarkStart w:id="75" w:name="_Toc31893422"/>
      <w:r w:rsidRPr="00827C6D">
        <w:rPr>
          <w:sz w:val="28"/>
          <w:szCs w:val="28"/>
        </w:rPr>
        <w:t xml:space="preserve">В рамках направления </w:t>
      </w:r>
      <w:r w:rsidRPr="00827C6D">
        <w:rPr>
          <w:b/>
          <w:sz w:val="28"/>
          <w:szCs w:val="28"/>
        </w:rPr>
        <w:t>«Коммуникация и социальное взаимодействие»</w:t>
      </w:r>
      <w:r w:rsidRPr="00827C6D">
        <w:rPr>
          <w:sz w:val="28"/>
          <w:szCs w:val="28"/>
        </w:rPr>
        <w:t xml:space="preserve"> в качестве основных планируемых результатов возможен, но не ограничивается следующим, список того, что </w:t>
      </w:r>
      <w:r w:rsidRPr="00827C6D">
        <w:rPr>
          <w:b/>
          <w:sz w:val="28"/>
          <w:szCs w:val="28"/>
        </w:rPr>
        <w:t>обучающийся сможет</w:t>
      </w:r>
      <w:r w:rsidRPr="00827C6D">
        <w:rPr>
          <w:sz w:val="28"/>
          <w:szCs w:val="28"/>
        </w:rPr>
        <w:t>:</w:t>
      </w:r>
      <w:bookmarkEnd w:id="66"/>
      <w:bookmarkEnd w:id="67"/>
      <w:bookmarkEnd w:id="68"/>
      <w:bookmarkEnd w:id="69"/>
      <w:bookmarkEnd w:id="70"/>
      <w:bookmarkEnd w:id="71"/>
      <w:bookmarkEnd w:id="72"/>
      <w:bookmarkEnd w:id="73"/>
      <w:bookmarkEnd w:id="74"/>
      <w:bookmarkEnd w:id="75"/>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использовать возможности электронной почты, интернет-мессенджеров и социальных сетей для обучения;</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вести личный дневник (блог) с использованием возможностей сети Интернет;</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702B95" w:rsidRPr="00827C6D" w:rsidRDefault="00702B95" w:rsidP="00736757">
      <w:pPr>
        <w:widowControl w:val="0"/>
        <w:numPr>
          <w:ilvl w:val="0"/>
          <w:numId w:val="180"/>
        </w:numPr>
        <w:ind w:left="0" w:firstLine="709"/>
        <w:jc w:val="both"/>
        <w:textAlignment w:val="baseline"/>
        <w:rPr>
          <w:sz w:val="28"/>
          <w:szCs w:val="28"/>
        </w:rPr>
      </w:pPr>
      <w:r w:rsidRPr="00827C6D">
        <w:rPr>
          <w:sz w:val="28"/>
          <w:szCs w:val="28"/>
        </w:rPr>
        <w:t>соблюдать правила безопасного поведения в сети Интернет;</w:t>
      </w:r>
    </w:p>
    <w:p w:rsidR="00702B95" w:rsidRPr="00F02B45" w:rsidRDefault="00702B95" w:rsidP="00736757">
      <w:pPr>
        <w:widowControl w:val="0"/>
        <w:numPr>
          <w:ilvl w:val="0"/>
          <w:numId w:val="180"/>
        </w:numPr>
        <w:ind w:left="0" w:firstLine="709"/>
        <w:jc w:val="both"/>
        <w:textAlignment w:val="baseline"/>
        <w:rPr>
          <w:color w:val="FF0000"/>
          <w:sz w:val="28"/>
          <w:szCs w:val="28"/>
        </w:rPr>
      </w:pPr>
      <w:r w:rsidRPr="00F02B45">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02B95" w:rsidRPr="00827C6D" w:rsidRDefault="00702B95" w:rsidP="00702B95">
      <w:pPr>
        <w:jc w:val="both"/>
        <w:rPr>
          <w:sz w:val="28"/>
          <w:szCs w:val="28"/>
        </w:rPr>
      </w:pPr>
      <w:r w:rsidRPr="00827C6D">
        <w:rPr>
          <w:b/>
          <w:bCs/>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702B95" w:rsidRPr="00F711C8" w:rsidRDefault="00702B95" w:rsidP="00702B95">
      <w:pPr>
        <w:ind w:firstLine="708"/>
        <w:jc w:val="both"/>
        <w:rPr>
          <w:sz w:val="28"/>
          <w:szCs w:val="28"/>
        </w:rPr>
      </w:pPr>
      <w:r w:rsidRPr="00F711C8">
        <w:rPr>
          <w:sz w:val="28"/>
          <w:szCs w:val="28"/>
        </w:rPr>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w:t>
      </w:r>
      <w:r>
        <w:rPr>
          <w:sz w:val="28"/>
          <w:szCs w:val="28"/>
        </w:rPr>
        <w:t xml:space="preserve">могут </w:t>
      </w:r>
      <w:r w:rsidRPr="00F711C8">
        <w:rPr>
          <w:sz w:val="28"/>
          <w:szCs w:val="28"/>
        </w:rPr>
        <w:t>включат</w:t>
      </w:r>
      <w:r>
        <w:rPr>
          <w:sz w:val="28"/>
          <w:szCs w:val="28"/>
        </w:rPr>
        <w:t>ь</w:t>
      </w:r>
      <w:r w:rsidRPr="00F711C8">
        <w:rPr>
          <w:sz w:val="28"/>
          <w:szCs w:val="28"/>
        </w:rPr>
        <w:t xml:space="preserve"> в себя, но не ограничива</w:t>
      </w:r>
      <w:r>
        <w:rPr>
          <w:sz w:val="28"/>
          <w:szCs w:val="28"/>
        </w:rPr>
        <w:t>ть</w:t>
      </w:r>
      <w:r w:rsidRPr="00F711C8">
        <w:rPr>
          <w:sz w:val="28"/>
          <w:szCs w:val="28"/>
        </w:rPr>
        <w:t>ся следующим:</w:t>
      </w:r>
    </w:p>
    <w:p w:rsidR="00702B95" w:rsidRPr="00F711C8" w:rsidRDefault="00702B95" w:rsidP="00736757">
      <w:pPr>
        <w:numPr>
          <w:ilvl w:val="1"/>
          <w:numId w:val="177"/>
        </w:numPr>
        <w:tabs>
          <w:tab w:val="left" w:pos="1274"/>
        </w:tabs>
        <w:ind w:firstLine="989"/>
        <w:jc w:val="both"/>
        <w:rPr>
          <w:sz w:val="28"/>
          <w:szCs w:val="28"/>
        </w:rPr>
      </w:pPr>
      <w:r w:rsidRPr="00F711C8">
        <w:rPr>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или возможности проведения исследований на базе организации);</w:t>
      </w:r>
    </w:p>
    <w:p w:rsidR="00702B95" w:rsidRPr="00F711C8" w:rsidRDefault="00702B95" w:rsidP="00736757">
      <w:pPr>
        <w:pStyle w:val="af"/>
        <w:widowControl w:val="0"/>
        <w:numPr>
          <w:ilvl w:val="1"/>
          <w:numId w:val="177"/>
        </w:numPr>
        <w:spacing w:before="0" w:beforeAutospacing="0" w:after="0" w:afterAutospacing="0"/>
        <w:ind w:firstLine="1080"/>
        <w:jc w:val="both"/>
        <w:textAlignment w:val="baseline"/>
        <w:rPr>
          <w:sz w:val="28"/>
          <w:szCs w:val="28"/>
        </w:rPr>
      </w:pPr>
      <w:r w:rsidRPr="00F711C8">
        <w:rPr>
          <w:sz w:val="28"/>
          <w:szCs w:val="28"/>
        </w:rPr>
        <w:t>договор о сотрудничестве может основываться на оплате услуг экспертов, консультантов, научных руководителей;</w:t>
      </w:r>
    </w:p>
    <w:p w:rsidR="00702B95" w:rsidRPr="00F711C8" w:rsidRDefault="00702B95" w:rsidP="00702B95">
      <w:pPr>
        <w:tabs>
          <w:tab w:val="left" w:pos="1260"/>
        </w:tabs>
        <w:jc w:val="both"/>
        <w:rPr>
          <w:sz w:val="28"/>
          <w:szCs w:val="28"/>
        </w:rPr>
      </w:pPr>
      <w:r w:rsidRPr="00F711C8">
        <w:rPr>
          <w:sz w:val="28"/>
          <w:szCs w:val="28"/>
        </w:rPr>
        <w:lastRenderedPageBreak/>
        <w:t>экспертная, научная и консультационная поддержка может осуществляться рамках взаимодействия общеобразовательных организаций;</w:t>
      </w:r>
    </w:p>
    <w:p w:rsidR="00702B95" w:rsidRPr="00F711C8" w:rsidRDefault="00702B95" w:rsidP="00736757">
      <w:pPr>
        <w:numPr>
          <w:ilvl w:val="1"/>
          <w:numId w:val="177"/>
        </w:numPr>
        <w:tabs>
          <w:tab w:val="left" w:pos="1274"/>
        </w:tabs>
        <w:ind w:firstLine="709"/>
        <w:jc w:val="both"/>
        <w:rPr>
          <w:sz w:val="28"/>
          <w:szCs w:val="28"/>
        </w:rPr>
      </w:pPr>
      <w:r w:rsidRPr="00F711C8">
        <w:rPr>
          <w:sz w:val="28"/>
          <w:szCs w:val="28"/>
        </w:rPr>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02B95" w:rsidRPr="00F711C8" w:rsidRDefault="00702B95" w:rsidP="00702B95">
      <w:pPr>
        <w:ind w:firstLine="567"/>
        <w:jc w:val="both"/>
        <w:rPr>
          <w:sz w:val="28"/>
          <w:szCs w:val="28"/>
        </w:rPr>
      </w:pPr>
      <w:r w:rsidRPr="00F711C8">
        <w:rPr>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02B95" w:rsidRPr="0049693C" w:rsidRDefault="00702B95" w:rsidP="00F02B45">
      <w:pPr>
        <w:ind w:firstLine="567"/>
        <w:jc w:val="both"/>
        <w:rPr>
          <w:color w:val="FF0000"/>
          <w:sz w:val="28"/>
          <w:szCs w:val="28"/>
        </w:rPr>
      </w:pPr>
      <w:r w:rsidRPr="00F711C8">
        <w:rPr>
          <w:sz w:val="28"/>
          <w:szCs w:val="28"/>
        </w:rPr>
        <w:t>Приведенные списки направлений и форм взаимодействия могут быть скорректированы и дополнены с учетом текущей ситуации.</w:t>
      </w:r>
    </w:p>
    <w:p w:rsidR="00702B95" w:rsidRPr="009F4F66" w:rsidRDefault="00702B95" w:rsidP="00702B95">
      <w:pPr>
        <w:ind w:firstLine="60"/>
        <w:jc w:val="both"/>
        <w:rPr>
          <w:sz w:val="28"/>
          <w:szCs w:val="28"/>
        </w:rPr>
      </w:pPr>
      <w:r w:rsidRPr="009F4F66">
        <w:rPr>
          <w:b/>
          <w:bCs/>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02B95" w:rsidRPr="009F4F66" w:rsidRDefault="00702B95" w:rsidP="00702B95">
      <w:pPr>
        <w:ind w:firstLine="567"/>
        <w:jc w:val="both"/>
        <w:rPr>
          <w:sz w:val="28"/>
          <w:szCs w:val="28"/>
        </w:rPr>
      </w:pPr>
      <w:r w:rsidRPr="009F4F66">
        <w:rPr>
          <w:sz w:val="28"/>
          <w:szCs w:val="28"/>
        </w:rPr>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r w:rsidR="002703F3">
        <w:rPr>
          <w:sz w:val="28"/>
          <w:szCs w:val="28"/>
        </w:rPr>
        <w:t>:</w:t>
      </w:r>
    </w:p>
    <w:p w:rsidR="002703F3" w:rsidRDefault="002703F3" w:rsidP="002703F3">
      <w:pPr>
        <w:jc w:val="both"/>
        <w:rPr>
          <w:sz w:val="28"/>
          <w:szCs w:val="28"/>
        </w:rPr>
      </w:pPr>
      <w:r>
        <w:rPr>
          <w:sz w:val="28"/>
          <w:szCs w:val="28"/>
        </w:rPr>
        <w:t xml:space="preserve">- </w:t>
      </w:r>
      <w:r w:rsidR="00702B95" w:rsidRPr="00702B95">
        <w:rPr>
          <w:sz w:val="28"/>
          <w:szCs w:val="28"/>
        </w:rPr>
        <w:t>образовательн</w:t>
      </w:r>
      <w:r>
        <w:rPr>
          <w:sz w:val="28"/>
          <w:szCs w:val="28"/>
        </w:rPr>
        <w:t>ая</w:t>
      </w:r>
      <w:r w:rsidR="00702B95" w:rsidRPr="00702B95">
        <w:rPr>
          <w:sz w:val="28"/>
          <w:szCs w:val="28"/>
        </w:rPr>
        <w:t xml:space="preserve"> организаци</w:t>
      </w:r>
      <w:r>
        <w:rPr>
          <w:sz w:val="28"/>
          <w:szCs w:val="28"/>
        </w:rPr>
        <w:t>я укомплектована</w:t>
      </w:r>
      <w:r w:rsidR="00702B95" w:rsidRPr="00702B95">
        <w:rPr>
          <w:sz w:val="28"/>
          <w:szCs w:val="28"/>
        </w:rPr>
        <w:t xml:space="preserve"> педагогическими, руководящими и иными работниками; </w:t>
      </w:r>
    </w:p>
    <w:p w:rsidR="00702B95" w:rsidRPr="00702B95" w:rsidRDefault="00702B95" w:rsidP="002703F3">
      <w:pPr>
        <w:jc w:val="both"/>
        <w:rPr>
          <w:sz w:val="28"/>
          <w:szCs w:val="28"/>
        </w:rPr>
      </w:pPr>
      <w:r w:rsidRPr="00702B95">
        <w:rPr>
          <w:sz w:val="28"/>
          <w:szCs w:val="28"/>
        </w:rPr>
        <w:t>-</w:t>
      </w:r>
      <w:r w:rsidR="002703F3">
        <w:rPr>
          <w:sz w:val="28"/>
          <w:szCs w:val="28"/>
        </w:rPr>
        <w:t xml:space="preserve"> </w:t>
      </w:r>
      <w:r>
        <w:rPr>
          <w:sz w:val="28"/>
          <w:szCs w:val="28"/>
        </w:rPr>
        <w:t xml:space="preserve"> </w:t>
      </w:r>
      <w:r w:rsidRPr="00702B95">
        <w:rPr>
          <w:sz w:val="28"/>
          <w:szCs w:val="28"/>
        </w:rPr>
        <w:t>уровень квалификации педагогических и иных работников образовательной организации</w:t>
      </w:r>
      <w:r w:rsidR="002703F3">
        <w:rPr>
          <w:sz w:val="28"/>
          <w:szCs w:val="28"/>
        </w:rPr>
        <w:t xml:space="preserve"> соответствует требованиям</w:t>
      </w:r>
      <w:r w:rsidRPr="00702B95">
        <w:rPr>
          <w:sz w:val="28"/>
          <w:szCs w:val="28"/>
        </w:rPr>
        <w:t>;</w:t>
      </w:r>
    </w:p>
    <w:p w:rsidR="00702B95" w:rsidRPr="00702B95" w:rsidRDefault="00702B95" w:rsidP="002703F3">
      <w:pPr>
        <w:jc w:val="both"/>
        <w:rPr>
          <w:sz w:val="28"/>
          <w:szCs w:val="28"/>
        </w:rPr>
      </w:pPr>
      <w:r w:rsidRPr="00702B95">
        <w:rPr>
          <w:sz w:val="28"/>
          <w:szCs w:val="28"/>
        </w:rPr>
        <w:t xml:space="preserve">- </w:t>
      </w:r>
      <w:r w:rsidR="002703F3" w:rsidRPr="00702B95">
        <w:rPr>
          <w:sz w:val="28"/>
          <w:szCs w:val="28"/>
        </w:rPr>
        <w:t>педагогически</w:t>
      </w:r>
      <w:r w:rsidR="002703F3">
        <w:rPr>
          <w:sz w:val="28"/>
          <w:szCs w:val="28"/>
        </w:rPr>
        <w:t>е</w:t>
      </w:r>
      <w:r w:rsidR="002703F3" w:rsidRPr="00702B95">
        <w:rPr>
          <w:sz w:val="28"/>
          <w:szCs w:val="28"/>
        </w:rPr>
        <w:t xml:space="preserve"> работник</w:t>
      </w:r>
      <w:r w:rsidR="003612A5">
        <w:rPr>
          <w:sz w:val="28"/>
          <w:szCs w:val="28"/>
        </w:rPr>
        <w:t>и Г</w:t>
      </w:r>
      <w:r w:rsidR="002703F3">
        <w:rPr>
          <w:sz w:val="28"/>
          <w:szCs w:val="28"/>
        </w:rPr>
        <w:t>БОУ КШИ №</w:t>
      </w:r>
      <w:r w:rsidR="003612A5">
        <w:rPr>
          <w:sz w:val="28"/>
          <w:szCs w:val="28"/>
        </w:rPr>
        <w:t>2</w:t>
      </w:r>
      <w:r w:rsidR="002703F3" w:rsidRPr="00702B95">
        <w:rPr>
          <w:sz w:val="28"/>
          <w:szCs w:val="28"/>
        </w:rPr>
        <w:t xml:space="preserve"> </w:t>
      </w:r>
      <w:r w:rsidRPr="00702B95">
        <w:rPr>
          <w:sz w:val="28"/>
          <w:szCs w:val="28"/>
        </w:rPr>
        <w:t>непрерывно</w:t>
      </w:r>
      <w:r w:rsidR="002703F3">
        <w:rPr>
          <w:sz w:val="28"/>
          <w:szCs w:val="28"/>
        </w:rPr>
        <w:t xml:space="preserve"> повышают уровень профессионализма.</w:t>
      </w:r>
      <w:r w:rsidRPr="00702B95">
        <w:rPr>
          <w:sz w:val="28"/>
          <w:szCs w:val="28"/>
        </w:rPr>
        <w:t xml:space="preserve"> </w:t>
      </w:r>
    </w:p>
    <w:p w:rsidR="002703F3" w:rsidRPr="009F4F66" w:rsidRDefault="00702B95" w:rsidP="002703F3">
      <w:pPr>
        <w:tabs>
          <w:tab w:val="left" w:pos="170"/>
        </w:tabs>
        <w:ind w:firstLine="567"/>
        <w:jc w:val="both"/>
        <w:rPr>
          <w:sz w:val="28"/>
          <w:szCs w:val="28"/>
        </w:rPr>
      </w:pPr>
      <w:r w:rsidRPr="009F4F66">
        <w:rPr>
          <w:sz w:val="28"/>
          <w:szCs w:val="28"/>
        </w:rPr>
        <w:t>Педагогические кадры имеют необходимый уровень подготовки для реализации программы УУД:</w:t>
      </w:r>
      <w:r w:rsidR="002703F3">
        <w:rPr>
          <w:sz w:val="28"/>
          <w:szCs w:val="28"/>
        </w:rPr>
        <w:t xml:space="preserve"> </w:t>
      </w:r>
      <w:r w:rsidRPr="009F4F66">
        <w:rPr>
          <w:sz w:val="28"/>
          <w:szCs w:val="28"/>
        </w:rPr>
        <w:t>владеют представлениями о возрастных особенностях учащихся основной и старшей школы;</w:t>
      </w:r>
      <w:r w:rsidR="002703F3">
        <w:rPr>
          <w:sz w:val="28"/>
          <w:szCs w:val="28"/>
        </w:rPr>
        <w:t xml:space="preserve"> </w:t>
      </w:r>
      <w:r w:rsidRPr="009F4F66">
        <w:rPr>
          <w:sz w:val="28"/>
          <w:szCs w:val="28"/>
        </w:rPr>
        <w:t>прошли курсы повышения квалификации, посвященные ФГОС;</w:t>
      </w:r>
      <w:r w:rsidR="002703F3">
        <w:rPr>
          <w:sz w:val="28"/>
          <w:szCs w:val="28"/>
        </w:rPr>
        <w:t xml:space="preserve"> </w:t>
      </w:r>
      <w:r w:rsidR="002703F3" w:rsidRPr="009F4F66">
        <w:rPr>
          <w:sz w:val="28"/>
          <w:szCs w:val="28"/>
        </w:rPr>
        <w:t>участвовали во внутришкольн</w:t>
      </w:r>
      <w:r w:rsidR="002703F3">
        <w:rPr>
          <w:sz w:val="28"/>
          <w:szCs w:val="28"/>
        </w:rPr>
        <w:t>ых мероприятиях</w:t>
      </w:r>
      <w:r w:rsidR="002703F3" w:rsidRPr="009F4F66">
        <w:rPr>
          <w:sz w:val="28"/>
          <w:szCs w:val="28"/>
        </w:rPr>
        <w:t>, посвященн</w:t>
      </w:r>
      <w:r w:rsidR="002703F3">
        <w:rPr>
          <w:sz w:val="28"/>
          <w:szCs w:val="28"/>
        </w:rPr>
        <w:t>ых</w:t>
      </w:r>
      <w:r w:rsidR="002703F3" w:rsidRPr="009F4F66">
        <w:rPr>
          <w:sz w:val="28"/>
          <w:szCs w:val="28"/>
        </w:rPr>
        <w:t xml:space="preserve"> особенностям применения выбранной программы по УУД;</w:t>
      </w:r>
    </w:p>
    <w:p w:rsidR="002703F3" w:rsidRPr="009F4F66" w:rsidRDefault="002703F3" w:rsidP="00736757">
      <w:pPr>
        <w:numPr>
          <w:ilvl w:val="0"/>
          <w:numId w:val="178"/>
        </w:numPr>
        <w:tabs>
          <w:tab w:val="left" w:pos="170"/>
        </w:tabs>
        <w:ind w:firstLine="567"/>
        <w:jc w:val="both"/>
        <w:rPr>
          <w:sz w:val="28"/>
          <w:szCs w:val="28"/>
        </w:rPr>
      </w:pPr>
      <w:r w:rsidRPr="009F4F66">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2703F3" w:rsidRPr="009F4F66" w:rsidRDefault="002703F3" w:rsidP="00736757">
      <w:pPr>
        <w:numPr>
          <w:ilvl w:val="0"/>
          <w:numId w:val="178"/>
        </w:numPr>
        <w:tabs>
          <w:tab w:val="left" w:pos="170"/>
        </w:tabs>
        <w:ind w:firstLine="567"/>
        <w:jc w:val="both"/>
        <w:rPr>
          <w:sz w:val="28"/>
          <w:szCs w:val="28"/>
        </w:rPr>
      </w:pPr>
      <w:r w:rsidRPr="009F4F66">
        <w:rPr>
          <w:sz w:val="28"/>
          <w:szCs w:val="28"/>
        </w:rPr>
        <w:t>педагоги осуществляют формирование УУД в рамках проектной, исследовательской деятельностей;</w:t>
      </w:r>
    </w:p>
    <w:p w:rsidR="002703F3" w:rsidRPr="009F4F66" w:rsidRDefault="002703F3" w:rsidP="00736757">
      <w:pPr>
        <w:numPr>
          <w:ilvl w:val="0"/>
          <w:numId w:val="178"/>
        </w:numPr>
        <w:tabs>
          <w:tab w:val="left" w:pos="170"/>
        </w:tabs>
        <w:ind w:firstLine="567"/>
        <w:jc w:val="both"/>
        <w:rPr>
          <w:sz w:val="28"/>
          <w:szCs w:val="28"/>
        </w:rPr>
      </w:pPr>
      <w:r w:rsidRPr="009F4F66">
        <w:rPr>
          <w:sz w:val="28"/>
          <w:szCs w:val="28"/>
        </w:rPr>
        <w:t xml:space="preserve"> характер взаимодействия педагога и обучающегося не противоречит представлениям об условиях формирования УУД;</w:t>
      </w:r>
    </w:p>
    <w:p w:rsidR="002703F3" w:rsidRPr="009F4F66" w:rsidRDefault="002703F3" w:rsidP="00736757">
      <w:pPr>
        <w:numPr>
          <w:ilvl w:val="0"/>
          <w:numId w:val="178"/>
        </w:numPr>
        <w:tabs>
          <w:tab w:val="left" w:pos="166"/>
        </w:tabs>
        <w:ind w:firstLine="567"/>
        <w:jc w:val="both"/>
        <w:rPr>
          <w:sz w:val="28"/>
          <w:szCs w:val="28"/>
        </w:rPr>
      </w:pPr>
      <w:r w:rsidRPr="009F4F66">
        <w:rPr>
          <w:sz w:val="28"/>
          <w:szCs w:val="28"/>
        </w:rPr>
        <w:t xml:space="preserve"> педагоги владеют навыками формирующего оценивания;</w:t>
      </w:r>
    </w:p>
    <w:p w:rsidR="002703F3" w:rsidRPr="00F02B45" w:rsidRDefault="002703F3" w:rsidP="00736757">
      <w:pPr>
        <w:numPr>
          <w:ilvl w:val="0"/>
          <w:numId w:val="178"/>
        </w:numPr>
        <w:tabs>
          <w:tab w:val="left" w:pos="170"/>
        </w:tabs>
        <w:ind w:firstLine="567"/>
        <w:jc w:val="both"/>
        <w:rPr>
          <w:sz w:val="28"/>
          <w:szCs w:val="28"/>
        </w:rPr>
      </w:pPr>
      <w:r w:rsidRPr="00F02B45">
        <w:rPr>
          <w:sz w:val="28"/>
          <w:szCs w:val="28"/>
        </w:rPr>
        <w:t xml:space="preserve"> педагоги владеют навыками тьюторского сопровождения обучающихся; педагоги умеют применять диагностический инструментарий для оценки качества формирования УУД как в рамках предметной, так и в непредметной деятельности.</w:t>
      </w:r>
    </w:p>
    <w:p w:rsidR="002703F3" w:rsidRPr="009F4F66" w:rsidRDefault="002703F3" w:rsidP="002703F3">
      <w:pPr>
        <w:jc w:val="both"/>
        <w:rPr>
          <w:sz w:val="28"/>
          <w:szCs w:val="28"/>
        </w:rPr>
      </w:pPr>
      <w:r w:rsidRPr="009F4F66">
        <w:rPr>
          <w:b/>
          <w:bCs/>
          <w:sz w:val="28"/>
          <w:szCs w:val="28"/>
        </w:rPr>
        <w:t>Методика и инструментарий мониторинга успешности освоения и применения обучающимися универсальных учебных действий.</w:t>
      </w:r>
    </w:p>
    <w:p w:rsidR="002703F3" w:rsidRPr="009F4F66" w:rsidRDefault="002703F3" w:rsidP="00F02B45">
      <w:pPr>
        <w:ind w:firstLine="567"/>
        <w:jc w:val="both"/>
        <w:rPr>
          <w:sz w:val="28"/>
          <w:szCs w:val="28"/>
        </w:rPr>
      </w:pPr>
      <w:r w:rsidRPr="009F4F66">
        <w:rPr>
          <w:sz w:val="28"/>
          <w:szCs w:val="28"/>
        </w:rPr>
        <w:t>В процессе реализации мониторинга успешности освоения и применения УУД могут быть учтены следующие этапы освоения УУД:</w:t>
      </w:r>
    </w:p>
    <w:p w:rsidR="002703F3" w:rsidRPr="009F4F66" w:rsidRDefault="002703F3" w:rsidP="00736757">
      <w:pPr>
        <w:pStyle w:val="af3"/>
        <w:numPr>
          <w:ilvl w:val="1"/>
          <w:numId w:val="177"/>
        </w:numPr>
        <w:ind w:left="0" w:firstLine="720"/>
        <w:jc w:val="both"/>
        <w:rPr>
          <w:sz w:val="28"/>
          <w:szCs w:val="28"/>
        </w:rPr>
      </w:pPr>
      <w:r w:rsidRPr="009F4F66">
        <w:rPr>
          <w:sz w:val="28"/>
          <w:szCs w:val="28"/>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703F3" w:rsidRPr="009F4F66" w:rsidRDefault="002703F3" w:rsidP="00736757">
      <w:pPr>
        <w:pStyle w:val="af3"/>
        <w:numPr>
          <w:ilvl w:val="1"/>
          <w:numId w:val="177"/>
        </w:numPr>
        <w:tabs>
          <w:tab w:val="left" w:pos="1422"/>
        </w:tabs>
        <w:ind w:left="0" w:firstLine="720"/>
        <w:jc w:val="both"/>
        <w:rPr>
          <w:sz w:val="28"/>
          <w:szCs w:val="28"/>
        </w:rPr>
      </w:pPr>
      <w:r w:rsidRPr="009F4F66">
        <w:rPr>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703F3" w:rsidRPr="009F4F66" w:rsidRDefault="002703F3" w:rsidP="002703F3">
      <w:pPr>
        <w:tabs>
          <w:tab w:val="left" w:pos="1422"/>
        </w:tabs>
        <w:ind w:firstLine="720"/>
        <w:jc w:val="both"/>
        <w:rPr>
          <w:sz w:val="28"/>
          <w:szCs w:val="28"/>
        </w:rPr>
      </w:pPr>
      <w:r w:rsidRPr="009F4F66">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703F3" w:rsidRPr="009F4F66" w:rsidRDefault="002703F3" w:rsidP="00736757">
      <w:pPr>
        <w:pStyle w:val="af3"/>
        <w:numPr>
          <w:ilvl w:val="1"/>
          <w:numId w:val="177"/>
        </w:numPr>
        <w:tabs>
          <w:tab w:val="left" w:pos="1422"/>
        </w:tabs>
        <w:ind w:left="0" w:firstLine="720"/>
        <w:jc w:val="both"/>
        <w:rPr>
          <w:sz w:val="28"/>
          <w:szCs w:val="28"/>
        </w:rPr>
      </w:pPr>
      <w:r w:rsidRPr="009F4F66">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703F3" w:rsidRPr="009F4F66" w:rsidRDefault="002703F3" w:rsidP="002703F3">
      <w:pPr>
        <w:spacing w:line="17" w:lineRule="exact"/>
        <w:jc w:val="both"/>
        <w:rPr>
          <w:sz w:val="28"/>
          <w:szCs w:val="28"/>
        </w:rPr>
      </w:pPr>
    </w:p>
    <w:p w:rsidR="002703F3" w:rsidRPr="009F4F66" w:rsidRDefault="002703F3" w:rsidP="00736757">
      <w:pPr>
        <w:pStyle w:val="af3"/>
        <w:numPr>
          <w:ilvl w:val="1"/>
          <w:numId w:val="177"/>
        </w:numPr>
        <w:tabs>
          <w:tab w:val="left" w:pos="1422"/>
        </w:tabs>
        <w:spacing w:line="248" w:lineRule="auto"/>
        <w:ind w:left="0" w:right="-1" w:firstLine="720"/>
        <w:jc w:val="both"/>
        <w:rPr>
          <w:sz w:val="27"/>
          <w:szCs w:val="27"/>
        </w:rPr>
      </w:pPr>
      <w:r w:rsidRPr="009F4F66">
        <w:rPr>
          <w:sz w:val="27"/>
          <w:szCs w:val="27"/>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703F3" w:rsidRPr="009F4F66" w:rsidRDefault="002703F3" w:rsidP="00736757">
      <w:pPr>
        <w:pStyle w:val="af3"/>
        <w:numPr>
          <w:ilvl w:val="1"/>
          <w:numId w:val="177"/>
        </w:numPr>
        <w:tabs>
          <w:tab w:val="left" w:pos="1426"/>
        </w:tabs>
        <w:jc w:val="both"/>
        <w:rPr>
          <w:sz w:val="28"/>
          <w:szCs w:val="28"/>
        </w:rPr>
      </w:pPr>
      <w:r w:rsidRPr="009F4F66">
        <w:rPr>
          <w:sz w:val="28"/>
          <w:szCs w:val="28"/>
        </w:rPr>
        <w:t>обобщение учебных действий на основе выявления общих принципов.</w:t>
      </w:r>
    </w:p>
    <w:p w:rsidR="002703F3" w:rsidRPr="009F4F66" w:rsidRDefault="002703F3" w:rsidP="002703F3">
      <w:pPr>
        <w:spacing w:line="1" w:lineRule="exact"/>
        <w:jc w:val="both"/>
        <w:rPr>
          <w:sz w:val="28"/>
          <w:szCs w:val="28"/>
        </w:rPr>
      </w:pPr>
    </w:p>
    <w:p w:rsidR="002703F3" w:rsidRPr="009F4F66" w:rsidRDefault="002703F3" w:rsidP="002703F3">
      <w:pPr>
        <w:tabs>
          <w:tab w:val="left" w:pos="726"/>
        </w:tabs>
        <w:ind w:left="720"/>
        <w:jc w:val="both"/>
        <w:rPr>
          <w:sz w:val="28"/>
          <w:szCs w:val="28"/>
        </w:rPr>
      </w:pPr>
      <w:r w:rsidRPr="009F4F66">
        <w:rPr>
          <w:sz w:val="28"/>
          <w:szCs w:val="28"/>
        </w:rPr>
        <w:t>Система оценки УУД может быть:</w:t>
      </w:r>
    </w:p>
    <w:p w:rsidR="002703F3" w:rsidRPr="009F4F66" w:rsidRDefault="002703F3" w:rsidP="00736757">
      <w:pPr>
        <w:pStyle w:val="af3"/>
        <w:numPr>
          <w:ilvl w:val="1"/>
          <w:numId w:val="177"/>
        </w:numPr>
        <w:tabs>
          <w:tab w:val="left" w:pos="726"/>
        </w:tabs>
        <w:jc w:val="both"/>
        <w:rPr>
          <w:sz w:val="28"/>
          <w:szCs w:val="28"/>
        </w:rPr>
      </w:pPr>
      <w:r w:rsidRPr="009F4F66">
        <w:rPr>
          <w:sz w:val="28"/>
          <w:szCs w:val="28"/>
        </w:rPr>
        <w:t>уровневой (определяются уровни владения УУД);</w:t>
      </w:r>
    </w:p>
    <w:p w:rsidR="002703F3" w:rsidRPr="009F4F66" w:rsidRDefault="002703F3" w:rsidP="002703F3">
      <w:pPr>
        <w:spacing w:line="12" w:lineRule="exact"/>
        <w:jc w:val="both"/>
        <w:rPr>
          <w:sz w:val="28"/>
          <w:szCs w:val="28"/>
        </w:rPr>
      </w:pPr>
    </w:p>
    <w:p w:rsidR="002703F3" w:rsidRPr="009F4F66" w:rsidRDefault="002703F3" w:rsidP="00736757">
      <w:pPr>
        <w:pStyle w:val="af3"/>
        <w:numPr>
          <w:ilvl w:val="1"/>
          <w:numId w:val="177"/>
        </w:numPr>
        <w:tabs>
          <w:tab w:val="left" w:pos="1422"/>
        </w:tabs>
        <w:spacing w:line="233" w:lineRule="auto"/>
        <w:ind w:left="0" w:right="-1" w:firstLine="720"/>
        <w:jc w:val="both"/>
      </w:pPr>
      <w:r w:rsidRPr="009F4F66">
        <w:rPr>
          <w:sz w:val="27"/>
          <w:szCs w:val="27"/>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w:t>
      </w:r>
      <w:r w:rsidRPr="009F4F66">
        <w:rPr>
          <w:sz w:val="28"/>
          <w:szCs w:val="28"/>
        </w:rPr>
        <w:t>сверстников, самого обучающегося.</w:t>
      </w:r>
    </w:p>
    <w:p w:rsidR="002703F3" w:rsidRPr="009F4F66" w:rsidRDefault="002703F3" w:rsidP="002703F3">
      <w:pPr>
        <w:spacing w:line="1" w:lineRule="exact"/>
        <w:jc w:val="both"/>
        <w:rPr>
          <w:sz w:val="20"/>
          <w:szCs w:val="20"/>
        </w:rPr>
      </w:pPr>
    </w:p>
    <w:p w:rsidR="002703F3" w:rsidRPr="009F4F66" w:rsidRDefault="002703F3" w:rsidP="002703F3">
      <w:pPr>
        <w:ind w:left="6" w:firstLine="561"/>
        <w:jc w:val="both"/>
        <w:rPr>
          <w:sz w:val="20"/>
          <w:szCs w:val="20"/>
        </w:rPr>
      </w:pPr>
      <w:r w:rsidRPr="009F4F66">
        <w:rPr>
          <w:sz w:val="28"/>
          <w:szCs w:val="28"/>
        </w:rPr>
        <w:t>При оценивании развития УУД не применяется пятибалльная шкала.</w:t>
      </w:r>
      <w:r>
        <w:rPr>
          <w:sz w:val="28"/>
          <w:szCs w:val="28"/>
        </w:rPr>
        <w:t xml:space="preserve"> </w:t>
      </w:r>
      <w:r w:rsidRPr="009F4F66">
        <w:rPr>
          <w:sz w:val="28"/>
          <w:szCs w:val="28"/>
        </w:rPr>
        <w:t>Примененяются технологии формирующего</w:t>
      </w:r>
      <w:r>
        <w:rPr>
          <w:sz w:val="28"/>
          <w:szCs w:val="28"/>
        </w:rPr>
        <w:t xml:space="preserve"> </w:t>
      </w:r>
      <w:r w:rsidRPr="009F4F66">
        <w:rPr>
          <w:sz w:val="28"/>
          <w:szCs w:val="28"/>
        </w:rPr>
        <w:t>(развивающего) оценивания.</w:t>
      </w:r>
    </w:p>
    <w:p w:rsidR="002703F3" w:rsidRPr="004C0A77" w:rsidRDefault="002703F3" w:rsidP="002703F3">
      <w:pPr>
        <w:spacing w:line="200" w:lineRule="exact"/>
        <w:jc w:val="both"/>
        <w:rPr>
          <w:color w:val="FF0000"/>
          <w:sz w:val="20"/>
          <w:szCs w:val="20"/>
        </w:rPr>
      </w:pPr>
    </w:p>
    <w:p w:rsidR="002703F3" w:rsidRPr="004C0A77" w:rsidRDefault="002703F3" w:rsidP="002703F3">
      <w:pPr>
        <w:spacing w:line="204" w:lineRule="exact"/>
        <w:jc w:val="both"/>
        <w:rPr>
          <w:color w:val="FF0000"/>
          <w:sz w:val="20"/>
          <w:szCs w:val="20"/>
        </w:rPr>
      </w:pPr>
    </w:p>
    <w:p w:rsidR="002703F3" w:rsidRDefault="002703F3" w:rsidP="002703F3">
      <w:pPr>
        <w:ind w:left="6"/>
        <w:jc w:val="both"/>
        <w:rPr>
          <w:b/>
          <w:bCs/>
          <w:sz w:val="28"/>
          <w:szCs w:val="28"/>
        </w:rPr>
      </w:pPr>
      <w:bookmarkStart w:id="76" w:name="_Hlk48578400"/>
      <w:r w:rsidRPr="00DB09D9">
        <w:rPr>
          <w:b/>
          <w:bCs/>
          <w:sz w:val="28"/>
          <w:szCs w:val="28"/>
        </w:rPr>
        <w:t>2.2. Рабочие программы отдельных учебных предметов, курсов.</w:t>
      </w:r>
    </w:p>
    <w:p w:rsidR="002703F3" w:rsidRPr="00DB09D9" w:rsidRDefault="002703F3" w:rsidP="002703F3">
      <w:pPr>
        <w:ind w:left="6"/>
        <w:jc w:val="both"/>
        <w:rPr>
          <w:sz w:val="20"/>
          <w:szCs w:val="20"/>
        </w:rPr>
      </w:pPr>
    </w:p>
    <w:p w:rsidR="002703F3" w:rsidRDefault="002703F3" w:rsidP="002703F3">
      <w:pPr>
        <w:pStyle w:val="Zag2"/>
        <w:tabs>
          <w:tab w:val="left" w:leader="dot" w:pos="0"/>
        </w:tabs>
        <w:spacing w:after="0" w:line="240" w:lineRule="auto"/>
        <w:jc w:val="both"/>
        <w:outlineLvl w:val="0"/>
        <w:rPr>
          <w:rStyle w:val="Zag11"/>
          <w:rFonts w:eastAsia="@Arial Unicode MS"/>
          <w:color w:val="auto"/>
          <w:sz w:val="28"/>
          <w:szCs w:val="28"/>
          <w:lang w:val="ru-RU"/>
        </w:rPr>
      </w:pPr>
      <w:r w:rsidRPr="00DB09D9">
        <w:rPr>
          <w:rFonts w:eastAsia="Times New Roman"/>
          <w:b w:val="0"/>
          <w:bCs w:val="0"/>
          <w:color w:val="auto"/>
          <w:sz w:val="28"/>
          <w:szCs w:val="28"/>
          <w:lang w:val="ru-RU"/>
        </w:rPr>
        <w:t>2.2.1.</w:t>
      </w:r>
      <w:r w:rsidRPr="006360E8">
        <w:rPr>
          <w:rFonts w:eastAsia="Times New Roman"/>
          <w:b w:val="0"/>
          <w:bCs w:val="0"/>
          <w:color w:val="FF0000"/>
          <w:sz w:val="28"/>
          <w:szCs w:val="28"/>
          <w:lang w:val="ru-RU"/>
        </w:rPr>
        <w:t xml:space="preserve"> </w:t>
      </w:r>
      <w:r>
        <w:rPr>
          <w:rStyle w:val="Zag11"/>
          <w:rFonts w:eastAsia="@Arial Unicode MS"/>
          <w:color w:val="auto"/>
          <w:sz w:val="28"/>
          <w:szCs w:val="28"/>
          <w:lang w:val="ru-RU"/>
        </w:rPr>
        <w:t>С</w:t>
      </w:r>
      <w:r w:rsidRPr="00417760">
        <w:rPr>
          <w:rStyle w:val="Zag11"/>
          <w:rFonts w:eastAsia="@Arial Unicode MS"/>
          <w:color w:val="auto"/>
          <w:sz w:val="28"/>
          <w:szCs w:val="28"/>
          <w:lang w:val="ru-RU"/>
        </w:rPr>
        <w:t xml:space="preserve">одержание учебных предметов на </w:t>
      </w:r>
      <w:r>
        <w:rPr>
          <w:rStyle w:val="Zag11"/>
          <w:rFonts w:eastAsia="@Arial Unicode MS"/>
          <w:color w:val="auto"/>
          <w:sz w:val="28"/>
          <w:szCs w:val="28"/>
          <w:lang w:val="ru-RU"/>
        </w:rPr>
        <w:t>уровне</w:t>
      </w:r>
      <w:r w:rsidRPr="00417760">
        <w:rPr>
          <w:rStyle w:val="Zag11"/>
          <w:rFonts w:eastAsia="@Arial Unicode MS"/>
          <w:color w:val="auto"/>
          <w:sz w:val="28"/>
          <w:szCs w:val="28"/>
          <w:lang w:val="ru-RU"/>
        </w:rPr>
        <w:t xml:space="preserve"> основного общего </w:t>
      </w:r>
      <w:r w:rsidRPr="00D25A3E">
        <w:rPr>
          <w:rStyle w:val="Zag11"/>
          <w:rFonts w:eastAsia="@Arial Unicode MS"/>
          <w:color w:val="auto"/>
          <w:sz w:val="28"/>
          <w:szCs w:val="28"/>
          <w:lang w:val="ru-RU"/>
        </w:rPr>
        <w:t>образования</w:t>
      </w:r>
    </w:p>
    <w:p w:rsidR="002703F3" w:rsidRDefault="002703F3" w:rsidP="002703F3">
      <w:pPr>
        <w:widowControl w:val="0"/>
        <w:tabs>
          <w:tab w:val="num" w:pos="0"/>
          <w:tab w:val="left" w:leader="dot" w:pos="624"/>
        </w:tabs>
        <w:autoSpaceDE w:val="0"/>
        <w:autoSpaceDN w:val="0"/>
        <w:adjustRightInd w:val="0"/>
        <w:ind w:firstLine="709"/>
        <w:jc w:val="both"/>
        <w:outlineLvl w:val="0"/>
        <w:rPr>
          <w:rFonts w:eastAsia="@Arial Unicode MS"/>
          <w:b/>
          <w:iCs/>
          <w:sz w:val="28"/>
          <w:szCs w:val="28"/>
        </w:rPr>
      </w:pPr>
      <w:r w:rsidRPr="006E46E2">
        <w:rPr>
          <w:rFonts w:eastAsia="@Arial Unicode MS"/>
          <w:b/>
          <w:iCs/>
          <w:sz w:val="28"/>
          <w:szCs w:val="28"/>
        </w:rPr>
        <w:t>2.2.2.</w:t>
      </w:r>
      <w:r w:rsidR="00543C2A">
        <w:rPr>
          <w:rFonts w:eastAsia="@Arial Unicode MS"/>
          <w:b/>
          <w:iCs/>
          <w:sz w:val="28"/>
          <w:szCs w:val="28"/>
        </w:rPr>
        <w:t xml:space="preserve"> </w:t>
      </w:r>
      <w:r>
        <w:rPr>
          <w:rFonts w:eastAsia="@Arial Unicode MS"/>
          <w:b/>
          <w:iCs/>
          <w:sz w:val="28"/>
          <w:szCs w:val="28"/>
        </w:rPr>
        <w:t>Русский язык</w:t>
      </w:r>
    </w:p>
    <w:p w:rsidR="002703F3" w:rsidRPr="000B2908" w:rsidRDefault="002703F3" w:rsidP="002703F3">
      <w:pPr>
        <w:ind w:firstLine="709"/>
        <w:jc w:val="center"/>
        <w:rPr>
          <w:b/>
          <w:sz w:val="28"/>
          <w:szCs w:val="28"/>
        </w:rPr>
      </w:pPr>
      <w:r w:rsidRPr="000B2908">
        <w:rPr>
          <w:b/>
          <w:sz w:val="28"/>
          <w:szCs w:val="28"/>
        </w:rPr>
        <w:t>Пояснительная записка</w:t>
      </w:r>
    </w:p>
    <w:p w:rsidR="002703F3" w:rsidRDefault="002703F3" w:rsidP="002703F3">
      <w:pPr>
        <w:ind w:firstLine="567"/>
        <w:jc w:val="both"/>
        <w:rPr>
          <w:sz w:val="28"/>
          <w:szCs w:val="28"/>
        </w:rPr>
      </w:pPr>
      <w:proofErr w:type="gramStart"/>
      <w:r w:rsidRPr="00E5247F">
        <w:rPr>
          <w:rFonts w:eastAsia="MS Mincho"/>
          <w:bCs/>
          <w:iCs/>
          <w:sz w:val="28"/>
          <w:szCs w:val="28"/>
        </w:rPr>
        <w:t>Рабоч</w:t>
      </w:r>
      <w:r>
        <w:rPr>
          <w:rFonts w:eastAsia="MS Mincho"/>
          <w:bCs/>
          <w:iCs/>
          <w:sz w:val="28"/>
          <w:szCs w:val="28"/>
        </w:rPr>
        <w:t xml:space="preserve">ая </w:t>
      </w:r>
      <w:r w:rsidRPr="00E5247F">
        <w:rPr>
          <w:rFonts w:eastAsia="MS Mincho"/>
          <w:bCs/>
          <w:iCs/>
          <w:sz w:val="28"/>
          <w:szCs w:val="28"/>
        </w:rPr>
        <w:t xml:space="preserve"> программ</w:t>
      </w:r>
      <w:r>
        <w:rPr>
          <w:rFonts w:eastAsia="MS Mincho"/>
          <w:bCs/>
          <w:iCs/>
          <w:sz w:val="28"/>
          <w:szCs w:val="28"/>
        </w:rPr>
        <w:t>а</w:t>
      </w:r>
      <w:proofErr w:type="gramEnd"/>
      <w:r w:rsidRPr="00E5247F">
        <w:rPr>
          <w:rFonts w:eastAsia="MS Mincho"/>
          <w:bCs/>
          <w:iCs/>
          <w:sz w:val="28"/>
          <w:szCs w:val="28"/>
        </w:rPr>
        <w:t xml:space="preserve"> по русскому языку </w:t>
      </w:r>
      <w:r>
        <w:rPr>
          <w:rFonts w:eastAsia="MS Mincho"/>
          <w:bCs/>
          <w:iCs/>
          <w:sz w:val="28"/>
          <w:szCs w:val="28"/>
        </w:rPr>
        <w:t>на уровень основного общего  образования</w:t>
      </w:r>
      <w:r w:rsidRPr="00E5247F">
        <w:rPr>
          <w:rFonts w:eastAsia="MS Mincho"/>
          <w:bCs/>
          <w:iCs/>
          <w:sz w:val="28"/>
          <w:szCs w:val="28"/>
        </w:rPr>
        <w:t xml:space="preserve"> </w:t>
      </w:r>
      <w:r>
        <w:rPr>
          <w:rFonts w:eastAsia="MS Mincho"/>
          <w:bCs/>
          <w:iCs/>
          <w:sz w:val="28"/>
          <w:szCs w:val="28"/>
        </w:rPr>
        <w:t xml:space="preserve">составлена </w:t>
      </w:r>
      <w:r w:rsidRPr="00E5247F">
        <w:rPr>
          <w:rFonts w:eastAsia="MS Mincho"/>
          <w:bCs/>
          <w:iCs/>
          <w:sz w:val="28"/>
          <w:szCs w:val="28"/>
        </w:rPr>
        <w:t xml:space="preserve"> в соответствии с </w:t>
      </w:r>
      <w:r>
        <w:rPr>
          <w:rFonts w:eastAsia="MS Mincho"/>
          <w:bCs/>
          <w:iCs/>
          <w:sz w:val="28"/>
          <w:szCs w:val="28"/>
        </w:rPr>
        <w:t xml:space="preserve">требованиями </w:t>
      </w:r>
      <w:r w:rsidRPr="00E5247F">
        <w:rPr>
          <w:rFonts w:eastAsia="MS Mincho"/>
          <w:bCs/>
          <w:iCs/>
          <w:sz w:val="28"/>
          <w:szCs w:val="28"/>
        </w:rPr>
        <w:t>Федеральн</w:t>
      </w:r>
      <w:r>
        <w:rPr>
          <w:rFonts w:eastAsia="MS Mincho"/>
          <w:bCs/>
          <w:iCs/>
          <w:sz w:val="28"/>
          <w:szCs w:val="28"/>
        </w:rPr>
        <w:t>ого</w:t>
      </w:r>
      <w:r w:rsidRPr="00E5247F">
        <w:rPr>
          <w:rFonts w:eastAsia="MS Mincho"/>
          <w:bCs/>
          <w:iCs/>
          <w:sz w:val="28"/>
          <w:szCs w:val="28"/>
        </w:rPr>
        <w:t xml:space="preserve"> государственн</w:t>
      </w:r>
      <w:r>
        <w:rPr>
          <w:rFonts w:eastAsia="MS Mincho"/>
          <w:bCs/>
          <w:iCs/>
          <w:sz w:val="28"/>
          <w:szCs w:val="28"/>
        </w:rPr>
        <w:t>ого</w:t>
      </w:r>
      <w:r w:rsidRPr="00E5247F">
        <w:rPr>
          <w:rFonts w:eastAsia="MS Mincho"/>
          <w:bCs/>
          <w:iCs/>
          <w:sz w:val="28"/>
          <w:szCs w:val="28"/>
        </w:rPr>
        <w:t xml:space="preserve"> образовательн</w:t>
      </w:r>
      <w:r>
        <w:rPr>
          <w:rFonts w:eastAsia="MS Mincho"/>
          <w:bCs/>
          <w:iCs/>
          <w:sz w:val="28"/>
          <w:szCs w:val="28"/>
        </w:rPr>
        <w:t>ого</w:t>
      </w:r>
      <w:r w:rsidRPr="00E5247F">
        <w:rPr>
          <w:rFonts w:eastAsia="MS Mincho"/>
          <w:bCs/>
          <w:iCs/>
          <w:sz w:val="28"/>
          <w:szCs w:val="28"/>
        </w:rPr>
        <w:t xml:space="preserve"> стандарт</w:t>
      </w:r>
      <w:r>
        <w:rPr>
          <w:rFonts w:eastAsia="MS Mincho"/>
          <w:bCs/>
          <w:iCs/>
          <w:sz w:val="28"/>
          <w:szCs w:val="28"/>
        </w:rPr>
        <w:t>а</w:t>
      </w:r>
      <w:r w:rsidRPr="00E5247F">
        <w:rPr>
          <w:rFonts w:eastAsia="MS Mincho"/>
          <w:bCs/>
          <w:iCs/>
          <w:sz w:val="28"/>
          <w:szCs w:val="28"/>
        </w:rPr>
        <w:t xml:space="preserve"> основного общего образования </w:t>
      </w:r>
      <w:r>
        <w:rPr>
          <w:sz w:val="28"/>
          <w:szCs w:val="28"/>
        </w:rPr>
        <w:t>к результатам освоения основной образовательной программы основного общего образования на основе п</w:t>
      </w:r>
      <w:r w:rsidRPr="00E5247F">
        <w:rPr>
          <w:sz w:val="28"/>
          <w:szCs w:val="28"/>
        </w:rPr>
        <w:t>рограммы авторского коллектива Тростенцовой Л.А., Ладыженской Т.А., Баранова М.Т. «Русский язык. Программа курса 5-9 классы</w:t>
      </w:r>
      <w:proofErr w:type="gramStart"/>
      <w:r w:rsidRPr="00E5247F">
        <w:rPr>
          <w:sz w:val="28"/>
          <w:szCs w:val="28"/>
        </w:rPr>
        <w:t>».-</w:t>
      </w:r>
      <w:proofErr w:type="gramEnd"/>
      <w:r w:rsidRPr="00E5247F">
        <w:rPr>
          <w:sz w:val="28"/>
          <w:szCs w:val="28"/>
        </w:rPr>
        <w:t xml:space="preserve"> М: «Просвещение», 2016 г .</w:t>
      </w:r>
      <w:r>
        <w:rPr>
          <w:sz w:val="28"/>
          <w:szCs w:val="28"/>
        </w:rPr>
        <w:t xml:space="preserve"> и реализуется через</w:t>
      </w:r>
      <w:r w:rsidRPr="00063024">
        <w:rPr>
          <w:sz w:val="28"/>
          <w:szCs w:val="28"/>
        </w:rPr>
        <w:t xml:space="preserve"> </w:t>
      </w:r>
      <w:r w:rsidRPr="00E5247F">
        <w:rPr>
          <w:sz w:val="28"/>
          <w:szCs w:val="28"/>
        </w:rPr>
        <w:t xml:space="preserve">УМК: </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961"/>
        <w:gridCol w:w="2026"/>
        <w:gridCol w:w="816"/>
        <w:gridCol w:w="2219"/>
      </w:tblGrid>
      <w:tr w:rsidR="002703F3" w:rsidRPr="00DB09D9" w:rsidTr="008B260C">
        <w:trPr>
          <w:jc w:val="center"/>
        </w:trPr>
        <w:tc>
          <w:tcPr>
            <w:tcW w:w="1597" w:type="dxa"/>
            <w:tcBorders>
              <w:top w:val="single" w:sz="4" w:space="0" w:color="auto"/>
              <w:left w:val="single" w:sz="4" w:space="0" w:color="auto"/>
              <w:bottom w:val="single" w:sz="4" w:space="0" w:color="auto"/>
              <w:right w:val="single" w:sz="4" w:space="0" w:color="auto"/>
            </w:tcBorders>
            <w:hideMark/>
          </w:tcPr>
          <w:p w:rsidR="002703F3" w:rsidRPr="00DB09D9" w:rsidRDefault="002703F3" w:rsidP="008B260C">
            <w:pPr>
              <w:jc w:val="center"/>
              <w:rPr>
                <w:color w:val="000000" w:themeColor="text1"/>
                <w:sz w:val="24"/>
                <w:szCs w:val="24"/>
              </w:rPr>
            </w:pPr>
            <w:bookmarkStart w:id="77" w:name="_Hlk46759042"/>
            <w:r w:rsidRPr="00DB09D9">
              <w:rPr>
                <w:color w:val="000000" w:themeColor="text1"/>
                <w:sz w:val="24"/>
                <w:szCs w:val="24"/>
              </w:rPr>
              <w:t>Порядковый номер учебника в Федеральном перечне</w:t>
            </w:r>
          </w:p>
        </w:tc>
        <w:tc>
          <w:tcPr>
            <w:tcW w:w="2961" w:type="dxa"/>
            <w:tcBorders>
              <w:top w:val="single" w:sz="4" w:space="0" w:color="auto"/>
              <w:left w:val="single" w:sz="4" w:space="0" w:color="auto"/>
              <w:bottom w:val="single" w:sz="4" w:space="0" w:color="auto"/>
              <w:right w:val="single" w:sz="4" w:space="0" w:color="auto"/>
            </w:tcBorders>
            <w:hideMark/>
          </w:tcPr>
          <w:p w:rsidR="002703F3" w:rsidRPr="00DB09D9" w:rsidRDefault="002703F3" w:rsidP="008B260C">
            <w:pPr>
              <w:jc w:val="center"/>
              <w:rPr>
                <w:color w:val="000000" w:themeColor="text1"/>
                <w:sz w:val="24"/>
                <w:szCs w:val="24"/>
              </w:rPr>
            </w:pPr>
            <w:r w:rsidRPr="00DB09D9">
              <w:rPr>
                <w:color w:val="000000" w:themeColor="text1"/>
                <w:sz w:val="24"/>
                <w:szCs w:val="24"/>
              </w:rPr>
              <w:t>Автор/Авторский коллектив</w:t>
            </w:r>
          </w:p>
        </w:tc>
        <w:tc>
          <w:tcPr>
            <w:tcW w:w="2026" w:type="dxa"/>
            <w:tcBorders>
              <w:top w:val="single" w:sz="4" w:space="0" w:color="auto"/>
              <w:left w:val="single" w:sz="4" w:space="0" w:color="auto"/>
              <w:bottom w:val="single" w:sz="4" w:space="0" w:color="auto"/>
              <w:right w:val="single" w:sz="4" w:space="0" w:color="auto"/>
            </w:tcBorders>
            <w:hideMark/>
          </w:tcPr>
          <w:p w:rsidR="002703F3" w:rsidRPr="00DB09D9" w:rsidRDefault="002703F3" w:rsidP="008B260C">
            <w:pPr>
              <w:jc w:val="center"/>
              <w:rPr>
                <w:color w:val="000000" w:themeColor="text1"/>
                <w:sz w:val="24"/>
                <w:szCs w:val="24"/>
              </w:rPr>
            </w:pPr>
            <w:r w:rsidRPr="00DB09D9">
              <w:rPr>
                <w:color w:val="000000" w:themeColor="text1"/>
                <w:sz w:val="24"/>
                <w:szCs w:val="24"/>
              </w:rPr>
              <w:t>Название учебника</w:t>
            </w:r>
          </w:p>
        </w:tc>
        <w:tc>
          <w:tcPr>
            <w:tcW w:w="816" w:type="dxa"/>
            <w:tcBorders>
              <w:top w:val="single" w:sz="4" w:space="0" w:color="auto"/>
              <w:left w:val="single" w:sz="4" w:space="0" w:color="auto"/>
              <w:bottom w:val="single" w:sz="4" w:space="0" w:color="auto"/>
              <w:right w:val="single" w:sz="4" w:space="0" w:color="auto"/>
            </w:tcBorders>
            <w:hideMark/>
          </w:tcPr>
          <w:p w:rsidR="002703F3" w:rsidRPr="00DB09D9" w:rsidRDefault="002703F3" w:rsidP="008B260C">
            <w:pPr>
              <w:jc w:val="center"/>
              <w:rPr>
                <w:color w:val="000000" w:themeColor="text1"/>
                <w:sz w:val="24"/>
                <w:szCs w:val="24"/>
              </w:rPr>
            </w:pPr>
            <w:r w:rsidRPr="00DB09D9">
              <w:rPr>
                <w:color w:val="000000" w:themeColor="text1"/>
                <w:sz w:val="24"/>
                <w:szCs w:val="24"/>
              </w:rPr>
              <w:t>Класс</w:t>
            </w:r>
          </w:p>
        </w:tc>
        <w:tc>
          <w:tcPr>
            <w:tcW w:w="2219" w:type="dxa"/>
            <w:tcBorders>
              <w:top w:val="single" w:sz="4" w:space="0" w:color="auto"/>
              <w:left w:val="single" w:sz="4" w:space="0" w:color="auto"/>
              <w:bottom w:val="single" w:sz="4" w:space="0" w:color="auto"/>
              <w:right w:val="single" w:sz="4" w:space="0" w:color="auto"/>
            </w:tcBorders>
            <w:hideMark/>
          </w:tcPr>
          <w:p w:rsidR="002703F3" w:rsidRPr="00DB09D9" w:rsidRDefault="002703F3" w:rsidP="008B260C">
            <w:pPr>
              <w:jc w:val="center"/>
              <w:rPr>
                <w:color w:val="000000" w:themeColor="text1"/>
                <w:sz w:val="24"/>
                <w:szCs w:val="24"/>
              </w:rPr>
            </w:pPr>
            <w:r w:rsidRPr="00DB09D9">
              <w:rPr>
                <w:color w:val="000000" w:themeColor="text1"/>
                <w:sz w:val="24"/>
                <w:szCs w:val="24"/>
              </w:rPr>
              <w:t>Издатель учебника</w:t>
            </w:r>
          </w:p>
        </w:tc>
      </w:tr>
      <w:bookmarkEnd w:id="77"/>
      <w:tr w:rsidR="002703F3" w:rsidRPr="00DB09D9" w:rsidTr="008B260C">
        <w:trPr>
          <w:jc w:val="center"/>
        </w:trPr>
        <w:tc>
          <w:tcPr>
            <w:tcW w:w="1597"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1.2.1.1.3.2.</w:t>
            </w:r>
          </w:p>
        </w:tc>
        <w:tc>
          <w:tcPr>
            <w:tcW w:w="2961"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Баранов М. Т., Ладыженская Т. А. Тростенцова Л. А. и др.</w:t>
            </w:r>
          </w:p>
        </w:tc>
        <w:tc>
          <w:tcPr>
            <w:tcW w:w="2026"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jc w:val="center"/>
              <w:rPr>
                <w:color w:val="000000" w:themeColor="text1"/>
                <w:sz w:val="24"/>
                <w:szCs w:val="24"/>
              </w:rPr>
            </w:pPr>
            <w:r w:rsidRPr="00DB09D9">
              <w:rPr>
                <w:color w:val="000000" w:themeColor="text1"/>
                <w:sz w:val="24"/>
                <w:szCs w:val="24"/>
              </w:rPr>
              <w:t>Русский язык</w:t>
            </w:r>
          </w:p>
          <w:p w:rsidR="002703F3" w:rsidRPr="00DB09D9" w:rsidRDefault="002703F3" w:rsidP="008B260C">
            <w:pPr>
              <w:jc w:val="center"/>
              <w:rPr>
                <w:color w:val="000000" w:themeColor="text1"/>
                <w:sz w:val="24"/>
                <w:szCs w:val="24"/>
              </w:rPr>
            </w:pPr>
            <w:r w:rsidRPr="00DB09D9">
              <w:rPr>
                <w:color w:val="000000" w:themeColor="text1"/>
                <w:sz w:val="24"/>
                <w:szCs w:val="24"/>
              </w:rPr>
              <w:t>в 2-х частях</w:t>
            </w:r>
          </w:p>
        </w:tc>
        <w:tc>
          <w:tcPr>
            <w:tcW w:w="816"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6</w:t>
            </w:r>
          </w:p>
        </w:tc>
        <w:tc>
          <w:tcPr>
            <w:tcW w:w="2219"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АО</w:t>
            </w:r>
            <w:r w:rsidRPr="00DB09D9">
              <w:rPr>
                <w:color w:val="000000" w:themeColor="text1"/>
                <w:w w:val="104"/>
                <w:sz w:val="24"/>
                <w:szCs w:val="24"/>
              </w:rPr>
              <w:t xml:space="preserve"> Издательство</w:t>
            </w:r>
            <w:r w:rsidRPr="00DB09D9">
              <w:rPr>
                <w:color w:val="000000" w:themeColor="text1"/>
                <w:sz w:val="24"/>
                <w:szCs w:val="24"/>
              </w:rPr>
              <w:t xml:space="preserve"> </w:t>
            </w:r>
            <w:r w:rsidRPr="00DB09D9">
              <w:rPr>
                <w:color w:val="000000" w:themeColor="text1"/>
                <w:spacing w:val="-6"/>
                <w:w w:val="104"/>
                <w:sz w:val="24"/>
                <w:szCs w:val="24"/>
              </w:rPr>
              <w:t>«</w:t>
            </w:r>
            <w:r w:rsidRPr="00DB09D9">
              <w:rPr>
                <w:color w:val="000000" w:themeColor="text1"/>
                <w:w w:val="104"/>
                <w:sz w:val="24"/>
                <w:szCs w:val="24"/>
              </w:rPr>
              <w:t>П</w:t>
            </w:r>
            <w:r w:rsidRPr="00DB09D9">
              <w:rPr>
                <w:color w:val="000000" w:themeColor="text1"/>
                <w:spacing w:val="-1"/>
                <w:w w:val="104"/>
                <w:sz w:val="24"/>
                <w:szCs w:val="24"/>
              </w:rPr>
              <w:t>ро</w:t>
            </w:r>
            <w:r w:rsidRPr="00DB09D9">
              <w:rPr>
                <w:color w:val="000000" w:themeColor="text1"/>
                <w:w w:val="104"/>
                <w:sz w:val="24"/>
                <w:szCs w:val="24"/>
              </w:rPr>
              <w:t>свеще</w:t>
            </w:r>
            <w:r w:rsidRPr="00DB09D9">
              <w:rPr>
                <w:color w:val="000000" w:themeColor="text1"/>
                <w:spacing w:val="1"/>
                <w:w w:val="104"/>
                <w:sz w:val="24"/>
                <w:szCs w:val="24"/>
              </w:rPr>
              <w:t>н</w:t>
            </w:r>
            <w:r w:rsidRPr="00DB09D9">
              <w:rPr>
                <w:color w:val="000000" w:themeColor="text1"/>
                <w:w w:val="104"/>
                <w:sz w:val="24"/>
                <w:szCs w:val="24"/>
              </w:rPr>
              <w:t>ие»</w:t>
            </w:r>
          </w:p>
        </w:tc>
      </w:tr>
      <w:tr w:rsidR="002703F3" w:rsidRPr="00DB09D9" w:rsidTr="008B260C">
        <w:trPr>
          <w:jc w:val="center"/>
        </w:trPr>
        <w:tc>
          <w:tcPr>
            <w:tcW w:w="1597"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lastRenderedPageBreak/>
              <w:t>1.2.1.1.3.3.</w:t>
            </w:r>
          </w:p>
        </w:tc>
        <w:tc>
          <w:tcPr>
            <w:tcW w:w="2961"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w w:val="104"/>
                <w:sz w:val="24"/>
                <w:szCs w:val="24"/>
              </w:rPr>
              <w:t>Ба</w:t>
            </w:r>
            <w:r w:rsidRPr="00DB09D9">
              <w:rPr>
                <w:color w:val="000000" w:themeColor="text1"/>
                <w:spacing w:val="-1"/>
                <w:w w:val="104"/>
                <w:sz w:val="24"/>
                <w:szCs w:val="24"/>
              </w:rPr>
              <w:t>р</w:t>
            </w:r>
            <w:r w:rsidRPr="00DB09D9">
              <w:rPr>
                <w:color w:val="000000" w:themeColor="text1"/>
                <w:w w:val="104"/>
                <w:sz w:val="24"/>
                <w:szCs w:val="24"/>
              </w:rPr>
              <w:t>ан</w:t>
            </w:r>
            <w:r w:rsidRPr="00DB09D9">
              <w:rPr>
                <w:color w:val="000000" w:themeColor="text1"/>
                <w:spacing w:val="-1"/>
                <w:w w:val="104"/>
                <w:sz w:val="24"/>
                <w:szCs w:val="24"/>
              </w:rPr>
              <w:t>о</w:t>
            </w:r>
            <w:r w:rsidRPr="00DB09D9">
              <w:rPr>
                <w:color w:val="000000" w:themeColor="text1"/>
                <w:w w:val="104"/>
                <w:sz w:val="24"/>
                <w:szCs w:val="24"/>
              </w:rPr>
              <w:t>в</w:t>
            </w:r>
            <w:r w:rsidRPr="00DB09D9">
              <w:rPr>
                <w:color w:val="000000" w:themeColor="text1"/>
                <w:spacing w:val="1"/>
                <w:sz w:val="24"/>
                <w:szCs w:val="24"/>
              </w:rPr>
              <w:t xml:space="preserve"> </w:t>
            </w:r>
            <w:r w:rsidRPr="00DB09D9">
              <w:rPr>
                <w:color w:val="000000" w:themeColor="text1"/>
                <w:w w:val="104"/>
                <w:sz w:val="24"/>
                <w:szCs w:val="24"/>
              </w:rPr>
              <w:t>М.Т.,</w:t>
            </w:r>
            <w:r w:rsidRPr="00DB09D9">
              <w:rPr>
                <w:color w:val="000000" w:themeColor="text1"/>
                <w:sz w:val="24"/>
                <w:szCs w:val="24"/>
              </w:rPr>
              <w:t xml:space="preserve"> </w:t>
            </w:r>
            <w:r w:rsidRPr="00DB09D9">
              <w:rPr>
                <w:color w:val="000000" w:themeColor="text1"/>
                <w:w w:val="104"/>
                <w:sz w:val="24"/>
                <w:szCs w:val="24"/>
              </w:rPr>
              <w:t>Ладыж</w:t>
            </w:r>
            <w:r w:rsidRPr="00DB09D9">
              <w:rPr>
                <w:color w:val="000000" w:themeColor="text1"/>
                <w:spacing w:val="1"/>
                <w:w w:val="104"/>
                <w:sz w:val="24"/>
                <w:szCs w:val="24"/>
              </w:rPr>
              <w:t>е</w:t>
            </w:r>
            <w:r w:rsidRPr="00DB09D9">
              <w:rPr>
                <w:color w:val="000000" w:themeColor="text1"/>
                <w:w w:val="104"/>
                <w:sz w:val="24"/>
                <w:szCs w:val="24"/>
              </w:rPr>
              <w:t>нс</w:t>
            </w:r>
            <w:r w:rsidRPr="00DB09D9">
              <w:rPr>
                <w:color w:val="000000" w:themeColor="text1"/>
                <w:spacing w:val="1"/>
                <w:w w:val="104"/>
                <w:sz w:val="24"/>
                <w:szCs w:val="24"/>
              </w:rPr>
              <w:t>к</w:t>
            </w:r>
            <w:r w:rsidRPr="00DB09D9">
              <w:rPr>
                <w:color w:val="000000" w:themeColor="text1"/>
                <w:w w:val="104"/>
                <w:sz w:val="24"/>
                <w:szCs w:val="24"/>
              </w:rPr>
              <w:t>ая</w:t>
            </w:r>
            <w:r>
              <w:rPr>
                <w:color w:val="000000" w:themeColor="text1"/>
                <w:w w:val="104"/>
                <w:sz w:val="24"/>
                <w:szCs w:val="24"/>
              </w:rPr>
              <w:t xml:space="preserve"> </w:t>
            </w:r>
            <w:r w:rsidRPr="00DB09D9">
              <w:rPr>
                <w:color w:val="000000" w:themeColor="text1"/>
                <w:w w:val="104"/>
                <w:sz w:val="24"/>
                <w:szCs w:val="24"/>
              </w:rPr>
              <w:t>Т.</w:t>
            </w:r>
            <w:r w:rsidRPr="00DB09D9">
              <w:rPr>
                <w:color w:val="000000" w:themeColor="text1"/>
                <w:spacing w:val="-2"/>
                <w:w w:val="104"/>
                <w:sz w:val="24"/>
                <w:szCs w:val="24"/>
              </w:rPr>
              <w:t>А</w:t>
            </w:r>
            <w:r w:rsidRPr="00DB09D9">
              <w:rPr>
                <w:color w:val="000000" w:themeColor="text1"/>
                <w:w w:val="104"/>
                <w:sz w:val="24"/>
                <w:szCs w:val="24"/>
              </w:rPr>
              <w:t>.,</w:t>
            </w:r>
            <w:r w:rsidRPr="00DB09D9">
              <w:rPr>
                <w:color w:val="000000" w:themeColor="text1"/>
                <w:sz w:val="24"/>
                <w:szCs w:val="24"/>
              </w:rPr>
              <w:t xml:space="preserve"> </w:t>
            </w:r>
            <w:r>
              <w:rPr>
                <w:color w:val="000000" w:themeColor="text1"/>
                <w:sz w:val="24"/>
                <w:szCs w:val="24"/>
              </w:rPr>
              <w:t xml:space="preserve"> </w:t>
            </w:r>
            <w:r w:rsidRPr="00DB09D9">
              <w:rPr>
                <w:color w:val="000000" w:themeColor="text1"/>
                <w:w w:val="104"/>
                <w:sz w:val="24"/>
                <w:szCs w:val="24"/>
              </w:rPr>
              <w:t>Т</w:t>
            </w:r>
            <w:r w:rsidRPr="00DB09D9">
              <w:rPr>
                <w:color w:val="000000" w:themeColor="text1"/>
                <w:spacing w:val="-1"/>
                <w:w w:val="104"/>
                <w:sz w:val="24"/>
                <w:szCs w:val="24"/>
              </w:rPr>
              <w:t>ро</w:t>
            </w:r>
            <w:r w:rsidRPr="00DB09D9">
              <w:rPr>
                <w:color w:val="000000" w:themeColor="text1"/>
                <w:w w:val="104"/>
                <w:sz w:val="24"/>
                <w:szCs w:val="24"/>
              </w:rPr>
              <w:t>с</w:t>
            </w:r>
            <w:r w:rsidRPr="00DB09D9">
              <w:rPr>
                <w:color w:val="000000" w:themeColor="text1"/>
                <w:spacing w:val="-1"/>
                <w:w w:val="104"/>
                <w:sz w:val="24"/>
                <w:szCs w:val="24"/>
              </w:rPr>
              <w:t>т</w:t>
            </w:r>
            <w:r w:rsidRPr="00DB09D9">
              <w:rPr>
                <w:color w:val="000000" w:themeColor="text1"/>
                <w:w w:val="104"/>
                <w:sz w:val="24"/>
                <w:szCs w:val="24"/>
              </w:rPr>
              <w:t>енцова</w:t>
            </w:r>
            <w:r w:rsidRPr="00DB09D9">
              <w:rPr>
                <w:color w:val="000000" w:themeColor="text1"/>
                <w:spacing w:val="1"/>
                <w:sz w:val="24"/>
                <w:szCs w:val="24"/>
              </w:rPr>
              <w:t xml:space="preserve"> </w:t>
            </w:r>
            <w:r w:rsidRPr="00DB09D9">
              <w:rPr>
                <w:color w:val="000000" w:themeColor="text1"/>
                <w:w w:val="104"/>
                <w:sz w:val="24"/>
                <w:szCs w:val="24"/>
              </w:rPr>
              <w:t>Л.</w:t>
            </w:r>
            <w:r w:rsidRPr="00DB09D9">
              <w:rPr>
                <w:color w:val="000000" w:themeColor="text1"/>
                <w:sz w:val="24"/>
                <w:szCs w:val="24"/>
              </w:rPr>
              <w:t xml:space="preserve"> </w:t>
            </w:r>
            <w:r w:rsidRPr="00DB09D9">
              <w:rPr>
                <w:color w:val="000000" w:themeColor="text1"/>
                <w:spacing w:val="-1"/>
                <w:w w:val="104"/>
                <w:sz w:val="24"/>
                <w:szCs w:val="24"/>
              </w:rPr>
              <w:t>А</w:t>
            </w:r>
            <w:r w:rsidRPr="00DB09D9">
              <w:rPr>
                <w:color w:val="000000" w:themeColor="text1"/>
                <w:w w:val="104"/>
                <w:sz w:val="24"/>
                <w:szCs w:val="24"/>
              </w:rPr>
              <w:t>.</w:t>
            </w:r>
            <w:r w:rsidRPr="00DB09D9">
              <w:rPr>
                <w:color w:val="000000" w:themeColor="text1"/>
                <w:sz w:val="24"/>
                <w:szCs w:val="24"/>
              </w:rPr>
              <w:t xml:space="preserve"> </w:t>
            </w:r>
            <w:r w:rsidRPr="00DB09D9">
              <w:rPr>
                <w:color w:val="000000" w:themeColor="text1"/>
                <w:w w:val="104"/>
                <w:sz w:val="24"/>
                <w:szCs w:val="24"/>
              </w:rPr>
              <w:t>и</w:t>
            </w:r>
            <w:r w:rsidRPr="00DB09D9">
              <w:rPr>
                <w:color w:val="000000" w:themeColor="text1"/>
                <w:sz w:val="24"/>
                <w:szCs w:val="24"/>
              </w:rPr>
              <w:t xml:space="preserve"> </w:t>
            </w:r>
            <w:r w:rsidRPr="00DB09D9">
              <w:rPr>
                <w:color w:val="000000" w:themeColor="text1"/>
                <w:w w:val="104"/>
                <w:sz w:val="24"/>
                <w:szCs w:val="24"/>
              </w:rPr>
              <w:t>др.</w:t>
            </w:r>
          </w:p>
        </w:tc>
        <w:tc>
          <w:tcPr>
            <w:tcW w:w="2026"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jc w:val="center"/>
              <w:rPr>
                <w:color w:val="000000" w:themeColor="text1"/>
                <w:sz w:val="24"/>
                <w:szCs w:val="24"/>
              </w:rPr>
            </w:pPr>
            <w:r w:rsidRPr="00DB09D9">
              <w:rPr>
                <w:color w:val="000000" w:themeColor="text1"/>
                <w:sz w:val="24"/>
                <w:szCs w:val="24"/>
              </w:rPr>
              <w:t>Русский язык</w:t>
            </w:r>
          </w:p>
        </w:tc>
        <w:tc>
          <w:tcPr>
            <w:tcW w:w="816"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7</w:t>
            </w:r>
          </w:p>
        </w:tc>
        <w:tc>
          <w:tcPr>
            <w:tcW w:w="2219"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 xml:space="preserve">АО </w:t>
            </w:r>
            <w:r w:rsidRPr="00DB09D9">
              <w:rPr>
                <w:color w:val="000000" w:themeColor="text1"/>
                <w:w w:val="104"/>
                <w:sz w:val="24"/>
                <w:szCs w:val="24"/>
              </w:rPr>
              <w:t>Издательство</w:t>
            </w:r>
            <w:r w:rsidRPr="00DB09D9">
              <w:rPr>
                <w:color w:val="000000" w:themeColor="text1"/>
                <w:sz w:val="24"/>
                <w:szCs w:val="24"/>
              </w:rPr>
              <w:t xml:space="preserve"> </w:t>
            </w:r>
            <w:r w:rsidRPr="00DB09D9">
              <w:rPr>
                <w:color w:val="000000" w:themeColor="text1"/>
                <w:spacing w:val="-6"/>
                <w:w w:val="104"/>
                <w:sz w:val="24"/>
                <w:szCs w:val="24"/>
              </w:rPr>
              <w:t>«</w:t>
            </w:r>
            <w:r w:rsidRPr="00DB09D9">
              <w:rPr>
                <w:color w:val="000000" w:themeColor="text1"/>
                <w:w w:val="104"/>
                <w:sz w:val="24"/>
                <w:szCs w:val="24"/>
              </w:rPr>
              <w:t>П</w:t>
            </w:r>
            <w:r w:rsidRPr="00DB09D9">
              <w:rPr>
                <w:color w:val="000000" w:themeColor="text1"/>
                <w:spacing w:val="-1"/>
                <w:w w:val="104"/>
                <w:sz w:val="24"/>
                <w:szCs w:val="24"/>
              </w:rPr>
              <w:t>ро</w:t>
            </w:r>
            <w:r w:rsidRPr="00DB09D9">
              <w:rPr>
                <w:color w:val="000000" w:themeColor="text1"/>
                <w:w w:val="104"/>
                <w:sz w:val="24"/>
                <w:szCs w:val="24"/>
              </w:rPr>
              <w:t>свеще</w:t>
            </w:r>
            <w:r w:rsidRPr="00DB09D9">
              <w:rPr>
                <w:color w:val="000000" w:themeColor="text1"/>
                <w:spacing w:val="1"/>
                <w:w w:val="104"/>
                <w:sz w:val="24"/>
                <w:szCs w:val="24"/>
              </w:rPr>
              <w:t>н</w:t>
            </w:r>
            <w:r w:rsidRPr="00DB09D9">
              <w:rPr>
                <w:color w:val="000000" w:themeColor="text1"/>
                <w:w w:val="104"/>
                <w:sz w:val="24"/>
                <w:szCs w:val="24"/>
              </w:rPr>
              <w:t>ие»</w:t>
            </w:r>
          </w:p>
        </w:tc>
      </w:tr>
      <w:tr w:rsidR="002703F3" w:rsidRPr="00DB09D9" w:rsidTr="008B260C">
        <w:trPr>
          <w:jc w:val="center"/>
        </w:trPr>
        <w:tc>
          <w:tcPr>
            <w:tcW w:w="1597"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1.2.1.1.3.4.</w:t>
            </w:r>
          </w:p>
        </w:tc>
        <w:tc>
          <w:tcPr>
            <w:tcW w:w="2961"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Бархударов С.Г., Крючков С.Е., Максимов Л.Ю. и др.</w:t>
            </w:r>
          </w:p>
        </w:tc>
        <w:tc>
          <w:tcPr>
            <w:tcW w:w="2026"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jc w:val="center"/>
              <w:rPr>
                <w:color w:val="000000" w:themeColor="text1"/>
                <w:sz w:val="24"/>
                <w:szCs w:val="24"/>
              </w:rPr>
            </w:pPr>
            <w:r w:rsidRPr="00DB09D9">
              <w:rPr>
                <w:color w:val="000000" w:themeColor="text1"/>
                <w:sz w:val="24"/>
                <w:szCs w:val="24"/>
              </w:rPr>
              <w:t>Русский язык</w:t>
            </w:r>
          </w:p>
        </w:tc>
        <w:tc>
          <w:tcPr>
            <w:tcW w:w="816"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8</w:t>
            </w:r>
          </w:p>
        </w:tc>
        <w:tc>
          <w:tcPr>
            <w:tcW w:w="2219"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АО "Издательство"</w:t>
            </w:r>
          </w:p>
          <w:p w:rsidR="002703F3" w:rsidRPr="00DB09D9" w:rsidRDefault="002703F3" w:rsidP="008B260C">
            <w:pPr>
              <w:rPr>
                <w:color w:val="000000" w:themeColor="text1"/>
                <w:sz w:val="24"/>
                <w:szCs w:val="24"/>
              </w:rPr>
            </w:pPr>
            <w:r w:rsidRPr="00DB09D9">
              <w:rPr>
                <w:color w:val="000000" w:themeColor="text1"/>
                <w:sz w:val="24"/>
                <w:szCs w:val="24"/>
              </w:rPr>
              <w:t>Просвещение</w:t>
            </w:r>
          </w:p>
        </w:tc>
      </w:tr>
      <w:tr w:rsidR="002703F3" w:rsidRPr="00DB09D9" w:rsidTr="008B260C">
        <w:trPr>
          <w:jc w:val="center"/>
        </w:trPr>
        <w:tc>
          <w:tcPr>
            <w:tcW w:w="1597"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lang w:val="en-US"/>
              </w:rPr>
              <w:t>1</w:t>
            </w:r>
            <w:r w:rsidRPr="00DB09D9">
              <w:rPr>
                <w:color w:val="000000" w:themeColor="text1"/>
                <w:sz w:val="24"/>
                <w:szCs w:val="24"/>
              </w:rPr>
              <w:t>.2.1.1.3.5.</w:t>
            </w:r>
          </w:p>
        </w:tc>
        <w:tc>
          <w:tcPr>
            <w:tcW w:w="2961"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Бархударов С.Г., Крючков С.Е., Максимов Л.Ю. и др.</w:t>
            </w:r>
          </w:p>
        </w:tc>
        <w:tc>
          <w:tcPr>
            <w:tcW w:w="2026"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jc w:val="center"/>
              <w:rPr>
                <w:color w:val="000000" w:themeColor="text1"/>
                <w:sz w:val="24"/>
                <w:szCs w:val="24"/>
              </w:rPr>
            </w:pPr>
            <w:r w:rsidRPr="00DB09D9">
              <w:rPr>
                <w:color w:val="000000" w:themeColor="text1"/>
                <w:sz w:val="24"/>
                <w:szCs w:val="24"/>
              </w:rPr>
              <w:t>Русский язык</w:t>
            </w:r>
          </w:p>
        </w:tc>
        <w:tc>
          <w:tcPr>
            <w:tcW w:w="816"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9</w:t>
            </w:r>
          </w:p>
        </w:tc>
        <w:tc>
          <w:tcPr>
            <w:tcW w:w="2219" w:type="dxa"/>
            <w:tcBorders>
              <w:top w:val="single" w:sz="4" w:space="0" w:color="auto"/>
              <w:left w:val="single" w:sz="4" w:space="0" w:color="auto"/>
              <w:bottom w:val="single" w:sz="4" w:space="0" w:color="auto"/>
              <w:right w:val="single" w:sz="4" w:space="0" w:color="auto"/>
            </w:tcBorders>
          </w:tcPr>
          <w:p w:rsidR="002703F3" w:rsidRPr="00DB09D9" w:rsidRDefault="002703F3" w:rsidP="008B260C">
            <w:pPr>
              <w:rPr>
                <w:color w:val="000000" w:themeColor="text1"/>
                <w:sz w:val="24"/>
                <w:szCs w:val="24"/>
              </w:rPr>
            </w:pPr>
            <w:r w:rsidRPr="00DB09D9">
              <w:rPr>
                <w:color w:val="000000" w:themeColor="text1"/>
                <w:sz w:val="24"/>
                <w:szCs w:val="24"/>
              </w:rPr>
              <w:t>АО "Издательство"</w:t>
            </w:r>
          </w:p>
          <w:p w:rsidR="002703F3" w:rsidRPr="00DB09D9" w:rsidRDefault="002703F3" w:rsidP="008B260C">
            <w:pPr>
              <w:rPr>
                <w:color w:val="000000" w:themeColor="text1"/>
                <w:sz w:val="24"/>
                <w:szCs w:val="24"/>
              </w:rPr>
            </w:pPr>
            <w:r w:rsidRPr="00DB09D9">
              <w:rPr>
                <w:color w:val="000000" w:themeColor="text1"/>
                <w:sz w:val="24"/>
                <w:szCs w:val="24"/>
              </w:rPr>
              <w:t>Просвещение</w:t>
            </w:r>
          </w:p>
        </w:tc>
      </w:tr>
    </w:tbl>
    <w:p w:rsidR="002703F3" w:rsidRDefault="002703F3" w:rsidP="002703F3">
      <w:pPr>
        <w:ind w:firstLine="567"/>
        <w:jc w:val="both"/>
        <w:rPr>
          <w:sz w:val="28"/>
          <w:szCs w:val="28"/>
        </w:rPr>
      </w:pPr>
      <w:r>
        <w:rPr>
          <w:sz w:val="28"/>
          <w:szCs w:val="28"/>
        </w:rPr>
        <w:t>В</w:t>
      </w:r>
      <w:r w:rsidRPr="00E5247F">
        <w:rPr>
          <w:sz w:val="28"/>
          <w:szCs w:val="28"/>
        </w:rPr>
        <w:t xml:space="preserve"> соответствии с учебным планом </w:t>
      </w:r>
      <w:r w:rsidRPr="008A0A36">
        <w:rPr>
          <w:sz w:val="28"/>
          <w:szCs w:val="28"/>
        </w:rPr>
        <w:t>ГБОУ КШИ № 1 Минпросвещения КБР</w:t>
      </w:r>
      <w:r>
        <w:rPr>
          <w:sz w:val="28"/>
          <w:szCs w:val="28"/>
        </w:rPr>
        <w:t>,</w:t>
      </w:r>
      <w:r w:rsidRPr="00E5247F">
        <w:rPr>
          <w:sz w:val="28"/>
          <w:szCs w:val="28"/>
        </w:rPr>
        <w:t xml:space="preserve"> календарным учебным графиком </w:t>
      </w:r>
      <w:r>
        <w:rPr>
          <w:sz w:val="28"/>
          <w:szCs w:val="28"/>
        </w:rPr>
        <w:t>на 2020-2021 учебный год р</w:t>
      </w:r>
      <w:r w:rsidRPr="00E5247F">
        <w:rPr>
          <w:sz w:val="28"/>
          <w:szCs w:val="28"/>
        </w:rPr>
        <w:t xml:space="preserve">абочая программа рассчитана </w:t>
      </w:r>
    </w:p>
    <w:p w:rsidR="002703F3" w:rsidRPr="005A025C" w:rsidRDefault="002703F3" w:rsidP="002703F3">
      <w:pPr>
        <w:keepNext/>
        <w:keepLines/>
        <w:ind w:firstLine="567"/>
        <w:contextualSpacing/>
        <w:jc w:val="both"/>
        <w:rPr>
          <w:rFonts w:eastAsia="Arial Unicode MS"/>
          <w:kern w:val="1"/>
          <w:sz w:val="28"/>
          <w:szCs w:val="28"/>
          <w:lang w:eastAsia="ar-SA"/>
        </w:rPr>
      </w:pPr>
      <w:r w:rsidRPr="005A025C">
        <w:rPr>
          <w:sz w:val="28"/>
          <w:szCs w:val="28"/>
        </w:rPr>
        <w:t xml:space="preserve">в 6 классе на </w:t>
      </w:r>
      <w:r w:rsidRPr="005A025C">
        <w:rPr>
          <w:rFonts w:eastAsia="Arial Unicode MS"/>
          <w:kern w:val="1"/>
          <w:sz w:val="28"/>
          <w:szCs w:val="28"/>
          <w:lang w:eastAsia="ar-SA"/>
        </w:rPr>
        <w:t>210 часов (6 часов в неделю);</w:t>
      </w:r>
    </w:p>
    <w:p w:rsidR="002703F3" w:rsidRPr="005A025C" w:rsidRDefault="002703F3" w:rsidP="002703F3">
      <w:pPr>
        <w:keepNext/>
        <w:keepLines/>
        <w:ind w:firstLine="567"/>
        <w:contextualSpacing/>
        <w:jc w:val="both"/>
        <w:rPr>
          <w:sz w:val="28"/>
          <w:szCs w:val="28"/>
        </w:rPr>
      </w:pPr>
      <w:r w:rsidRPr="005A025C">
        <w:rPr>
          <w:rFonts w:eastAsia="Arial Unicode MS"/>
          <w:kern w:val="1"/>
          <w:sz w:val="28"/>
          <w:szCs w:val="28"/>
          <w:lang w:eastAsia="ar-SA"/>
        </w:rPr>
        <w:t xml:space="preserve">в 7 классе на </w:t>
      </w:r>
      <w:r w:rsidRPr="005A025C">
        <w:rPr>
          <w:sz w:val="28"/>
          <w:szCs w:val="28"/>
        </w:rPr>
        <w:t>140 часов (4 часа в неделю);</w:t>
      </w:r>
    </w:p>
    <w:p w:rsidR="002703F3" w:rsidRPr="005A025C" w:rsidRDefault="002703F3" w:rsidP="002703F3">
      <w:pPr>
        <w:ind w:firstLine="567"/>
        <w:contextualSpacing/>
        <w:jc w:val="both"/>
        <w:rPr>
          <w:sz w:val="28"/>
          <w:szCs w:val="28"/>
        </w:rPr>
      </w:pPr>
      <w:r w:rsidRPr="005A025C">
        <w:rPr>
          <w:sz w:val="28"/>
          <w:szCs w:val="28"/>
        </w:rPr>
        <w:t>в 8 классе на 105 часов</w:t>
      </w:r>
      <w:r>
        <w:rPr>
          <w:sz w:val="28"/>
          <w:szCs w:val="28"/>
        </w:rPr>
        <w:t xml:space="preserve"> </w:t>
      </w:r>
      <w:r w:rsidRPr="005A025C">
        <w:rPr>
          <w:sz w:val="28"/>
          <w:szCs w:val="28"/>
        </w:rPr>
        <w:t>(3 часа в неделю);</w:t>
      </w:r>
    </w:p>
    <w:p w:rsidR="002703F3" w:rsidRPr="00E5247F" w:rsidRDefault="002703F3" w:rsidP="002703F3">
      <w:pPr>
        <w:ind w:firstLine="567"/>
        <w:contextualSpacing/>
        <w:jc w:val="both"/>
        <w:rPr>
          <w:b/>
          <w:sz w:val="28"/>
          <w:szCs w:val="28"/>
        </w:rPr>
      </w:pPr>
      <w:r w:rsidRPr="005A025C">
        <w:rPr>
          <w:sz w:val="28"/>
          <w:szCs w:val="28"/>
        </w:rPr>
        <w:t xml:space="preserve">в 9 классе на </w:t>
      </w:r>
      <w:r>
        <w:rPr>
          <w:sz w:val="28"/>
          <w:szCs w:val="28"/>
        </w:rPr>
        <w:t>102</w:t>
      </w:r>
      <w:r w:rsidRPr="005A025C">
        <w:rPr>
          <w:sz w:val="28"/>
          <w:szCs w:val="28"/>
        </w:rPr>
        <w:t xml:space="preserve"> час</w:t>
      </w:r>
      <w:r>
        <w:rPr>
          <w:sz w:val="28"/>
          <w:szCs w:val="28"/>
        </w:rPr>
        <w:t xml:space="preserve">а </w:t>
      </w:r>
      <w:r w:rsidRPr="005A025C">
        <w:rPr>
          <w:sz w:val="28"/>
          <w:szCs w:val="28"/>
        </w:rPr>
        <w:t>(</w:t>
      </w:r>
      <w:r>
        <w:rPr>
          <w:sz w:val="28"/>
          <w:szCs w:val="28"/>
        </w:rPr>
        <w:t>3</w:t>
      </w:r>
      <w:r w:rsidRPr="005A025C">
        <w:rPr>
          <w:sz w:val="28"/>
          <w:szCs w:val="28"/>
        </w:rPr>
        <w:t xml:space="preserve"> часа в неделю</w:t>
      </w:r>
      <w:r w:rsidRPr="00E5247F">
        <w:rPr>
          <w:sz w:val="28"/>
          <w:szCs w:val="28"/>
        </w:rPr>
        <w:t>)</w:t>
      </w:r>
      <w:r>
        <w:rPr>
          <w:sz w:val="28"/>
          <w:szCs w:val="28"/>
        </w:rPr>
        <w:t>.</w:t>
      </w:r>
    </w:p>
    <w:bookmarkEnd w:id="76"/>
    <w:p w:rsidR="002703F3" w:rsidRDefault="002703F3" w:rsidP="002703F3">
      <w:pPr>
        <w:ind w:left="720"/>
        <w:contextualSpacing/>
        <w:jc w:val="center"/>
        <w:rPr>
          <w:rFonts w:eastAsia="MS Mincho"/>
          <w:b/>
          <w:bCs/>
          <w:iCs/>
          <w:sz w:val="28"/>
          <w:szCs w:val="28"/>
        </w:rPr>
      </w:pPr>
    </w:p>
    <w:p w:rsidR="002703F3" w:rsidRPr="001821E3" w:rsidRDefault="002703F3" w:rsidP="002703F3">
      <w:pPr>
        <w:ind w:left="142" w:hanging="709"/>
        <w:jc w:val="center"/>
        <w:rPr>
          <w:b/>
          <w:color w:val="000000" w:themeColor="text1"/>
          <w:sz w:val="28"/>
          <w:szCs w:val="28"/>
        </w:rPr>
      </w:pPr>
      <w:bookmarkStart w:id="78" w:name="_Hlk46760430"/>
      <w:r w:rsidRPr="001821E3">
        <w:rPr>
          <w:b/>
          <w:color w:val="000000" w:themeColor="text1"/>
          <w:sz w:val="28"/>
          <w:szCs w:val="28"/>
        </w:rPr>
        <w:t xml:space="preserve">Содержание учебного предмета </w:t>
      </w:r>
    </w:p>
    <w:p w:rsidR="002703F3" w:rsidRPr="001821E3" w:rsidRDefault="002703F3" w:rsidP="002703F3">
      <w:pPr>
        <w:ind w:left="142" w:hanging="709"/>
        <w:jc w:val="center"/>
        <w:rPr>
          <w:b/>
          <w:color w:val="000000" w:themeColor="text1"/>
          <w:sz w:val="28"/>
          <w:szCs w:val="28"/>
        </w:rPr>
      </w:pPr>
    </w:p>
    <w:bookmarkEnd w:id="78"/>
    <w:p w:rsidR="002703F3" w:rsidRPr="00A50768" w:rsidRDefault="002703F3" w:rsidP="002703F3">
      <w:pPr>
        <w:ind w:firstLine="567"/>
        <w:jc w:val="both"/>
        <w:rPr>
          <w:b/>
          <w:color w:val="000000" w:themeColor="text1"/>
          <w:sz w:val="28"/>
          <w:szCs w:val="28"/>
        </w:rPr>
      </w:pPr>
      <w:r w:rsidRPr="00A50768">
        <w:rPr>
          <w:b/>
          <w:color w:val="000000" w:themeColor="text1"/>
          <w:sz w:val="28"/>
          <w:szCs w:val="28"/>
        </w:rPr>
        <w:t>6 класс</w:t>
      </w:r>
    </w:p>
    <w:p w:rsidR="002703F3" w:rsidRPr="001C56DC" w:rsidRDefault="002703F3" w:rsidP="002703F3">
      <w:pPr>
        <w:spacing w:line="236" w:lineRule="auto"/>
        <w:ind w:firstLine="567"/>
        <w:jc w:val="both"/>
        <w:rPr>
          <w:b/>
          <w:bCs/>
          <w:color w:val="000000" w:themeColor="text1"/>
          <w:sz w:val="28"/>
          <w:szCs w:val="28"/>
        </w:rPr>
      </w:pPr>
      <w:r w:rsidRPr="001C56DC">
        <w:rPr>
          <w:b/>
          <w:bCs/>
          <w:color w:val="000000" w:themeColor="text1"/>
          <w:spacing w:val="-1"/>
          <w:sz w:val="28"/>
          <w:szCs w:val="28"/>
        </w:rPr>
        <w:t>Я</w:t>
      </w:r>
      <w:r w:rsidRPr="001C56DC">
        <w:rPr>
          <w:b/>
          <w:bCs/>
          <w:color w:val="000000" w:themeColor="text1"/>
          <w:sz w:val="28"/>
          <w:szCs w:val="28"/>
        </w:rPr>
        <w:t>з</w:t>
      </w:r>
      <w:r w:rsidRPr="001C56DC">
        <w:rPr>
          <w:b/>
          <w:bCs/>
          <w:color w:val="000000" w:themeColor="text1"/>
          <w:spacing w:val="-1"/>
          <w:sz w:val="28"/>
          <w:szCs w:val="28"/>
        </w:rPr>
        <w:t>ык</w:t>
      </w:r>
      <w:r w:rsidRPr="001C56DC">
        <w:rPr>
          <w:b/>
          <w:bCs/>
          <w:color w:val="000000" w:themeColor="text1"/>
          <w:sz w:val="28"/>
          <w:szCs w:val="28"/>
        </w:rPr>
        <w:t>.</w:t>
      </w:r>
      <w:r w:rsidRPr="001C56DC">
        <w:rPr>
          <w:color w:val="000000" w:themeColor="text1"/>
          <w:spacing w:val="-1"/>
          <w:sz w:val="28"/>
          <w:szCs w:val="28"/>
        </w:rPr>
        <w:t xml:space="preserve"> </w:t>
      </w:r>
      <w:r w:rsidRPr="001C56DC">
        <w:rPr>
          <w:b/>
          <w:bCs/>
          <w:color w:val="000000" w:themeColor="text1"/>
          <w:spacing w:val="-1"/>
          <w:sz w:val="28"/>
          <w:szCs w:val="28"/>
        </w:rPr>
        <w:t>Р</w:t>
      </w:r>
      <w:r w:rsidRPr="001C56DC">
        <w:rPr>
          <w:b/>
          <w:bCs/>
          <w:color w:val="000000" w:themeColor="text1"/>
          <w:sz w:val="28"/>
          <w:szCs w:val="28"/>
        </w:rPr>
        <w:t>ечь.</w:t>
      </w:r>
      <w:r w:rsidRPr="001C56DC">
        <w:rPr>
          <w:color w:val="000000" w:themeColor="text1"/>
          <w:sz w:val="28"/>
          <w:szCs w:val="28"/>
        </w:rPr>
        <w:t xml:space="preserve"> </w:t>
      </w:r>
      <w:r w:rsidRPr="001C56DC">
        <w:rPr>
          <w:b/>
          <w:bCs/>
          <w:color w:val="000000" w:themeColor="text1"/>
          <w:sz w:val="28"/>
          <w:szCs w:val="28"/>
        </w:rPr>
        <w:t>Об</w:t>
      </w:r>
      <w:r w:rsidRPr="001C56DC">
        <w:rPr>
          <w:b/>
          <w:bCs/>
          <w:color w:val="000000" w:themeColor="text1"/>
          <w:spacing w:val="-1"/>
          <w:sz w:val="28"/>
          <w:szCs w:val="28"/>
        </w:rPr>
        <w:t>щ</w:t>
      </w:r>
      <w:r w:rsidRPr="001C56DC">
        <w:rPr>
          <w:b/>
          <w:bCs/>
          <w:color w:val="000000" w:themeColor="text1"/>
          <w:sz w:val="28"/>
          <w:szCs w:val="28"/>
        </w:rPr>
        <w:t>ен</w:t>
      </w:r>
      <w:r w:rsidRPr="001C56DC">
        <w:rPr>
          <w:b/>
          <w:bCs/>
          <w:color w:val="000000" w:themeColor="text1"/>
          <w:spacing w:val="-2"/>
          <w:sz w:val="28"/>
          <w:szCs w:val="28"/>
        </w:rPr>
        <w:t>и</w:t>
      </w:r>
      <w:r w:rsidRPr="001C56DC">
        <w:rPr>
          <w:b/>
          <w:bCs/>
          <w:color w:val="000000" w:themeColor="text1"/>
          <w:sz w:val="28"/>
          <w:szCs w:val="28"/>
        </w:rPr>
        <w:t>е</w:t>
      </w:r>
      <w:r w:rsidRPr="001C56DC">
        <w:rPr>
          <w:color w:val="000000" w:themeColor="text1"/>
          <w:sz w:val="28"/>
          <w:szCs w:val="28"/>
        </w:rPr>
        <w:t xml:space="preserve"> </w:t>
      </w:r>
    </w:p>
    <w:p w:rsidR="002703F3" w:rsidRPr="001C56DC" w:rsidRDefault="002703F3" w:rsidP="002703F3">
      <w:pPr>
        <w:spacing w:line="238" w:lineRule="auto"/>
        <w:ind w:firstLine="567"/>
        <w:jc w:val="both"/>
        <w:rPr>
          <w:color w:val="000000" w:themeColor="text1"/>
          <w:sz w:val="28"/>
          <w:szCs w:val="28"/>
        </w:rPr>
      </w:pPr>
      <w:r w:rsidRPr="001C56DC">
        <w:rPr>
          <w:color w:val="000000" w:themeColor="text1"/>
          <w:sz w:val="28"/>
          <w:szCs w:val="28"/>
        </w:rPr>
        <w:t>Р</w:t>
      </w:r>
      <w:r w:rsidRPr="001C56DC">
        <w:rPr>
          <w:color w:val="000000" w:themeColor="text1"/>
          <w:spacing w:val="-3"/>
          <w:sz w:val="28"/>
          <w:szCs w:val="28"/>
        </w:rPr>
        <w:t>у</w:t>
      </w:r>
      <w:r w:rsidRPr="001C56DC">
        <w:rPr>
          <w:color w:val="000000" w:themeColor="text1"/>
          <w:sz w:val="28"/>
          <w:szCs w:val="28"/>
        </w:rPr>
        <w:t>сский</w:t>
      </w:r>
      <w:r w:rsidRPr="001C56DC">
        <w:rPr>
          <w:color w:val="000000" w:themeColor="text1"/>
          <w:spacing w:val="1"/>
          <w:sz w:val="28"/>
          <w:szCs w:val="28"/>
        </w:rPr>
        <w:t xml:space="preserve"> </w:t>
      </w:r>
      <w:r w:rsidRPr="001C56DC">
        <w:rPr>
          <w:color w:val="000000" w:themeColor="text1"/>
          <w:sz w:val="28"/>
          <w:szCs w:val="28"/>
        </w:rPr>
        <w:t>яз</w:t>
      </w:r>
      <w:r w:rsidRPr="001C56DC">
        <w:rPr>
          <w:color w:val="000000" w:themeColor="text1"/>
          <w:spacing w:val="-1"/>
          <w:sz w:val="28"/>
          <w:szCs w:val="28"/>
        </w:rPr>
        <w:t>ы</w:t>
      </w:r>
      <w:r w:rsidRPr="001C56DC">
        <w:rPr>
          <w:color w:val="000000" w:themeColor="text1"/>
          <w:sz w:val="28"/>
          <w:szCs w:val="28"/>
        </w:rPr>
        <w:t>к –</w:t>
      </w:r>
      <w:r w:rsidRPr="001C56DC">
        <w:rPr>
          <w:color w:val="000000" w:themeColor="text1"/>
          <w:spacing w:val="-1"/>
          <w:sz w:val="28"/>
          <w:szCs w:val="28"/>
        </w:rPr>
        <w:t xml:space="preserve"> </w:t>
      </w:r>
      <w:r w:rsidRPr="001C56DC">
        <w:rPr>
          <w:color w:val="000000" w:themeColor="text1"/>
          <w:sz w:val="28"/>
          <w:szCs w:val="28"/>
        </w:rPr>
        <w:t>о</w:t>
      </w:r>
      <w:r w:rsidRPr="001C56DC">
        <w:rPr>
          <w:color w:val="000000" w:themeColor="text1"/>
          <w:spacing w:val="-1"/>
          <w:sz w:val="28"/>
          <w:szCs w:val="28"/>
        </w:rPr>
        <w:t>ди</w:t>
      </w:r>
      <w:r w:rsidRPr="001C56DC">
        <w:rPr>
          <w:color w:val="000000" w:themeColor="text1"/>
          <w:sz w:val="28"/>
          <w:szCs w:val="28"/>
        </w:rPr>
        <w:t xml:space="preserve">н из </w:t>
      </w:r>
      <w:r w:rsidRPr="001C56DC">
        <w:rPr>
          <w:color w:val="000000" w:themeColor="text1"/>
          <w:spacing w:val="-1"/>
          <w:sz w:val="28"/>
          <w:szCs w:val="28"/>
        </w:rPr>
        <w:t>р</w:t>
      </w:r>
      <w:r w:rsidRPr="001C56DC">
        <w:rPr>
          <w:color w:val="000000" w:themeColor="text1"/>
          <w:sz w:val="28"/>
          <w:szCs w:val="28"/>
        </w:rPr>
        <w:t>аз</w:t>
      </w:r>
      <w:r w:rsidRPr="001C56DC">
        <w:rPr>
          <w:color w:val="000000" w:themeColor="text1"/>
          <w:spacing w:val="-1"/>
          <w:sz w:val="28"/>
          <w:szCs w:val="28"/>
        </w:rPr>
        <w:t>в</w:t>
      </w:r>
      <w:r w:rsidRPr="001C56DC">
        <w:rPr>
          <w:color w:val="000000" w:themeColor="text1"/>
          <w:sz w:val="28"/>
          <w:szCs w:val="28"/>
        </w:rPr>
        <w:t>и</w:t>
      </w:r>
      <w:r w:rsidRPr="001C56DC">
        <w:rPr>
          <w:color w:val="000000" w:themeColor="text1"/>
          <w:spacing w:val="-2"/>
          <w:sz w:val="28"/>
          <w:szCs w:val="28"/>
        </w:rPr>
        <w:t>т</w:t>
      </w:r>
      <w:r w:rsidRPr="001C56DC">
        <w:rPr>
          <w:color w:val="000000" w:themeColor="text1"/>
          <w:sz w:val="28"/>
          <w:szCs w:val="28"/>
        </w:rPr>
        <w:t>ых</w:t>
      </w:r>
      <w:r w:rsidRPr="001C56DC">
        <w:rPr>
          <w:color w:val="000000" w:themeColor="text1"/>
          <w:spacing w:val="1"/>
          <w:sz w:val="28"/>
          <w:szCs w:val="28"/>
        </w:rPr>
        <w:t xml:space="preserve"> </w:t>
      </w:r>
      <w:r w:rsidRPr="001C56DC">
        <w:rPr>
          <w:color w:val="000000" w:themeColor="text1"/>
          <w:sz w:val="28"/>
          <w:szCs w:val="28"/>
        </w:rPr>
        <w:t>я</w:t>
      </w:r>
      <w:r w:rsidRPr="001C56DC">
        <w:rPr>
          <w:color w:val="000000" w:themeColor="text1"/>
          <w:spacing w:val="-2"/>
          <w:sz w:val="28"/>
          <w:szCs w:val="28"/>
        </w:rPr>
        <w:t>з</w:t>
      </w:r>
      <w:r w:rsidRPr="001C56DC">
        <w:rPr>
          <w:color w:val="000000" w:themeColor="text1"/>
          <w:sz w:val="28"/>
          <w:szCs w:val="28"/>
        </w:rPr>
        <w:t>ы</w:t>
      </w:r>
      <w:r w:rsidRPr="001C56DC">
        <w:rPr>
          <w:color w:val="000000" w:themeColor="text1"/>
          <w:spacing w:val="-2"/>
          <w:sz w:val="28"/>
          <w:szCs w:val="28"/>
        </w:rPr>
        <w:t>к</w:t>
      </w:r>
      <w:r w:rsidRPr="001C56DC">
        <w:rPr>
          <w:color w:val="000000" w:themeColor="text1"/>
          <w:spacing w:val="-1"/>
          <w:sz w:val="28"/>
          <w:szCs w:val="28"/>
        </w:rPr>
        <w:t>о</w:t>
      </w:r>
      <w:r w:rsidRPr="001C56DC">
        <w:rPr>
          <w:color w:val="000000" w:themeColor="text1"/>
          <w:sz w:val="28"/>
          <w:szCs w:val="28"/>
        </w:rPr>
        <w:t>в</w:t>
      </w:r>
      <w:r w:rsidRPr="001C56DC">
        <w:rPr>
          <w:color w:val="000000" w:themeColor="text1"/>
          <w:spacing w:val="-1"/>
          <w:sz w:val="28"/>
          <w:szCs w:val="28"/>
        </w:rPr>
        <w:t xml:space="preserve"> </w:t>
      </w:r>
      <w:r w:rsidRPr="001C56DC">
        <w:rPr>
          <w:color w:val="000000" w:themeColor="text1"/>
          <w:sz w:val="28"/>
          <w:szCs w:val="28"/>
        </w:rPr>
        <w:t>ми</w:t>
      </w:r>
      <w:r w:rsidRPr="001C56DC">
        <w:rPr>
          <w:color w:val="000000" w:themeColor="text1"/>
          <w:spacing w:val="1"/>
          <w:sz w:val="28"/>
          <w:szCs w:val="28"/>
        </w:rPr>
        <w:t>р</w:t>
      </w:r>
      <w:r w:rsidRPr="001C56DC">
        <w:rPr>
          <w:color w:val="000000" w:themeColor="text1"/>
          <w:sz w:val="28"/>
          <w:szCs w:val="28"/>
        </w:rPr>
        <w:t>а. Я</w:t>
      </w:r>
      <w:r w:rsidRPr="001C56DC">
        <w:rPr>
          <w:color w:val="000000" w:themeColor="text1"/>
          <w:spacing w:val="-3"/>
          <w:sz w:val="28"/>
          <w:szCs w:val="28"/>
        </w:rPr>
        <w:t>з</w:t>
      </w:r>
      <w:r w:rsidRPr="001C56DC">
        <w:rPr>
          <w:color w:val="000000" w:themeColor="text1"/>
          <w:sz w:val="28"/>
          <w:szCs w:val="28"/>
        </w:rPr>
        <w:t xml:space="preserve">ык, </w:t>
      </w:r>
      <w:r w:rsidRPr="001C56DC">
        <w:rPr>
          <w:color w:val="000000" w:themeColor="text1"/>
          <w:spacing w:val="-1"/>
          <w:sz w:val="28"/>
          <w:szCs w:val="28"/>
        </w:rPr>
        <w:t>р</w:t>
      </w:r>
      <w:r w:rsidRPr="001C56DC">
        <w:rPr>
          <w:color w:val="000000" w:themeColor="text1"/>
          <w:sz w:val="28"/>
          <w:szCs w:val="28"/>
        </w:rPr>
        <w:t>ечь,</w:t>
      </w:r>
      <w:r w:rsidRPr="001C56DC">
        <w:rPr>
          <w:color w:val="000000" w:themeColor="text1"/>
          <w:spacing w:val="-1"/>
          <w:sz w:val="28"/>
          <w:szCs w:val="28"/>
        </w:rPr>
        <w:t xml:space="preserve"> </w:t>
      </w:r>
      <w:r w:rsidRPr="001C56DC">
        <w:rPr>
          <w:color w:val="000000" w:themeColor="text1"/>
          <w:sz w:val="28"/>
          <w:szCs w:val="28"/>
        </w:rPr>
        <w:t>об</w:t>
      </w:r>
      <w:r w:rsidRPr="001C56DC">
        <w:rPr>
          <w:color w:val="000000" w:themeColor="text1"/>
          <w:spacing w:val="-1"/>
          <w:sz w:val="28"/>
          <w:szCs w:val="28"/>
        </w:rPr>
        <w:t>щ</w:t>
      </w:r>
      <w:r w:rsidRPr="001C56DC">
        <w:rPr>
          <w:color w:val="000000" w:themeColor="text1"/>
          <w:sz w:val="28"/>
          <w:szCs w:val="28"/>
        </w:rPr>
        <w:t>е</w:t>
      </w:r>
      <w:r w:rsidRPr="001C56DC">
        <w:rPr>
          <w:color w:val="000000" w:themeColor="text1"/>
          <w:spacing w:val="-2"/>
          <w:sz w:val="28"/>
          <w:szCs w:val="28"/>
        </w:rPr>
        <w:t>н</w:t>
      </w:r>
      <w:r w:rsidRPr="001C56DC">
        <w:rPr>
          <w:color w:val="000000" w:themeColor="text1"/>
          <w:sz w:val="28"/>
          <w:szCs w:val="28"/>
        </w:rPr>
        <w:t>ие. Сит</w:t>
      </w:r>
      <w:r w:rsidRPr="001C56DC">
        <w:rPr>
          <w:color w:val="000000" w:themeColor="text1"/>
          <w:spacing w:val="-3"/>
          <w:sz w:val="28"/>
          <w:szCs w:val="28"/>
        </w:rPr>
        <w:t>у</w:t>
      </w:r>
      <w:r w:rsidRPr="001C56DC">
        <w:rPr>
          <w:color w:val="000000" w:themeColor="text1"/>
          <w:sz w:val="28"/>
          <w:szCs w:val="28"/>
        </w:rPr>
        <w:t>ац</w:t>
      </w:r>
      <w:r w:rsidRPr="001C56DC">
        <w:rPr>
          <w:color w:val="000000" w:themeColor="text1"/>
          <w:spacing w:val="-1"/>
          <w:sz w:val="28"/>
          <w:szCs w:val="28"/>
        </w:rPr>
        <w:t>и</w:t>
      </w:r>
      <w:r w:rsidRPr="001C56DC">
        <w:rPr>
          <w:color w:val="000000" w:themeColor="text1"/>
          <w:sz w:val="28"/>
          <w:szCs w:val="28"/>
        </w:rPr>
        <w:t>я</w:t>
      </w:r>
      <w:r w:rsidRPr="001C56DC">
        <w:rPr>
          <w:color w:val="000000" w:themeColor="text1"/>
          <w:spacing w:val="-2"/>
          <w:sz w:val="28"/>
          <w:szCs w:val="28"/>
        </w:rPr>
        <w:t xml:space="preserve"> </w:t>
      </w:r>
      <w:r w:rsidRPr="001C56DC">
        <w:rPr>
          <w:color w:val="000000" w:themeColor="text1"/>
          <w:sz w:val="28"/>
          <w:szCs w:val="28"/>
        </w:rPr>
        <w:t>об</w:t>
      </w:r>
      <w:r w:rsidRPr="001C56DC">
        <w:rPr>
          <w:color w:val="000000" w:themeColor="text1"/>
          <w:spacing w:val="-1"/>
          <w:sz w:val="28"/>
          <w:szCs w:val="28"/>
        </w:rPr>
        <w:t>щ</w:t>
      </w:r>
      <w:r w:rsidRPr="001C56DC">
        <w:rPr>
          <w:color w:val="000000" w:themeColor="text1"/>
          <w:sz w:val="28"/>
          <w:szCs w:val="28"/>
        </w:rPr>
        <w:t>е</w:t>
      </w:r>
      <w:r w:rsidRPr="001C56DC">
        <w:rPr>
          <w:color w:val="000000" w:themeColor="text1"/>
          <w:spacing w:val="-2"/>
          <w:sz w:val="28"/>
          <w:szCs w:val="28"/>
        </w:rPr>
        <w:t>н</w:t>
      </w:r>
      <w:r w:rsidRPr="001C56DC">
        <w:rPr>
          <w:color w:val="000000" w:themeColor="text1"/>
          <w:sz w:val="28"/>
          <w:szCs w:val="28"/>
        </w:rPr>
        <w:t>ия. Раз</w:t>
      </w:r>
      <w:r w:rsidRPr="001C56DC">
        <w:rPr>
          <w:color w:val="000000" w:themeColor="text1"/>
          <w:spacing w:val="-1"/>
          <w:sz w:val="28"/>
          <w:szCs w:val="28"/>
        </w:rPr>
        <w:t>в</w:t>
      </w:r>
      <w:r w:rsidRPr="001C56DC">
        <w:rPr>
          <w:color w:val="000000" w:themeColor="text1"/>
          <w:sz w:val="28"/>
          <w:szCs w:val="28"/>
        </w:rPr>
        <w:t>итие</w:t>
      </w:r>
      <w:r w:rsidRPr="001C56DC">
        <w:rPr>
          <w:color w:val="000000" w:themeColor="text1"/>
          <w:spacing w:val="-1"/>
          <w:sz w:val="28"/>
          <w:szCs w:val="28"/>
        </w:rPr>
        <w:t xml:space="preserve"> </w:t>
      </w:r>
      <w:r w:rsidRPr="001C56DC">
        <w:rPr>
          <w:color w:val="000000" w:themeColor="text1"/>
          <w:sz w:val="28"/>
          <w:szCs w:val="28"/>
        </w:rPr>
        <w:t>р</w:t>
      </w:r>
      <w:r w:rsidRPr="001C56DC">
        <w:rPr>
          <w:color w:val="000000" w:themeColor="text1"/>
          <w:spacing w:val="-2"/>
          <w:sz w:val="28"/>
          <w:szCs w:val="28"/>
        </w:rPr>
        <w:t>е</w:t>
      </w:r>
      <w:r w:rsidRPr="001C56DC">
        <w:rPr>
          <w:color w:val="000000" w:themeColor="text1"/>
          <w:sz w:val="28"/>
          <w:szCs w:val="28"/>
        </w:rPr>
        <w:t>чи</w:t>
      </w:r>
      <w:r w:rsidRPr="001C56DC">
        <w:rPr>
          <w:color w:val="000000" w:themeColor="text1"/>
          <w:spacing w:val="1"/>
          <w:sz w:val="28"/>
          <w:szCs w:val="28"/>
        </w:rPr>
        <w:t xml:space="preserve"> </w:t>
      </w:r>
      <w:r w:rsidRPr="001C56DC">
        <w:rPr>
          <w:color w:val="000000" w:themeColor="text1"/>
          <w:spacing w:val="-2"/>
          <w:sz w:val="28"/>
          <w:szCs w:val="28"/>
        </w:rPr>
        <w:t>(</w:t>
      </w:r>
      <w:r w:rsidRPr="001C56DC">
        <w:rPr>
          <w:color w:val="000000" w:themeColor="text1"/>
          <w:sz w:val="28"/>
          <w:szCs w:val="28"/>
        </w:rPr>
        <w:t>дал</w:t>
      </w:r>
      <w:r w:rsidRPr="001C56DC">
        <w:rPr>
          <w:color w:val="000000" w:themeColor="text1"/>
          <w:spacing w:val="-2"/>
          <w:sz w:val="28"/>
          <w:szCs w:val="28"/>
        </w:rPr>
        <w:t>е</w:t>
      </w:r>
      <w:r w:rsidRPr="001C56DC">
        <w:rPr>
          <w:color w:val="000000" w:themeColor="text1"/>
          <w:sz w:val="28"/>
          <w:szCs w:val="28"/>
        </w:rPr>
        <w:t>е Р.Р.).</w:t>
      </w:r>
      <w:r w:rsidRPr="001C56DC">
        <w:rPr>
          <w:color w:val="000000" w:themeColor="text1"/>
          <w:spacing w:val="-1"/>
          <w:sz w:val="28"/>
          <w:szCs w:val="28"/>
        </w:rPr>
        <w:t xml:space="preserve"> О</w:t>
      </w:r>
      <w:r w:rsidRPr="001C56DC">
        <w:rPr>
          <w:color w:val="000000" w:themeColor="text1"/>
          <w:sz w:val="28"/>
          <w:szCs w:val="28"/>
        </w:rPr>
        <w:t>п</w:t>
      </w:r>
      <w:r w:rsidRPr="001C56DC">
        <w:rPr>
          <w:color w:val="000000" w:themeColor="text1"/>
          <w:spacing w:val="1"/>
          <w:sz w:val="28"/>
          <w:szCs w:val="28"/>
        </w:rPr>
        <w:t>р</w:t>
      </w:r>
      <w:r w:rsidRPr="001C56DC">
        <w:rPr>
          <w:color w:val="000000" w:themeColor="text1"/>
          <w:spacing w:val="-2"/>
          <w:sz w:val="28"/>
          <w:szCs w:val="28"/>
        </w:rPr>
        <w:t>е</w:t>
      </w:r>
      <w:r w:rsidRPr="001C56DC">
        <w:rPr>
          <w:color w:val="000000" w:themeColor="text1"/>
          <w:sz w:val="28"/>
          <w:szCs w:val="28"/>
        </w:rPr>
        <w:t>деле</w:t>
      </w:r>
      <w:r w:rsidRPr="001C56DC">
        <w:rPr>
          <w:color w:val="000000" w:themeColor="text1"/>
          <w:spacing w:val="-1"/>
          <w:sz w:val="28"/>
          <w:szCs w:val="28"/>
        </w:rPr>
        <w:t>н</w:t>
      </w:r>
      <w:r w:rsidRPr="001C56DC">
        <w:rPr>
          <w:color w:val="000000" w:themeColor="text1"/>
          <w:sz w:val="28"/>
          <w:szCs w:val="28"/>
        </w:rPr>
        <w:t>ие</w:t>
      </w:r>
      <w:r w:rsidRPr="001C56DC">
        <w:rPr>
          <w:color w:val="000000" w:themeColor="text1"/>
          <w:spacing w:val="-1"/>
          <w:sz w:val="28"/>
          <w:szCs w:val="28"/>
        </w:rPr>
        <w:t xml:space="preserve"> </w:t>
      </w:r>
      <w:r w:rsidRPr="001C56DC">
        <w:rPr>
          <w:color w:val="000000" w:themeColor="text1"/>
          <w:sz w:val="28"/>
          <w:szCs w:val="28"/>
        </w:rPr>
        <w:t>схе</w:t>
      </w:r>
      <w:r w:rsidRPr="001C56DC">
        <w:rPr>
          <w:color w:val="000000" w:themeColor="text1"/>
          <w:spacing w:val="-2"/>
          <w:sz w:val="28"/>
          <w:szCs w:val="28"/>
        </w:rPr>
        <w:t>м</w:t>
      </w:r>
      <w:r w:rsidRPr="001C56DC">
        <w:rPr>
          <w:color w:val="000000" w:themeColor="text1"/>
          <w:sz w:val="28"/>
          <w:szCs w:val="28"/>
        </w:rPr>
        <w:t>ы сит</w:t>
      </w:r>
      <w:r w:rsidRPr="001C56DC">
        <w:rPr>
          <w:color w:val="000000" w:themeColor="text1"/>
          <w:spacing w:val="-3"/>
          <w:sz w:val="28"/>
          <w:szCs w:val="28"/>
        </w:rPr>
        <w:t>у</w:t>
      </w:r>
      <w:r w:rsidRPr="001C56DC">
        <w:rPr>
          <w:color w:val="000000" w:themeColor="text1"/>
          <w:sz w:val="28"/>
          <w:szCs w:val="28"/>
        </w:rPr>
        <w:t xml:space="preserve">ации </w:t>
      </w:r>
      <w:r w:rsidRPr="001C56DC">
        <w:rPr>
          <w:color w:val="000000" w:themeColor="text1"/>
          <w:spacing w:val="-1"/>
          <w:sz w:val="28"/>
          <w:szCs w:val="28"/>
        </w:rPr>
        <w:t>о</w:t>
      </w:r>
      <w:r w:rsidRPr="001C56DC">
        <w:rPr>
          <w:color w:val="000000" w:themeColor="text1"/>
          <w:spacing w:val="-2"/>
          <w:sz w:val="28"/>
          <w:szCs w:val="28"/>
        </w:rPr>
        <w:t>б</w:t>
      </w:r>
      <w:r w:rsidRPr="001C56DC">
        <w:rPr>
          <w:color w:val="000000" w:themeColor="text1"/>
          <w:sz w:val="28"/>
          <w:szCs w:val="28"/>
        </w:rPr>
        <w:t>щен</w:t>
      </w:r>
      <w:r w:rsidRPr="001C56DC">
        <w:rPr>
          <w:color w:val="000000" w:themeColor="text1"/>
          <w:spacing w:val="-1"/>
          <w:sz w:val="28"/>
          <w:szCs w:val="28"/>
        </w:rPr>
        <w:t>и</w:t>
      </w:r>
      <w:r w:rsidRPr="001C56DC">
        <w:rPr>
          <w:color w:val="000000" w:themeColor="text1"/>
          <w:sz w:val="28"/>
          <w:szCs w:val="28"/>
        </w:rPr>
        <w:t>я.</w:t>
      </w:r>
    </w:p>
    <w:p w:rsidR="002703F3" w:rsidRPr="001C56DC" w:rsidRDefault="002703F3" w:rsidP="002703F3">
      <w:pPr>
        <w:spacing w:line="236" w:lineRule="auto"/>
        <w:ind w:firstLine="567"/>
        <w:jc w:val="both"/>
        <w:rPr>
          <w:b/>
          <w:bCs/>
          <w:color w:val="000000" w:themeColor="text1"/>
          <w:sz w:val="28"/>
          <w:szCs w:val="28"/>
        </w:rPr>
      </w:pPr>
      <w:r w:rsidRPr="001C56DC">
        <w:rPr>
          <w:b/>
          <w:bCs/>
          <w:color w:val="000000" w:themeColor="text1"/>
          <w:sz w:val="28"/>
          <w:szCs w:val="28"/>
        </w:rPr>
        <w:t>По</w:t>
      </w:r>
      <w:r w:rsidRPr="001C56DC">
        <w:rPr>
          <w:b/>
          <w:bCs/>
          <w:color w:val="000000" w:themeColor="text1"/>
          <w:spacing w:val="-1"/>
          <w:sz w:val="28"/>
          <w:szCs w:val="28"/>
        </w:rPr>
        <w:t>в</w:t>
      </w:r>
      <w:r w:rsidRPr="001C56DC">
        <w:rPr>
          <w:b/>
          <w:bCs/>
          <w:color w:val="000000" w:themeColor="text1"/>
          <w:sz w:val="28"/>
          <w:szCs w:val="28"/>
        </w:rPr>
        <w:t>т</w:t>
      </w:r>
      <w:r w:rsidRPr="001C56DC">
        <w:rPr>
          <w:b/>
          <w:bCs/>
          <w:color w:val="000000" w:themeColor="text1"/>
          <w:spacing w:val="1"/>
          <w:sz w:val="28"/>
          <w:szCs w:val="28"/>
        </w:rPr>
        <w:t>о</w:t>
      </w:r>
      <w:r w:rsidRPr="001C56DC">
        <w:rPr>
          <w:b/>
          <w:bCs/>
          <w:color w:val="000000" w:themeColor="text1"/>
          <w:spacing w:val="-2"/>
          <w:sz w:val="28"/>
          <w:szCs w:val="28"/>
        </w:rPr>
        <w:t>р</w:t>
      </w:r>
      <w:r w:rsidRPr="001C56DC">
        <w:rPr>
          <w:b/>
          <w:bCs/>
          <w:color w:val="000000" w:themeColor="text1"/>
          <w:sz w:val="28"/>
          <w:szCs w:val="28"/>
        </w:rPr>
        <w:t>ен</w:t>
      </w:r>
      <w:r w:rsidRPr="001C56DC">
        <w:rPr>
          <w:b/>
          <w:bCs/>
          <w:color w:val="000000" w:themeColor="text1"/>
          <w:spacing w:val="-2"/>
          <w:sz w:val="28"/>
          <w:szCs w:val="28"/>
        </w:rPr>
        <w:t>и</w:t>
      </w:r>
      <w:r w:rsidRPr="001C56DC">
        <w:rPr>
          <w:b/>
          <w:bCs/>
          <w:color w:val="000000" w:themeColor="text1"/>
          <w:sz w:val="28"/>
          <w:szCs w:val="28"/>
        </w:rPr>
        <w:t>е</w:t>
      </w:r>
      <w:r w:rsidRPr="001C56DC">
        <w:rPr>
          <w:color w:val="000000" w:themeColor="text1"/>
          <w:sz w:val="28"/>
          <w:szCs w:val="28"/>
        </w:rPr>
        <w:t xml:space="preserve"> </w:t>
      </w:r>
      <w:r w:rsidRPr="001C56DC">
        <w:rPr>
          <w:b/>
          <w:bCs/>
          <w:color w:val="000000" w:themeColor="text1"/>
          <w:spacing w:val="-1"/>
          <w:sz w:val="28"/>
          <w:szCs w:val="28"/>
        </w:rPr>
        <w:t>и</w:t>
      </w:r>
      <w:r w:rsidRPr="001C56DC">
        <w:rPr>
          <w:b/>
          <w:bCs/>
          <w:color w:val="000000" w:themeColor="text1"/>
          <w:sz w:val="28"/>
          <w:szCs w:val="28"/>
        </w:rPr>
        <w:t>зуче</w:t>
      </w:r>
      <w:r w:rsidRPr="001C56DC">
        <w:rPr>
          <w:b/>
          <w:bCs/>
          <w:color w:val="000000" w:themeColor="text1"/>
          <w:spacing w:val="-2"/>
          <w:sz w:val="28"/>
          <w:szCs w:val="28"/>
        </w:rPr>
        <w:t>н</w:t>
      </w:r>
      <w:r w:rsidRPr="001C56DC">
        <w:rPr>
          <w:b/>
          <w:bCs/>
          <w:color w:val="000000" w:themeColor="text1"/>
          <w:spacing w:val="-1"/>
          <w:sz w:val="28"/>
          <w:szCs w:val="28"/>
        </w:rPr>
        <w:t>н</w:t>
      </w:r>
      <w:r w:rsidRPr="001C56DC">
        <w:rPr>
          <w:b/>
          <w:bCs/>
          <w:color w:val="000000" w:themeColor="text1"/>
          <w:sz w:val="28"/>
          <w:szCs w:val="28"/>
        </w:rPr>
        <w:t>ого</w:t>
      </w:r>
      <w:r w:rsidRPr="001C56DC">
        <w:rPr>
          <w:color w:val="000000" w:themeColor="text1"/>
          <w:spacing w:val="1"/>
          <w:sz w:val="28"/>
          <w:szCs w:val="28"/>
        </w:rPr>
        <w:t xml:space="preserve"> </w:t>
      </w:r>
      <w:r w:rsidRPr="001C56DC">
        <w:rPr>
          <w:b/>
          <w:bCs/>
          <w:color w:val="000000" w:themeColor="text1"/>
          <w:sz w:val="28"/>
          <w:szCs w:val="28"/>
        </w:rPr>
        <w:t>в</w:t>
      </w:r>
      <w:r w:rsidRPr="001C56DC">
        <w:rPr>
          <w:color w:val="000000" w:themeColor="text1"/>
          <w:sz w:val="28"/>
          <w:szCs w:val="28"/>
        </w:rPr>
        <w:t xml:space="preserve"> </w:t>
      </w:r>
      <w:r w:rsidRPr="001C56DC">
        <w:rPr>
          <w:b/>
          <w:bCs/>
          <w:color w:val="000000" w:themeColor="text1"/>
          <w:sz w:val="28"/>
          <w:szCs w:val="28"/>
        </w:rPr>
        <w:t>5</w:t>
      </w:r>
      <w:r w:rsidRPr="001C56DC">
        <w:rPr>
          <w:color w:val="000000" w:themeColor="text1"/>
          <w:sz w:val="28"/>
          <w:szCs w:val="28"/>
        </w:rPr>
        <w:t xml:space="preserve"> </w:t>
      </w:r>
      <w:r w:rsidRPr="001C56DC">
        <w:rPr>
          <w:b/>
          <w:bCs/>
          <w:color w:val="000000" w:themeColor="text1"/>
          <w:spacing w:val="-3"/>
          <w:sz w:val="28"/>
          <w:szCs w:val="28"/>
        </w:rPr>
        <w:t>к</w:t>
      </w:r>
      <w:r w:rsidRPr="001C56DC">
        <w:rPr>
          <w:b/>
          <w:bCs/>
          <w:color w:val="000000" w:themeColor="text1"/>
          <w:sz w:val="28"/>
          <w:szCs w:val="28"/>
        </w:rPr>
        <w:t>ла</w:t>
      </w:r>
      <w:r w:rsidRPr="001C56DC">
        <w:rPr>
          <w:b/>
          <w:bCs/>
          <w:color w:val="000000" w:themeColor="text1"/>
          <w:spacing w:val="-1"/>
          <w:sz w:val="28"/>
          <w:szCs w:val="28"/>
        </w:rPr>
        <w:t>с</w:t>
      </w:r>
      <w:r w:rsidRPr="001C56DC">
        <w:rPr>
          <w:b/>
          <w:bCs/>
          <w:color w:val="000000" w:themeColor="text1"/>
          <w:sz w:val="28"/>
          <w:szCs w:val="28"/>
        </w:rPr>
        <w:t>се</w:t>
      </w:r>
      <w:r w:rsidRPr="001C56DC">
        <w:rPr>
          <w:color w:val="000000" w:themeColor="text1"/>
          <w:spacing w:val="2"/>
          <w:sz w:val="28"/>
          <w:szCs w:val="28"/>
        </w:rPr>
        <w:t xml:space="preserve"> </w:t>
      </w:r>
    </w:p>
    <w:p w:rsidR="002703F3" w:rsidRPr="001C56DC" w:rsidRDefault="002703F3" w:rsidP="002703F3">
      <w:pPr>
        <w:ind w:firstLine="567"/>
        <w:jc w:val="both"/>
        <w:rPr>
          <w:color w:val="000000" w:themeColor="text1"/>
          <w:sz w:val="28"/>
          <w:szCs w:val="28"/>
        </w:rPr>
      </w:pPr>
      <w:r w:rsidRPr="001C56DC">
        <w:rPr>
          <w:color w:val="000000" w:themeColor="text1"/>
          <w:spacing w:val="-1"/>
          <w:sz w:val="28"/>
          <w:szCs w:val="28"/>
        </w:rPr>
        <w:t>Ф</w:t>
      </w:r>
      <w:r w:rsidRPr="001C56DC">
        <w:rPr>
          <w:color w:val="000000" w:themeColor="text1"/>
          <w:sz w:val="28"/>
          <w:szCs w:val="28"/>
        </w:rPr>
        <w:t>о</w:t>
      </w:r>
      <w:r w:rsidRPr="001C56DC">
        <w:rPr>
          <w:color w:val="000000" w:themeColor="text1"/>
          <w:spacing w:val="1"/>
          <w:sz w:val="28"/>
          <w:szCs w:val="28"/>
        </w:rPr>
        <w:t>н</w:t>
      </w:r>
      <w:r w:rsidRPr="001C56DC">
        <w:rPr>
          <w:color w:val="000000" w:themeColor="text1"/>
          <w:sz w:val="28"/>
          <w:szCs w:val="28"/>
        </w:rPr>
        <w:t>е</w:t>
      </w:r>
      <w:r w:rsidRPr="001C56DC">
        <w:rPr>
          <w:color w:val="000000" w:themeColor="text1"/>
          <w:spacing w:val="-2"/>
          <w:sz w:val="28"/>
          <w:szCs w:val="28"/>
        </w:rPr>
        <w:t>т</w:t>
      </w:r>
      <w:r w:rsidRPr="001C56DC">
        <w:rPr>
          <w:color w:val="000000" w:themeColor="text1"/>
          <w:sz w:val="28"/>
          <w:szCs w:val="28"/>
        </w:rPr>
        <w:t xml:space="preserve">ика. </w:t>
      </w:r>
      <w:r w:rsidRPr="001C56DC">
        <w:rPr>
          <w:color w:val="000000" w:themeColor="text1"/>
          <w:spacing w:val="-1"/>
          <w:sz w:val="28"/>
          <w:szCs w:val="28"/>
        </w:rPr>
        <w:t>Ор</w:t>
      </w:r>
      <w:r w:rsidRPr="001C56DC">
        <w:rPr>
          <w:color w:val="000000" w:themeColor="text1"/>
          <w:sz w:val="28"/>
          <w:szCs w:val="28"/>
        </w:rPr>
        <w:t>фо</w:t>
      </w:r>
      <w:r w:rsidRPr="001C56DC">
        <w:rPr>
          <w:color w:val="000000" w:themeColor="text1"/>
          <w:spacing w:val="-1"/>
          <w:sz w:val="28"/>
          <w:szCs w:val="28"/>
        </w:rPr>
        <w:t>э</w:t>
      </w:r>
      <w:r w:rsidRPr="001C56DC">
        <w:rPr>
          <w:color w:val="000000" w:themeColor="text1"/>
          <w:spacing w:val="-2"/>
          <w:sz w:val="28"/>
          <w:szCs w:val="28"/>
        </w:rPr>
        <w:t>п</w:t>
      </w:r>
      <w:r w:rsidRPr="001C56DC">
        <w:rPr>
          <w:color w:val="000000" w:themeColor="text1"/>
          <w:spacing w:val="-1"/>
          <w:sz w:val="28"/>
          <w:szCs w:val="28"/>
        </w:rPr>
        <w:t>и</w:t>
      </w:r>
      <w:r w:rsidRPr="001C56DC">
        <w:rPr>
          <w:color w:val="000000" w:themeColor="text1"/>
          <w:sz w:val="28"/>
          <w:szCs w:val="28"/>
        </w:rPr>
        <w:t>я. М</w:t>
      </w:r>
      <w:r w:rsidRPr="001C56DC">
        <w:rPr>
          <w:color w:val="000000" w:themeColor="text1"/>
          <w:spacing w:val="-2"/>
          <w:sz w:val="28"/>
          <w:szCs w:val="28"/>
        </w:rPr>
        <w:t>о</w:t>
      </w:r>
      <w:r w:rsidRPr="001C56DC">
        <w:rPr>
          <w:color w:val="000000" w:themeColor="text1"/>
          <w:sz w:val="28"/>
          <w:szCs w:val="28"/>
        </w:rPr>
        <w:t>рфе</w:t>
      </w:r>
      <w:r w:rsidRPr="001C56DC">
        <w:rPr>
          <w:color w:val="000000" w:themeColor="text1"/>
          <w:spacing w:val="-1"/>
          <w:sz w:val="28"/>
          <w:szCs w:val="28"/>
        </w:rPr>
        <w:t>м</w:t>
      </w:r>
      <w:r w:rsidRPr="001C56DC">
        <w:rPr>
          <w:color w:val="000000" w:themeColor="text1"/>
          <w:sz w:val="28"/>
          <w:szCs w:val="28"/>
        </w:rPr>
        <w:t>ы в с</w:t>
      </w:r>
      <w:r w:rsidRPr="001C56DC">
        <w:rPr>
          <w:color w:val="000000" w:themeColor="text1"/>
          <w:spacing w:val="-2"/>
          <w:sz w:val="28"/>
          <w:szCs w:val="28"/>
        </w:rPr>
        <w:t>л</w:t>
      </w:r>
      <w:r w:rsidRPr="001C56DC">
        <w:rPr>
          <w:color w:val="000000" w:themeColor="text1"/>
          <w:sz w:val="28"/>
          <w:szCs w:val="28"/>
        </w:rPr>
        <w:t>ов</w:t>
      </w:r>
      <w:r w:rsidRPr="001C56DC">
        <w:rPr>
          <w:color w:val="000000" w:themeColor="text1"/>
          <w:spacing w:val="-2"/>
          <w:sz w:val="28"/>
          <w:szCs w:val="28"/>
        </w:rPr>
        <w:t>е</w:t>
      </w:r>
      <w:r w:rsidRPr="001C56DC">
        <w:rPr>
          <w:color w:val="000000" w:themeColor="text1"/>
          <w:sz w:val="28"/>
          <w:szCs w:val="28"/>
        </w:rPr>
        <w:t>.</w:t>
      </w:r>
      <w:r w:rsidRPr="001C56DC">
        <w:rPr>
          <w:color w:val="000000" w:themeColor="text1"/>
          <w:spacing w:val="-1"/>
          <w:sz w:val="28"/>
          <w:szCs w:val="28"/>
        </w:rPr>
        <w:t xml:space="preserve"> О</w:t>
      </w:r>
      <w:r w:rsidRPr="001C56DC">
        <w:rPr>
          <w:color w:val="000000" w:themeColor="text1"/>
          <w:sz w:val="28"/>
          <w:szCs w:val="28"/>
        </w:rPr>
        <w:t>рф</w:t>
      </w:r>
      <w:r w:rsidRPr="001C56DC">
        <w:rPr>
          <w:color w:val="000000" w:themeColor="text1"/>
          <w:spacing w:val="1"/>
          <w:sz w:val="28"/>
          <w:szCs w:val="28"/>
        </w:rPr>
        <w:t>о</w:t>
      </w:r>
      <w:r w:rsidRPr="001C56DC">
        <w:rPr>
          <w:color w:val="000000" w:themeColor="text1"/>
          <w:spacing w:val="-1"/>
          <w:sz w:val="28"/>
          <w:szCs w:val="28"/>
        </w:rPr>
        <w:t>г</w:t>
      </w:r>
      <w:r w:rsidRPr="001C56DC">
        <w:rPr>
          <w:color w:val="000000" w:themeColor="text1"/>
          <w:sz w:val="28"/>
          <w:szCs w:val="28"/>
        </w:rPr>
        <w:t>рам</w:t>
      </w:r>
      <w:r w:rsidRPr="001C56DC">
        <w:rPr>
          <w:color w:val="000000" w:themeColor="text1"/>
          <w:spacing w:val="-1"/>
          <w:sz w:val="28"/>
          <w:szCs w:val="28"/>
        </w:rPr>
        <w:t>м</w:t>
      </w:r>
      <w:r w:rsidRPr="001C56DC">
        <w:rPr>
          <w:color w:val="000000" w:themeColor="text1"/>
          <w:sz w:val="28"/>
          <w:szCs w:val="28"/>
        </w:rPr>
        <w:t>ы в</w:t>
      </w:r>
      <w:r w:rsidRPr="001C56DC">
        <w:rPr>
          <w:color w:val="000000" w:themeColor="text1"/>
          <w:spacing w:val="-1"/>
          <w:sz w:val="28"/>
          <w:szCs w:val="28"/>
        </w:rPr>
        <w:t xml:space="preserve"> </w:t>
      </w:r>
      <w:r w:rsidRPr="001C56DC">
        <w:rPr>
          <w:color w:val="000000" w:themeColor="text1"/>
          <w:spacing w:val="-2"/>
          <w:sz w:val="28"/>
          <w:szCs w:val="28"/>
        </w:rPr>
        <w:t>п</w:t>
      </w:r>
      <w:r w:rsidRPr="001C56DC">
        <w:rPr>
          <w:color w:val="000000" w:themeColor="text1"/>
          <w:sz w:val="28"/>
          <w:szCs w:val="28"/>
        </w:rPr>
        <w:t>риставк</w:t>
      </w:r>
      <w:r w:rsidRPr="001C56DC">
        <w:rPr>
          <w:color w:val="000000" w:themeColor="text1"/>
          <w:spacing w:val="-3"/>
          <w:sz w:val="28"/>
          <w:szCs w:val="28"/>
        </w:rPr>
        <w:t>а</w:t>
      </w:r>
      <w:r w:rsidRPr="001C56DC">
        <w:rPr>
          <w:color w:val="000000" w:themeColor="text1"/>
          <w:sz w:val="28"/>
          <w:szCs w:val="28"/>
        </w:rPr>
        <w:t>х и</w:t>
      </w:r>
      <w:r w:rsidRPr="001C56DC">
        <w:rPr>
          <w:color w:val="000000" w:themeColor="text1"/>
          <w:spacing w:val="1"/>
          <w:sz w:val="28"/>
          <w:szCs w:val="28"/>
        </w:rPr>
        <w:t xml:space="preserve"> </w:t>
      </w:r>
      <w:r w:rsidRPr="001C56DC">
        <w:rPr>
          <w:color w:val="000000" w:themeColor="text1"/>
          <w:spacing w:val="-2"/>
          <w:sz w:val="28"/>
          <w:szCs w:val="28"/>
        </w:rPr>
        <w:t>к</w:t>
      </w:r>
      <w:r w:rsidRPr="001C56DC">
        <w:rPr>
          <w:color w:val="000000" w:themeColor="text1"/>
          <w:sz w:val="28"/>
          <w:szCs w:val="28"/>
        </w:rPr>
        <w:t>о</w:t>
      </w:r>
      <w:r w:rsidRPr="001C56DC">
        <w:rPr>
          <w:color w:val="000000" w:themeColor="text1"/>
          <w:spacing w:val="5"/>
          <w:sz w:val="28"/>
          <w:szCs w:val="28"/>
        </w:rPr>
        <w:t>р</w:t>
      </w:r>
      <w:r w:rsidRPr="001C56DC">
        <w:rPr>
          <w:color w:val="000000" w:themeColor="text1"/>
          <w:spacing w:val="1"/>
          <w:sz w:val="28"/>
          <w:szCs w:val="28"/>
        </w:rPr>
        <w:t>н</w:t>
      </w:r>
      <w:r w:rsidRPr="001C56DC">
        <w:rPr>
          <w:color w:val="000000" w:themeColor="text1"/>
          <w:spacing w:val="-1"/>
          <w:sz w:val="28"/>
          <w:szCs w:val="28"/>
        </w:rPr>
        <w:t>я</w:t>
      </w:r>
      <w:r w:rsidRPr="001C56DC">
        <w:rPr>
          <w:color w:val="000000" w:themeColor="text1"/>
          <w:sz w:val="28"/>
          <w:szCs w:val="28"/>
        </w:rPr>
        <w:t>х с</w:t>
      </w:r>
      <w:r w:rsidRPr="001C56DC">
        <w:rPr>
          <w:color w:val="000000" w:themeColor="text1"/>
          <w:spacing w:val="-3"/>
          <w:sz w:val="28"/>
          <w:szCs w:val="28"/>
        </w:rPr>
        <w:t>л</w:t>
      </w:r>
      <w:r w:rsidRPr="001C56DC">
        <w:rPr>
          <w:color w:val="000000" w:themeColor="text1"/>
          <w:sz w:val="28"/>
          <w:szCs w:val="28"/>
        </w:rPr>
        <w:t>ов. Части ре</w:t>
      </w:r>
      <w:r w:rsidRPr="001C56DC">
        <w:rPr>
          <w:color w:val="000000" w:themeColor="text1"/>
          <w:spacing w:val="-1"/>
          <w:sz w:val="28"/>
          <w:szCs w:val="28"/>
        </w:rPr>
        <w:t>ч</w:t>
      </w:r>
      <w:r w:rsidRPr="001C56DC">
        <w:rPr>
          <w:color w:val="000000" w:themeColor="text1"/>
          <w:sz w:val="28"/>
          <w:szCs w:val="28"/>
        </w:rPr>
        <w:t xml:space="preserve">и. </w:t>
      </w:r>
      <w:r w:rsidRPr="001C56DC">
        <w:rPr>
          <w:color w:val="000000" w:themeColor="text1"/>
          <w:spacing w:val="-1"/>
          <w:sz w:val="28"/>
          <w:szCs w:val="28"/>
        </w:rPr>
        <w:t>О</w:t>
      </w:r>
      <w:r w:rsidRPr="001C56DC">
        <w:rPr>
          <w:color w:val="000000" w:themeColor="text1"/>
          <w:sz w:val="28"/>
          <w:szCs w:val="28"/>
        </w:rPr>
        <w:t>р</w:t>
      </w:r>
      <w:r w:rsidRPr="001C56DC">
        <w:rPr>
          <w:color w:val="000000" w:themeColor="text1"/>
          <w:spacing w:val="-1"/>
          <w:sz w:val="28"/>
          <w:szCs w:val="28"/>
        </w:rPr>
        <w:t>ф</w:t>
      </w:r>
      <w:r w:rsidRPr="001C56DC">
        <w:rPr>
          <w:color w:val="000000" w:themeColor="text1"/>
          <w:sz w:val="28"/>
          <w:szCs w:val="28"/>
        </w:rPr>
        <w:t>о</w:t>
      </w:r>
      <w:r w:rsidRPr="001C56DC">
        <w:rPr>
          <w:color w:val="000000" w:themeColor="text1"/>
          <w:spacing w:val="-2"/>
          <w:sz w:val="28"/>
          <w:szCs w:val="28"/>
        </w:rPr>
        <w:t>г</w:t>
      </w:r>
      <w:r w:rsidRPr="001C56DC">
        <w:rPr>
          <w:color w:val="000000" w:themeColor="text1"/>
          <w:sz w:val="28"/>
          <w:szCs w:val="28"/>
        </w:rPr>
        <w:t>рам</w:t>
      </w:r>
      <w:r w:rsidRPr="001C56DC">
        <w:rPr>
          <w:color w:val="000000" w:themeColor="text1"/>
          <w:spacing w:val="-1"/>
          <w:sz w:val="28"/>
          <w:szCs w:val="28"/>
        </w:rPr>
        <w:t>м</w:t>
      </w:r>
      <w:r w:rsidRPr="001C56DC">
        <w:rPr>
          <w:color w:val="000000" w:themeColor="text1"/>
          <w:sz w:val="28"/>
          <w:szCs w:val="28"/>
        </w:rPr>
        <w:t>ы</w:t>
      </w:r>
      <w:r w:rsidRPr="001C56DC">
        <w:rPr>
          <w:color w:val="000000" w:themeColor="text1"/>
          <w:spacing w:val="-3"/>
          <w:sz w:val="28"/>
          <w:szCs w:val="28"/>
        </w:rPr>
        <w:t xml:space="preserve"> </w:t>
      </w:r>
      <w:r w:rsidRPr="001C56DC">
        <w:rPr>
          <w:color w:val="000000" w:themeColor="text1"/>
          <w:sz w:val="28"/>
          <w:szCs w:val="28"/>
        </w:rPr>
        <w:t>в</w:t>
      </w:r>
      <w:r w:rsidRPr="001C56DC">
        <w:rPr>
          <w:color w:val="000000" w:themeColor="text1"/>
          <w:spacing w:val="-1"/>
          <w:sz w:val="28"/>
          <w:szCs w:val="28"/>
        </w:rPr>
        <w:t xml:space="preserve"> </w:t>
      </w:r>
      <w:r w:rsidRPr="001C56DC">
        <w:rPr>
          <w:color w:val="000000" w:themeColor="text1"/>
          <w:sz w:val="28"/>
          <w:szCs w:val="28"/>
        </w:rPr>
        <w:t>оконч</w:t>
      </w:r>
      <w:r w:rsidRPr="001C56DC">
        <w:rPr>
          <w:color w:val="000000" w:themeColor="text1"/>
          <w:spacing w:val="-1"/>
          <w:sz w:val="28"/>
          <w:szCs w:val="28"/>
        </w:rPr>
        <w:t>ан</w:t>
      </w:r>
      <w:r w:rsidRPr="001C56DC">
        <w:rPr>
          <w:color w:val="000000" w:themeColor="text1"/>
          <w:sz w:val="28"/>
          <w:szCs w:val="28"/>
        </w:rPr>
        <w:t>и</w:t>
      </w:r>
      <w:r w:rsidRPr="001C56DC">
        <w:rPr>
          <w:color w:val="000000" w:themeColor="text1"/>
          <w:spacing w:val="-2"/>
          <w:sz w:val="28"/>
          <w:szCs w:val="28"/>
        </w:rPr>
        <w:t>я</w:t>
      </w:r>
      <w:r w:rsidRPr="001C56DC">
        <w:rPr>
          <w:color w:val="000000" w:themeColor="text1"/>
          <w:sz w:val="28"/>
          <w:szCs w:val="28"/>
        </w:rPr>
        <w:t>х слов.</w:t>
      </w:r>
      <w:r w:rsidRPr="001C56DC">
        <w:rPr>
          <w:color w:val="000000" w:themeColor="text1"/>
          <w:spacing w:val="-3"/>
          <w:sz w:val="28"/>
          <w:szCs w:val="28"/>
        </w:rPr>
        <w:t xml:space="preserve"> </w:t>
      </w:r>
      <w:r w:rsidRPr="001C56DC">
        <w:rPr>
          <w:color w:val="000000" w:themeColor="text1"/>
          <w:sz w:val="28"/>
          <w:szCs w:val="28"/>
        </w:rPr>
        <w:t>С</w:t>
      </w:r>
      <w:r w:rsidRPr="001C56DC">
        <w:rPr>
          <w:color w:val="000000" w:themeColor="text1"/>
          <w:spacing w:val="-1"/>
          <w:sz w:val="28"/>
          <w:szCs w:val="28"/>
        </w:rPr>
        <w:t>л</w:t>
      </w:r>
      <w:r w:rsidRPr="001C56DC">
        <w:rPr>
          <w:color w:val="000000" w:themeColor="text1"/>
          <w:sz w:val="28"/>
          <w:szCs w:val="28"/>
        </w:rPr>
        <w:t>ово</w:t>
      </w:r>
      <w:r w:rsidRPr="001C56DC">
        <w:rPr>
          <w:color w:val="000000" w:themeColor="text1"/>
          <w:spacing w:val="-1"/>
          <w:sz w:val="28"/>
          <w:szCs w:val="28"/>
        </w:rPr>
        <w:t>с</w:t>
      </w:r>
      <w:r w:rsidRPr="001C56DC">
        <w:rPr>
          <w:color w:val="000000" w:themeColor="text1"/>
          <w:sz w:val="28"/>
          <w:szCs w:val="28"/>
        </w:rPr>
        <w:t>о</w:t>
      </w:r>
      <w:r w:rsidRPr="001C56DC">
        <w:rPr>
          <w:color w:val="000000" w:themeColor="text1"/>
          <w:spacing w:val="-1"/>
          <w:sz w:val="28"/>
          <w:szCs w:val="28"/>
        </w:rPr>
        <w:t>ч</w:t>
      </w:r>
      <w:r w:rsidRPr="001C56DC">
        <w:rPr>
          <w:color w:val="000000" w:themeColor="text1"/>
          <w:sz w:val="28"/>
          <w:szCs w:val="28"/>
        </w:rPr>
        <w:t>ета</w:t>
      </w:r>
      <w:r w:rsidRPr="001C56DC">
        <w:rPr>
          <w:color w:val="000000" w:themeColor="text1"/>
          <w:spacing w:val="-2"/>
          <w:sz w:val="28"/>
          <w:szCs w:val="28"/>
        </w:rPr>
        <w:t>н</w:t>
      </w:r>
      <w:r w:rsidRPr="001C56DC">
        <w:rPr>
          <w:color w:val="000000" w:themeColor="text1"/>
          <w:sz w:val="28"/>
          <w:szCs w:val="28"/>
        </w:rPr>
        <w:t xml:space="preserve">ия. </w:t>
      </w:r>
      <w:proofErr w:type="gramStart"/>
      <w:r w:rsidRPr="001C56DC">
        <w:rPr>
          <w:color w:val="000000" w:themeColor="text1"/>
          <w:spacing w:val="-1"/>
          <w:sz w:val="28"/>
          <w:szCs w:val="28"/>
        </w:rPr>
        <w:t>Пр</w:t>
      </w:r>
      <w:r w:rsidRPr="001C56DC">
        <w:rPr>
          <w:color w:val="000000" w:themeColor="text1"/>
          <w:sz w:val="28"/>
          <w:szCs w:val="28"/>
        </w:rPr>
        <w:t>ос</w:t>
      </w:r>
      <w:r w:rsidRPr="001C56DC">
        <w:rPr>
          <w:color w:val="000000" w:themeColor="text1"/>
          <w:spacing w:val="-2"/>
          <w:sz w:val="28"/>
          <w:szCs w:val="28"/>
        </w:rPr>
        <w:t>т</w:t>
      </w:r>
      <w:r w:rsidRPr="001C56DC">
        <w:rPr>
          <w:color w:val="000000" w:themeColor="text1"/>
          <w:sz w:val="28"/>
          <w:szCs w:val="28"/>
        </w:rPr>
        <w:t xml:space="preserve">ое </w:t>
      </w:r>
      <w:r>
        <w:rPr>
          <w:color w:val="000000" w:themeColor="text1"/>
          <w:sz w:val="28"/>
          <w:szCs w:val="28"/>
        </w:rPr>
        <w:t xml:space="preserve"> п</w:t>
      </w:r>
      <w:r w:rsidRPr="001C56DC">
        <w:rPr>
          <w:color w:val="000000" w:themeColor="text1"/>
          <w:sz w:val="28"/>
          <w:szCs w:val="28"/>
        </w:rPr>
        <w:t>р</w:t>
      </w:r>
      <w:r w:rsidRPr="001C56DC">
        <w:rPr>
          <w:color w:val="000000" w:themeColor="text1"/>
          <w:spacing w:val="-1"/>
          <w:sz w:val="28"/>
          <w:szCs w:val="28"/>
        </w:rPr>
        <w:t>е</w:t>
      </w:r>
      <w:r w:rsidRPr="001C56DC">
        <w:rPr>
          <w:color w:val="000000" w:themeColor="text1"/>
          <w:sz w:val="28"/>
          <w:szCs w:val="28"/>
        </w:rPr>
        <w:t>дло</w:t>
      </w:r>
      <w:r w:rsidRPr="001C56DC">
        <w:rPr>
          <w:color w:val="000000" w:themeColor="text1"/>
          <w:spacing w:val="-1"/>
          <w:sz w:val="28"/>
          <w:szCs w:val="28"/>
        </w:rPr>
        <w:t>ж</w:t>
      </w:r>
      <w:r w:rsidRPr="001C56DC">
        <w:rPr>
          <w:color w:val="000000" w:themeColor="text1"/>
          <w:sz w:val="28"/>
          <w:szCs w:val="28"/>
        </w:rPr>
        <w:t>е</w:t>
      </w:r>
      <w:r w:rsidRPr="001C56DC">
        <w:rPr>
          <w:color w:val="000000" w:themeColor="text1"/>
          <w:spacing w:val="-2"/>
          <w:sz w:val="28"/>
          <w:szCs w:val="28"/>
        </w:rPr>
        <w:t>н</w:t>
      </w:r>
      <w:r w:rsidRPr="001C56DC">
        <w:rPr>
          <w:color w:val="000000" w:themeColor="text1"/>
          <w:sz w:val="28"/>
          <w:szCs w:val="28"/>
        </w:rPr>
        <w:t>ие</w:t>
      </w:r>
      <w:proofErr w:type="gramEnd"/>
      <w:r w:rsidRPr="001C56DC">
        <w:rPr>
          <w:color w:val="000000" w:themeColor="text1"/>
          <w:sz w:val="28"/>
          <w:szCs w:val="28"/>
        </w:rPr>
        <w:t>.</w:t>
      </w:r>
      <w:r w:rsidRPr="001C56DC">
        <w:rPr>
          <w:color w:val="000000" w:themeColor="text1"/>
          <w:spacing w:val="-2"/>
          <w:sz w:val="28"/>
          <w:szCs w:val="28"/>
        </w:rPr>
        <w:t xml:space="preserve"> </w:t>
      </w:r>
      <w:r w:rsidRPr="001C56DC">
        <w:rPr>
          <w:color w:val="000000" w:themeColor="text1"/>
          <w:sz w:val="28"/>
          <w:szCs w:val="28"/>
        </w:rPr>
        <w:t>Зн</w:t>
      </w:r>
      <w:r w:rsidRPr="001C56DC">
        <w:rPr>
          <w:color w:val="000000" w:themeColor="text1"/>
          <w:spacing w:val="-1"/>
          <w:sz w:val="28"/>
          <w:szCs w:val="28"/>
        </w:rPr>
        <w:t>а</w:t>
      </w:r>
      <w:r w:rsidRPr="001C56DC">
        <w:rPr>
          <w:color w:val="000000" w:themeColor="text1"/>
          <w:sz w:val="28"/>
          <w:szCs w:val="28"/>
        </w:rPr>
        <w:t>ки п</w:t>
      </w:r>
      <w:r w:rsidRPr="001C56DC">
        <w:rPr>
          <w:color w:val="000000" w:themeColor="text1"/>
          <w:spacing w:val="1"/>
          <w:sz w:val="28"/>
          <w:szCs w:val="28"/>
        </w:rPr>
        <w:t>р</w:t>
      </w:r>
      <w:r w:rsidRPr="001C56DC">
        <w:rPr>
          <w:color w:val="000000" w:themeColor="text1"/>
          <w:spacing w:val="-1"/>
          <w:sz w:val="28"/>
          <w:szCs w:val="28"/>
        </w:rPr>
        <w:t>е</w:t>
      </w:r>
      <w:r w:rsidRPr="001C56DC">
        <w:rPr>
          <w:color w:val="000000" w:themeColor="text1"/>
          <w:spacing w:val="-2"/>
          <w:sz w:val="28"/>
          <w:szCs w:val="28"/>
        </w:rPr>
        <w:t>п</w:t>
      </w:r>
      <w:r w:rsidRPr="001C56DC">
        <w:rPr>
          <w:color w:val="000000" w:themeColor="text1"/>
          <w:sz w:val="28"/>
          <w:szCs w:val="28"/>
        </w:rPr>
        <w:t>ин</w:t>
      </w:r>
      <w:r w:rsidRPr="001C56DC">
        <w:rPr>
          <w:color w:val="000000" w:themeColor="text1"/>
          <w:spacing w:val="-1"/>
          <w:sz w:val="28"/>
          <w:szCs w:val="28"/>
        </w:rPr>
        <w:t>а</w:t>
      </w:r>
      <w:r w:rsidRPr="001C56DC">
        <w:rPr>
          <w:color w:val="000000" w:themeColor="text1"/>
          <w:sz w:val="28"/>
          <w:szCs w:val="28"/>
        </w:rPr>
        <w:t>н</w:t>
      </w:r>
      <w:r w:rsidRPr="001C56DC">
        <w:rPr>
          <w:color w:val="000000" w:themeColor="text1"/>
          <w:spacing w:val="-1"/>
          <w:sz w:val="28"/>
          <w:szCs w:val="28"/>
        </w:rPr>
        <w:t>и</w:t>
      </w:r>
      <w:r w:rsidRPr="001C56DC">
        <w:rPr>
          <w:color w:val="000000" w:themeColor="text1"/>
          <w:sz w:val="28"/>
          <w:szCs w:val="28"/>
        </w:rPr>
        <w:t>я. С</w:t>
      </w:r>
      <w:r w:rsidRPr="001C56DC">
        <w:rPr>
          <w:color w:val="000000" w:themeColor="text1"/>
          <w:spacing w:val="-1"/>
          <w:sz w:val="28"/>
          <w:szCs w:val="28"/>
        </w:rPr>
        <w:t>л</w:t>
      </w:r>
      <w:r w:rsidRPr="001C56DC">
        <w:rPr>
          <w:color w:val="000000" w:themeColor="text1"/>
          <w:sz w:val="28"/>
          <w:szCs w:val="28"/>
        </w:rPr>
        <w:t>о</w:t>
      </w:r>
      <w:r w:rsidRPr="001C56DC">
        <w:rPr>
          <w:color w:val="000000" w:themeColor="text1"/>
          <w:spacing w:val="-1"/>
          <w:sz w:val="28"/>
          <w:szCs w:val="28"/>
        </w:rPr>
        <w:t>ж</w:t>
      </w:r>
      <w:r w:rsidRPr="001C56DC">
        <w:rPr>
          <w:color w:val="000000" w:themeColor="text1"/>
          <w:spacing w:val="-2"/>
          <w:sz w:val="28"/>
          <w:szCs w:val="28"/>
        </w:rPr>
        <w:t>н</w:t>
      </w:r>
      <w:r w:rsidRPr="001C56DC">
        <w:rPr>
          <w:color w:val="000000" w:themeColor="text1"/>
          <w:sz w:val="28"/>
          <w:szCs w:val="28"/>
        </w:rPr>
        <w:t xml:space="preserve">ое </w:t>
      </w:r>
      <w:r w:rsidRPr="001C56DC">
        <w:rPr>
          <w:color w:val="000000" w:themeColor="text1"/>
          <w:spacing w:val="-1"/>
          <w:sz w:val="28"/>
          <w:szCs w:val="28"/>
        </w:rPr>
        <w:t>п</w:t>
      </w:r>
      <w:r w:rsidRPr="001C56DC">
        <w:rPr>
          <w:color w:val="000000" w:themeColor="text1"/>
          <w:sz w:val="28"/>
          <w:szCs w:val="28"/>
        </w:rPr>
        <w:t>р</w:t>
      </w:r>
      <w:r w:rsidRPr="001C56DC">
        <w:rPr>
          <w:color w:val="000000" w:themeColor="text1"/>
          <w:spacing w:val="-1"/>
          <w:sz w:val="28"/>
          <w:szCs w:val="28"/>
        </w:rPr>
        <w:t>е</w:t>
      </w:r>
      <w:r w:rsidRPr="001C56DC">
        <w:rPr>
          <w:color w:val="000000" w:themeColor="text1"/>
          <w:sz w:val="28"/>
          <w:szCs w:val="28"/>
        </w:rPr>
        <w:t>дл</w:t>
      </w:r>
      <w:r w:rsidRPr="001C56DC">
        <w:rPr>
          <w:color w:val="000000" w:themeColor="text1"/>
          <w:spacing w:val="-1"/>
          <w:sz w:val="28"/>
          <w:szCs w:val="28"/>
        </w:rPr>
        <w:t>о</w:t>
      </w:r>
      <w:r w:rsidRPr="001C56DC">
        <w:rPr>
          <w:color w:val="000000" w:themeColor="text1"/>
          <w:sz w:val="28"/>
          <w:szCs w:val="28"/>
        </w:rPr>
        <w:t>же</w:t>
      </w:r>
      <w:r w:rsidRPr="001C56DC">
        <w:rPr>
          <w:color w:val="000000" w:themeColor="text1"/>
          <w:spacing w:val="-1"/>
          <w:sz w:val="28"/>
          <w:szCs w:val="28"/>
        </w:rPr>
        <w:t>н</w:t>
      </w:r>
      <w:r w:rsidRPr="001C56DC">
        <w:rPr>
          <w:color w:val="000000" w:themeColor="text1"/>
          <w:sz w:val="28"/>
          <w:szCs w:val="28"/>
        </w:rPr>
        <w:t xml:space="preserve">ие. </w:t>
      </w:r>
      <w:r w:rsidRPr="001C56DC">
        <w:rPr>
          <w:color w:val="000000" w:themeColor="text1"/>
          <w:spacing w:val="-2"/>
          <w:sz w:val="28"/>
          <w:szCs w:val="28"/>
        </w:rPr>
        <w:t>За</w:t>
      </w:r>
      <w:r w:rsidRPr="001C56DC">
        <w:rPr>
          <w:color w:val="000000" w:themeColor="text1"/>
          <w:sz w:val="28"/>
          <w:szCs w:val="28"/>
        </w:rPr>
        <w:t>пя</w:t>
      </w:r>
      <w:r w:rsidRPr="001C56DC">
        <w:rPr>
          <w:color w:val="000000" w:themeColor="text1"/>
          <w:spacing w:val="-2"/>
          <w:sz w:val="28"/>
          <w:szCs w:val="28"/>
        </w:rPr>
        <w:t>т</w:t>
      </w:r>
      <w:r w:rsidRPr="001C56DC">
        <w:rPr>
          <w:color w:val="000000" w:themeColor="text1"/>
          <w:sz w:val="28"/>
          <w:szCs w:val="28"/>
        </w:rPr>
        <w:t>ые в с</w:t>
      </w:r>
      <w:r w:rsidRPr="001C56DC">
        <w:rPr>
          <w:color w:val="000000" w:themeColor="text1"/>
          <w:spacing w:val="-1"/>
          <w:sz w:val="28"/>
          <w:szCs w:val="28"/>
        </w:rPr>
        <w:t>л</w:t>
      </w:r>
      <w:r w:rsidRPr="001C56DC">
        <w:rPr>
          <w:color w:val="000000" w:themeColor="text1"/>
          <w:sz w:val="28"/>
          <w:szCs w:val="28"/>
        </w:rPr>
        <w:t>о</w:t>
      </w:r>
      <w:r w:rsidRPr="001C56DC">
        <w:rPr>
          <w:color w:val="000000" w:themeColor="text1"/>
          <w:spacing w:val="-1"/>
          <w:sz w:val="28"/>
          <w:szCs w:val="28"/>
        </w:rPr>
        <w:t>ж</w:t>
      </w:r>
      <w:r w:rsidRPr="001C56DC">
        <w:rPr>
          <w:color w:val="000000" w:themeColor="text1"/>
          <w:spacing w:val="-2"/>
          <w:sz w:val="28"/>
          <w:szCs w:val="28"/>
        </w:rPr>
        <w:t>н</w:t>
      </w:r>
      <w:r w:rsidRPr="001C56DC">
        <w:rPr>
          <w:color w:val="000000" w:themeColor="text1"/>
          <w:sz w:val="28"/>
          <w:szCs w:val="28"/>
        </w:rPr>
        <w:t xml:space="preserve">ом </w:t>
      </w:r>
      <w:r w:rsidRPr="001C56DC">
        <w:rPr>
          <w:color w:val="000000" w:themeColor="text1"/>
          <w:spacing w:val="-1"/>
          <w:sz w:val="28"/>
          <w:szCs w:val="28"/>
        </w:rPr>
        <w:t>пр</w:t>
      </w:r>
      <w:r w:rsidRPr="001C56DC">
        <w:rPr>
          <w:color w:val="000000" w:themeColor="text1"/>
          <w:sz w:val="28"/>
          <w:szCs w:val="28"/>
        </w:rPr>
        <w:t>едл</w:t>
      </w:r>
      <w:r w:rsidRPr="001C56DC">
        <w:rPr>
          <w:color w:val="000000" w:themeColor="text1"/>
          <w:spacing w:val="-1"/>
          <w:sz w:val="28"/>
          <w:szCs w:val="28"/>
        </w:rPr>
        <w:t>о</w:t>
      </w:r>
      <w:r w:rsidRPr="001C56DC">
        <w:rPr>
          <w:color w:val="000000" w:themeColor="text1"/>
          <w:sz w:val="28"/>
          <w:szCs w:val="28"/>
        </w:rPr>
        <w:t>же</w:t>
      </w:r>
      <w:r w:rsidRPr="001C56DC">
        <w:rPr>
          <w:color w:val="000000" w:themeColor="text1"/>
          <w:spacing w:val="-1"/>
          <w:sz w:val="28"/>
          <w:szCs w:val="28"/>
        </w:rPr>
        <w:t>н</w:t>
      </w:r>
      <w:r w:rsidRPr="001C56DC">
        <w:rPr>
          <w:color w:val="000000" w:themeColor="text1"/>
          <w:spacing w:val="-2"/>
          <w:sz w:val="28"/>
          <w:szCs w:val="28"/>
        </w:rPr>
        <w:t>и</w:t>
      </w:r>
      <w:r w:rsidRPr="001C56DC">
        <w:rPr>
          <w:color w:val="000000" w:themeColor="text1"/>
          <w:sz w:val="28"/>
          <w:szCs w:val="28"/>
        </w:rPr>
        <w:t>и. С</w:t>
      </w:r>
      <w:r w:rsidRPr="001C56DC">
        <w:rPr>
          <w:color w:val="000000" w:themeColor="text1"/>
          <w:spacing w:val="-1"/>
          <w:sz w:val="28"/>
          <w:szCs w:val="28"/>
        </w:rPr>
        <w:t>и</w:t>
      </w:r>
      <w:r w:rsidRPr="001C56DC">
        <w:rPr>
          <w:color w:val="000000" w:themeColor="text1"/>
          <w:sz w:val="28"/>
          <w:szCs w:val="28"/>
        </w:rPr>
        <w:t>нтак</w:t>
      </w:r>
      <w:r w:rsidRPr="001C56DC">
        <w:rPr>
          <w:color w:val="000000" w:themeColor="text1"/>
          <w:spacing w:val="-2"/>
          <w:sz w:val="28"/>
          <w:szCs w:val="28"/>
        </w:rPr>
        <w:t>с</w:t>
      </w:r>
      <w:r w:rsidRPr="001C56DC">
        <w:rPr>
          <w:color w:val="000000" w:themeColor="text1"/>
          <w:sz w:val="28"/>
          <w:szCs w:val="28"/>
        </w:rPr>
        <w:t>иче</w:t>
      </w:r>
      <w:r w:rsidRPr="001C56DC">
        <w:rPr>
          <w:color w:val="000000" w:themeColor="text1"/>
          <w:spacing w:val="-1"/>
          <w:sz w:val="28"/>
          <w:szCs w:val="28"/>
        </w:rPr>
        <w:t>с</w:t>
      </w:r>
      <w:r w:rsidRPr="001C56DC">
        <w:rPr>
          <w:color w:val="000000" w:themeColor="text1"/>
          <w:sz w:val="28"/>
          <w:szCs w:val="28"/>
        </w:rPr>
        <w:t>к</w:t>
      </w:r>
      <w:r w:rsidRPr="001C56DC">
        <w:rPr>
          <w:color w:val="000000" w:themeColor="text1"/>
          <w:spacing w:val="-1"/>
          <w:sz w:val="28"/>
          <w:szCs w:val="28"/>
        </w:rPr>
        <w:t>и</w:t>
      </w:r>
      <w:r w:rsidRPr="001C56DC">
        <w:rPr>
          <w:color w:val="000000" w:themeColor="text1"/>
          <w:sz w:val="28"/>
          <w:szCs w:val="28"/>
        </w:rPr>
        <w:t>й разб</w:t>
      </w:r>
      <w:r w:rsidRPr="001C56DC">
        <w:rPr>
          <w:color w:val="000000" w:themeColor="text1"/>
          <w:spacing w:val="-1"/>
          <w:sz w:val="28"/>
          <w:szCs w:val="28"/>
        </w:rPr>
        <w:t>о</w:t>
      </w:r>
      <w:r w:rsidRPr="001C56DC">
        <w:rPr>
          <w:color w:val="000000" w:themeColor="text1"/>
          <w:sz w:val="28"/>
          <w:szCs w:val="28"/>
        </w:rPr>
        <w:t xml:space="preserve">р </w:t>
      </w:r>
      <w:r w:rsidRPr="001C56DC">
        <w:rPr>
          <w:color w:val="000000" w:themeColor="text1"/>
          <w:spacing w:val="-1"/>
          <w:sz w:val="28"/>
          <w:szCs w:val="28"/>
        </w:rPr>
        <w:t>п</w:t>
      </w:r>
      <w:r w:rsidRPr="001C56DC">
        <w:rPr>
          <w:color w:val="000000" w:themeColor="text1"/>
          <w:sz w:val="28"/>
          <w:szCs w:val="28"/>
        </w:rPr>
        <w:t>р</w:t>
      </w:r>
      <w:r w:rsidRPr="001C56DC">
        <w:rPr>
          <w:color w:val="000000" w:themeColor="text1"/>
          <w:spacing w:val="-2"/>
          <w:sz w:val="28"/>
          <w:szCs w:val="28"/>
        </w:rPr>
        <w:t>е</w:t>
      </w:r>
      <w:r w:rsidRPr="001C56DC">
        <w:rPr>
          <w:color w:val="000000" w:themeColor="text1"/>
          <w:sz w:val="28"/>
          <w:szCs w:val="28"/>
        </w:rPr>
        <w:t>дло</w:t>
      </w:r>
      <w:r w:rsidRPr="001C56DC">
        <w:rPr>
          <w:color w:val="000000" w:themeColor="text1"/>
          <w:spacing w:val="-1"/>
          <w:sz w:val="28"/>
          <w:szCs w:val="28"/>
        </w:rPr>
        <w:t>ж</w:t>
      </w:r>
      <w:r w:rsidRPr="001C56DC">
        <w:rPr>
          <w:color w:val="000000" w:themeColor="text1"/>
          <w:sz w:val="28"/>
          <w:szCs w:val="28"/>
        </w:rPr>
        <w:t>е</w:t>
      </w:r>
      <w:r w:rsidRPr="001C56DC">
        <w:rPr>
          <w:color w:val="000000" w:themeColor="text1"/>
          <w:spacing w:val="-1"/>
          <w:sz w:val="28"/>
          <w:szCs w:val="28"/>
        </w:rPr>
        <w:t>н</w:t>
      </w:r>
      <w:r w:rsidRPr="001C56DC">
        <w:rPr>
          <w:color w:val="000000" w:themeColor="text1"/>
          <w:spacing w:val="-2"/>
          <w:sz w:val="28"/>
          <w:szCs w:val="28"/>
        </w:rPr>
        <w:t>и</w:t>
      </w:r>
      <w:r w:rsidRPr="001C56DC">
        <w:rPr>
          <w:color w:val="000000" w:themeColor="text1"/>
          <w:sz w:val="28"/>
          <w:szCs w:val="28"/>
        </w:rPr>
        <w:t xml:space="preserve">й. </w:t>
      </w:r>
      <w:r w:rsidRPr="001C56DC">
        <w:rPr>
          <w:color w:val="000000" w:themeColor="text1"/>
          <w:spacing w:val="-1"/>
          <w:sz w:val="28"/>
          <w:szCs w:val="28"/>
        </w:rPr>
        <w:t>П</w:t>
      </w:r>
      <w:r w:rsidRPr="001C56DC">
        <w:rPr>
          <w:color w:val="000000" w:themeColor="text1"/>
          <w:sz w:val="28"/>
          <w:szCs w:val="28"/>
        </w:rPr>
        <w:t>рям</w:t>
      </w:r>
      <w:r w:rsidRPr="001C56DC">
        <w:rPr>
          <w:color w:val="000000" w:themeColor="text1"/>
          <w:spacing w:val="-1"/>
          <w:sz w:val="28"/>
          <w:szCs w:val="28"/>
        </w:rPr>
        <w:t>а</w:t>
      </w:r>
      <w:r w:rsidRPr="001C56DC">
        <w:rPr>
          <w:color w:val="000000" w:themeColor="text1"/>
          <w:sz w:val="28"/>
          <w:szCs w:val="28"/>
        </w:rPr>
        <w:t>я р</w:t>
      </w:r>
      <w:r w:rsidRPr="001C56DC">
        <w:rPr>
          <w:color w:val="000000" w:themeColor="text1"/>
          <w:spacing w:val="-2"/>
          <w:sz w:val="28"/>
          <w:szCs w:val="28"/>
        </w:rPr>
        <w:t>е</w:t>
      </w:r>
      <w:r w:rsidRPr="001C56DC">
        <w:rPr>
          <w:color w:val="000000" w:themeColor="text1"/>
          <w:sz w:val="28"/>
          <w:szCs w:val="28"/>
        </w:rPr>
        <w:t>чь. Ди</w:t>
      </w:r>
      <w:r w:rsidRPr="001C56DC">
        <w:rPr>
          <w:color w:val="000000" w:themeColor="text1"/>
          <w:spacing w:val="-2"/>
          <w:sz w:val="28"/>
          <w:szCs w:val="28"/>
        </w:rPr>
        <w:t>а</w:t>
      </w:r>
      <w:r w:rsidRPr="001C56DC">
        <w:rPr>
          <w:color w:val="000000" w:themeColor="text1"/>
          <w:spacing w:val="-1"/>
          <w:sz w:val="28"/>
          <w:szCs w:val="28"/>
        </w:rPr>
        <w:t>л</w:t>
      </w:r>
      <w:r w:rsidRPr="001C56DC">
        <w:rPr>
          <w:color w:val="000000" w:themeColor="text1"/>
          <w:sz w:val="28"/>
          <w:szCs w:val="28"/>
        </w:rPr>
        <w:t>ог.</w:t>
      </w:r>
    </w:p>
    <w:p w:rsidR="002703F3" w:rsidRPr="001C56DC" w:rsidRDefault="002703F3" w:rsidP="002703F3">
      <w:pPr>
        <w:spacing w:line="239" w:lineRule="auto"/>
        <w:ind w:firstLine="567"/>
        <w:jc w:val="both"/>
        <w:rPr>
          <w:color w:val="000000" w:themeColor="text1"/>
          <w:sz w:val="28"/>
          <w:szCs w:val="28"/>
        </w:rPr>
      </w:pPr>
      <w:r w:rsidRPr="001C56DC">
        <w:rPr>
          <w:color w:val="000000" w:themeColor="text1"/>
          <w:sz w:val="28"/>
          <w:szCs w:val="28"/>
        </w:rPr>
        <w:t>Р.Р.</w:t>
      </w:r>
      <w:r w:rsidRPr="001C56DC">
        <w:rPr>
          <w:color w:val="000000" w:themeColor="text1"/>
          <w:spacing w:val="-1"/>
          <w:sz w:val="28"/>
          <w:szCs w:val="28"/>
        </w:rPr>
        <w:t xml:space="preserve"> Т</w:t>
      </w:r>
      <w:r w:rsidRPr="001C56DC">
        <w:rPr>
          <w:color w:val="000000" w:themeColor="text1"/>
          <w:sz w:val="28"/>
          <w:szCs w:val="28"/>
        </w:rPr>
        <w:t>ип р</w:t>
      </w:r>
      <w:r w:rsidRPr="001C56DC">
        <w:rPr>
          <w:color w:val="000000" w:themeColor="text1"/>
          <w:spacing w:val="-1"/>
          <w:sz w:val="28"/>
          <w:szCs w:val="28"/>
        </w:rPr>
        <w:t>е</w:t>
      </w:r>
      <w:r w:rsidRPr="001C56DC">
        <w:rPr>
          <w:color w:val="000000" w:themeColor="text1"/>
          <w:sz w:val="28"/>
          <w:szCs w:val="28"/>
        </w:rPr>
        <w:t>чи. С</w:t>
      </w:r>
      <w:r w:rsidRPr="001C56DC">
        <w:rPr>
          <w:color w:val="000000" w:themeColor="text1"/>
          <w:spacing w:val="-2"/>
          <w:sz w:val="28"/>
          <w:szCs w:val="28"/>
        </w:rPr>
        <w:t>т</w:t>
      </w:r>
      <w:r w:rsidRPr="001C56DC">
        <w:rPr>
          <w:color w:val="000000" w:themeColor="text1"/>
          <w:sz w:val="28"/>
          <w:szCs w:val="28"/>
        </w:rPr>
        <w:t>и</w:t>
      </w:r>
      <w:r w:rsidRPr="001C56DC">
        <w:rPr>
          <w:color w:val="000000" w:themeColor="text1"/>
          <w:spacing w:val="-1"/>
          <w:sz w:val="28"/>
          <w:szCs w:val="28"/>
        </w:rPr>
        <w:t>л</w:t>
      </w:r>
      <w:r w:rsidRPr="001C56DC">
        <w:rPr>
          <w:color w:val="000000" w:themeColor="text1"/>
          <w:sz w:val="28"/>
          <w:szCs w:val="28"/>
        </w:rPr>
        <w:t xml:space="preserve">ь речи. </w:t>
      </w:r>
      <w:r w:rsidRPr="001C56DC">
        <w:rPr>
          <w:color w:val="000000" w:themeColor="text1"/>
          <w:spacing w:val="-1"/>
          <w:sz w:val="28"/>
          <w:szCs w:val="28"/>
        </w:rPr>
        <w:t>О</w:t>
      </w:r>
      <w:r w:rsidRPr="001C56DC">
        <w:rPr>
          <w:color w:val="000000" w:themeColor="text1"/>
          <w:spacing w:val="-2"/>
          <w:sz w:val="28"/>
          <w:szCs w:val="28"/>
        </w:rPr>
        <w:t>с</w:t>
      </w:r>
      <w:r w:rsidRPr="001C56DC">
        <w:rPr>
          <w:color w:val="000000" w:themeColor="text1"/>
          <w:sz w:val="28"/>
          <w:szCs w:val="28"/>
        </w:rPr>
        <w:t>но</w:t>
      </w:r>
      <w:r w:rsidRPr="001C56DC">
        <w:rPr>
          <w:color w:val="000000" w:themeColor="text1"/>
          <w:spacing w:val="-2"/>
          <w:sz w:val="28"/>
          <w:szCs w:val="28"/>
        </w:rPr>
        <w:t>в</w:t>
      </w:r>
      <w:r w:rsidRPr="001C56DC">
        <w:rPr>
          <w:color w:val="000000" w:themeColor="text1"/>
          <w:sz w:val="28"/>
          <w:szCs w:val="28"/>
        </w:rPr>
        <w:t xml:space="preserve">ная </w:t>
      </w:r>
      <w:r w:rsidRPr="001C56DC">
        <w:rPr>
          <w:color w:val="000000" w:themeColor="text1"/>
          <w:spacing w:val="-1"/>
          <w:sz w:val="28"/>
          <w:szCs w:val="28"/>
        </w:rPr>
        <w:t>м</w:t>
      </w:r>
      <w:r w:rsidRPr="001C56DC">
        <w:rPr>
          <w:color w:val="000000" w:themeColor="text1"/>
          <w:sz w:val="28"/>
          <w:szCs w:val="28"/>
        </w:rPr>
        <w:t>ысль</w:t>
      </w:r>
      <w:r w:rsidRPr="001C56DC">
        <w:rPr>
          <w:color w:val="000000" w:themeColor="text1"/>
          <w:spacing w:val="1"/>
          <w:sz w:val="28"/>
          <w:szCs w:val="28"/>
        </w:rPr>
        <w:t xml:space="preserve"> </w:t>
      </w:r>
      <w:r w:rsidRPr="001C56DC">
        <w:rPr>
          <w:color w:val="000000" w:themeColor="text1"/>
          <w:sz w:val="28"/>
          <w:szCs w:val="28"/>
        </w:rPr>
        <w:t xml:space="preserve">текста. </w:t>
      </w:r>
      <w:r w:rsidRPr="001C56DC">
        <w:rPr>
          <w:color w:val="000000" w:themeColor="text1"/>
          <w:spacing w:val="-2"/>
          <w:sz w:val="28"/>
          <w:szCs w:val="28"/>
        </w:rPr>
        <w:t>С</w:t>
      </w:r>
      <w:r w:rsidRPr="001C56DC">
        <w:rPr>
          <w:color w:val="000000" w:themeColor="text1"/>
          <w:sz w:val="28"/>
          <w:szCs w:val="28"/>
        </w:rPr>
        <w:t>оста</w:t>
      </w:r>
      <w:r w:rsidRPr="001C56DC">
        <w:rPr>
          <w:color w:val="000000" w:themeColor="text1"/>
          <w:spacing w:val="-2"/>
          <w:sz w:val="28"/>
          <w:szCs w:val="28"/>
        </w:rPr>
        <w:t>в</w:t>
      </w:r>
      <w:r w:rsidRPr="001C56DC">
        <w:rPr>
          <w:color w:val="000000" w:themeColor="text1"/>
          <w:spacing w:val="-1"/>
          <w:sz w:val="28"/>
          <w:szCs w:val="28"/>
        </w:rPr>
        <w:t>л</w:t>
      </w:r>
      <w:r w:rsidRPr="001C56DC">
        <w:rPr>
          <w:color w:val="000000" w:themeColor="text1"/>
          <w:sz w:val="28"/>
          <w:szCs w:val="28"/>
        </w:rPr>
        <w:t>ение</w:t>
      </w:r>
      <w:r w:rsidRPr="001C56DC">
        <w:rPr>
          <w:color w:val="000000" w:themeColor="text1"/>
          <w:spacing w:val="-2"/>
          <w:sz w:val="28"/>
          <w:szCs w:val="28"/>
        </w:rPr>
        <w:t xml:space="preserve"> </w:t>
      </w:r>
      <w:r w:rsidRPr="001C56DC">
        <w:rPr>
          <w:color w:val="000000" w:themeColor="text1"/>
          <w:sz w:val="28"/>
          <w:szCs w:val="28"/>
        </w:rPr>
        <w:t>диалога. Ко</w:t>
      </w:r>
      <w:r w:rsidRPr="001C56DC">
        <w:rPr>
          <w:color w:val="000000" w:themeColor="text1"/>
          <w:spacing w:val="1"/>
          <w:sz w:val="28"/>
          <w:szCs w:val="28"/>
        </w:rPr>
        <w:t>н</w:t>
      </w:r>
      <w:r w:rsidRPr="001C56DC">
        <w:rPr>
          <w:color w:val="000000" w:themeColor="text1"/>
          <w:spacing w:val="-2"/>
          <w:sz w:val="28"/>
          <w:szCs w:val="28"/>
        </w:rPr>
        <w:t>т</w:t>
      </w:r>
      <w:r w:rsidRPr="001C56DC">
        <w:rPr>
          <w:color w:val="000000" w:themeColor="text1"/>
          <w:spacing w:val="-1"/>
          <w:sz w:val="28"/>
          <w:szCs w:val="28"/>
        </w:rPr>
        <w:t>р</w:t>
      </w:r>
      <w:r w:rsidRPr="001C56DC">
        <w:rPr>
          <w:color w:val="000000" w:themeColor="text1"/>
          <w:sz w:val="28"/>
          <w:szCs w:val="28"/>
        </w:rPr>
        <w:t>ол</w:t>
      </w:r>
      <w:r w:rsidRPr="001C56DC">
        <w:rPr>
          <w:color w:val="000000" w:themeColor="text1"/>
          <w:spacing w:val="-1"/>
          <w:sz w:val="28"/>
          <w:szCs w:val="28"/>
        </w:rPr>
        <w:t>ь</w:t>
      </w:r>
      <w:r w:rsidRPr="001C56DC">
        <w:rPr>
          <w:color w:val="000000" w:themeColor="text1"/>
          <w:sz w:val="28"/>
          <w:szCs w:val="28"/>
        </w:rPr>
        <w:t>ная</w:t>
      </w:r>
      <w:r w:rsidRPr="001C56DC">
        <w:rPr>
          <w:color w:val="000000" w:themeColor="text1"/>
          <w:spacing w:val="-2"/>
          <w:sz w:val="28"/>
          <w:szCs w:val="28"/>
        </w:rPr>
        <w:t xml:space="preserve"> </w:t>
      </w:r>
      <w:r w:rsidRPr="001C56DC">
        <w:rPr>
          <w:color w:val="000000" w:themeColor="text1"/>
          <w:sz w:val="28"/>
          <w:szCs w:val="28"/>
        </w:rPr>
        <w:t>р</w:t>
      </w:r>
      <w:r w:rsidRPr="001C56DC">
        <w:rPr>
          <w:color w:val="000000" w:themeColor="text1"/>
          <w:spacing w:val="-1"/>
          <w:sz w:val="28"/>
          <w:szCs w:val="28"/>
        </w:rPr>
        <w:t>а</w:t>
      </w:r>
      <w:r w:rsidRPr="001C56DC">
        <w:rPr>
          <w:color w:val="000000" w:themeColor="text1"/>
          <w:sz w:val="28"/>
          <w:szCs w:val="28"/>
        </w:rPr>
        <w:t>б</w:t>
      </w:r>
      <w:r w:rsidRPr="001C56DC">
        <w:rPr>
          <w:color w:val="000000" w:themeColor="text1"/>
          <w:spacing w:val="1"/>
          <w:sz w:val="28"/>
          <w:szCs w:val="28"/>
        </w:rPr>
        <w:t>о</w:t>
      </w:r>
      <w:r w:rsidRPr="001C56DC">
        <w:rPr>
          <w:color w:val="000000" w:themeColor="text1"/>
          <w:spacing w:val="-2"/>
          <w:sz w:val="28"/>
          <w:szCs w:val="28"/>
        </w:rPr>
        <w:t>т</w:t>
      </w:r>
      <w:r w:rsidRPr="001C56DC">
        <w:rPr>
          <w:color w:val="000000" w:themeColor="text1"/>
          <w:sz w:val="28"/>
          <w:szCs w:val="28"/>
        </w:rPr>
        <w:t>а</w:t>
      </w:r>
      <w:r w:rsidRPr="001C56DC">
        <w:rPr>
          <w:color w:val="000000" w:themeColor="text1"/>
          <w:spacing w:val="-2"/>
          <w:sz w:val="28"/>
          <w:szCs w:val="28"/>
        </w:rPr>
        <w:t xml:space="preserve"> </w:t>
      </w:r>
      <w:r w:rsidRPr="001C56DC">
        <w:rPr>
          <w:color w:val="000000" w:themeColor="text1"/>
          <w:sz w:val="28"/>
          <w:szCs w:val="28"/>
        </w:rPr>
        <w:t>(далее</w:t>
      </w:r>
      <w:r w:rsidRPr="001C56DC">
        <w:rPr>
          <w:color w:val="000000" w:themeColor="text1"/>
          <w:spacing w:val="2"/>
          <w:sz w:val="28"/>
          <w:szCs w:val="28"/>
        </w:rPr>
        <w:t xml:space="preserve"> </w:t>
      </w:r>
      <w:r w:rsidRPr="001C56DC">
        <w:rPr>
          <w:color w:val="000000" w:themeColor="text1"/>
          <w:sz w:val="28"/>
          <w:szCs w:val="28"/>
        </w:rPr>
        <w:t>К.Р</w:t>
      </w:r>
      <w:r w:rsidRPr="001C56DC">
        <w:rPr>
          <w:color w:val="000000" w:themeColor="text1"/>
          <w:spacing w:val="-1"/>
          <w:sz w:val="28"/>
          <w:szCs w:val="28"/>
        </w:rPr>
        <w:t>.</w:t>
      </w:r>
      <w:r w:rsidRPr="001C56DC">
        <w:rPr>
          <w:color w:val="000000" w:themeColor="text1"/>
          <w:sz w:val="28"/>
          <w:szCs w:val="28"/>
        </w:rPr>
        <w:t>). В</w:t>
      </w:r>
      <w:r w:rsidRPr="001C56DC">
        <w:rPr>
          <w:color w:val="000000" w:themeColor="text1"/>
          <w:spacing w:val="-2"/>
          <w:sz w:val="28"/>
          <w:szCs w:val="28"/>
        </w:rPr>
        <w:t>х</w:t>
      </w:r>
      <w:r w:rsidRPr="001C56DC">
        <w:rPr>
          <w:color w:val="000000" w:themeColor="text1"/>
          <w:spacing w:val="-1"/>
          <w:sz w:val="28"/>
          <w:szCs w:val="28"/>
        </w:rPr>
        <w:t>о</w:t>
      </w:r>
      <w:r w:rsidRPr="001C56DC">
        <w:rPr>
          <w:color w:val="000000" w:themeColor="text1"/>
          <w:sz w:val="28"/>
          <w:szCs w:val="28"/>
        </w:rPr>
        <w:t>д</w:t>
      </w:r>
      <w:r w:rsidRPr="001C56DC">
        <w:rPr>
          <w:color w:val="000000" w:themeColor="text1"/>
          <w:spacing w:val="-1"/>
          <w:sz w:val="28"/>
          <w:szCs w:val="28"/>
        </w:rPr>
        <w:t>н</w:t>
      </w:r>
      <w:r w:rsidRPr="001C56DC">
        <w:rPr>
          <w:color w:val="000000" w:themeColor="text1"/>
          <w:sz w:val="28"/>
          <w:szCs w:val="28"/>
        </w:rPr>
        <w:t>ой</w:t>
      </w:r>
      <w:r w:rsidRPr="001C56DC">
        <w:rPr>
          <w:color w:val="000000" w:themeColor="text1"/>
          <w:spacing w:val="1"/>
          <w:sz w:val="28"/>
          <w:szCs w:val="28"/>
        </w:rPr>
        <w:t xml:space="preserve"> </w:t>
      </w:r>
      <w:r w:rsidRPr="001C56DC">
        <w:rPr>
          <w:color w:val="000000" w:themeColor="text1"/>
          <w:spacing w:val="-2"/>
          <w:sz w:val="28"/>
          <w:szCs w:val="28"/>
        </w:rPr>
        <w:t>к</w:t>
      </w:r>
      <w:r w:rsidRPr="001C56DC">
        <w:rPr>
          <w:color w:val="000000" w:themeColor="text1"/>
          <w:spacing w:val="-1"/>
          <w:sz w:val="28"/>
          <w:szCs w:val="28"/>
        </w:rPr>
        <w:t>о</w:t>
      </w:r>
      <w:r w:rsidRPr="001C56DC">
        <w:rPr>
          <w:color w:val="000000" w:themeColor="text1"/>
          <w:sz w:val="28"/>
          <w:szCs w:val="28"/>
        </w:rPr>
        <w:t>нт</w:t>
      </w:r>
      <w:r w:rsidRPr="001C56DC">
        <w:rPr>
          <w:color w:val="000000" w:themeColor="text1"/>
          <w:spacing w:val="-1"/>
          <w:sz w:val="28"/>
          <w:szCs w:val="28"/>
        </w:rPr>
        <w:t>р</w:t>
      </w:r>
      <w:r w:rsidRPr="001C56DC">
        <w:rPr>
          <w:color w:val="000000" w:themeColor="text1"/>
          <w:sz w:val="28"/>
          <w:szCs w:val="28"/>
        </w:rPr>
        <w:t>оль (к</w:t>
      </w:r>
      <w:r w:rsidRPr="001C56DC">
        <w:rPr>
          <w:color w:val="000000" w:themeColor="text1"/>
          <w:spacing w:val="-2"/>
          <w:sz w:val="28"/>
          <w:szCs w:val="28"/>
        </w:rPr>
        <w:t>о</w:t>
      </w:r>
      <w:r w:rsidRPr="001C56DC">
        <w:rPr>
          <w:color w:val="000000" w:themeColor="text1"/>
          <w:sz w:val="28"/>
          <w:szCs w:val="28"/>
        </w:rPr>
        <w:t>н</w:t>
      </w:r>
      <w:r w:rsidRPr="001C56DC">
        <w:rPr>
          <w:color w:val="000000" w:themeColor="text1"/>
          <w:spacing w:val="-2"/>
          <w:sz w:val="28"/>
          <w:szCs w:val="28"/>
        </w:rPr>
        <w:t>т</w:t>
      </w:r>
      <w:r w:rsidRPr="001C56DC">
        <w:rPr>
          <w:color w:val="000000" w:themeColor="text1"/>
          <w:sz w:val="28"/>
          <w:szCs w:val="28"/>
        </w:rPr>
        <w:t>ро</w:t>
      </w:r>
      <w:r w:rsidRPr="001C56DC">
        <w:rPr>
          <w:color w:val="000000" w:themeColor="text1"/>
          <w:spacing w:val="-1"/>
          <w:sz w:val="28"/>
          <w:szCs w:val="28"/>
        </w:rPr>
        <w:t>ль</w:t>
      </w:r>
      <w:r w:rsidRPr="001C56DC">
        <w:rPr>
          <w:color w:val="000000" w:themeColor="text1"/>
          <w:sz w:val="28"/>
          <w:szCs w:val="28"/>
        </w:rPr>
        <w:t>ный</w:t>
      </w:r>
      <w:r w:rsidRPr="001C56DC">
        <w:rPr>
          <w:color w:val="000000" w:themeColor="text1"/>
          <w:spacing w:val="-1"/>
          <w:sz w:val="28"/>
          <w:szCs w:val="28"/>
        </w:rPr>
        <w:t xml:space="preserve"> </w:t>
      </w:r>
      <w:r w:rsidRPr="001C56DC">
        <w:rPr>
          <w:color w:val="000000" w:themeColor="text1"/>
          <w:sz w:val="28"/>
          <w:szCs w:val="28"/>
        </w:rPr>
        <w:t>д</w:t>
      </w:r>
      <w:r w:rsidRPr="001C56DC">
        <w:rPr>
          <w:color w:val="000000" w:themeColor="text1"/>
          <w:spacing w:val="-1"/>
          <w:sz w:val="28"/>
          <w:szCs w:val="28"/>
        </w:rPr>
        <w:t>и</w:t>
      </w:r>
      <w:r w:rsidRPr="001C56DC">
        <w:rPr>
          <w:color w:val="000000" w:themeColor="text1"/>
          <w:sz w:val="28"/>
          <w:szCs w:val="28"/>
        </w:rPr>
        <w:t>ктант с г</w:t>
      </w:r>
      <w:r w:rsidRPr="001C56DC">
        <w:rPr>
          <w:color w:val="000000" w:themeColor="text1"/>
          <w:spacing w:val="1"/>
          <w:sz w:val="28"/>
          <w:szCs w:val="28"/>
        </w:rPr>
        <w:t>р</w:t>
      </w:r>
      <w:r w:rsidRPr="001C56DC">
        <w:rPr>
          <w:color w:val="000000" w:themeColor="text1"/>
          <w:sz w:val="28"/>
          <w:szCs w:val="28"/>
        </w:rPr>
        <w:t>ам</w:t>
      </w:r>
      <w:r w:rsidRPr="001C56DC">
        <w:rPr>
          <w:color w:val="000000" w:themeColor="text1"/>
          <w:spacing w:val="-2"/>
          <w:sz w:val="28"/>
          <w:szCs w:val="28"/>
        </w:rPr>
        <w:t>м</w:t>
      </w:r>
      <w:r w:rsidRPr="001C56DC">
        <w:rPr>
          <w:color w:val="000000" w:themeColor="text1"/>
          <w:sz w:val="28"/>
          <w:szCs w:val="28"/>
        </w:rPr>
        <w:t>ати</w:t>
      </w:r>
      <w:r w:rsidRPr="001C56DC">
        <w:rPr>
          <w:color w:val="000000" w:themeColor="text1"/>
          <w:spacing w:val="-1"/>
          <w:sz w:val="28"/>
          <w:szCs w:val="28"/>
        </w:rPr>
        <w:t>ч</w:t>
      </w:r>
      <w:r w:rsidRPr="001C56DC">
        <w:rPr>
          <w:color w:val="000000" w:themeColor="text1"/>
          <w:sz w:val="28"/>
          <w:szCs w:val="28"/>
        </w:rPr>
        <w:t>ес</w:t>
      </w:r>
      <w:r w:rsidRPr="001C56DC">
        <w:rPr>
          <w:color w:val="000000" w:themeColor="text1"/>
          <w:spacing w:val="-2"/>
          <w:sz w:val="28"/>
          <w:szCs w:val="28"/>
        </w:rPr>
        <w:t>к</w:t>
      </w:r>
      <w:r w:rsidRPr="001C56DC">
        <w:rPr>
          <w:color w:val="000000" w:themeColor="text1"/>
          <w:sz w:val="28"/>
          <w:szCs w:val="28"/>
        </w:rPr>
        <w:t>им з</w:t>
      </w:r>
      <w:r w:rsidRPr="001C56DC">
        <w:rPr>
          <w:color w:val="000000" w:themeColor="text1"/>
          <w:spacing w:val="-2"/>
          <w:sz w:val="28"/>
          <w:szCs w:val="28"/>
        </w:rPr>
        <w:t>ад</w:t>
      </w:r>
      <w:r w:rsidRPr="001C56DC">
        <w:rPr>
          <w:color w:val="000000" w:themeColor="text1"/>
          <w:sz w:val="28"/>
          <w:szCs w:val="28"/>
        </w:rPr>
        <w:t>анием).</w:t>
      </w:r>
      <w:r w:rsidRPr="001C56DC">
        <w:rPr>
          <w:color w:val="000000" w:themeColor="text1"/>
          <w:spacing w:val="-1"/>
          <w:sz w:val="28"/>
          <w:szCs w:val="28"/>
        </w:rPr>
        <w:t xml:space="preserve"> </w:t>
      </w:r>
      <w:r w:rsidRPr="001C56DC">
        <w:rPr>
          <w:color w:val="000000" w:themeColor="text1"/>
          <w:sz w:val="28"/>
          <w:szCs w:val="28"/>
        </w:rPr>
        <w:t>К</w:t>
      </w:r>
      <w:r w:rsidRPr="001C56DC">
        <w:rPr>
          <w:color w:val="000000" w:themeColor="text1"/>
          <w:spacing w:val="-2"/>
          <w:sz w:val="28"/>
          <w:szCs w:val="28"/>
        </w:rPr>
        <w:t>о</w:t>
      </w:r>
      <w:r w:rsidRPr="001C56DC">
        <w:rPr>
          <w:color w:val="000000" w:themeColor="text1"/>
          <w:sz w:val="28"/>
          <w:szCs w:val="28"/>
        </w:rPr>
        <w:t>н</w:t>
      </w:r>
      <w:r w:rsidRPr="001C56DC">
        <w:rPr>
          <w:color w:val="000000" w:themeColor="text1"/>
          <w:spacing w:val="-2"/>
          <w:sz w:val="28"/>
          <w:szCs w:val="28"/>
        </w:rPr>
        <w:t>т</w:t>
      </w:r>
      <w:r w:rsidRPr="001C56DC">
        <w:rPr>
          <w:color w:val="000000" w:themeColor="text1"/>
          <w:sz w:val="28"/>
          <w:szCs w:val="28"/>
        </w:rPr>
        <w:t>р</w:t>
      </w:r>
      <w:r w:rsidRPr="001C56DC">
        <w:rPr>
          <w:color w:val="000000" w:themeColor="text1"/>
          <w:spacing w:val="1"/>
          <w:sz w:val="28"/>
          <w:szCs w:val="28"/>
        </w:rPr>
        <w:t>о</w:t>
      </w:r>
      <w:r w:rsidRPr="001C56DC">
        <w:rPr>
          <w:color w:val="000000" w:themeColor="text1"/>
          <w:sz w:val="28"/>
          <w:szCs w:val="28"/>
        </w:rPr>
        <w:t>л</w:t>
      </w:r>
      <w:r w:rsidRPr="001C56DC">
        <w:rPr>
          <w:color w:val="000000" w:themeColor="text1"/>
          <w:spacing w:val="-1"/>
          <w:sz w:val="28"/>
          <w:szCs w:val="28"/>
        </w:rPr>
        <w:t>ьн</w:t>
      </w:r>
      <w:r w:rsidRPr="001C56DC">
        <w:rPr>
          <w:color w:val="000000" w:themeColor="text1"/>
          <w:spacing w:val="-2"/>
          <w:sz w:val="28"/>
          <w:szCs w:val="28"/>
        </w:rPr>
        <w:t>ы</w:t>
      </w:r>
      <w:r w:rsidRPr="001C56DC">
        <w:rPr>
          <w:color w:val="000000" w:themeColor="text1"/>
          <w:sz w:val="28"/>
          <w:szCs w:val="28"/>
        </w:rPr>
        <w:t>й слов</w:t>
      </w:r>
      <w:r w:rsidRPr="001C56DC">
        <w:rPr>
          <w:color w:val="000000" w:themeColor="text1"/>
          <w:spacing w:val="-2"/>
          <w:sz w:val="28"/>
          <w:szCs w:val="28"/>
        </w:rPr>
        <w:t>а</w:t>
      </w:r>
      <w:r w:rsidRPr="001C56DC">
        <w:rPr>
          <w:color w:val="000000" w:themeColor="text1"/>
          <w:sz w:val="28"/>
          <w:szCs w:val="28"/>
        </w:rPr>
        <w:t>р</w:t>
      </w:r>
      <w:r w:rsidRPr="001C56DC">
        <w:rPr>
          <w:color w:val="000000" w:themeColor="text1"/>
          <w:spacing w:val="-1"/>
          <w:sz w:val="28"/>
          <w:szCs w:val="28"/>
        </w:rPr>
        <w:t>ны</w:t>
      </w:r>
      <w:r w:rsidRPr="001C56DC">
        <w:rPr>
          <w:color w:val="000000" w:themeColor="text1"/>
          <w:sz w:val="28"/>
          <w:szCs w:val="28"/>
        </w:rPr>
        <w:t xml:space="preserve">й </w:t>
      </w:r>
      <w:r w:rsidRPr="001C56DC">
        <w:rPr>
          <w:color w:val="000000" w:themeColor="text1"/>
          <w:spacing w:val="-1"/>
          <w:sz w:val="28"/>
          <w:szCs w:val="28"/>
        </w:rPr>
        <w:t>д</w:t>
      </w:r>
      <w:r w:rsidRPr="001C56DC">
        <w:rPr>
          <w:color w:val="000000" w:themeColor="text1"/>
          <w:sz w:val="28"/>
          <w:szCs w:val="28"/>
        </w:rPr>
        <w:t>икт</w:t>
      </w:r>
      <w:r w:rsidRPr="001C56DC">
        <w:rPr>
          <w:color w:val="000000" w:themeColor="text1"/>
          <w:spacing w:val="-2"/>
          <w:sz w:val="28"/>
          <w:szCs w:val="28"/>
        </w:rPr>
        <w:t>ан</w:t>
      </w:r>
      <w:r w:rsidRPr="001C56DC">
        <w:rPr>
          <w:color w:val="000000" w:themeColor="text1"/>
          <w:sz w:val="28"/>
          <w:szCs w:val="28"/>
        </w:rPr>
        <w:t xml:space="preserve">т, </w:t>
      </w:r>
      <w:r w:rsidRPr="001C56DC">
        <w:rPr>
          <w:color w:val="000000" w:themeColor="text1"/>
          <w:spacing w:val="-1"/>
          <w:sz w:val="28"/>
          <w:szCs w:val="28"/>
        </w:rPr>
        <w:t>т</w:t>
      </w:r>
      <w:r w:rsidRPr="001C56DC">
        <w:rPr>
          <w:color w:val="000000" w:themeColor="text1"/>
          <w:sz w:val="28"/>
          <w:szCs w:val="28"/>
        </w:rPr>
        <w:t>ест.</w:t>
      </w:r>
    </w:p>
    <w:p w:rsidR="002703F3" w:rsidRPr="001C56DC" w:rsidRDefault="002703F3" w:rsidP="002703F3">
      <w:pPr>
        <w:spacing w:line="236" w:lineRule="auto"/>
        <w:ind w:firstLine="567"/>
        <w:jc w:val="both"/>
        <w:rPr>
          <w:b/>
          <w:bCs/>
          <w:color w:val="000000" w:themeColor="text1"/>
          <w:sz w:val="28"/>
          <w:szCs w:val="28"/>
        </w:rPr>
      </w:pPr>
      <w:r w:rsidRPr="001C56DC">
        <w:rPr>
          <w:b/>
          <w:bCs/>
          <w:color w:val="000000" w:themeColor="text1"/>
          <w:sz w:val="28"/>
          <w:szCs w:val="28"/>
        </w:rPr>
        <w:t>Текст</w:t>
      </w:r>
      <w:r w:rsidRPr="001C56DC">
        <w:rPr>
          <w:color w:val="000000" w:themeColor="text1"/>
          <w:sz w:val="28"/>
          <w:szCs w:val="28"/>
        </w:rPr>
        <w:t xml:space="preserve"> </w:t>
      </w:r>
    </w:p>
    <w:p w:rsidR="002703F3" w:rsidRPr="001C56DC" w:rsidRDefault="002703F3" w:rsidP="002703F3">
      <w:pPr>
        <w:ind w:firstLine="567"/>
        <w:jc w:val="both"/>
        <w:rPr>
          <w:color w:val="000000" w:themeColor="text1"/>
          <w:sz w:val="28"/>
          <w:szCs w:val="28"/>
        </w:rPr>
      </w:pPr>
      <w:r w:rsidRPr="001C56DC">
        <w:rPr>
          <w:color w:val="000000" w:themeColor="text1"/>
          <w:spacing w:val="-1"/>
          <w:sz w:val="28"/>
          <w:szCs w:val="28"/>
        </w:rPr>
        <w:t>Т</w:t>
      </w:r>
      <w:r w:rsidRPr="001C56DC">
        <w:rPr>
          <w:color w:val="000000" w:themeColor="text1"/>
          <w:sz w:val="28"/>
          <w:szCs w:val="28"/>
        </w:rPr>
        <w:t>екст, его</w:t>
      </w:r>
      <w:r w:rsidRPr="001C56DC">
        <w:rPr>
          <w:color w:val="000000" w:themeColor="text1"/>
          <w:spacing w:val="-2"/>
          <w:sz w:val="28"/>
          <w:szCs w:val="28"/>
        </w:rPr>
        <w:t xml:space="preserve"> </w:t>
      </w:r>
      <w:r w:rsidRPr="001C56DC">
        <w:rPr>
          <w:color w:val="000000" w:themeColor="text1"/>
          <w:sz w:val="28"/>
          <w:szCs w:val="28"/>
        </w:rPr>
        <w:t>о</w:t>
      </w:r>
      <w:r w:rsidRPr="001C56DC">
        <w:rPr>
          <w:color w:val="000000" w:themeColor="text1"/>
          <w:spacing w:val="-1"/>
          <w:sz w:val="28"/>
          <w:szCs w:val="28"/>
        </w:rPr>
        <w:t>с</w:t>
      </w:r>
      <w:r w:rsidRPr="001C56DC">
        <w:rPr>
          <w:color w:val="000000" w:themeColor="text1"/>
          <w:sz w:val="28"/>
          <w:szCs w:val="28"/>
        </w:rPr>
        <w:t>об</w:t>
      </w:r>
      <w:r w:rsidRPr="001C56DC">
        <w:rPr>
          <w:color w:val="000000" w:themeColor="text1"/>
          <w:spacing w:val="-1"/>
          <w:sz w:val="28"/>
          <w:szCs w:val="28"/>
        </w:rPr>
        <w:t>ен</w:t>
      </w:r>
      <w:r w:rsidRPr="001C56DC">
        <w:rPr>
          <w:color w:val="000000" w:themeColor="text1"/>
          <w:sz w:val="28"/>
          <w:szCs w:val="28"/>
        </w:rPr>
        <w:t>н</w:t>
      </w:r>
      <w:r w:rsidRPr="001C56DC">
        <w:rPr>
          <w:color w:val="000000" w:themeColor="text1"/>
          <w:spacing w:val="-1"/>
          <w:sz w:val="28"/>
          <w:szCs w:val="28"/>
        </w:rPr>
        <w:t>о</w:t>
      </w:r>
      <w:r w:rsidRPr="001C56DC">
        <w:rPr>
          <w:color w:val="000000" w:themeColor="text1"/>
          <w:sz w:val="28"/>
          <w:szCs w:val="28"/>
        </w:rPr>
        <w:t xml:space="preserve">сти. </w:t>
      </w:r>
      <w:r w:rsidRPr="001C56DC">
        <w:rPr>
          <w:color w:val="000000" w:themeColor="text1"/>
          <w:spacing w:val="-1"/>
          <w:sz w:val="28"/>
          <w:szCs w:val="28"/>
        </w:rPr>
        <w:t>Т</w:t>
      </w:r>
      <w:r w:rsidRPr="001C56DC">
        <w:rPr>
          <w:color w:val="000000" w:themeColor="text1"/>
          <w:sz w:val="28"/>
          <w:szCs w:val="28"/>
        </w:rPr>
        <w:t>ема и</w:t>
      </w:r>
      <w:r w:rsidRPr="001C56DC">
        <w:rPr>
          <w:color w:val="000000" w:themeColor="text1"/>
          <w:spacing w:val="-3"/>
          <w:sz w:val="28"/>
          <w:szCs w:val="28"/>
        </w:rPr>
        <w:t xml:space="preserve"> </w:t>
      </w:r>
      <w:r w:rsidRPr="001C56DC">
        <w:rPr>
          <w:color w:val="000000" w:themeColor="text1"/>
          <w:sz w:val="28"/>
          <w:szCs w:val="28"/>
        </w:rPr>
        <w:t>осно</w:t>
      </w:r>
      <w:r w:rsidRPr="001C56DC">
        <w:rPr>
          <w:color w:val="000000" w:themeColor="text1"/>
          <w:spacing w:val="-2"/>
          <w:sz w:val="28"/>
          <w:szCs w:val="28"/>
        </w:rPr>
        <w:t>в</w:t>
      </w:r>
      <w:r w:rsidRPr="001C56DC">
        <w:rPr>
          <w:color w:val="000000" w:themeColor="text1"/>
          <w:sz w:val="28"/>
          <w:szCs w:val="28"/>
        </w:rPr>
        <w:t>н</w:t>
      </w:r>
      <w:r w:rsidRPr="001C56DC">
        <w:rPr>
          <w:color w:val="000000" w:themeColor="text1"/>
          <w:spacing w:val="-2"/>
          <w:sz w:val="28"/>
          <w:szCs w:val="28"/>
        </w:rPr>
        <w:t>а</w:t>
      </w:r>
      <w:r w:rsidRPr="001C56DC">
        <w:rPr>
          <w:color w:val="000000" w:themeColor="text1"/>
          <w:sz w:val="28"/>
          <w:szCs w:val="28"/>
        </w:rPr>
        <w:t>я мысль</w:t>
      </w:r>
      <w:r w:rsidRPr="001C56DC">
        <w:rPr>
          <w:color w:val="000000" w:themeColor="text1"/>
          <w:spacing w:val="-1"/>
          <w:sz w:val="28"/>
          <w:szCs w:val="28"/>
        </w:rPr>
        <w:t xml:space="preserve"> </w:t>
      </w:r>
      <w:r w:rsidRPr="001C56DC">
        <w:rPr>
          <w:color w:val="000000" w:themeColor="text1"/>
          <w:sz w:val="28"/>
          <w:szCs w:val="28"/>
        </w:rPr>
        <w:t>текс</w:t>
      </w:r>
      <w:r w:rsidRPr="001C56DC">
        <w:rPr>
          <w:color w:val="000000" w:themeColor="text1"/>
          <w:spacing w:val="-3"/>
          <w:sz w:val="28"/>
          <w:szCs w:val="28"/>
        </w:rPr>
        <w:t>т</w:t>
      </w:r>
      <w:r w:rsidRPr="001C56DC">
        <w:rPr>
          <w:color w:val="000000" w:themeColor="text1"/>
          <w:sz w:val="28"/>
          <w:szCs w:val="28"/>
        </w:rPr>
        <w:t>а.</w:t>
      </w:r>
      <w:r w:rsidRPr="001C56DC">
        <w:rPr>
          <w:color w:val="000000" w:themeColor="text1"/>
          <w:spacing w:val="-1"/>
          <w:sz w:val="28"/>
          <w:szCs w:val="28"/>
        </w:rPr>
        <w:t xml:space="preserve"> </w:t>
      </w:r>
      <w:r w:rsidRPr="001C56DC">
        <w:rPr>
          <w:color w:val="000000" w:themeColor="text1"/>
          <w:sz w:val="28"/>
          <w:szCs w:val="28"/>
        </w:rPr>
        <w:t>Заг</w:t>
      </w:r>
      <w:r w:rsidRPr="001C56DC">
        <w:rPr>
          <w:color w:val="000000" w:themeColor="text1"/>
          <w:spacing w:val="-2"/>
          <w:sz w:val="28"/>
          <w:szCs w:val="28"/>
        </w:rPr>
        <w:t>л</w:t>
      </w:r>
      <w:r w:rsidRPr="001C56DC">
        <w:rPr>
          <w:color w:val="000000" w:themeColor="text1"/>
          <w:sz w:val="28"/>
          <w:szCs w:val="28"/>
        </w:rPr>
        <w:t>авие текс</w:t>
      </w:r>
      <w:r w:rsidRPr="001C56DC">
        <w:rPr>
          <w:color w:val="000000" w:themeColor="text1"/>
          <w:spacing w:val="-2"/>
          <w:sz w:val="28"/>
          <w:szCs w:val="28"/>
        </w:rPr>
        <w:t>т</w:t>
      </w:r>
      <w:r w:rsidRPr="001C56DC">
        <w:rPr>
          <w:color w:val="000000" w:themeColor="text1"/>
          <w:sz w:val="28"/>
          <w:szCs w:val="28"/>
        </w:rPr>
        <w:t>а.</w:t>
      </w:r>
      <w:r w:rsidRPr="001C56DC">
        <w:rPr>
          <w:color w:val="000000" w:themeColor="text1"/>
          <w:spacing w:val="-1"/>
          <w:sz w:val="28"/>
          <w:szCs w:val="28"/>
        </w:rPr>
        <w:t xml:space="preserve"> Н</w:t>
      </w:r>
      <w:r w:rsidRPr="001C56DC">
        <w:rPr>
          <w:color w:val="000000" w:themeColor="text1"/>
          <w:sz w:val="28"/>
          <w:szCs w:val="28"/>
        </w:rPr>
        <w:t>ачал</w:t>
      </w:r>
      <w:r w:rsidRPr="001C56DC">
        <w:rPr>
          <w:color w:val="000000" w:themeColor="text1"/>
          <w:spacing w:val="3"/>
          <w:sz w:val="28"/>
          <w:szCs w:val="28"/>
        </w:rPr>
        <w:t>ь</w:t>
      </w:r>
      <w:r w:rsidRPr="001C56DC">
        <w:rPr>
          <w:color w:val="000000" w:themeColor="text1"/>
          <w:sz w:val="28"/>
          <w:szCs w:val="28"/>
        </w:rPr>
        <w:t>н</w:t>
      </w:r>
      <w:r w:rsidRPr="001C56DC">
        <w:rPr>
          <w:color w:val="000000" w:themeColor="text1"/>
          <w:spacing w:val="1"/>
          <w:sz w:val="28"/>
          <w:szCs w:val="28"/>
        </w:rPr>
        <w:t>ы</w:t>
      </w:r>
      <w:r w:rsidRPr="001C56DC">
        <w:rPr>
          <w:color w:val="000000" w:themeColor="text1"/>
          <w:sz w:val="28"/>
          <w:szCs w:val="28"/>
        </w:rPr>
        <w:t>е</w:t>
      </w:r>
      <w:r w:rsidRPr="001C56DC">
        <w:rPr>
          <w:color w:val="000000" w:themeColor="text1"/>
          <w:spacing w:val="-2"/>
          <w:sz w:val="28"/>
          <w:szCs w:val="28"/>
        </w:rPr>
        <w:t xml:space="preserve"> </w:t>
      </w:r>
      <w:r w:rsidRPr="001C56DC">
        <w:rPr>
          <w:color w:val="000000" w:themeColor="text1"/>
          <w:sz w:val="28"/>
          <w:szCs w:val="28"/>
        </w:rPr>
        <w:t>и коне</w:t>
      </w:r>
      <w:r w:rsidRPr="001C56DC">
        <w:rPr>
          <w:color w:val="000000" w:themeColor="text1"/>
          <w:spacing w:val="-2"/>
          <w:sz w:val="28"/>
          <w:szCs w:val="28"/>
        </w:rPr>
        <w:t>ч</w:t>
      </w:r>
      <w:r w:rsidRPr="001C56DC">
        <w:rPr>
          <w:color w:val="000000" w:themeColor="text1"/>
          <w:sz w:val="28"/>
          <w:szCs w:val="28"/>
        </w:rPr>
        <w:t>ные</w:t>
      </w:r>
      <w:r w:rsidRPr="001C56DC">
        <w:rPr>
          <w:color w:val="000000" w:themeColor="text1"/>
          <w:spacing w:val="-1"/>
          <w:sz w:val="28"/>
          <w:szCs w:val="28"/>
        </w:rPr>
        <w:t xml:space="preserve"> </w:t>
      </w:r>
      <w:r w:rsidRPr="001C56DC">
        <w:rPr>
          <w:color w:val="000000" w:themeColor="text1"/>
          <w:spacing w:val="-2"/>
          <w:sz w:val="28"/>
          <w:szCs w:val="28"/>
        </w:rPr>
        <w:t>п</w:t>
      </w:r>
      <w:r w:rsidRPr="001C56DC">
        <w:rPr>
          <w:color w:val="000000" w:themeColor="text1"/>
          <w:sz w:val="28"/>
          <w:szCs w:val="28"/>
        </w:rPr>
        <w:t>ре</w:t>
      </w:r>
      <w:r w:rsidRPr="001C56DC">
        <w:rPr>
          <w:color w:val="000000" w:themeColor="text1"/>
          <w:spacing w:val="1"/>
          <w:sz w:val="28"/>
          <w:szCs w:val="28"/>
        </w:rPr>
        <w:t>д</w:t>
      </w:r>
      <w:r w:rsidRPr="001C56DC">
        <w:rPr>
          <w:color w:val="000000" w:themeColor="text1"/>
          <w:spacing w:val="-2"/>
          <w:sz w:val="28"/>
          <w:szCs w:val="28"/>
        </w:rPr>
        <w:t>л</w:t>
      </w:r>
      <w:r w:rsidRPr="001C56DC">
        <w:rPr>
          <w:color w:val="000000" w:themeColor="text1"/>
          <w:sz w:val="28"/>
          <w:szCs w:val="28"/>
        </w:rPr>
        <w:t>ож</w:t>
      </w:r>
      <w:r w:rsidRPr="001C56DC">
        <w:rPr>
          <w:color w:val="000000" w:themeColor="text1"/>
          <w:spacing w:val="-1"/>
          <w:sz w:val="28"/>
          <w:szCs w:val="28"/>
        </w:rPr>
        <w:t>е</w:t>
      </w:r>
      <w:r w:rsidRPr="001C56DC">
        <w:rPr>
          <w:color w:val="000000" w:themeColor="text1"/>
          <w:sz w:val="28"/>
          <w:szCs w:val="28"/>
        </w:rPr>
        <w:t xml:space="preserve">ния </w:t>
      </w:r>
      <w:r w:rsidRPr="001C56DC">
        <w:rPr>
          <w:color w:val="000000" w:themeColor="text1"/>
          <w:spacing w:val="-2"/>
          <w:sz w:val="28"/>
          <w:szCs w:val="28"/>
        </w:rPr>
        <w:t>т</w:t>
      </w:r>
      <w:r w:rsidRPr="001C56DC">
        <w:rPr>
          <w:color w:val="000000" w:themeColor="text1"/>
          <w:sz w:val="28"/>
          <w:szCs w:val="28"/>
        </w:rPr>
        <w:t xml:space="preserve">екста. </w:t>
      </w:r>
      <w:r w:rsidRPr="001C56DC">
        <w:rPr>
          <w:color w:val="000000" w:themeColor="text1"/>
          <w:spacing w:val="-1"/>
          <w:sz w:val="28"/>
          <w:szCs w:val="28"/>
        </w:rPr>
        <w:t>К</w:t>
      </w:r>
      <w:r w:rsidRPr="001C56DC">
        <w:rPr>
          <w:color w:val="000000" w:themeColor="text1"/>
          <w:sz w:val="28"/>
          <w:szCs w:val="28"/>
        </w:rPr>
        <w:t>л</w:t>
      </w:r>
      <w:r w:rsidRPr="001C56DC">
        <w:rPr>
          <w:color w:val="000000" w:themeColor="text1"/>
          <w:spacing w:val="-1"/>
          <w:sz w:val="28"/>
          <w:szCs w:val="28"/>
        </w:rPr>
        <w:t>ю</w:t>
      </w:r>
      <w:r w:rsidRPr="001C56DC">
        <w:rPr>
          <w:color w:val="000000" w:themeColor="text1"/>
          <w:sz w:val="28"/>
          <w:szCs w:val="28"/>
        </w:rPr>
        <w:t>че</w:t>
      </w:r>
      <w:r w:rsidRPr="001C56DC">
        <w:rPr>
          <w:color w:val="000000" w:themeColor="text1"/>
          <w:spacing w:val="-3"/>
          <w:sz w:val="28"/>
          <w:szCs w:val="28"/>
        </w:rPr>
        <w:t>в</w:t>
      </w:r>
      <w:r w:rsidRPr="001C56DC">
        <w:rPr>
          <w:color w:val="000000" w:themeColor="text1"/>
          <w:sz w:val="28"/>
          <w:szCs w:val="28"/>
        </w:rPr>
        <w:t>ые слова.</w:t>
      </w:r>
      <w:r w:rsidRPr="001C56DC">
        <w:rPr>
          <w:color w:val="000000" w:themeColor="text1"/>
          <w:spacing w:val="-1"/>
          <w:sz w:val="28"/>
          <w:szCs w:val="28"/>
        </w:rPr>
        <w:t xml:space="preserve"> О</w:t>
      </w:r>
      <w:r w:rsidRPr="001C56DC">
        <w:rPr>
          <w:color w:val="000000" w:themeColor="text1"/>
          <w:spacing w:val="-2"/>
          <w:sz w:val="28"/>
          <w:szCs w:val="28"/>
        </w:rPr>
        <w:t>с</w:t>
      </w:r>
      <w:r w:rsidRPr="001C56DC">
        <w:rPr>
          <w:color w:val="000000" w:themeColor="text1"/>
          <w:sz w:val="28"/>
          <w:szCs w:val="28"/>
        </w:rPr>
        <w:t>но</w:t>
      </w:r>
      <w:r w:rsidRPr="001C56DC">
        <w:rPr>
          <w:color w:val="000000" w:themeColor="text1"/>
          <w:spacing w:val="-2"/>
          <w:sz w:val="28"/>
          <w:szCs w:val="28"/>
        </w:rPr>
        <w:t>в</w:t>
      </w:r>
      <w:r w:rsidRPr="001C56DC">
        <w:rPr>
          <w:color w:val="000000" w:themeColor="text1"/>
          <w:sz w:val="28"/>
          <w:szCs w:val="28"/>
        </w:rPr>
        <w:t>н</w:t>
      </w:r>
      <w:r w:rsidRPr="001C56DC">
        <w:rPr>
          <w:color w:val="000000" w:themeColor="text1"/>
          <w:spacing w:val="-1"/>
          <w:sz w:val="28"/>
          <w:szCs w:val="28"/>
        </w:rPr>
        <w:t>ы</w:t>
      </w:r>
      <w:r w:rsidRPr="001C56DC">
        <w:rPr>
          <w:color w:val="000000" w:themeColor="text1"/>
          <w:sz w:val="28"/>
          <w:szCs w:val="28"/>
        </w:rPr>
        <w:t>е</w:t>
      </w:r>
      <w:r w:rsidRPr="001C56DC">
        <w:rPr>
          <w:color w:val="000000" w:themeColor="text1"/>
          <w:spacing w:val="-2"/>
          <w:sz w:val="28"/>
          <w:szCs w:val="28"/>
        </w:rPr>
        <w:t xml:space="preserve"> </w:t>
      </w:r>
      <w:r w:rsidRPr="001C56DC">
        <w:rPr>
          <w:color w:val="000000" w:themeColor="text1"/>
          <w:sz w:val="28"/>
          <w:szCs w:val="28"/>
        </w:rPr>
        <w:t>призн</w:t>
      </w:r>
      <w:r w:rsidRPr="001C56DC">
        <w:rPr>
          <w:color w:val="000000" w:themeColor="text1"/>
          <w:spacing w:val="-1"/>
          <w:sz w:val="28"/>
          <w:szCs w:val="28"/>
        </w:rPr>
        <w:t>а</w:t>
      </w:r>
      <w:r w:rsidRPr="001C56DC">
        <w:rPr>
          <w:color w:val="000000" w:themeColor="text1"/>
          <w:sz w:val="28"/>
          <w:szCs w:val="28"/>
        </w:rPr>
        <w:t>ки т</w:t>
      </w:r>
      <w:r w:rsidRPr="001C56DC">
        <w:rPr>
          <w:color w:val="000000" w:themeColor="text1"/>
          <w:spacing w:val="-2"/>
          <w:sz w:val="28"/>
          <w:szCs w:val="28"/>
        </w:rPr>
        <w:t>е</w:t>
      </w:r>
      <w:r w:rsidRPr="001C56DC">
        <w:rPr>
          <w:color w:val="000000" w:themeColor="text1"/>
          <w:sz w:val="28"/>
          <w:szCs w:val="28"/>
        </w:rPr>
        <w:t>кста.</w:t>
      </w:r>
      <w:r w:rsidRPr="001C56DC">
        <w:rPr>
          <w:color w:val="000000" w:themeColor="text1"/>
          <w:spacing w:val="-1"/>
          <w:sz w:val="28"/>
          <w:szCs w:val="28"/>
        </w:rPr>
        <w:t xml:space="preserve"> Т</w:t>
      </w:r>
      <w:r w:rsidRPr="001C56DC">
        <w:rPr>
          <w:color w:val="000000" w:themeColor="text1"/>
          <w:spacing w:val="-2"/>
          <w:sz w:val="28"/>
          <w:szCs w:val="28"/>
        </w:rPr>
        <w:t>е</w:t>
      </w:r>
      <w:r w:rsidRPr="001C56DC">
        <w:rPr>
          <w:color w:val="000000" w:themeColor="text1"/>
          <w:sz w:val="28"/>
          <w:szCs w:val="28"/>
        </w:rPr>
        <w:t>кст и стили</w:t>
      </w:r>
      <w:r w:rsidRPr="001C56DC">
        <w:rPr>
          <w:color w:val="000000" w:themeColor="text1"/>
          <w:spacing w:val="-2"/>
          <w:sz w:val="28"/>
          <w:szCs w:val="28"/>
        </w:rPr>
        <w:t xml:space="preserve"> </w:t>
      </w:r>
      <w:r w:rsidRPr="001C56DC">
        <w:rPr>
          <w:color w:val="000000" w:themeColor="text1"/>
          <w:sz w:val="28"/>
          <w:szCs w:val="28"/>
        </w:rPr>
        <w:t>ре</w:t>
      </w:r>
      <w:r w:rsidRPr="001C56DC">
        <w:rPr>
          <w:color w:val="000000" w:themeColor="text1"/>
          <w:spacing w:val="-1"/>
          <w:sz w:val="28"/>
          <w:szCs w:val="28"/>
        </w:rPr>
        <w:t>ч</w:t>
      </w:r>
      <w:r w:rsidRPr="001C56DC">
        <w:rPr>
          <w:color w:val="000000" w:themeColor="text1"/>
          <w:sz w:val="28"/>
          <w:szCs w:val="28"/>
        </w:rPr>
        <w:t xml:space="preserve">и. </w:t>
      </w:r>
      <w:r w:rsidRPr="001C56DC">
        <w:rPr>
          <w:color w:val="000000" w:themeColor="text1"/>
          <w:spacing w:val="-1"/>
          <w:sz w:val="28"/>
          <w:szCs w:val="28"/>
        </w:rPr>
        <w:t>О</w:t>
      </w:r>
      <w:r w:rsidRPr="001C56DC">
        <w:rPr>
          <w:color w:val="000000" w:themeColor="text1"/>
          <w:sz w:val="28"/>
          <w:szCs w:val="28"/>
        </w:rPr>
        <w:t>ф</w:t>
      </w:r>
      <w:r w:rsidRPr="001C56DC">
        <w:rPr>
          <w:color w:val="000000" w:themeColor="text1"/>
          <w:spacing w:val="-1"/>
          <w:sz w:val="28"/>
          <w:szCs w:val="28"/>
        </w:rPr>
        <w:t>и</w:t>
      </w:r>
      <w:r w:rsidRPr="001C56DC">
        <w:rPr>
          <w:color w:val="000000" w:themeColor="text1"/>
          <w:sz w:val="28"/>
          <w:szCs w:val="28"/>
        </w:rPr>
        <w:t>ци</w:t>
      </w:r>
      <w:r w:rsidRPr="001C56DC">
        <w:rPr>
          <w:color w:val="000000" w:themeColor="text1"/>
          <w:spacing w:val="-1"/>
          <w:sz w:val="28"/>
          <w:szCs w:val="28"/>
        </w:rPr>
        <w:t>аль</w:t>
      </w:r>
      <w:r w:rsidRPr="001C56DC">
        <w:rPr>
          <w:color w:val="000000" w:themeColor="text1"/>
          <w:sz w:val="28"/>
          <w:szCs w:val="28"/>
        </w:rPr>
        <w:t>н</w:t>
      </w:r>
      <w:r w:rsidRPr="001C56DC">
        <w:rPr>
          <w:color w:val="000000" w:themeColor="text1"/>
          <w:spacing w:val="4"/>
          <w:sz w:val="28"/>
          <w:szCs w:val="28"/>
        </w:rPr>
        <w:t>о</w:t>
      </w:r>
      <w:r w:rsidRPr="001C56DC">
        <w:rPr>
          <w:color w:val="000000" w:themeColor="text1"/>
          <w:spacing w:val="-2"/>
          <w:sz w:val="28"/>
          <w:szCs w:val="28"/>
        </w:rPr>
        <w:t>-</w:t>
      </w:r>
      <w:r w:rsidRPr="001C56DC">
        <w:rPr>
          <w:color w:val="000000" w:themeColor="text1"/>
          <w:sz w:val="28"/>
          <w:szCs w:val="28"/>
        </w:rPr>
        <w:t>дело</w:t>
      </w:r>
      <w:r w:rsidRPr="001C56DC">
        <w:rPr>
          <w:color w:val="000000" w:themeColor="text1"/>
          <w:spacing w:val="-1"/>
          <w:sz w:val="28"/>
          <w:szCs w:val="28"/>
        </w:rPr>
        <w:t>в</w:t>
      </w:r>
      <w:r w:rsidRPr="001C56DC">
        <w:rPr>
          <w:color w:val="000000" w:themeColor="text1"/>
          <w:sz w:val="28"/>
          <w:szCs w:val="28"/>
        </w:rPr>
        <w:t>ой с</w:t>
      </w:r>
      <w:r w:rsidRPr="001C56DC">
        <w:rPr>
          <w:color w:val="000000" w:themeColor="text1"/>
          <w:spacing w:val="-2"/>
          <w:sz w:val="28"/>
          <w:szCs w:val="28"/>
        </w:rPr>
        <w:t>т</w:t>
      </w:r>
      <w:r w:rsidRPr="001C56DC">
        <w:rPr>
          <w:color w:val="000000" w:themeColor="text1"/>
          <w:sz w:val="28"/>
          <w:szCs w:val="28"/>
        </w:rPr>
        <w:t>ил</w:t>
      </w:r>
      <w:r w:rsidRPr="001C56DC">
        <w:rPr>
          <w:color w:val="000000" w:themeColor="text1"/>
          <w:spacing w:val="-1"/>
          <w:sz w:val="28"/>
          <w:szCs w:val="28"/>
        </w:rPr>
        <w:t>ь</w:t>
      </w:r>
      <w:r w:rsidRPr="001C56DC">
        <w:rPr>
          <w:color w:val="000000" w:themeColor="text1"/>
          <w:sz w:val="28"/>
          <w:szCs w:val="28"/>
        </w:rPr>
        <w:t>.</w:t>
      </w:r>
    </w:p>
    <w:p w:rsidR="002703F3" w:rsidRPr="001C56DC" w:rsidRDefault="002703F3" w:rsidP="002703F3">
      <w:pPr>
        <w:spacing w:line="238" w:lineRule="auto"/>
        <w:ind w:firstLine="567"/>
        <w:jc w:val="both"/>
        <w:rPr>
          <w:color w:val="000000" w:themeColor="text1"/>
          <w:sz w:val="28"/>
          <w:szCs w:val="28"/>
        </w:rPr>
      </w:pPr>
      <w:r w:rsidRPr="001C56DC">
        <w:rPr>
          <w:color w:val="000000" w:themeColor="text1"/>
          <w:sz w:val="28"/>
          <w:szCs w:val="28"/>
        </w:rPr>
        <w:t>Р.Р.</w:t>
      </w:r>
      <w:r w:rsidRPr="001C56DC">
        <w:rPr>
          <w:color w:val="000000" w:themeColor="text1"/>
          <w:spacing w:val="-1"/>
          <w:sz w:val="28"/>
          <w:szCs w:val="28"/>
        </w:rPr>
        <w:t xml:space="preserve"> </w:t>
      </w:r>
      <w:r w:rsidRPr="001C56DC">
        <w:rPr>
          <w:color w:val="000000" w:themeColor="text1"/>
          <w:sz w:val="28"/>
          <w:szCs w:val="28"/>
        </w:rPr>
        <w:t>Речь</w:t>
      </w:r>
      <w:r w:rsidRPr="001C56DC">
        <w:rPr>
          <w:color w:val="000000" w:themeColor="text1"/>
          <w:spacing w:val="-1"/>
          <w:sz w:val="28"/>
          <w:szCs w:val="28"/>
        </w:rPr>
        <w:t xml:space="preserve"> </w:t>
      </w:r>
      <w:r w:rsidRPr="001C56DC">
        <w:rPr>
          <w:color w:val="000000" w:themeColor="text1"/>
          <w:spacing w:val="-4"/>
          <w:sz w:val="28"/>
          <w:szCs w:val="28"/>
        </w:rPr>
        <w:t>у</w:t>
      </w:r>
      <w:r w:rsidRPr="001C56DC">
        <w:rPr>
          <w:color w:val="000000" w:themeColor="text1"/>
          <w:sz w:val="28"/>
          <w:szCs w:val="28"/>
        </w:rPr>
        <w:t>стная и письм</w:t>
      </w:r>
      <w:r w:rsidRPr="001C56DC">
        <w:rPr>
          <w:color w:val="000000" w:themeColor="text1"/>
          <w:spacing w:val="-3"/>
          <w:sz w:val="28"/>
          <w:szCs w:val="28"/>
        </w:rPr>
        <w:t>е</w:t>
      </w:r>
      <w:r w:rsidRPr="001C56DC">
        <w:rPr>
          <w:color w:val="000000" w:themeColor="text1"/>
          <w:sz w:val="28"/>
          <w:szCs w:val="28"/>
        </w:rPr>
        <w:t>н</w:t>
      </w:r>
      <w:r w:rsidRPr="001C56DC">
        <w:rPr>
          <w:color w:val="000000" w:themeColor="text1"/>
          <w:spacing w:val="1"/>
          <w:sz w:val="28"/>
          <w:szCs w:val="28"/>
        </w:rPr>
        <w:t>н</w:t>
      </w:r>
      <w:r w:rsidRPr="001C56DC">
        <w:rPr>
          <w:color w:val="000000" w:themeColor="text1"/>
          <w:spacing w:val="-2"/>
          <w:sz w:val="28"/>
          <w:szCs w:val="28"/>
        </w:rPr>
        <w:t>а</w:t>
      </w:r>
      <w:r w:rsidRPr="001C56DC">
        <w:rPr>
          <w:color w:val="000000" w:themeColor="text1"/>
          <w:sz w:val="28"/>
          <w:szCs w:val="28"/>
        </w:rPr>
        <w:t>я;</w:t>
      </w:r>
      <w:r w:rsidRPr="001C56DC">
        <w:rPr>
          <w:color w:val="000000" w:themeColor="text1"/>
          <w:spacing w:val="-1"/>
          <w:sz w:val="28"/>
          <w:szCs w:val="28"/>
        </w:rPr>
        <w:t xml:space="preserve"> </w:t>
      </w:r>
      <w:r w:rsidRPr="001C56DC">
        <w:rPr>
          <w:color w:val="000000" w:themeColor="text1"/>
          <w:sz w:val="28"/>
          <w:szCs w:val="28"/>
        </w:rPr>
        <w:t>диа</w:t>
      </w:r>
      <w:r w:rsidRPr="001C56DC">
        <w:rPr>
          <w:color w:val="000000" w:themeColor="text1"/>
          <w:spacing w:val="-2"/>
          <w:sz w:val="28"/>
          <w:szCs w:val="28"/>
        </w:rPr>
        <w:t>л</w:t>
      </w:r>
      <w:r w:rsidRPr="001C56DC">
        <w:rPr>
          <w:color w:val="000000" w:themeColor="text1"/>
          <w:sz w:val="28"/>
          <w:szCs w:val="28"/>
        </w:rPr>
        <w:t>о</w:t>
      </w:r>
      <w:r w:rsidRPr="001C56DC">
        <w:rPr>
          <w:color w:val="000000" w:themeColor="text1"/>
          <w:spacing w:val="-1"/>
          <w:sz w:val="28"/>
          <w:szCs w:val="28"/>
        </w:rPr>
        <w:t>г</w:t>
      </w:r>
      <w:r w:rsidRPr="001C56DC">
        <w:rPr>
          <w:color w:val="000000" w:themeColor="text1"/>
          <w:spacing w:val="-2"/>
          <w:sz w:val="28"/>
          <w:szCs w:val="28"/>
        </w:rPr>
        <w:t>и</w:t>
      </w:r>
      <w:r w:rsidRPr="001C56DC">
        <w:rPr>
          <w:color w:val="000000" w:themeColor="text1"/>
          <w:sz w:val="28"/>
          <w:szCs w:val="28"/>
        </w:rPr>
        <w:t>ческ</w:t>
      </w:r>
      <w:r w:rsidRPr="001C56DC">
        <w:rPr>
          <w:color w:val="000000" w:themeColor="text1"/>
          <w:spacing w:val="-1"/>
          <w:sz w:val="28"/>
          <w:szCs w:val="28"/>
        </w:rPr>
        <w:t>а</w:t>
      </w:r>
      <w:r w:rsidRPr="001C56DC">
        <w:rPr>
          <w:color w:val="000000" w:themeColor="text1"/>
          <w:sz w:val="28"/>
          <w:szCs w:val="28"/>
        </w:rPr>
        <w:t xml:space="preserve">я и </w:t>
      </w:r>
      <w:r w:rsidRPr="001C56DC">
        <w:rPr>
          <w:color w:val="000000" w:themeColor="text1"/>
          <w:spacing w:val="-2"/>
          <w:sz w:val="28"/>
          <w:szCs w:val="28"/>
        </w:rPr>
        <w:t>м</w:t>
      </w:r>
      <w:r w:rsidRPr="001C56DC">
        <w:rPr>
          <w:color w:val="000000" w:themeColor="text1"/>
          <w:sz w:val="28"/>
          <w:szCs w:val="28"/>
        </w:rPr>
        <w:t>о</w:t>
      </w:r>
      <w:r w:rsidRPr="001C56DC">
        <w:rPr>
          <w:color w:val="000000" w:themeColor="text1"/>
          <w:spacing w:val="-1"/>
          <w:sz w:val="28"/>
          <w:szCs w:val="28"/>
        </w:rPr>
        <w:t>н</w:t>
      </w:r>
      <w:r w:rsidRPr="001C56DC">
        <w:rPr>
          <w:color w:val="000000" w:themeColor="text1"/>
          <w:sz w:val="28"/>
          <w:szCs w:val="28"/>
        </w:rPr>
        <w:t>оло</w:t>
      </w:r>
      <w:r w:rsidRPr="001C56DC">
        <w:rPr>
          <w:color w:val="000000" w:themeColor="text1"/>
          <w:spacing w:val="-1"/>
          <w:sz w:val="28"/>
          <w:szCs w:val="28"/>
        </w:rPr>
        <w:t>г</w:t>
      </w:r>
      <w:r w:rsidRPr="001C56DC">
        <w:rPr>
          <w:color w:val="000000" w:themeColor="text1"/>
          <w:sz w:val="28"/>
          <w:szCs w:val="28"/>
        </w:rPr>
        <w:t>и</w:t>
      </w:r>
      <w:r w:rsidRPr="001C56DC">
        <w:rPr>
          <w:color w:val="000000" w:themeColor="text1"/>
          <w:spacing w:val="-2"/>
          <w:sz w:val="28"/>
          <w:szCs w:val="28"/>
        </w:rPr>
        <w:t>ч</w:t>
      </w:r>
      <w:r w:rsidRPr="001C56DC">
        <w:rPr>
          <w:color w:val="000000" w:themeColor="text1"/>
          <w:sz w:val="28"/>
          <w:szCs w:val="28"/>
        </w:rPr>
        <w:t xml:space="preserve">еская. </w:t>
      </w:r>
      <w:r w:rsidRPr="001C56DC">
        <w:rPr>
          <w:color w:val="000000" w:themeColor="text1"/>
          <w:spacing w:val="-1"/>
          <w:sz w:val="28"/>
          <w:szCs w:val="28"/>
        </w:rPr>
        <w:t>О</w:t>
      </w:r>
      <w:r w:rsidRPr="001C56DC">
        <w:rPr>
          <w:color w:val="000000" w:themeColor="text1"/>
          <w:sz w:val="28"/>
          <w:szCs w:val="28"/>
        </w:rPr>
        <w:t>с</w:t>
      </w:r>
      <w:r w:rsidRPr="001C56DC">
        <w:rPr>
          <w:color w:val="000000" w:themeColor="text1"/>
          <w:spacing w:val="-1"/>
          <w:sz w:val="28"/>
          <w:szCs w:val="28"/>
        </w:rPr>
        <w:t>н</w:t>
      </w:r>
      <w:r w:rsidRPr="001C56DC">
        <w:rPr>
          <w:color w:val="000000" w:themeColor="text1"/>
          <w:sz w:val="28"/>
          <w:szCs w:val="28"/>
        </w:rPr>
        <w:t>о</w:t>
      </w:r>
      <w:r w:rsidRPr="001C56DC">
        <w:rPr>
          <w:color w:val="000000" w:themeColor="text1"/>
          <w:spacing w:val="-2"/>
          <w:sz w:val="28"/>
          <w:szCs w:val="28"/>
        </w:rPr>
        <w:t>в</w:t>
      </w:r>
      <w:r w:rsidRPr="001C56DC">
        <w:rPr>
          <w:color w:val="000000" w:themeColor="text1"/>
          <w:sz w:val="28"/>
          <w:szCs w:val="28"/>
        </w:rPr>
        <w:t xml:space="preserve">ная </w:t>
      </w:r>
      <w:r w:rsidRPr="001C56DC">
        <w:rPr>
          <w:color w:val="000000" w:themeColor="text1"/>
          <w:spacing w:val="-2"/>
          <w:sz w:val="28"/>
          <w:szCs w:val="28"/>
        </w:rPr>
        <w:t>м</w:t>
      </w:r>
      <w:r w:rsidRPr="001C56DC">
        <w:rPr>
          <w:color w:val="000000" w:themeColor="text1"/>
          <w:spacing w:val="-1"/>
          <w:sz w:val="28"/>
          <w:szCs w:val="28"/>
        </w:rPr>
        <w:t>ы</w:t>
      </w:r>
      <w:r w:rsidRPr="001C56DC">
        <w:rPr>
          <w:color w:val="000000" w:themeColor="text1"/>
          <w:sz w:val="28"/>
          <w:szCs w:val="28"/>
        </w:rPr>
        <w:t>сль</w:t>
      </w:r>
      <w:r w:rsidRPr="001C56DC">
        <w:rPr>
          <w:color w:val="000000" w:themeColor="text1"/>
          <w:spacing w:val="-2"/>
          <w:sz w:val="28"/>
          <w:szCs w:val="28"/>
        </w:rPr>
        <w:t xml:space="preserve"> </w:t>
      </w:r>
      <w:r w:rsidRPr="001C56DC">
        <w:rPr>
          <w:color w:val="000000" w:themeColor="text1"/>
          <w:spacing w:val="-1"/>
          <w:sz w:val="28"/>
          <w:szCs w:val="28"/>
        </w:rPr>
        <w:t>т</w:t>
      </w:r>
      <w:r w:rsidRPr="001C56DC">
        <w:rPr>
          <w:color w:val="000000" w:themeColor="text1"/>
          <w:sz w:val="28"/>
          <w:szCs w:val="28"/>
        </w:rPr>
        <w:t>екста.</w:t>
      </w:r>
    </w:p>
    <w:p w:rsidR="002703F3" w:rsidRPr="001C56DC" w:rsidRDefault="002703F3" w:rsidP="002703F3">
      <w:pPr>
        <w:spacing w:line="236" w:lineRule="auto"/>
        <w:ind w:firstLine="567"/>
        <w:jc w:val="both"/>
        <w:rPr>
          <w:b/>
          <w:bCs/>
          <w:color w:val="000000" w:themeColor="text1"/>
          <w:sz w:val="28"/>
          <w:szCs w:val="28"/>
        </w:rPr>
      </w:pPr>
      <w:r w:rsidRPr="001C56DC">
        <w:rPr>
          <w:b/>
          <w:bCs/>
          <w:color w:val="000000" w:themeColor="text1"/>
          <w:sz w:val="28"/>
          <w:szCs w:val="28"/>
        </w:rPr>
        <w:t>Ле</w:t>
      </w:r>
      <w:r w:rsidRPr="001C56DC">
        <w:rPr>
          <w:b/>
          <w:bCs/>
          <w:color w:val="000000" w:themeColor="text1"/>
          <w:spacing w:val="-1"/>
          <w:sz w:val="28"/>
          <w:szCs w:val="28"/>
        </w:rPr>
        <w:t>к</w:t>
      </w:r>
      <w:r w:rsidRPr="001C56DC">
        <w:rPr>
          <w:b/>
          <w:bCs/>
          <w:color w:val="000000" w:themeColor="text1"/>
          <w:sz w:val="28"/>
          <w:szCs w:val="28"/>
        </w:rPr>
        <w:t>си</w:t>
      </w:r>
      <w:r w:rsidRPr="001C56DC">
        <w:rPr>
          <w:b/>
          <w:bCs/>
          <w:color w:val="000000" w:themeColor="text1"/>
          <w:spacing w:val="-1"/>
          <w:sz w:val="28"/>
          <w:szCs w:val="28"/>
        </w:rPr>
        <w:t>к</w:t>
      </w:r>
      <w:r w:rsidRPr="001C56DC">
        <w:rPr>
          <w:b/>
          <w:bCs/>
          <w:color w:val="000000" w:themeColor="text1"/>
          <w:sz w:val="28"/>
          <w:szCs w:val="28"/>
        </w:rPr>
        <w:t>а.</w:t>
      </w:r>
      <w:r w:rsidRPr="001C56DC">
        <w:rPr>
          <w:color w:val="000000" w:themeColor="text1"/>
          <w:sz w:val="28"/>
          <w:szCs w:val="28"/>
        </w:rPr>
        <w:t xml:space="preserve"> </w:t>
      </w:r>
      <w:r w:rsidRPr="001C56DC">
        <w:rPr>
          <w:b/>
          <w:bCs/>
          <w:color w:val="000000" w:themeColor="text1"/>
          <w:sz w:val="28"/>
          <w:szCs w:val="28"/>
        </w:rPr>
        <w:t>Кул</w:t>
      </w:r>
      <w:r w:rsidRPr="001C56DC">
        <w:rPr>
          <w:b/>
          <w:bCs/>
          <w:color w:val="000000" w:themeColor="text1"/>
          <w:spacing w:val="-2"/>
          <w:sz w:val="28"/>
          <w:szCs w:val="28"/>
        </w:rPr>
        <w:t>ь</w:t>
      </w:r>
      <w:r w:rsidRPr="001C56DC">
        <w:rPr>
          <w:b/>
          <w:bCs/>
          <w:color w:val="000000" w:themeColor="text1"/>
          <w:sz w:val="28"/>
          <w:szCs w:val="28"/>
        </w:rPr>
        <w:t>тура</w:t>
      </w:r>
      <w:r w:rsidRPr="001C56DC">
        <w:rPr>
          <w:color w:val="000000" w:themeColor="text1"/>
          <w:spacing w:val="-2"/>
          <w:sz w:val="28"/>
          <w:szCs w:val="28"/>
        </w:rPr>
        <w:t xml:space="preserve"> </w:t>
      </w:r>
      <w:r w:rsidRPr="001C56DC">
        <w:rPr>
          <w:b/>
          <w:bCs/>
          <w:color w:val="000000" w:themeColor="text1"/>
          <w:sz w:val="28"/>
          <w:szCs w:val="28"/>
        </w:rPr>
        <w:t>речи</w:t>
      </w:r>
      <w:r w:rsidRPr="001C56DC">
        <w:rPr>
          <w:color w:val="000000" w:themeColor="text1"/>
          <w:sz w:val="28"/>
          <w:szCs w:val="28"/>
        </w:rPr>
        <w:t xml:space="preserve"> </w:t>
      </w:r>
    </w:p>
    <w:p w:rsidR="002703F3" w:rsidRPr="001C56DC" w:rsidRDefault="002703F3" w:rsidP="002703F3">
      <w:pPr>
        <w:ind w:firstLine="567"/>
        <w:jc w:val="both"/>
        <w:rPr>
          <w:color w:val="000000" w:themeColor="text1"/>
          <w:sz w:val="28"/>
          <w:szCs w:val="28"/>
        </w:rPr>
      </w:pPr>
      <w:r w:rsidRPr="001C56DC">
        <w:rPr>
          <w:color w:val="000000" w:themeColor="text1"/>
          <w:sz w:val="28"/>
          <w:szCs w:val="28"/>
        </w:rPr>
        <w:t>С</w:t>
      </w:r>
      <w:r w:rsidRPr="001C56DC">
        <w:rPr>
          <w:color w:val="000000" w:themeColor="text1"/>
          <w:spacing w:val="-1"/>
          <w:sz w:val="28"/>
          <w:szCs w:val="28"/>
        </w:rPr>
        <w:t>л</w:t>
      </w:r>
      <w:r w:rsidRPr="001C56DC">
        <w:rPr>
          <w:color w:val="000000" w:themeColor="text1"/>
          <w:sz w:val="28"/>
          <w:szCs w:val="28"/>
        </w:rPr>
        <w:t>ово</w:t>
      </w:r>
      <w:r w:rsidRPr="001C56DC">
        <w:rPr>
          <w:color w:val="000000" w:themeColor="text1"/>
          <w:spacing w:val="-1"/>
          <w:sz w:val="28"/>
          <w:szCs w:val="28"/>
        </w:rPr>
        <w:t xml:space="preserve"> </w:t>
      </w:r>
      <w:r w:rsidRPr="001C56DC">
        <w:rPr>
          <w:color w:val="000000" w:themeColor="text1"/>
          <w:sz w:val="28"/>
          <w:szCs w:val="28"/>
        </w:rPr>
        <w:t>и его л</w:t>
      </w:r>
      <w:r w:rsidRPr="001C56DC">
        <w:rPr>
          <w:color w:val="000000" w:themeColor="text1"/>
          <w:spacing w:val="-2"/>
          <w:sz w:val="28"/>
          <w:szCs w:val="28"/>
        </w:rPr>
        <w:t>е</w:t>
      </w:r>
      <w:r w:rsidRPr="001C56DC">
        <w:rPr>
          <w:color w:val="000000" w:themeColor="text1"/>
          <w:sz w:val="28"/>
          <w:szCs w:val="28"/>
        </w:rPr>
        <w:t>к</w:t>
      </w:r>
      <w:r w:rsidRPr="001C56DC">
        <w:rPr>
          <w:color w:val="000000" w:themeColor="text1"/>
          <w:spacing w:val="1"/>
          <w:sz w:val="28"/>
          <w:szCs w:val="28"/>
        </w:rPr>
        <w:t>с</w:t>
      </w:r>
      <w:r w:rsidRPr="001C56DC">
        <w:rPr>
          <w:color w:val="000000" w:themeColor="text1"/>
          <w:spacing w:val="-1"/>
          <w:sz w:val="28"/>
          <w:szCs w:val="28"/>
        </w:rPr>
        <w:t>и</w:t>
      </w:r>
      <w:r w:rsidRPr="001C56DC">
        <w:rPr>
          <w:color w:val="000000" w:themeColor="text1"/>
          <w:sz w:val="28"/>
          <w:szCs w:val="28"/>
        </w:rPr>
        <w:t>ч</w:t>
      </w:r>
      <w:r w:rsidRPr="001C56DC">
        <w:rPr>
          <w:color w:val="000000" w:themeColor="text1"/>
          <w:spacing w:val="-2"/>
          <w:sz w:val="28"/>
          <w:szCs w:val="28"/>
        </w:rPr>
        <w:t>е</w:t>
      </w:r>
      <w:r w:rsidRPr="001C56DC">
        <w:rPr>
          <w:color w:val="000000" w:themeColor="text1"/>
          <w:sz w:val="28"/>
          <w:szCs w:val="28"/>
        </w:rPr>
        <w:t>ск</w:t>
      </w:r>
      <w:r w:rsidRPr="001C56DC">
        <w:rPr>
          <w:color w:val="000000" w:themeColor="text1"/>
          <w:spacing w:val="1"/>
          <w:sz w:val="28"/>
          <w:szCs w:val="28"/>
        </w:rPr>
        <w:t>о</w:t>
      </w:r>
      <w:r w:rsidRPr="001C56DC">
        <w:rPr>
          <w:color w:val="000000" w:themeColor="text1"/>
          <w:sz w:val="28"/>
          <w:szCs w:val="28"/>
        </w:rPr>
        <w:t xml:space="preserve">е </w:t>
      </w:r>
      <w:r w:rsidRPr="001C56DC">
        <w:rPr>
          <w:color w:val="000000" w:themeColor="text1"/>
          <w:spacing w:val="-2"/>
          <w:sz w:val="28"/>
          <w:szCs w:val="28"/>
        </w:rPr>
        <w:t>з</w:t>
      </w:r>
      <w:r w:rsidRPr="001C56DC">
        <w:rPr>
          <w:color w:val="000000" w:themeColor="text1"/>
          <w:sz w:val="28"/>
          <w:szCs w:val="28"/>
        </w:rPr>
        <w:t>нач</w:t>
      </w:r>
      <w:r w:rsidRPr="001C56DC">
        <w:rPr>
          <w:color w:val="000000" w:themeColor="text1"/>
          <w:spacing w:val="-1"/>
          <w:sz w:val="28"/>
          <w:szCs w:val="28"/>
        </w:rPr>
        <w:t>е</w:t>
      </w:r>
      <w:r w:rsidRPr="001C56DC">
        <w:rPr>
          <w:color w:val="000000" w:themeColor="text1"/>
          <w:spacing w:val="-2"/>
          <w:sz w:val="28"/>
          <w:szCs w:val="28"/>
        </w:rPr>
        <w:t>н</w:t>
      </w:r>
      <w:r w:rsidRPr="001C56DC">
        <w:rPr>
          <w:color w:val="000000" w:themeColor="text1"/>
          <w:sz w:val="28"/>
          <w:szCs w:val="28"/>
        </w:rPr>
        <w:t>ие. С</w:t>
      </w:r>
      <w:r w:rsidRPr="001C56DC">
        <w:rPr>
          <w:color w:val="000000" w:themeColor="text1"/>
          <w:spacing w:val="-2"/>
          <w:sz w:val="28"/>
          <w:szCs w:val="28"/>
        </w:rPr>
        <w:t>о</w:t>
      </w:r>
      <w:r w:rsidRPr="001C56DC">
        <w:rPr>
          <w:color w:val="000000" w:themeColor="text1"/>
          <w:sz w:val="28"/>
          <w:szCs w:val="28"/>
        </w:rPr>
        <w:t>бира</w:t>
      </w:r>
      <w:r w:rsidRPr="001C56DC">
        <w:rPr>
          <w:color w:val="000000" w:themeColor="text1"/>
          <w:spacing w:val="-1"/>
          <w:sz w:val="28"/>
          <w:szCs w:val="28"/>
        </w:rPr>
        <w:t>н</w:t>
      </w:r>
      <w:r w:rsidRPr="001C56DC">
        <w:rPr>
          <w:color w:val="000000" w:themeColor="text1"/>
          <w:sz w:val="28"/>
          <w:szCs w:val="28"/>
        </w:rPr>
        <w:t>ие ма</w:t>
      </w:r>
      <w:r w:rsidRPr="001C56DC">
        <w:rPr>
          <w:color w:val="000000" w:themeColor="text1"/>
          <w:spacing w:val="-2"/>
          <w:sz w:val="28"/>
          <w:szCs w:val="28"/>
        </w:rPr>
        <w:t>т</w:t>
      </w:r>
      <w:r w:rsidRPr="001C56DC">
        <w:rPr>
          <w:color w:val="000000" w:themeColor="text1"/>
          <w:sz w:val="28"/>
          <w:szCs w:val="28"/>
        </w:rPr>
        <w:t>е</w:t>
      </w:r>
      <w:r w:rsidRPr="001C56DC">
        <w:rPr>
          <w:color w:val="000000" w:themeColor="text1"/>
          <w:spacing w:val="-1"/>
          <w:sz w:val="28"/>
          <w:szCs w:val="28"/>
        </w:rPr>
        <w:t>р</w:t>
      </w:r>
      <w:r w:rsidRPr="001C56DC">
        <w:rPr>
          <w:color w:val="000000" w:themeColor="text1"/>
          <w:sz w:val="28"/>
          <w:szCs w:val="28"/>
        </w:rPr>
        <w:t>иа</w:t>
      </w:r>
      <w:r w:rsidRPr="001C56DC">
        <w:rPr>
          <w:color w:val="000000" w:themeColor="text1"/>
          <w:spacing w:val="-3"/>
          <w:sz w:val="28"/>
          <w:szCs w:val="28"/>
        </w:rPr>
        <w:t>л</w:t>
      </w:r>
      <w:r w:rsidRPr="001C56DC">
        <w:rPr>
          <w:color w:val="000000" w:themeColor="text1"/>
          <w:sz w:val="28"/>
          <w:szCs w:val="28"/>
        </w:rPr>
        <w:t>ов к со</w:t>
      </w:r>
      <w:r w:rsidRPr="001C56DC">
        <w:rPr>
          <w:color w:val="000000" w:themeColor="text1"/>
          <w:spacing w:val="-1"/>
          <w:sz w:val="28"/>
          <w:szCs w:val="28"/>
        </w:rPr>
        <w:t>ч</w:t>
      </w:r>
      <w:r w:rsidRPr="001C56DC">
        <w:rPr>
          <w:color w:val="000000" w:themeColor="text1"/>
          <w:sz w:val="28"/>
          <w:szCs w:val="28"/>
        </w:rPr>
        <w:t>и</w:t>
      </w:r>
      <w:r w:rsidRPr="001C56DC">
        <w:rPr>
          <w:color w:val="000000" w:themeColor="text1"/>
          <w:spacing w:val="-1"/>
          <w:sz w:val="28"/>
          <w:szCs w:val="28"/>
        </w:rPr>
        <w:t>н</w:t>
      </w:r>
      <w:r w:rsidRPr="001C56DC">
        <w:rPr>
          <w:color w:val="000000" w:themeColor="text1"/>
          <w:sz w:val="28"/>
          <w:szCs w:val="28"/>
        </w:rPr>
        <w:t>е</w:t>
      </w:r>
      <w:r w:rsidRPr="001C56DC">
        <w:rPr>
          <w:color w:val="000000" w:themeColor="text1"/>
          <w:spacing w:val="-1"/>
          <w:sz w:val="28"/>
          <w:szCs w:val="28"/>
        </w:rPr>
        <w:t>н</w:t>
      </w:r>
      <w:r w:rsidRPr="001C56DC">
        <w:rPr>
          <w:color w:val="000000" w:themeColor="text1"/>
          <w:sz w:val="28"/>
          <w:szCs w:val="28"/>
        </w:rPr>
        <w:t xml:space="preserve">ию. </w:t>
      </w:r>
      <w:r w:rsidRPr="001C56DC">
        <w:rPr>
          <w:color w:val="000000" w:themeColor="text1"/>
          <w:spacing w:val="-1"/>
          <w:sz w:val="28"/>
          <w:szCs w:val="28"/>
        </w:rPr>
        <w:t>О</w:t>
      </w:r>
      <w:r w:rsidRPr="001C56DC">
        <w:rPr>
          <w:color w:val="000000" w:themeColor="text1"/>
          <w:sz w:val="28"/>
          <w:szCs w:val="28"/>
        </w:rPr>
        <w:t>бще</w:t>
      </w:r>
      <w:r w:rsidRPr="001C56DC">
        <w:rPr>
          <w:color w:val="000000" w:themeColor="text1"/>
          <w:spacing w:val="-2"/>
          <w:sz w:val="28"/>
          <w:szCs w:val="28"/>
        </w:rPr>
        <w:t>у</w:t>
      </w:r>
      <w:r w:rsidRPr="001C56DC">
        <w:rPr>
          <w:color w:val="000000" w:themeColor="text1"/>
          <w:sz w:val="28"/>
          <w:szCs w:val="28"/>
        </w:rPr>
        <w:t>потре</w:t>
      </w:r>
      <w:r w:rsidRPr="001C56DC">
        <w:rPr>
          <w:color w:val="000000" w:themeColor="text1"/>
          <w:spacing w:val="-2"/>
          <w:sz w:val="28"/>
          <w:szCs w:val="28"/>
        </w:rPr>
        <w:t>б</w:t>
      </w:r>
      <w:r w:rsidRPr="001C56DC">
        <w:rPr>
          <w:color w:val="000000" w:themeColor="text1"/>
          <w:sz w:val="28"/>
          <w:szCs w:val="28"/>
        </w:rPr>
        <w:t>ител</w:t>
      </w:r>
      <w:r w:rsidRPr="001C56DC">
        <w:rPr>
          <w:color w:val="000000" w:themeColor="text1"/>
          <w:spacing w:val="-3"/>
          <w:sz w:val="28"/>
          <w:szCs w:val="28"/>
        </w:rPr>
        <w:t>ь</w:t>
      </w:r>
      <w:r w:rsidRPr="001C56DC">
        <w:rPr>
          <w:color w:val="000000" w:themeColor="text1"/>
          <w:sz w:val="28"/>
          <w:szCs w:val="28"/>
        </w:rPr>
        <w:t>ные с</w:t>
      </w:r>
      <w:r w:rsidRPr="001C56DC">
        <w:rPr>
          <w:color w:val="000000" w:themeColor="text1"/>
          <w:spacing w:val="-3"/>
          <w:sz w:val="28"/>
          <w:szCs w:val="28"/>
        </w:rPr>
        <w:t>л</w:t>
      </w:r>
      <w:r w:rsidRPr="001C56DC">
        <w:rPr>
          <w:color w:val="000000" w:themeColor="text1"/>
          <w:sz w:val="28"/>
          <w:szCs w:val="28"/>
        </w:rPr>
        <w:t xml:space="preserve">ова. </w:t>
      </w:r>
      <w:r w:rsidRPr="001C56DC">
        <w:rPr>
          <w:color w:val="000000" w:themeColor="text1"/>
          <w:spacing w:val="-2"/>
          <w:sz w:val="28"/>
          <w:szCs w:val="28"/>
        </w:rPr>
        <w:t>П</w:t>
      </w:r>
      <w:r w:rsidRPr="001C56DC">
        <w:rPr>
          <w:color w:val="000000" w:themeColor="text1"/>
          <w:spacing w:val="-1"/>
          <w:sz w:val="28"/>
          <w:szCs w:val="28"/>
        </w:rPr>
        <w:t>р</w:t>
      </w:r>
      <w:r w:rsidRPr="001C56DC">
        <w:rPr>
          <w:color w:val="000000" w:themeColor="text1"/>
          <w:sz w:val="28"/>
          <w:szCs w:val="28"/>
        </w:rPr>
        <w:t>оф</w:t>
      </w:r>
      <w:r w:rsidRPr="001C56DC">
        <w:rPr>
          <w:color w:val="000000" w:themeColor="text1"/>
          <w:spacing w:val="-1"/>
          <w:sz w:val="28"/>
          <w:szCs w:val="28"/>
        </w:rPr>
        <w:t>е</w:t>
      </w:r>
      <w:r w:rsidRPr="001C56DC">
        <w:rPr>
          <w:color w:val="000000" w:themeColor="text1"/>
          <w:sz w:val="28"/>
          <w:szCs w:val="28"/>
        </w:rPr>
        <w:t>с</w:t>
      </w:r>
      <w:r w:rsidRPr="001C56DC">
        <w:rPr>
          <w:color w:val="000000" w:themeColor="text1"/>
          <w:spacing w:val="-2"/>
          <w:sz w:val="28"/>
          <w:szCs w:val="28"/>
        </w:rPr>
        <w:t>с</w:t>
      </w:r>
      <w:r w:rsidRPr="001C56DC">
        <w:rPr>
          <w:color w:val="000000" w:themeColor="text1"/>
          <w:sz w:val="28"/>
          <w:szCs w:val="28"/>
        </w:rPr>
        <w:t>и</w:t>
      </w:r>
      <w:r w:rsidRPr="001C56DC">
        <w:rPr>
          <w:color w:val="000000" w:themeColor="text1"/>
          <w:spacing w:val="-1"/>
          <w:sz w:val="28"/>
          <w:szCs w:val="28"/>
        </w:rPr>
        <w:t>о</w:t>
      </w:r>
      <w:r w:rsidRPr="001C56DC">
        <w:rPr>
          <w:color w:val="000000" w:themeColor="text1"/>
          <w:sz w:val="28"/>
          <w:szCs w:val="28"/>
        </w:rPr>
        <w:t>нализ</w:t>
      </w:r>
      <w:r w:rsidRPr="001C56DC">
        <w:rPr>
          <w:color w:val="000000" w:themeColor="text1"/>
          <w:spacing w:val="-2"/>
          <w:sz w:val="28"/>
          <w:szCs w:val="28"/>
        </w:rPr>
        <w:t>м</w:t>
      </w:r>
      <w:r w:rsidRPr="001C56DC">
        <w:rPr>
          <w:color w:val="000000" w:themeColor="text1"/>
          <w:sz w:val="28"/>
          <w:szCs w:val="28"/>
        </w:rPr>
        <w:t xml:space="preserve">ы. </w:t>
      </w:r>
      <w:r w:rsidRPr="001C56DC">
        <w:rPr>
          <w:color w:val="000000" w:themeColor="text1"/>
          <w:spacing w:val="-2"/>
          <w:sz w:val="28"/>
          <w:szCs w:val="28"/>
        </w:rPr>
        <w:t>Д</w:t>
      </w:r>
      <w:r w:rsidRPr="001C56DC">
        <w:rPr>
          <w:color w:val="000000" w:themeColor="text1"/>
          <w:sz w:val="28"/>
          <w:szCs w:val="28"/>
        </w:rPr>
        <w:t>иале</w:t>
      </w:r>
      <w:r w:rsidRPr="001C56DC">
        <w:rPr>
          <w:color w:val="000000" w:themeColor="text1"/>
          <w:spacing w:val="-2"/>
          <w:sz w:val="28"/>
          <w:szCs w:val="28"/>
        </w:rPr>
        <w:t>к</w:t>
      </w:r>
      <w:r w:rsidRPr="001C56DC">
        <w:rPr>
          <w:color w:val="000000" w:themeColor="text1"/>
          <w:sz w:val="28"/>
          <w:szCs w:val="28"/>
        </w:rPr>
        <w:t>тизмы.</w:t>
      </w:r>
      <w:r w:rsidRPr="001C56DC">
        <w:rPr>
          <w:color w:val="000000" w:themeColor="text1"/>
          <w:spacing w:val="-1"/>
          <w:sz w:val="28"/>
          <w:szCs w:val="28"/>
        </w:rPr>
        <w:t xml:space="preserve"> И</w:t>
      </w:r>
      <w:r w:rsidRPr="001C56DC">
        <w:rPr>
          <w:color w:val="000000" w:themeColor="text1"/>
          <w:sz w:val="28"/>
          <w:szCs w:val="28"/>
        </w:rPr>
        <w:t>с</w:t>
      </w:r>
      <w:r w:rsidRPr="001C56DC">
        <w:rPr>
          <w:color w:val="000000" w:themeColor="text1"/>
          <w:spacing w:val="-2"/>
          <w:sz w:val="28"/>
          <w:szCs w:val="28"/>
        </w:rPr>
        <w:t>к</w:t>
      </w:r>
      <w:r w:rsidRPr="001C56DC">
        <w:rPr>
          <w:color w:val="000000" w:themeColor="text1"/>
          <w:sz w:val="28"/>
          <w:szCs w:val="28"/>
        </w:rPr>
        <w:t>он</w:t>
      </w:r>
      <w:r w:rsidRPr="001C56DC">
        <w:rPr>
          <w:color w:val="000000" w:themeColor="text1"/>
          <w:spacing w:val="-2"/>
          <w:sz w:val="28"/>
          <w:szCs w:val="28"/>
        </w:rPr>
        <w:t>н</w:t>
      </w:r>
      <w:r w:rsidRPr="001C56DC">
        <w:rPr>
          <w:color w:val="000000" w:themeColor="text1"/>
          <w:sz w:val="28"/>
          <w:szCs w:val="28"/>
        </w:rPr>
        <w:t>о р</w:t>
      </w:r>
      <w:r w:rsidRPr="001C56DC">
        <w:rPr>
          <w:color w:val="000000" w:themeColor="text1"/>
          <w:spacing w:val="-2"/>
          <w:sz w:val="28"/>
          <w:szCs w:val="28"/>
        </w:rPr>
        <w:t>у</w:t>
      </w:r>
      <w:r w:rsidRPr="001C56DC">
        <w:rPr>
          <w:color w:val="000000" w:themeColor="text1"/>
          <w:sz w:val="28"/>
          <w:szCs w:val="28"/>
        </w:rPr>
        <w:t>сские</w:t>
      </w:r>
      <w:r w:rsidRPr="001C56DC">
        <w:rPr>
          <w:color w:val="000000" w:themeColor="text1"/>
          <w:spacing w:val="-1"/>
          <w:sz w:val="28"/>
          <w:szCs w:val="28"/>
        </w:rPr>
        <w:t xml:space="preserve"> </w:t>
      </w:r>
      <w:r w:rsidRPr="001C56DC">
        <w:rPr>
          <w:color w:val="000000" w:themeColor="text1"/>
          <w:sz w:val="28"/>
          <w:szCs w:val="28"/>
        </w:rPr>
        <w:t>и заимст</w:t>
      </w:r>
      <w:r w:rsidRPr="001C56DC">
        <w:rPr>
          <w:color w:val="000000" w:themeColor="text1"/>
          <w:spacing w:val="-2"/>
          <w:sz w:val="28"/>
          <w:szCs w:val="28"/>
        </w:rPr>
        <w:t>в</w:t>
      </w:r>
      <w:r w:rsidRPr="001C56DC">
        <w:rPr>
          <w:color w:val="000000" w:themeColor="text1"/>
          <w:sz w:val="28"/>
          <w:szCs w:val="28"/>
        </w:rPr>
        <w:t>ова</w:t>
      </w:r>
      <w:r w:rsidRPr="001C56DC">
        <w:rPr>
          <w:color w:val="000000" w:themeColor="text1"/>
          <w:spacing w:val="-1"/>
          <w:sz w:val="28"/>
          <w:szCs w:val="28"/>
        </w:rPr>
        <w:t>н</w:t>
      </w:r>
      <w:r w:rsidRPr="001C56DC">
        <w:rPr>
          <w:color w:val="000000" w:themeColor="text1"/>
          <w:sz w:val="28"/>
          <w:szCs w:val="28"/>
        </w:rPr>
        <w:t>н</w:t>
      </w:r>
      <w:r w:rsidRPr="001C56DC">
        <w:rPr>
          <w:color w:val="000000" w:themeColor="text1"/>
          <w:spacing w:val="-1"/>
          <w:sz w:val="28"/>
          <w:szCs w:val="28"/>
        </w:rPr>
        <w:t>ы</w:t>
      </w:r>
      <w:r w:rsidRPr="001C56DC">
        <w:rPr>
          <w:color w:val="000000" w:themeColor="text1"/>
          <w:sz w:val="28"/>
          <w:szCs w:val="28"/>
        </w:rPr>
        <w:t>е с</w:t>
      </w:r>
      <w:r w:rsidRPr="001C56DC">
        <w:rPr>
          <w:color w:val="000000" w:themeColor="text1"/>
          <w:spacing w:val="-1"/>
          <w:sz w:val="28"/>
          <w:szCs w:val="28"/>
        </w:rPr>
        <w:t>л</w:t>
      </w:r>
      <w:r w:rsidRPr="001C56DC">
        <w:rPr>
          <w:color w:val="000000" w:themeColor="text1"/>
          <w:spacing w:val="-2"/>
          <w:sz w:val="28"/>
          <w:szCs w:val="28"/>
        </w:rPr>
        <w:t>о</w:t>
      </w:r>
      <w:r w:rsidRPr="001C56DC">
        <w:rPr>
          <w:color w:val="000000" w:themeColor="text1"/>
          <w:sz w:val="28"/>
          <w:szCs w:val="28"/>
        </w:rPr>
        <w:t>ва.</w:t>
      </w:r>
      <w:r w:rsidRPr="001C56DC">
        <w:rPr>
          <w:color w:val="000000" w:themeColor="text1"/>
          <w:spacing w:val="-1"/>
          <w:sz w:val="28"/>
          <w:szCs w:val="28"/>
        </w:rPr>
        <w:t xml:space="preserve"> Н</w:t>
      </w:r>
      <w:r w:rsidRPr="001C56DC">
        <w:rPr>
          <w:color w:val="000000" w:themeColor="text1"/>
          <w:sz w:val="28"/>
          <w:szCs w:val="28"/>
        </w:rPr>
        <w:t>еоло</w:t>
      </w:r>
      <w:r w:rsidRPr="001C56DC">
        <w:rPr>
          <w:color w:val="000000" w:themeColor="text1"/>
          <w:spacing w:val="-1"/>
          <w:sz w:val="28"/>
          <w:szCs w:val="28"/>
        </w:rPr>
        <w:t>г</w:t>
      </w:r>
      <w:r w:rsidRPr="001C56DC">
        <w:rPr>
          <w:color w:val="000000" w:themeColor="text1"/>
          <w:sz w:val="28"/>
          <w:szCs w:val="28"/>
        </w:rPr>
        <w:t>измы. У</w:t>
      </w:r>
      <w:r w:rsidRPr="001C56DC">
        <w:rPr>
          <w:color w:val="000000" w:themeColor="text1"/>
          <w:spacing w:val="-2"/>
          <w:sz w:val="28"/>
          <w:szCs w:val="28"/>
        </w:rPr>
        <w:t>с</w:t>
      </w:r>
      <w:r w:rsidRPr="001C56DC">
        <w:rPr>
          <w:color w:val="000000" w:themeColor="text1"/>
          <w:sz w:val="28"/>
          <w:szCs w:val="28"/>
        </w:rPr>
        <w:t>тарев</w:t>
      </w:r>
      <w:r w:rsidRPr="001C56DC">
        <w:rPr>
          <w:color w:val="000000" w:themeColor="text1"/>
          <w:spacing w:val="-3"/>
          <w:sz w:val="28"/>
          <w:szCs w:val="28"/>
        </w:rPr>
        <w:t>ш</w:t>
      </w:r>
      <w:r w:rsidRPr="001C56DC">
        <w:rPr>
          <w:color w:val="000000" w:themeColor="text1"/>
          <w:sz w:val="28"/>
          <w:szCs w:val="28"/>
        </w:rPr>
        <w:t>ие сло</w:t>
      </w:r>
      <w:r w:rsidRPr="001C56DC">
        <w:rPr>
          <w:color w:val="000000" w:themeColor="text1"/>
          <w:spacing w:val="-2"/>
          <w:sz w:val="28"/>
          <w:szCs w:val="28"/>
        </w:rPr>
        <w:t>в</w:t>
      </w:r>
      <w:r w:rsidRPr="001C56DC">
        <w:rPr>
          <w:color w:val="000000" w:themeColor="text1"/>
          <w:sz w:val="28"/>
          <w:szCs w:val="28"/>
        </w:rPr>
        <w:t>а.</w:t>
      </w:r>
      <w:r w:rsidRPr="001C56DC">
        <w:rPr>
          <w:color w:val="000000" w:themeColor="text1"/>
          <w:spacing w:val="-1"/>
          <w:sz w:val="28"/>
          <w:szCs w:val="28"/>
        </w:rPr>
        <w:t xml:space="preserve"> </w:t>
      </w:r>
      <w:r w:rsidRPr="001C56DC">
        <w:rPr>
          <w:color w:val="000000" w:themeColor="text1"/>
          <w:sz w:val="28"/>
          <w:szCs w:val="28"/>
        </w:rPr>
        <w:t>С</w:t>
      </w:r>
      <w:r w:rsidRPr="001C56DC">
        <w:rPr>
          <w:color w:val="000000" w:themeColor="text1"/>
          <w:spacing w:val="-1"/>
          <w:sz w:val="28"/>
          <w:szCs w:val="28"/>
        </w:rPr>
        <w:t>л</w:t>
      </w:r>
      <w:r w:rsidRPr="001C56DC">
        <w:rPr>
          <w:color w:val="000000" w:themeColor="text1"/>
          <w:sz w:val="28"/>
          <w:szCs w:val="28"/>
        </w:rPr>
        <w:t>ова</w:t>
      </w:r>
      <w:r w:rsidRPr="001C56DC">
        <w:rPr>
          <w:color w:val="000000" w:themeColor="text1"/>
          <w:spacing w:val="-1"/>
          <w:sz w:val="28"/>
          <w:szCs w:val="28"/>
        </w:rPr>
        <w:t>р</w:t>
      </w:r>
      <w:r w:rsidRPr="001C56DC">
        <w:rPr>
          <w:color w:val="000000" w:themeColor="text1"/>
          <w:sz w:val="28"/>
          <w:szCs w:val="28"/>
        </w:rPr>
        <w:t xml:space="preserve">и. </w:t>
      </w:r>
      <w:r w:rsidRPr="001C56DC">
        <w:rPr>
          <w:color w:val="000000" w:themeColor="text1"/>
          <w:spacing w:val="-2"/>
          <w:sz w:val="28"/>
          <w:szCs w:val="28"/>
        </w:rPr>
        <w:t>П</w:t>
      </w:r>
      <w:r w:rsidRPr="001C56DC">
        <w:rPr>
          <w:color w:val="000000" w:themeColor="text1"/>
          <w:sz w:val="28"/>
          <w:szCs w:val="28"/>
        </w:rPr>
        <w:t>ов</w:t>
      </w:r>
      <w:r w:rsidRPr="001C56DC">
        <w:rPr>
          <w:color w:val="000000" w:themeColor="text1"/>
          <w:spacing w:val="-2"/>
          <w:sz w:val="28"/>
          <w:szCs w:val="28"/>
        </w:rPr>
        <w:t>т</w:t>
      </w:r>
      <w:r w:rsidRPr="001C56DC">
        <w:rPr>
          <w:color w:val="000000" w:themeColor="text1"/>
          <w:sz w:val="28"/>
          <w:szCs w:val="28"/>
        </w:rPr>
        <w:t>оре</w:t>
      </w:r>
      <w:r w:rsidRPr="001C56DC">
        <w:rPr>
          <w:color w:val="000000" w:themeColor="text1"/>
          <w:spacing w:val="-2"/>
          <w:sz w:val="28"/>
          <w:szCs w:val="28"/>
        </w:rPr>
        <w:t>н</w:t>
      </w:r>
      <w:r w:rsidRPr="001C56DC">
        <w:rPr>
          <w:color w:val="000000" w:themeColor="text1"/>
          <w:sz w:val="28"/>
          <w:szCs w:val="28"/>
        </w:rPr>
        <w:t>ие.</w:t>
      </w:r>
    </w:p>
    <w:p w:rsidR="002703F3" w:rsidRPr="001C56DC" w:rsidRDefault="002703F3" w:rsidP="002703F3">
      <w:pPr>
        <w:spacing w:line="239" w:lineRule="auto"/>
        <w:ind w:firstLine="567"/>
        <w:jc w:val="both"/>
        <w:rPr>
          <w:color w:val="000000" w:themeColor="text1"/>
          <w:sz w:val="28"/>
          <w:szCs w:val="28"/>
        </w:rPr>
      </w:pPr>
      <w:r w:rsidRPr="001C56DC">
        <w:rPr>
          <w:color w:val="000000" w:themeColor="text1"/>
          <w:sz w:val="28"/>
          <w:szCs w:val="28"/>
        </w:rPr>
        <w:t>Р.Р.</w:t>
      </w:r>
      <w:r w:rsidRPr="001C56DC">
        <w:rPr>
          <w:color w:val="000000" w:themeColor="text1"/>
          <w:spacing w:val="-1"/>
          <w:sz w:val="28"/>
          <w:szCs w:val="28"/>
        </w:rPr>
        <w:t xml:space="preserve"> Н</w:t>
      </w:r>
      <w:r w:rsidRPr="001C56DC">
        <w:rPr>
          <w:color w:val="000000" w:themeColor="text1"/>
          <w:sz w:val="28"/>
          <w:szCs w:val="28"/>
        </w:rPr>
        <w:t>апис</w:t>
      </w:r>
      <w:r w:rsidRPr="001C56DC">
        <w:rPr>
          <w:color w:val="000000" w:themeColor="text1"/>
          <w:spacing w:val="-1"/>
          <w:sz w:val="28"/>
          <w:szCs w:val="28"/>
        </w:rPr>
        <w:t>а</w:t>
      </w:r>
      <w:r w:rsidRPr="001C56DC">
        <w:rPr>
          <w:color w:val="000000" w:themeColor="text1"/>
          <w:sz w:val="28"/>
          <w:szCs w:val="28"/>
        </w:rPr>
        <w:t>н</w:t>
      </w:r>
      <w:r w:rsidRPr="001C56DC">
        <w:rPr>
          <w:color w:val="000000" w:themeColor="text1"/>
          <w:spacing w:val="-1"/>
          <w:sz w:val="28"/>
          <w:szCs w:val="28"/>
        </w:rPr>
        <w:t>и</w:t>
      </w:r>
      <w:r w:rsidRPr="001C56DC">
        <w:rPr>
          <w:color w:val="000000" w:themeColor="text1"/>
          <w:sz w:val="28"/>
          <w:szCs w:val="28"/>
        </w:rPr>
        <w:t>е сжа</w:t>
      </w:r>
      <w:r w:rsidRPr="001C56DC">
        <w:rPr>
          <w:color w:val="000000" w:themeColor="text1"/>
          <w:spacing w:val="-2"/>
          <w:sz w:val="28"/>
          <w:szCs w:val="28"/>
        </w:rPr>
        <w:t>т</w:t>
      </w:r>
      <w:r w:rsidRPr="001C56DC">
        <w:rPr>
          <w:color w:val="000000" w:themeColor="text1"/>
          <w:sz w:val="28"/>
          <w:szCs w:val="28"/>
        </w:rPr>
        <w:t>ого</w:t>
      </w:r>
      <w:r w:rsidRPr="001C56DC">
        <w:rPr>
          <w:color w:val="000000" w:themeColor="text1"/>
          <w:spacing w:val="-1"/>
          <w:sz w:val="28"/>
          <w:szCs w:val="28"/>
        </w:rPr>
        <w:t xml:space="preserve"> </w:t>
      </w:r>
      <w:r w:rsidRPr="001C56DC">
        <w:rPr>
          <w:color w:val="000000" w:themeColor="text1"/>
          <w:sz w:val="28"/>
          <w:szCs w:val="28"/>
        </w:rPr>
        <w:t>из</w:t>
      </w:r>
      <w:r w:rsidRPr="001C56DC">
        <w:rPr>
          <w:color w:val="000000" w:themeColor="text1"/>
          <w:spacing w:val="-1"/>
          <w:sz w:val="28"/>
          <w:szCs w:val="28"/>
        </w:rPr>
        <w:t>ло</w:t>
      </w:r>
      <w:r w:rsidRPr="001C56DC">
        <w:rPr>
          <w:color w:val="000000" w:themeColor="text1"/>
          <w:sz w:val="28"/>
          <w:szCs w:val="28"/>
        </w:rPr>
        <w:t>же</w:t>
      </w:r>
      <w:r w:rsidRPr="001C56DC">
        <w:rPr>
          <w:color w:val="000000" w:themeColor="text1"/>
          <w:spacing w:val="-1"/>
          <w:sz w:val="28"/>
          <w:szCs w:val="28"/>
        </w:rPr>
        <w:t>н</w:t>
      </w:r>
      <w:r w:rsidRPr="001C56DC">
        <w:rPr>
          <w:color w:val="000000" w:themeColor="text1"/>
          <w:sz w:val="28"/>
          <w:szCs w:val="28"/>
        </w:rPr>
        <w:t xml:space="preserve">ия. </w:t>
      </w:r>
      <w:r w:rsidRPr="001C56DC">
        <w:rPr>
          <w:color w:val="000000" w:themeColor="text1"/>
          <w:spacing w:val="-1"/>
          <w:sz w:val="28"/>
          <w:szCs w:val="28"/>
        </w:rPr>
        <w:t>П</w:t>
      </w:r>
      <w:r w:rsidRPr="001C56DC">
        <w:rPr>
          <w:color w:val="000000" w:themeColor="text1"/>
          <w:spacing w:val="-2"/>
          <w:sz w:val="28"/>
          <w:szCs w:val="28"/>
        </w:rPr>
        <w:t>р</w:t>
      </w:r>
      <w:r w:rsidRPr="001C56DC">
        <w:rPr>
          <w:color w:val="000000" w:themeColor="text1"/>
          <w:spacing w:val="-1"/>
          <w:sz w:val="28"/>
          <w:szCs w:val="28"/>
        </w:rPr>
        <w:t>и</w:t>
      </w:r>
      <w:r w:rsidRPr="001C56DC">
        <w:rPr>
          <w:color w:val="000000" w:themeColor="text1"/>
          <w:sz w:val="28"/>
          <w:szCs w:val="28"/>
        </w:rPr>
        <w:t>емы с</w:t>
      </w:r>
      <w:r w:rsidRPr="001C56DC">
        <w:rPr>
          <w:color w:val="000000" w:themeColor="text1"/>
          <w:spacing w:val="-2"/>
          <w:sz w:val="28"/>
          <w:szCs w:val="28"/>
        </w:rPr>
        <w:t>ж</w:t>
      </w:r>
      <w:r w:rsidRPr="001C56DC">
        <w:rPr>
          <w:color w:val="000000" w:themeColor="text1"/>
          <w:sz w:val="28"/>
          <w:szCs w:val="28"/>
        </w:rPr>
        <w:t>ат</w:t>
      </w:r>
      <w:r w:rsidRPr="001C56DC">
        <w:rPr>
          <w:color w:val="000000" w:themeColor="text1"/>
          <w:spacing w:val="-1"/>
          <w:sz w:val="28"/>
          <w:szCs w:val="28"/>
        </w:rPr>
        <w:t>и</w:t>
      </w:r>
      <w:r w:rsidRPr="001C56DC">
        <w:rPr>
          <w:color w:val="000000" w:themeColor="text1"/>
          <w:sz w:val="28"/>
          <w:szCs w:val="28"/>
        </w:rPr>
        <w:t>я текста. Составл</w:t>
      </w:r>
      <w:r w:rsidRPr="001C56DC">
        <w:rPr>
          <w:color w:val="000000" w:themeColor="text1"/>
          <w:spacing w:val="-2"/>
          <w:sz w:val="28"/>
          <w:szCs w:val="28"/>
        </w:rPr>
        <w:t>е</w:t>
      </w:r>
      <w:r w:rsidRPr="001C56DC">
        <w:rPr>
          <w:color w:val="000000" w:themeColor="text1"/>
          <w:sz w:val="28"/>
          <w:szCs w:val="28"/>
        </w:rPr>
        <w:t>н</w:t>
      </w:r>
      <w:r w:rsidRPr="001C56DC">
        <w:rPr>
          <w:color w:val="000000" w:themeColor="text1"/>
          <w:spacing w:val="-1"/>
          <w:sz w:val="28"/>
          <w:szCs w:val="28"/>
        </w:rPr>
        <w:t>и</w:t>
      </w:r>
      <w:r w:rsidRPr="001C56DC">
        <w:rPr>
          <w:color w:val="000000" w:themeColor="text1"/>
          <w:sz w:val="28"/>
          <w:szCs w:val="28"/>
        </w:rPr>
        <w:t>е с</w:t>
      </w:r>
      <w:r w:rsidRPr="001C56DC">
        <w:rPr>
          <w:color w:val="000000" w:themeColor="text1"/>
          <w:spacing w:val="-1"/>
          <w:sz w:val="28"/>
          <w:szCs w:val="28"/>
        </w:rPr>
        <w:t>л</w:t>
      </w:r>
      <w:r w:rsidRPr="001C56DC">
        <w:rPr>
          <w:color w:val="000000" w:themeColor="text1"/>
          <w:sz w:val="28"/>
          <w:szCs w:val="28"/>
        </w:rPr>
        <w:t>ов</w:t>
      </w:r>
      <w:r w:rsidRPr="001C56DC">
        <w:rPr>
          <w:color w:val="000000" w:themeColor="text1"/>
          <w:spacing w:val="-2"/>
          <w:sz w:val="28"/>
          <w:szCs w:val="28"/>
        </w:rPr>
        <w:t>ар</w:t>
      </w:r>
      <w:r w:rsidRPr="001C56DC">
        <w:rPr>
          <w:color w:val="000000" w:themeColor="text1"/>
          <w:sz w:val="28"/>
          <w:szCs w:val="28"/>
        </w:rPr>
        <w:t>ной стат</w:t>
      </w:r>
      <w:r w:rsidRPr="001C56DC">
        <w:rPr>
          <w:color w:val="000000" w:themeColor="text1"/>
          <w:spacing w:val="-1"/>
          <w:sz w:val="28"/>
          <w:szCs w:val="28"/>
        </w:rPr>
        <w:t>ь</w:t>
      </w:r>
      <w:r w:rsidRPr="001C56DC">
        <w:rPr>
          <w:color w:val="000000" w:themeColor="text1"/>
          <w:sz w:val="28"/>
          <w:szCs w:val="28"/>
        </w:rPr>
        <w:t xml:space="preserve">и </w:t>
      </w:r>
      <w:r w:rsidRPr="001C56DC">
        <w:rPr>
          <w:color w:val="000000" w:themeColor="text1"/>
          <w:spacing w:val="-1"/>
          <w:sz w:val="28"/>
          <w:szCs w:val="28"/>
        </w:rPr>
        <w:t>п</w:t>
      </w:r>
      <w:r w:rsidRPr="001C56DC">
        <w:rPr>
          <w:color w:val="000000" w:themeColor="text1"/>
          <w:sz w:val="28"/>
          <w:szCs w:val="28"/>
        </w:rPr>
        <w:t>о о</w:t>
      </w:r>
      <w:r w:rsidRPr="001C56DC">
        <w:rPr>
          <w:color w:val="000000" w:themeColor="text1"/>
          <w:spacing w:val="-2"/>
          <w:sz w:val="28"/>
          <w:szCs w:val="28"/>
        </w:rPr>
        <w:t>б</w:t>
      </w:r>
      <w:r w:rsidRPr="001C56DC">
        <w:rPr>
          <w:color w:val="000000" w:themeColor="text1"/>
          <w:sz w:val="28"/>
          <w:szCs w:val="28"/>
        </w:rPr>
        <w:t>разц</w:t>
      </w:r>
      <w:r w:rsidRPr="001C56DC">
        <w:rPr>
          <w:color w:val="000000" w:themeColor="text1"/>
          <w:spacing w:val="-2"/>
          <w:sz w:val="28"/>
          <w:szCs w:val="28"/>
        </w:rPr>
        <w:t>у</w:t>
      </w:r>
      <w:r w:rsidRPr="001C56DC">
        <w:rPr>
          <w:color w:val="000000" w:themeColor="text1"/>
          <w:sz w:val="28"/>
          <w:szCs w:val="28"/>
        </w:rPr>
        <w:t>.</w:t>
      </w:r>
    </w:p>
    <w:p w:rsidR="002703F3" w:rsidRDefault="002703F3" w:rsidP="002703F3">
      <w:pPr>
        <w:spacing w:line="239" w:lineRule="auto"/>
        <w:ind w:firstLine="567"/>
        <w:jc w:val="both"/>
        <w:rPr>
          <w:color w:val="000000" w:themeColor="text1"/>
          <w:sz w:val="28"/>
          <w:szCs w:val="28"/>
        </w:rPr>
      </w:pPr>
      <w:r w:rsidRPr="001C56DC">
        <w:rPr>
          <w:color w:val="000000" w:themeColor="text1"/>
          <w:sz w:val="28"/>
          <w:szCs w:val="28"/>
        </w:rPr>
        <w:t>К.Р.</w:t>
      </w:r>
      <w:r w:rsidRPr="001C56DC">
        <w:rPr>
          <w:color w:val="000000" w:themeColor="text1"/>
          <w:spacing w:val="-1"/>
          <w:sz w:val="28"/>
          <w:szCs w:val="28"/>
        </w:rPr>
        <w:t xml:space="preserve"> </w:t>
      </w:r>
      <w:r w:rsidRPr="001C56DC">
        <w:rPr>
          <w:color w:val="000000" w:themeColor="text1"/>
          <w:sz w:val="28"/>
          <w:szCs w:val="28"/>
        </w:rPr>
        <w:t>Кон</w:t>
      </w:r>
      <w:r w:rsidRPr="001C56DC">
        <w:rPr>
          <w:color w:val="000000" w:themeColor="text1"/>
          <w:spacing w:val="-2"/>
          <w:sz w:val="28"/>
          <w:szCs w:val="28"/>
        </w:rPr>
        <w:t>т</w:t>
      </w:r>
      <w:r w:rsidRPr="001C56DC">
        <w:rPr>
          <w:color w:val="000000" w:themeColor="text1"/>
          <w:spacing w:val="-1"/>
          <w:sz w:val="28"/>
          <w:szCs w:val="28"/>
        </w:rPr>
        <w:t>р</w:t>
      </w:r>
      <w:r w:rsidRPr="001C56DC">
        <w:rPr>
          <w:color w:val="000000" w:themeColor="text1"/>
          <w:sz w:val="28"/>
          <w:szCs w:val="28"/>
        </w:rPr>
        <w:t>ол</w:t>
      </w:r>
      <w:r w:rsidRPr="001C56DC">
        <w:rPr>
          <w:color w:val="000000" w:themeColor="text1"/>
          <w:spacing w:val="-1"/>
          <w:sz w:val="28"/>
          <w:szCs w:val="28"/>
        </w:rPr>
        <w:t>ь</w:t>
      </w:r>
      <w:r w:rsidRPr="001C56DC">
        <w:rPr>
          <w:color w:val="000000" w:themeColor="text1"/>
          <w:sz w:val="28"/>
          <w:szCs w:val="28"/>
        </w:rPr>
        <w:t>н</w:t>
      </w:r>
      <w:r w:rsidRPr="001C56DC">
        <w:rPr>
          <w:color w:val="000000" w:themeColor="text1"/>
          <w:spacing w:val="-1"/>
          <w:sz w:val="28"/>
          <w:szCs w:val="28"/>
        </w:rPr>
        <w:t>ы</w:t>
      </w:r>
      <w:r w:rsidRPr="001C56DC">
        <w:rPr>
          <w:color w:val="000000" w:themeColor="text1"/>
          <w:sz w:val="28"/>
          <w:szCs w:val="28"/>
        </w:rPr>
        <w:t xml:space="preserve">й </w:t>
      </w:r>
      <w:r w:rsidRPr="001C56DC">
        <w:rPr>
          <w:color w:val="000000" w:themeColor="text1"/>
          <w:spacing w:val="-1"/>
          <w:sz w:val="28"/>
          <w:szCs w:val="28"/>
        </w:rPr>
        <w:t>д</w:t>
      </w:r>
      <w:r w:rsidRPr="001C56DC">
        <w:rPr>
          <w:color w:val="000000" w:themeColor="text1"/>
          <w:sz w:val="28"/>
          <w:szCs w:val="28"/>
        </w:rPr>
        <w:t>икт</w:t>
      </w:r>
      <w:r w:rsidRPr="001C56DC">
        <w:rPr>
          <w:color w:val="000000" w:themeColor="text1"/>
          <w:spacing w:val="-1"/>
          <w:sz w:val="28"/>
          <w:szCs w:val="28"/>
        </w:rPr>
        <w:t>а</w:t>
      </w:r>
      <w:r w:rsidRPr="001C56DC">
        <w:rPr>
          <w:color w:val="000000" w:themeColor="text1"/>
          <w:sz w:val="28"/>
          <w:szCs w:val="28"/>
        </w:rPr>
        <w:t>нт</w:t>
      </w:r>
      <w:r w:rsidRPr="001C56DC">
        <w:rPr>
          <w:color w:val="000000" w:themeColor="text1"/>
          <w:spacing w:val="-1"/>
          <w:sz w:val="28"/>
          <w:szCs w:val="28"/>
        </w:rPr>
        <w:t xml:space="preserve"> </w:t>
      </w:r>
      <w:r w:rsidRPr="001C56DC">
        <w:rPr>
          <w:color w:val="000000" w:themeColor="text1"/>
          <w:sz w:val="28"/>
          <w:szCs w:val="28"/>
        </w:rPr>
        <w:t>с г</w:t>
      </w:r>
      <w:r w:rsidRPr="001C56DC">
        <w:rPr>
          <w:color w:val="000000" w:themeColor="text1"/>
          <w:spacing w:val="-1"/>
          <w:sz w:val="28"/>
          <w:szCs w:val="28"/>
        </w:rPr>
        <w:t>р</w:t>
      </w:r>
      <w:r w:rsidRPr="001C56DC">
        <w:rPr>
          <w:color w:val="000000" w:themeColor="text1"/>
          <w:sz w:val="28"/>
          <w:szCs w:val="28"/>
        </w:rPr>
        <w:t>амма</w:t>
      </w:r>
      <w:r w:rsidRPr="001C56DC">
        <w:rPr>
          <w:color w:val="000000" w:themeColor="text1"/>
          <w:spacing w:val="-3"/>
          <w:sz w:val="28"/>
          <w:szCs w:val="28"/>
        </w:rPr>
        <w:t>т</w:t>
      </w:r>
      <w:r w:rsidRPr="001C56DC">
        <w:rPr>
          <w:color w:val="000000" w:themeColor="text1"/>
          <w:sz w:val="28"/>
          <w:szCs w:val="28"/>
        </w:rPr>
        <w:t>и</w:t>
      </w:r>
      <w:r w:rsidRPr="001C56DC">
        <w:rPr>
          <w:color w:val="000000" w:themeColor="text1"/>
          <w:spacing w:val="-1"/>
          <w:sz w:val="28"/>
          <w:szCs w:val="28"/>
        </w:rPr>
        <w:t>ч</w:t>
      </w:r>
      <w:r w:rsidRPr="001C56DC">
        <w:rPr>
          <w:color w:val="000000" w:themeColor="text1"/>
          <w:sz w:val="28"/>
          <w:szCs w:val="28"/>
        </w:rPr>
        <w:t>еским з</w:t>
      </w:r>
      <w:r w:rsidRPr="001C56DC">
        <w:rPr>
          <w:color w:val="000000" w:themeColor="text1"/>
          <w:spacing w:val="-2"/>
          <w:sz w:val="28"/>
          <w:szCs w:val="28"/>
        </w:rPr>
        <w:t>а</w:t>
      </w:r>
      <w:r w:rsidRPr="001C56DC">
        <w:rPr>
          <w:color w:val="000000" w:themeColor="text1"/>
          <w:sz w:val="28"/>
          <w:szCs w:val="28"/>
        </w:rPr>
        <w:t>д</w:t>
      </w:r>
      <w:r w:rsidRPr="001C56DC">
        <w:rPr>
          <w:color w:val="000000" w:themeColor="text1"/>
          <w:spacing w:val="-1"/>
          <w:sz w:val="28"/>
          <w:szCs w:val="28"/>
        </w:rPr>
        <w:t>а</w:t>
      </w:r>
      <w:r w:rsidRPr="001C56DC">
        <w:rPr>
          <w:color w:val="000000" w:themeColor="text1"/>
          <w:sz w:val="28"/>
          <w:szCs w:val="28"/>
        </w:rPr>
        <w:t>н</w:t>
      </w:r>
      <w:r w:rsidRPr="001C56DC">
        <w:rPr>
          <w:color w:val="000000" w:themeColor="text1"/>
          <w:spacing w:val="-1"/>
          <w:sz w:val="28"/>
          <w:szCs w:val="28"/>
        </w:rPr>
        <w:t>и</w:t>
      </w:r>
      <w:r w:rsidRPr="001C56DC">
        <w:rPr>
          <w:color w:val="000000" w:themeColor="text1"/>
          <w:sz w:val="28"/>
          <w:szCs w:val="28"/>
        </w:rPr>
        <w:t>ем.</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Фразеология. Культура речи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Фразеологизмы. Источники фразеологизмов. Повторение.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Р.Р. Конструирование текста с использованием фразеологизмов. К.Р. Контрольный тест по теме «Фразеология».</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lastRenderedPageBreak/>
        <w:t xml:space="preserve">Словообразование. Орфография. Культура речи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Морфемика и словообразование. Описание помещения. Основные способы образования слов в русском языке. Этимология слов. Систематизация материалов к сочинению. Сложный план.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Правописание чередующихся </w:t>
      </w:r>
      <w:proofErr w:type="gramStart"/>
      <w:r w:rsidRPr="00A50768">
        <w:rPr>
          <w:color w:val="000000" w:themeColor="text1"/>
          <w:sz w:val="28"/>
          <w:szCs w:val="28"/>
        </w:rPr>
        <w:t>гласных</w:t>
      </w:r>
      <w:proofErr w:type="gramEnd"/>
      <w:r w:rsidRPr="00A50768">
        <w:rPr>
          <w:color w:val="000000" w:themeColor="text1"/>
          <w:sz w:val="28"/>
          <w:szCs w:val="28"/>
        </w:rPr>
        <w:t xml:space="preserve"> а и о в корнях -кас- – -кос-, -гар- – -гор-, -зар- – -зор-. Правописание букв ы и и после приставок на согласные. Гласные в приставках пре-и при-. Соединительные гласные о и е в сложных словах. Сложносокращённые слова. Морфемный и словообразовательный разбор слова. Повторение.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Р.Р. Анализ стихотворного текста с точки зрения состава и способа образования слов. Сложный план сочинения. Описание помещения. Составление рассказа по рисункам. Выборочное изложение по произведению художественной литературы. Сочинение по картине.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К.Р. Контрольный диктант с грамматическим заданием. Контрольный тест. Контрольный словарный диктант.</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Морфология. Орфография. Культура речи Имя существительное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Имя существительное как часть речи. Разносклоняемые имена существительные. Буква е в суффиксе -ен- существительных на -мя.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Не с существительными. Буквы ч и щ в суффиксе существительных -чик (-щик). Правописание гласных в суффиксах -ек и – ик. Гласные о и е после шипящих в суффиксах существительных. Повторение.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Р.Р. Написание письма. Составление текста-описания по личным впечатлениям. Анализ стихотворного текста: определение основной мысли, темы, ключевых слов текста.</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К.Р. Контрольный диктант с грамматическим заданием. Контрольный тест по теме «Имя существительное». Сочинение по картине.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Имя прилагательное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Не с прилагательными. Буквы о и е после шипящих и ц в суффиксах прилагательных. Одна и две буквы н в суффиксах прилагательных. Различение на письме суффиксов прилагательных -к- – -ск-. Дефисное и слитное написание сложных прилагательных. Повторение.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Р.Р. Описание природы: основная мысль, структура описания, языковые средства, используемые в описании. Составление плана описания природы. Выборочное изложение по произведению художественной литературы.</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К.Р. Контрольный диктант с грамматическим заданием. Контрольный тест по теме «Имя прилагательное». Контрольный словарный диктант. Сочинение-описание природы.</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Имя числительное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w:t>
      </w:r>
      <w:r w:rsidRPr="00A50768">
        <w:rPr>
          <w:color w:val="000000" w:themeColor="text1"/>
          <w:sz w:val="28"/>
          <w:szCs w:val="28"/>
        </w:rPr>
        <w:lastRenderedPageBreak/>
        <w:t>числительные. Собирательные числительные. Морфологический разбор имени числительного. Повторение.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Р.Р. Стиль текста. Выборочное изложение по произведениям художественной литературы. Составление текста объявления. Устное выступление на тему «Берегите природу».</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К.Р. Контрольный диктант с грамматическим заданием. Контрольный тест по теме «Имя числительное».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Местоимение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Местоимение как часть речи. Личные местоимения. Возвратное местоимение себя. 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Местоимения и другие части речи. Морфологический разбор местоимения. Повторение.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Р.Р. Составление рассказа от первого лица. Анализ текста. Сочинение-рассуждение. К.Р. Контрольный диктант с грамматическим заданием. Контрольный тест по теме «Местоимение».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Глагол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услышанного. Правописание гласных в суффиксах глагола. Повторение.</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Р.Р. Сочинение-рассказ. Изложение. Составление текста с глаголами условного наклонения. Рассказ по рисункам. Составление текста-рецепта.</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К.Р. Контрольный диктант с грамматическим заданием. Контрольное изложение. Контрольный тест по теме «Глагол». Контрольный словарный диктант.</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Повторение и систематизация изученного в 5 и 6 классах Разделы науки о языке. Орфография. Пунктуация. Лексика и фразеология. Словообразование. Морфология. Синтаксис.</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К.Р. Итоговый тест.</w:t>
      </w:r>
    </w:p>
    <w:p w:rsidR="00A50768" w:rsidRPr="00A50768" w:rsidRDefault="00A50768" w:rsidP="00A50768">
      <w:pPr>
        <w:spacing w:line="239" w:lineRule="auto"/>
        <w:ind w:firstLine="567"/>
        <w:jc w:val="both"/>
        <w:rPr>
          <w:b/>
          <w:color w:val="000000" w:themeColor="text1"/>
          <w:sz w:val="28"/>
          <w:szCs w:val="28"/>
        </w:rPr>
      </w:pPr>
      <w:r w:rsidRPr="00A50768">
        <w:rPr>
          <w:color w:val="000000" w:themeColor="text1"/>
          <w:sz w:val="28"/>
          <w:szCs w:val="28"/>
        </w:rPr>
        <w:t xml:space="preserve"> </w:t>
      </w:r>
      <w:r w:rsidRPr="00A50768">
        <w:rPr>
          <w:b/>
          <w:color w:val="000000" w:themeColor="text1"/>
          <w:sz w:val="28"/>
          <w:szCs w:val="28"/>
        </w:rPr>
        <w:t>7 класс</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«Русский язык как развивающееся явление»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Повторение изученного в 5-6 классах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 Синтаксис. Синтаксический разбор. Пунктуация. Пунктуационный разбор. Лексика и фразеология. Фонетика и орфография. Фонетический разбор</w:t>
      </w:r>
      <w:r>
        <w:rPr>
          <w:color w:val="000000" w:themeColor="text1"/>
          <w:sz w:val="28"/>
          <w:szCs w:val="28"/>
        </w:rPr>
        <w:t xml:space="preserve"> </w:t>
      </w:r>
      <w:r w:rsidRPr="00A50768">
        <w:rPr>
          <w:color w:val="000000" w:themeColor="text1"/>
          <w:sz w:val="28"/>
          <w:szCs w:val="28"/>
        </w:rPr>
        <w:t>слова. Словообразование</w:t>
      </w:r>
      <w:r w:rsidRPr="00A50768">
        <w:rPr>
          <w:color w:val="000000" w:themeColor="text1"/>
          <w:sz w:val="28"/>
          <w:szCs w:val="28"/>
        </w:rPr>
        <w:tab/>
        <w:t>и орфография. Морфемный и</w:t>
      </w:r>
      <w:r>
        <w:rPr>
          <w:color w:val="000000" w:themeColor="text1"/>
          <w:sz w:val="28"/>
          <w:szCs w:val="28"/>
        </w:rPr>
        <w:t xml:space="preserve"> </w:t>
      </w:r>
      <w:r w:rsidRPr="00A50768">
        <w:rPr>
          <w:color w:val="000000" w:themeColor="text1"/>
          <w:sz w:val="28"/>
          <w:szCs w:val="28"/>
        </w:rPr>
        <w:t>словообразовательный разбор. Морфология и орфография. Морфологический разбор слова.</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Р.Р. Морфологический разбор слова.</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 xml:space="preserve">Текст. Стили литературного языка Диалог. Виды диалогов. Публицистический стиль. </w:t>
      </w:r>
    </w:p>
    <w:p w:rsidR="00A50768" w:rsidRPr="00A50768" w:rsidRDefault="00A50768" w:rsidP="00A50768">
      <w:pPr>
        <w:spacing w:line="239" w:lineRule="auto"/>
        <w:ind w:firstLine="567"/>
        <w:jc w:val="both"/>
        <w:rPr>
          <w:color w:val="000000" w:themeColor="text1"/>
          <w:sz w:val="28"/>
          <w:szCs w:val="28"/>
        </w:rPr>
      </w:pPr>
      <w:r w:rsidRPr="00A50768">
        <w:rPr>
          <w:color w:val="000000" w:themeColor="text1"/>
          <w:sz w:val="28"/>
          <w:szCs w:val="28"/>
        </w:rPr>
        <w:t>Входной тест по повторению изученного в 5-6 классах.</w:t>
      </w:r>
    </w:p>
    <w:p w:rsidR="00A50768" w:rsidRPr="00A50768" w:rsidRDefault="00A50768" w:rsidP="00A50768">
      <w:pPr>
        <w:spacing w:line="239" w:lineRule="auto"/>
        <w:ind w:firstLine="567"/>
        <w:jc w:val="both"/>
        <w:rPr>
          <w:color w:val="000000" w:themeColor="text1"/>
          <w:sz w:val="28"/>
          <w:szCs w:val="28"/>
        </w:rPr>
      </w:pPr>
      <w:r w:rsidRPr="00A50768">
        <w:rPr>
          <w:b/>
          <w:color w:val="000000" w:themeColor="text1"/>
          <w:sz w:val="28"/>
          <w:szCs w:val="28"/>
        </w:rPr>
        <w:t xml:space="preserve">Морфология и орфография. Культура речи. Причастие </w:t>
      </w:r>
    </w:p>
    <w:p w:rsidR="00A50768" w:rsidRPr="00A50768" w:rsidRDefault="00A50768" w:rsidP="00A50768">
      <w:pPr>
        <w:jc w:val="both"/>
        <w:rPr>
          <w:sz w:val="28"/>
          <w:szCs w:val="28"/>
          <w:lang w:eastAsia="ru-RU"/>
        </w:rPr>
      </w:pPr>
      <w:r w:rsidRPr="00A50768">
        <w:rPr>
          <w:sz w:val="28"/>
          <w:szCs w:val="28"/>
          <w:lang w:eastAsia="ru-RU"/>
        </w:rPr>
        <w:t>Причастие как часть речи. Склонение причастий и правописание гласных в падежных окончаниях причастий. Причастный оборот. Выделение причастного оборота</w:t>
      </w:r>
      <w:r w:rsidRPr="00A50768">
        <w:rPr>
          <w:sz w:val="28"/>
          <w:szCs w:val="28"/>
          <w:lang w:eastAsia="ru-RU"/>
        </w:rPr>
        <w:tab/>
        <w:t>запятыми.</w:t>
      </w:r>
    </w:p>
    <w:p w:rsidR="00A50768" w:rsidRPr="00A50768" w:rsidRDefault="00A50768" w:rsidP="00A50768">
      <w:pPr>
        <w:jc w:val="both"/>
        <w:rPr>
          <w:sz w:val="28"/>
          <w:szCs w:val="28"/>
          <w:lang w:eastAsia="ru-RU"/>
        </w:rPr>
      </w:pPr>
      <w:r w:rsidRPr="00A50768">
        <w:rPr>
          <w:sz w:val="28"/>
          <w:szCs w:val="28"/>
          <w:lang w:eastAsia="ru-RU"/>
        </w:rPr>
        <w:lastRenderedPageBreak/>
        <w:t>Описание внешности</w:t>
      </w:r>
      <w:r w:rsidRPr="00A50768">
        <w:rPr>
          <w:sz w:val="28"/>
          <w:szCs w:val="28"/>
          <w:lang w:eastAsia="ru-RU"/>
        </w:rPr>
        <w:tab/>
        <w:t>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перед н в полных и кратких страдательных причастиях. Одна и две н в суффиксах страдательных причастий прошедшего времени. Одна буква н в отглагольных прилагательных. Одна и две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A50768" w:rsidRPr="00A50768" w:rsidRDefault="00A50768" w:rsidP="00A50768">
      <w:pPr>
        <w:jc w:val="both"/>
        <w:rPr>
          <w:sz w:val="28"/>
          <w:szCs w:val="28"/>
          <w:lang w:eastAsia="ru-RU"/>
        </w:rPr>
      </w:pPr>
      <w:r w:rsidRPr="00A50768">
        <w:rPr>
          <w:sz w:val="28"/>
          <w:szCs w:val="28"/>
          <w:lang w:eastAsia="ru-RU"/>
        </w:rPr>
        <w:t>Р.Р. Конструирование текста. Текст. Тип речи. Стиль речи. Основная мысль текста. Аргументация собственного мнения. Составление диалогов.</w:t>
      </w:r>
    </w:p>
    <w:p w:rsidR="00A50768" w:rsidRPr="00A50768" w:rsidRDefault="00A50768" w:rsidP="00A50768">
      <w:pPr>
        <w:jc w:val="both"/>
        <w:rPr>
          <w:sz w:val="28"/>
          <w:szCs w:val="28"/>
          <w:lang w:eastAsia="ru-RU"/>
        </w:rPr>
      </w:pPr>
      <w:r w:rsidRPr="00A50768">
        <w:rPr>
          <w:sz w:val="28"/>
          <w:szCs w:val="28"/>
          <w:lang w:eastAsia="ru-RU"/>
        </w:rPr>
        <w:t>К.Р. Контрольный диктант по теме «Причастие». Сочинение – описание внешности</w:t>
      </w:r>
    </w:p>
    <w:p w:rsidR="00A50768" w:rsidRPr="00A50768" w:rsidRDefault="00A50768" w:rsidP="00A50768">
      <w:pPr>
        <w:jc w:val="both"/>
        <w:rPr>
          <w:sz w:val="28"/>
          <w:szCs w:val="28"/>
          <w:lang w:eastAsia="ru-RU"/>
        </w:rPr>
      </w:pPr>
      <w:r w:rsidRPr="00A50768">
        <w:rPr>
          <w:b/>
          <w:sz w:val="28"/>
          <w:szCs w:val="28"/>
          <w:lang w:eastAsia="ru-RU"/>
        </w:rPr>
        <w:t>Деепричастие</w:t>
      </w:r>
      <w:r w:rsidRPr="00A50768">
        <w:rPr>
          <w:sz w:val="28"/>
          <w:szCs w:val="28"/>
          <w:lang w:eastAsia="ru-RU"/>
        </w:rPr>
        <w:t xml:space="preserve"> </w:t>
      </w:r>
    </w:p>
    <w:p w:rsidR="00A50768" w:rsidRPr="00A50768" w:rsidRDefault="00A50768" w:rsidP="00A50768">
      <w:pPr>
        <w:jc w:val="both"/>
        <w:rPr>
          <w:sz w:val="28"/>
          <w:szCs w:val="28"/>
          <w:lang w:eastAsia="ru-RU"/>
        </w:rPr>
      </w:pPr>
      <w:r w:rsidRPr="00A50768">
        <w:rPr>
          <w:sz w:val="28"/>
          <w:szCs w:val="28"/>
          <w:lang w:eastAsia="ru-RU"/>
        </w:rPr>
        <w:t>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w:t>
      </w:r>
    </w:p>
    <w:p w:rsidR="00A50768" w:rsidRPr="00A50768" w:rsidRDefault="00A50768" w:rsidP="00A50768">
      <w:pPr>
        <w:jc w:val="both"/>
        <w:rPr>
          <w:sz w:val="28"/>
          <w:szCs w:val="28"/>
          <w:lang w:eastAsia="ru-RU"/>
        </w:rPr>
      </w:pPr>
      <w:r w:rsidRPr="00A50768">
        <w:rPr>
          <w:sz w:val="28"/>
          <w:szCs w:val="28"/>
          <w:lang w:eastAsia="ru-RU"/>
        </w:rPr>
        <w:t>Р.Р.</w:t>
      </w:r>
      <w:r w:rsidRPr="00A50768">
        <w:rPr>
          <w:sz w:val="28"/>
          <w:szCs w:val="28"/>
          <w:lang w:eastAsia="ru-RU"/>
        </w:rPr>
        <w:tab/>
        <w:t>Текст.</w:t>
      </w:r>
      <w:r w:rsidRPr="00A50768">
        <w:rPr>
          <w:sz w:val="28"/>
          <w:szCs w:val="28"/>
          <w:lang w:eastAsia="ru-RU"/>
        </w:rPr>
        <w:tab/>
        <w:t>Тип</w:t>
      </w:r>
      <w:r w:rsidRPr="00A50768">
        <w:rPr>
          <w:sz w:val="28"/>
          <w:szCs w:val="28"/>
          <w:lang w:eastAsia="ru-RU"/>
        </w:rPr>
        <w:tab/>
        <w:t>речи.</w:t>
      </w:r>
      <w:r w:rsidRPr="00A50768">
        <w:rPr>
          <w:sz w:val="28"/>
          <w:szCs w:val="28"/>
          <w:lang w:eastAsia="ru-RU"/>
        </w:rPr>
        <w:tab/>
        <w:t>Стиль</w:t>
      </w:r>
      <w:r w:rsidRPr="00A50768">
        <w:rPr>
          <w:sz w:val="28"/>
          <w:szCs w:val="28"/>
          <w:lang w:eastAsia="ru-RU"/>
        </w:rPr>
        <w:tab/>
        <w:t>речи.</w:t>
      </w:r>
      <w:r w:rsidRPr="00A50768">
        <w:rPr>
          <w:sz w:val="28"/>
          <w:szCs w:val="28"/>
          <w:lang w:eastAsia="ru-RU"/>
        </w:rPr>
        <w:tab/>
        <w:t>Основная</w:t>
      </w:r>
      <w:r w:rsidRPr="00A50768">
        <w:rPr>
          <w:sz w:val="28"/>
          <w:szCs w:val="28"/>
          <w:lang w:eastAsia="ru-RU"/>
        </w:rPr>
        <w:tab/>
        <w:t>мысль</w:t>
      </w:r>
      <w:r w:rsidRPr="00A50768">
        <w:rPr>
          <w:sz w:val="28"/>
          <w:szCs w:val="28"/>
          <w:lang w:eastAsia="ru-RU"/>
        </w:rPr>
        <w:tab/>
        <w:t>текста. Аргументация собственного мнения. Составление рассказа по картине.</w:t>
      </w:r>
    </w:p>
    <w:p w:rsidR="00A50768" w:rsidRPr="00A50768" w:rsidRDefault="00A50768" w:rsidP="00A50768">
      <w:pPr>
        <w:jc w:val="both"/>
        <w:rPr>
          <w:sz w:val="28"/>
          <w:szCs w:val="28"/>
          <w:lang w:eastAsia="ru-RU"/>
        </w:rPr>
      </w:pPr>
      <w:r w:rsidRPr="00A50768">
        <w:rPr>
          <w:sz w:val="28"/>
          <w:szCs w:val="28"/>
          <w:lang w:eastAsia="ru-RU"/>
        </w:rPr>
        <w:t>К.Р. Контрольный диктант по теме «Деепричастие».</w:t>
      </w:r>
    </w:p>
    <w:p w:rsidR="00A50768" w:rsidRPr="00A50768" w:rsidRDefault="00A50768" w:rsidP="00A50768">
      <w:pPr>
        <w:jc w:val="both"/>
        <w:rPr>
          <w:sz w:val="28"/>
          <w:szCs w:val="28"/>
          <w:lang w:eastAsia="ru-RU"/>
        </w:rPr>
      </w:pPr>
      <w:r w:rsidRPr="00A50768">
        <w:rPr>
          <w:b/>
          <w:sz w:val="28"/>
          <w:szCs w:val="28"/>
          <w:lang w:eastAsia="ru-RU"/>
        </w:rPr>
        <w:t>Наречие</w:t>
      </w:r>
      <w:r w:rsidRPr="00A50768">
        <w:rPr>
          <w:sz w:val="28"/>
          <w:szCs w:val="28"/>
          <w:lang w:eastAsia="ru-RU"/>
        </w:rPr>
        <w:t xml:space="preserve"> </w:t>
      </w:r>
    </w:p>
    <w:p w:rsidR="00A50768" w:rsidRPr="00A50768" w:rsidRDefault="00A50768" w:rsidP="00A50768">
      <w:pPr>
        <w:jc w:val="both"/>
        <w:rPr>
          <w:sz w:val="28"/>
          <w:szCs w:val="28"/>
          <w:lang w:eastAsia="ru-RU"/>
        </w:rPr>
      </w:pPr>
      <w:r w:rsidRPr="00A50768">
        <w:rPr>
          <w:sz w:val="28"/>
          <w:szCs w:val="28"/>
          <w:lang w:eastAsia="ru-RU"/>
        </w:rPr>
        <w:t xml:space="preserve">Наречие как часть речи. Смысловые группы наречий. Степени сравнения наречий. Морфологический разбор наречий. Слитное и раздельное написание не с наречиями на –о и –е. Буквы е и и в приставках не и ни отрицательных наречий. Одна и две н в наречиях на –о и –е. Описание действий. Буквы о и е после шипящих на конце наречий. Буквы о </w:t>
      </w:r>
      <w:proofErr w:type="gramStart"/>
      <w:r w:rsidRPr="00A50768">
        <w:rPr>
          <w:sz w:val="28"/>
          <w:szCs w:val="28"/>
          <w:lang w:eastAsia="ru-RU"/>
        </w:rPr>
        <w:t>и</w:t>
      </w:r>
      <w:proofErr w:type="gramEnd"/>
      <w:r w:rsidRPr="00A50768">
        <w:rPr>
          <w:sz w:val="28"/>
          <w:szCs w:val="28"/>
          <w:lang w:eastAsia="ru-RU"/>
        </w:rPr>
        <w:t xml:space="preserve"> а на конце наречий. Дефис между частями слова в наречиях. Слитное и раздельное написание</w:t>
      </w:r>
      <w:r w:rsidRPr="00A50768">
        <w:rPr>
          <w:sz w:val="28"/>
          <w:szCs w:val="28"/>
          <w:lang w:eastAsia="ru-RU"/>
        </w:rPr>
        <w:tab/>
        <w:t>приставок</w:t>
      </w:r>
      <w:r w:rsidRPr="00A50768">
        <w:rPr>
          <w:sz w:val="28"/>
          <w:szCs w:val="28"/>
          <w:lang w:eastAsia="ru-RU"/>
        </w:rPr>
        <w:tab/>
      </w:r>
      <w:proofErr w:type="gramStart"/>
      <w:r w:rsidRPr="00A50768">
        <w:rPr>
          <w:sz w:val="28"/>
          <w:szCs w:val="28"/>
          <w:lang w:eastAsia="ru-RU"/>
        </w:rPr>
        <w:t>в  наречиях</w:t>
      </w:r>
      <w:proofErr w:type="gramEnd"/>
      <w:r w:rsidRPr="00A50768">
        <w:rPr>
          <w:sz w:val="28"/>
          <w:szCs w:val="28"/>
          <w:lang w:eastAsia="ru-RU"/>
        </w:rPr>
        <w:t>,</w:t>
      </w:r>
      <w:r w:rsidRPr="00A50768">
        <w:rPr>
          <w:sz w:val="28"/>
          <w:szCs w:val="28"/>
          <w:lang w:eastAsia="ru-RU"/>
        </w:rPr>
        <w:tab/>
        <w:t>образованных</w:t>
      </w:r>
      <w:r w:rsidRPr="00A50768">
        <w:rPr>
          <w:sz w:val="28"/>
          <w:szCs w:val="28"/>
          <w:lang w:eastAsia="ru-RU"/>
        </w:rPr>
        <w:tab/>
        <w:t>от существительных и количественных числительных. Мягкий знак после шипящих на конце наречий.</w:t>
      </w:r>
    </w:p>
    <w:p w:rsidR="00A50768" w:rsidRPr="00A50768" w:rsidRDefault="00A50768" w:rsidP="00A50768">
      <w:pPr>
        <w:jc w:val="both"/>
        <w:rPr>
          <w:sz w:val="28"/>
          <w:szCs w:val="28"/>
          <w:lang w:eastAsia="ru-RU"/>
        </w:rPr>
      </w:pPr>
      <w:r w:rsidRPr="00A50768">
        <w:rPr>
          <w:sz w:val="28"/>
          <w:szCs w:val="28"/>
          <w:lang w:eastAsia="ru-RU"/>
        </w:rPr>
        <w:t>Р.Р. Творческое задание по картине. Сочинение-рассуждение. Сложный план. Устный рассказ по опорным словам.</w:t>
      </w:r>
    </w:p>
    <w:p w:rsidR="00A50768" w:rsidRPr="00A50768" w:rsidRDefault="00A50768" w:rsidP="00A50768">
      <w:pPr>
        <w:jc w:val="both"/>
        <w:rPr>
          <w:sz w:val="28"/>
          <w:szCs w:val="28"/>
          <w:lang w:eastAsia="ru-RU"/>
        </w:rPr>
      </w:pPr>
      <w:r w:rsidRPr="00A50768">
        <w:rPr>
          <w:sz w:val="28"/>
          <w:szCs w:val="28"/>
          <w:lang w:eastAsia="ru-RU"/>
        </w:rPr>
        <w:t>Заметка в стенгазету. Рассказ от имени героя картины. Отзыв.</w:t>
      </w:r>
    </w:p>
    <w:p w:rsidR="00A50768" w:rsidRPr="00A50768" w:rsidRDefault="00A50768" w:rsidP="00A50768">
      <w:pPr>
        <w:jc w:val="both"/>
        <w:rPr>
          <w:sz w:val="28"/>
          <w:szCs w:val="28"/>
          <w:lang w:eastAsia="ru-RU"/>
        </w:rPr>
      </w:pPr>
      <w:r w:rsidRPr="00A50768">
        <w:rPr>
          <w:sz w:val="28"/>
          <w:szCs w:val="28"/>
          <w:lang w:eastAsia="ru-RU"/>
        </w:rPr>
        <w:t>К.Р. Контрольный диктант по теме «Наречие»</w:t>
      </w:r>
    </w:p>
    <w:p w:rsidR="00A50768" w:rsidRPr="00A50768" w:rsidRDefault="00A50768" w:rsidP="00A50768">
      <w:pPr>
        <w:jc w:val="both"/>
        <w:rPr>
          <w:sz w:val="28"/>
          <w:szCs w:val="28"/>
          <w:lang w:eastAsia="ru-RU"/>
        </w:rPr>
      </w:pPr>
      <w:r w:rsidRPr="00A50768">
        <w:rPr>
          <w:b/>
          <w:sz w:val="28"/>
          <w:szCs w:val="28"/>
          <w:lang w:eastAsia="ru-RU"/>
        </w:rPr>
        <w:t>Учебно-научная речь</w:t>
      </w:r>
      <w:r w:rsidRPr="00A50768">
        <w:rPr>
          <w:sz w:val="28"/>
          <w:szCs w:val="28"/>
          <w:lang w:eastAsia="ru-RU"/>
        </w:rPr>
        <w:t xml:space="preserve"> </w:t>
      </w:r>
    </w:p>
    <w:p w:rsidR="00A50768" w:rsidRPr="00A50768" w:rsidRDefault="00A50768" w:rsidP="00A50768">
      <w:pPr>
        <w:jc w:val="both"/>
        <w:rPr>
          <w:sz w:val="28"/>
          <w:szCs w:val="28"/>
          <w:lang w:eastAsia="ru-RU"/>
        </w:rPr>
      </w:pPr>
      <w:r w:rsidRPr="00A50768">
        <w:rPr>
          <w:sz w:val="28"/>
          <w:szCs w:val="28"/>
          <w:lang w:eastAsia="ru-RU"/>
        </w:rPr>
        <w:t>Учебно-научная речь. Отзыв. Учебный доклад</w:t>
      </w:r>
    </w:p>
    <w:p w:rsidR="00A50768" w:rsidRPr="00A50768" w:rsidRDefault="00A50768" w:rsidP="00A50768">
      <w:pPr>
        <w:jc w:val="both"/>
        <w:rPr>
          <w:sz w:val="28"/>
          <w:szCs w:val="28"/>
          <w:lang w:eastAsia="ru-RU"/>
        </w:rPr>
      </w:pPr>
      <w:r w:rsidRPr="00A50768">
        <w:rPr>
          <w:sz w:val="28"/>
          <w:szCs w:val="28"/>
          <w:lang w:eastAsia="ru-RU"/>
        </w:rPr>
        <w:t>Р.Р. Текст учебно-научного стиля. Отзыв о прочитанной книге. Текст учебного доклада.</w:t>
      </w:r>
    </w:p>
    <w:p w:rsidR="00A50768" w:rsidRPr="00A50768" w:rsidRDefault="00A50768" w:rsidP="00A50768">
      <w:pPr>
        <w:jc w:val="both"/>
        <w:rPr>
          <w:sz w:val="28"/>
          <w:szCs w:val="28"/>
          <w:lang w:eastAsia="ru-RU"/>
        </w:rPr>
      </w:pPr>
      <w:r w:rsidRPr="00A50768">
        <w:rPr>
          <w:b/>
          <w:sz w:val="28"/>
          <w:szCs w:val="28"/>
          <w:lang w:eastAsia="ru-RU"/>
        </w:rPr>
        <w:t>Категория состояния</w:t>
      </w:r>
      <w:r w:rsidRPr="00A50768">
        <w:rPr>
          <w:sz w:val="28"/>
          <w:szCs w:val="28"/>
          <w:lang w:eastAsia="ru-RU"/>
        </w:rPr>
        <w:t xml:space="preserve"> </w:t>
      </w:r>
    </w:p>
    <w:p w:rsidR="00A50768" w:rsidRPr="00A50768" w:rsidRDefault="00A50768" w:rsidP="00A50768">
      <w:pPr>
        <w:jc w:val="both"/>
        <w:rPr>
          <w:sz w:val="28"/>
          <w:szCs w:val="28"/>
          <w:lang w:eastAsia="ru-RU"/>
        </w:rPr>
      </w:pPr>
      <w:r w:rsidRPr="00A50768">
        <w:rPr>
          <w:sz w:val="28"/>
          <w:szCs w:val="28"/>
          <w:lang w:eastAsia="ru-RU"/>
        </w:rPr>
        <w:t>Категория состояния как часть речи. Морфологический разбор категорий состояния.</w:t>
      </w:r>
    </w:p>
    <w:p w:rsidR="00A50768" w:rsidRPr="00A50768" w:rsidRDefault="00A50768" w:rsidP="00A50768">
      <w:pPr>
        <w:jc w:val="both"/>
        <w:rPr>
          <w:sz w:val="28"/>
          <w:szCs w:val="28"/>
          <w:lang w:eastAsia="ru-RU"/>
        </w:rPr>
      </w:pPr>
      <w:r w:rsidRPr="00A50768">
        <w:rPr>
          <w:sz w:val="28"/>
          <w:szCs w:val="28"/>
          <w:lang w:eastAsia="ru-RU"/>
        </w:rPr>
        <w:t>Р.Р. Сжатое изложение. Текст. Тип речи. Стиль речи. Основная мысль текста.</w:t>
      </w:r>
    </w:p>
    <w:p w:rsidR="00A50768" w:rsidRPr="00A50768" w:rsidRDefault="00A50768" w:rsidP="00A50768">
      <w:pPr>
        <w:jc w:val="both"/>
        <w:rPr>
          <w:sz w:val="28"/>
          <w:szCs w:val="28"/>
          <w:lang w:eastAsia="ru-RU"/>
        </w:rPr>
      </w:pPr>
      <w:r w:rsidRPr="00A50768">
        <w:rPr>
          <w:sz w:val="28"/>
          <w:szCs w:val="28"/>
          <w:lang w:eastAsia="ru-RU"/>
        </w:rPr>
        <w:t>Аргументация собственного мнения.</w:t>
      </w:r>
    </w:p>
    <w:p w:rsidR="00A50768" w:rsidRPr="00A50768" w:rsidRDefault="00A50768" w:rsidP="00A50768">
      <w:pPr>
        <w:jc w:val="both"/>
        <w:rPr>
          <w:sz w:val="28"/>
          <w:szCs w:val="28"/>
          <w:lang w:eastAsia="ru-RU"/>
        </w:rPr>
      </w:pPr>
      <w:r w:rsidRPr="00A50768">
        <w:rPr>
          <w:sz w:val="28"/>
          <w:szCs w:val="28"/>
          <w:lang w:eastAsia="ru-RU"/>
        </w:rPr>
        <w:t>К.Р. Самостоятельная работа по теме «Категория состояния».</w:t>
      </w:r>
    </w:p>
    <w:p w:rsidR="00A50768" w:rsidRPr="00A50768" w:rsidRDefault="00A50768" w:rsidP="00A50768">
      <w:pPr>
        <w:jc w:val="both"/>
        <w:rPr>
          <w:sz w:val="28"/>
          <w:szCs w:val="28"/>
          <w:lang w:eastAsia="ru-RU"/>
        </w:rPr>
      </w:pPr>
      <w:r w:rsidRPr="00A50768">
        <w:rPr>
          <w:b/>
          <w:sz w:val="28"/>
          <w:szCs w:val="28"/>
          <w:lang w:eastAsia="ru-RU"/>
        </w:rPr>
        <w:t>Служебные части речи</w:t>
      </w:r>
      <w:r w:rsidRPr="00A50768">
        <w:rPr>
          <w:sz w:val="28"/>
          <w:szCs w:val="28"/>
          <w:lang w:eastAsia="ru-RU"/>
        </w:rPr>
        <w:t xml:space="preserve">. </w:t>
      </w:r>
    </w:p>
    <w:p w:rsidR="00A50768" w:rsidRPr="00A50768" w:rsidRDefault="00A50768" w:rsidP="00A50768">
      <w:pPr>
        <w:jc w:val="both"/>
        <w:rPr>
          <w:sz w:val="28"/>
          <w:szCs w:val="28"/>
          <w:lang w:eastAsia="ru-RU"/>
        </w:rPr>
      </w:pPr>
      <w:r w:rsidRPr="00A50768">
        <w:rPr>
          <w:b/>
          <w:sz w:val="28"/>
          <w:szCs w:val="28"/>
          <w:lang w:eastAsia="ru-RU"/>
        </w:rPr>
        <w:t>Предлог</w:t>
      </w:r>
      <w:r w:rsidRPr="00A50768">
        <w:rPr>
          <w:sz w:val="28"/>
          <w:szCs w:val="28"/>
          <w:lang w:eastAsia="ru-RU"/>
        </w:rPr>
        <w:t xml:space="preserve"> </w:t>
      </w:r>
    </w:p>
    <w:p w:rsidR="00A50768" w:rsidRPr="00A50768" w:rsidRDefault="00A50768" w:rsidP="00A50768">
      <w:pPr>
        <w:jc w:val="both"/>
        <w:rPr>
          <w:sz w:val="28"/>
          <w:szCs w:val="28"/>
          <w:lang w:eastAsia="ru-RU"/>
        </w:rPr>
      </w:pPr>
      <w:r w:rsidRPr="00A50768">
        <w:rPr>
          <w:sz w:val="28"/>
          <w:szCs w:val="28"/>
          <w:lang w:eastAsia="ru-RU"/>
        </w:rPr>
        <w:lastRenderedPageBreak/>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A50768" w:rsidRPr="00A50768" w:rsidRDefault="00A50768" w:rsidP="00A50768">
      <w:pPr>
        <w:jc w:val="both"/>
        <w:rPr>
          <w:sz w:val="28"/>
          <w:szCs w:val="28"/>
          <w:lang w:eastAsia="ru-RU"/>
        </w:rPr>
      </w:pPr>
      <w:r w:rsidRPr="00A50768">
        <w:rPr>
          <w:sz w:val="28"/>
          <w:szCs w:val="28"/>
          <w:lang w:eastAsia="ru-RU"/>
        </w:rPr>
        <w:t>Р.Р. Текст. Стили речи. Составление диалога. Впечатление от картины.</w:t>
      </w:r>
    </w:p>
    <w:p w:rsidR="00A50768" w:rsidRPr="00A50768" w:rsidRDefault="00A50768" w:rsidP="00A50768">
      <w:pPr>
        <w:jc w:val="both"/>
        <w:rPr>
          <w:sz w:val="28"/>
          <w:szCs w:val="28"/>
          <w:lang w:eastAsia="ru-RU"/>
        </w:rPr>
      </w:pPr>
      <w:r w:rsidRPr="00A50768">
        <w:rPr>
          <w:sz w:val="28"/>
          <w:szCs w:val="28"/>
          <w:lang w:eastAsia="ru-RU"/>
        </w:rPr>
        <w:t>К.Р. Контрольный диктант по теме «Предлог»</w:t>
      </w:r>
    </w:p>
    <w:p w:rsidR="00A50768" w:rsidRPr="00A50768" w:rsidRDefault="00A50768" w:rsidP="00A50768">
      <w:pPr>
        <w:jc w:val="both"/>
        <w:rPr>
          <w:sz w:val="28"/>
          <w:szCs w:val="28"/>
          <w:lang w:eastAsia="ru-RU"/>
        </w:rPr>
      </w:pPr>
      <w:r w:rsidRPr="00A50768">
        <w:rPr>
          <w:b/>
          <w:sz w:val="28"/>
          <w:szCs w:val="28"/>
          <w:lang w:eastAsia="ru-RU"/>
        </w:rPr>
        <w:t>Союз</w:t>
      </w:r>
      <w:r w:rsidRPr="00A50768">
        <w:rPr>
          <w:sz w:val="28"/>
          <w:szCs w:val="28"/>
          <w:lang w:eastAsia="ru-RU"/>
        </w:rPr>
        <w:t xml:space="preserve"> </w:t>
      </w:r>
    </w:p>
    <w:p w:rsidR="00A50768" w:rsidRPr="00A50768" w:rsidRDefault="00A50768" w:rsidP="00A50768">
      <w:pPr>
        <w:jc w:val="both"/>
        <w:rPr>
          <w:sz w:val="28"/>
          <w:szCs w:val="28"/>
          <w:lang w:eastAsia="ru-RU"/>
        </w:rPr>
      </w:pPr>
      <w:r w:rsidRPr="00A50768">
        <w:rPr>
          <w:sz w:val="28"/>
          <w:szCs w:val="28"/>
          <w:lang w:eastAsia="ru-RU"/>
        </w:rPr>
        <w:t>Союз как</w:t>
      </w:r>
      <w:r w:rsidRPr="00A50768">
        <w:rPr>
          <w:sz w:val="28"/>
          <w:szCs w:val="28"/>
          <w:lang w:eastAsia="ru-RU"/>
        </w:rPr>
        <w:tab/>
        <w:t>часть речи. Простые и</w:t>
      </w:r>
      <w:r w:rsidRPr="00A50768">
        <w:rPr>
          <w:sz w:val="28"/>
          <w:szCs w:val="28"/>
          <w:lang w:eastAsia="ru-RU"/>
        </w:rPr>
        <w:tab/>
        <w:t>составные</w:t>
      </w:r>
      <w:r w:rsidRPr="00A50768">
        <w:rPr>
          <w:sz w:val="28"/>
          <w:szCs w:val="28"/>
          <w:lang w:eastAsia="ru-RU"/>
        </w:rPr>
        <w:tab/>
        <w:t>союзы.</w:t>
      </w:r>
      <w:r w:rsidRPr="00A50768">
        <w:rPr>
          <w:sz w:val="28"/>
          <w:szCs w:val="28"/>
          <w:lang w:eastAsia="ru-RU"/>
        </w:rPr>
        <w:tab/>
        <w:t>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слова. Слитное написание союзов также, тоже, чтобы. Повторение сведений о предлогах и союзах.</w:t>
      </w:r>
    </w:p>
    <w:p w:rsidR="00A50768" w:rsidRPr="00A50768" w:rsidRDefault="00A50768" w:rsidP="00A50768">
      <w:pPr>
        <w:jc w:val="both"/>
        <w:rPr>
          <w:sz w:val="28"/>
          <w:szCs w:val="28"/>
          <w:lang w:eastAsia="ru-RU"/>
        </w:rPr>
      </w:pPr>
      <w:r w:rsidRPr="00A50768">
        <w:rPr>
          <w:sz w:val="28"/>
          <w:szCs w:val="28"/>
          <w:lang w:eastAsia="ru-RU"/>
        </w:rPr>
        <w:t>Р.Р. Составление плана публицистического текста. Публицистический стиль. Текст. Стили речи. Составление диалога. Впечатление от картины.</w:t>
      </w:r>
    </w:p>
    <w:p w:rsidR="00A50768" w:rsidRPr="00A50768" w:rsidRDefault="00A50768" w:rsidP="00A50768">
      <w:pPr>
        <w:jc w:val="both"/>
        <w:rPr>
          <w:sz w:val="28"/>
          <w:szCs w:val="28"/>
          <w:lang w:eastAsia="ru-RU"/>
        </w:rPr>
      </w:pPr>
      <w:r w:rsidRPr="00A50768">
        <w:rPr>
          <w:sz w:val="28"/>
          <w:szCs w:val="28"/>
          <w:lang w:eastAsia="ru-RU"/>
        </w:rPr>
        <w:t>К.Р. Контрольный диктант по теме «Предлоги и союзы». Сочинение.</w:t>
      </w:r>
    </w:p>
    <w:p w:rsidR="00A50768" w:rsidRPr="00A50768" w:rsidRDefault="00A50768" w:rsidP="00A50768">
      <w:pPr>
        <w:jc w:val="both"/>
        <w:rPr>
          <w:sz w:val="28"/>
          <w:szCs w:val="28"/>
          <w:lang w:eastAsia="ru-RU"/>
        </w:rPr>
      </w:pPr>
      <w:r w:rsidRPr="00A50768">
        <w:rPr>
          <w:b/>
          <w:sz w:val="28"/>
          <w:szCs w:val="28"/>
          <w:lang w:eastAsia="ru-RU"/>
        </w:rPr>
        <w:t>Частица</w:t>
      </w:r>
      <w:r w:rsidRPr="00A50768">
        <w:rPr>
          <w:sz w:val="28"/>
          <w:szCs w:val="28"/>
          <w:lang w:eastAsia="ru-RU"/>
        </w:rPr>
        <w:t xml:space="preserve"> </w:t>
      </w:r>
    </w:p>
    <w:p w:rsidR="00A50768" w:rsidRPr="00A50768" w:rsidRDefault="00A50768" w:rsidP="00A50768">
      <w:pPr>
        <w:jc w:val="both"/>
        <w:rPr>
          <w:sz w:val="28"/>
          <w:szCs w:val="28"/>
          <w:lang w:eastAsia="ru-RU"/>
        </w:rPr>
      </w:pPr>
      <w:r w:rsidRPr="00A50768">
        <w:rPr>
          <w:sz w:val="28"/>
          <w:szCs w:val="28"/>
          <w:lang w:eastAsia="ru-RU"/>
        </w:rPr>
        <w:t>Частица как часть речи. Разряды частиц. Формообразующие частицы. Смысловые</w:t>
      </w:r>
      <w:r w:rsidRPr="00A50768">
        <w:rPr>
          <w:sz w:val="28"/>
          <w:szCs w:val="28"/>
          <w:lang w:eastAsia="ru-RU"/>
        </w:rPr>
        <w:tab/>
        <w:t>частицы.</w:t>
      </w:r>
      <w:r w:rsidRPr="00A50768">
        <w:rPr>
          <w:sz w:val="28"/>
          <w:szCs w:val="28"/>
          <w:lang w:eastAsia="ru-RU"/>
        </w:rPr>
        <w:tab/>
        <w:t>Раздельное</w:t>
      </w:r>
      <w:r w:rsidRPr="00A50768">
        <w:rPr>
          <w:sz w:val="28"/>
          <w:szCs w:val="28"/>
          <w:lang w:eastAsia="ru-RU"/>
        </w:rPr>
        <w:tab/>
        <w:t>и</w:t>
      </w:r>
      <w:r w:rsidRPr="00A50768">
        <w:rPr>
          <w:sz w:val="28"/>
          <w:szCs w:val="28"/>
          <w:lang w:eastAsia="ru-RU"/>
        </w:rPr>
        <w:tab/>
        <w:t>дефисное</w:t>
      </w:r>
      <w:r w:rsidRPr="00A50768">
        <w:rPr>
          <w:sz w:val="28"/>
          <w:szCs w:val="28"/>
          <w:lang w:eastAsia="ru-RU"/>
        </w:rPr>
        <w:tab/>
        <w:t>написание</w:t>
      </w:r>
      <w:r w:rsidRPr="00A50768">
        <w:rPr>
          <w:sz w:val="28"/>
          <w:szCs w:val="28"/>
          <w:lang w:eastAsia="ru-RU"/>
        </w:rPr>
        <w:tab/>
        <w:t>частиц. Морфологический разбор частицы. Отрицательные частицы не и ни.</w:t>
      </w:r>
    </w:p>
    <w:p w:rsidR="00A50768" w:rsidRPr="00A50768" w:rsidRDefault="00A50768" w:rsidP="00A50768">
      <w:pPr>
        <w:jc w:val="both"/>
        <w:rPr>
          <w:sz w:val="28"/>
          <w:szCs w:val="28"/>
          <w:lang w:eastAsia="ru-RU"/>
        </w:rPr>
      </w:pPr>
      <w:r w:rsidRPr="00A50768">
        <w:rPr>
          <w:sz w:val="28"/>
          <w:szCs w:val="28"/>
          <w:lang w:eastAsia="ru-RU"/>
        </w:rPr>
        <w:t>Различение частицы не и приставки не-. Частица ни, приставка ни-, союз ни</w:t>
      </w:r>
      <w:proofErr w:type="gramStart"/>
      <w:r w:rsidRPr="00A50768">
        <w:rPr>
          <w:sz w:val="28"/>
          <w:szCs w:val="28"/>
          <w:lang w:eastAsia="ru-RU"/>
        </w:rPr>
        <w:t>…</w:t>
      </w:r>
      <w:proofErr w:type="gramEnd"/>
      <w:r w:rsidRPr="00A50768">
        <w:rPr>
          <w:sz w:val="28"/>
          <w:szCs w:val="28"/>
          <w:lang w:eastAsia="ru-RU"/>
        </w:rPr>
        <w:t>ни.</w:t>
      </w:r>
    </w:p>
    <w:p w:rsidR="00A50768" w:rsidRPr="00A50768" w:rsidRDefault="00A50768" w:rsidP="00A50768">
      <w:pPr>
        <w:jc w:val="both"/>
        <w:rPr>
          <w:sz w:val="28"/>
          <w:szCs w:val="28"/>
          <w:lang w:eastAsia="ru-RU"/>
        </w:rPr>
      </w:pPr>
      <w:r w:rsidRPr="00A50768">
        <w:rPr>
          <w:sz w:val="28"/>
          <w:szCs w:val="28"/>
          <w:lang w:eastAsia="ru-RU"/>
        </w:rPr>
        <w:t>Р.Р. Составление рассказа по рисунку. Инструкция. Выступление по картине.</w:t>
      </w:r>
      <w:r>
        <w:rPr>
          <w:sz w:val="28"/>
          <w:szCs w:val="28"/>
          <w:lang w:eastAsia="ru-RU"/>
        </w:rPr>
        <w:t xml:space="preserve"> </w:t>
      </w:r>
      <w:r w:rsidRPr="00A50768">
        <w:rPr>
          <w:sz w:val="28"/>
          <w:szCs w:val="28"/>
          <w:lang w:eastAsia="ru-RU"/>
        </w:rPr>
        <w:t>Сочинение-рассказ</w:t>
      </w:r>
      <w:r w:rsidRPr="00A50768">
        <w:rPr>
          <w:sz w:val="28"/>
          <w:szCs w:val="28"/>
          <w:lang w:eastAsia="ru-RU"/>
        </w:rPr>
        <w:tab/>
        <w:t>по</w:t>
      </w:r>
      <w:r w:rsidRPr="00A50768">
        <w:rPr>
          <w:sz w:val="28"/>
          <w:szCs w:val="28"/>
          <w:lang w:eastAsia="ru-RU"/>
        </w:rPr>
        <w:tab/>
      </w:r>
      <w:proofErr w:type="gramStart"/>
      <w:r w:rsidRPr="00A50768">
        <w:rPr>
          <w:sz w:val="28"/>
          <w:szCs w:val="28"/>
          <w:lang w:eastAsia="ru-RU"/>
        </w:rPr>
        <w:t>сюжету.Составление</w:t>
      </w:r>
      <w:proofErr w:type="gramEnd"/>
      <w:r>
        <w:rPr>
          <w:sz w:val="28"/>
          <w:szCs w:val="28"/>
          <w:lang w:eastAsia="ru-RU"/>
        </w:rPr>
        <w:t xml:space="preserve"> </w:t>
      </w:r>
      <w:r w:rsidRPr="00A50768">
        <w:rPr>
          <w:sz w:val="28"/>
          <w:szCs w:val="28"/>
          <w:lang w:eastAsia="ru-RU"/>
        </w:rPr>
        <w:t xml:space="preserve">плана </w:t>
      </w:r>
      <w:r>
        <w:rPr>
          <w:sz w:val="28"/>
          <w:szCs w:val="28"/>
          <w:lang w:eastAsia="ru-RU"/>
        </w:rPr>
        <w:t xml:space="preserve"> п</w:t>
      </w:r>
      <w:r w:rsidRPr="00A50768">
        <w:rPr>
          <w:sz w:val="28"/>
          <w:szCs w:val="28"/>
          <w:lang w:eastAsia="ru-RU"/>
        </w:rPr>
        <w:t>ублицистического текста. Публицистический стиль. Текст. Стили речи. Впечатление от картины.</w:t>
      </w:r>
    </w:p>
    <w:p w:rsidR="00A50768" w:rsidRPr="00A50768" w:rsidRDefault="00A50768" w:rsidP="00A50768">
      <w:pPr>
        <w:jc w:val="both"/>
        <w:rPr>
          <w:sz w:val="28"/>
          <w:szCs w:val="28"/>
          <w:lang w:eastAsia="ru-RU"/>
        </w:rPr>
      </w:pPr>
      <w:r w:rsidRPr="00A50768">
        <w:rPr>
          <w:sz w:val="28"/>
          <w:szCs w:val="28"/>
          <w:lang w:eastAsia="ru-RU"/>
        </w:rPr>
        <w:t>К.Р. Контрольный диктант по теме «Частица»</w:t>
      </w:r>
    </w:p>
    <w:p w:rsidR="00A50768" w:rsidRPr="00A50768" w:rsidRDefault="00A50768" w:rsidP="00A50768">
      <w:pPr>
        <w:jc w:val="both"/>
        <w:rPr>
          <w:sz w:val="28"/>
          <w:szCs w:val="28"/>
          <w:lang w:eastAsia="ru-RU"/>
        </w:rPr>
      </w:pPr>
      <w:r w:rsidRPr="00A50768">
        <w:rPr>
          <w:b/>
          <w:sz w:val="28"/>
          <w:szCs w:val="28"/>
          <w:lang w:eastAsia="ru-RU"/>
        </w:rPr>
        <w:t>Междометие</w:t>
      </w:r>
      <w:r w:rsidRPr="00A50768">
        <w:rPr>
          <w:sz w:val="28"/>
          <w:szCs w:val="28"/>
          <w:lang w:eastAsia="ru-RU"/>
        </w:rPr>
        <w:t xml:space="preserve"> Междометие как часть речи. Дефис в междометиях. Знаки препинания при междометиях.</w:t>
      </w:r>
    </w:p>
    <w:p w:rsidR="00A50768" w:rsidRPr="00A50768" w:rsidRDefault="00A50768" w:rsidP="00A50768">
      <w:pPr>
        <w:jc w:val="both"/>
        <w:rPr>
          <w:sz w:val="28"/>
          <w:szCs w:val="28"/>
          <w:lang w:eastAsia="ru-RU"/>
        </w:rPr>
      </w:pPr>
      <w:r w:rsidRPr="00A50768">
        <w:rPr>
          <w:sz w:val="28"/>
          <w:szCs w:val="28"/>
          <w:lang w:eastAsia="ru-RU"/>
        </w:rPr>
        <w:t>К.Р. Итоговая диагностическая работа</w:t>
      </w:r>
    </w:p>
    <w:p w:rsidR="00A50768" w:rsidRPr="00A50768" w:rsidRDefault="00A50768" w:rsidP="00A50768">
      <w:pPr>
        <w:jc w:val="both"/>
        <w:rPr>
          <w:sz w:val="28"/>
          <w:szCs w:val="28"/>
          <w:lang w:eastAsia="ru-RU"/>
        </w:rPr>
      </w:pPr>
      <w:r w:rsidRPr="00A50768">
        <w:rPr>
          <w:sz w:val="28"/>
          <w:szCs w:val="28"/>
          <w:lang w:eastAsia="ru-RU"/>
        </w:rPr>
        <w:t xml:space="preserve">Повторение и систематизация изученного в 5-7 классах </w:t>
      </w:r>
    </w:p>
    <w:p w:rsidR="00A50768" w:rsidRPr="00A50768" w:rsidRDefault="00A50768" w:rsidP="00A50768">
      <w:pPr>
        <w:jc w:val="both"/>
        <w:rPr>
          <w:sz w:val="28"/>
          <w:szCs w:val="28"/>
          <w:lang w:eastAsia="ru-RU"/>
        </w:rPr>
      </w:pPr>
      <w:r w:rsidRPr="00A50768">
        <w:rPr>
          <w:sz w:val="28"/>
          <w:szCs w:val="28"/>
          <w:lang w:eastAsia="ru-RU"/>
        </w:rPr>
        <w:t>Разделы науки о русском языке. Текст. Стили речи. Фонетика. Графика. Лексика и фразеология.</w:t>
      </w:r>
    </w:p>
    <w:p w:rsidR="00A50768" w:rsidRPr="00A50768" w:rsidRDefault="00A50768" w:rsidP="00A50768">
      <w:pPr>
        <w:jc w:val="both"/>
        <w:rPr>
          <w:sz w:val="28"/>
          <w:szCs w:val="28"/>
          <w:lang w:eastAsia="ru-RU"/>
        </w:rPr>
      </w:pPr>
      <w:r w:rsidRPr="00A50768">
        <w:rPr>
          <w:sz w:val="28"/>
          <w:szCs w:val="28"/>
          <w:lang w:eastAsia="ru-RU"/>
        </w:rPr>
        <w:t>Р.Р. Текст. Стили речи.</w:t>
      </w:r>
    </w:p>
    <w:p w:rsidR="00A50768" w:rsidRPr="00A50768" w:rsidRDefault="00A50768" w:rsidP="00A50768">
      <w:pPr>
        <w:jc w:val="both"/>
        <w:rPr>
          <w:b/>
          <w:sz w:val="28"/>
          <w:szCs w:val="28"/>
          <w:lang w:eastAsia="ru-RU"/>
        </w:rPr>
      </w:pPr>
      <w:r w:rsidRPr="00A50768">
        <w:rPr>
          <w:b/>
          <w:sz w:val="28"/>
          <w:szCs w:val="28"/>
          <w:lang w:eastAsia="ru-RU"/>
        </w:rPr>
        <w:t>8 класс</w:t>
      </w:r>
    </w:p>
    <w:p w:rsidR="008B260C" w:rsidRDefault="00A50768" w:rsidP="00A50768">
      <w:pPr>
        <w:jc w:val="both"/>
        <w:rPr>
          <w:b/>
          <w:sz w:val="28"/>
          <w:szCs w:val="28"/>
          <w:lang w:eastAsia="ru-RU"/>
        </w:rPr>
      </w:pPr>
      <w:r w:rsidRPr="00A50768">
        <w:rPr>
          <w:b/>
          <w:sz w:val="28"/>
          <w:szCs w:val="28"/>
          <w:lang w:eastAsia="ru-RU"/>
        </w:rPr>
        <w:t xml:space="preserve">Функции русского языка в современном мире </w:t>
      </w:r>
    </w:p>
    <w:p w:rsidR="00A50768" w:rsidRPr="00A50768" w:rsidRDefault="00A50768" w:rsidP="00A50768">
      <w:pPr>
        <w:jc w:val="both"/>
        <w:rPr>
          <w:b/>
          <w:sz w:val="28"/>
          <w:szCs w:val="28"/>
          <w:lang w:eastAsia="ru-RU"/>
        </w:rPr>
      </w:pPr>
      <w:r w:rsidRPr="00A50768">
        <w:rPr>
          <w:b/>
          <w:sz w:val="28"/>
          <w:szCs w:val="28"/>
          <w:lang w:eastAsia="ru-RU"/>
        </w:rPr>
        <w:t>Синтаксис. Пунктуация. Культура речи.</w:t>
      </w:r>
      <w:r w:rsidR="008B260C">
        <w:rPr>
          <w:b/>
          <w:sz w:val="28"/>
          <w:szCs w:val="28"/>
          <w:lang w:eastAsia="ru-RU"/>
        </w:rPr>
        <w:t xml:space="preserve"> </w:t>
      </w:r>
      <w:r w:rsidRPr="00A50768">
        <w:rPr>
          <w:b/>
          <w:sz w:val="28"/>
          <w:szCs w:val="28"/>
          <w:lang w:eastAsia="ru-RU"/>
        </w:rPr>
        <w:t>(повторение)</w:t>
      </w:r>
    </w:p>
    <w:p w:rsidR="00A50768" w:rsidRPr="00A50768" w:rsidRDefault="00A50768" w:rsidP="00A50768">
      <w:pPr>
        <w:jc w:val="both"/>
        <w:rPr>
          <w:sz w:val="28"/>
          <w:szCs w:val="28"/>
          <w:lang w:eastAsia="ru-RU"/>
        </w:rPr>
      </w:pPr>
      <w:r w:rsidRPr="00A50768">
        <w:rPr>
          <w:b/>
          <w:sz w:val="28"/>
          <w:szCs w:val="28"/>
          <w:lang w:eastAsia="ru-RU"/>
        </w:rPr>
        <w:t>Словосочетание</w:t>
      </w:r>
      <w:r w:rsidRPr="00A50768">
        <w:rPr>
          <w:sz w:val="28"/>
          <w:szCs w:val="28"/>
          <w:lang w:eastAsia="ru-RU"/>
        </w:rPr>
        <w:t xml:space="preserve">. </w:t>
      </w:r>
    </w:p>
    <w:p w:rsidR="00702B95" w:rsidRDefault="00A50768" w:rsidP="00A50768">
      <w:pPr>
        <w:jc w:val="both"/>
        <w:rPr>
          <w:sz w:val="28"/>
          <w:szCs w:val="28"/>
          <w:lang w:eastAsia="ru-RU"/>
        </w:rPr>
      </w:pPr>
      <w:r w:rsidRPr="00A50768">
        <w:rPr>
          <w:sz w:val="28"/>
          <w:szCs w:val="28"/>
          <w:lang w:eastAsia="ru-RU"/>
        </w:rPr>
        <w:t>Связь слов в словосочетании: согласование, управление, примы</w:t>
      </w:r>
      <w:r w:rsidRPr="00A50768">
        <w:rPr>
          <w:sz w:val="28"/>
          <w:szCs w:val="28"/>
          <w:lang w:eastAsia="ru-RU"/>
        </w:rPr>
        <w:softHyphen/>
        <w:t>кание.</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Виды   словосочетаний   по   морфологическим   свойствам главного слова (глагольные, именные, наречные).</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Умение правильно употреблять форму зависимого слова при со</w:t>
      </w:r>
      <w:r w:rsidRPr="001C56DC">
        <w:rPr>
          <w:color w:val="000000" w:themeColor="text1"/>
          <w:sz w:val="28"/>
          <w:szCs w:val="28"/>
        </w:rPr>
        <w:softHyphen/>
        <w:t>гласовании и управлении. Умение использовать в речи синонимические по значению словосочетания.</w:t>
      </w:r>
    </w:p>
    <w:p w:rsidR="007523B5" w:rsidRPr="001C56DC" w:rsidRDefault="007523B5" w:rsidP="007523B5">
      <w:pPr>
        <w:ind w:firstLine="567"/>
        <w:jc w:val="both"/>
        <w:rPr>
          <w:b/>
          <w:color w:val="000000" w:themeColor="text1"/>
          <w:sz w:val="28"/>
          <w:szCs w:val="28"/>
        </w:rPr>
      </w:pPr>
      <w:r w:rsidRPr="001C56DC">
        <w:rPr>
          <w:b/>
          <w:bCs/>
          <w:color w:val="000000" w:themeColor="text1"/>
          <w:sz w:val="28"/>
          <w:szCs w:val="28"/>
        </w:rPr>
        <w:t xml:space="preserve">Простое предложение. </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Грамматическая (предикативная) основа предложения. Особенности связи подлежащего и сказуемого.</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Порядок слов в предложении. Интонация простого предложения. Логическое ударение.</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lastRenderedPageBreak/>
        <w:t>Умение выделять с помощью логического ударения и порядка слов наиболее важное слово в предложении, выразительно читать предложения.</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Структура текста, его языковые особенности.</w:t>
      </w:r>
    </w:p>
    <w:p w:rsidR="007523B5" w:rsidRPr="001C56DC" w:rsidRDefault="007523B5" w:rsidP="007523B5">
      <w:pPr>
        <w:ind w:firstLine="567"/>
        <w:jc w:val="both"/>
        <w:rPr>
          <w:b/>
          <w:color w:val="000000" w:themeColor="text1"/>
          <w:sz w:val="28"/>
          <w:szCs w:val="28"/>
        </w:rPr>
      </w:pPr>
      <w:r w:rsidRPr="001C56DC">
        <w:rPr>
          <w:b/>
          <w:bCs/>
          <w:color w:val="000000" w:themeColor="text1"/>
          <w:sz w:val="28"/>
          <w:szCs w:val="28"/>
        </w:rPr>
        <w:t xml:space="preserve">Простые двусоставные предложения </w:t>
      </w:r>
    </w:p>
    <w:p w:rsidR="007523B5" w:rsidRPr="001C56DC" w:rsidRDefault="007523B5" w:rsidP="007523B5">
      <w:pPr>
        <w:ind w:firstLine="567"/>
        <w:jc w:val="both"/>
        <w:rPr>
          <w:color w:val="000000" w:themeColor="text1"/>
          <w:sz w:val="28"/>
          <w:szCs w:val="28"/>
        </w:rPr>
      </w:pPr>
      <w:r w:rsidRPr="001C56DC">
        <w:rPr>
          <w:bCs/>
          <w:color w:val="000000" w:themeColor="text1"/>
          <w:sz w:val="28"/>
          <w:szCs w:val="28"/>
        </w:rPr>
        <w:t xml:space="preserve">Главные члены предложения </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Способы выражения подлежащего. Составное глагольное сказуемое. Составное именное сказуемое. Тире между подлежащим и сказуемым.</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Синтаксические синонимы главных членов предложения, их текстообразующая роль.</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Умение интонационно правильно произносить предложения с от</w:t>
      </w:r>
      <w:r w:rsidRPr="001C56DC">
        <w:rPr>
          <w:color w:val="000000" w:themeColor="text1"/>
          <w:sz w:val="28"/>
          <w:szCs w:val="28"/>
        </w:rPr>
        <w:softHyphen/>
        <w:t>сутствующей связкой; согласовывать глагол-сказуемое с подлежащим, выраженным словосочетанием.</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Умение пользоваться в речи синонимическими вариантами выраже</w:t>
      </w:r>
      <w:r w:rsidRPr="001C56DC">
        <w:rPr>
          <w:color w:val="000000" w:themeColor="text1"/>
          <w:sz w:val="28"/>
          <w:szCs w:val="28"/>
        </w:rPr>
        <w:softHyphen/>
        <w:t>ния подлежащего и сказуемого.</w:t>
      </w:r>
    </w:p>
    <w:p w:rsidR="007523B5" w:rsidRPr="001C56DC" w:rsidRDefault="007523B5" w:rsidP="007523B5">
      <w:pPr>
        <w:ind w:firstLine="567"/>
        <w:jc w:val="both"/>
        <w:rPr>
          <w:b/>
          <w:color w:val="000000" w:themeColor="text1"/>
          <w:sz w:val="28"/>
          <w:szCs w:val="28"/>
        </w:rPr>
      </w:pPr>
      <w:r w:rsidRPr="001C56DC">
        <w:rPr>
          <w:b/>
          <w:bCs/>
          <w:color w:val="000000" w:themeColor="text1"/>
          <w:sz w:val="28"/>
          <w:szCs w:val="28"/>
        </w:rPr>
        <w:t>Второстепенные члены предложения.</w:t>
      </w:r>
    </w:p>
    <w:p w:rsidR="007523B5" w:rsidRPr="001C56DC" w:rsidRDefault="007523B5" w:rsidP="007523B5">
      <w:pPr>
        <w:ind w:firstLine="567"/>
        <w:jc w:val="both"/>
        <w:rPr>
          <w:color w:val="000000" w:themeColor="text1"/>
          <w:sz w:val="28"/>
          <w:szCs w:val="28"/>
        </w:rPr>
      </w:pPr>
      <w:proofErr w:type="gramStart"/>
      <w:r w:rsidRPr="001C56DC">
        <w:rPr>
          <w:color w:val="000000" w:themeColor="text1"/>
          <w:sz w:val="28"/>
          <w:szCs w:val="28"/>
        </w:rPr>
        <w:t>Прямое  и</w:t>
      </w:r>
      <w:proofErr w:type="gramEnd"/>
      <w:r w:rsidRPr="001C56DC">
        <w:rPr>
          <w:color w:val="000000" w:themeColor="text1"/>
          <w:sz w:val="28"/>
          <w:szCs w:val="28"/>
        </w:rPr>
        <w:t xml:space="preserve">  косвенное дополнение (ознакомление).  Несо</w:t>
      </w:r>
      <w:r w:rsidRPr="001C56DC">
        <w:rPr>
          <w:color w:val="000000" w:themeColor="text1"/>
          <w:sz w:val="28"/>
          <w:szCs w:val="28"/>
        </w:rPr>
        <w:softHyphen/>
        <w:t xml:space="preserve">гласованное определение. Приложение как разновидность </w:t>
      </w:r>
      <w:proofErr w:type="gramStart"/>
      <w:r w:rsidRPr="001C56DC">
        <w:rPr>
          <w:color w:val="000000" w:themeColor="text1"/>
          <w:sz w:val="28"/>
          <w:szCs w:val="28"/>
        </w:rPr>
        <w:t>опре</w:t>
      </w:r>
      <w:r w:rsidRPr="001C56DC">
        <w:rPr>
          <w:color w:val="000000" w:themeColor="text1"/>
          <w:sz w:val="28"/>
          <w:szCs w:val="28"/>
        </w:rPr>
        <w:softHyphen/>
        <w:t xml:space="preserve">деления;   </w:t>
      </w:r>
      <w:proofErr w:type="gramEnd"/>
      <w:r w:rsidRPr="001C56DC">
        <w:rPr>
          <w:color w:val="000000" w:themeColor="text1"/>
          <w:sz w:val="28"/>
          <w:szCs w:val="28"/>
        </w:rPr>
        <w:t xml:space="preserve">знаки   препинания   при   приложении.   Виды   </w:t>
      </w:r>
      <w:proofErr w:type="gramStart"/>
      <w:r w:rsidRPr="001C56DC">
        <w:rPr>
          <w:color w:val="000000" w:themeColor="text1"/>
          <w:sz w:val="28"/>
          <w:szCs w:val="28"/>
        </w:rPr>
        <w:t>обстоя</w:t>
      </w:r>
      <w:r w:rsidRPr="001C56DC">
        <w:rPr>
          <w:color w:val="000000" w:themeColor="text1"/>
          <w:sz w:val="28"/>
          <w:szCs w:val="28"/>
        </w:rPr>
        <w:softHyphen/>
        <w:t>тельств  по</w:t>
      </w:r>
      <w:proofErr w:type="gramEnd"/>
      <w:r w:rsidRPr="001C56DC">
        <w:rPr>
          <w:color w:val="000000" w:themeColor="text1"/>
          <w:sz w:val="28"/>
          <w:szCs w:val="28"/>
        </w:rPr>
        <w:t xml:space="preserve">  значению  (времени,  места,  причины,  цели,  образа действия, условия, уступительное).</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 xml:space="preserve">Сравнительный оборот; знаки препинания </w:t>
      </w:r>
      <w:proofErr w:type="gramStart"/>
      <w:r w:rsidRPr="001C56DC">
        <w:rPr>
          <w:color w:val="000000" w:themeColor="text1"/>
          <w:sz w:val="28"/>
          <w:szCs w:val="28"/>
        </w:rPr>
        <w:t>при  нем.</w:t>
      </w:r>
      <w:proofErr w:type="gramEnd"/>
    </w:p>
    <w:p w:rsidR="007523B5" w:rsidRPr="001C56DC" w:rsidRDefault="007523B5" w:rsidP="007523B5">
      <w:pPr>
        <w:ind w:firstLine="567"/>
        <w:jc w:val="both"/>
        <w:rPr>
          <w:color w:val="000000" w:themeColor="text1"/>
          <w:sz w:val="28"/>
          <w:szCs w:val="28"/>
        </w:rPr>
      </w:pPr>
      <w:r w:rsidRPr="001C56DC">
        <w:rPr>
          <w:color w:val="000000" w:themeColor="text1"/>
          <w:sz w:val="28"/>
          <w:szCs w:val="28"/>
        </w:rPr>
        <w:t>Умение использовать в речи согласованные и несогласованные определения как синонимы.</w:t>
      </w:r>
    </w:p>
    <w:p w:rsidR="007523B5" w:rsidRPr="001C56DC" w:rsidRDefault="007523B5" w:rsidP="007523B5">
      <w:pPr>
        <w:ind w:firstLine="567"/>
        <w:jc w:val="both"/>
        <w:rPr>
          <w:color w:val="000000" w:themeColor="text1"/>
          <w:sz w:val="28"/>
          <w:szCs w:val="28"/>
        </w:rPr>
      </w:pPr>
      <w:r w:rsidRPr="001C56DC">
        <w:rPr>
          <w:bCs/>
          <w:color w:val="000000" w:themeColor="text1"/>
          <w:sz w:val="28"/>
          <w:szCs w:val="28"/>
        </w:rPr>
        <w:t>Простые односоставные предложения.</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Группы односоставных предложений. Односоставные пред</w:t>
      </w:r>
      <w:r w:rsidRPr="001C56DC">
        <w:rPr>
          <w:color w:val="000000" w:themeColor="text1"/>
          <w:sz w:val="28"/>
          <w:szCs w:val="28"/>
        </w:rPr>
        <w:softHyphen/>
        <w:t>ложения с главным членом сказуемым (определенно-личные, не</w:t>
      </w:r>
      <w:r w:rsidRPr="001C56DC">
        <w:rPr>
          <w:color w:val="000000" w:themeColor="text1"/>
          <w:sz w:val="28"/>
          <w:szCs w:val="28"/>
        </w:rPr>
        <w:softHyphen/>
        <w:t>определенно-личные, безличные) и подлежащим (назывные).</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Синонимия односоставных и двусоставных предложений, их текстообразующая роль.</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Умение пользоваться двусоставными и односоставными предло</w:t>
      </w:r>
      <w:r w:rsidRPr="001C56DC">
        <w:rPr>
          <w:color w:val="000000" w:themeColor="text1"/>
          <w:sz w:val="28"/>
          <w:szCs w:val="28"/>
        </w:rPr>
        <w:softHyphen/>
        <w:t>жениями как синтаксическими синонимами.</w:t>
      </w:r>
    </w:p>
    <w:p w:rsidR="008B260C" w:rsidRDefault="007523B5" w:rsidP="007523B5">
      <w:pPr>
        <w:ind w:firstLine="567"/>
        <w:jc w:val="both"/>
        <w:rPr>
          <w:b/>
          <w:bCs/>
          <w:color w:val="000000" w:themeColor="text1"/>
          <w:sz w:val="28"/>
          <w:szCs w:val="28"/>
        </w:rPr>
      </w:pPr>
      <w:r w:rsidRPr="001C56DC">
        <w:rPr>
          <w:b/>
          <w:bCs/>
          <w:color w:val="000000" w:themeColor="text1"/>
          <w:sz w:val="28"/>
          <w:szCs w:val="28"/>
        </w:rPr>
        <w:t xml:space="preserve">Неполные предложения. </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Понятие о неполных предложениях.</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Неполные предложения в диалоге и в сложном предложении.</w:t>
      </w:r>
    </w:p>
    <w:p w:rsidR="007523B5" w:rsidRPr="001C56DC" w:rsidRDefault="007523B5" w:rsidP="007523B5">
      <w:pPr>
        <w:ind w:firstLine="567"/>
        <w:jc w:val="both"/>
        <w:rPr>
          <w:b/>
          <w:color w:val="000000" w:themeColor="text1"/>
          <w:sz w:val="28"/>
          <w:szCs w:val="28"/>
        </w:rPr>
      </w:pPr>
      <w:r w:rsidRPr="001C56DC">
        <w:rPr>
          <w:b/>
          <w:bCs/>
          <w:color w:val="000000" w:themeColor="text1"/>
          <w:sz w:val="28"/>
          <w:szCs w:val="28"/>
        </w:rPr>
        <w:t>Однородные члены предложения.</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Однородные члены предложения, связанные союзами (</w:t>
      </w:r>
      <w:proofErr w:type="gramStart"/>
      <w:r w:rsidRPr="001C56DC">
        <w:rPr>
          <w:color w:val="000000" w:themeColor="text1"/>
          <w:sz w:val="28"/>
          <w:szCs w:val="28"/>
        </w:rPr>
        <w:t>соеди</w:t>
      </w:r>
      <w:r w:rsidRPr="001C56DC">
        <w:rPr>
          <w:color w:val="000000" w:themeColor="text1"/>
          <w:sz w:val="28"/>
          <w:szCs w:val="28"/>
        </w:rPr>
        <w:softHyphen/>
        <w:t xml:space="preserve">нительными,   </w:t>
      </w:r>
      <w:proofErr w:type="gramEnd"/>
      <w:r w:rsidRPr="001C56DC">
        <w:rPr>
          <w:color w:val="000000" w:themeColor="text1"/>
          <w:sz w:val="28"/>
          <w:szCs w:val="28"/>
        </w:rPr>
        <w:t>противительными,   разделительными)   и   интонацией. Однородные и неоднородные определения. Ряды однород</w:t>
      </w:r>
      <w:r w:rsidRPr="001C56DC">
        <w:rPr>
          <w:color w:val="000000" w:themeColor="text1"/>
          <w:sz w:val="28"/>
          <w:szCs w:val="28"/>
        </w:rPr>
        <w:softHyphen/>
        <w:t>ных членов предложения. Разделительные знаки препинания между однородными членами. Обобщающие слова при однород</w:t>
      </w:r>
      <w:r w:rsidRPr="001C56DC">
        <w:rPr>
          <w:color w:val="000000" w:themeColor="text1"/>
          <w:sz w:val="28"/>
          <w:szCs w:val="28"/>
        </w:rPr>
        <w:softHyphen/>
        <w:t>ных членах. Двоеточие и тире при обобщающих словах в предло</w:t>
      </w:r>
      <w:r w:rsidRPr="001C56DC">
        <w:rPr>
          <w:color w:val="000000" w:themeColor="text1"/>
          <w:sz w:val="28"/>
          <w:szCs w:val="28"/>
        </w:rPr>
        <w:softHyphen/>
        <w:t>жениях. Вариативность постановки знаков препинания.</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Умение   интонационно   правильно   произносить   предложения   с обобщающими словами при однородных членах.</w:t>
      </w:r>
    </w:p>
    <w:p w:rsidR="007523B5" w:rsidRPr="001C56DC" w:rsidRDefault="007523B5" w:rsidP="007523B5">
      <w:pPr>
        <w:ind w:firstLine="567"/>
        <w:jc w:val="both"/>
        <w:rPr>
          <w:b/>
          <w:color w:val="000000" w:themeColor="text1"/>
          <w:sz w:val="28"/>
          <w:szCs w:val="28"/>
        </w:rPr>
      </w:pPr>
      <w:r w:rsidRPr="001C56DC">
        <w:rPr>
          <w:b/>
          <w:bCs/>
          <w:color w:val="000000" w:themeColor="text1"/>
          <w:sz w:val="28"/>
          <w:szCs w:val="28"/>
        </w:rPr>
        <w:t xml:space="preserve">Обращения, вводные слова и междометия. </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Распространенное обращение. Выделительные знаки препи</w:t>
      </w:r>
      <w:r w:rsidRPr="001C56DC">
        <w:rPr>
          <w:color w:val="000000" w:themeColor="text1"/>
          <w:sz w:val="28"/>
          <w:szCs w:val="28"/>
        </w:rPr>
        <w:softHyphen/>
        <w:t xml:space="preserve">нания при обращениях. Вводные слова. Вводные предложения. Вставные конструкции. Междометия в </w:t>
      </w:r>
      <w:r w:rsidRPr="001C56DC">
        <w:rPr>
          <w:color w:val="000000" w:themeColor="text1"/>
          <w:sz w:val="28"/>
          <w:szCs w:val="28"/>
        </w:rPr>
        <w:lastRenderedPageBreak/>
        <w:t>предложении. Вы</w:t>
      </w:r>
      <w:r w:rsidRPr="001C56DC">
        <w:rPr>
          <w:color w:val="000000" w:themeColor="text1"/>
          <w:sz w:val="28"/>
          <w:szCs w:val="28"/>
        </w:rPr>
        <w:softHyphen/>
        <w:t>делительные знаки препинания при вводных словах и пред</w:t>
      </w:r>
      <w:r w:rsidRPr="001C56DC">
        <w:rPr>
          <w:color w:val="000000" w:themeColor="text1"/>
          <w:sz w:val="28"/>
          <w:szCs w:val="28"/>
        </w:rPr>
        <w:softHyphen/>
        <w:t>ложениях, при междометиях. Одиночные и парные знаки препи</w:t>
      </w:r>
      <w:r w:rsidRPr="001C56DC">
        <w:rPr>
          <w:color w:val="000000" w:themeColor="text1"/>
          <w:sz w:val="28"/>
          <w:szCs w:val="28"/>
        </w:rPr>
        <w:softHyphen/>
        <w:t>нания.</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Текстообразующая роль обращений, вводных слов и междо</w:t>
      </w:r>
      <w:r w:rsidRPr="001C56DC">
        <w:rPr>
          <w:color w:val="000000" w:themeColor="text1"/>
          <w:sz w:val="28"/>
          <w:szCs w:val="28"/>
        </w:rPr>
        <w:softHyphen/>
        <w:t>метий.</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Умение интонационно правильно произносить предложения с об</w:t>
      </w:r>
      <w:r w:rsidRPr="001C56DC">
        <w:rPr>
          <w:color w:val="000000" w:themeColor="text1"/>
          <w:sz w:val="28"/>
          <w:szCs w:val="28"/>
        </w:rPr>
        <w:softHyphen/>
        <w:t>ращениями, вводными словами и вводными предложениями, междоме</w:t>
      </w:r>
      <w:r w:rsidRPr="001C56DC">
        <w:rPr>
          <w:color w:val="000000" w:themeColor="text1"/>
          <w:sz w:val="28"/>
          <w:szCs w:val="28"/>
        </w:rPr>
        <w:softHyphen/>
        <w:t xml:space="preserve">тиями. Умение пользоваться в речи синонимическими </w:t>
      </w:r>
      <w:proofErr w:type="gramStart"/>
      <w:r w:rsidRPr="001C56DC">
        <w:rPr>
          <w:color w:val="000000" w:themeColor="text1"/>
          <w:sz w:val="28"/>
          <w:szCs w:val="28"/>
        </w:rPr>
        <w:t>вводными  слова</w:t>
      </w:r>
      <w:r w:rsidRPr="001C56DC">
        <w:rPr>
          <w:color w:val="000000" w:themeColor="text1"/>
          <w:sz w:val="28"/>
          <w:szCs w:val="28"/>
        </w:rPr>
        <w:softHyphen/>
        <w:t>ми</w:t>
      </w:r>
      <w:proofErr w:type="gramEnd"/>
      <w:r w:rsidRPr="001C56DC">
        <w:rPr>
          <w:color w:val="000000" w:themeColor="text1"/>
          <w:sz w:val="28"/>
          <w:szCs w:val="28"/>
        </w:rPr>
        <w:t>; употреблять вводные слова как средство связи предложений и частей текста.</w:t>
      </w:r>
    </w:p>
    <w:p w:rsidR="007523B5" w:rsidRPr="001C56DC" w:rsidRDefault="007523B5" w:rsidP="007523B5">
      <w:pPr>
        <w:ind w:firstLine="567"/>
        <w:jc w:val="both"/>
        <w:rPr>
          <w:b/>
          <w:color w:val="000000" w:themeColor="text1"/>
          <w:sz w:val="28"/>
          <w:szCs w:val="28"/>
        </w:rPr>
      </w:pPr>
      <w:r w:rsidRPr="001C56DC">
        <w:rPr>
          <w:b/>
          <w:bCs/>
          <w:color w:val="000000" w:themeColor="text1"/>
          <w:sz w:val="28"/>
          <w:szCs w:val="28"/>
        </w:rPr>
        <w:t xml:space="preserve">Обособленные члены предложения. </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Понятие   об   обособлении.   Обособленные   определения   и обособленные приложения. Обособленные обстоятельства. Уточ</w:t>
      </w:r>
      <w:r w:rsidRPr="001C56DC">
        <w:rPr>
          <w:color w:val="000000" w:themeColor="text1"/>
          <w:sz w:val="28"/>
          <w:szCs w:val="28"/>
        </w:rPr>
        <w:softHyphen/>
        <w:t>нение как вид обособленного члена предложения. Выделитель</w:t>
      </w:r>
      <w:r w:rsidRPr="001C56DC">
        <w:rPr>
          <w:color w:val="000000" w:themeColor="text1"/>
          <w:sz w:val="28"/>
          <w:szCs w:val="28"/>
        </w:rPr>
        <w:softHyphen/>
        <w:t>ные знаки препинания при обособленных второстепенных и уточ</w:t>
      </w:r>
      <w:r w:rsidRPr="001C56DC">
        <w:rPr>
          <w:color w:val="000000" w:themeColor="text1"/>
          <w:sz w:val="28"/>
          <w:szCs w:val="28"/>
        </w:rPr>
        <w:softHyphen/>
        <w:t>няющих членах предложения.</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Синтаксические синонимы обособленных членов предложения, их текстообразующая роль.</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Умение   интонационно   правильно   произносить   предложения   с обособленными и уточняющими членами. Умение использовать предло</w:t>
      </w:r>
      <w:r w:rsidRPr="001C56DC">
        <w:rPr>
          <w:color w:val="000000" w:themeColor="text1"/>
          <w:sz w:val="28"/>
          <w:szCs w:val="28"/>
        </w:rPr>
        <w:softHyphen/>
        <w:t>жения с обособленными членами и их синтаксические синонимы.</w:t>
      </w:r>
    </w:p>
    <w:p w:rsidR="008B260C" w:rsidRDefault="007523B5" w:rsidP="007523B5">
      <w:pPr>
        <w:ind w:firstLine="567"/>
        <w:jc w:val="both"/>
        <w:rPr>
          <w:bCs/>
          <w:color w:val="000000" w:themeColor="text1"/>
          <w:sz w:val="28"/>
          <w:szCs w:val="28"/>
        </w:rPr>
      </w:pPr>
      <w:r w:rsidRPr="001C56DC">
        <w:rPr>
          <w:bCs/>
          <w:color w:val="000000" w:themeColor="text1"/>
          <w:sz w:val="28"/>
          <w:szCs w:val="28"/>
        </w:rPr>
        <w:t xml:space="preserve">Прямая и косвенная речь. </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Способы передачи чужой речи. Слова автора внутри прямой речи. Разделительные и выдели</w:t>
      </w:r>
      <w:r w:rsidRPr="001C56DC">
        <w:rPr>
          <w:color w:val="000000" w:themeColor="text1"/>
          <w:sz w:val="28"/>
          <w:szCs w:val="28"/>
        </w:rPr>
        <w:softHyphen/>
        <w:t>тельные знаки препинания в предложениях с прямой речью. Кос</w:t>
      </w:r>
      <w:r w:rsidRPr="001C56DC">
        <w:rPr>
          <w:color w:val="000000" w:themeColor="text1"/>
          <w:sz w:val="28"/>
          <w:szCs w:val="28"/>
        </w:rPr>
        <w:softHyphen/>
        <w:t>венная речь.  Цитата. Знаки препинания при цитировании.</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 xml:space="preserve">Синтаксические синонимы предложений с прямой речью, их текстообразующая роль. </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 xml:space="preserve">Умение выделять в произношении </w:t>
      </w:r>
      <w:proofErr w:type="gramStart"/>
      <w:r w:rsidRPr="001C56DC">
        <w:rPr>
          <w:color w:val="000000" w:themeColor="text1"/>
          <w:sz w:val="28"/>
          <w:szCs w:val="28"/>
        </w:rPr>
        <w:t>слова  автора</w:t>
      </w:r>
      <w:proofErr w:type="gramEnd"/>
      <w:r w:rsidRPr="001C56DC">
        <w:rPr>
          <w:color w:val="000000" w:themeColor="text1"/>
          <w:sz w:val="28"/>
          <w:szCs w:val="28"/>
        </w:rPr>
        <w:t>. Умение заме</w:t>
      </w:r>
      <w:r w:rsidRPr="001C56DC">
        <w:rPr>
          <w:color w:val="000000" w:themeColor="text1"/>
          <w:sz w:val="28"/>
          <w:szCs w:val="28"/>
        </w:rPr>
        <w:softHyphen/>
        <w:t>нять прямую речь косвенной.</w:t>
      </w:r>
    </w:p>
    <w:p w:rsidR="007523B5" w:rsidRPr="001C56DC" w:rsidRDefault="007523B5" w:rsidP="007523B5">
      <w:pPr>
        <w:ind w:firstLine="567"/>
        <w:jc w:val="both"/>
        <w:rPr>
          <w:color w:val="000000" w:themeColor="text1"/>
          <w:sz w:val="28"/>
          <w:szCs w:val="28"/>
        </w:rPr>
      </w:pPr>
      <w:r w:rsidRPr="001C56DC">
        <w:rPr>
          <w:bCs/>
          <w:iCs/>
          <w:color w:val="000000" w:themeColor="text1"/>
          <w:sz w:val="28"/>
          <w:szCs w:val="28"/>
        </w:rPr>
        <w:t xml:space="preserve">Повторение и систематизация пройденного в </w:t>
      </w:r>
      <w:r w:rsidRPr="001C56DC">
        <w:rPr>
          <w:bCs/>
          <w:iCs/>
          <w:color w:val="000000" w:themeColor="text1"/>
          <w:sz w:val="28"/>
          <w:szCs w:val="28"/>
          <w:lang w:val="en-US"/>
        </w:rPr>
        <w:t>VIII</w:t>
      </w:r>
      <w:r w:rsidRPr="001C56DC">
        <w:rPr>
          <w:bCs/>
          <w:iCs/>
          <w:color w:val="000000" w:themeColor="text1"/>
          <w:sz w:val="28"/>
          <w:szCs w:val="28"/>
        </w:rPr>
        <w:t xml:space="preserve"> классе</w:t>
      </w:r>
      <w:r w:rsidRPr="001C56DC">
        <w:rPr>
          <w:color w:val="000000" w:themeColor="text1"/>
          <w:sz w:val="28"/>
          <w:szCs w:val="28"/>
        </w:rPr>
        <w:t xml:space="preserve"> </w:t>
      </w:r>
    </w:p>
    <w:p w:rsidR="007523B5" w:rsidRPr="001C56DC" w:rsidRDefault="008B260C" w:rsidP="007523B5">
      <w:pPr>
        <w:ind w:firstLine="567"/>
        <w:jc w:val="both"/>
        <w:rPr>
          <w:b/>
          <w:color w:val="000000" w:themeColor="text1"/>
          <w:sz w:val="28"/>
          <w:szCs w:val="28"/>
        </w:rPr>
      </w:pPr>
      <w:r>
        <w:rPr>
          <w:b/>
          <w:color w:val="000000" w:themeColor="text1"/>
          <w:sz w:val="28"/>
          <w:szCs w:val="28"/>
        </w:rPr>
        <w:t>9</w:t>
      </w:r>
      <w:r w:rsidR="007523B5" w:rsidRPr="001C56DC">
        <w:rPr>
          <w:b/>
          <w:color w:val="000000" w:themeColor="text1"/>
          <w:sz w:val="28"/>
          <w:szCs w:val="28"/>
        </w:rPr>
        <w:t xml:space="preserve"> класс</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Международное значение русского языка.</w:t>
      </w:r>
    </w:p>
    <w:p w:rsidR="007523B5" w:rsidRPr="001C56DC" w:rsidRDefault="007523B5" w:rsidP="007523B5">
      <w:pPr>
        <w:ind w:firstLine="567"/>
        <w:jc w:val="both"/>
        <w:rPr>
          <w:color w:val="000000" w:themeColor="text1"/>
          <w:sz w:val="28"/>
          <w:szCs w:val="28"/>
        </w:rPr>
      </w:pPr>
      <w:r w:rsidRPr="001C56DC">
        <w:rPr>
          <w:b/>
          <w:color w:val="000000" w:themeColor="text1"/>
          <w:sz w:val="28"/>
          <w:szCs w:val="28"/>
          <w:lang w:val="en-US"/>
        </w:rPr>
        <w:t>I</w:t>
      </w:r>
      <w:r w:rsidRPr="001C56DC">
        <w:rPr>
          <w:b/>
          <w:color w:val="000000" w:themeColor="text1"/>
          <w:sz w:val="28"/>
          <w:szCs w:val="28"/>
        </w:rPr>
        <w:t xml:space="preserve">. </w:t>
      </w:r>
      <w:proofErr w:type="gramStart"/>
      <w:r>
        <w:rPr>
          <w:b/>
          <w:color w:val="000000" w:themeColor="text1"/>
          <w:sz w:val="28"/>
          <w:szCs w:val="28"/>
        </w:rPr>
        <w:t xml:space="preserve">Повторение </w:t>
      </w:r>
      <w:r w:rsidRPr="001C56DC">
        <w:rPr>
          <w:b/>
          <w:color w:val="000000" w:themeColor="text1"/>
          <w:sz w:val="28"/>
          <w:szCs w:val="28"/>
        </w:rPr>
        <w:t xml:space="preserve"> </w:t>
      </w:r>
      <w:r>
        <w:rPr>
          <w:b/>
          <w:color w:val="000000" w:themeColor="text1"/>
          <w:sz w:val="28"/>
          <w:szCs w:val="28"/>
        </w:rPr>
        <w:t>пройденного</w:t>
      </w:r>
      <w:proofErr w:type="gramEnd"/>
      <w:r>
        <w:rPr>
          <w:b/>
          <w:color w:val="000000" w:themeColor="text1"/>
          <w:sz w:val="28"/>
          <w:szCs w:val="28"/>
        </w:rPr>
        <w:t xml:space="preserve"> в </w:t>
      </w:r>
      <w:r w:rsidRPr="001C56DC">
        <w:rPr>
          <w:b/>
          <w:color w:val="000000" w:themeColor="text1"/>
          <w:sz w:val="28"/>
          <w:szCs w:val="28"/>
        </w:rPr>
        <w:t xml:space="preserve"> 5 - 8 </w:t>
      </w:r>
      <w:r>
        <w:rPr>
          <w:b/>
          <w:color w:val="000000" w:themeColor="text1"/>
          <w:sz w:val="28"/>
          <w:szCs w:val="28"/>
        </w:rPr>
        <w:t>классах</w:t>
      </w:r>
      <w:r w:rsidRPr="001C56DC">
        <w:rPr>
          <w:b/>
          <w:color w:val="000000" w:themeColor="text1"/>
          <w:sz w:val="28"/>
          <w:szCs w:val="28"/>
        </w:rPr>
        <w:t xml:space="preserve">. </w:t>
      </w:r>
      <w:r w:rsidR="008B260C">
        <w:rPr>
          <w:b/>
          <w:color w:val="000000" w:themeColor="text1"/>
          <w:sz w:val="28"/>
          <w:szCs w:val="28"/>
        </w:rPr>
        <w:t xml:space="preserve"> </w:t>
      </w:r>
      <w:r w:rsidRPr="001C56DC">
        <w:rPr>
          <w:color w:val="000000" w:themeColor="text1"/>
          <w:sz w:val="28"/>
          <w:szCs w:val="28"/>
        </w:rPr>
        <w:t>Анализ текста, его стиля, средств связи его частей.</w:t>
      </w:r>
    </w:p>
    <w:p w:rsidR="007523B5" w:rsidRPr="001C56DC" w:rsidRDefault="007523B5" w:rsidP="007523B5">
      <w:pPr>
        <w:ind w:firstLine="567"/>
        <w:jc w:val="both"/>
        <w:rPr>
          <w:b/>
          <w:color w:val="000000" w:themeColor="text1"/>
          <w:sz w:val="28"/>
          <w:szCs w:val="28"/>
        </w:rPr>
      </w:pPr>
      <w:r w:rsidRPr="001C56DC">
        <w:rPr>
          <w:b/>
          <w:color w:val="000000" w:themeColor="text1"/>
          <w:sz w:val="28"/>
          <w:szCs w:val="28"/>
          <w:lang w:val="en-US"/>
        </w:rPr>
        <w:t>II</w:t>
      </w:r>
      <w:r w:rsidRPr="001C56DC">
        <w:rPr>
          <w:b/>
          <w:color w:val="000000" w:themeColor="text1"/>
          <w:sz w:val="28"/>
          <w:szCs w:val="28"/>
        </w:rPr>
        <w:t xml:space="preserve">. </w:t>
      </w:r>
      <w:bookmarkStart w:id="79" w:name="_Hlk46757323"/>
      <w:r>
        <w:rPr>
          <w:b/>
          <w:color w:val="000000" w:themeColor="text1"/>
          <w:sz w:val="28"/>
          <w:szCs w:val="28"/>
        </w:rPr>
        <w:t>Союзные сложные предложения</w:t>
      </w:r>
      <w:bookmarkEnd w:id="79"/>
      <w:r w:rsidRPr="001C56DC">
        <w:rPr>
          <w:b/>
          <w:color w:val="000000" w:themeColor="text1"/>
          <w:sz w:val="28"/>
          <w:szCs w:val="28"/>
        </w:rPr>
        <w:t>.</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 xml:space="preserve">Сложное предложение. </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Сложное предложение и его особенности. Основные виды сложных предложений.</w:t>
      </w:r>
    </w:p>
    <w:p w:rsidR="007523B5" w:rsidRPr="001C56DC" w:rsidRDefault="007523B5" w:rsidP="007523B5">
      <w:pPr>
        <w:ind w:firstLine="567"/>
        <w:jc w:val="both"/>
        <w:rPr>
          <w:color w:val="000000" w:themeColor="text1"/>
          <w:sz w:val="28"/>
          <w:szCs w:val="28"/>
        </w:rPr>
      </w:pPr>
      <w:r w:rsidRPr="001C56DC">
        <w:rPr>
          <w:color w:val="000000" w:themeColor="text1"/>
          <w:sz w:val="28"/>
          <w:szCs w:val="28"/>
        </w:rPr>
        <w:t xml:space="preserve">Сложносочиненные предложения.  </w:t>
      </w:r>
    </w:p>
    <w:p w:rsidR="008B260C" w:rsidRPr="008B260C" w:rsidRDefault="007523B5" w:rsidP="008B260C">
      <w:pPr>
        <w:ind w:firstLine="567"/>
        <w:jc w:val="both"/>
        <w:rPr>
          <w:color w:val="000000"/>
          <w:sz w:val="28"/>
          <w:szCs w:val="28"/>
          <w:lang w:eastAsia="ru-RU"/>
        </w:rPr>
      </w:pPr>
      <w:r w:rsidRPr="001C56DC">
        <w:rPr>
          <w:color w:val="000000" w:themeColor="text1"/>
          <w:sz w:val="28"/>
          <w:szCs w:val="28"/>
        </w:rPr>
        <w:t>1.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w:t>
      </w:r>
      <w:r w:rsidR="008B260C">
        <w:rPr>
          <w:color w:val="000000" w:themeColor="text1"/>
          <w:sz w:val="28"/>
          <w:szCs w:val="28"/>
        </w:rPr>
        <w:t xml:space="preserve"> </w:t>
      </w:r>
      <w:r w:rsidR="008B260C" w:rsidRPr="008B260C">
        <w:rPr>
          <w:color w:val="000000"/>
          <w:sz w:val="28"/>
          <w:szCs w:val="28"/>
          <w:lang w:eastAsia="ru-RU"/>
        </w:rPr>
        <w:t xml:space="preserve">знаки препинания между частями сложносочиненного предложения.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Синтаксические синонимы сложносочиненных предложений, их текстообразующая роль.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Авторское употребление знаков препинания.</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 2.Умение интонационно правильно произносить сложносочиненные предложения.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3. Рецензия на литературное произведение, спектакль, кинофильм.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Сложноподчиненные предложения.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w:t>
      </w:r>
      <w:r w:rsidRPr="008B260C">
        <w:rPr>
          <w:color w:val="000000"/>
          <w:sz w:val="28"/>
          <w:szCs w:val="28"/>
          <w:lang w:eastAsia="ru-RU"/>
        </w:rPr>
        <w:lastRenderedPageBreak/>
        <w:t xml:space="preserve">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Типичные речевые сферы применения сложноподчиненных предложений.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Сложноподчиненные предложения с несколькими придаточными; знаки препинания в них.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Синтаксические синонимы сложноподчиненных предложений, их текстообразующая роль.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III. Академическое красноречие и его виды, строение и языковые особенности. Сообщение на лингвистическую тему.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Деловые документы (автобиография, заявление). </w:t>
      </w:r>
    </w:p>
    <w:p w:rsidR="008B260C" w:rsidRPr="008B260C" w:rsidRDefault="008B260C" w:rsidP="008B260C">
      <w:pPr>
        <w:ind w:firstLine="567"/>
        <w:jc w:val="both"/>
        <w:rPr>
          <w:b/>
          <w:color w:val="000000"/>
          <w:spacing w:val="-4"/>
          <w:sz w:val="28"/>
          <w:szCs w:val="28"/>
          <w:lang w:eastAsia="ru-RU"/>
        </w:rPr>
      </w:pPr>
      <w:r w:rsidRPr="008B260C">
        <w:rPr>
          <w:b/>
          <w:color w:val="000000"/>
          <w:spacing w:val="-4"/>
          <w:sz w:val="28"/>
          <w:szCs w:val="28"/>
          <w:lang w:val="en-US" w:eastAsia="ru-RU"/>
        </w:rPr>
        <w:t>III</w:t>
      </w:r>
      <w:r w:rsidRPr="008B260C">
        <w:rPr>
          <w:b/>
          <w:color w:val="000000"/>
          <w:spacing w:val="-4"/>
          <w:sz w:val="28"/>
          <w:szCs w:val="28"/>
          <w:lang w:eastAsia="ru-RU"/>
        </w:rPr>
        <w:t>. Бес</w:t>
      </w:r>
      <w:r w:rsidRPr="008B260C">
        <w:rPr>
          <w:b/>
          <w:color w:val="000000"/>
          <w:sz w:val="28"/>
          <w:szCs w:val="28"/>
          <w:lang w:eastAsia="ru-RU"/>
        </w:rPr>
        <w:t xml:space="preserve">союзные </w:t>
      </w:r>
      <w:bookmarkStart w:id="80" w:name="_Hlk46757350"/>
      <w:r w:rsidRPr="008B260C">
        <w:rPr>
          <w:b/>
          <w:color w:val="000000"/>
          <w:sz w:val="28"/>
          <w:szCs w:val="28"/>
          <w:lang w:eastAsia="ru-RU"/>
        </w:rPr>
        <w:t>сложные предложения</w:t>
      </w:r>
      <w:bookmarkEnd w:id="80"/>
      <w:r w:rsidRPr="008B260C">
        <w:rPr>
          <w:b/>
          <w:color w:val="000000"/>
          <w:spacing w:val="-4"/>
          <w:sz w:val="28"/>
          <w:szCs w:val="28"/>
          <w:lang w:eastAsia="ru-RU"/>
        </w:rPr>
        <w:t xml:space="preserve">.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Синтаксические синонимы бессоюзных сложных предложений, их текстообразующая роль.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III. Реферат небольшой статьи (фрагмента статьи) на лингвистическую тему. </w:t>
      </w:r>
    </w:p>
    <w:p w:rsidR="008B260C" w:rsidRPr="008B260C" w:rsidRDefault="008B260C" w:rsidP="008B260C">
      <w:pPr>
        <w:ind w:firstLine="567"/>
        <w:jc w:val="both"/>
        <w:rPr>
          <w:b/>
          <w:color w:val="000000"/>
          <w:sz w:val="28"/>
          <w:szCs w:val="28"/>
          <w:lang w:eastAsia="ru-RU"/>
        </w:rPr>
      </w:pPr>
      <w:r w:rsidRPr="008B260C">
        <w:rPr>
          <w:b/>
          <w:color w:val="000000"/>
          <w:sz w:val="28"/>
          <w:szCs w:val="28"/>
          <w:lang w:val="en-US" w:eastAsia="ru-RU"/>
        </w:rPr>
        <w:t>IV</w:t>
      </w:r>
      <w:r w:rsidRPr="008B260C">
        <w:rPr>
          <w:b/>
          <w:color w:val="000000"/>
          <w:sz w:val="28"/>
          <w:szCs w:val="28"/>
          <w:lang w:eastAsia="ru-RU"/>
        </w:rPr>
        <w:t>. Сложные предложения</w:t>
      </w:r>
      <w:r w:rsidRPr="008B260C">
        <w:rPr>
          <w:b/>
          <w:color w:val="000000"/>
          <w:spacing w:val="-6"/>
          <w:sz w:val="28"/>
          <w:szCs w:val="28"/>
          <w:lang w:eastAsia="ru-RU"/>
        </w:rPr>
        <w:t xml:space="preserve"> </w:t>
      </w:r>
      <w:r w:rsidRPr="008B260C">
        <w:rPr>
          <w:b/>
          <w:color w:val="000000"/>
          <w:sz w:val="28"/>
          <w:szCs w:val="28"/>
          <w:lang w:eastAsia="ru-RU"/>
        </w:rPr>
        <w:t>с различными видами связи</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 Различные виды сложных предложений с союзной и бессоюзной связью; разделительные знаки препинания в них. Сочетание знаков препинания.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II. Умение правильно употреблять в речи сложные предложения </w:t>
      </w:r>
      <w:bookmarkStart w:id="81" w:name="_Hlk46757376"/>
      <w:r w:rsidRPr="008B260C">
        <w:rPr>
          <w:color w:val="000000"/>
          <w:sz w:val="28"/>
          <w:szCs w:val="28"/>
          <w:lang w:eastAsia="ru-RU"/>
        </w:rPr>
        <w:t>с различными видами связи</w:t>
      </w:r>
      <w:bookmarkEnd w:id="81"/>
      <w:r w:rsidRPr="008B260C">
        <w:rPr>
          <w:color w:val="000000"/>
          <w:sz w:val="28"/>
          <w:szCs w:val="28"/>
          <w:lang w:eastAsia="ru-RU"/>
        </w:rPr>
        <w:t xml:space="preserve">.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III. Конспект статьи (фрагмента статьи) на лингвистическую тему. </w:t>
      </w:r>
    </w:p>
    <w:p w:rsidR="008B260C" w:rsidRPr="008B260C" w:rsidRDefault="008B260C" w:rsidP="008B260C">
      <w:pPr>
        <w:ind w:firstLine="567"/>
        <w:jc w:val="both"/>
        <w:rPr>
          <w:b/>
          <w:color w:val="000000"/>
          <w:sz w:val="28"/>
          <w:szCs w:val="28"/>
          <w:lang w:eastAsia="ru-RU"/>
        </w:rPr>
      </w:pPr>
      <w:r w:rsidRPr="008B260C">
        <w:rPr>
          <w:b/>
          <w:color w:val="000000"/>
          <w:sz w:val="28"/>
          <w:szCs w:val="28"/>
          <w:lang w:val="en-US" w:eastAsia="ru-RU"/>
        </w:rPr>
        <w:t>V</w:t>
      </w:r>
      <w:r w:rsidRPr="008B260C">
        <w:rPr>
          <w:b/>
          <w:color w:val="000000"/>
          <w:sz w:val="28"/>
          <w:szCs w:val="28"/>
          <w:lang w:eastAsia="ru-RU"/>
        </w:rPr>
        <w:t xml:space="preserve">. Общие сведения о языке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Роль языка в жизни общества. Язык как развивающееся явление. Языковые контакты русского языка.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w:t>
      </w:r>
    </w:p>
    <w:p w:rsidR="008B260C" w:rsidRPr="008B260C" w:rsidRDefault="008B260C" w:rsidP="008B260C">
      <w:pPr>
        <w:ind w:firstLine="567"/>
        <w:jc w:val="both"/>
        <w:rPr>
          <w:b/>
          <w:color w:val="000000"/>
          <w:sz w:val="28"/>
          <w:szCs w:val="28"/>
          <w:lang w:eastAsia="ru-RU"/>
        </w:rPr>
      </w:pPr>
      <w:r w:rsidRPr="008B260C">
        <w:rPr>
          <w:b/>
          <w:color w:val="000000"/>
          <w:sz w:val="28"/>
          <w:szCs w:val="28"/>
          <w:lang w:val="en-US" w:eastAsia="ru-RU"/>
        </w:rPr>
        <w:t>VI</w:t>
      </w:r>
      <w:r w:rsidRPr="008B260C">
        <w:rPr>
          <w:b/>
          <w:color w:val="000000"/>
          <w:sz w:val="28"/>
          <w:szCs w:val="28"/>
          <w:lang w:eastAsia="ru-RU"/>
        </w:rPr>
        <w:t xml:space="preserve">. </w:t>
      </w:r>
      <w:r w:rsidRPr="00F02B45">
        <w:rPr>
          <w:b/>
          <w:color w:val="000000"/>
          <w:sz w:val="28"/>
          <w:szCs w:val="28"/>
          <w:lang w:eastAsia="ru-RU"/>
        </w:rPr>
        <w:t xml:space="preserve">Систематизация </w:t>
      </w:r>
      <w:r w:rsidRPr="008B260C">
        <w:rPr>
          <w:b/>
          <w:color w:val="000000"/>
          <w:sz w:val="28"/>
          <w:szCs w:val="28"/>
          <w:lang w:eastAsia="ru-RU"/>
        </w:rPr>
        <w:t xml:space="preserve">изученного в 5-9 классах </w:t>
      </w:r>
    </w:p>
    <w:p w:rsidR="008B260C" w:rsidRPr="008B260C" w:rsidRDefault="008B260C" w:rsidP="008B260C">
      <w:pPr>
        <w:ind w:firstLine="567"/>
        <w:jc w:val="both"/>
        <w:rPr>
          <w:color w:val="000000"/>
          <w:sz w:val="28"/>
          <w:szCs w:val="28"/>
          <w:lang w:eastAsia="ru-RU"/>
        </w:rPr>
      </w:pPr>
      <w:bookmarkStart w:id="82" w:name="_Hlk46757431"/>
      <w:r w:rsidRPr="008B260C">
        <w:rPr>
          <w:color w:val="000000"/>
          <w:sz w:val="28"/>
          <w:szCs w:val="28"/>
          <w:lang w:eastAsia="ru-RU"/>
        </w:rPr>
        <w:t>Систематизация</w:t>
      </w:r>
      <w:bookmarkEnd w:id="82"/>
      <w:r w:rsidRPr="008B260C">
        <w:rPr>
          <w:color w:val="000000"/>
          <w:sz w:val="28"/>
          <w:szCs w:val="28"/>
          <w:lang w:eastAsia="ru-RU"/>
        </w:rPr>
        <w:t xml:space="preserve">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lastRenderedPageBreak/>
        <w:t xml:space="preserve">Сочинение публицистического характера на общественные, морально-этические и историко-литературные темы.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Доклад или реферат на историко-литературную тему (по одному источнику).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 xml:space="preserve">Тезисы статьи (главы книги) на лингвистическую тему. </w:t>
      </w:r>
    </w:p>
    <w:p w:rsidR="008B260C" w:rsidRPr="008B260C" w:rsidRDefault="008B260C" w:rsidP="008B260C">
      <w:pPr>
        <w:ind w:firstLine="567"/>
        <w:jc w:val="both"/>
        <w:rPr>
          <w:color w:val="000000"/>
          <w:sz w:val="28"/>
          <w:szCs w:val="28"/>
          <w:lang w:eastAsia="ru-RU"/>
        </w:rPr>
      </w:pPr>
      <w:r w:rsidRPr="008B260C">
        <w:rPr>
          <w:color w:val="000000"/>
          <w:sz w:val="28"/>
          <w:szCs w:val="28"/>
          <w:lang w:eastAsia="ru-RU"/>
        </w:rPr>
        <w:t>Конспект и тезисный план литературно-критической статьи.</w:t>
      </w:r>
    </w:p>
    <w:p w:rsidR="008B260C" w:rsidRPr="008B260C" w:rsidRDefault="008B260C" w:rsidP="008B260C">
      <w:pPr>
        <w:ind w:firstLine="567"/>
        <w:jc w:val="both"/>
        <w:rPr>
          <w:color w:val="000000"/>
          <w:sz w:val="28"/>
          <w:szCs w:val="28"/>
          <w:lang w:eastAsia="ru-RU"/>
        </w:rPr>
      </w:pPr>
    </w:p>
    <w:p w:rsidR="008B260C" w:rsidRPr="00826A8C" w:rsidRDefault="00826A8C" w:rsidP="00826A8C">
      <w:pPr>
        <w:rPr>
          <w:sz w:val="28"/>
          <w:szCs w:val="28"/>
          <w:lang w:eastAsia="ru-RU"/>
        </w:rPr>
      </w:pPr>
      <w:r w:rsidRPr="00826A8C">
        <w:rPr>
          <w:b/>
          <w:color w:val="000000"/>
          <w:sz w:val="28"/>
          <w:szCs w:val="28"/>
          <w:lang w:eastAsia="ru-RU"/>
        </w:rPr>
        <w:t>2.2.2.1.</w:t>
      </w:r>
      <w:r>
        <w:rPr>
          <w:b/>
          <w:color w:val="000000"/>
          <w:sz w:val="28"/>
          <w:szCs w:val="28"/>
          <w:lang w:eastAsia="ru-RU"/>
        </w:rPr>
        <w:t xml:space="preserve"> </w:t>
      </w:r>
      <w:r w:rsidRPr="00826A8C">
        <w:rPr>
          <w:b/>
          <w:color w:val="000000"/>
          <w:sz w:val="28"/>
          <w:szCs w:val="28"/>
          <w:lang w:eastAsia="ru-RU"/>
        </w:rPr>
        <w:t>Литература.</w:t>
      </w:r>
      <w:r w:rsidR="008B260C" w:rsidRPr="00826A8C">
        <w:rPr>
          <w:b/>
          <w:color w:val="000000"/>
          <w:sz w:val="28"/>
          <w:szCs w:val="28"/>
          <w:lang w:eastAsia="ru-RU"/>
        </w:rPr>
        <w:t xml:space="preserve"> </w:t>
      </w:r>
      <w:r w:rsidR="00817A63" w:rsidRPr="00826A8C">
        <w:rPr>
          <w:b/>
          <w:color w:val="000000"/>
          <w:sz w:val="28"/>
          <w:szCs w:val="28"/>
          <w:lang w:eastAsia="ru-RU"/>
        </w:rPr>
        <w:t xml:space="preserve"> </w:t>
      </w:r>
    </w:p>
    <w:p w:rsidR="008B260C" w:rsidRPr="008B260C" w:rsidRDefault="008B260C" w:rsidP="008B260C">
      <w:pPr>
        <w:contextualSpacing/>
        <w:jc w:val="center"/>
        <w:rPr>
          <w:rFonts w:eastAsia="Calibri"/>
          <w:b/>
          <w:sz w:val="28"/>
          <w:szCs w:val="28"/>
        </w:rPr>
      </w:pPr>
      <w:r w:rsidRPr="008B260C">
        <w:rPr>
          <w:rFonts w:eastAsia="Calibri"/>
          <w:b/>
          <w:sz w:val="28"/>
          <w:szCs w:val="28"/>
        </w:rPr>
        <w:t>Пояснительная записка</w:t>
      </w:r>
    </w:p>
    <w:p w:rsidR="008B260C" w:rsidRPr="008B260C" w:rsidRDefault="008B260C" w:rsidP="008B260C">
      <w:pPr>
        <w:ind w:firstLine="567"/>
        <w:jc w:val="both"/>
        <w:rPr>
          <w:sz w:val="28"/>
          <w:szCs w:val="28"/>
          <w:lang w:eastAsia="ru-RU"/>
        </w:rPr>
      </w:pPr>
      <w:proofErr w:type="gramStart"/>
      <w:r w:rsidRPr="008B260C">
        <w:rPr>
          <w:rFonts w:eastAsia="MS Mincho"/>
          <w:bCs/>
          <w:iCs/>
          <w:sz w:val="28"/>
          <w:szCs w:val="28"/>
          <w:lang w:eastAsia="ru-RU"/>
        </w:rPr>
        <w:t>Рабочая  программа</w:t>
      </w:r>
      <w:proofErr w:type="gramEnd"/>
      <w:r w:rsidRPr="008B260C">
        <w:rPr>
          <w:rFonts w:eastAsia="MS Mincho"/>
          <w:bCs/>
          <w:iCs/>
          <w:sz w:val="28"/>
          <w:szCs w:val="28"/>
          <w:lang w:eastAsia="ru-RU"/>
        </w:rPr>
        <w:t xml:space="preserve"> по  литературе на уровень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w:t>
      </w:r>
      <w:r w:rsidRPr="008B260C">
        <w:rPr>
          <w:sz w:val="28"/>
          <w:szCs w:val="28"/>
          <w:lang w:eastAsia="ru-RU"/>
        </w:rPr>
        <w:t xml:space="preserve">к результатам освоения основной образовательной программы основного общего образования на основе программы авторского коллектива </w:t>
      </w:r>
      <w:r w:rsidRPr="008B260C">
        <w:rPr>
          <w:rFonts w:eastAsia="Arial Unicode MS"/>
          <w:kern w:val="2"/>
          <w:sz w:val="28"/>
          <w:szCs w:val="28"/>
          <w:lang w:eastAsia="ar-SA"/>
        </w:rPr>
        <w:t xml:space="preserve">под редакцией </w:t>
      </w:r>
      <w:r w:rsidRPr="008B260C">
        <w:rPr>
          <w:sz w:val="28"/>
          <w:szCs w:val="28"/>
          <w:lang w:eastAsia="ru-RU"/>
        </w:rPr>
        <w:t xml:space="preserve">В.Я. Коровиной </w:t>
      </w:r>
      <w:r w:rsidRPr="008B260C">
        <w:rPr>
          <w:rFonts w:eastAsia="Arial Unicode MS"/>
          <w:kern w:val="2"/>
          <w:sz w:val="28"/>
          <w:szCs w:val="28"/>
          <w:lang w:eastAsia="ar-SA"/>
        </w:rPr>
        <w:t xml:space="preserve">«Литература. Программа курса 5-9 классы». - М.: </w:t>
      </w:r>
      <w:r w:rsidRPr="008B260C">
        <w:rPr>
          <w:sz w:val="28"/>
          <w:szCs w:val="28"/>
          <w:lang w:eastAsia="ru-RU"/>
        </w:rPr>
        <w:t xml:space="preserve">«Просвещение», 2016 год и реализуется через УМК: </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3862"/>
        <w:gridCol w:w="1553"/>
        <w:gridCol w:w="816"/>
        <w:gridCol w:w="2111"/>
      </w:tblGrid>
      <w:tr w:rsidR="008B260C" w:rsidRPr="008B260C" w:rsidTr="003612A5">
        <w:trPr>
          <w:jc w:val="center"/>
        </w:trPr>
        <w:tc>
          <w:tcPr>
            <w:tcW w:w="1598" w:type="dxa"/>
            <w:tcBorders>
              <w:top w:val="single" w:sz="4" w:space="0" w:color="auto"/>
              <w:left w:val="single" w:sz="4" w:space="0" w:color="auto"/>
              <w:bottom w:val="single" w:sz="4" w:space="0" w:color="auto"/>
              <w:right w:val="single" w:sz="4" w:space="0" w:color="auto"/>
            </w:tcBorders>
            <w:hideMark/>
          </w:tcPr>
          <w:p w:rsidR="008B260C" w:rsidRPr="008B260C" w:rsidRDefault="008B260C" w:rsidP="008B260C">
            <w:pPr>
              <w:jc w:val="center"/>
              <w:rPr>
                <w:color w:val="000000"/>
                <w:sz w:val="24"/>
                <w:szCs w:val="24"/>
                <w:lang w:eastAsia="ru-RU"/>
              </w:rPr>
            </w:pPr>
            <w:r w:rsidRPr="008B260C">
              <w:rPr>
                <w:color w:val="000000"/>
                <w:sz w:val="24"/>
                <w:szCs w:val="24"/>
                <w:lang w:eastAsia="ru-RU"/>
              </w:rPr>
              <w:t>Порядковый номер учебника в Федеральном перечне</w:t>
            </w:r>
          </w:p>
        </w:tc>
        <w:tc>
          <w:tcPr>
            <w:tcW w:w="3862" w:type="dxa"/>
            <w:tcBorders>
              <w:top w:val="single" w:sz="4" w:space="0" w:color="auto"/>
              <w:left w:val="single" w:sz="4" w:space="0" w:color="auto"/>
              <w:bottom w:val="single" w:sz="4" w:space="0" w:color="auto"/>
              <w:right w:val="single" w:sz="4" w:space="0" w:color="auto"/>
            </w:tcBorders>
            <w:hideMark/>
          </w:tcPr>
          <w:p w:rsidR="008B260C" w:rsidRPr="008B260C" w:rsidRDefault="008B260C" w:rsidP="008B260C">
            <w:pPr>
              <w:jc w:val="center"/>
              <w:rPr>
                <w:color w:val="000000"/>
                <w:sz w:val="24"/>
                <w:szCs w:val="24"/>
                <w:lang w:eastAsia="ru-RU"/>
              </w:rPr>
            </w:pPr>
            <w:r w:rsidRPr="008B260C">
              <w:rPr>
                <w:color w:val="000000"/>
                <w:sz w:val="24"/>
                <w:szCs w:val="24"/>
                <w:lang w:eastAsia="ru-RU"/>
              </w:rPr>
              <w:t>Автор/Авторский коллектив</w:t>
            </w:r>
          </w:p>
        </w:tc>
        <w:tc>
          <w:tcPr>
            <w:tcW w:w="1553" w:type="dxa"/>
            <w:tcBorders>
              <w:top w:val="single" w:sz="4" w:space="0" w:color="auto"/>
              <w:left w:val="single" w:sz="4" w:space="0" w:color="auto"/>
              <w:bottom w:val="single" w:sz="4" w:space="0" w:color="auto"/>
              <w:right w:val="single" w:sz="4" w:space="0" w:color="auto"/>
            </w:tcBorders>
            <w:hideMark/>
          </w:tcPr>
          <w:p w:rsidR="008B260C" w:rsidRPr="008B260C" w:rsidRDefault="008B260C" w:rsidP="008B260C">
            <w:pPr>
              <w:jc w:val="center"/>
              <w:rPr>
                <w:color w:val="000000"/>
                <w:sz w:val="24"/>
                <w:szCs w:val="24"/>
                <w:lang w:eastAsia="ru-RU"/>
              </w:rPr>
            </w:pPr>
            <w:r w:rsidRPr="008B260C">
              <w:rPr>
                <w:color w:val="000000"/>
                <w:sz w:val="24"/>
                <w:szCs w:val="24"/>
                <w:lang w:eastAsia="ru-RU"/>
              </w:rPr>
              <w:t>Название учебника</w:t>
            </w:r>
          </w:p>
        </w:tc>
        <w:tc>
          <w:tcPr>
            <w:tcW w:w="816" w:type="dxa"/>
            <w:tcBorders>
              <w:top w:val="single" w:sz="4" w:space="0" w:color="auto"/>
              <w:left w:val="single" w:sz="4" w:space="0" w:color="auto"/>
              <w:bottom w:val="single" w:sz="4" w:space="0" w:color="auto"/>
              <w:right w:val="single" w:sz="4" w:space="0" w:color="auto"/>
            </w:tcBorders>
            <w:hideMark/>
          </w:tcPr>
          <w:p w:rsidR="008B260C" w:rsidRPr="008B260C" w:rsidRDefault="008B260C" w:rsidP="008B260C">
            <w:pPr>
              <w:jc w:val="center"/>
              <w:rPr>
                <w:color w:val="000000"/>
                <w:sz w:val="24"/>
                <w:szCs w:val="24"/>
                <w:lang w:eastAsia="ru-RU"/>
              </w:rPr>
            </w:pPr>
            <w:r w:rsidRPr="008B260C">
              <w:rPr>
                <w:color w:val="000000"/>
                <w:sz w:val="24"/>
                <w:szCs w:val="24"/>
                <w:lang w:eastAsia="ru-RU"/>
              </w:rPr>
              <w:t>Класс</w:t>
            </w:r>
          </w:p>
        </w:tc>
        <w:tc>
          <w:tcPr>
            <w:tcW w:w="2111" w:type="dxa"/>
            <w:tcBorders>
              <w:top w:val="single" w:sz="4" w:space="0" w:color="auto"/>
              <w:left w:val="single" w:sz="4" w:space="0" w:color="auto"/>
              <w:bottom w:val="single" w:sz="4" w:space="0" w:color="auto"/>
              <w:right w:val="single" w:sz="4" w:space="0" w:color="auto"/>
            </w:tcBorders>
            <w:hideMark/>
          </w:tcPr>
          <w:p w:rsidR="008B260C" w:rsidRPr="008B260C" w:rsidRDefault="008B260C" w:rsidP="008B260C">
            <w:pPr>
              <w:jc w:val="center"/>
              <w:rPr>
                <w:color w:val="000000"/>
                <w:sz w:val="24"/>
                <w:szCs w:val="24"/>
                <w:lang w:eastAsia="ru-RU"/>
              </w:rPr>
            </w:pPr>
            <w:r w:rsidRPr="008B260C">
              <w:rPr>
                <w:color w:val="000000"/>
                <w:sz w:val="24"/>
                <w:szCs w:val="24"/>
                <w:lang w:eastAsia="ru-RU"/>
              </w:rPr>
              <w:t>Издатель учебника</w:t>
            </w:r>
          </w:p>
        </w:tc>
      </w:tr>
      <w:tr w:rsidR="008B260C" w:rsidRPr="008B260C" w:rsidTr="003612A5">
        <w:trPr>
          <w:jc w:val="center"/>
        </w:trPr>
        <w:tc>
          <w:tcPr>
            <w:tcW w:w="1598" w:type="dxa"/>
            <w:tcBorders>
              <w:top w:val="single" w:sz="4" w:space="0" w:color="auto"/>
              <w:left w:val="single" w:sz="4" w:space="0" w:color="auto"/>
              <w:bottom w:val="single" w:sz="4" w:space="0" w:color="auto"/>
              <w:right w:val="single" w:sz="4" w:space="0" w:color="auto"/>
            </w:tcBorders>
          </w:tcPr>
          <w:p w:rsidR="008B260C" w:rsidRPr="008B260C" w:rsidRDefault="008B260C" w:rsidP="008B260C">
            <w:pPr>
              <w:jc w:val="center"/>
              <w:rPr>
                <w:color w:val="000000"/>
                <w:sz w:val="24"/>
                <w:szCs w:val="24"/>
                <w:lang w:eastAsia="ru-RU"/>
              </w:rPr>
            </w:pPr>
            <w:r w:rsidRPr="008B260C">
              <w:rPr>
                <w:bCs/>
                <w:sz w:val="24"/>
                <w:szCs w:val="24"/>
                <w:lang w:val="en-US"/>
              </w:rPr>
              <w:t>1.2.1.2.2.2</w:t>
            </w:r>
          </w:p>
        </w:tc>
        <w:tc>
          <w:tcPr>
            <w:tcW w:w="3862" w:type="dxa"/>
            <w:vAlign w:val="bottom"/>
          </w:tcPr>
          <w:p w:rsidR="008B260C" w:rsidRPr="008B260C" w:rsidRDefault="008B260C" w:rsidP="008B260C">
            <w:pPr>
              <w:spacing w:line="308" w:lineRule="exact"/>
              <w:rPr>
                <w:sz w:val="24"/>
                <w:szCs w:val="24"/>
              </w:rPr>
            </w:pPr>
            <w:r w:rsidRPr="008B260C">
              <w:rPr>
                <w:w w:val="99"/>
                <w:sz w:val="24"/>
                <w:szCs w:val="24"/>
              </w:rPr>
              <w:t xml:space="preserve">Коровина В.Я., Журавлѐв В.П. </w:t>
            </w:r>
            <w:r w:rsidRPr="008B260C">
              <w:rPr>
                <w:sz w:val="24"/>
                <w:szCs w:val="24"/>
              </w:rPr>
              <w:t>Полухина В.П. и др./Под ред. Коровиной В.Я.</w:t>
            </w:r>
          </w:p>
        </w:tc>
        <w:tc>
          <w:tcPr>
            <w:tcW w:w="1553" w:type="dxa"/>
            <w:tcBorders>
              <w:top w:val="single" w:sz="4" w:space="0" w:color="auto"/>
              <w:left w:val="single" w:sz="4" w:space="0" w:color="auto"/>
              <w:bottom w:val="single" w:sz="4" w:space="0" w:color="auto"/>
              <w:right w:val="single" w:sz="4" w:space="0" w:color="auto"/>
            </w:tcBorders>
          </w:tcPr>
          <w:p w:rsidR="008B260C" w:rsidRPr="008B260C" w:rsidRDefault="008B260C" w:rsidP="008B260C">
            <w:pPr>
              <w:jc w:val="center"/>
              <w:rPr>
                <w:w w:val="99"/>
                <w:sz w:val="24"/>
                <w:szCs w:val="24"/>
                <w:lang w:val="en-US"/>
              </w:rPr>
            </w:pPr>
            <w:r w:rsidRPr="008B260C">
              <w:rPr>
                <w:w w:val="99"/>
                <w:sz w:val="24"/>
                <w:szCs w:val="24"/>
                <w:lang w:val="en-US"/>
              </w:rPr>
              <w:t xml:space="preserve">Литература </w:t>
            </w:r>
          </w:p>
          <w:p w:rsidR="008B260C" w:rsidRPr="008B260C" w:rsidRDefault="008B260C" w:rsidP="008B260C">
            <w:pPr>
              <w:jc w:val="center"/>
              <w:rPr>
                <w:color w:val="000000"/>
                <w:sz w:val="24"/>
                <w:szCs w:val="24"/>
                <w:lang w:eastAsia="ru-RU"/>
              </w:rPr>
            </w:pPr>
            <w:r w:rsidRPr="008B260C">
              <w:rPr>
                <w:w w:val="99"/>
                <w:sz w:val="24"/>
                <w:szCs w:val="24"/>
                <w:lang w:val="en-US"/>
              </w:rPr>
              <w:t>(в 2</w:t>
            </w:r>
            <w:r w:rsidRPr="008B260C">
              <w:rPr>
                <w:w w:val="98"/>
                <w:sz w:val="24"/>
                <w:szCs w:val="24"/>
                <w:lang w:val="en-US"/>
              </w:rPr>
              <w:t xml:space="preserve"> частях)</w:t>
            </w:r>
          </w:p>
        </w:tc>
        <w:tc>
          <w:tcPr>
            <w:tcW w:w="816" w:type="dxa"/>
            <w:tcBorders>
              <w:top w:val="single" w:sz="4" w:space="0" w:color="auto"/>
              <w:left w:val="single" w:sz="4" w:space="0" w:color="auto"/>
              <w:bottom w:val="single" w:sz="4" w:space="0" w:color="auto"/>
              <w:right w:val="single" w:sz="4" w:space="0" w:color="auto"/>
            </w:tcBorders>
          </w:tcPr>
          <w:p w:rsidR="008B260C" w:rsidRPr="008B260C" w:rsidRDefault="008B260C" w:rsidP="008B260C">
            <w:pPr>
              <w:jc w:val="center"/>
              <w:rPr>
                <w:color w:val="000000"/>
                <w:sz w:val="24"/>
                <w:szCs w:val="24"/>
                <w:lang w:eastAsia="ru-RU"/>
              </w:rPr>
            </w:pPr>
            <w:r w:rsidRPr="008B260C">
              <w:rPr>
                <w:w w:val="99"/>
                <w:sz w:val="24"/>
                <w:szCs w:val="24"/>
                <w:lang w:val="en-US"/>
              </w:rPr>
              <w:t>6</w:t>
            </w:r>
          </w:p>
        </w:tc>
        <w:tc>
          <w:tcPr>
            <w:tcW w:w="2111"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spacing w:line="308" w:lineRule="exact"/>
              <w:jc w:val="center"/>
              <w:rPr>
                <w:sz w:val="24"/>
                <w:szCs w:val="24"/>
                <w:lang w:val="en-US"/>
              </w:rPr>
            </w:pPr>
            <w:r w:rsidRPr="008B260C">
              <w:rPr>
                <w:sz w:val="24"/>
                <w:szCs w:val="24"/>
                <w:lang w:val="en-US"/>
              </w:rPr>
              <w:t>АО«Издательство</w:t>
            </w:r>
            <w:r w:rsidRPr="008B260C">
              <w:rPr>
                <w:sz w:val="24"/>
                <w:szCs w:val="24"/>
              </w:rPr>
              <w:t xml:space="preserve"> </w:t>
            </w:r>
            <w:r w:rsidRPr="008B260C">
              <w:rPr>
                <w:w w:val="99"/>
                <w:sz w:val="24"/>
                <w:szCs w:val="24"/>
                <w:lang w:val="en-US"/>
              </w:rPr>
              <w:t>«Просвещение»</w:t>
            </w:r>
          </w:p>
        </w:tc>
      </w:tr>
      <w:tr w:rsidR="008B260C" w:rsidRPr="008B260C" w:rsidTr="003612A5">
        <w:trPr>
          <w:jc w:val="center"/>
        </w:trPr>
        <w:tc>
          <w:tcPr>
            <w:tcW w:w="1598" w:type="dxa"/>
            <w:tcBorders>
              <w:top w:val="single" w:sz="4" w:space="0" w:color="auto"/>
              <w:left w:val="single" w:sz="4" w:space="0" w:color="auto"/>
              <w:bottom w:val="single" w:sz="4" w:space="0" w:color="auto"/>
              <w:right w:val="single" w:sz="4" w:space="0" w:color="auto"/>
            </w:tcBorders>
          </w:tcPr>
          <w:p w:rsidR="008B260C" w:rsidRPr="008B260C" w:rsidRDefault="008B260C" w:rsidP="008B260C">
            <w:pPr>
              <w:jc w:val="center"/>
              <w:rPr>
                <w:color w:val="000000"/>
                <w:sz w:val="24"/>
                <w:szCs w:val="24"/>
                <w:lang w:eastAsia="ru-RU"/>
              </w:rPr>
            </w:pPr>
            <w:r w:rsidRPr="008B260C">
              <w:rPr>
                <w:bCs/>
                <w:sz w:val="24"/>
                <w:szCs w:val="24"/>
                <w:lang w:val="en-US"/>
              </w:rPr>
              <w:t>1.2.1.2.2.3</w:t>
            </w:r>
          </w:p>
        </w:tc>
        <w:tc>
          <w:tcPr>
            <w:tcW w:w="3862"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spacing w:line="308" w:lineRule="exact"/>
              <w:ind w:left="40"/>
              <w:rPr>
                <w:sz w:val="24"/>
                <w:szCs w:val="24"/>
              </w:rPr>
            </w:pPr>
            <w:r w:rsidRPr="008B260C">
              <w:rPr>
                <w:sz w:val="24"/>
                <w:szCs w:val="24"/>
              </w:rPr>
              <w:t>Коровина В.Я., Журавлѐв В.П.,</w:t>
            </w:r>
          </w:p>
          <w:p w:rsidR="008B260C" w:rsidRPr="008B260C" w:rsidRDefault="008B260C" w:rsidP="008B260C">
            <w:pPr>
              <w:ind w:left="40"/>
              <w:rPr>
                <w:sz w:val="24"/>
                <w:szCs w:val="24"/>
              </w:rPr>
            </w:pPr>
            <w:r w:rsidRPr="008B260C">
              <w:rPr>
                <w:sz w:val="24"/>
                <w:szCs w:val="24"/>
                <w:lang w:val="en-US"/>
              </w:rPr>
              <w:t>Коровин В.И.</w:t>
            </w:r>
          </w:p>
        </w:tc>
        <w:tc>
          <w:tcPr>
            <w:tcW w:w="1553"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jc w:val="center"/>
              <w:rPr>
                <w:sz w:val="24"/>
                <w:szCs w:val="24"/>
                <w:lang w:val="en-US"/>
              </w:rPr>
            </w:pPr>
            <w:r w:rsidRPr="008B260C">
              <w:rPr>
                <w:sz w:val="24"/>
                <w:szCs w:val="24"/>
                <w:lang w:val="en-US"/>
              </w:rPr>
              <w:t>Литература</w:t>
            </w:r>
          </w:p>
          <w:p w:rsidR="008B260C" w:rsidRPr="008B260C" w:rsidRDefault="008B260C" w:rsidP="008B260C">
            <w:pPr>
              <w:jc w:val="center"/>
              <w:rPr>
                <w:sz w:val="24"/>
                <w:szCs w:val="24"/>
                <w:lang w:val="en-US"/>
              </w:rPr>
            </w:pPr>
            <w:r w:rsidRPr="008B260C">
              <w:rPr>
                <w:sz w:val="24"/>
                <w:szCs w:val="24"/>
                <w:lang w:val="en-US"/>
              </w:rPr>
              <w:t xml:space="preserve"> (в 2</w:t>
            </w:r>
            <w:r w:rsidRPr="008B260C">
              <w:rPr>
                <w:sz w:val="24"/>
                <w:szCs w:val="24"/>
              </w:rPr>
              <w:t xml:space="preserve"> </w:t>
            </w:r>
            <w:r w:rsidRPr="008B260C">
              <w:rPr>
                <w:w w:val="98"/>
                <w:sz w:val="24"/>
                <w:szCs w:val="24"/>
                <w:lang w:val="en-US"/>
              </w:rPr>
              <w:t>частях)</w:t>
            </w:r>
          </w:p>
        </w:tc>
        <w:tc>
          <w:tcPr>
            <w:tcW w:w="816" w:type="dxa"/>
            <w:tcBorders>
              <w:top w:val="single" w:sz="4" w:space="0" w:color="auto"/>
              <w:left w:val="single" w:sz="4" w:space="0" w:color="auto"/>
              <w:bottom w:val="single" w:sz="4" w:space="0" w:color="auto"/>
              <w:right w:val="single" w:sz="4" w:space="0" w:color="auto"/>
            </w:tcBorders>
          </w:tcPr>
          <w:p w:rsidR="008B260C" w:rsidRPr="008B260C" w:rsidRDefault="008B260C" w:rsidP="008B260C">
            <w:pPr>
              <w:jc w:val="center"/>
              <w:rPr>
                <w:color w:val="000000"/>
                <w:sz w:val="24"/>
                <w:szCs w:val="24"/>
                <w:lang w:eastAsia="ru-RU"/>
              </w:rPr>
            </w:pPr>
            <w:r w:rsidRPr="008B260C">
              <w:rPr>
                <w:w w:val="99"/>
                <w:sz w:val="24"/>
                <w:szCs w:val="24"/>
                <w:lang w:val="en-US"/>
              </w:rPr>
              <w:t>7</w:t>
            </w:r>
          </w:p>
        </w:tc>
        <w:tc>
          <w:tcPr>
            <w:tcW w:w="2111"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spacing w:line="308" w:lineRule="exact"/>
              <w:jc w:val="center"/>
              <w:rPr>
                <w:sz w:val="24"/>
                <w:szCs w:val="24"/>
                <w:lang w:val="en-US"/>
              </w:rPr>
            </w:pPr>
            <w:r w:rsidRPr="008B260C">
              <w:rPr>
                <w:sz w:val="24"/>
                <w:szCs w:val="24"/>
                <w:lang w:val="en-US"/>
              </w:rPr>
              <w:t>АО«Издательство</w:t>
            </w:r>
          </w:p>
          <w:p w:rsidR="008B260C" w:rsidRPr="008B260C" w:rsidRDefault="008B260C" w:rsidP="008B260C">
            <w:pPr>
              <w:jc w:val="center"/>
              <w:rPr>
                <w:sz w:val="24"/>
                <w:szCs w:val="24"/>
                <w:lang w:val="en-US"/>
              </w:rPr>
            </w:pPr>
            <w:r w:rsidRPr="008B260C">
              <w:rPr>
                <w:w w:val="99"/>
                <w:sz w:val="24"/>
                <w:szCs w:val="24"/>
                <w:lang w:val="en-US"/>
              </w:rPr>
              <w:t>«Просвещение»</w:t>
            </w:r>
          </w:p>
        </w:tc>
      </w:tr>
      <w:tr w:rsidR="008B260C" w:rsidRPr="008B260C" w:rsidTr="003612A5">
        <w:trPr>
          <w:jc w:val="center"/>
        </w:trPr>
        <w:tc>
          <w:tcPr>
            <w:tcW w:w="1598" w:type="dxa"/>
            <w:tcBorders>
              <w:top w:val="single" w:sz="4" w:space="0" w:color="auto"/>
              <w:left w:val="single" w:sz="4" w:space="0" w:color="auto"/>
              <w:bottom w:val="single" w:sz="4" w:space="0" w:color="auto"/>
              <w:right w:val="single" w:sz="4" w:space="0" w:color="auto"/>
            </w:tcBorders>
          </w:tcPr>
          <w:p w:rsidR="008B260C" w:rsidRPr="008B260C" w:rsidRDefault="008B260C" w:rsidP="008B260C">
            <w:pPr>
              <w:jc w:val="center"/>
              <w:rPr>
                <w:color w:val="000000"/>
                <w:sz w:val="24"/>
                <w:szCs w:val="24"/>
                <w:lang w:eastAsia="ru-RU"/>
              </w:rPr>
            </w:pPr>
            <w:r w:rsidRPr="008B260C">
              <w:rPr>
                <w:bCs/>
                <w:sz w:val="24"/>
                <w:szCs w:val="24"/>
                <w:lang w:val="en-US"/>
              </w:rPr>
              <w:t>1.2.1.2.2.4</w:t>
            </w:r>
          </w:p>
        </w:tc>
        <w:tc>
          <w:tcPr>
            <w:tcW w:w="3862"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ind w:left="100"/>
              <w:rPr>
                <w:sz w:val="24"/>
                <w:szCs w:val="24"/>
              </w:rPr>
            </w:pPr>
            <w:r w:rsidRPr="008B260C">
              <w:rPr>
                <w:sz w:val="24"/>
                <w:szCs w:val="24"/>
              </w:rPr>
              <w:t>Коровина В.Я., Журавлѐв В.П.,</w:t>
            </w:r>
          </w:p>
          <w:p w:rsidR="008B260C" w:rsidRPr="008B260C" w:rsidRDefault="008B260C" w:rsidP="008B260C">
            <w:pPr>
              <w:ind w:left="100"/>
              <w:rPr>
                <w:sz w:val="24"/>
                <w:szCs w:val="24"/>
              </w:rPr>
            </w:pPr>
            <w:r w:rsidRPr="008B260C">
              <w:rPr>
                <w:sz w:val="24"/>
                <w:szCs w:val="24"/>
                <w:lang w:val="en-US"/>
              </w:rPr>
              <w:t>Коровин В.И.</w:t>
            </w:r>
          </w:p>
        </w:tc>
        <w:tc>
          <w:tcPr>
            <w:tcW w:w="1553"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jc w:val="center"/>
              <w:rPr>
                <w:w w:val="99"/>
                <w:sz w:val="24"/>
                <w:szCs w:val="24"/>
                <w:lang w:val="en-US"/>
              </w:rPr>
            </w:pPr>
            <w:r w:rsidRPr="008B260C">
              <w:rPr>
                <w:w w:val="99"/>
                <w:sz w:val="24"/>
                <w:szCs w:val="24"/>
                <w:lang w:val="en-US"/>
              </w:rPr>
              <w:t xml:space="preserve">Литература </w:t>
            </w:r>
          </w:p>
          <w:p w:rsidR="008B260C" w:rsidRPr="008B260C" w:rsidRDefault="008B260C" w:rsidP="008B260C">
            <w:pPr>
              <w:jc w:val="center"/>
              <w:rPr>
                <w:sz w:val="24"/>
                <w:szCs w:val="24"/>
                <w:lang w:val="en-US"/>
              </w:rPr>
            </w:pPr>
            <w:r w:rsidRPr="008B260C">
              <w:rPr>
                <w:w w:val="99"/>
                <w:sz w:val="24"/>
                <w:szCs w:val="24"/>
                <w:lang w:val="en-US"/>
              </w:rPr>
              <w:t>(в 2</w:t>
            </w:r>
            <w:r w:rsidRPr="008B260C">
              <w:rPr>
                <w:w w:val="99"/>
                <w:sz w:val="24"/>
                <w:szCs w:val="24"/>
              </w:rPr>
              <w:t xml:space="preserve"> </w:t>
            </w:r>
            <w:r w:rsidRPr="008B260C">
              <w:rPr>
                <w:w w:val="98"/>
                <w:sz w:val="24"/>
                <w:szCs w:val="24"/>
                <w:lang w:val="en-US"/>
              </w:rPr>
              <w:t>частях)</w:t>
            </w:r>
          </w:p>
        </w:tc>
        <w:tc>
          <w:tcPr>
            <w:tcW w:w="816"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jc w:val="center"/>
              <w:rPr>
                <w:sz w:val="24"/>
                <w:szCs w:val="24"/>
                <w:lang w:val="en-US"/>
              </w:rPr>
            </w:pPr>
            <w:r w:rsidRPr="008B260C">
              <w:rPr>
                <w:w w:val="99"/>
                <w:sz w:val="24"/>
                <w:szCs w:val="24"/>
                <w:lang w:val="en-US"/>
              </w:rPr>
              <w:t>8</w:t>
            </w:r>
          </w:p>
        </w:tc>
        <w:tc>
          <w:tcPr>
            <w:tcW w:w="2111"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spacing w:line="308" w:lineRule="exact"/>
              <w:jc w:val="center"/>
              <w:rPr>
                <w:sz w:val="24"/>
                <w:szCs w:val="24"/>
                <w:lang w:val="en-US"/>
              </w:rPr>
            </w:pPr>
            <w:r w:rsidRPr="008B260C">
              <w:rPr>
                <w:sz w:val="24"/>
                <w:szCs w:val="24"/>
                <w:lang w:val="en-US"/>
              </w:rPr>
              <w:t>АО«Издательство</w:t>
            </w:r>
            <w:r w:rsidRPr="008B260C">
              <w:rPr>
                <w:sz w:val="24"/>
                <w:szCs w:val="24"/>
              </w:rPr>
              <w:t xml:space="preserve"> </w:t>
            </w:r>
            <w:r w:rsidRPr="008B260C">
              <w:rPr>
                <w:w w:val="99"/>
                <w:sz w:val="24"/>
                <w:szCs w:val="24"/>
                <w:lang w:val="en-US"/>
              </w:rPr>
              <w:t>«Просвещение»</w:t>
            </w:r>
          </w:p>
        </w:tc>
      </w:tr>
      <w:tr w:rsidR="008B260C" w:rsidRPr="008B260C" w:rsidTr="003612A5">
        <w:trPr>
          <w:jc w:val="center"/>
        </w:trPr>
        <w:tc>
          <w:tcPr>
            <w:tcW w:w="1598" w:type="dxa"/>
            <w:tcBorders>
              <w:top w:val="single" w:sz="4" w:space="0" w:color="auto"/>
              <w:left w:val="single" w:sz="4" w:space="0" w:color="auto"/>
              <w:bottom w:val="single" w:sz="4" w:space="0" w:color="auto"/>
              <w:right w:val="single" w:sz="4" w:space="0" w:color="auto"/>
            </w:tcBorders>
          </w:tcPr>
          <w:p w:rsidR="008B260C" w:rsidRPr="008B260C" w:rsidRDefault="008B260C" w:rsidP="008B260C">
            <w:pPr>
              <w:jc w:val="center"/>
              <w:rPr>
                <w:color w:val="000000"/>
                <w:sz w:val="24"/>
                <w:szCs w:val="24"/>
                <w:lang w:eastAsia="ru-RU"/>
              </w:rPr>
            </w:pPr>
            <w:r w:rsidRPr="008B260C">
              <w:rPr>
                <w:bCs/>
                <w:sz w:val="24"/>
                <w:szCs w:val="24"/>
                <w:lang w:val="en-US"/>
              </w:rPr>
              <w:t>1.2.1.2.2.5</w:t>
            </w:r>
          </w:p>
        </w:tc>
        <w:tc>
          <w:tcPr>
            <w:tcW w:w="3862" w:type="dxa"/>
            <w:tcBorders>
              <w:right w:val="single" w:sz="8" w:space="0" w:color="auto"/>
            </w:tcBorders>
            <w:vAlign w:val="bottom"/>
          </w:tcPr>
          <w:p w:rsidR="008B260C" w:rsidRPr="008B260C" w:rsidRDefault="008B260C" w:rsidP="008B260C">
            <w:pPr>
              <w:spacing w:line="308" w:lineRule="exact"/>
              <w:ind w:left="100"/>
              <w:rPr>
                <w:sz w:val="24"/>
                <w:szCs w:val="24"/>
              </w:rPr>
            </w:pPr>
            <w:r w:rsidRPr="008B260C">
              <w:rPr>
                <w:sz w:val="24"/>
                <w:szCs w:val="24"/>
              </w:rPr>
              <w:t xml:space="preserve">Коровина В.Я., Журавлѐв В.П., </w:t>
            </w:r>
            <w:r w:rsidR="0078748E" w:rsidRPr="0078748E">
              <w:rPr>
                <w:sz w:val="24"/>
                <w:szCs w:val="24"/>
              </w:rPr>
              <w:t xml:space="preserve">Коровин В </w:t>
            </w:r>
            <w:r w:rsidRPr="008B260C">
              <w:rPr>
                <w:sz w:val="24"/>
                <w:szCs w:val="24"/>
              </w:rPr>
              <w:t>И. /Под ред.Коровиной В.Я.</w:t>
            </w:r>
          </w:p>
        </w:tc>
        <w:tc>
          <w:tcPr>
            <w:tcW w:w="1553"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jc w:val="center"/>
              <w:rPr>
                <w:w w:val="99"/>
                <w:sz w:val="24"/>
                <w:szCs w:val="24"/>
                <w:lang w:val="en-US"/>
              </w:rPr>
            </w:pPr>
            <w:r w:rsidRPr="008B260C">
              <w:rPr>
                <w:w w:val="99"/>
                <w:sz w:val="24"/>
                <w:szCs w:val="24"/>
                <w:lang w:val="en-US"/>
              </w:rPr>
              <w:t>Литература</w:t>
            </w:r>
          </w:p>
          <w:p w:rsidR="008B260C" w:rsidRPr="008B260C" w:rsidRDefault="008B260C" w:rsidP="008B260C">
            <w:pPr>
              <w:jc w:val="center"/>
              <w:rPr>
                <w:sz w:val="24"/>
                <w:szCs w:val="24"/>
                <w:lang w:val="en-US"/>
              </w:rPr>
            </w:pPr>
            <w:r w:rsidRPr="008B260C">
              <w:rPr>
                <w:w w:val="99"/>
                <w:sz w:val="24"/>
                <w:szCs w:val="24"/>
                <w:lang w:val="en-US"/>
              </w:rPr>
              <w:t xml:space="preserve"> (в 2</w:t>
            </w:r>
            <w:r w:rsidRPr="008B260C">
              <w:rPr>
                <w:w w:val="99"/>
                <w:sz w:val="24"/>
                <w:szCs w:val="24"/>
              </w:rPr>
              <w:t xml:space="preserve"> </w:t>
            </w:r>
            <w:r w:rsidRPr="008B260C">
              <w:rPr>
                <w:w w:val="98"/>
                <w:sz w:val="24"/>
                <w:szCs w:val="24"/>
                <w:lang w:val="en-US"/>
              </w:rPr>
              <w:t>частях)</w:t>
            </w:r>
          </w:p>
        </w:tc>
        <w:tc>
          <w:tcPr>
            <w:tcW w:w="816" w:type="dxa"/>
            <w:tcBorders>
              <w:top w:val="single" w:sz="4" w:space="0" w:color="auto"/>
              <w:left w:val="single" w:sz="4" w:space="0" w:color="auto"/>
              <w:bottom w:val="single" w:sz="4" w:space="0" w:color="auto"/>
              <w:right w:val="single" w:sz="4" w:space="0" w:color="auto"/>
            </w:tcBorders>
          </w:tcPr>
          <w:p w:rsidR="008B260C" w:rsidRPr="008B260C" w:rsidRDefault="008B260C" w:rsidP="008B260C">
            <w:pPr>
              <w:jc w:val="center"/>
              <w:rPr>
                <w:color w:val="000000"/>
                <w:sz w:val="24"/>
                <w:szCs w:val="24"/>
                <w:lang w:eastAsia="ru-RU"/>
              </w:rPr>
            </w:pPr>
            <w:r w:rsidRPr="008B260C">
              <w:rPr>
                <w:color w:val="000000"/>
                <w:sz w:val="24"/>
                <w:szCs w:val="24"/>
                <w:lang w:eastAsia="ru-RU"/>
              </w:rPr>
              <w:t>9</w:t>
            </w:r>
          </w:p>
        </w:tc>
        <w:tc>
          <w:tcPr>
            <w:tcW w:w="2111" w:type="dxa"/>
            <w:tcBorders>
              <w:top w:val="single" w:sz="4" w:space="0" w:color="auto"/>
              <w:left w:val="single" w:sz="4" w:space="0" w:color="auto"/>
              <w:bottom w:val="single" w:sz="4" w:space="0" w:color="auto"/>
              <w:right w:val="single" w:sz="4" w:space="0" w:color="auto"/>
            </w:tcBorders>
            <w:vAlign w:val="bottom"/>
          </w:tcPr>
          <w:p w:rsidR="008B260C" w:rsidRPr="008B260C" w:rsidRDefault="008B260C" w:rsidP="008B260C">
            <w:pPr>
              <w:spacing w:line="308" w:lineRule="exact"/>
              <w:jc w:val="center"/>
              <w:rPr>
                <w:sz w:val="24"/>
                <w:szCs w:val="24"/>
                <w:lang w:val="en-US"/>
              </w:rPr>
            </w:pPr>
            <w:r w:rsidRPr="008B260C">
              <w:rPr>
                <w:sz w:val="24"/>
                <w:szCs w:val="24"/>
                <w:lang w:val="en-US"/>
              </w:rPr>
              <w:t>АО«Издательство</w:t>
            </w:r>
            <w:r w:rsidRPr="008B260C">
              <w:rPr>
                <w:sz w:val="24"/>
                <w:szCs w:val="24"/>
              </w:rPr>
              <w:t xml:space="preserve"> </w:t>
            </w:r>
            <w:r w:rsidRPr="008B260C">
              <w:rPr>
                <w:w w:val="99"/>
                <w:sz w:val="24"/>
                <w:szCs w:val="24"/>
                <w:lang w:val="en-US"/>
              </w:rPr>
              <w:t>«Просвещение»</w:t>
            </w:r>
          </w:p>
        </w:tc>
      </w:tr>
    </w:tbl>
    <w:p w:rsidR="008B260C" w:rsidRPr="008B260C" w:rsidRDefault="008B260C" w:rsidP="008B260C">
      <w:pPr>
        <w:ind w:firstLine="567"/>
        <w:jc w:val="both"/>
        <w:rPr>
          <w:color w:val="FF0000"/>
          <w:sz w:val="28"/>
          <w:szCs w:val="28"/>
          <w:lang w:eastAsia="ru-RU"/>
        </w:rPr>
      </w:pPr>
    </w:p>
    <w:p w:rsidR="008B260C" w:rsidRPr="008B260C" w:rsidRDefault="008B260C" w:rsidP="008B260C">
      <w:pPr>
        <w:ind w:firstLine="567"/>
        <w:jc w:val="both"/>
        <w:rPr>
          <w:sz w:val="28"/>
          <w:szCs w:val="28"/>
          <w:lang w:eastAsia="ru-RU"/>
        </w:rPr>
      </w:pPr>
      <w:bookmarkStart w:id="83" w:name="_Hlk46762607"/>
      <w:r w:rsidRPr="008B260C">
        <w:rPr>
          <w:sz w:val="28"/>
          <w:szCs w:val="28"/>
          <w:lang w:eastAsia="ru-RU"/>
        </w:rPr>
        <w:t xml:space="preserve">В соответствии с учебным планом ГБОУ КШИ № </w:t>
      </w:r>
      <w:r w:rsidR="003612A5">
        <w:rPr>
          <w:sz w:val="28"/>
          <w:szCs w:val="28"/>
          <w:lang w:eastAsia="ru-RU"/>
        </w:rPr>
        <w:t>2</w:t>
      </w:r>
      <w:r w:rsidRPr="008B260C">
        <w:rPr>
          <w:sz w:val="28"/>
          <w:szCs w:val="28"/>
          <w:lang w:eastAsia="ru-RU"/>
        </w:rPr>
        <w:t xml:space="preserve"> Минпросвещения КБР, календарным учебным графиком на 2020-2021 учебный год рабочая программа рассчитана </w:t>
      </w:r>
    </w:p>
    <w:bookmarkEnd w:id="83"/>
    <w:p w:rsidR="008B260C" w:rsidRPr="008B260C" w:rsidRDefault="008B260C" w:rsidP="008B260C">
      <w:pPr>
        <w:keepNext/>
        <w:keepLines/>
        <w:ind w:firstLine="567"/>
        <w:contextualSpacing/>
        <w:jc w:val="both"/>
        <w:rPr>
          <w:rFonts w:eastAsia="Arial Unicode MS"/>
          <w:kern w:val="1"/>
          <w:sz w:val="28"/>
          <w:szCs w:val="28"/>
          <w:lang w:eastAsia="ar-SA"/>
        </w:rPr>
      </w:pPr>
      <w:r w:rsidRPr="008B260C">
        <w:rPr>
          <w:sz w:val="28"/>
          <w:szCs w:val="28"/>
          <w:lang w:eastAsia="ru-RU"/>
        </w:rPr>
        <w:t>в 6 классе на 105</w:t>
      </w:r>
      <w:r w:rsidRPr="008B260C">
        <w:rPr>
          <w:rFonts w:eastAsia="Arial Unicode MS"/>
          <w:kern w:val="1"/>
          <w:sz w:val="28"/>
          <w:szCs w:val="28"/>
          <w:lang w:eastAsia="ar-SA"/>
        </w:rPr>
        <w:t>часов (</w:t>
      </w:r>
      <w:r w:rsidRPr="008B260C">
        <w:rPr>
          <w:sz w:val="28"/>
          <w:szCs w:val="28"/>
          <w:lang w:eastAsia="ru-RU"/>
        </w:rPr>
        <w:t xml:space="preserve">3 часа </w:t>
      </w:r>
      <w:r w:rsidRPr="008B260C">
        <w:rPr>
          <w:rFonts w:eastAsia="Arial Unicode MS"/>
          <w:kern w:val="1"/>
          <w:sz w:val="28"/>
          <w:szCs w:val="28"/>
          <w:lang w:eastAsia="ar-SA"/>
        </w:rPr>
        <w:t>в неделю);</w:t>
      </w:r>
    </w:p>
    <w:p w:rsidR="008B260C" w:rsidRPr="008B260C" w:rsidRDefault="008B260C" w:rsidP="008B260C">
      <w:pPr>
        <w:keepNext/>
        <w:keepLines/>
        <w:ind w:firstLine="567"/>
        <w:contextualSpacing/>
        <w:jc w:val="both"/>
        <w:rPr>
          <w:sz w:val="28"/>
          <w:szCs w:val="28"/>
          <w:lang w:eastAsia="ru-RU"/>
        </w:rPr>
      </w:pPr>
      <w:r w:rsidRPr="008B260C">
        <w:rPr>
          <w:rFonts w:eastAsia="Arial Unicode MS"/>
          <w:kern w:val="1"/>
          <w:sz w:val="28"/>
          <w:szCs w:val="28"/>
          <w:lang w:eastAsia="ar-SA"/>
        </w:rPr>
        <w:t xml:space="preserve">в 7 классе на </w:t>
      </w:r>
      <w:r w:rsidRPr="008B260C">
        <w:rPr>
          <w:sz w:val="28"/>
          <w:szCs w:val="28"/>
          <w:lang w:eastAsia="ru-RU"/>
        </w:rPr>
        <w:t xml:space="preserve">70 </w:t>
      </w:r>
      <w:r w:rsidRPr="008B260C">
        <w:rPr>
          <w:rFonts w:eastAsia="Arial Unicode MS"/>
          <w:kern w:val="1"/>
          <w:sz w:val="28"/>
          <w:szCs w:val="28"/>
          <w:lang w:eastAsia="ar-SA"/>
        </w:rPr>
        <w:t>часов (</w:t>
      </w:r>
      <w:r w:rsidRPr="008B260C">
        <w:rPr>
          <w:sz w:val="28"/>
          <w:szCs w:val="28"/>
          <w:lang w:eastAsia="ru-RU"/>
        </w:rPr>
        <w:t xml:space="preserve">2 часа </w:t>
      </w:r>
      <w:r w:rsidRPr="008B260C">
        <w:rPr>
          <w:rFonts w:eastAsia="Arial Unicode MS"/>
          <w:kern w:val="1"/>
          <w:sz w:val="28"/>
          <w:szCs w:val="28"/>
          <w:lang w:eastAsia="ar-SA"/>
        </w:rPr>
        <w:t>в неделю</w:t>
      </w:r>
      <w:proofErr w:type="gramStart"/>
      <w:r w:rsidRPr="008B260C">
        <w:rPr>
          <w:rFonts w:eastAsia="Arial Unicode MS"/>
          <w:kern w:val="1"/>
          <w:sz w:val="28"/>
          <w:szCs w:val="28"/>
          <w:lang w:eastAsia="ar-SA"/>
        </w:rPr>
        <w:t>)</w:t>
      </w:r>
      <w:r w:rsidRPr="008B260C">
        <w:rPr>
          <w:sz w:val="28"/>
          <w:szCs w:val="28"/>
          <w:lang w:eastAsia="ru-RU"/>
        </w:rPr>
        <w:t xml:space="preserve"> </w:t>
      </w:r>
      <w:r w:rsidRPr="008B260C">
        <w:rPr>
          <w:rFonts w:eastAsia="Arial Unicode MS"/>
          <w:kern w:val="1"/>
          <w:sz w:val="28"/>
          <w:szCs w:val="28"/>
          <w:lang w:eastAsia="ar-SA"/>
        </w:rPr>
        <w:t>;</w:t>
      </w:r>
      <w:proofErr w:type="gramEnd"/>
    </w:p>
    <w:p w:rsidR="008B260C" w:rsidRPr="008B260C" w:rsidRDefault="008B260C" w:rsidP="008B260C">
      <w:pPr>
        <w:ind w:firstLine="567"/>
        <w:contextualSpacing/>
        <w:jc w:val="both"/>
        <w:rPr>
          <w:sz w:val="28"/>
          <w:szCs w:val="28"/>
          <w:lang w:eastAsia="ru-RU"/>
        </w:rPr>
      </w:pPr>
      <w:r w:rsidRPr="008B260C">
        <w:rPr>
          <w:sz w:val="28"/>
          <w:szCs w:val="28"/>
          <w:lang w:eastAsia="ru-RU"/>
        </w:rPr>
        <w:t xml:space="preserve">в 8 классе на </w:t>
      </w:r>
      <w:r w:rsidRPr="008B260C">
        <w:rPr>
          <w:rFonts w:eastAsia="Calibri"/>
          <w:sz w:val="28"/>
          <w:szCs w:val="28"/>
        </w:rPr>
        <w:t>70 часов (2 часа в неделю)</w:t>
      </w:r>
      <w:r w:rsidRPr="008B260C">
        <w:rPr>
          <w:sz w:val="28"/>
          <w:szCs w:val="28"/>
          <w:lang w:eastAsia="ru-RU"/>
        </w:rPr>
        <w:t>;</w:t>
      </w:r>
    </w:p>
    <w:p w:rsidR="008B260C" w:rsidRPr="008B260C" w:rsidRDefault="008B260C" w:rsidP="008B260C">
      <w:pPr>
        <w:ind w:firstLine="567"/>
        <w:contextualSpacing/>
        <w:jc w:val="both"/>
        <w:rPr>
          <w:b/>
          <w:sz w:val="28"/>
          <w:szCs w:val="28"/>
          <w:lang w:eastAsia="ru-RU"/>
        </w:rPr>
      </w:pPr>
      <w:r w:rsidRPr="008B260C">
        <w:rPr>
          <w:sz w:val="28"/>
          <w:szCs w:val="28"/>
          <w:lang w:eastAsia="ru-RU"/>
        </w:rPr>
        <w:t xml:space="preserve">в 9 классе на </w:t>
      </w:r>
      <w:r w:rsidRPr="008B260C">
        <w:rPr>
          <w:rFonts w:eastAsia="Calibri"/>
          <w:sz w:val="28"/>
          <w:szCs w:val="28"/>
        </w:rPr>
        <w:t>102 часа (3 часа в неделю)</w:t>
      </w:r>
      <w:r w:rsidRPr="008B260C">
        <w:rPr>
          <w:sz w:val="28"/>
          <w:szCs w:val="28"/>
          <w:lang w:eastAsia="ru-RU"/>
        </w:rPr>
        <w:t>.</w:t>
      </w:r>
    </w:p>
    <w:p w:rsidR="008B260C" w:rsidRPr="008B260C" w:rsidRDefault="008B260C" w:rsidP="008B260C">
      <w:pPr>
        <w:jc w:val="center"/>
        <w:rPr>
          <w:color w:val="FF0000"/>
          <w:sz w:val="28"/>
          <w:szCs w:val="28"/>
          <w:lang w:eastAsia="ru-RU"/>
        </w:rPr>
      </w:pPr>
    </w:p>
    <w:p w:rsidR="008B260C" w:rsidRPr="008B260C" w:rsidRDefault="008B260C" w:rsidP="008B260C">
      <w:pPr>
        <w:ind w:left="142" w:hanging="709"/>
        <w:jc w:val="center"/>
        <w:rPr>
          <w:b/>
          <w:color w:val="000000"/>
          <w:sz w:val="28"/>
          <w:szCs w:val="28"/>
          <w:lang w:eastAsia="ru-RU"/>
        </w:rPr>
      </w:pPr>
      <w:r w:rsidRPr="008B260C">
        <w:rPr>
          <w:b/>
          <w:color w:val="000000"/>
          <w:sz w:val="28"/>
          <w:szCs w:val="28"/>
          <w:lang w:eastAsia="ru-RU"/>
        </w:rPr>
        <w:t xml:space="preserve">Содержание учебного предмета </w:t>
      </w:r>
    </w:p>
    <w:p w:rsidR="008B260C" w:rsidRPr="008B260C" w:rsidRDefault="008B260C" w:rsidP="008B260C">
      <w:pPr>
        <w:shd w:val="clear" w:color="auto" w:fill="FFFFFF"/>
        <w:tabs>
          <w:tab w:val="left" w:pos="142"/>
        </w:tabs>
        <w:contextualSpacing/>
        <w:rPr>
          <w:rFonts w:eastAsia="Calibri"/>
          <w:b/>
          <w:bCs/>
          <w:kern w:val="32"/>
          <w:sz w:val="28"/>
          <w:szCs w:val="28"/>
        </w:rPr>
      </w:pPr>
      <w:r w:rsidRPr="008B260C">
        <w:rPr>
          <w:rFonts w:eastAsia="Calibri"/>
          <w:b/>
          <w:bCs/>
          <w:kern w:val="32"/>
          <w:sz w:val="28"/>
          <w:szCs w:val="28"/>
        </w:rPr>
        <w:t>6 класс.</w:t>
      </w:r>
    </w:p>
    <w:p w:rsidR="008B260C" w:rsidRPr="008B260C" w:rsidRDefault="008B260C" w:rsidP="008B260C">
      <w:pPr>
        <w:contextualSpacing/>
        <w:jc w:val="both"/>
        <w:rPr>
          <w:rFonts w:eastAsia="Calibri"/>
          <w:b/>
          <w:sz w:val="28"/>
          <w:szCs w:val="28"/>
        </w:rPr>
      </w:pPr>
      <w:r w:rsidRPr="008B260C">
        <w:rPr>
          <w:rFonts w:eastAsia="Calibri"/>
          <w:b/>
          <w:sz w:val="28"/>
          <w:szCs w:val="28"/>
        </w:rPr>
        <w:t>Введение.</w:t>
      </w:r>
    </w:p>
    <w:p w:rsidR="008B260C" w:rsidRPr="008B260C" w:rsidRDefault="008B260C" w:rsidP="008B260C">
      <w:pPr>
        <w:contextualSpacing/>
        <w:jc w:val="both"/>
        <w:rPr>
          <w:rFonts w:eastAsia="Calibri"/>
          <w:sz w:val="28"/>
          <w:szCs w:val="28"/>
        </w:rPr>
      </w:pPr>
      <w:r w:rsidRPr="008B260C">
        <w:rPr>
          <w:rFonts w:eastAsia="Calibri"/>
          <w:sz w:val="28"/>
          <w:szCs w:val="28"/>
        </w:rPr>
        <w:t>Художественное произведение. Содержание и форма. Автор и герой. Отношение автора к герою. Способы выражения авторской позиции.</w:t>
      </w:r>
    </w:p>
    <w:p w:rsidR="008B260C" w:rsidRPr="008B260C" w:rsidRDefault="008B260C" w:rsidP="008B260C">
      <w:pPr>
        <w:contextualSpacing/>
        <w:jc w:val="both"/>
        <w:rPr>
          <w:rFonts w:eastAsia="Calibri"/>
          <w:b/>
          <w:sz w:val="28"/>
          <w:szCs w:val="28"/>
        </w:rPr>
      </w:pPr>
      <w:r w:rsidRPr="008B260C">
        <w:rPr>
          <w:rFonts w:eastAsia="Calibri"/>
          <w:b/>
          <w:sz w:val="28"/>
          <w:szCs w:val="28"/>
        </w:rPr>
        <w:t xml:space="preserve">Устное народное творчество </w:t>
      </w:r>
    </w:p>
    <w:p w:rsidR="008B260C" w:rsidRPr="008B260C" w:rsidRDefault="008B260C" w:rsidP="008B260C">
      <w:pPr>
        <w:contextualSpacing/>
        <w:jc w:val="both"/>
        <w:rPr>
          <w:rFonts w:eastAsia="Calibri"/>
          <w:b/>
          <w:sz w:val="28"/>
          <w:szCs w:val="28"/>
        </w:rPr>
      </w:pPr>
      <w:r w:rsidRPr="008B260C">
        <w:rPr>
          <w:rFonts w:eastAsia="Calibri"/>
          <w:b/>
          <w:sz w:val="28"/>
          <w:szCs w:val="28"/>
        </w:rPr>
        <w:lastRenderedPageBreak/>
        <w:t xml:space="preserve">Обрядовый фольклор. </w:t>
      </w:r>
      <w:r w:rsidRPr="008B260C">
        <w:rPr>
          <w:rFonts w:eastAsia="Calibri"/>
          <w:sz w:val="28"/>
          <w:szCs w:val="28"/>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8B260C" w:rsidRPr="008B260C" w:rsidRDefault="008B260C" w:rsidP="008B260C">
      <w:pPr>
        <w:contextualSpacing/>
        <w:jc w:val="both"/>
        <w:rPr>
          <w:rFonts w:eastAsia="Calibri"/>
          <w:sz w:val="28"/>
          <w:szCs w:val="28"/>
        </w:rPr>
      </w:pPr>
      <w:r w:rsidRPr="008B260C">
        <w:rPr>
          <w:rFonts w:eastAsia="Calibri"/>
          <w:b/>
          <w:sz w:val="28"/>
          <w:szCs w:val="28"/>
        </w:rPr>
        <w:t xml:space="preserve">Пословицы и поговорки. Загадки — </w:t>
      </w:r>
      <w:r w:rsidRPr="008B260C">
        <w:rPr>
          <w:rFonts w:eastAsia="Calibri"/>
          <w:sz w:val="28"/>
          <w:szCs w:val="28"/>
        </w:rPr>
        <w:t xml:space="preserve">малые жанры устного народного творчества. Народная мудрость. Краткость и простота, меткость и выразительность. Многообразие тем. </w:t>
      </w:r>
    </w:p>
    <w:p w:rsidR="008B260C" w:rsidRPr="008B260C" w:rsidRDefault="008B260C" w:rsidP="008B260C">
      <w:pPr>
        <w:contextualSpacing/>
        <w:jc w:val="both"/>
        <w:rPr>
          <w:rFonts w:eastAsia="Calibri"/>
          <w:sz w:val="28"/>
          <w:szCs w:val="28"/>
        </w:rPr>
      </w:pPr>
      <w:r w:rsidRPr="008B260C">
        <w:rPr>
          <w:rFonts w:eastAsia="Calibri"/>
          <w:sz w:val="28"/>
          <w:szCs w:val="28"/>
        </w:rPr>
        <w:t>Прямой и переносный смысл пословиц и поговорок. Афористичность загадок.</w:t>
      </w:r>
    </w:p>
    <w:p w:rsidR="008B260C" w:rsidRPr="008B260C" w:rsidRDefault="008B260C" w:rsidP="008B260C">
      <w:pPr>
        <w:contextualSpacing/>
        <w:jc w:val="both"/>
        <w:rPr>
          <w:rFonts w:eastAsia="Calibri"/>
          <w:i/>
          <w:sz w:val="28"/>
          <w:szCs w:val="28"/>
        </w:rPr>
      </w:pPr>
      <w:r w:rsidRPr="008B260C">
        <w:rPr>
          <w:rFonts w:eastAsia="Calibri"/>
          <w:i/>
          <w:sz w:val="28"/>
          <w:szCs w:val="28"/>
        </w:rPr>
        <w:t>Теория литературы. Обрядовый фольклор (начальные представления). Малые жанры фольклора: пословицы и поговорки, загадки.</w:t>
      </w:r>
    </w:p>
    <w:p w:rsidR="008B260C" w:rsidRPr="008B260C" w:rsidRDefault="008B260C" w:rsidP="008B260C">
      <w:pPr>
        <w:contextualSpacing/>
        <w:jc w:val="both"/>
        <w:rPr>
          <w:rFonts w:eastAsia="Calibri"/>
          <w:color w:val="FF0000"/>
          <w:sz w:val="28"/>
          <w:szCs w:val="28"/>
        </w:rPr>
      </w:pPr>
      <w:r w:rsidRPr="008B260C">
        <w:rPr>
          <w:rFonts w:eastAsia="Calibri"/>
          <w:color w:val="FF0000"/>
          <w:sz w:val="28"/>
          <w:szCs w:val="28"/>
        </w:rPr>
        <w:t>Контрольная работа (далее — К.Р.). Контрольная работа № 1 по теме «Устное народное творчество».</w:t>
      </w:r>
    </w:p>
    <w:p w:rsidR="008B260C" w:rsidRPr="008B260C" w:rsidRDefault="008B260C" w:rsidP="008B260C">
      <w:pPr>
        <w:contextualSpacing/>
        <w:jc w:val="both"/>
        <w:rPr>
          <w:rFonts w:eastAsia="Calibri"/>
          <w:color w:val="FF0000"/>
          <w:sz w:val="28"/>
          <w:szCs w:val="28"/>
        </w:rPr>
      </w:pPr>
      <w:r w:rsidRPr="008B260C">
        <w:rPr>
          <w:rFonts w:eastAsia="Calibri"/>
          <w:color w:val="FF0000"/>
          <w:sz w:val="28"/>
          <w:szCs w:val="28"/>
        </w:rPr>
        <w:t>Развитие речи (далее — P.P.). Письменный ответ на проблемный вопрос. Устное рецензирование выразительного чтения. Устный монологический ответ по плану.</w:t>
      </w:r>
    </w:p>
    <w:p w:rsidR="008B260C" w:rsidRPr="008B260C" w:rsidRDefault="008B260C" w:rsidP="008B260C">
      <w:pPr>
        <w:contextualSpacing/>
        <w:jc w:val="both"/>
        <w:rPr>
          <w:rFonts w:eastAsia="Calibri"/>
          <w:b/>
          <w:sz w:val="28"/>
          <w:szCs w:val="28"/>
        </w:rPr>
      </w:pPr>
      <w:r w:rsidRPr="008B260C">
        <w:rPr>
          <w:rFonts w:eastAsia="Calibri"/>
          <w:b/>
          <w:sz w:val="28"/>
          <w:szCs w:val="28"/>
        </w:rPr>
        <w:t xml:space="preserve">Из древнерусской литературы </w:t>
      </w:r>
    </w:p>
    <w:p w:rsidR="008B260C" w:rsidRPr="008B260C" w:rsidRDefault="008B260C" w:rsidP="008B260C">
      <w:pPr>
        <w:contextualSpacing/>
        <w:jc w:val="both"/>
        <w:rPr>
          <w:rFonts w:eastAsia="Calibri"/>
          <w:sz w:val="28"/>
          <w:szCs w:val="28"/>
        </w:rPr>
      </w:pPr>
      <w:r w:rsidRPr="008B260C">
        <w:rPr>
          <w:rFonts w:eastAsia="Calibri"/>
          <w:b/>
          <w:sz w:val="28"/>
          <w:szCs w:val="28"/>
        </w:rPr>
        <w:t>«Повесть временных лет», «Сказание о белгородском киселе».</w:t>
      </w:r>
      <w:r w:rsidR="00A82579">
        <w:rPr>
          <w:rFonts w:eastAsia="Calibri"/>
          <w:b/>
          <w:sz w:val="28"/>
          <w:szCs w:val="28"/>
        </w:rPr>
        <w:t xml:space="preserve"> </w:t>
      </w:r>
      <w:r w:rsidRPr="008B260C">
        <w:rPr>
          <w:rFonts w:eastAsia="Calibri"/>
          <w:sz w:val="28"/>
          <w:szCs w:val="28"/>
        </w:rPr>
        <w:t xml:space="preserve">Русская летопись. Отражение исторических событий и вымысел, отражение народных идеалов (патриотизма, ума, находчивости). </w:t>
      </w:r>
    </w:p>
    <w:p w:rsidR="008B260C" w:rsidRPr="008B260C" w:rsidRDefault="008B260C" w:rsidP="008B260C">
      <w:pPr>
        <w:contextualSpacing/>
        <w:jc w:val="both"/>
        <w:rPr>
          <w:rFonts w:eastAsia="Calibri"/>
          <w:i/>
          <w:sz w:val="28"/>
          <w:szCs w:val="28"/>
        </w:rPr>
      </w:pPr>
      <w:r w:rsidRPr="008B260C">
        <w:rPr>
          <w:rFonts w:eastAsia="Calibri"/>
          <w:i/>
          <w:sz w:val="28"/>
          <w:szCs w:val="28"/>
        </w:rPr>
        <w:t>Теория литературы. Летопись (развитие представления)</w:t>
      </w:r>
    </w:p>
    <w:p w:rsidR="008B260C" w:rsidRPr="008B260C" w:rsidRDefault="008B260C" w:rsidP="008B260C">
      <w:pPr>
        <w:contextualSpacing/>
        <w:jc w:val="both"/>
        <w:rPr>
          <w:rFonts w:eastAsia="Calibri"/>
          <w:color w:val="FF0000"/>
          <w:sz w:val="28"/>
          <w:szCs w:val="28"/>
        </w:rPr>
      </w:pPr>
      <w:proofErr w:type="gramStart"/>
      <w:r w:rsidRPr="008B260C">
        <w:rPr>
          <w:rFonts w:eastAsia="Calibri"/>
          <w:i/>
          <w:color w:val="FF0000"/>
          <w:sz w:val="28"/>
          <w:szCs w:val="28"/>
        </w:rPr>
        <w:t>P .P</w:t>
      </w:r>
      <w:proofErr w:type="gramEnd"/>
      <w:r w:rsidRPr="008B260C">
        <w:rPr>
          <w:rFonts w:eastAsia="Calibri"/>
          <w:color w:val="FF0000"/>
          <w:sz w:val="28"/>
          <w:szCs w:val="28"/>
        </w:rPr>
        <w:t xml:space="preserve"> . Устное рецензирование выразительного чтения. Устные и письменные ответы на вопросы.</w:t>
      </w:r>
    </w:p>
    <w:p w:rsidR="008B260C" w:rsidRPr="008B260C" w:rsidRDefault="008B260C" w:rsidP="008B260C">
      <w:pPr>
        <w:contextualSpacing/>
        <w:jc w:val="both"/>
        <w:rPr>
          <w:rFonts w:eastAsia="Calibri"/>
          <w:b/>
          <w:sz w:val="28"/>
          <w:szCs w:val="28"/>
        </w:rPr>
      </w:pPr>
      <w:r w:rsidRPr="008B260C">
        <w:rPr>
          <w:rFonts w:eastAsia="Calibri"/>
          <w:b/>
          <w:sz w:val="28"/>
          <w:szCs w:val="28"/>
        </w:rPr>
        <w:t xml:space="preserve">Из русской литературы xix века. </w:t>
      </w:r>
    </w:p>
    <w:p w:rsidR="008B260C" w:rsidRPr="008B260C" w:rsidRDefault="008B260C" w:rsidP="008B260C">
      <w:pPr>
        <w:contextualSpacing/>
        <w:jc w:val="both"/>
        <w:rPr>
          <w:rFonts w:eastAsia="Calibri"/>
          <w:sz w:val="28"/>
          <w:szCs w:val="28"/>
        </w:rPr>
      </w:pPr>
      <w:r w:rsidRPr="008B260C">
        <w:rPr>
          <w:rFonts w:eastAsia="Calibri"/>
          <w:b/>
          <w:sz w:val="28"/>
          <w:szCs w:val="28"/>
        </w:rPr>
        <w:t>Русские басни. Иван Иванович Дмитриев.</w:t>
      </w:r>
      <w:r w:rsidRPr="008B260C">
        <w:rPr>
          <w:rFonts w:eastAsia="Calibri"/>
          <w:sz w:val="28"/>
          <w:szCs w:val="28"/>
        </w:rPr>
        <w:t xml:space="preserve">Краткий рассказ о жизни и творчестве баснописца. </w:t>
      </w:r>
      <w:r w:rsidRPr="008B260C">
        <w:rPr>
          <w:rFonts w:eastAsia="Calibri"/>
          <w:b/>
          <w:sz w:val="28"/>
          <w:szCs w:val="28"/>
        </w:rPr>
        <w:t xml:space="preserve">«Myxa». </w:t>
      </w:r>
      <w:r w:rsidRPr="008B260C">
        <w:rPr>
          <w:rFonts w:eastAsia="Calibri"/>
          <w:sz w:val="28"/>
          <w:szCs w:val="28"/>
        </w:rPr>
        <w:t>Противопоставление труда и безделья. Присвоение чужих заслуг. Смех над ленью и хвастовством.</w:t>
      </w:r>
      <w:r w:rsidR="00A82579">
        <w:rPr>
          <w:rFonts w:eastAsia="Calibri"/>
          <w:sz w:val="28"/>
          <w:szCs w:val="28"/>
        </w:rPr>
        <w:t xml:space="preserve"> </w:t>
      </w:r>
      <w:r w:rsidRPr="008B260C">
        <w:rPr>
          <w:rFonts w:eastAsia="Calibri"/>
          <w:sz w:val="28"/>
          <w:szCs w:val="28"/>
        </w:rPr>
        <w:t xml:space="preserve">Особенности литературного языка XVIII столетия. </w:t>
      </w:r>
    </w:p>
    <w:p w:rsidR="008B260C" w:rsidRPr="008B260C" w:rsidRDefault="008B260C" w:rsidP="008B260C">
      <w:pPr>
        <w:contextualSpacing/>
        <w:jc w:val="both"/>
        <w:rPr>
          <w:rFonts w:eastAsia="Calibri"/>
          <w:sz w:val="28"/>
          <w:szCs w:val="28"/>
        </w:rPr>
      </w:pPr>
      <w:r w:rsidRPr="008B260C">
        <w:rPr>
          <w:rFonts w:eastAsia="Calibri"/>
          <w:i/>
          <w:sz w:val="28"/>
          <w:szCs w:val="28"/>
        </w:rPr>
        <w:t>Теория литературы. Мораль в басне, аллегория, иносказание (развитие понятий).</w:t>
      </w:r>
      <w:r w:rsidRPr="008B260C">
        <w:rPr>
          <w:rFonts w:eastAsia="Calibri"/>
          <w:sz w:val="28"/>
          <w:szCs w:val="28"/>
        </w:rPr>
        <w:t xml:space="preserve"> </w:t>
      </w:r>
    </w:p>
    <w:p w:rsidR="008B260C" w:rsidRPr="008B260C" w:rsidRDefault="008B260C" w:rsidP="008B260C">
      <w:pPr>
        <w:contextualSpacing/>
        <w:jc w:val="both"/>
        <w:rPr>
          <w:rFonts w:eastAsia="Calibri"/>
          <w:sz w:val="28"/>
          <w:szCs w:val="28"/>
        </w:rPr>
      </w:pPr>
      <w:r w:rsidRPr="008B260C">
        <w:rPr>
          <w:rFonts w:eastAsia="Calibri"/>
          <w:color w:val="FF0000"/>
          <w:sz w:val="28"/>
          <w:szCs w:val="28"/>
        </w:rPr>
        <w:t>Р.Р. Выразительное чтение басни. Устное рецензирование выразительного чтения Характеристика героев басни. Участие в коллективном диалоге</w:t>
      </w:r>
      <w:r w:rsidRPr="008B260C">
        <w:rPr>
          <w:rFonts w:eastAsia="Calibri"/>
          <w:sz w:val="28"/>
          <w:szCs w:val="28"/>
        </w:rPr>
        <w:t>.</w:t>
      </w:r>
    </w:p>
    <w:p w:rsidR="008B260C" w:rsidRPr="008B260C" w:rsidRDefault="008B260C" w:rsidP="008B260C">
      <w:pPr>
        <w:contextualSpacing/>
        <w:jc w:val="both"/>
        <w:rPr>
          <w:rFonts w:eastAsia="Calibri"/>
          <w:b/>
          <w:sz w:val="28"/>
          <w:szCs w:val="28"/>
        </w:rPr>
      </w:pPr>
      <w:r w:rsidRPr="008B260C">
        <w:rPr>
          <w:rFonts w:eastAsia="Calibri"/>
          <w:b/>
          <w:sz w:val="28"/>
          <w:szCs w:val="28"/>
        </w:rPr>
        <w:t xml:space="preserve">Из русской литературы xix века </w:t>
      </w:r>
    </w:p>
    <w:p w:rsidR="008B260C" w:rsidRPr="008B260C" w:rsidRDefault="008B260C" w:rsidP="008B260C">
      <w:pPr>
        <w:contextualSpacing/>
        <w:jc w:val="both"/>
        <w:rPr>
          <w:rFonts w:eastAsia="Calibri"/>
          <w:b/>
          <w:sz w:val="28"/>
          <w:szCs w:val="28"/>
        </w:rPr>
      </w:pPr>
      <w:r w:rsidRPr="008B260C">
        <w:rPr>
          <w:rFonts w:eastAsia="Calibri"/>
          <w:b/>
          <w:sz w:val="28"/>
          <w:szCs w:val="28"/>
        </w:rPr>
        <w:t>Иван Андреевич Крылов.</w:t>
      </w:r>
    </w:p>
    <w:p w:rsidR="008B260C" w:rsidRPr="008B260C" w:rsidRDefault="008B260C" w:rsidP="008B260C">
      <w:pPr>
        <w:contextualSpacing/>
        <w:jc w:val="both"/>
        <w:rPr>
          <w:rFonts w:eastAsia="Calibri"/>
          <w:b/>
          <w:sz w:val="28"/>
          <w:szCs w:val="28"/>
        </w:rPr>
      </w:pPr>
      <w:r w:rsidRPr="008B260C">
        <w:rPr>
          <w:rFonts w:eastAsia="Calibri"/>
          <w:sz w:val="28"/>
          <w:szCs w:val="28"/>
        </w:rPr>
        <w:t>Краткий рассказ о писателе-баснописце.</w:t>
      </w:r>
    </w:p>
    <w:p w:rsidR="008B260C" w:rsidRPr="008B260C" w:rsidRDefault="008B260C" w:rsidP="008B260C">
      <w:pPr>
        <w:contextualSpacing/>
        <w:jc w:val="both"/>
        <w:rPr>
          <w:rFonts w:eastAsia="Calibri"/>
          <w:i/>
          <w:sz w:val="28"/>
          <w:szCs w:val="28"/>
        </w:rPr>
      </w:pPr>
      <w:r w:rsidRPr="008B260C">
        <w:rPr>
          <w:rFonts w:eastAsia="Calibri"/>
          <w:b/>
          <w:sz w:val="28"/>
          <w:szCs w:val="28"/>
        </w:rPr>
        <w:t xml:space="preserve">Басни «Листы и Корни», «Ларчик», «Осел и Соловей». </w:t>
      </w:r>
      <w:r w:rsidRPr="008B260C">
        <w:rPr>
          <w:rFonts w:eastAsia="Calibri"/>
          <w:sz w:val="28"/>
          <w:szCs w:val="28"/>
        </w:rPr>
        <w:t>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r w:rsidR="004B62BF">
        <w:rPr>
          <w:rFonts w:eastAsia="Calibri"/>
          <w:sz w:val="28"/>
          <w:szCs w:val="28"/>
        </w:rPr>
        <w:t xml:space="preserve"> </w:t>
      </w:r>
      <w:r w:rsidRPr="008B260C">
        <w:rPr>
          <w:rFonts w:eastAsia="Calibri"/>
          <w:i/>
          <w:sz w:val="28"/>
          <w:szCs w:val="28"/>
        </w:rPr>
        <w:t>Теория литературы. Басня. Аллегория (развитие представлений).</w:t>
      </w:r>
    </w:p>
    <w:p w:rsidR="008B260C" w:rsidRPr="008B260C" w:rsidRDefault="008B260C" w:rsidP="008B260C">
      <w:pPr>
        <w:contextualSpacing/>
        <w:jc w:val="both"/>
        <w:rPr>
          <w:rFonts w:eastAsia="Calibri"/>
          <w:color w:val="FF0000"/>
          <w:sz w:val="28"/>
          <w:szCs w:val="28"/>
        </w:rPr>
      </w:pPr>
      <w:r w:rsidRPr="008B260C">
        <w:rPr>
          <w:rFonts w:eastAsia="Calibri"/>
          <w:color w:val="FF0000"/>
          <w:sz w:val="28"/>
          <w:szCs w:val="28"/>
        </w:rPr>
        <w:t>К. Р. Контрольная работа № 2 по теме «Басня».</w:t>
      </w:r>
    </w:p>
    <w:p w:rsidR="008B260C" w:rsidRPr="008B260C" w:rsidRDefault="008B260C" w:rsidP="008B260C">
      <w:pPr>
        <w:contextualSpacing/>
        <w:jc w:val="both"/>
        <w:rPr>
          <w:rFonts w:eastAsia="Calibri"/>
          <w:color w:val="FF0000"/>
          <w:sz w:val="28"/>
          <w:szCs w:val="28"/>
        </w:rPr>
      </w:pPr>
      <w:r w:rsidRPr="008B260C">
        <w:rPr>
          <w:rFonts w:eastAsia="Calibri"/>
          <w:color w:val="FF0000"/>
          <w:sz w:val="28"/>
          <w:szCs w:val="28"/>
        </w:rPr>
        <w:t>P.P. Выразительное чтение басни. Устное рецензирование выразительного чтения. Характеристика героев басни. Участие в коллективном диалоге.</w:t>
      </w:r>
    </w:p>
    <w:p w:rsidR="008B260C" w:rsidRPr="008B260C" w:rsidRDefault="008B260C" w:rsidP="008B260C">
      <w:pPr>
        <w:contextualSpacing/>
        <w:jc w:val="both"/>
        <w:rPr>
          <w:rFonts w:eastAsia="Calibri"/>
          <w:b/>
          <w:sz w:val="28"/>
          <w:szCs w:val="28"/>
        </w:rPr>
      </w:pPr>
      <w:r w:rsidRPr="008B260C">
        <w:rPr>
          <w:rFonts w:eastAsia="Calibri"/>
          <w:b/>
          <w:sz w:val="28"/>
          <w:szCs w:val="28"/>
        </w:rPr>
        <w:t xml:space="preserve">Александр Сергеевич Пушкин. </w:t>
      </w:r>
    </w:p>
    <w:p w:rsidR="008B260C" w:rsidRPr="008B260C" w:rsidRDefault="008B260C" w:rsidP="008B260C">
      <w:pPr>
        <w:contextualSpacing/>
        <w:jc w:val="both"/>
        <w:rPr>
          <w:rFonts w:eastAsia="Calibri"/>
          <w:sz w:val="28"/>
          <w:szCs w:val="28"/>
        </w:rPr>
      </w:pPr>
      <w:r w:rsidRPr="008B260C">
        <w:rPr>
          <w:rFonts w:eastAsia="Calibri"/>
          <w:sz w:val="28"/>
          <w:szCs w:val="28"/>
        </w:rPr>
        <w:t xml:space="preserve">Краткий рассказ о писателе. </w:t>
      </w:r>
    </w:p>
    <w:p w:rsidR="008B260C" w:rsidRPr="008B260C" w:rsidRDefault="008B260C" w:rsidP="008B260C">
      <w:pPr>
        <w:contextualSpacing/>
        <w:jc w:val="both"/>
        <w:rPr>
          <w:rFonts w:eastAsia="Calibri"/>
          <w:b/>
          <w:sz w:val="28"/>
          <w:szCs w:val="28"/>
        </w:rPr>
      </w:pPr>
      <w:r w:rsidRPr="008B260C">
        <w:rPr>
          <w:rFonts w:eastAsia="Calibri"/>
          <w:sz w:val="28"/>
          <w:szCs w:val="28"/>
        </w:rPr>
        <w:t>«</w:t>
      </w:r>
      <w:r w:rsidRPr="008B260C">
        <w:rPr>
          <w:rFonts w:eastAsia="Calibri"/>
          <w:b/>
          <w:sz w:val="28"/>
          <w:szCs w:val="28"/>
        </w:rPr>
        <w:t>Узник</w:t>
      </w:r>
      <w:r w:rsidRPr="008B260C">
        <w:rPr>
          <w:rFonts w:eastAsia="Calibri"/>
          <w:sz w:val="28"/>
          <w:szCs w:val="28"/>
        </w:rPr>
        <w:t xml:space="preserve">». Вольнолюбивые устремления поэта. </w:t>
      </w:r>
      <w:proofErr w:type="gramStart"/>
      <w:r w:rsidRPr="008B260C">
        <w:rPr>
          <w:rFonts w:eastAsia="Calibri"/>
          <w:sz w:val="28"/>
          <w:szCs w:val="28"/>
        </w:rPr>
        <w:t>Народно-поэтический</w:t>
      </w:r>
      <w:proofErr w:type="gramEnd"/>
      <w:r w:rsidRPr="008B260C">
        <w:rPr>
          <w:rFonts w:eastAsia="Calibri"/>
          <w:sz w:val="28"/>
          <w:szCs w:val="28"/>
        </w:rPr>
        <w:t xml:space="preserve"> колорит стихотворения. «</w:t>
      </w:r>
      <w:r w:rsidRPr="008B260C">
        <w:rPr>
          <w:rFonts w:eastAsia="Calibri"/>
          <w:b/>
          <w:sz w:val="28"/>
          <w:szCs w:val="28"/>
        </w:rPr>
        <w:t>Зимнее утро</w:t>
      </w:r>
      <w:r w:rsidRPr="008B260C">
        <w:rPr>
          <w:rFonts w:eastAsia="Calibri"/>
          <w:sz w:val="28"/>
          <w:szCs w:val="28"/>
        </w:rPr>
        <w:t>».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8B260C">
        <w:rPr>
          <w:rFonts w:eastAsia="Calibri"/>
          <w:b/>
          <w:sz w:val="28"/>
          <w:szCs w:val="28"/>
        </w:rPr>
        <w:t xml:space="preserve">И. </w:t>
      </w:r>
      <w:r w:rsidRPr="008B260C">
        <w:rPr>
          <w:rFonts w:eastAsia="Calibri"/>
          <w:b/>
          <w:sz w:val="28"/>
          <w:szCs w:val="28"/>
        </w:rPr>
        <w:lastRenderedPageBreak/>
        <w:t>И. Пущину</w:t>
      </w:r>
      <w:r w:rsidRPr="008B260C">
        <w:rPr>
          <w:rFonts w:eastAsia="Calibri"/>
          <w:sz w:val="28"/>
          <w:szCs w:val="28"/>
        </w:rPr>
        <w:t>». Светлое чувство дружбы — помощь в суровых испытаниях. Художественные особенности стихотворного послания.</w:t>
      </w:r>
    </w:p>
    <w:p w:rsidR="008B260C" w:rsidRPr="008B260C" w:rsidRDefault="008B260C" w:rsidP="008B260C">
      <w:pPr>
        <w:contextualSpacing/>
        <w:jc w:val="both"/>
        <w:rPr>
          <w:rFonts w:eastAsia="Calibri"/>
          <w:sz w:val="28"/>
          <w:szCs w:val="28"/>
        </w:rPr>
      </w:pPr>
      <w:r w:rsidRPr="008B260C">
        <w:rPr>
          <w:rFonts w:eastAsia="Calibri"/>
          <w:b/>
          <w:sz w:val="28"/>
          <w:szCs w:val="28"/>
        </w:rPr>
        <w:t>Дубровский</w:t>
      </w:r>
      <w:r w:rsidRPr="008B260C">
        <w:rPr>
          <w:rFonts w:eastAsia="Calibri"/>
          <w:sz w:val="28"/>
          <w:szCs w:val="28"/>
        </w:rPr>
        <w:t>».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8B260C" w:rsidRPr="008B260C" w:rsidRDefault="008B260C" w:rsidP="008B260C">
      <w:pPr>
        <w:contextualSpacing/>
        <w:jc w:val="both"/>
        <w:rPr>
          <w:rFonts w:eastAsia="Calibri"/>
          <w:sz w:val="28"/>
          <w:szCs w:val="28"/>
        </w:rPr>
      </w:pPr>
      <w:r w:rsidRPr="008B260C">
        <w:rPr>
          <w:rFonts w:eastAsia="Calibri"/>
          <w:sz w:val="28"/>
          <w:szCs w:val="28"/>
        </w:rPr>
        <w:t>«</w:t>
      </w:r>
      <w:r w:rsidRPr="008B260C">
        <w:rPr>
          <w:rFonts w:eastAsia="Calibri"/>
          <w:b/>
          <w:sz w:val="28"/>
          <w:szCs w:val="28"/>
        </w:rPr>
        <w:t>Повести покойного Ивана Петровича Белкина</w:t>
      </w:r>
      <w:r w:rsidRPr="008B260C">
        <w:rPr>
          <w:rFonts w:eastAsia="Calibri"/>
          <w:sz w:val="28"/>
          <w:szCs w:val="28"/>
        </w:rPr>
        <w:t>». Книга (цикл) повестей. Повествование от лица вымышленного автора как художественный прием.</w:t>
      </w:r>
    </w:p>
    <w:p w:rsidR="008B260C" w:rsidRPr="008B260C" w:rsidRDefault="008B260C" w:rsidP="008B260C">
      <w:pPr>
        <w:contextualSpacing/>
        <w:jc w:val="both"/>
        <w:rPr>
          <w:rFonts w:eastAsia="Calibri"/>
          <w:sz w:val="28"/>
          <w:szCs w:val="28"/>
        </w:rPr>
      </w:pPr>
      <w:r w:rsidRPr="008B260C">
        <w:rPr>
          <w:rFonts w:eastAsia="Calibri"/>
          <w:sz w:val="28"/>
          <w:szCs w:val="28"/>
        </w:rPr>
        <w:t>«</w:t>
      </w:r>
      <w:r w:rsidRPr="008B260C">
        <w:rPr>
          <w:rFonts w:eastAsia="Calibri"/>
          <w:b/>
          <w:sz w:val="28"/>
          <w:szCs w:val="28"/>
        </w:rPr>
        <w:t>Барышня-крестьянка</w:t>
      </w:r>
      <w:r w:rsidRPr="008B260C">
        <w:rPr>
          <w:rFonts w:eastAsia="Calibri"/>
          <w:sz w:val="28"/>
          <w:szCs w:val="28"/>
        </w:rPr>
        <w:t xml:space="preserve">».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w:t>
      </w:r>
    </w:p>
    <w:p w:rsidR="008B260C" w:rsidRPr="008B260C" w:rsidRDefault="008B260C" w:rsidP="008B260C">
      <w:pPr>
        <w:contextualSpacing/>
        <w:jc w:val="both"/>
        <w:rPr>
          <w:rFonts w:eastAsia="Calibri"/>
          <w:i/>
          <w:sz w:val="28"/>
          <w:szCs w:val="28"/>
        </w:rPr>
      </w:pPr>
      <w:r w:rsidRPr="008B260C">
        <w:rPr>
          <w:rFonts w:eastAsia="Calibri"/>
          <w:i/>
          <w:sz w:val="28"/>
          <w:szCs w:val="28"/>
        </w:rPr>
        <w:t>Теория литературы. Эпитет, метафора, композиция (развитие понятий). Стихотворное послание (начальные представления).</w:t>
      </w:r>
    </w:p>
    <w:p w:rsidR="008B260C" w:rsidRPr="008B260C" w:rsidRDefault="008B260C" w:rsidP="008B260C">
      <w:pPr>
        <w:contextualSpacing/>
        <w:jc w:val="both"/>
        <w:rPr>
          <w:rFonts w:eastAsia="Calibri"/>
          <w:color w:val="FF0000"/>
          <w:sz w:val="28"/>
          <w:szCs w:val="28"/>
        </w:rPr>
      </w:pPr>
      <w:r w:rsidRPr="008B260C">
        <w:rPr>
          <w:rFonts w:eastAsia="Calibri"/>
          <w:color w:val="FF0000"/>
          <w:sz w:val="28"/>
          <w:szCs w:val="28"/>
        </w:rPr>
        <w:t>К.Р. Контрольная работа № 3 по повести А.С Пушкина «Барышня-крестьянка». Контрольная работа 4 по повести АС. Пушкина «Дубровский».</w:t>
      </w:r>
    </w:p>
    <w:p w:rsidR="008B260C" w:rsidRPr="008B260C" w:rsidRDefault="008B260C" w:rsidP="008B260C">
      <w:pPr>
        <w:contextualSpacing/>
        <w:jc w:val="both"/>
        <w:rPr>
          <w:rFonts w:eastAsia="Calibri"/>
          <w:color w:val="FF0000"/>
          <w:sz w:val="28"/>
          <w:szCs w:val="28"/>
        </w:rPr>
      </w:pPr>
      <w:r w:rsidRPr="008B260C">
        <w:rPr>
          <w:rFonts w:eastAsia="Calibri"/>
          <w:color w:val="FF0000"/>
          <w:sz w:val="28"/>
          <w:szCs w:val="28"/>
        </w:rPr>
        <w:t xml:space="preserve">P.P. Выразительное чтение стихотворений. Устное рецензирование выразительного чтения. Устные ответы на вопросы Участие в коллективном диалоге. Составление плана анализа стихотворения. Устный и письменный анализ стихотворений. </w:t>
      </w:r>
      <w:proofErr w:type="gramStart"/>
      <w:r w:rsidRPr="008B260C">
        <w:rPr>
          <w:rFonts w:eastAsia="Calibri"/>
          <w:color w:val="FF0000"/>
          <w:sz w:val="28"/>
          <w:szCs w:val="28"/>
        </w:rPr>
        <w:t>Выразительное  чтение</w:t>
      </w:r>
      <w:proofErr w:type="gramEnd"/>
      <w:r w:rsidRPr="008B260C">
        <w:rPr>
          <w:rFonts w:eastAsia="Calibri"/>
          <w:color w:val="FF0000"/>
          <w:sz w:val="28"/>
          <w:szCs w:val="28"/>
        </w:rPr>
        <w:t xml:space="preserve"> фрагментов прозы. Составление письменного ответа на проблемный вопрос.</w:t>
      </w:r>
    </w:p>
    <w:p w:rsidR="008B260C" w:rsidRPr="008B260C" w:rsidRDefault="008B260C" w:rsidP="008B260C">
      <w:pPr>
        <w:contextualSpacing/>
        <w:jc w:val="both"/>
        <w:rPr>
          <w:rFonts w:eastAsia="Calibri"/>
          <w:b/>
          <w:sz w:val="28"/>
          <w:szCs w:val="28"/>
        </w:rPr>
      </w:pPr>
      <w:r w:rsidRPr="008B260C">
        <w:rPr>
          <w:rFonts w:eastAsia="Calibri"/>
          <w:b/>
          <w:sz w:val="28"/>
          <w:szCs w:val="28"/>
        </w:rPr>
        <w:t xml:space="preserve">Михаил Юрьевич Лермонтов. </w:t>
      </w:r>
    </w:p>
    <w:p w:rsidR="008B260C" w:rsidRDefault="008B260C" w:rsidP="008B260C">
      <w:pPr>
        <w:contextualSpacing/>
        <w:jc w:val="both"/>
        <w:rPr>
          <w:rFonts w:eastAsia="Calibri"/>
          <w:sz w:val="28"/>
          <w:szCs w:val="28"/>
        </w:rPr>
      </w:pPr>
      <w:r w:rsidRPr="008B260C">
        <w:rPr>
          <w:rFonts w:eastAsia="Calibri"/>
          <w:sz w:val="28"/>
          <w:szCs w:val="28"/>
        </w:rPr>
        <w:t>Краткий рассказ о жизни и творчестве поэта. Ученические годы. «</w:t>
      </w:r>
      <w:r w:rsidRPr="008B260C">
        <w:rPr>
          <w:rFonts w:eastAsia="Calibri"/>
          <w:b/>
          <w:sz w:val="28"/>
          <w:szCs w:val="28"/>
        </w:rPr>
        <w:t>Тучи</w:t>
      </w:r>
      <w:r w:rsidRPr="008B260C">
        <w:rPr>
          <w:rFonts w:eastAsia="Calibri"/>
          <w:sz w:val="28"/>
          <w:szCs w:val="28"/>
        </w:rPr>
        <w:t>».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 «</w:t>
      </w:r>
      <w:r w:rsidRPr="008B260C">
        <w:rPr>
          <w:rFonts w:eastAsia="Calibri"/>
          <w:b/>
          <w:sz w:val="28"/>
          <w:szCs w:val="28"/>
        </w:rPr>
        <w:t xml:space="preserve">Листок», «На севере диком...», </w:t>
      </w:r>
      <w:r w:rsidRPr="00D8149A">
        <w:rPr>
          <w:rFonts w:eastAsia="Calibri"/>
          <w:b/>
          <w:sz w:val="28"/>
          <w:szCs w:val="28"/>
        </w:rPr>
        <w:t>«Утес», «Три пальмы</w:t>
      </w:r>
      <w:r w:rsidRPr="00D8149A">
        <w:rPr>
          <w:rFonts w:eastAsia="Calibri"/>
          <w:sz w:val="28"/>
          <w:szCs w:val="28"/>
        </w:rPr>
        <w:t>» Тема красоты, гармонии человека с миром. Особенности выражения темы одиночества в лирике Лермонтова.</w:t>
      </w:r>
      <w:r>
        <w:rPr>
          <w:rFonts w:eastAsia="Calibri"/>
          <w:sz w:val="28"/>
          <w:szCs w:val="28"/>
        </w:rPr>
        <w:t xml:space="preserve"> </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Антитеза. Двусложные (ямб, хорей) и трехсложные (дактиль, амфибрахий, анапест) размеры стиха (начальные понятия).</w:t>
      </w:r>
      <w:r>
        <w:rPr>
          <w:rFonts w:eastAsia="Calibri"/>
          <w:i/>
          <w:sz w:val="28"/>
          <w:szCs w:val="28"/>
        </w:rPr>
        <w:t xml:space="preserve"> </w:t>
      </w:r>
      <w:r w:rsidRPr="00D8149A">
        <w:rPr>
          <w:rFonts w:eastAsia="Calibri"/>
          <w:i/>
          <w:sz w:val="28"/>
          <w:szCs w:val="28"/>
        </w:rPr>
        <w:t xml:space="preserve">Поэтическая интонация </w:t>
      </w:r>
      <w:proofErr w:type="gramStart"/>
      <w:r w:rsidRPr="00D8149A">
        <w:rPr>
          <w:rFonts w:eastAsia="Calibri"/>
          <w:i/>
          <w:sz w:val="28"/>
          <w:szCs w:val="28"/>
        </w:rPr>
        <w:t>( начальные</w:t>
      </w:r>
      <w:proofErr w:type="gramEnd"/>
      <w:r w:rsidRPr="00D8149A">
        <w:rPr>
          <w:rFonts w:eastAsia="Calibri"/>
          <w:i/>
          <w:sz w:val="28"/>
          <w:szCs w:val="28"/>
        </w:rPr>
        <w:t xml:space="preserve"> представления).</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К.Р. Контрольная работа № 5 по стихотворениям М.Ю. Лермонтова.</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P.P. Выразительное чтение стихотворений. Устное рецензирование выразительного чтения. Участие в коллективном диалоге. Устный и письменный анализ стихотворения.</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Иван Сергеевич Тургенев </w:t>
      </w:r>
    </w:p>
    <w:p w:rsidR="008B260C" w:rsidRDefault="008B260C" w:rsidP="008B260C">
      <w:pPr>
        <w:contextualSpacing/>
        <w:jc w:val="both"/>
        <w:rPr>
          <w:rFonts w:eastAsia="Calibri"/>
          <w:sz w:val="28"/>
          <w:szCs w:val="28"/>
        </w:rPr>
      </w:pPr>
      <w:r w:rsidRPr="00D8149A">
        <w:rPr>
          <w:rFonts w:eastAsia="Calibri"/>
          <w:sz w:val="28"/>
          <w:szCs w:val="28"/>
        </w:rPr>
        <w:t xml:space="preserve">Краткий рассказ о жизни и творчестве </w:t>
      </w:r>
      <w:proofErr w:type="gramStart"/>
      <w:r w:rsidRPr="00D8149A">
        <w:rPr>
          <w:rFonts w:eastAsia="Calibri"/>
          <w:sz w:val="28"/>
          <w:szCs w:val="28"/>
        </w:rPr>
        <w:t>писателя.«</w:t>
      </w:r>
      <w:proofErr w:type="gramEnd"/>
      <w:r w:rsidRPr="00D8149A">
        <w:rPr>
          <w:rFonts w:eastAsia="Calibri"/>
          <w:b/>
          <w:sz w:val="28"/>
          <w:szCs w:val="28"/>
        </w:rPr>
        <w:t>Бежин луг</w:t>
      </w:r>
      <w:r w:rsidRPr="00D8149A">
        <w:rPr>
          <w:rFonts w:eastAsia="Calibri"/>
          <w:sz w:val="28"/>
          <w:szCs w:val="28"/>
        </w:rPr>
        <w:t>».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Проект.</w:t>
      </w:r>
    </w:p>
    <w:p w:rsidR="008B260C" w:rsidRDefault="008B260C" w:rsidP="008B260C">
      <w:pPr>
        <w:contextualSpacing/>
        <w:jc w:val="both"/>
        <w:rPr>
          <w:rFonts w:eastAsia="Calibri"/>
          <w:i/>
          <w:sz w:val="28"/>
          <w:szCs w:val="28"/>
        </w:rPr>
      </w:pPr>
      <w:r w:rsidRPr="00D8149A">
        <w:rPr>
          <w:rFonts w:eastAsia="Calibri"/>
          <w:i/>
          <w:sz w:val="28"/>
          <w:szCs w:val="28"/>
        </w:rPr>
        <w:t>Теория литературы. Пейзаж, портретная характеристика персонажей (развитие представлений).</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P.P. Выразительное чтение фрагментов.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Федор Иванович Тютчев </w:t>
      </w:r>
    </w:p>
    <w:p w:rsidR="008B260C" w:rsidRPr="00D8149A"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поэта. «</w:t>
      </w:r>
      <w:r w:rsidRPr="00D8149A">
        <w:rPr>
          <w:rFonts w:eastAsia="Calibri"/>
          <w:b/>
          <w:sz w:val="28"/>
          <w:szCs w:val="28"/>
        </w:rPr>
        <w:t>Листья», «Неохотно и несмело</w:t>
      </w:r>
      <w:r w:rsidRPr="00D8149A">
        <w:rPr>
          <w:rFonts w:eastAsia="Calibri"/>
          <w:sz w:val="28"/>
          <w:szCs w:val="28"/>
        </w:rPr>
        <w:t xml:space="preserve">...». Передача сложных, переходных состояний природы, запечатлевающих противоречивые </w:t>
      </w:r>
      <w:r w:rsidRPr="00D8149A">
        <w:rPr>
          <w:rFonts w:eastAsia="Calibri"/>
          <w:sz w:val="28"/>
          <w:szCs w:val="28"/>
        </w:rPr>
        <w:lastRenderedPageBreak/>
        <w:t>чувства в душе поэта. Сочетание космического масштаба и конкретных деталей в изображении природы. «Листья» — символ краткой, но яркой жизни.</w:t>
      </w:r>
    </w:p>
    <w:p w:rsidR="008B260C" w:rsidRPr="00D8149A" w:rsidRDefault="008B260C" w:rsidP="008B260C">
      <w:pPr>
        <w:contextualSpacing/>
        <w:jc w:val="both"/>
        <w:rPr>
          <w:rFonts w:eastAsia="Calibri"/>
          <w:sz w:val="28"/>
          <w:szCs w:val="28"/>
        </w:rPr>
      </w:pPr>
      <w:r w:rsidRPr="00D8149A">
        <w:rPr>
          <w:rFonts w:eastAsia="Calibri"/>
          <w:sz w:val="28"/>
          <w:szCs w:val="28"/>
        </w:rPr>
        <w:t>«</w:t>
      </w:r>
      <w:r w:rsidRPr="00D8149A">
        <w:rPr>
          <w:rFonts w:eastAsia="Calibri"/>
          <w:b/>
          <w:sz w:val="28"/>
          <w:szCs w:val="28"/>
        </w:rPr>
        <w:t>С поляны коршун поднялся</w:t>
      </w:r>
      <w:r w:rsidRPr="00D8149A">
        <w:rPr>
          <w:rFonts w:eastAsia="Calibri"/>
          <w:sz w:val="28"/>
          <w:szCs w:val="28"/>
        </w:rPr>
        <w:t>...». Противопоставление судеб человека и коршуна: свободный полет коршуна и земная обреченность человека.</w:t>
      </w:r>
    </w:p>
    <w:p w:rsidR="008B260C" w:rsidRPr="00D8149A" w:rsidRDefault="008B260C" w:rsidP="008B260C">
      <w:pPr>
        <w:contextualSpacing/>
        <w:jc w:val="both"/>
        <w:rPr>
          <w:rFonts w:eastAsia="Calibri"/>
          <w:sz w:val="28"/>
          <w:szCs w:val="28"/>
        </w:rPr>
      </w:pPr>
      <w:r w:rsidRPr="0008513E">
        <w:rPr>
          <w:rFonts w:eastAsia="Calibri"/>
          <w:color w:val="FF0000"/>
          <w:sz w:val="28"/>
          <w:szCs w:val="28"/>
        </w:rPr>
        <w:t>Р. Р. Устный и письменный анализ текста</w:t>
      </w:r>
      <w:r w:rsidRPr="00D8149A">
        <w:rPr>
          <w:rFonts w:eastAsia="Calibri"/>
          <w:sz w:val="28"/>
          <w:szCs w:val="28"/>
        </w:rPr>
        <w:t xml:space="preserve">. </w:t>
      </w:r>
    </w:p>
    <w:p w:rsidR="008B260C" w:rsidRPr="00D8149A" w:rsidRDefault="008B260C" w:rsidP="008B260C">
      <w:pPr>
        <w:contextualSpacing/>
        <w:jc w:val="both"/>
        <w:rPr>
          <w:rFonts w:eastAsia="Calibri"/>
          <w:b/>
          <w:sz w:val="28"/>
          <w:szCs w:val="28"/>
        </w:rPr>
      </w:pPr>
      <w:r w:rsidRPr="00D8149A">
        <w:rPr>
          <w:rFonts w:eastAsia="Calibri"/>
          <w:b/>
          <w:sz w:val="28"/>
          <w:szCs w:val="28"/>
        </w:rPr>
        <w:t>Афанасий Афанасьевич Фет. Рассказ о поэте.</w:t>
      </w:r>
    </w:p>
    <w:p w:rsidR="008B260C" w:rsidRPr="00D8149A" w:rsidRDefault="008B260C" w:rsidP="008B260C">
      <w:pPr>
        <w:contextualSpacing/>
        <w:jc w:val="both"/>
        <w:rPr>
          <w:rFonts w:eastAsia="Calibri"/>
          <w:sz w:val="28"/>
          <w:szCs w:val="28"/>
        </w:rPr>
      </w:pPr>
      <w:r w:rsidRPr="00D8149A">
        <w:rPr>
          <w:rFonts w:eastAsia="Calibri"/>
          <w:sz w:val="28"/>
          <w:szCs w:val="28"/>
        </w:rPr>
        <w:t>Стихотворения: «</w:t>
      </w:r>
      <w:r w:rsidRPr="00D8149A">
        <w:rPr>
          <w:rFonts w:eastAsia="Calibri"/>
          <w:b/>
          <w:sz w:val="28"/>
          <w:szCs w:val="28"/>
        </w:rPr>
        <w:t>Ель рукавом мне тропинку завесила...», «Опять незримые усилья...», «Еще майская ночь», «Учись у них — у дуба, у березы...».</w:t>
      </w:r>
      <w:r w:rsidRPr="00D8149A">
        <w:rPr>
          <w:rFonts w:eastAsia="Calibri"/>
          <w:sz w:val="28"/>
          <w:szCs w:val="28"/>
        </w:rPr>
        <w:t xml:space="preserve"> 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Пейзажная лирика (развитие понятия).</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 xml:space="preserve">Р. Р. Устный и письменный анализ текста. </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Николай Алексеевич Некрасов  </w:t>
      </w:r>
    </w:p>
    <w:p w:rsidR="008B260C" w:rsidRDefault="008B260C" w:rsidP="008B260C">
      <w:pPr>
        <w:contextualSpacing/>
        <w:jc w:val="both"/>
        <w:rPr>
          <w:rFonts w:eastAsia="Calibri"/>
          <w:sz w:val="28"/>
          <w:szCs w:val="28"/>
        </w:rPr>
      </w:pPr>
      <w:r w:rsidRPr="00D8149A">
        <w:rPr>
          <w:rFonts w:eastAsia="Calibri"/>
          <w:sz w:val="28"/>
          <w:szCs w:val="28"/>
        </w:rPr>
        <w:t>Краткий рассказ о жизни поэта. «</w:t>
      </w:r>
      <w:r w:rsidRPr="00D8149A">
        <w:rPr>
          <w:rFonts w:eastAsia="Calibri"/>
          <w:b/>
          <w:sz w:val="28"/>
          <w:szCs w:val="28"/>
        </w:rPr>
        <w:t>Железная дорога</w:t>
      </w:r>
      <w:r w:rsidRPr="00D8149A">
        <w:rPr>
          <w:rFonts w:eastAsia="Calibri"/>
          <w:sz w:val="28"/>
          <w:szCs w:val="28"/>
        </w:rPr>
        <w:t>».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Стихотворные размеры (закрепление понятия). Диалог. Строфа (начальные представления).</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К.Р. Контрольная работа № 6 по произведениям поэтов.</w:t>
      </w:r>
    </w:p>
    <w:p w:rsidR="008B260C" w:rsidRPr="0008513E" w:rsidRDefault="008B260C" w:rsidP="008B260C">
      <w:pPr>
        <w:contextualSpacing/>
        <w:jc w:val="both"/>
        <w:rPr>
          <w:rFonts w:eastAsia="Calibri"/>
          <w:color w:val="FF0000"/>
          <w:sz w:val="28"/>
          <w:szCs w:val="28"/>
        </w:rPr>
      </w:pPr>
      <w:proofErr w:type="gramStart"/>
      <w:r w:rsidRPr="0008513E">
        <w:rPr>
          <w:rFonts w:eastAsia="Calibri"/>
          <w:color w:val="FF0000"/>
          <w:sz w:val="28"/>
          <w:szCs w:val="28"/>
        </w:rPr>
        <w:t>P .P</w:t>
      </w:r>
      <w:proofErr w:type="gramEnd"/>
      <w:r w:rsidRPr="0008513E">
        <w:rPr>
          <w:rFonts w:eastAsia="Calibri"/>
          <w:color w:val="FF0000"/>
          <w:sz w:val="28"/>
          <w:szCs w:val="28"/>
        </w:rPr>
        <w:t xml:space="preserve"> . Письменный ответ на вопрос проблемного характера. Устный и письменный анализ стихотворений.</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Николай Семенович Лесков </w:t>
      </w:r>
    </w:p>
    <w:p w:rsidR="008B260C" w:rsidRPr="00D8149A"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писателя.</w:t>
      </w:r>
    </w:p>
    <w:p w:rsidR="008B260C" w:rsidRPr="00D8149A" w:rsidRDefault="008B260C" w:rsidP="008B260C">
      <w:pPr>
        <w:contextualSpacing/>
        <w:jc w:val="both"/>
        <w:rPr>
          <w:rFonts w:eastAsia="Calibri"/>
          <w:sz w:val="28"/>
          <w:szCs w:val="28"/>
        </w:rPr>
      </w:pPr>
      <w:r w:rsidRPr="00D8149A">
        <w:rPr>
          <w:rFonts w:eastAsia="Calibri"/>
          <w:sz w:val="28"/>
          <w:szCs w:val="28"/>
        </w:rPr>
        <w:t>«</w:t>
      </w:r>
      <w:r w:rsidRPr="00D8149A">
        <w:rPr>
          <w:rFonts w:eastAsia="Calibri"/>
          <w:b/>
          <w:sz w:val="28"/>
          <w:szCs w:val="28"/>
        </w:rPr>
        <w:t>Левша»</w:t>
      </w:r>
      <w:r w:rsidRPr="00D8149A">
        <w:rPr>
          <w:rFonts w:eastAsia="Calibri"/>
          <w:sz w:val="28"/>
          <w:szCs w:val="28"/>
        </w:rPr>
        <w:t>.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Сказ как форма повествования (начальные представления). Ирония (начальные представления).</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КР № 7 по произведениям Н. А. Некрасова и Н. С. Лескова.</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Р. Р. Устный и письменный ответ на проблемные вопросы.</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Антон Павлович Чехов </w:t>
      </w:r>
    </w:p>
    <w:p w:rsidR="008B260C"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писателя. «</w:t>
      </w:r>
      <w:r w:rsidRPr="00D8149A">
        <w:rPr>
          <w:rFonts w:eastAsia="Calibri"/>
          <w:b/>
          <w:sz w:val="28"/>
          <w:szCs w:val="28"/>
        </w:rPr>
        <w:t>Толстый и тонкий</w:t>
      </w:r>
      <w:r w:rsidRPr="00D8149A">
        <w:rPr>
          <w:rFonts w:eastAsia="Calibri"/>
          <w:sz w:val="28"/>
          <w:szCs w:val="28"/>
        </w:rPr>
        <w:t xml:space="preserve">». Речь героев как источник юмора. Юмористическая ситуация. Разоблачение лицемерия. Роль художественной детали. </w:t>
      </w:r>
      <w:r>
        <w:rPr>
          <w:rFonts w:eastAsia="Calibri"/>
          <w:sz w:val="28"/>
          <w:szCs w:val="28"/>
        </w:rPr>
        <w:t xml:space="preserve"> </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Комическое. Юмор. Комическая ситуация (развитие понятий).</w:t>
      </w:r>
    </w:p>
    <w:p w:rsidR="008B260C" w:rsidRPr="0008513E" w:rsidRDefault="008B260C" w:rsidP="008B260C">
      <w:pPr>
        <w:contextualSpacing/>
        <w:jc w:val="both"/>
        <w:rPr>
          <w:rFonts w:eastAsia="Calibri"/>
          <w:b/>
          <w:color w:val="FF0000"/>
          <w:sz w:val="28"/>
          <w:szCs w:val="28"/>
        </w:rPr>
      </w:pPr>
      <w:r w:rsidRPr="0008513E">
        <w:rPr>
          <w:rFonts w:eastAsia="Calibri"/>
          <w:color w:val="FF0000"/>
          <w:sz w:val="28"/>
          <w:szCs w:val="28"/>
        </w:rPr>
        <w:t>P.P. Составление викторины на знание текстов рассказов.</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Родная природа в стихотворениях русских поэтов XIX века. </w:t>
      </w:r>
    </w:p>
    <w:p w:rsidR="008B260C" w:rsidRPr="00D8149A" w:rsidRDefault="008B260C" w:rsidP="008B260C">
      <w:pPr>
        <w:contextualSpacing/>
        <w:jc w:val="both"/>
        <w:rPr>
          <w:rFonts w:eastAsia="Calibri"/>
          <w:sz w:val="28"/>
          <w:szCs w:val="28"/>
        </w:rPr>
      </w:pPr>
      <w:r w:rsidRPr="00D8149A">
        <w:rPr>
          <w:rFonts w:eastAsia="Calibri"/>
          <w:b/>
          <w:sz w:val="28"/>
          <w:szCs w:val="28"/>
        </w:rPr>
        <w:lastRenderedPageBreak/>
        <w:t>Я.П. Полонский «По горам две хмурых тучи...», «Посмотри, какая мгла</w:t>
      </w:r>
      <w:proofErr w:type="gramStart"/>
      <w:r w:rsidRPr="00D8149A">
        <w:rPr>
          <w:rFonts w:eastAsia="Calibri"/>
          <w:b/>
          <w:sz w:val="28"/>
          <w:szCs w:val="28"/>
        </w:rPr>
        <w:t>»..</w:t>
      </w:r>
      <w:proofErr w:type="gramEnd"/>
      <w:r w:rsidRPr="00D8149A">
        <w:rPr>
          <w:rFonts w:eastAsia="Calibri"/>
          <w:b/>
          <w:sz w:val="28"/>
          <w:szCs w:val="28"/>
        </w:rPr>
        <w:t xml:space="preserve">»; Е.А. Баратынский «Весна, весна! Как воздух чист...», «Чудный </w:t>
      </w:r>
      <w:proofErr w:type="gramStart"/>
      <w:r w:rsidRPr="00D8149A">
        <w:rPr>
          <w:rFonts w:eastAsia="Calibri"/>
          <w:b/>
          <w:sz w:val="28"/>
          <w:szCs w:val="28"/>
        </w:rPr>
        <w:t>град...</w:t>
      </w:r>
      <w:proofErr w:type="gramEnd"/>
      <w:r w:rsidRPr="00D8149A">
        <w:rPr>
          <w:rFonts w:eastAsia="Calibri"/>
          <w:b/>
          <w:sz w:val="28"/>
          <w:szCs w:val="28"/>
        </w:rPr>
        <w:t xml:space="preserve">»;  А.К. Толстой «Где гнутся над омутом лозы..». </w:t>
      </w:r>
      <w:r w:rsidRPr="00D8149A">
        <w:rPr>
          <w:rFonts w:eastAsia="Calibri"/>
          <w:sz w:val="28"/>
          <w:szCs w:val="28"/>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 Проект.</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Лирика как род литературы. Пейзажная лирика как жанр (развитие представлений).</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Из русской </w:t>
      </w:r>
      <w:proofErr w:type="gramStart"/>
      <w:r w:rsidRPr="00D8149A">
        <w:rPr>
          <w:rFonts w:eastAsia="Calibri"/>
          <w:b/>
          <w:sz w:val="28"/>
          <w:szCs w:val="28"/>
        </w:rPr>
        <w:t>литературы  xx</w:t>
      </w:r>
      <w:proofErr w:type="gramEnd"/>
      <w:r w:rsidRPr="00D8149A">
        <w:rPr>
          <w:rFonts w:eastAsia="Calibri"/>
          <w:b/>
          <w:sz w:val="28"/>
          <w:szCs w:val="28"/>
        </w:rPr>
        <w:t xml:space="preserve">  века </w:t>
      </w:r>
    </w:p>
    <w:p w:rsidR="008B260C" w:rsidRDefault="008B260C" w:rsidP="008B260C">
      <w:pPr>
        <w:contextualSpacing/>
        <w:jc w:val="both"/>
        <w:rPr>
          <w:rFonts w:eastAsia="Calibri"/>
          <w:sz w:val="28"/>
          <w:szCs w:val="28"/>
        </w:rPr>
      </w:pPr>
      <w:r w:rsidRPr="00D8149A">
        <w:rPr>
          <w:rFonts w:eastAsia="Calibri"/>
          <w:b/>
          <w:sz w:val="28"/>
          <w:szCs w:val="28"/>
        </w:rPr>
        <w:t xml:space="preserve">Александр Иванович Куприн «Чудесный доктор». </w:t>
      </w:r>
      <w:r w:rsidRPr="00D8149A">
        <w:rPr>
          <w:rFonts w:eastAsia="Calibri"/>
          <w:sz w:val="28"/>
          <w:szCs w:val="28"/>
        </w:rPr>
        <w:t>Реальная основа и содержание рассказа. Образ главного героя. Тема служения людям.</w:t>
      </w:r>
      <w:r>
        <w:rPr>
          <w:rFonts w:eastAsia="Calibri"/>
          <w:sz w:val="28"/>
          <w:szCs w:val="28"/>
        </w:rPr>
        <w:t xml:space="preserve"> </w:t>
      </w:r>
    </w:p>
    <w:p w:rsidR="008B260C" w:rsidRPr="00D8149A" w:rsidRDefault="008B260C" w:rsidP="008B260C">
      <w:pPr>
        <w:contextualSpacing/>
        <w:jc w:val="both"/>
        <w:rPr>
          <w:rFonts w:eastAsia="Calibri"/>
          <w:sz w:val="28"/>
          <w:szCs w:val="28"/>
        </w:rPr>
      </w:pPr>
      <w:r w:rsidRPr="00D8149A">
        <w:rPr>
          <w:rFonts w:eastAsia="Calibri"/>
          <w:i/>
          <w:sz w:val="28"/>
          <w:szCs w:val="28"/>
        </w:rPr>
        <w:t>Теория литературы. Рождественский рассказ (начальные представления).</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Андрей Платонович Платонов </w:t>
      </w:r>
    </w:p>
    <w:p w:rsidR="008B260C" w:rsidRPr="00D8149A" w:rsidRDefault="008B260C" w:rsidP="008B260C">
      <w:pPr>
        <w:contextualSpacing/>
        <w:jc w:val="both"/>
        <w:rPr>
          <w:rFonts w:eastAsia="Calibri"/>
          <w:sz w:val="28"/>
          <w:szCs w:val="28"/>
        </w:rPr>
      </w:pPr>
      <w:r w:rsidRPr="00D8149A">
        <w:rPr>
          <w:rFonts w:eastAsia="Calibri"/>
          <w:sz w:val="28"/>
          <w:szCs w:val="28"/>
        </w:rPr>
        <w:t xml:space="preserve">Краткий рассказ о жизни и творчестве </w:t>
      </w:r>
      <w:proofErr w:type="gramStart"/>
      <w:r w:rsidRPr="00D8149A">
        <w:rPr>
          <w:rFonts w:eastAsia="Calibri"/>
          <w:sz w:val="28"/>
          <w:szCs w:val="28"/>
        </w:rPr>
        <w:t>писателя.</w:t>
      </w:r>
      <w:r w:rsidRPr="00D8149A">
        <w:rPr>
          <w:rFonts w:eastAsia="Calibri"/>
          <w:b/>
          <w:sz w:val="28"/>
          <w:szCs w:val="28"/>
        </w:rPr>
        <w:t>«</w:t>
      </w:r>
      <w:proofErr w:type="gramEnd"/>
      <w:r w:rsidRPr="00D8149A">
        <w:rPr>
          <w:rFonts w:eastAsia="Calibri"/>
          <w:b/>
          <w:sz w:val="28"/>
          <w:szCs w:val="28"/>
        </w:rPr>
        <w:t xml:space="preserve">Неизвестный цветок». </w:t>
      </w:r>
      <w:r w:rsidRPr="00D8149A">
        <w:rPr>
          <w:rFonts w:eastAsia="Calibri"/>
          <w:sz w:val="28"/>
          <w:szCs w:val="28"/>
        </w:rPr>
        <w:t>Прекрасное вокруг нас. «Ни на кого не похожие» герои А.П. Платонова.</w:t>
      </w:r>
    </w:p>
    <w:p w:rsidR="008B260C" w:rsidRPr="00D8149A" w:rsidRDefault="008B260C" w:rsidP="008B260C">
      <w:pPr>
        <w:contextualSpacing/>
        <w:jc w:val="both"/>
        <w:rPr>
          <w:rFonts w:eastAsia="Calibri"/>
          <w:sz w:val="28"/>
          <w:szCs w:val="28"/>
        </w:rPr>
      </w:pPr>
      <w:r w:rsidRPr="00D8149A">
        <w:rPr>
          <w:rFonts w:eastAsia="Calibri"/>
          <w:i/>
          <w:sz w:val="28"/>
          <w:szCs w:val="28"/>
        </w:rPr>
        <w:t>Теория литературы. Символическое содержание пейзажных образов (начальное представление).</w:t>
      </w:r>
      <w:r w:rsidRPr="00D8149A">
        <w:rPr>
          <w:rFonts w:eastAsia="Calibri"/>
          <w:sz w:val="28"/>
          <w:szCs w:val="28"/>
        </w:rPr>
        <w:t xml:space="preserve"> Устное рецензирование выразительного чтения. Устная и письменная характеристика героев.</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Александр Степанович Грин </w:t>
      </w:r>
    </w:p>
    <w:p w:rsidR="008B260C" w:rsidRPr="00D8149A" w:rsidRDefault="008B260C" w:rsidP="008B260C">
      <w:pPr>
        <w:contextualSpacing/>
        <w:jc w:val="both"/>
        <w:rPr>
          <w:rFonts w:eastAsia="Calibri"/>
          <w:sz w:val="28"/>
          <w:szCs w:val="28"/>
        </w:rPr>
      </w:pPr>
      <w:r w:rsidRPr="00D8149A">
        <w:rPr>
          <w:rFonts w:eastAsia="Calibri"/>
          <w:sz w:val="28"/>
          <w:szCs w:val="28"/>
        </w:rPr>
        <w:t xml:space="preserve">Краткий рассказ о жизни и творчестве писателя. </w:t>
      </w:r>
      <w:r w:rsidRPr="00D8149A">
        <w:rPr>
          <w:rFonts w:eastAsia="Calibri"/>
          <w:b/>
          <w:sz w:val="28"/>
          <w:szCs w:val="28"/>
        </w:rPr>
        <w:t xml:space="preserve">«Алые паруса». </w:t>
      </w:r>
      <w:r w:rsidRPr="00D8149A">
        <w:rPr>
          <w:rFonts w:eastAsia="Calibri"/>
          <w:sz w:val="28"/>
          <w:szCs w:val="28"/>
        </w:rPr>
        <w:t>Жестокая реальность и романтическая мечта в повести. Душевная чистота главных героев. Отношение автора к героям.</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Романтическое содержание повести. Черты романтического героя (развитие представший).</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Произведения о Великой Отечественной войне  </w:t>
      </w:r>
    </w:p>
    <w:p w:rsidR="008B260C" w:rsidRPr="00D8149A" w:rsidRDefault="008B260C" w:rsidP="008B260C">
      <w:pPr>
        <w:contextualSpacing/>
        <w:jc w:val="both"/>
        <w:rPr>
          <w:rFonts w:eastAsia="Calibri"/>
          <w:sz w:val="28"/>
          <w:szCs w:val="28"/>
        </w:rPr>
      </w:pPr>
      <w:r w:rsidRPr="00D8149A">
        <w:rPr>
          <w:rFonts w:eastAsia="Calibri"/>
          <w:b/>
          <w:sz w:val="28"/>
          <w:szCs w:val="28"/>
        </w:rPr>
        <w:t>К.М. Симонов «Ты помнишь, Алеша, дороги Смоленщины...»; Д.С. Самойлов «Сороковые».</w:t>
      </w:r>
      <w:r>
        <w:rPr>
          <w:rFonts w:eastAsia="Calibri"/>
          <w:b/>
          <w:sz w:val="28"/>
          <w:szCs w:val="28"/>
        </w:rPr>
        <w:t xml:space="preserve"> </w:t>
      </w:r>
      <w:r w:rsidRPr="00D8149A">
        <w:rPr>
          <w:rFonts w:eastAsia="Calibri"/>
          <w:sz w:val="28"/>
          <w:szCs w:val="28"/>
        </w:rPr>
        <w:t>Стихотворения, рассказывающие о</w:t>
      </w:r>
      <w:r>
        <w:rPr>
          <w:rFonts w:eastAsia="Calibri"/>
          <w:sz w:val="28"/>
          <w:szCs w:val="28"/>
        </w:rPr>
        <w:t xml:space="preserve"> </w:t>
      </w:r>
      <w:r w:rsidRPr="00D8149A">
        <w:rPr>
          <w:rFonts w:eastAsia="Calibri"/>
          <w:sz w:val="28"/>
          <w:szCs w:val="28"/>
        </w:rPr>
        <w:t>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Средства выразительности, гражданский, патриотический пафос стихотворения (развитие представлений).</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Виктор Петрович Астафьев </w:t>
      </w:r>
    </w:p>
    <w:p w:rsidR="008B260C"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писателя.</w:t>
      </w:r>
      <w:r w:rsidRPr="00D8149A">
        <w:rPr>
          <w:rFonts w:eastAsia="Calibri"/>
          <w:b/>
          <w:sz w:val="28"/>
          <w:szCs w:val="28"/>
        </w:rPr>
        <w:t xml:space="preserve"> «Конь с розовой гривой». </w:t>
      </w:r>
      <w:r w:rsidRPr="00D8149A">
        <w:rPr>
          <w:rFonts w:eastAsia="Calibri"/>
          <w:sz w:val="28"/>
          <w:szCs w:val="28"/>
        </w:rPr>
        <w:t>Изображение быта и жизни сибирской деревни в предвоенные годы. Нравственные проблемы рассказа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Речевая характеристика героев (развитие представлений). Герой-повествователь (начальные представления).</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К. р. контрольная работа № 9 по рассказу В.П. Астафьева «Конь с розовой гривой».</w:t>
      </w:r>
    </w:p>
    <w:p w:rsidR="008B260C" w:rsidRPr="0008513E" w:rsidRDefault="008B260C" w:rsidP="008B260C">
      <w:pPr>
        <w:contextualSpacing/>
        <w:jc w:val="both"/>
        <w:rPr>
          <w:rFonts w:eastAsia="Calibri"/>
          <w:color w:val="FF0000"/>
          <w:sz w:val="28"/>
          <w:szCs w:val="28"/>
        </w:rPr>
      </w:pPr>
      <w:r w:rsidRPr="0008513E">
        <w:rPr>
          <w:rFonts w:eastAsia="Calibri"/>
          <w:color w:val="FF0000"/>
          <w:sz w:val="28"/>
          <w:szCs w:val="28"/>
        </w:rPr>
        <w:t>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8B260C" w:rsidRPr="00D8149A" w:rsidRDefault="008B260C" w:rsidP="008B260C">
      <w:pPr>
        <w:contextualSpacing/>
        <w:jc w:val="both"/>
        <w:rPr>
          <w:rFonts w:eastAsia="Calibri"/>
          <w:b/>
          <w:sz w:val="28"/>
          <w:szCs w:val="28"/>
        </w:rPr>
      </w:pPr>
      <w:r w:rsidRPr="00D8149A">
        <w:rPr>
          <w:rFonts w:eastAsia="Calibri"/>
          <w:b/>
          <w:sz w:val="28"/>
          <w:szCs w:val="28"/>
        </w:rPr>
        <w:t>Валентин Григорьевич Распутин.</w:t>
      </w:r>
    </w:p>
    <w:p w:rsidR="008B260C" w:rsidRDefault="008B260C" w:rsidP="008B260C">
      <w:pPr>
        <w:contextualSpacing/>
        <w:jc w:val="both"/>
        <w:rPr>
          <w:rFonts w:eastAsia="Calibri"/>
          <w:sz w:val="28"/>
          <w:szCs w:val="28"/>
        </w:rPr>
      </w:pPr>
      <w:r w:rsidRPr="00D8149A">
        <w:rPr>
          <w:rFonts w:eastAsia="Calibri"/>
          <w:sz w:val="28"/>
          <w:szCs w:val="28"/>
        </w:rPr>
        <w:t xml:space="preserve">Краткий рассказ о </w:t>
      </w:r>
      <w:proofErr w:type="gramStart"/>
      <w:r w:rsidRPr="00D8149A">
        <w:rPr>
          <w:rFonts w:eastAsia="Calibri"/>
          <w:sz w:val="28"/>
          <w:szCs w:val="28"/>
        </w:rPr>
        <w:t>писателе.</w:t>
      </w:r>
      <w:r w:rsidRPr="00D8149A">
        <w:rPr>
          <w:rFonts w:eastAsia="Calibri"/>
          <w:b/>
          <w:sz w:val="28"/>
          <w:szCs w:val="28"/>
        </w:rPr>
        <w:t>«</w:t>
      </w:r>
      <w:proofErr w:type="gramEnd"/>
      <w:r w:rsidRPr="00D8149A">
        <w:rPr>
          <w:rFonts w:eastAsia="Calibri"/>
          <w:b/>
          <w:sz w:val="28"/>
          <w:szCs w:val="28"/>
        </w:rPr>
        <w:t xml:space="preserve">Уроки французского». </w:t>
      </w:r>
      <w:r w:rsidRPr="00D8149A">
        <w:rPr>
          <w:rFonts w:eastAsia="Calibri"/>
          <w:sz w:val="28"/>
          <w:szCs w:val="28"/>
        </w:rPr>
        <w:t xml:space="preserve">Отражение в повести трудностей военного времени. Жажда знаний, нравственная стойкость, чувство собственного </w:t>
      </w:r>
      <w:r w:rsidRPr="00D8149A">
        <w:rPr>
          <w:rFonts w:eastAsia="Calibri"/>
          <w:sz w:val="28"/>
          <w:szCs w:val="28"/>
        </w:rPr>
        <w:lastRenderedPageBreak/>
        <w:t>достоинства, свойственные юному герою. Душевная щедрость учительницы, ее роль в жизни мальчика.</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Рассказ, сюжет (развитие понятий). Герой-повествователь (развитие понятия).</w:t>
      </w:r>
    </w:p>
    <w:p w:rsidR="008B260C" w:rsidRPr="00D8149A" w:rsidRDefault="008B260C" w:rsidP="008B260C">
      <w:pPr>
        <w:contextualSpacing/>
        <w:jc w:val="both"/>
        <w:rPr>
          <w:rFonts w:eastAsia="Calibri"/>
          <w:sz w:val="28"/>
          <w:szCs w:val="28"/>
        </w:rPr>
      </w:pPr>
      <w:r w:rsidRPr="00D8149A">
        <w:rPr>
          <w:rFonts w:eastAsia="Calibri"/>
          <w:sz w:val="28"/>
          <w:szCs w:val="28"/>
        </w:rPr>
        <w:t>Участие в коллективном диалоге. Составление плана характеристики героев. Устный и письменный анализ эпизода.</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Родная природа в русской поэзии XX века </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А. Блок. «Летний вечер», «О, как безумно за окном...» С. Есенин. «Мелколесье. Степь и дали...», «Пороша»; А. </w:t>
      </w:r>
      <w:proofErr w:type="gramStart"/>
      <w:r w:rsidRPr="00D8149A">
        <w:rPr>
          <w:rFonts w:eastAsia="Calibri"/>
          <w:b/>
          <w:sz w:val="28"/>
          <w:szCs w:val="28"/>
        </w:rPr>
        <w:t>Ахматова  «</w:t>
      </w:r>
      <w:proofErr w:type="gramEnd"/>
      <w:r w:rsidRPr="00D8149A">
        <w:rPr>
          <w:rFonts w:eastAsia="Calibri"/>
          <w:b/>
          <w:sz w:val="28"/>
          <w:szCs w:val="28"/>
        </w:rPr>
        <w:t xml:space="preserve">Перед весной бывают дни такие...». </w:t>
      </w:r>
    </w:p>
    <w:p w:rsidR="008B260C" w:rsidRPr="00D8149A" w:rsidRDefault="008B260C" w:rsidP="008B260C">
      <w:pPr>
        <w:contextualSpacing/>
        <w:jc w:val="both"/>
        <w:rPr>
          <w:rFonts w:eastAsia="Calibri"/>
          <w:sz w:val="28"/>
          <w:szCs w:val="28"/>
        </w:rPr>
      </w:pPr>
      <w:r w:rsidRPr="00D8149A">
        <w:rPr>
          <w:rFonts w:eastAsia="Calibri"/>
          <w:sz w:val="28"/>
          <w:szCs w:val="28"/>
        </w:rPr>
        <w:t xml:space="preserve">Чувство радости и печали, любви к родной природе родине в стихотворных произведениях </w:t>
      </w:r>
      <w:proofErr w:type="gramStart"/>
      <w:r w:rsidRPr="00D8149A">
        <w:rPr>
          <w:rFonts w:eastAsia="Calibri"/>
          <w:sz w:val="28"/>
          <w:szCs w:val="28"/>
        </w:rPr>
        <w:t>поэтов  XX</w:t>
      </w:r>
      <w:proofErr w:type="gramEnd"/>
      <w:r w:rsidRPr="00D8149A">
        <w:rPr>
          <w:rFonts w:eastAsia="Calibri"/>
          <w:sz w:val="28"/>
          <w:szCs w:val="28"/>
        </w:rPr>
        <w:t xml:space="preserve"> век Связь ритмики и мелодики стиха с эмоциональным состоянием, выраженным в стихотворении. Поэтизация родн</w:t>
      </w:r>
      <w:r>
        <w:rPr>
          <w:rFonts w:eastAsia="Calibri"/>
          <w:sz w:val="28"/>
          <w:szCs w:val="28"/>
        </w:rPr>
        <w:t>ой</w:t>
      </w:r>
      <w:r w:rsidRPr="00D8149A">
        <w:rPr>
          <w:rFonts w:eastAsia="Calibri"/>
          <w:sz w:val="28"/>
          <w:szCs w:val="28"/>
        </w:rPr>
        <w:t xml:space="preserve"> природы.</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Николай Михайлович Рубцов. </w:t>
      </w:r>
    </w:p>
    <w:p w:rsidR="008B260C" w:rsidRPr="00D8149A" w:rsidRDefault="008B260C" w:rsidP="008B260C">
      <w:pPr>
        <w:contextualSpacing/>
        <w:jc w:val="both"/>
        <w:rPr>
          <w:rFonts w:eastAsia="Calibri"/>
          <w:sz w:val="28"/>
          <w:szCs w:val="28"/>
        </w:rPr>
      </w:pPr>
      <w:r w:rsidRPr="00D8149A">
        <w:rPr>
          <w:rFonts w:eastAsia="Calibri"/>
          <w:sz w:val="28"/>
          <w:szCs w:val="28"/>
        </w:rPr>
        <w:t>Краткий рассказ о поэте.</w:t>
      </w:r>
      <w:r>
        <w:rPr>
          <w:rFonts w:eastAsia="Calibri"/>
          <w:sz w:val="28"/>
          <w:szCs w:val="28"/>
        </w:rPr>
        <w:t xml:space="preserve"> </w:t>
      </w:r>
      <w:r w:rsidRPr="00D8149A">
        <w:rPr>
          <w:rFonts w:eastAsia="Calibri"/>
          <w:b/>
          <w:sz w:val="28"/>
          <w:szCs w:val="28"/>
        </w:rPr>
        <w:t xml:space="preserve">«Звезда полей», «Листья осенние», «В горнице». </w:t>
      </w:r>
      <w:r w:rsidRPr="00D8149A">
        <w:rPr>
          <w:rFonts w:eastAsia="Calibri"/>
          <w:sz w:val="28"/>
          <w:szCs w:val="28"/>
        </w:rPr>
        <w:t>Тема Родины в поэзии Рубцова. Человек и природа в «тихой» лирике Рубцова.</w:t>
      </w:r>
    </w:p>
    <w:p w:rsidR="008B260C" w:rsidRPr="00D8149A" w:rsidRDefault="008B260C" w:rsidP="008B260C">
      <w:pPr>
        <w:contextualSpacing/>
        <w:jc w:val="both"/>
        <w:rPr>
          <w:rFonts w:eastAsia="Calibri"/>
          <w:sz w:val="28"/>
          <w:szCs w:val="28"/>
        </w:rPr>
      </w:pPr>
      <w:r w:rsidRPr="00D8149A">
        <w:rPr>
          <w:rFonts w:eastAsia="Calibri"/>
          <w:i/>
          <w:sz w:val="28"/>
          <w:szCs w:val="28"/>
        </w:rPr>
        <w:t>Теория литературы. Изобразительно-выразительные средства (развитие понятия)</w:t>
      </w:r>
    </w:p>
    <w:p w:rsidR="008B260C" w:rsidRPr="00D8149A" w:rsidRDefault="008B260C" w:rsidP="008B260C">
      <w:pPr>
        <w:contextualSpacing/>
        <w:jc w:val="both"/>
        <w:rPr>
          <w:rFonts w:eastAsia="Calibri"/>
          <w:sz w:val="28"/>
          <w:szCs w:val="28"/>
        </w:rPr>
      </w:pPr>
      <w:r w:rsidRPr="00D8149A">
        <w:rPr>
          <w:rFonts w:eastAsia="Calibri"/>
          <w:sz w:val="28"/>
          <w:szCs w:val="28"/>
        </w:rPr>
        <w:t>Выразительное чтение стихотворений. Устное рецензирование выразительного чтения. Участие в коллективном диалоге.</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Писатели улыбаются </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Василий Макарович Шукшин  </w:t>
      </w:r>
    </w:p>
    <w:p w:rsidR="008B260C" w:rsidRPr="00D8149A"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писателя. Рассказы</w:t>
      </w:r>
      <w:r w:rsidRPr="00D8149A">
        <w:rPr>
          <w:rFonts w:eastAsia="Calibri"/>
          <w:b/>
          <w:sz w:val="28"/>
          <w:szCs w:val="28"/>
        </w:rPr>
        <w:t xml:space="preserve"> «Чудик» и «Критик». </w:t>
      </w:r>
      <w:r w:rsidRPr="00D8149A">
        <w:rPr>
          <w:rFonts w:eastAsia="Calibri"/>
          <w:sz w:val="28"/>
          <w:szCs w:val="28"/>
        </w:rPr>
        <w:t>Особенности шукшинских героев — «чудиков», правдоискателей, праведников. Человеческая открытость миру как синовия незащищенности. Образ «странного» героя в литературе</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Фазиль Искандер. </w:t>
      </w:r>
    </w:p>
    <w:p w:rsidR="008B260C" w:rsidRPr="00D8149A" w:rsidRDefault="008B260C" w:rsidP="008B260C">
      <w:pPr>
        <w:contextualSpacing/>
        <w:jc w:val="both"/>
        <w:rPr>
          <w:rFonts w:eastAsia="Calibri"/>
          <w:sz w:val="28"/>
          <w:szCs w:val="28"/>
        </w:rPr>
      </w:pPr>
      <w:r w:rsidRPr="00D8149A">
        <w:rPr>
          <w:rFonts w:eastAsia="Calibri"/>
          <w:sz w:val="28"/>
          <w:szCs w:val="28"/>
        </w:rPr>
        <w:t>Краткий рассказ о писателе.</w:t>
      </w:r>
      <w:r>
        <w:rPr>
          <w:rFonts w:eastAsia="Calibri"/>
          <w:sz w:val="28"/>
          <w:szCs w:val="28"/>
        </w:rPr>
        <w:t xml:space="preserve"> </w:t>
      </w:r>
      <w:r w:rsidRPr="00D8149A">
        <w:rPr>
          <w:rFonts w:eastAsia="Calibri"/>
          <w:b/>
          <w:sz w:val="28"/>
          <w:szCs w:val="28"/>
        </w:rPr>
        <w:t xml:space="preserve">«Тринадцатый подвиг Геракла». </w:t>
      </w:r>
      <w:r w:rsidRPr="00D8149A">
        <w:rPr>
          <w:rFonts w:eastAsia="Calibri"/>
          <w:sz w:val="28"/>
          <w:szCs w:val="28"/>
        </w:rPr>
        <w:t xml:space="preserve">Влияние учителя на формирование детского характера. Чувство юмора как одно из ценных качеств </w:t>
      </w:r>
      <w:proofErr w:type="gramStart"/>
      <w:r w:rsidRPr="00D8149A">
        <w:rPr>
          <w:rFonts w:eastAsia="Calibri"/>
          <w:sz w:val="28"/>
          <w:szCs w:val="28"/>
        </w:rPr>
        <w:t>человека..</w:t>
      </w:r>
      <w:proofErr w:type="gramEnd"/>
      <w:r w:rsidRPr="00D8149A">
        <w:rPr>
          <w:rFonts w:eastAsia="Calibri"/>
          <w:sz w:val="28"/>
          <w:szCs w:val="28"/>
        </w:rPr>
        <w:t xml:space="preserve"> Устная и письменная характеристика героев. Участие в коллективном диалоге.</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Из литературы народов России </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Габдулла Тукай </w:t>
      </w:r>
    </w:p>
    <w:p w:rsidR="008B260C" w:rsidRPr="00D8149A"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татарского поэта.</w:t>
      </w:r>
      <w:r>
        <w:rPr>
          <w:rFonts w:eastAsia="Calibri"/>
          <w:sz w:val="28"/>
          <w:szCs w:val="28"/>
        </w:rPr>
        <w:t xml:space="preserve"> </w:t>
      </w:r>
      <w:r w:rsidRPr="00D8149A">
        <w:rPr>
          <w:rFonts w:eastAsia="Calibri"/>
          <w:b/>
          <w:sz w:val="28"/>
          <w:szCs w:val="28"/>
        </w:rPr>
        <w:t xml:space="preserve">«Родная деревня», «Книга». </w:t>
      </w:r>
      <w:r w:rsidRPr="00D8149A">
        <w:rPr>
          <w:rFonts w:eastAsia="Calibri"/>
          <w:sz w:val="28"/>
          <w:szCs w:val="28"/>
        </w:rPr>
        <w:t>Любовь к своей малой родине и к своему родному краю, верность обычаям,</w:t>
      </w:r>
      <w:r>
        <w:rPr>
          <w:rFonts w:eastAsia="Calibri"/>
          <w:sz w:val="28"/>
          <w:szCs w:val="28"/>
        </w:rPr>
        <w:t xml:space="preserve"> </w:t>
      </w:r>
      <w:r w:rsidRPr="00D8149A">
        <w:rPr>
          <w:rFonts w:eastAsia="Calibri"/>
          <w:sz w:val="28"/>
          <w:szCs w:val="28"/>
        </w:rPr>
        <w:t xml:space="preserve">своей </w:t>
      </w:r>
      <w:proofErr w:type="gramStart"/>
      <w:r w:rsidRPr="00D8149A">
        <w:rPr>
          <w:rFonts w:eastAsia="Calibri"/>
          <w:sz w:val="28"/>
          <w:szCs w:val="28"/>
        </w:rPr>
        <w:t>семье,  традициям</w:t>
      </w:r>
      <w:proofErr w:type="gramEnd"/>
      <w:r w:rsidRPr="00D8149A">
        <w:rPr>
          <w:rFonts w:eastAsia="Calibri"/>
          <w:sz w:val="28"/>
          <w:szCs w:val="28"/>
        </w:rPr>
        <w:t xml:space="preserve"> своего народа. Книга в жизни человек. Книга- «Отрада из отрад, путеводная звезда, «бесстрашное сердце, радостная душа.</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Кайсын Кулиев </w:t>
      </w:r>
    </w:p>
    <w:p w:rsidR="008B260C" w:rsidRPr="00D8149A"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поэта</w:t>
      </w:r>
      <w:r w:rsidRPr="00D8149A">
        <w:rPr>
          <w:rFonts w:eastAsia="Calibri"/>
          <w:b/>
          <w:sz w:val="28"/>
          <w:szCs w:val="28"/>
        </w:rPr>
        <w:t>.</w:t>
      </w:r>
      <w:r>
        <w:rPr>
          <w:rFonts w:eastAsia="Calibri"/>
          <w:b/>
          <w:sz w:val="28"/>
          <w:szCs w:val="28"/>
        </w:rPr>
        <w:t xml:space="preserve"> </w:t>
      </w:r>
      <w:r w:rsidRPr="00D8149A">
        <w:rPr>
          <w:rFonts w:eastAsia="Calibri"/>
          <w:b/>
          <w:sz w:val="28"/>
          <w:szCs w:val="28"/>
        </w:rPr>
        <w:t xml:space="preserve">«Когда на меня навалилась беда...», «Каким бы малым ни был мой </w:t>
      </w:r>
      <w:proofErr w:type="gramStart"/>
      <w:r w:rsidRPr="00D8149A">
        <w:rPr>
          <w:rFonts w:eastAsia="Calibri"/>
          <w:b/>
          <w:sz w:val="28"/>
          <w:szCs w:val="28"/>
        </w:rPr>
        <w:t>народ..</w:t>
      </w:r>
      <w:proofErr w:type="gramEnd"/>
      <w:r w:rsidRPr="00D8149A">
        <w:rPr>
          <w:rFonts w:eastAsia="Calibri"/>
          <w:b/>
          <w:sz w:val="28"/>
          <w:szCs w:val="28"/>
        </w:rPr>
        <w:t>»</w:t>
      </w:r>
      <w:r>
        <w:rPr>
          <w:rFonts w:eastAsia="Calibri"/>
          <w:b/>
          <w:sz w:val="28"/>
          <w:szCs w:val="28"/>
        </w:rPr>
        <w:t xml:space="preserve"> </w:t>
      </w:r>
      <w:r w:rsidRPr="00D8149A">
        <w:rPr>
          <w:rFonts w:eastAsia="Calibri"/>
          <w:sz w:val="28"/>
          <w:szCs w:val="28"/>
        </w:rPr>
        <w:t>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8B260C" w:rsidRPr="009B62A8" w:rsidRDefault="008B260C" w:rsidP="008B260C">
      <w:pPr>
        <w:contextualSpacing/>
        <w:jc w:val="both"/>
        <w:rPr>
          <w:rFonts w:eastAsia="Calibri"/>
          <w:i/>
          <w:sz w:val="28"/>
          <w:szCs w:val="28"/>
        </w:rPr>
      </w:pPr>
      <w:r w:rsidRPr="00D8149A">
        <w:rPr>
          <w:rFonts w:eastAsia="Calibri"/>
          <w:i/>
          <w:sz w:val="28"/>
          <w:szCs w:val="28"/>
        </w:rPr>
        <w:t xml:space="preserve">Теория литературы. </w:t>
      </w:r>
      <w:r w:rsidRPr="009B62A8">
        <w:rPr>
          <w:rFonts w:eastAsia="Calibri"/>
          <w:i/>
          <w:sz w:val="28"/>
          <w:szCs w:val="28"/>
        </w:rPr>
        <w:t>Общечеловеческое и национальное в литературе разных народов.</w:t>
      </w:r>
    </w:p>
    <w:p w:rsidR="008B260C" w:rsidRPr="00D8149A" w:rsidRDefault="008B260C" w:rsidP="008B260C">
      <w:pPr>
        <w:contextualSpacing/>
        <w:jc w:val="both"/>
        <w:rPr>
          <w:rFonts w:eastAsia="Calibri"/>
          <w:b/>
          <w:sz w:val="28"/>
          <w:szCs w:val="28"/>
        </w:rPr>
      </w:pPr>
      <w:r w:rsidRPr="00D8149A">
        <w:rPr>
          <w:rFonts w:eastAsia="Calibri"/>
          <w:b/>
          <w:sz w:val="28"/>
          <w:szCs w:val="28"/>
        </w:rPr>
        <w:t>Из зарубежной литературы</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Мифы Древней Греции </w:t>
      </w:r>
    </w:p>
    <w:p w:rsidR="008B260C" w:rsidRPr="00D8149A" w:rsidRDefault="008B260C" w:rsidP="008B260C">
      <w:pPr>
        <w:contextualSpacing/>
        <w:jc w:val="both"/>
        <w:rPr>
          <w:rFonts w:eastAsia="Calibri"/>
          <w:sz w:val="28"/>
          <w:szCs w:val="28"/>
        </w:rPr>
      </w:pPr>
      <w:r w:rsidRPr="00D8149A">
        <w:rPr>
          <w:rFonts w:eastAsia="Calibri"/>
          <w:b/>
          <w:sz w:val="28"/>
          <w:szCs w:val="28"/>
        </w:rPr>
        <w:lastRenderedPageBreak/>
        <w:t xml:space="preserve">«Скотный двор царя Авгия», «Яблоки Гесперид». </w:t>
      </w:r>
      <w:r w:rsidRPr="00D8149A">
        <w:rPr>
          <w:rFonts w:eastAsia="Calibri"/>
          <w:sz w:val="28"/>
          <w:szCs w:val="28"/>
        </w:rPr>
        <w:t>Подвиги Геракла (в переложении Н. Куна).</w:t>
      </w:r>
    </w:p>
    <w:p w:rsidR="008B260C" w:rsidRDefault="008B260C" w:rsidP="008B260C">
      <w:pPr>
        <w:contextualSpacing/>
        <w:jc w:val="both"/>
        <w:rPr>
          <w:rFonts w:eastAsia="Calibri"/>
          <w:b/>
          <w:sz w:val="28"/>
          <w:szCs w:val="28"/>
        </w:rPr>
      </w:pPr>
      <w:r w:rsidRPr="00D8149A">
        <w:rPr>
          <w:rFonts w:eastAsia="Calibri"/>
          <w:b/>
          <w:sz w:val="28"/>
          <w:szCs w:val="28"/>
        </w:rPr>
        <w:t>Геродот «Легенда об Арионе».</w:t>
      </w:r>
    </w:p>
    <w:p w:rsidR="008B260C" w:rsidRPr="00D8149A" w:rsidRDefault="008B260C" w:rsidP="008B260C">
      <w:pPr>
        <w:contextualSpacing/>
        <w:jc w:val="both"/>
        <w:rPr>
          <w:rFonts w:eastAsia="Calibri"/>
          <w:b/>
          <w:sz w:val="28"/>
          <w:szCs w:val="28"/>
        </w:rPr>
      </w:pPr>
      <w:r w:rsidRPr="00D8149A">
        <w:rPr>
          <w:rFonts w:eastAsia="Calibri"/>
          <w:i/>
          <w:sz w:val="28"/>
          <w:szCs w:val="28"/>
        </w:rPr>
        <w:t xml:space="preserve">Теория литературы. </w:t>
      </w:r>
      <w:r w:rsidRPr="009B62A8">
        <w:rPr>
          <w:rFonts w:eastAsia="Calibri"/>
          <w:i/>
          <w:sz w:val="28"/>
          <w:szCs w:val="28"/>
        </w:rPr>
        <w:t>Миф. Отличие мифа от сказки.</w:t>
      </w:r>
    </w:p>
    <w:p w:rsidR="008B260C" w:rsidRPr="00D8149A" w:rsidRDefault="008B260C" w:rsidP="008B260C">
      <w:pPr>
        <w:contextualSpacing/>
        <w:jc w:val="both"/>
        <w:rPr>
          <w:rFonts w:eastAsia="Calibri"/>
          <w:sz w:val="28"/>
          <w:szCs w:val="28"/>
        </w:rPr>
      </w:pPr>
      <w:r w:rsidRPr="00D8149A">
        <w:rPr>
          <w:rFonts w:eastAsia="Calibri"/>
          <w:b/>
          <w:sz w:val="28"/>
          <w:szCs w:val="28"/>
        </w:rPr>
        <w:t xml:space="preserve">Гомер </w:t>
      </w:r>
      <w:r w:rsidRPr="00D8149A">
        <w:rPr>
          <w:rFonts w:eastAsia="Calibri"/>
          <w:sz w:val="28"/>
          <w:szCs w:val="28"/>
        </w:rPr>
        <w:t>Краткий рассказ о жизни и творчестве Гомера.</w:t>
      </w:r>
      <w:r w:rsidRPr="00D8149A">
        <w:rPr>
          <w:rFonts w:eastAsia="Calibri"/>
          <w:b/>
          <w:sz w:val="28"/>
          <w:szCs w:val="28"/>
        </w:rPr>
        <w:t xml:space="preserve"> «Илиада», «Одиссея» </w:t>
      </w:r>
      <w:r w:rsidRPr="00D8149A">
        <w:rPr>
          <w:rFonts w:eastAsia="Calibri"/>
          <w:sz w:val="28"/>
          <w:szCs w:val="28"/>
        </w:rPr>
        <w:t>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Понятие о героическом эпосе (начальные представления).</w:t>
      </w:r>
    </w:p>
    <w:p w:rsidR="008B260C" w:rsidRPr="00D8149A" w:rsidRDefault="008B260C" w:rsidP="008B260C">
      <w:pPr>
        <w:contextualSpacing/>
        <w:jc w:val="both"/>
        <w:rPr>
          <w:rFonts w:eastAsia="Calibri"/>
          <w:b/>
          <w:sz w:val="28"/>
          <w:szCs w:val="28"/>
        </w:rPr>
      </w:pPr>
      <w:proofErr w:type="gramStart"/>
      <w:r w:rsidRPr="00D8149A">
        <w:rPr>
          <w:rFonts w:eastAsia="Calibri"/>
          <w:b/>
          <w:sz w:val="28"/>
          <w:szCs w:val="28"/>
        </w:rPr>
        <w:t>Мигель  де</w:t>
      </w:r>
      <w:proofErr w:type="gramEnd"/>
      <w:r w:rsidRPr="00D8149A">
        <w:rPr>
          <w:rFonts w:eastAsia="Calibri"/>
          <w:b/>
          <w:sz w:val="28"/>
          <w:szCs w:val="28"/>
        </w:rPr>
        <w:t xml:space="preserve"> Сервантес Сааведра </w:t>
      </w:r>
    </w:p>
    <w:p w:rsidR="008B260C"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писателя, роман</w:t>
      </w:r>
      <w:r w:rsidRPr="00D8149A">
        <w:rPr>
          <w:rFonts w:eastAsia="Calibri"/>
          <w:b/>
          <w:sz w:val="28"/>
          <w:szCs w:val="28"/>
        </w:rPr>
        <w:t xml:space="preserve"> «Дон Кихот». </w:t>
      </w:r>
      <w:r w:rsidRPr="00D8149A">
        <w:rPr>
          <w:rFonts w:eastAsia="Calibri"/>
          <w:sz w:val="28"/>
          <w:szCs w:val="28"/>
        </w:rPr>
        <w:t>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«Вечные» образы в искусстве (начальные представления).</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Фридрих Шиллер </w:t>
      </w:r>
    </w:p>
    <w:p w:rsidR="008B260C" w:rsidRPr="00D8149A" w:rsidRDefault="008B260C" w:rsidP="008B260C">
      <w:pPr>
        <w:contextualSpacing/>
        <w:jc w:val="both"/>
        <w:rPr>
          <w:rFonts w:eastAsia="Calibri"/>
          <w:sz w:val="28"/>
          <w:szCs w:val="28"/>
        </w:rPr>
      </w:pPr>
      <w:r w:rsidRPr="00D8149A">
        <w:rPr>
          <w:rFonts w:eastAsia="Calibri"/>
          <w:sz w:val="28"/>
          <w:szCs w:val="28"/>
        </w:rPr>
        <w:t xml:space="preserve">Краткий рассказ о жизни и творчестве </w:t>
      </w:r>
      <w:proofErr w:type="gramStart"/>
      <w:r w:rsidRPr="00D8149A">
        <w:rPr>
          <w:rFonts w:eastAsia="Calibri"/>
          <w:sz w:val="28"/>
          <w:szCs w:val="28"/>
        </w:rPr>
        <w:t>писателя.Баллада</w:t>
      </w:r>
      <w:proofErr w:type="gramEnd"/>
      <w:r w:rsidRPr="00D8149A">
        <w:rPr>
          <w:rFonts w:eastAsia="Calibri"/>
          <w:b/>
          <w:sz w:val="28"/>
          <w:szCs w:val="28"/>
        </w:rPr>
        <w:t xml:space="preserve"> «Перчатка». </w:t>
      </w:r>
      <w:r w:rsidRPr="00D8149A">
        <w:rPr>
          <w:rFonts w:eastAsia="Calibri"/>
          <w:sz w:val="28"/>
          <w:szCs w:val="28"/>
        </w:rPr>
        <w:t>Повествование о феодальных нравах. Любовь как благородство и своевольный, бесчеловечный каприз. Рыцарь —герой, отвергающий награду и защищающий личное достоинство и честь.</w:t>
      </w:r>
    </w:p>
    <w:p w:rsidR="008B260C" w:rsidRPr="00D8149A" w:rsidRDefault="008B260C" w:rsidP="008B260C">
      <w:pPr>
        <w:contextualSpacing/>
        <w:jc w:val="both"/>
        <w:rPr>
          <w:rFonts w:eastAsia="Calibri"/>
          <w:i/>
          <w:sz w:val="28"/>
          <w:szCs w:val="28"/>
        </w:rPr>
      </w:pPr>
      <w:r w:rsidRPr="00D8149A">
        <w:rPr>
          <w:rFonts w:eastAsia="Calibri"/>
          <w:i/>
          <w:sz w:val="28"/>
          <w:szCs w:val="28"/>
        </w:rPr>
        <w:t>Теория литературы. Рыцарская баллада (начальные представления).</w:t>
      </w:r>
    </w:p>
    <w:p w:rsidR="008B260C" w:rsidRPr="00D8149A" w:rsidRDefault="008B260C" w:rsidP="008B260C">
      <w:pPr>
        <w:contextualSpacing/>
        <w:jc w:val="both"/>
        <w:rPr>
          <w:rFonts w:eastAsia="Calibri"/>
          <w:b/>
          <w:sz w:val="28"/>
          <w:szCs w:val="28"/>
        </w:rPr>
      </w:pPr>
      <w:r w:rsidRPr="00D8149A">
        <w:rPr>
          <w:rFonts w:eastAsia="Calibri"/>
          <w:b/>
          <w:sz w:val="28"/>
          <w:szCs w:val="28"/>
        </w:rPr>
        <w:t xml:space="preserve">Проспер Мериме </w:t>
      </w:r>
    </w:p>
    <w:p w:rsidR="008B260C" w:rsidRPr="00D8149A" w:rsidRDefault="008B260C" w:rsidP="008B260C">
      <w:pPr>
        <w:contextualSpacing/>
        <w:jc w:val="both"/>
        <w:rPr>
          <w:rFonts w:eastAsia="Calibri"/>
          <w:sz w:val="28"/>
          <w:szCs w:val="28"/>
        </w:rPr>
      </w:pPr>
      <w:r w:rsidRPr="00D8149A">
        <w:rPr>
          <w:rFonts w:eastAsia="Calibri"/>
          <w:sz w:val="28"/>
          <w:szCs w:val="28"/>
        </w:rPr>
        <w:t>Краткий рассказ о жизни и творчестве писателя. Новелла</w:t>
      </w:r>
      <w:r w:rsidRPr="00D8149A">
        <w:rPr>
          <w:rFonts w:eastAsia="Calibri"/>
          <w:b/>
          <w:sz w:val="28"/>
          <w:szCs w:val="28"/>
        </w:rPr>
        <w:t xml:space="preserve"> «Маттео Фальконе». </w:t>
      </w:r>
      <w:r w:rsidRPr="00D8149A">
        <w:rPr>
          <w:rFonts w:eastAsia="Calibri"/>
          <w:sz w:val="28"/>
          <w:szCs w:val="28"/>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8B260C" w:rsidRPr="00D8149A" w:rsidRDefault="008B260C" w:rsidP="008B260C">
      <w:pPr>
        <w:contextualSpacing/>
        <w:jc w:val="both"/>
        <w:rPr>
          <w:rFonts w:eastAsia="Calibri"/>
          <w:i/>
          <w:sz w:val="28"/>
          <w:szCs w:val="28"/>
        </w:rPr>
      </w:pPr>
      <w:r w:rsidRPr="00D8149A">
        <w:rPr>
          <w:rFonts w:eastAsia="Calibri"/>
          <w:b/>
          <w:sz w:val="28"/>
          <w:szCs w:val="28"/>
        </w:rPr>
        <w:t xml:space="preserve">Антуан де Сент-Экзюпери </w:t>
      </w:r>
      <w:r w:rsidRPr="00D8149A">
        <w:rPr>
          <w:rFonts w:eastAsia="Calibri"/>
          <w:sz w:val="28"/>
          <w:szCs w:val="28"/>
        </w:rPr>
        <w:t xml:space="preserve">Краткий рассказ о жизни и творчестве писателя. </w:t>
      </w:r>
      <w:r w:rsidRPr="00D8149A">
        <w:rPr>
          <w:rFonts w:eastAsia="Calibri"/>
          <w:b/>
          <w:sz w:val="28"/>
          <w:szCs w:val="28"/>
        </w:rPr>
        <w:t xml:space="preserve">«Меленький принц» </w:t>
      </w:r>
      <w:r w:rsidRPr="00D8149A">
        <w:rPr>
          <w:rFonts w:eastAsia="Calibri"/>
          <w:sz w:val="28"/>
          <w:szCs w:val="28"/>
        </w:rPr>
        <w:t>как философская сказка и мудрая притча. Чистота восприятия мира как величайшая ценность.</w:t>
      </w:r>
      <w:r>
        <w:rPr>
          <w:rFonts w:eastAsia="Calibri"/>
          <w:sz w:val="28"/>
          <w:szCs w:val="28"/>
        </w:rPr>
        <w:t xml:space="preserve"> </w:t>
      </w:r>
      <w:r w:rsidRPr="00D8149A">
        <w:rPr>
          <w:rFonts w:eastAsia="Calibri"/>
          <w:i/>
          <w:sz w:val="28"/>
          <w:szCs w:val="28"/>
        </w:rPr>
        <w:t>Теория литературы. Притча (начальные представления).</w:t>
      </w:r>
    </w:p>
    <w:p w:rsidR="008B260C" w:rsidRPr="00D8149A" w:rsidRDefault="008B260C" w:rsidP="008B260C">
      <w:pPr>
        <w:ind w:firstLine="709"/>
        <w:contextualSpacing/>
        <w:jc w:val="both"/>
        <w:rPr>
          <w:rFonts w:eastAsia="Calibri"/>
          <w:i/>
          <w:sz w:val="28"/>
          <w:szCs w:val="28"/>
        </w:rPr>
      </w:pPr>
    </w:p>
    <w:p w:rsidR="008B260C" w:rsidRPr="00D8149A" w:rsidRDefault="008B260C" w:rsidP="008B260C">
      <w:pPr>
        <w:shd w:val="clear" w:color="auto" w:fill="FFFFFF"/>
        <w:tabs>
          <w:tab w:val="left" w:pos="142"/>
        </w:tabs>
        <w:contextualSpacing/>
        <w:rPr>
          <w:rFonts w:eastAsia="Calibri"/>
          <w:b/>
          <w:bCs/>
          <w:kern w:val="32"/>
          <w:sz w:val="28"/>
          <w:szCs w:val="28"/>
        </w:rPr>
      </w:pPr>
      <w:r w:rsidRPr="00D8149A">
        <w:rPr>
          <w:rFonts w:eastAsia="Calibri"/>
          <w:b/>
          <w:bCs/>
          <w:kern w:val="32"/>
          <w:sz w:val="28"/>
          <w:szCs w:val="28"/>
        </w:rPr>
        <w:t>7 класс.</w:t>
      </w:r>
    </w:p>
    <w:p w:rsidR="008B260C" w:rsidRPr="00D8149A" w:rsidRDefault="008B260C" w:rsidP="008B260C">
      <w:pPr>
        <w:jc w:val="both"/>
        <w:rPr>
          <w:sz w:val="28"/>
          <w:szCs w:val="28"/>
        </w:rPr>
      </w:pPr>
      <w:r w:rsidRPr="00D8149A">
        <w:rPr>
          <w:b/>
          <w:bCs/>
          <w:sz w:val="28"/>
          <w:szCs w:val="28"/>
        </w:rPr>
        <w:t>Введение.</w:t>
      </w:r>
      <w:r w:rsidRPr="00D8149A">
        <w:rPr>
          <w:bCs/>
          <w:sz w:val="28"/>
          <w:szCs w:val="28"/>
        </w:rPr>
        <w:t xml:space="preserve"> </w:t>
      </w:r>
      <w:r w:rsidRPr="00D8149A">
        <w:rPr>
          <w:sz w:val="28"/>
          <w:szCs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
          <w:bCs/>
          <w:sz w:val="28"/>
          <w:szCs w:val="28"/>
        </w:rPr>
        <w:t>Устное народное творчество</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Предания. </w:t>
      </w:r>
      <w:r w:rsidRPr="00D8149A">
        <w:rPr>
          <w:rFonts w:eastAsia="Calibri"/>
          <w:sz w:val="28"/>
          <w:szCs w:val="28"/>
        </w:rPr>
        <w:t xml:space="preserve">Поэтическая автобиография народа. Устный рассказ об исторических событиях. </w:t>
      </w:r>
      <w:r w:rsidRPr="00D8149A">
        <w:rPr>
          <w:rFonts w:eastAsia="Calibri"/>
          <w:bCs/>
          <w:iCs/>
          <w:sz w:val="28"/>
          <w:szCs w:val="28"/>
        </w:rPr>
        <w:t>«Воцарение</w:t>
      </w:r>
      <w:r>
        <w:rPr>
          <w:rFonts w:eastAsia="Calibri"/>
          <w:bCs/>
          <w:iCs/>
          <w:sz w:val="28"/>
          <w:szCs w:val="28"/>
        </w:rPr>
        <w:t xml:space="preserve"> </w:t>
      </w:r>
      <w:r w:rsidRPr="00D8149A">
        <w:rPr>
          <w:rFonts w:eastAsia="Calibri"/>
          <w:bCs/>
          <w:iCs/>
          <w:sz w:val="28"/>
          <w:szCs w:val="28"/>
        </w:rPr>
        <w:t>Ивана Грозного», «Сороки-Ведьмы», «Петр и плотник».</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Былины. </w:t>
      </w:r>
      <w:r w:rsidRPr="00D8149A">
        <w:rPr>
          <w:rFonts w:eastAsia="Calibri"/>
          <w:bCs/>
          <w:i/>
          <w:iCs/>
          <w:sz w:val="28"/>
          <w:szCs w:val="28"/>
        </w:rPr>
        <w:t>«</w:t>
      </w:r>
      <w:r w:rsidRPr="00D8149A">
        <w:rPr>
          <w:rFonts w:eastAsia="Calibri"/>
          <w:bCs/>
          <w:iCs/>
          <w:sz w:val="28"/>
          <w:szCs w:val="28"/>
        </w:rPr>
        <w:t>Вольга и Микула Селянинович».</w:t>
      </w:r>
      <w:r>
        <w:rPr>
          <w:rFonts w:eastAsia="Calibri"/>
          <w:bCs/>
          <w:iCs/>
          <w:sz w:val="28"/>
          <w:szCs w:val="28"/>
        </w:rPr>
        <w:t xml:space="preserve"> </w:t>
      </w:r>
      <w:r w:rsidRPr="00D8149A">
        <w:rPr>
          <w:rFonts w:eastAsia="Calibri"/>
          <w:sz w:val="28"/>
          <w:szCs w:val="28"/>
        </w:rPr>
        <w:t xml:space="preserve">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Киевский цикл былин. </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lastRenderedPageBreak/>
        <w:t>«Илья Муромец и Соловей-разбойник».</w:t>
      </w:r>
      <w:r>
        <w:rPr>
          <w:rFonts w:eastAsia="Calibri"/>
          <w:bCs/>
          <w:iCs/>
          <w:sz w:val="28"/>
          <w:szCs w:val="28"/>
        </w:rPr>
        <w:t xml:space="preserve"> </w:t>
      </w:r>
      <w:r w:rsidRPr="00D8149A">
        <w:rPr>
          <w:rFonts w:eastAsia="Calibri"/>
          <w:sz w:val="28"/>
          <w:szCs w:val="28"/>
        </w:rPr>
        <w:t>Бескорыстное служение Родине и народу, мужество, справедливость, чувство собственного</w:t>
      </w:r>
      <w:r>
        <w:rPr>
          <w:rFonts w:eastAsia="Calibri"/>
          <w:sz w:val="28"/>
          <w:szCs w:val="28"/>
        </w:rPr>
        <w:t xml:space="preserve"> </w:t>
      </w:r>
      <w:r w:rsidRPr="00D8149A">
        <w:rPr>
          <w:rFonts w:eastAsia="Calibri"/>
          <w:sz w:val="28"/>
          <w:szCs w:val="28"/>
        </w:rPr>
        <w:t xml:space="preserve">достоинства — основные черты характера Ильи Муромца. (Изучается одна былина по выбору.) Для внеклассного чтения. Новгородский цикл былин. </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t>«Садко».</w:t>
      </w:r>
      <w:r>
        <w:rPr>
          <w:rFonts w:eastAsia="Calibri"/>
          <w:bCs/>
          <w:iCs/>
          <w:sz w:val="28"/>
          <w:szCs w:val="28"/>
        </w:rPr>
        <w:t xml:space="preserve"> </w:t>
      </w:r>
      <w:proofErr w:type="gramStart"/>
      <w:r w:rsidRPr="00D8149A">
        <w:rPr>
          <w:rFonts w:eastAsia="Calibri"/>
          <w:sz w:val="28"/>
          <w:szCs w:val="28"/>
        </w:rPr>
        <w:t xml:space="preserve">Своеобразие </w:t>
      </w:r>
      <w:r>
        <w:rPr>
          <w:rFonts w:eastAsia="Calibri"/>
          <w:sz w:val="28"/>
          <w:szCs w:val="28"/>
        </w:rPr>
        <w:t xml:space="preserve"> </w:t>
      </w:r>
      <w:r w:rsidRPr="00D8149A">
        <w:rPr>
          <w:rFonts w:eastAsia="Calibri"/>
          <w:sz w:val="28"/>
          <w:szCs w:val="28"/>
        </w:rPr>
        <w:t>былины</w:t>
      </w:r>
      <w:proofErr w:type="gramEnd"/>
      <w:r w:rsidRPr="00D8149A">
        <w:rPr>
          <w:rFonts w:eastAsia="Calibri"/>
          <w:sz w:val="28"/>
          <w:szCs w:val="28"/>
        </w:rPr>
        <w:t>.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t>«Калевала»</w:t>
      </w:r>
      <w:r w:rsidRPr="00D8149A">
        <w:rPr>
          <w:rFonts w:eastAsia="Calibri"/>
          <w:b/>
          <w:bCs/>
          <w:i/>
          <w:iCs/>
          <w:sz w:val="28"/>
          <w:szCs w:val="28"/>
        </w:rPr>
        <w:t xml:space="preserve"> — </w:t>
      </w:r>
      <w:r w:rsidRPr="00D8149A">
        <w:rPr>
          <w:rFonts w:eastAsia="Calibri"/>
          <w:sz w:val="28"/>
          <w:szCs w:val="28"/>
        </w:rPr>
        <w:t>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 (Для внеклассного чтения).</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Предание (развитие представлений). Гипербола (развитие представлений). Былина. Руны. Мифологический эпос (начальные представления).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iCs/>
          <w:sz w:val="28"/>
          <w:szCs w:val="28"/>
        </w:rPr>
        <w:t>Пословицы и поговорки</w:t>
      </w:r>
      <w:r w:rsidRPr="00D8149A">
        <w:rPr>
          <w:rFonts w:eastAsia="Calibri"/>
          <w:b/>
          <w:bCs/>
          <w:i/>
          <w:iCs/>
          <w:sz w:val="28"/>
          <w:szCs w:val="28"/>
        </w:rPr>
        <w:t xml:space="preserve">. </w:t>
      </w:r>
      <w:r w:rsidRPr="00D8149A">
        <w:rPr>
          <w:rFonts w:eastAsia="Calibri"/>
          <w:sz w:val="28"/>
          <w:szCs w:val="28"/>
        </w:rPr>
        <w:t>Народная мудрость пословиц и поговорок. Выражение в них духа народного языка.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8B260C" w:rsidRPr="00D8149A" w:rsidRDefault="008B260C" w:rsidP="008B260C">
      <w:pPr>
        <w:autoSpaceDE w:val="0"/>
        <w:autoSpaceDN w:val="0"/>
        <w:adjustRightInd w:val="0"/>
        <w:contextualSpacing/>
        <w:jc w:val="both"/>
        <w:rPr>
          <w:rFonts w:eastAsia="Calibri"/>
          <w:sz w:val="28"/>
          <w:szCs w:val="28"/>
        </w:rPr>
      </w:pPr>
      <w:r w:rsidRPr="009B62A8">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Героический эпос, афористические жанры фольклора. Пословицы, поговорки (развитие представлений</w:t>
      </w:r>
      <w:r w:rsidRPr="00D8149A">
        <w:rPr>
          <w:rFonts w:eastAsia="Calibri"/>
          <w:sz w:val="28"/>
          <w:szCs w:val="28"/>
        </w:rPr>
        <w:t>).</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
          <w:bCs/>
          <w:sz w:val="28"/>
          <w:szCs w:val="28"/>
        </w:rPr>
        <w:t>Из древнерусской литературы</w:t>
      </w:r>
    </w:p>
    <w:p w:rsidR="008B260C" w:rsidRPr="00D8149A" w:rsidRDefault="008B260C" w:rsidP="008B260C">
      <w:pPr>
        <w:autoSpaceDE w:val="0"/>
        <w:autoSpaceDN w:val="0"/>
        <w:adjustRightInd w:val="0"/>
        <w:contextualSpacing/>
        <w:jc w:val="both"/>
        <w:rPr>
          <w:rFonts w:eastAsia="Calibri"/>
          <w:b/>
          <w:bCs/>
          <w:i/>
          <w:iCs/>
          <w:sz w:val="28"/>
          <w:szCs w:val="28"/>
        </w:rPr>
      </w:pPr>
      <w:r w:rsidRPr="00D8149A">
        <w:rPr>
          <w:rFonts w:eastAsia="Calibri"/>
          <w:bCs/>
          <w:iCs/>
          <w:sz w:val="28"/>
          <w:szCs w:val="28"/>
        </w:rPr>
        <w:t xml:space="preserve">«Поучение» Владимира Мономаха </w:t>
      </w:r>
      <w:r w:rsidRPr="00D8149A">
        <w:rPr>
          <w:rFonts w:eastAsia="Calibri"/>
          <w:sz w:val="28"/>
          <w:szCs w:val="28"/>
        </w:rPr>
        <w:t xml:space="preserve">(отрывок), </w:t>
      </w:r>
      <w:r w:rsidRPr="00D8149A">
        <w:rPr>
          <w:rFonts w:eastAsia="Calibri"/>
          <w:bCs/>
          <w:iCs/>
          <w:sz w:val="28"/>
          <w:szCs w:val="28"/>
        </w:rPr>
        <w:t>«Повесть о Петре и Февронии Муромских</w:t>
      </w:r>
      <w:proofErr w:type="gramStart"/>
      <w:r w:rsidRPr="00D8149A">
        <w:rPr>
          <w:rFonts w:eastAsia="Calibri"/>
          <w:bCs/>
          <w:iCs/>
          <w:sz w:val="28"/>
          <w:szCs w:val="28"/>
        </w:rPr>
        <w:t>».</w:t>
      </w:r>
      <w:r w:rsidRPr="00D8149A">
        <w:rPr>
          <w:rFonts w:eastAsia="Calibri"/>
          <w:sz w:val="28"/>
          <w:szCs w:val="28"/>
        </w:rPr>
        <w:t>Нравственные</w:t>
      </w:r>
      <w:proofErr w:type="gramEnd"/>
      <w:r w:rsidRPr="00D8149A">
        <w:rPr>
          <w:rFonts w:eastAsia="Calibri"/>
          <w:sz w:val="28"/>
          <w:szCs w:val="28"/>
        </w:rPr>
        <w:t xml:space="preserve"> заветы Древней Руси. Внимание к личности, гимн</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t>любви и верности.</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Поучение (начальные представления).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t>«Повесть временных лет</w:t>
      </w:r>
      <w:r w:rsidRPr="00D8149A">
        <w:rPr>
          <w:rFonts w:eastAsia="Calibri"/>
          <w:b/>
          <w:bCs/>
          <w:i/>
          <w:iCs/>
          <w:sz w:val="28"/>
          <w:szCs w:val="28"/>
        </w:rPr>
        <w:t xml:space="preserve">». </w:t>
      </w:r>
      <w:r w:rsidRPr="00D8149A">
        <w:rPr>
          <w:rFonts w:eastAsia="Calibri"/>
          <w:sz w:val="28"/>
          <w:szCs w:val="28"/>
        </w:rPr>
        <w:t>Отрывок «О пользе книг». Формирование традиции уважительного отношения к книге.</w:t>
      </w:r>
    </w:p>
    <w:p w:rsidR="008B260C" w:rsidRPr="009B62A8" w:rsidRDefault="008B260C" w:rsidP="008B260C">
      <w:pPr>
        <w:autoSpaceDE w:val="0"/>
        <w:autoSpaceDN w:val="0"/>
        <w:adjustRightInd w:val="0"/>
        <w:contextualSpacing/>
        <w:jc w:val="both"/>
        <w:rPr>
          <w:rFonts w:eastAsia="Calibri"/>
          <w: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Летопись (развитие представлений).</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
          <w:bCs/>
          <w:sz w:val="28"/>
          <w:szCs w:val="28"/>
        </w:rPr>
        <w:t>Из русской литературы XVIII века</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Михаил Васильевич Ломоносов. </w:t>
      </w:r>
      <w:r w:rsidRPr="00D8149A">
        <w:rPr>
          <w:rFonts w:eastAsia="Calibri"/>
          <w:sz w:val="28"/>
          <w:szCs w:val="28"/>
        </w:rPr>
        <w:t xml:space="preserve">Краткий рассказ об ученом и поэте. </w:t>
      </w:r>
      <w:r w:rsidRPr="00D8149A">
        <w:rPr>
          <w:rFonts w:eastAsia="Calibri"/>
          <w:bCs/>
          <w:iCs/>
          <w:sz w:val="28"/>
          <w:szCs w:val="28"/>
        </w:rPr>
        <w:t>«К статуе Петра Великого», «Ода на день восшествия на Всероссийский престол ея Величества государыни Императрицы Елисаветы Петровны1747 года</w:t>
      </w:r>
      <w:r w:rsidRPr="00D8149A">
        <w:rPr>
          <w:rFonts w:eastAsia="Calibri"/>
          <w:b/>
          <w:bCs/>
          <w:i/>
          <w:iCs/>
          <w:sz w:val="28"/>
          <w:szCs w:val="28"/>
        </w:rPr>
        <w:t xml:space="preserve">» </w:t>
      </w:r>
      <w:r w:rsidRPr="00D8149A">
        <w:rPr>
          <w:rFonts w:eastAsia="Calibri"/>
          <w:sz w:val="28"/>
          <w:szCs w:val="28"/>
        </w:rPr>
        <w:t>(отрывок).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8B260C" w:rsidRPr="009B62A8" w:rsidRDefault="008B260C" w:rsidP="008B260C">
      <w:pPr>
        <w:autoSpaceDE w:val="0"/>
        <w:autoSpaceDN w:val="0"/>
        <w:adjustRightInd w:val="0"/>
        <w:contextualSpacing/>
        <w:jc w:val="both"/>
        <w:rPr>
          <w:rFonts w:eastAsia="Calibri"/>
          <w:i/>
          <w:sz w:val="28"/>
          <w:szCs w:val="28"/>
        </w:rPr>
      </w:pPr>
      <w:r w:rsidRPr="00A931DA">
        <w:rPr>
          <w:rFonts w:eastAsia="Calibri"/>
          <w:i/>
          <w:sz w:val="28"/>
          <w:szCs w:val="28"/>
        </w:rPr>
        <w:t>Теория литературы</w:t>
      </w:r>
      <w:r>
        <w:rPr>
          <w:rFonts w:eastAsia="Calibri"/>
          <w:sz w:val="28"/>
          <w:szCs w:val="28"/>
        </w:rPr>
        <w:t xml:space="preserve">. </w:t>
      </w:r>
      <w:r w:rsidRPr="009B62A8">
        <w:rPr>
          <w:rFonts w:eastAsia="Calibri"/>
          <w:i/>
          <w:sz w:val="28"/>
          <w:szCs w:val="28"/>
        </w:rPr>
        <w:t>Ода (начальные представления).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Гавриил Романович Державин. </w:t>
      </w:r>
      <w:r w:rsidRPr="00D8149A">
        <w:rPr>
          <w:rFonts w:eastAsia="Calibri"/>
          <w:sz w:val="28"/>
          <w:szCs w:val="28"/>
        </w:rPr>
        <w:t xml:space="preserve">Краткий рассказ о поэте. </w:t>
      </w:r>
      <w:r w:rsidRPr="00D8149A">
        <w:rPr>
          <w:rFonts w:eastAsia="Calibri"/>
          <w:b/>
          <w:bCs/>
          <w:i/>
          <w:iCs/>
          <w:sz w:val="28"/>
          <w:szCs w:val="28"/>
        </w:rPr>
        <w:t>«</w:t>
      </w:r>
      <w:r w:rsidRPr="00D8149A">
        <w:rPr>
          <w:rFonts w:eastAsia="Calibri"/>
          <w:bCs/>
          <w:iCs/>
          <w:sz w:val="28"/>
          <w:szCs w:val="28"/>
        </w:rPr>
        <w:t>Река времен в своем стремленьи...», «На</w:t>
      </w:r>
      <w:r>
        <w:rPr>
          <w:rFonts w:eastAsia="Calibri"/>
          <w:bCs/>
          <w:iCs/>
          <w:sz w:val="28"/>
          <w:szCs w:val="28"/>
        </w:rPr>
        <w:t xml:space="preserve"> </w:t>
      </w:r>
      <w:r w:rsidRPr="00D8149A">
        <w:rPr>
          <w:rFonts w:eastAsia="Calibri"/>
          <w:bCs/>
          <w:iCs/>
          <w:sz w:val="28"/>
          <w:szCs w:val="28"/>
        </w:rPr>
        <w:t>птичку...», «Признание».</w:t>
      </w:r>
      <w:r>
        <w:rPr>
          <w:rFonts w:eastAsia="Calibri"/>
          <w:bCs/>
          <w:iCs/>
          <w:sz w:val="28"/>
          <w:szCs w:val="28"/>
        </w:rPr>
        <w:t xml:space="preserve"> </w:t>
      </w:r>
      <w:r w:rsidRPr="00D8149A">
        <w:rPr>
          <w:rFonts w:eastAsia="Calibri"/>
          <w:sz w:val="28"/>
          <w:szCs w:val="28"/>
        </w:rPr>
        <w:t>Размышления о смысле жизни, о судьбе. Утверждение необходимости свободы творчества.</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
          <w:bCs/>
          <w:sz w:val="28"/>
          <w:szCs w:val="28"/>
        </w:rPr>
        <w:t>Из русской литературы XIX века</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Александр Сергеевич Пушкин. </w:t>
      </w:r>
      <w:r w:rsidRPr="00D8149A">
        <w:rPr>
          <w:rFonts w:eastAsia="Calibri"/>
          <w:sz w:val="28"/>
          <w:szCs w:val="28"/>
        </w:rPr>
        <w:t>Краткий рассказ о писателе.</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i/>
          <w:iCs/>
          <w:sz w:val="28"/>
          <w:szCs w:val="28"/>
        </w:rPr>
        <w:t>«</w:t>
      </w:r>
      <w:r w:rsidRPr="00D8149A">
        <w:rPr>
          <w:rFonts w:eastAsia="Calibri"/>
          <w:bCs/>
          <w:iCs/>
          <w:sz w:val="28"/>
          <w:szCs w:val="28"/>
        </w:rPr>
        <w:t>Полтава» («Полтавский бой»), «Медный всадник</w:t>
      </w:r>
      <w:r w:rsidRPr="00D8149A">
        <w:rPr>
          <w:rFonts w:eastAsia="Calibri"/>
          <w:b/>
          <w:bCs/>
          <w:i/>
          <w:iCs/>
          <w:sz w:val="28"/>
          <w:szCs w:val="28"/>
        </w:rPr>
        <w:t>»</w:t>
      </w:r>
      <w:r w:rsidRPr="00D8149A">
        <w:rPr>
          <w:rFonts w:eastAsia="Calibri"/>
          <w:sz w:val="28"/>
          <w:szCs w:val="28"/>
        </w:rPr>
        <w:t xml:space="preserve"> (вступление «На берегу пустынных волн...»). </w:t>
      </w:r>
      <w:r w:rsidRPr="00D8149A">
        <w:rPr>
          <w:rFonts w:eastAsia="Calibri"/>
          <w:bCs/>
          <w:iCs/>
          <w:sz w:val="28"/>
          <w:szCs w:val="28"/>
        </w:rPr>
        <w:t>«Песнь о вещем Олеге».</w:t>
      </w:r>
      <w:r>
        <w:rPr>
          <w:rFonts w:eastAsia="Calibri"/>
          <w:bCs/>
          <w:iCs/>
          <w:sz w:val="28"/>
          <w:szCs w:val="28"/>
        </w:rPr>
        <w:t xml:space="preserve"> </w:t>
      </w:r>
      <w:r w:rsidRPr="00D8149A">
        <w:rPr>
          <w:rFonts w:eastAsia="Calibri"/>
          <w:sz w:val="28"/>
          <w:szCs w:val="28"/>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w:t>
      </w:r>
      <w:r w:rsidRPr="00D8149A">
        <w:rPr>
          <w:rFonts w:eastAsia="Calibri"/>
          <w:sz w:val="28"/>
          <w:szCs w:val="28"/>
        </w:rPr>
        <w:lastRenderedPageBreak/>
        <w:t>Особенности композиции. Своеобразие языка. Смысл сопоставления Олега и волхва. Художественное воспроизведение быта и нравов Древней Руси.</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Баллада (развитие представлений).</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i/>
          <w:iCs/>
          <w:sz w:val="28"/>
          <w:szCs w:val="28"/>
        </w:rPr>
        <w:t>«</w:t>
      </w:r>
      <w:r w:rsidRPr="00D8149A">
        <w:rPr>
          <w:rFonts w:eastAsia="Calibri"/>
          <w:bCs/>
          <w:iCs/>
          <w:sz w:val="28"/>
          <w:szCs w:val="28"/>
        </w:rPr>
        <w:t>Борис Годунов»</w:t>
      </w:r>
      <w:r>
        <w:rPr>
          <w:rFonts w:eastAsia="Calibri"/>
          <w:bCs/>
          <w:iCs/>
          <w:sz w:val="28"/>
          <w:szCs w:val="28"/>
        </w:rPr>
        <w:t xml:space="preserve"> </w:t>
      </w:r>
      <w:r w:rsidRPr="00D8149A">
        <w:rPr>
          <w:rFonts w:eastAsia="Calibri"/>
          <w:iCs/>
          <w:sz w:val="28"/>
          <w:szCs w:val="28"/>
        </w:rPr>
        <w:t>(сцена в</w:t>
      </w:r>
      <w:r>
        <w:rPr>
          <w:rFonts w:eastAsia="Calibri"/>
          <w:iCs/>
          <w:sz w:val="28"/>
          <w:szCs w:val="28"/>
        </w:rPr>
        <w:t xml:space="preserve"> </w:t>
      </w:r>
      <w:r w:rsidRPr="00D8149A">
        <w:rPr>
          <w:rFonts w:eastAsia="Calibri"/>
          <w:iCs/>
          <w:sz w:val="28"/>
          <w:szCs w:val="28"/>
        </w:rPr>
        <w:t>Чудовом монастыре</w:t>
      </w:r>
      <w:r w:rsidRPr="00D8149A">
        <w:rPr>
          <w:rFonts w:eastAsia="Calibri"/>
          <w:i/>
          <w:iCs/>
          <w:sz w:val="28"/>
          <w:szCs w:val="28"/>
        </w:rPr>
        <w:t xml:space="preserve">). </w:t>
      </w:r>
      <w:r w:rsidRPr="00D8149A">
        <w:rPr>
          <w:rFonts w:eastAsia="Calibri"/>
          <w:sz w:val="28"/>
          <w:szCs w:val="28"/>
        </w:rPr>
        <w:t>Образ летописца как образ древнерусского писателя. Монолог Пимена: размышления о труде летописца как о</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t>нравственном подвиге. Истина как цель летописного повествования и как завет будущим поколениям.</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t>«Станционный смотритель»</w:t>
      </w:r>
      <w:r w:rsidRPr="00D8149A">
        <w:rPr>
          <w:rFonts w:eastAsia="Calibri"/>
          <w:b/>
          <w:bCs/>
          <w:i/>
          <w:iCs/>
          <w:sz w:val="28"/>
          <w:szCs w:val="28"/>
        </w:rPr>
        <w:t xml:space="preserve">. </w:t>
      </w:r>
      <w:r w:rsidRPr="00D8149A">
        <w:rPr>
          <w:rFonts w:eastAsia="Calibri"/>
          <w:sz w:val="28"/>
          <w:szCs w:val="28"/>
        </w:rPr>
        <w:t>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Повесть (развитие представлений).</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Михаил Юрьевич Лермонтов. </w:t>
      </w:r>
      <w:r w:rsidRPr="00D8149A">
        <w:rPr>
          <w:rFonts w:eastAsia="Calibri"/>
          <w:sz w:val="28"/>
          <w:szCs w:val="28"/>
        </w:rPr>
        <w:t xml:space="preserve">Краткий рассказ о поэте. </w:t>
      </w:r>
      <w:r w:rsidRPr="00D8149A">
        <w:rPr>
          <w:rFonts w:eastAsia="Calibri"/>
          <w:bCs/>
          <w:iCs/>
          <w:sz w:val="28"/>
          <w:szCs w:val="28"/>
        </w:rPr>
        <w:t>«Песня про царя Ивана Васильевича, молодогоопричника и удалого купца Калашникова»</w:t>
      </w:r>
      <w:r w:rsidRPr="00D8149A">
        <w:rPr>
          <w:rFonts w:eastAsia="Calibri"/>
          <w:b/>
          <w:bCs/>
          <w:i/>
          <w:iCs/>
          <w:sz w:val="28"/>
          <w:szCs w:val="28"/>
        </w:rPr>
        <w:t xml:space="preserve">. </w:t>
      </w:r>
      <w:r w:rsidRPr="00D8149A">
        <w:rPr>
          <w:rFonts w:eastAsia="Calibri"/>
          <w:sz w:val="28"/>
          <w:szCs w:val="28"/>
        </w:rPr>
        <w:t>Поэма об</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t>историческом прошлом Руси. Картины быта XVI века, их значение для понимания характеров и идеи поэмы. Смысл столкновения Калашникова с Кирибеевичем и</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t>Иваном Грозным. Защита Калашниковым человеческого достоинства, его готовность стоять за правду до конца. Особенности сюжета поэмы. Авторское отношение к</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t>изображаемому. Связь поэмы с произведениями устного народного творчества. Оценка героев с позиций народа. Образы гусляров. Язык и стих поэмы.</w:t>
      </w:r>
    </w:p>
    <w:p w:rsidR="008B260C" w:rsidRPr="00D8149A" w:rsidRDefault="008B260C" w:rsidP="008B260C">
      <w:pPr>
        <w:autoSpaceDE w:val="0"/>
        <w:autoSpaceDN w:val="0"/>
        <w:adjustRightInd w:val="0"/>
        <w:contextualSpacing/>
        <w:jc w:val="both"/>
        <w:rPr>
          <w:rFonts w:eastAsia="Calibri"/>
          <w:b/>
          <w:bCs/>
          <w:i/>
          <w:iCs/>
          <w:sz w:val="28"/>
          <w:szCs w:val="28"/>
        </w:rPr>
      </w:pPr>
      <w:r w:rsidRPr="00D8149A">
        <w:rPr>
          <w:rFonts w:eastAsia="Calibri"/>
          <w:bCs/>
          <w:iCs/>
          <w:sz w:val="28"/>
          <w:szCs w:val="28"/>
        </w:rPr>
        <w:t>«Когда волнуется желтеющая нива...», «Молитва», «Ангел».</w:t>
      </w:r>
      <w:r>
        <w:rPr>
          <w:rFonts w:eastAsia="Calibri"/>
          <w:bCs/>
          <w:iCs/>
          <w:sz w:val="28"/>
          <w:szCs w:val="28"/>
        </w:rPr>
        <w:t xml:space="preserve"> </w:t>
      </w:r>
      <w:r w:rsidRPr="00D8149A">
        <w:rPr>
          <w:rFonts w:eastAsia="Calibri"/>
          <w:sz w:val="28"/>
          <w:szCs w:val="28"/>
        </w:rPr>
        <w:t>Стихотворение «Ангел» как воспоминание об идеальной гармонии, о «небесных» звуках, оставшихся в памяти души, переживание блаженства, полноты жизненныхсил, связанное с красотой природы и ее проявлений.</w:t>
      </w:r>
      <w:r>
        <w:rPr>
          <w:rFonts w:eastAsia="Calibri"/>
          <w:sz w:val="28"/>
          <w:szCs w:val="28"/>
        </w:rPr>
        <w:t xml:space="preserve"> </w:t>
      </w:r>
      <w:r w:rsidRPr="00D8149A">
        <w:rPr>
          <w:rFonts w:eastAsia="Calibri"/>
          <w:sz w:val="28"/>
          <w:szCs w:val="28"/>
        </w:rPr>
        <w:t>«Молитва» («В минуту жизни трудную...») — готовность</w:t>
      </w:r>
      <w:r>
        <w:rPr>
          <w:rFonts w:eastAsia="Calibri"/>
          <w:sz w:val="28"/>
          <w:szCs w:val="28"/>
        </w:rPr>
        <w:t xml:space="preserve"> </w:t>
      </w:r>
      <w:r w:rsidRPr="00D8149A">
        <w:rPr>
          <w:rFonts w:eastAsia="Calibri"/>
          <w:sz w:val="28"/>
          <w:szCs w:val="28"/>
        </w:rPr>
        <w:t>ринуться навстречу знакомым гармоничным звукам,</w:t>
      </w:r>
      <w:r>
        <w:rPr>
          <w:rFonts w:eastAsia="Calibri"/>
          <w:sz w:val="28"/>
          <w:szCs w:val="28"/>
        </w:rPr>
        <w:t xml:space="preserve"> </w:t>
      </w:r>
      <w:r w:rsidRPr="00D8149A">
        <w:rPr>
          <w:rFonts w:eastAsia="Calibri"/>
          <w:sz w:val="28"/>
          <w:szCs w:val="28"/>
        </w:rPr>
        <w:t>символизирующим ожидаемое счастье на земле.</w:t>
      </w:r>
    </w:p>
    <w:p w:rsidR="008B260C" w:rsidRPr="009B62A8" w:rsidRDefault="008B260C" w:rsidP="008B260C">
      <w:pPr>
        <w:autoSpaceDE w:val="0"/>
        <w:autoSpaceDN w:val="0"/>
        <w:adjustRightInd w:val="0"/>
        <w:contextualSpacing/>
        <w:jc w:val="both"/>
        <w:rPr>
          <w:rFonts w:eastAsia="Calibri"/>
          <w: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Фольклоризм литературы (развитие представлений).</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Николай Васильевич Гоголь. </w:t>
      </w:r>
      <w:r w:rsidRPr="00D8149A">
        <w:rPr>
          <w:rFonts w:eastAsia="Calibri"/>
          <w:sz w:val="28"/>
          <w:szCs w:val="28"/>
        </w:rPr>
        <w:t>Краткий рассказ о писателе.</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t>«Тарас Бульба».</w:t>
      </w:r>
      <w:r>
        <w:rPr>
          <w:rFonts w:eastAsia="Calibri"/>
          <w:bCs/>
          <w:iCs/>
          <w:sz w:val="28"/>
          <w:szCs w:val="28"/>
        </w:rPr>
        <w:t xml:space="preserve"> </w:t>
      </w:r>
      <w:r w:rsidRPr="00D8149A">
        <w:rPr>
          <w:rFonts w:eastAsia="Calibri"/>
          <w:sz w:val="28"/>
          <w:szCs w:val="28"/>
        </w:rP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w:t>
      </w:r>
      <w:r>
        <w:rPr>
          <w:rFonts w:eastAsia="Calibri"/>
          <w:sz w:val="28"/>
          <w:szCs w:val="28"/>
        </w:rPr>
        <w:t xml:space="preserve"> </w:t>
      </w:r>
      <w:r w:rsidRPr="00D8149A">
        <w:rPr>
          <w:rFonts w:eastAsia="Calibri"/>
          <w:sz w:val="28"/>
          <w:szCs w:val="28"/>
        </w:rPr>
        <w:t>смысл этого противопоставления. Патриотический пафос повести. Особенности изображения людей и природы в по-</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t>вести.</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i/>
          <w:sz w:val="28"/>
          <w:szCs w:val="28"/>
        </w:rPr>
        <w:t>.</w:t>
      </w:r>
      <w:r w:rsidRPr="00D8149A">
        <w:rPr>
          <w:rFonts w:eastAsia="Calibri"/>
          <w:sz w:val="28"/>
          <w:szCs w:val="28"/>
        </w:rPr>
        <w:t xml:space="preserve"> </w:t>
      </w:r>
      <w:r w:rsidRPr="009B62A8">
        <w:rPr>
          <w:rFonts w:eastAsia="Calibri"/>
          <w:i/>
          <w:sz w:val="28"/>
          <w:szCs w:val="28"/>
        </w:rPr>
        <w:t>Историческая и фольклорная основа произведения. Роды литературы: эпос (развитие понятия). Литературный герой (развитие понятия).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Иван Сергеевич Тургенев. </w:t>
      </w:r>
      <w:r w:rsidRPr="00D8149A">
        <w:rPr>
          <w:rFonts w:eastAsia="Calibri"/>
          <w:sz w:val="28"/>
          <w:szCs w:val="28"/>
        </w:rPr>
        <w:t xml:space="preserve">Краткий рассказ о писателе. </w:t>
      </w:r>
      <w:r w:rsidRPr="00D8149A">
        <w:rPr>
          <w:rFonts w:eastAsia="Calibri"/>
          <w:bCs/>
          <w:iCs/>
          <w:sz w:val="28"/>
          <w:szCs w:val="28"/>
        </w:rPr>
        <w:t>«Бирюк</w:t>
      </w:r>
      <w:proofErr w:type="gramStart"/>
      <w:r w:rsidRPr="00D8149A">
        <w:rPr>
          <w:rFonts w:eastAsia="Calibri"/>
          <w:bCs/>
          <w:iCs/>
          <w:sz w:val="28"/>
          <w:szCs w:val="28"/>
        </w:rPr>
        <w:t>».</w:t>
      </w:r>
      <w:r w:rsidRPr="00D8149A">
        <w:rPr>
          <w:rFonts w:eastAsia="Calibri"/>
          <w:sz w:val="28"/>
          <w:szCs w:val="28"/>
        </w:rPr>
        <w:t>Изображение</w:t>
      </w:r>
      <w:proofErr w:type="gramEnd"/>
      <w:r w:rsidRPr="00D8149A">
        <w:rPr>
          <w:rFonts w:eastAsia="Calibri"/>
          <w:sz w:val="28"/>
          <w:szCs w:val="28"/>
        </w:rPr>
        <w:t xml:space="preserve"> быта крестьян, авторское отношение к бесправным и обездоленным. Мастерство в</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t>изображении пейзажа. Художественные особенности рассказа.</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sz w:val="28"/>
          <w:szCs w:val="28"/>
        </w:rPr>
        <w:t xml:space="preserve">Стихотворения в прозе. </w:t>
      </w:r>
      <w:r w:rsidRPr="00D8149A">
        <w:rPr>
          <w:rFonts w:eastAsia="Calibri"/>
          <w:bCs/>
          <w:iCs/>
          <w:sz w:val="28"/>
          <w:szCs w:val="28"/>
        </w:rPr>
        <w:t>«Русский язык</w:t>
      </w:r>
      <w:r w:rsidRPr="00D8149A">
        <w:rPr>
          <w:rFonts w:eastAsia="Calibri"/>
          <w:b/>
          <w:bCs/>
          <w:i/>
          <w:iCs/>
          <w:sz w:val="28"/>
          <w:szCs w:val="28"/>
        </w:rPr>
        <w:t xml:space="preserve">». </w:t>
      </w:r>
      <w:r w:rsidRPr="00D8149A">
        <w:rPr>
          <w:rFonts w:eastAsia="Calibri"/>
          <w:sz w:val="28"/>
          <w:szCs w:val="28"/>
        </w:rPr>
        <w:t xml:space="preserve">Тургенев о богатстве и красоте русского языка. Родной язык как духовная опора человека. </w:t>
      </w:r>
      <w:r w:rsidRPr="00D8149A">
        <w:rPr>
          <w:rFonts w:eastAsia="Calibri"/>
          <w:bCs/>
          <w:iCs/>
          <w:sz w:val="28"/>
          <w:szCs w:val="28"/>
        </w:rPr>
        <w:t>«Близнецы», «Два богача».</w:t>
      </w:r>
      <w:r w:rsidRPr="00D8149A">
        <w:rPr>
          <w:rFonts w:eastAsia="Calibri"/>
          <w:sz w:val="28"/>
          <w:szCs w:val="28"/>
        </w:rPr>
        <w:t xml:space="preserve"> Нравственность и человеческие взаимоотношения.</w:t>
      </w:r>
    </w:p>
    <w:p w:rsidR="008B260C" w:rsidRPr="00D8149A" w:rsidRDefault="008B260C" w:rsidP="008B260C">
      <w:pPr>
        <w:autoSpaceDE w:val="0"/>
        <w:autoSpaceDN w:val="0"/>
        <w:adjustRightInd w:val="0"/>
        <w:contextualSpacing/>
        <w:jc w:val="both"/>
        <w:rPr>
          <w:rFonts w:eastAsia="Calibri"/>
          <w:sz w:val="28"/>
          <w:szCs w:val="28"/>
        </w:rPr>
      </w:pPr>
      <w:bookmarkStart w:id="84" w:name="_Hlk47536060"/>
      <w:r w:rsidRPr="00A931DA">
        <w:rPr>
          <w:rFonts w:eastAsia="Calibri"/>
          <w:i/>
          <w:sz w:val="28"/>
          <w:szCs w:val="28"/>
        </w:rPr>
        <w:t xml:space="preserve">Теория </w:t>
      </w:r>
      <w:proofErr w:type="gramStart"/>
      <w:r w:rsidRPr="00A931DA">
        <w:rPr>
          <w:rFonts w:eastAsia="Calibri"/>
          <w:i/>
          <w:sz w:val="28"/>
          <w:szCs w:val="28"/>
        </w:rPr>
        <w:t>литературы</w:t>
      </w:r>
      <w:r w:rsidRPr="00D8149A">
        <w:rPr>
          <w:rFonts w:eastAsia="Calibri"/>
          <w:sz w:val="28"/>
          <w:szCs w:val="28"/>
        </w:rPr>
        <w:t xml:space="preserve"> </w:t>
      </w:r>
      <w:bookmarkEnd w:id="84"/>
      <w:r w:rsidRPr="00D8149A">
        <w:rPr>
          <w:rFonts w:eastAsia="Calibri"/>
          <w:sz w:val="28"/>
          <w:szCs w:val="28"/>
        </w:rPr>
        <w:t>.</w:t>
      </w:r>
      <w:proofErr w:type="gramEnd"/>
      <w:r w:rsidRPr="00D8149A">
        <w:rPr>
          <w:rFonts w:eastAsia="Calibri"/>
          <w:sz w:val="28"/>
          <w:szCs w:val="28"/>
        </w:rPr>
        <w:t xml:space="preserve"> </w:t>
      </w:r>
      <w:r w:rsidRPr="009B62A8">
        <w:rPr>
          <w:rFonts w:eastAsia="Calibri"/>
          <w:i/>
          <w:sz w:val="28"/>
          <w:szCs w:val="28"/>
        </w:rPr>
        <w:t>Стихотворения в прозе</w:t>
      </w:r>
      <w:r w:rsidRPr="00D8149A">
        <w:rPr>
          <w:rFonts w:eastAsia="Calibri"/>
          <w:sz w:val="28"/>
          <w:szCs w:val="28"/>
        </w:rPr>
        <w:t>.</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
          <w:bCs/>
          <w:sz w:val="28"/>
          <w:szCs w:val="28"/>
        </w:rPr>
        <w:t xml:space="preserve">Николай Алексеевич Некрасов. </w:t>
      </w:r>
      <w:r w:rsidRPr="00D8149A">
        <w:rPr>
          <w:rFonts w:eastAsia="Calibri"/>
          <w:sz w:val="28"/>
          <w:szCs w:val="28"/>
        </w:rPr>
        <w:t xml:space="preserve">Краткий рассказ </w:t>
      </w:r>
      <w:r w:rsidRPr="00D8149A">
        <w:rPr>
          <w:rFonts w:eastAsia="Calibri"/>
          <w:b/>
          <w:bCs/>
          <w:sz w:val="28"/>
          <w:szCs w:val="28"/>
        </w:rPr>
        <w:t xml:space="preserve">о </w:t>
      </w:r>
      <w:proofErr w:type="gramStart"/>
      <w:r w:rsidRPr="00D8149A">
        <w:rPr>
          <w:rFonts w:eastAsia="Calibri"/>
          <w:sz w:val="28"/>
          <w:szCs w:val="28"/>
        </w:rPr>
        <w:t>писателе.</w:t>
      </w:r>
      <w:r w:rsidRPr="00D8149A">
        <w:rPr>
          <w:rFonts w:eastAsia="Calibri"/>
          <w:bCs/>
          <w:iCs/>
          <w:sz w:val="28"/>
          <w:szCs w:val="28"/>
        </w:rPr>
        <w:t>«</w:t>
      </w:r>
      <w:proofErr w:type="gramEnd"/>
      <w:r w:rsidRPr="00D8149A">
        <w:rPr>
          <w:rFonts w:eastAsia="Calibri"/>
          <w:bCs/>
          <w:iCs/>
          <w:sz w:val="28"/>
          <w:szCs w:val="28"/>
        </w:rPr>
        <w:t>Русские женщины»</w:t>
      </w:r>
      <w:r w:rsidRPr="00D8149A">
        <w:rPr>
          <w:rFonts w:eastAsia="Calibri"/>
          <w:iCs/>
          <w:sz w:val="28"/>
          <w:szCs w:val="28"/>
        </w:rPr>
        <w:t>(«Княгиня Трубецкая»),</w:t>
      </w:r>
      <w:r w:rsidRPr="00D8149A">
        <w:rPr>
          <w:rFonts w:eastAsia="Calibri"/>
          <w:sz w:val="28"/>
          <w:szCs w:val="28"/>
        </w:rPr>
        <w:t>Историческая основа поэмы. Величие духа русских женщин,</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lastRenderedPageBreak/>
        <w:t>отправившихся вслед за осужденными мужьями в Сибирь. Художественные особенности исторических поэм Некрасова.</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t>«Размышления у парадного подъезда</w:t>
      </w:r>
      <w:proofErr w:type="gramStart"/>
      <w:r w:rsidRPr="00D8149A">
        <w:rPr>
          <w:rFonts w:eastAsia="Calibri"/>
          <w:bCs/>
          <w:iCs/>
          <w:sz w:val="28"/>
          <w:szCs w:val="28"/>
        </w:rPr>
        <w:t>».</w:t>
      </w:r>
      <w:r w:rsidRPr="00D8149A">
        <w:rPr>
          <w:rFonts w:eastAsia="Calibri"/>
          <w:sz w:val="28"/>
          <w:szCs w:val="28"/>
        </w:rPr>
        <w:t>Боль</w:t>
      </w:r>
      <w:proofErr w:type="gramEnd"/>
      <w:r w:rsidRPr="00D8149A">
        <w:rPr>
          <w:rFonts w:eastAsia="Calibri"/>
          <w:sz w:val="28"/>
          <w:szCs w:val="28"/>
        </w:rPr>
        <w:t xml:space="preserve"> поэта за судьбу народа. Своеобразие некрасовской музы. (Для чтения и обсуждения.)</w:t>
      </w:r>
    </w:p>
    <w:p w:rsidR="008B260C" w:rsidRPr="009B62A8" w:rsidRDefault="008B260C" w:rsidP="008B260C">
      <w:pPr>
        <w:autoSpaceDE w:val="0"/>
        <w:autoSpaceDN w:val="0"/>
        <w:adjustRightInd w:val="0"/>
        <w:contextualSpacing/>
        <w:jc w:val="both"/>
        <w:rPr>
          <w:rFonts w:eastAsia="Calibri"/>
          <w: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Поэма (развитие понятия). Трехсложные размеры стиха (развитие понятия).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Алексей Константинович Толстой</w:t>
      </w:r>
      <w:r w:rsidRPr="00D8149A">
        <w:rPr>
          <w:rFonts w:eastAsia="Calibri"/>
          <w:bCs/>
          <w:sz w:val="28"/>
          <w:szCs w:val="28"/>
        </w:rPr>
        <w:t xml:space="preserve">. Словоо </w:t>
      </w:r>
      <w:r w:rsidRPr="00D8149A">
        <w:rPr>
          <w:rFonts w:eastAsia="Calibri"/>
          <w:sz w:val="28"/>
          <w:szCs w:val="28"/>
        </w:rPr>
        <w:t xml:space="preserve">поэте. Исторические баллады </w:t>
      </w:r>
      <w:r w:rsidRPr="00D8149A">
        <w:rPr>
          <w:rFonts w:eastAsia="Calibri"/>
          <w:b/>
          <w:bCs/>
          <w:i/>
          <w:iCs/>
          <w:sz w:val="28"/>
          <w:szCs w:val="28"/>
        </w:rPr>
        <w:t>«</w:t>
      </w:r>
      <w:r w:rsidRPr="00D8149A">
        <w:rPr>
          <w:rFonts w:eastAsia="Calibri"/>
          <w:bCs/>
          <w:iCs/>
          <w:sz w:val="28"/>
          <w:szCs w:val="28"/>
        </w:rPr>
        <w:t xml:space="preserve">Василий Шибанов» </w:t>
      </w:r>
      <w:r w:rsidRPr="00D8149A">
        <w:rPr>
          <w:rFonts w:eastAsia="Calibri"/>
          <w:sz w:val="28"/>
          <w:szCs w:val="28"/>
        </w:rPr>
        <w:t xml:space="preserve">и </w:t>
      </w:r>
      <w:r w:rsidRPr="00D8149A">
        <w:rPr>
          <w:rFonts w:eastAsia="Calibri"/>
          <w:bCs/>
          <w:iCs/>
          <w:sz w:val="28"/>
          <w:szCs w:val="28"/>
        </w:rPr>
        <w:t xml:space="preserve">«Михайло Репнин». </w:t>
      </w:r>
      <w:r w:rsidRPr="00D8149A">
        <w:rPr>
          <w:rFonts w:eastAsia="Calibri"/>
          <w:sz w:val="28"/>
          <w:szCs w:val="28"/>
        </w:rPr>
        <w:t>Воспроизведение исторического колорита эпохи. Правда и вымысел. Тема древнерусского «рыцарства», противостоящего самовластию.</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Cs/>
          <w:sz w:val="28"/>
          <w:szCs w:val="28"/>
        </w:rPr>
        <w:t>Смех сквозь слезы, или «Уроки Щедрина». Михаил Евграфович Салтыков-Щедрин.</w:t>
      </w:r>
      <w:r>
        <w:rPr>
          <w:rFonts w:eastAsia="Calibri"/>
          <w:bCs/>
          <w:sz w:val="28"/>
          <w:szCs w:val="28"/>
        </w:rPr>
        <w:t xml:space="preserve"> </w:t>
      </w:r>
      <w:r w:rsidRPr="00D8149A">
        <w:rPr>
          <w:rFonts w:eastAsia="Calibri"/>
          <w:sz w:val="28"/>
          <w:szCs w:val="28"/>
        </w:rPr>
        <w:t>Краткий</w:t>
      </w:r>
      <w:r>
        <w:rPr>
          <w:rFonts w:eastAsia="Calibri"/>
          <w:sz w:val="28"/>
          <w:szCs w:val="28"/>
        </w:rPr>
        <w:t xml:space="preserve"> </w:t>
      </w:r>
      <w:r w:rsidRPr="00D8149A">
        <w:rPr>
          <w:rFonts w:eastAsia="Calibri"/>
          <w:sz w:val="28"/>
          <w:szCs w:val="28"/>
        </w:rPr>
        <w:t>рассказ о писателе.</w:t>
      </w:r>
    </w:p>
    <w:p w:rsidR="008B260C" w:rsidRPr="00D8149A" w:rsidRDefault="008B260C" w:rsidP="008B260C">
      <w:pPr>
        <w:autoSpaceDE w:val="0"/>
        <w:autoSpaceDN w:val="0"/>
        <w:adjustRightInd w:val="0"/>
        <w:contextualSpacing/>
        <w:jc w:val="both"/>
        <w:rPr>
          <w:rFonts w:eastAsia="Calibri"/>
          <w:b/>
          <w:bCs/>
          <w:i/>
          <w:iCs/>
          <w:sz w:val="28"/>
          <w:szCs w:val="28"/>
        </w:rPr>
      </w:pPr>
      <w:r w:rsidRPr="00D8149A">
        <w:rPr>
          <w:rFonts w:eastAsia="Calibri"/>
          <w:bCs/>
          <w:iCs/>
          <w:sz w:val="28"/>
          <w:szCs w:val="28"/>
        </w:rPr>
        <w:t>«Повесть о том, как один мужик двух генералов прокормил</w:t>
      </w:r>
      <w:proofErr w:type="gramStart"/>
      <w:r w:rsidRPr="00D8149A">
        <w:rPr>
          <w:rFonts w:eastAsia="Calibri"/>
          <w:bCs/>
          <w:iCs/>
          <w:sz w:val="28"/>
          <w:szCs w:val="28"/>
        </w:rPr>
        <w:t>».</w:t>
      </w:r>
      <w:r w:rsidRPr="00D8149A">
        <w:rPr>
          <w:rFonts w:eastAsia="Calibri"/>
          <w:sz w:val="28"/>
          <w:szCs w:val="28"/>
        </w:rPr>
        <w:t>Нравственные</w:t>
      </w:r>
      <w:proofErr w:type="gramEnd"/>
      <w:r w:rsidRPr="00D8149A">
        <w:rPr>
          <w:rFonts w:eastAsia="Calibri"/>
          <w:sz w:val="28"/>
          <w:szCs w:val="28"/>
        </w:rPr>
        <w:t xml:space="preserve"> пороки общества. Паразитизм генералов, трудолюбие и сметливость </w:t>
      </w:r>
      <w:proofErr w:type="gramStart"/>
      <w:r w:rsidRPr="00D8149A">
        <w:rPr>
          <w:rFonts w:eastAsia="Calibri"/>
          <w:sz w:val="28"/>
          <w:szCs w:val="28"/>
        </w:rPr>
        <w:t>мужика.Осуждение</w:t>
      </w:r>
      <w:proofErr w:type="gramEnd"/>
      <w:r w:rsidRPr="00D8149A">
        <w:rPr>
          <w:rFonts w:eastAsia="Calibri"/>
          <w:sz w:val="28"/>
          <w:szCs w:val="28"/>
        </w:rPr>
        <w:t xml:space="preserve"> покорности мужика. Сатира в «Повести...».</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t>«Дикий помещик».</w:t>
      </w:r>
      <w:r>
        <w:rPr>
          <w:rFonts w:eastAsia="Calibri"/>
          <w:bCs/>
          <w:iCs/>
          <w:sz w:val="28"/>
          <w:szCs w:val="28"/>
        </w:rPr>
        <w:t xml:space="preserve"> </w:t>
      </w:r>
      <w:r w:rsidRPr="00D8149A">
        <w:rPr>
          <w:rFonts w:eastAsia="Calibri"/>
          <w:sz w:val="28"/>
          <w:szCs w:val="28"/>
        </w:rPr>
        <w:t>Для самостоятельного чтения.</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Гротеск (начальные представления).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Лев Николаевич Толстой. </w:t>
      </w:r>
      <w:r w:rsidRPr="00D8149A">
        <w:rPr>
          <w:rFonts w:eastAsia="Calibri"/>
          <w:sz w:val="28"/>
          <w:szCs w:val="28"/>
        </w:rPr>
        <w:t xml:space="preserve">Краткий рассказ </w:t>
      </w:r>
      <w:r w:rsidRPr="00D8149A">
        <w:rPr>
          <w:rFonts w:eastAsia="Calibri"/>
          <w:b/>
          <w:bCs/>
          <w:sz w:val="28"/>
          <w:szCs w:val="28"/>
        </w:rPr>
        <w:t xml:space="preserve">о </w:t>
      </w:r>
      <w:r w:rsidRPr="00D8149A">
        <w:rPr>
          <w:rFonts w:eastAsia="Calibri"/>
          <w:sz w:val="28"/>
          <w:szCs w:val="28"/>
        </w:rPr>
        <w:t xml:space="preserve">писателе. </w:t>
      </w:r>
      <w:r w:rsidRPr="00D8149A">
        <w:rPr>
          <w:rFonts w:eastAsia="Calibri"/>
          <w:bCs/>
          <w:iCs/>
          <w:sz w:val="28"/>
          <w:szCs w:val="28"/>
        </w:rPr>
        <w:t>«Детство</w:t>
      </w:r>
      <w:r w:rsidRPr="00D8149A">
        <w:rPr>
          <w:rFonts w:eastAsia="Calibri"/>
          <w:b/>
          <w:bCs/>
          <w:i/>
          <w:iCs/>
          <w:sz w:val="28"/>
          <w:szCs w:val="28"/>
        </w:rPr>
        <w:t xml:space="preserve">». </w:t>
      </w:r>
      <w:r w:rsidRPr="00D8149A">
        <w:rPr>
          <w:rFonts w:eastAsia="Calibri"/>
          <w:sz w:val="28"/>
          <w:szCs w:val="28"/>
        </w:rPr>
        <w:t>Главы из повести: «Классы», «Наталья Савишна», «Матап» и др. Взаимоотношения детей и взрослых. Проявления чувств героя, беспощадность к себе, анализ собственных поступков.</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Автобиографическое художественное произведение (развитие понятия). Герой-повествователь (развитие понятия</w:t>
      </w:r>
      <w:r w:rsidRPr="00D8149A">
        <w:rPr>
          <w:rFonts w:eastAsia="Calibri"/>
          <w:sz w:val="28"/>
          <w:szCs w:val="28"/>
        </w:rPr>
        <w:t>).</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Иван Алексеевич Бунин. </w:t>
      </w:r>
      <w:r w:rsidRPr="00D8149A">
        <w:rPr>
          <w:rFonts w:eastAsia="Calibri"/>
          <w:sz w:val="28"/>
          <w:szCs w:val="28"/>
        </w:rPr>
        <w:t xml:space="preserve">Краткий рассказ о писателе. </w:t>
      </w:r>
      <w:r w:rsidRPr="00D8149A">
        <w:rPr>
          <w:rFonts w:eastAsia="Calibri"/>
          <w:bCs/>
          <w:iCs/>
          <w:sz w:val="28"/>
          <w:szCs w:val="28"/>
        </w:rPr>
        <w:t>«Цифры</w:t>
      </w:r>
      <w:proofErr w:type="gramStart"/>
      <w:r w:rsidRPr="00D8149A">
        <w:rPr>
          <w:rFonts w:eastAsia="Calibri"/>
          <w:bCs/>
          <w:iCs/>
          <w:sz w:val="28"/>
          <w:szCs w:val="28"/>
        </w:rPr>
        <w:t>».</w:t>
      </w:r>
      <w:r w:rsidRPr="00D8149A">
        <w:rPr>
          <w:rFonts w:eastAsia="Calibri"/>
          <w:sz w:val="28"/>
          <w:szCs w:val="28"/>
        </w:rPr>
        <w:t>Воспитание</w:t>
      </w:r>
      <w:proofErr w:type="gramEnd"/>
      <w:r w:rsidRPr="00D8149A">
        <w:rPr>
          <w:rFonts w:eastAsia="Calibri"/>
          <w:sz w:val="28"/>
          <w:szCs w:val="28"/>
        </w:rPr>
        <w:t xml:space="preserve"> детей в семье. Герой рассказа: сложность взаимопонимания детей и взрослых. </w:t>
      </w:r>
      <w:r w:rsidRPr="00D8149A">
        <w:rPr>
          <w:rFonts w:eastAsia="Calibri"/>
          <w:bCs/>
          <w:iCs/>
          <w:sz w:val="28"/>
          <w:szCs w:val="28"/>
        </w:rPr>
        <w:t>«Лапти</w:t>
      </w:r>
      <w:proofErr w:type="gramStart"/>
      <w:r w:rsidRPr="00D8149A">
        <w:rPr>
          <w:rFonts w:eastAsia="Calibri"/>
          <w:bCs/>
          <w:iCs/>
          <w:sz w:val="28"/>
          <w:szCs w:val="28"/>
        </w:rPr>
        <w:t>».</w:t>
      </w:r>
      <w:r w:rsidRPr="00D8149A">
        <w:rPr>
          <w:rFonts w:eastAsia="Calibri"/>
          <w:sz w:val="28"/>
          <w:szCs w:val="28"/>
        </w:rPr>
        <w:t>Душевное</w:t>
      </w:r>
      <w:proofErr w:type="gramEnd"/>
      <w:r w:rsidRPr="00D8149A">
        <w:rPr>
          <w:rFonts w:eastAsia="Calibri"/>
          <w:sz w:val="28"/>
          <w:szCs w:val="28"/>
        </w:rPr>
        <w:t xml:space="preserve"> богатство простого крестьянина.</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Cs/>
          <w:sz w:val="28"/>
          <w:szCs w:val="28"/>
        </w:rPr>
        <w:t xml:space="preserve">Смешное и грустное рядом, или «Уроки Чехова». </w:t>
      </w:r>
      <w:r w:rsidRPr="00D8149A">
        <w:rPr>
          <w:rFonts w:eastAsia="Calibri"/>
          <w:b/>
          <w:bCs/>
          <w:sz w:val="28"/>
          <w:szCs w:val="28"/>
        </w:rPr>
        <w:t>Антон Павлович Чехов</w:t>
      </w:r>
      <w:r w:rsidRPr="00D8149A">
        <w:rPr>
          <w:rFonts w:eastAsia="Calibri"/>
          <w:bCs/>
          <w:sz w:val="28"/>
          <w:szCs w:val="28"/>
        </w:rPr>
        <w:t>.</w:t>
      </w:r>
      <w:r w:rsidRPr="00D8149A">
        <w:rPr>
          <w:rFonts w:eastAsia="Calibri"/>
          <w:sz w:val="28"/>
          <w:szCs w:val="28"/>
        </w:rPr>
        <w:t xml:space="preserve">Краткий рассказ о </w:t>
      </w:r>
      <w:proofErr w:type="gramStart"/>
      <w:r w:rsidRPr="00D8149A">
        <w:rPr>
          <w:rFonts w:eastAsia="Calibri"/>
          <w:sz w:val="28"/>
          <w:szCs w:val="28"/>
        </w:rPr>
        <w:t>писателе.</w:t>
      </w:r>
      <w:r w:rsidRPr="00D8149A">
        <w:rPr>
          <w:rFonts w:eastAsia="Calibri"/>
          <w:bCs/>
          <w:iCs/>
          <w:sz w:val="28"/>
          <w:szCs w:val="28"/>
        </w:rPr>
        <w:t>«</w:t>
      </w:r>
      <w:proofErr w:type="gramEnd"/>
      <w:r w:rsidRPr="00D8149A">
        <w:rPr>
          <w:rFonts w:eastAsia="Calibri"/>
          <w:bCs/>
          <w:iCs/>
          <w:sz w:val="28"/>
          <w:szCs w:val="28"/>
        </w:rPr>
        <w:t>Хамелеон»</w:t>
      </w:r>
      <w:r w:rsidRPr="00D8149A">
        <w:rPr>
          <w:rFonts w:eastAsia="Calibri"/>
          <w:bCs/>
          <w:i/>
          <w:iCs/>
          <w:sz w:val="28"/>
          <w:szCs w:val="28"/>
        </w:rPr>
        <w:t>.</w:t>
      </w:r>
      <w:r w:rsidRPr="00D8149A">
        <w:rPr>
          <w:rFonts w:eastAsia="Calibri"/>
          <w:sz w:val="28"/>
          <w:szCs w:val="28"/>
        </w:rPr>
        <w:t>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Cs/>
          <w:iCs/>
          <w:sz w:val="28"/>
          <w:szCs w:val="28"/>
        </w:rPr>
        <w:t>«Злоумышленник», «Размазня</w:t>
      </w:r>
      <w:proofErr w:type="gramStart"/>
      <w:r w:rsidRPr="00D8149A">
        <w:rPr>
          <w:rFonts w:eastAsia="Calibri"/>
          <w:bCs/>
          <w:iCs/>
          <w:sz w:val="28"/>
          <w:szCs w:val="28"/>
        </w:rPr>
        <w:t>».</w:t>
      </w:r>
      <w:r w:rsidRPr="00D8149A">
        <w:rPr>
          <w:rFonts w:eastAsia="Calibri"/>
          <w:sz w:val="28"/>
          <w:szCs w:val="28"/>
        </w:rPr>
        <w:t>Многогранность</w:t>
      </w:r>
      <w:proofErr w:type="gramEnd"/>
      <w:r w:rsidRPr="00D8149A">
        <w:rPr>
          <w:rFonts w:eastAsia="Calibri"/>
          <w:sz w:val="28"/>
          <w:szCs w:val="28"/>
        </w:rPr>
        <w:t xml:space="preserve"> комического в рассказах А. П. Чехова. (Для чтения и обсуждения.)</w:t>
      </w:r>
    </w:p>
    <w:p w:rsidR="008B260C" w:rsidRPr="009B62A8" w:rsidRDefault="008B260C" w:rsidP="008B260C">
      <w:pPr>
        <w:autoSpaceDE w:val="0"/>
        <w:autoSpaceDN w:val="0"/>
        <w:adjustRightInd w:val="0"/>
        <w:contextualSpacing/>
        <w:jc w:val="both"/>
        <w:rPr>
          <w:rFonts w:eastAsia="Calibri"/>
          <w: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Сатира и юмор как формы комического (развитие представлений).</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Cs/>
          <w:sz w:val="28"/>
          <w:szCs w:val="28"/>
        </w:rPr>
        <w:t>«Край ты мой, родимый край!»</w:t>
      </w:r>
      <w:r>
        <w:rPr>
          <w:rFonts w:eastAsia="Calibri"/>
          <w:bCs/>
          <w:sz w:val="28"/>
          <w:szCs w:val="28"/>
        </w:rPr>
        <w:t xml:space="preserve"> </w:t>
      </w:r>
      <w:r w:rsidRPr="00D8149A">
        <w:rPr>
          <w:rFonts w:eastAsia="Calibri"/>
          <w:sz w:val="28"/>
          <w:szCs w:val="28"/>
        </w:rPr>
        <w:t>Стихотворения русских поэтов XIX века о родной</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sz w:val="28"/>
          <w:szCs w:val="28"/>
        </w:rPr>
        <w:t xml:space="preserve">природе. </w:t>
      </w:r>
      <w:r w:rsidRPr="00D8149A">
        <w:rPr>
          <w:rFonts w:eastAsia="Calibri"/>
          <w:bCs/>
          <w:sz w:val="28"/>
          <w:szCs w:val="28"/>
        </w:rPr>
        <w:t>В. Жуковский.</w:t>
      </w:r>
      <w:r>
        <w:rPr>
          <w:rFonts w:eastAsia="Calibri"/>
          <w:bCs/>
          <w:sz w:val="28"/>
          <w:szCs w:val="28"/>
        </w:rPr>
        <w:t xml:space="preserve"> </w:t>
      </w:r>
      <w:r w:rsidRPr="00D8149A">
        <w:rPr>
          <w:rFonts w:eastAsia="Calibri"/>
          <w:iCs/>
          <w:sz w:val="28"/>
          <w:szCs w:val="28"/>
        </w:rPr>
        <w:t>«Приход весны»</w:t>
      </w:r>
      <w:r w:rsidRPr="00D8149A">
        <w:rPr>
          <w:rFonts w:eastAsia="Calibri"/>
          <w:i/>
          <w:iCs/>
          <w:sz w:val="28"/>
          <w:szCs w:val="28"/>
        </w:rPr>
        <w:t xml:space="preserve">; </w:t>
      </w:r>
      <w:r w:rsidRPr="00D8149A">
        <w:rPr>
          <w:rFonts w:eastAsia="Calibri"/>
          <w:bCs/>
          <w:sz w:val="28"/>
          <w:szCs w:val="28"/>
        </w:rPr>
        <w:t>И. Бунин</w:t>
      </w:r>
      <w:r w:rsidRPr="00D8149A">
        <w:rPr>
          <w:rFonts w:eastAsia="Calibri"/>
          <w:b/>
          <w:bCs/>
          <w:sz w:val="28"/>
          <w:szCs w:val="28"/>
        </w:rPr>
        <w:t xml:space="preserve">. </w:t>
      </w:r>
      <w:r w:rsidRPr="00D8149A">
        <w:rPr>
          <w:rFonts w:eastAsia="Calibri"/>
          <w:iCs/>
          <w:sz w:val="28"/>
          <w:szCs w:val="28"/>
        </w:rPr>
        <w:t>«Родина</w:t>
      </w:r>
      <w:proofErr w:type="gramStart"/>
      <w:r w:rsidRPr="00D8149A">
        <w:rPr>
          <w:rFonts w:eastAsia="Calibri"/>
          <w:iCs/>
          <w:sz w:val="28"/>
          <w:szCs w:val="28"/>
        </w:rPr>
        <w:t>»;</w:t>
      </w:r>
      <w:r w:rsidRPr="00D8149A">
        <w:rPr>
          <w:rFonts w:eastAsia="Calibri"/>
          <w:bCs/>
          <w:sz w:val="28"/>
          <w:szCs w:val="28"/>
        </w:rPr>
        <w:t>А.</w:t>
      </w:r>
      <w:proofErr w:type="gramEnd"/>
      <w:r w:rsidRPr="00D8149A">
        <w:rPr>
          <w:rFonts w:eastAsia="Calibri"/>
          <w:bCs/>
          <w:sz w:val="28"/>
          <w:szCs w:val="28"/>
        </w:rPr>
        <w:t xml:space="preserve"> К. Толстой</w:t>
      </w:r>
      <w:r w:rsidRPr="00D8149A">
        <w:rPr>
          <w:rFonts w:eastAsia="Calibri"/>
          <w:b/>
          <w:bCs/>
          <w:sz w:val="28"/>
          <w:szCs w:val="28"/>
        </w:rPr>
        <w:t xml:space="preserve">. </w:t>
      </w:r>
      <w:r w:rsidRPr="00D8149A">
        <w:rPr>
          <w:rFonts w:eastAsia="Calibri"/>
          <w:iCs/>
          <w:sz w:val="28"/>
          <w:szCs w:val="28"/>
        </w:rPr>
        <w:t>«Край ты мой, родимый край...», «Благовест».</w:t>
      </w:r>
      <w:r>
        <w:rPr>
          <w:rFonts w:eastAsia="Calibri"/>
          <w:iCs/>
          <w:sz w:val="28"/>
          <w:szCs w:val="28"/>
        </w:rPr>
        <w:t xml:space="preserve"> </w:t>
      </w:r>
      <w:r w:rsidRPr="00D8149A">
        <w:rPr>
          <w:rFonts w:eastAsia="Calibri"/>
          <w:sz w:val="28"/>
          <w:szCs w:val="28"/>
        </w:rPr>
        <w:t>Поэтическое изображение родной природы и выражение авторского настроения, миросозерцания.</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
          <w:bCs/>
          <w:sz w:val="28"/>
          <w:szCs w:val="28"/>
        </w:rPr>
        <w:t>Из русской литературы XX века</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Максим Горький. </w:t>
      </w:r>
      <w:r w:rsidRPr="00D8149A">
        <w:rPr>
          <w:rFonts w:eastAsia="Calibri"/>
          <w:sz w:val="28"/>
          <w:szCs w:val="28"/>
        </w:rPr>
        <w:t>Краткий рассказ о писателе</w:t>
      </w:r>
      <w:r w:rsidRPr="00D8149A">
        <w:rPr>
          <w:rFonts w:eastAsia="Calibri"/>
          <w:b/>
          <w:sz w:val="28"/>
          <w:szCs w:val="28"/>
        </w:rPr>
        <w:t xml:space="preserve">. </w:t>
      </w:r>
      <w:r w:rsidRPr="00D8149A">
        <w:rPr>
          <w:rFonts w:eastAsia="Calibri"/>
          <w:bCs/>
          <w:iCs/>
          <w:sz w:val="28"/>
          <w:szCs w:val="28"/>
        </w:rPr>
        <w:t>«Детство».</w:t>
      </w:r>
      <w:r>
        <w:rPr>
          <w:rFonts w:eastAsia="Calibri"/>
          <w:bCs/>
          <w:iCs/>
          <w:sz w:val="28"/>
          <w:szCs w:val="28"/>
        </w:rPr>
        <w:t xml:space="preserve"> </w:t>
      </w:r>
      <w:r w:rsidRPr="00D8149A">
        <w:rPr>
          <w:rFonts w:eastAsia="Calibri"/>
          <w:sz w:val="28"/>
          <w:szCs w:val="28"/>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p>
    <w:p w:rsidR="008B260C" w:rsidRPr="00D8149A" w:rsidRDefault="008B260C" w:rsidP="008B260C">
      <w:pPr>
        <w:autoSpaceDE w:val="0"/>
        <w:autoSpaceDN w:val="0"/>
        <w:adjustRightInd w:val="0"/>
        <w:contextualSpacing/>
        <w:jc w:val="both"/>
        <w:rPr>
          <w:rFonts w:eastAsia="Calibri"/>
          <w:bCs/>
          <w:iCs/>
          <w:sz w:val="28"/>
          <w:szCs w:val="28"/>
        </w:rPr>
      </w:pPr>
      <w:r w:rsidRPr="00D8149A">
        <w:rPr>
          <w:rFonts w:eastAsia="Calibri"/>
          <w:bCs/>
          <w:iCs/>
          <w:sz w:val="28"/>
          <w:szCs w:val="28"/>
        </w:rPr>
        <w:t>«Старуха Изергиль» («Легенда о Данко»).</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Понятие о теме и идее произведения (начальные представления). Портрет как средство характеристики героя</w:t>
      </w:r>
      <w:r w:rsidRPr="00D8149A">
        <w:rPr>
          <w:rFonts w:eastAsia="Calibri"/>
          <w:sz w:val="28"/>
          <w:szCs w:val="28"/>
        </w:rPr>
        <w:t>.</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lastRenderedPageBreak/>
        <w:t xml:space="preserve">Владимир Владимирович Маяковский </w:t>
      </w:r>
      <w:r w:rsidRPr="00D8149A">
        <w:rPr>
          <w:rFonts w:eastAsia="Calibri"/>
          <w:sz w:val="28"/>
          <w:szCs w:val="28"/>
        </w:rPr>
        <w:t xml:space="preserve">Краткий рассказ о писателе. </w:t>
      </w:r>
      <w:r w:rsidRPr="00D8149A">
        <w:rPr>
          <w:rFonts w:eastAsia="Calibri"/>
          <w:bCs/>
          <w:iCs/>
          <w:sz w:val="28"/>
          <w:szCs w:val="28"/>
        </w:rPr>
        <w:t>«Необычайное приключение, бывшее с Владимиром Маяковским летом на даче».</w:t>
      </w:r>
      <w:r>
        <w:rPr>
          <w:rFonts w:eastAsia="Calibri"/>
          <w:bCs/>
          <w:iCs/>
          <w:sz w:val="28"/>
          <w:szCs w:val="28"/>
        </w:rPr>
        <w:t xml:space="preserve"> </w:t>
      </w:r>
      <w:r w:rsidRPr="00D8149A">
        <w:rPr>
          <w:rFonts w:eastAsia="Calibri"/>
          <w:sz w:val="28"/>
          <w:szCs w:val="28"/>
        </w:rPr>
        <w:t xml:space="preserve">Мысли автора о роли поэзии в жизни человека и общества. Своеобразие стихотворного ритма, словотворчество Маяковского. </w:t>
      </w:r>
      <w:r w:rsidRPr="00D8149A">
        <w:rPr>
          <w:rFonts w:eastAsia="Calibri"/>
          <w:bCs/>
          <w:iCs/>
          <w:sz w:val="28"/>
          <w:szCs w:val="28"/>
        </w:rPr>
        <w:t>«Хорошее отношение к лошадям».</w:t>
      </w:r>
      <w:r>
        <w:rPr>
          <w:rFonts w:eastAsia="Calibri"/>
          <w:bCs/>
          <w:iCs/>
          <w:sz w:val="28"/>
          <w:szCs w:val="28"/>
        </w:rPr>
        <w:t xml:space="preserve"> </w:t>
      </w:r>
      <w:r w:rsidRPr="00D8149A">
        <w:rPr>
          <w:rFonts w:eastAsia="Calibri"/>
          <w:sz w:val="28"/>
          <w:szCs w:val="28"/>
        </w:rPr>
        <w:t>Два взгляда на мир: безразличие, бессердечие мещанина и гуманизм, доброта, сострадание лирического героя стихотворения.</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Лирический герой (начальные представления). Обогащение знаний о ритме и рифме. Тоническое стихосложение (начальные представления).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Леонид Николаевич Андреев. </w:t>
      </w:r>
      <w:r w:rsidRPr="00D8149A">
        <w:rPr>
          <w:rFonts w:eastAsia="Calibri"/>
          <w:sz w:val="28"/>
          <w:szCs w:val="28"/>
        </w:rPr>
        <w:t xml:space="preserve">Краткий рассказ о писателе. </w:t>
      </w:r>
      <w:r w:rsidRPr="00D8149A">
        <w:rPr>
          <w:rFonts w:eastAsia="Calibri"/>
          <w:bCs/>
          <w:iCs/>
          <w:sz w:val="28"/>
          <w:szCs w:val="28"/>
        </w:rPr>
        <w:t>«Кусака».</w:t>
      </w:r>
      <w:r>
        <w:rPr>
          <w:rFonts w:eastAsia="Calibri"/>
          <w:bCs/>
          <w:iCs/>
          <w:sz w:val="28"/>
          <w:szCs w:val="28"/>
        </w:rPr>
        <w:t xml:space="preserve"> </w:t>
      </w:r>
      <w:r w:rsidRPr="00D8149A">
        <w:rPr>
          <w:rFonts w:eastAsia="Calibri"/>
          <w:sz w:val="28"/>
          <w:szCs w:val="28"/>
        </w:rPr>
        <w:t>Чувство сострадания к братьям нашим меньшим, бессердечие героев. Гуманистический пафос</w:t>
      </w:r>
      <w:r>
        <w:rPr>
          <w:rFonts w:eastAsia="Calibri"/>
          <w:sz w:val="28"/>
          <w:szCs w:val="28"/>
        </w:rPr>
        <w:t xml:space="preserve"> </w:t>
      </w:r>
      <w:r w:rsidRPr="00D8149A">
        <w:rPr>
          <w:rFonts w:eastAsia="Calibri"/>
          <w:sz w:val="28"/>
          <w:szCs w:val="28"/>
        </w:rPr>
        <w:t>произведения.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sz w:val="28"/>
          <w:szCs w:val="28"/>
        </w:rPr>
        <w:t>Андрей Платонович Платонов.</w:t>
      </w:r>
      <w:r w:rsidRPr="00D8149A">
        <w:rPr>
          <w:rFonts w:eastAsia="Calibri"/>
          <w:sz w:val="28"/>
          <w:szCs w:val="28"/>
        </w:rPr>
        <w:t xml:space="preserve"> Краткий рассказ о писателе. </w:t>
      </w:r>
      <w:r w:rsidRPr="00D8149A">
        <w:rPr>
          <w:rFonts w:eastAsia="Calibri"/>
          <w:iCs/>
          <w:sz w:val="28"/>
          <w:szCs w:val="28"/>
        </w:rPr>
        <w:t>«Юшка».</w:t>
      </w:r>
      <w:r>
        <w:rPr>
          <w:rFonts w:eastAsia="Calibri"/>
          <w:iCs/>
          <w:sz w:val="28"/>
          <w:szCs w:val="28"/>
        </w:rPr>
        <w:t xml:space="preserve"> </w:t>
      </w:r>
      <w:r w:rsidRPr="00D8149A">
        <w:rPr>
          <w:rFonts w:eastAsia="Calibri"/>
          <w:sz w:val="28"/>
          <w:szCs w:val="28"/>
        </w:rPr>
        <w:t xml:space="preserve">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r w:rsidRPr="00D8149A">
        <w:rPr>
          <w:rFonts w:eastAsia="Calibri"/>
          <w:iCs/>
          <w:sz w:val="28"/>
          <w:szCs w:val="28"/>
        </w:rPr>
        <w:t xml:space="preserve">«В прекрасном </w:t>
      </w:r>
      <w:r w:rsidRPr="00D8149A">
        <w:rPr>
          <w:rFonts w:eastAsia="Calibri"/>
          <w:sz w:val="28"/>
          <w:szCs w:val="28"/>
        </w:rPr>
        <w:t xml:space="preserve">и </w:t>
      </w:r>
      <w:r w:rsidRPr="00D8149A">
        <w:rPr>
          <w:rFonts w:eastAsia="Calibri"/>
          <w:iCs/>
          <w:sz w:val="28"/>
          <w:szCs w:val="28"/>
        </w:rPr>
        <w:t>яростном мире».</w:t>
      </w:r>
      <w:r>
        <w:rPr>
          <w:rFonts w:eastAsia="Calibri"/>
          <w:iCs/>
          <w:sz w:val="28"/>
          <w:szCs w:val="28"/>
        </w:rPr>
        <w:t xml:space="preserve"> </w:t>
      </w:r>
      <w:r w:rsidRPr="00D8149A">
        <w:rPr>
          <w:rFonts w:eastAsia="Calibri"/>
          <w:sz w:val="28"/>
          <w:szCs w:val="28"/>
        </w:rPr>
        <w:t>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sz w:val="28"/>
          <w:szCs w:val="28"/>
        </w:rPr>
        <w:t>Борис Леонидович Пастернак.</w:t>
      </w:r>
      <w:r w:rsidRPr="00D8149A">
        <w:rPr>
          <w:rFonts w:eastAsia="Calibri"/>
          <w:sz w:val="28"/>
          <w:szCs w:val="28"/>
        </w:rPr>
        <w:t xml:space="preserve"> Слово о поэте. </w:t>
      </w:r>
      <w:r w:rsidRPr="00D8149A">
        <w:rPr>
          <w:rFonts w:eastAsia="Calibri"/>
          <w:iCs/>
          <w:sz w:val="28"/>
          <w:szCs w:val="28"/>
        </w:rPr>
        <w:t>«Июль», «Никого не будет в доме...</w:t>
      </w:r>
      <w:proofErr w:type="gramStart"/>
      <w:r w:rsidRPr="00D8149A">
        <w:rPr>
          <w:rFonts w:eastAsia="Calibri"/>
          <w:iCs/>
          <w:sz w:val="28"/>
          <w:szCs w:val="28"/>
        </w:rPr>
        <w:t>».</w:t>
      </w:r>
      <w:r w:rsidRPr="00D8149A">
        <w:rPr>
          <w:rFonts w:eastAsia="Calibri"/>
          <w:sz w:val="28"/>
          <w:szCs w:val="28"/>
        </w:rPr>
        <w:t>Картины</w:t>
      </w:r>
      <w:proofErr w:type="gramEnd"/>
      <w:r w:rsidRPr="00D8149A">
        <w:rPr>
          <w:rFonts w:eastAsia="Calibri"/>
          <w:sz w:val="28"/>
          <w:szCs w:val="28"/>
        </w:rPr>
        <w:t xml:space="preserve"> природы, преображенные поэтическим зрением Пастернака. Сравнения и метафоры в художественном мире поэта.</w:t>
      </w:r>
    </w:p>
    <w:p w:rsidR="008B260C" w:rsidRPr="00D8149A" w:rsidRDefault="008B260C" w:rsidP="008B260C">
      <w:pPr>
        <w:autoSpaceDE w:val="0"/>
        <w:autoSpaceDN w:val="0"/>
        <w:adjustRightInd w:val="0"/>
        <w:contextualSpacing/>
        <w:jc w:val="both"/>
        <w:rPr>
          <w:rFonts w:eastAsia="Calibri"/>
          <w:b/>
          <w:sz w:val="28"/>
          <w:szCs w:val="28"/>
        </w:rPr>
      </w:pPr>
      <w:r w:rsidRPr="00D8149A">
        <w:rPr>
          <w:rFonts w:eastAsia="Calibri"/>
          <w:sz w:val="28"/>
          <w:szCs w:val="28"/>
        </w:rPr>
        <w:t>На дорогах войны</w:t>
      </w:r>
      <w:r w:rsidRPr="00D8149A">
        <w:rPr>
          <w:rFonts w:eastAsia="Calibri"/>
          <w:b/>
          <w:sz w:val="28"/>
          <w:szCs w:val="28"/>
        </w:rPr>
        <w:t xml:space="preserve">. </w:t>
      </w:r>
      <w:r w:rsidRPr="00D8149A">
        <w:rPr>
          <w:rFonts w:eastAsia="Calibri"/>
          <w:sz w:val="28"/>
          <w:szCs w:val="28"/>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w:t>
      </w:r>
      <w:r>
        <w:rPr>
          <w:rFonts w:eastAsia="Calibri"/>
          <w:sz w:val="28"/>
          <w:szCs w:val="28"/>
        </w:rPr>
        <w:t xml:space="preserve"> </w:t>
      </w:r>
      <w:r w:rsidRPr="00D8149A">
        <w:rPr>
          <w:rFonts w:eastAsia="Calibri"/>
          <w:sz w:val="28"/>
          <w:szCs w:val="28"/>
        </w:rPr>
        <w:t>К. Симонова, А.Твардовского, А. Суркова, Н. Тихонова и др. Ритмы и образы военной лирики.</w:t>
      </w:r>
    </w:p>
    <w:p w:rsidR="008B260C" w:rsidRPr="009B62A8" w:rsidRDefault="008B260C" w:rsidP="008B260C">
      <w:pPr>
        <w:autoSpaceDE w:val="0"/>
        <w:autoSpaceDN w:val="0"/>
        <w:adjustRightInd w:val="0"/>
        <w:contextualSpacing/>
        <w:jc w:val="both"/>
        <w:rPr>
          <w:rFonts w:eastAsia="Calibri"/>
          <w: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Публицистика. Интервью как жанр публицистики (начальные представления).</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sz w:val="28"/>
          <w:szCs w:val="28"/>
        </w:rPr>
        <w:t>Федор Александрович Абрамов</w:t>
      </w:r>
      <w:r w:rsidRPr="00D8149A">
        <w:rPr>
          <w:rFonts w:eastAsia="Calibri"/>
          <w:sz w:val="28"/>
          <w:szCs w:val="28"/>
        </w:rPr>
        <w:t xml:space="preserve">. Краткий рассказ о писателе. </w:t>
      </w:r>
      <w:r w:rsidRPr="00D8149A">
        <w:rPr>
          <w:rFonts w:eastAsia="Calibri"/>
          <w:iCs/>
          <w:sz w:val="28"/>
          <w:szCs w:val="28"/>
        </w:rPr>
        <w:t>«О чем плачут лошади».</w:t>
      </w:r>
      <w:r w:rsidRPr="00D8149A">
        <w:rPr>
          <w:rFonts w:eastAsia="Calibri"/>
          <w:sz w:val="28"/>
          <w:szCs w:val="28"/>
        </w:rPr>
        <w:t xml:space="preserve"> Эстетические и нравственно-экологические проблемы, поднятые в рассказе.</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Литературные традиции.</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Евгений Иванович Носов</w:t>
      </w:r>
      <w:r w:rsidRPr="00D8149A">
        <w:rPr>
          <w:rFonts w:eastAsia="Calibri"/>
          <w:bCs/>
          <w:sz w:val="28"/>
          <w:szCs w:val="28"/>
        </w:rPr>
        <w:t>.</w:t>
      </w:r>
      <w:r>
        <w:rPr>
          <w:rFonts w:eastAsia="Calibri"/>
          <w:bCs/>
          <w:sz w:val="28"/>
          <w:szCs w:val="28"/>
        </w:rPr>
        <w:t xml:space="preserve"> </w:t>
      </w:r>
      <w:r w:rsidRPr="00D8149A">
        <w:rPr>
          <w:rFonts w:eastAsia="Calibri"/>
          <w:sz w:val="28"/>
          <w:szCs w:val="28"/>
        </w:rPr>
        <w:t xml:space="preserve">Краткий рассказ </w:t>
      </w:r>
      <w:r w:rsidRPr="00D8149A">
        <w:rPr>
          <w:rFonts w:eastAsia="Calibri"/>
          <w:b/>
          <w:bCs/>
          <w:sz w:val="28"/>
          <w:szCs w:val="28"/>
        </w:rPr>
        <w:t xml:space="preserve">о </w:t>
      </w:r>
      <w:r w:rsidRPr="00D8149A">
        <w:rPr>
          <w:rFonts w:eastAsia="Calibri"/>
          <w:sz w:val="28"/>
          <w:szCs w:val="28"/>
        </w:rPr>
        <w:t xml:space="preserve">писателе. </w:t>
      </w:r>
      <w:r w:rsidRPr="00D8149A">
        <w:rPr>
          <w:rFonts w:eastAsia="Calibri"/>
          <w:b/>
          <w:bCs/>
          <w:i/>
          <w:iCs/>
          <w:sz w:val="28"/>
          <w:szCs w:val="28"/>
        </w:rPr>
        <w:t>«</w:t>
      </w:r>
      <w:r w:rsidRPr="00D8149A">
        <w:rPr>
          <w:rFonts w:eastAsia="Calibri"/>
          <w:bCs/>
          <w:iCs/>
          <w:sz w:val="28"/>
          <w:szCs w:val="28"/>
        </w:rPr>
        <w:t xml:space="preserve">Кукла» </w:t>
      </w:r>
      <w:r w:rsidRPr="00D8149A">
        <w:rPr>
          <w:rFonts w:eastAsia="Calibri"/>
          <w:sz w:val="28"/>
          <w:szCs w:val="28"/>
        </w:rPr>
        <w:t xml:space="preserve">(«Акимыч»), </w:t>
      </w:r>
      <w:r w:rsidRPr="00D8149A">
        <w:rPr>
          <w:rFonts w:eastAsia="Calibri"/>
          <w:bCs/>
          <w:iCs/>
          <w:sz w:val="28"/>
          <w:szCs w:val="28"/>
        </w:rPr>
        <w:t>«Живое пламя».</w:t>
      </w:r>
      <w:r>
        <w:rPr>
          <w:rFonts w:eastAsia="Calibri"/>
          <w:bCs/>
          <w:iCs/>
          <w:sz w:val="28"/>
          <w:szCs w:val="28"/>
        </w:rPr>
        <w:t xml:space="preserve"> </w:t>
      </w:r>
      <w:r w:rsidRPr="00D8149A">
        <w:rPr>
          <w:rFonts w:eastAsia="Calibri"/>
          <w:sz w:val="28"/>
          <w:szCs w:val="28"/>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Юрий Павлович Казаков</w:t>
      </w:r>
      <w:r w:rsidRPr="00D8149A">
        <w:rPr>
          <w:rFonts w:eastAsia="Calibri"/>
          <w:bCs/>
          <w:sz w:val="28"/>
          <w:szCs w:val="28"/>
        </w:rPr>
        <w:t>.</w:t>
      </w:r>
      <w:r>
        <w:rPr>
          <w:rFonts w:eastAsia="Calibri"/>
          <w:bCs/>
          <w:sz w:val="28"/>
          <w:szCs w:val="28"/>
        </w:rPr>
        <w:t xml:space="preserve"> </w:t>
      </w:r>
      <w:r w:rsidRPr="00D8149A">
        <w:rPr>
          <w:rFonts w:eastAsia="Calibri"/>
          <w:sz w:val="28"/>
          <w:szCs w:val="28"/>
        </w:rPr>
        <w:t xml:space="preserve">Краткий рассказ </w:t>
      </w:r>
      <w:r w:rsidRPr="00D8149A">
        <w:rPr>
          <w:rFonts w:eastAsia="Calibri"/>
          <w:b/>
          <w:bCs/>
          <w:sz w:val="28"/>
          <w:szCs w:val="28"/>
        </w:rPr>
        <w:t xml:space="preserve">о </w:t>
      </w:r>
      <w:r w:rsidRPr="00D8149A">
        <w:rPr>
          <w:rFonts w:eastAsia="Calibri"/>
          <w:sz w:val="28"/>
          <w:szCs w:val="28"/>
        </w:rPr>
        <w:t xml:space="preserve">писателе. </w:t>
      </w:r>
      <w:r w:rsidRPr="00D8149A">
        <w:rPr>
          <w:rFonts w:eastAsia="Calibri"/>
          <w:bCs/>
          <w:iCs/>
          <w:sz w:val="28"/>
          <w:szCs w:val="28"/>
        </w:rPr>
        <w:t>«Тихое утро».</w:t>
      </w:r>
      <w:r>
        <w:rPr>
          <w:rFonts w:eastAsia="Calibri"/>
          <w:bCs/>
          <w:iCs/>
          <w:sz w:val="28"/>
          <w:szCs w:val="28"/>
        </w:rPr>
        <w:t xml:space="preserve"> </w:t>
      </w:r>
      <w:r w:rsidRPr="00D8149A">
        <w:rPr>
          <w:rFonts w:eastAsia="Calibri"/>
          <w:sz w:val="28"/>
          <w:szCs w:val="28"/>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Cs/>
          <w:sz w:val="28"/>
          <w:szCs w:val="28"/>
        </w:rPr>
        <w:t>«Тихая моя Родина».</w:t>
      </w:r>
      <w:r>
        <w:rPr>
          <w:rFonts w:eastAsia="Calibri"/>
          <w:bCs/>
          <w:sz w:val="28"/>
          <w:szCs w:val="28"/>
        </w:rPr>
        <w:t xml:space="preserve"> </w:t>
      </w:r>
      <w:r w:rsidRPr="00D8149A">
        <w:rPr>
          <w:rFonts w:eastAsia="Calibri"/>
          <w:sz w:val="28"/>
          <w:szCs w:val="28"/>
        </w:rPr>
        <w:t xml:space="preserve">Стихотворения о Родине, родной природе, собственном восприятии окружающего </w:t>
      </w:r>
      <w:r w:rsidRPr="00D8149A">
        <w:rPr>
          <w:rFonts w:eastAsia="Calibri"/>
          <w:bCs/>
          <w:sz w:val="28"/>
          <w:szCs w:val="28"/>
        </w:rPr>
        <w:t>(В. Брюсов, Ф. Сологуб, С. Есенин, Н. Заболоцкий, Н. Рубцов)</w:t>
      </w:r>
      <w:r w:rsidRPr="00D8149A">
        <w:rPr>
          <w:rFonts w:eastAsia="Calibri"/>
          <w:b/>
          <w:bCs/>
          <w:sz w:val="28"/>
          <w:szCs w:val="28"/>
        </w:rPr>
        <w:t xml:space="preserve">. </w:t>
      </w:r>
      <w:r w:rsidRPr="00D8149A">
        <w:rPr>
          <w:rFonts w:eastAsia="Calibri"/>
          <w:sz w:val="28"/>
          <w:szCs w:val="28"/>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lastRenderedPageBreak/>
        <w:t xml:space="preserve">Александр Трифонович Твардовский. </w:t>
      </w:r>
      <w:r w:rsidRPr="00D8149A">
        <w:rPr>
          <w:rFonts w:eastAsia="Calibri"/>
          <w:sz w:val="28"/>
          <w:szCs w:val="28"/>
        </w:rPr>
        <w:t xml:space="preserve">Краткий рассказ о поэте. </w:t>
      </w:r>
      <w:r w:rsidRPr="00D8149A">
        <w:rPr>
          <w:rFonts w:eastAsia="Calibri"/>
          <w:bCs/>
          <w:iCs/>
          <w:sz w:val="28"/>
          <w:szCs w:val="28"/>
        </w:rPr>
        <w:t>«Снега потемнеют синие...», «Июль — макушкалета...», «На дне моей жизни...</w:t>
      </w:r>
      <w:proofErr w:type="gramStart"/>
      <w:r w:rsidRPr="00D8149A">
        <w:rPr>
          <w:rFonts w:eastAsia="Calibri"/>
          <w:bCs/>
          <w:iCs/>
          <w:sz w:val="28"/>
          <w:szCs w:val="28"/>
        </w:rPr>
        <w:t>».</w:t>
      </w:r>
      <w:r w:rsidRPr="00D8149A">
        <w:rPr>
          <w:rFonts w:eastAsia="Calibri"/>
          <w:sz w:val="28"/>
          <w:szCs w:val="28"/>
        </w:rPr>
        <w:t>Размышления</w:t>
      </w:r>
      <w:proofErr w:type="gramEnd"/>
      <w:r w:rsidRPr="00D8149A">
        <w:rPr>
          <w:rFonts w:eastAsia="Calibri"/>
          <w:sz w:val="28"/>
          <w:szCs w:val="28"/>
        </w:rPr>
        <w:t xml:space="preserve"> поэта о взаимосвязи человека и природы, о неразделимости судьбы человека и народа.</w:t>
      </w:r>
    </w:p>
    <w:p w:rsidR="008B260C" w:rsidRPr="009B62A8" w:rsidRDefault="008B260C" w:rsidP="008B260C">
      <w:pPr>
        <w:autoSpaceDE w:val="0"/>
        <w:autoSpaceDN w:val="0"/>
        <w:adjustRightInd w:val="0"/>
        <w:contextualSpacing/>
        <w:jc w:val="both"/>
        <w:rPr>
          <w:rFonts w:eastAsia="Calibri"/>
          <w: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Лирический герой (развитие понятия).</w:t>
      </w:r>
    </w:p>
    <w:p w:rsidR="008B260C" w:rsidRPr="00D8149A" w:rsidRDefault="008B260C" w:rsidP="008B260C">
      <w:pPr>
        <w:autoSpaceDE w:val="0"/>
        <w:autoSpaceDN w:val="0"/>
        <w:adjustRightInd w:val="0"/>
        <w:contextualSpacing/>
        <w:jc w:val="both"/>
        <w:rPr>
          <w:rFonts w:eastAsia="Calibri"/>
          <w:b/>
          <w:bCs/>
          <w:i/>
          <w:iCs/>
          <w:sz w:val="28"/>
          <w:szCs w:val="28"/>
        </w:rPr>
      </w:pPr>
      <w:r w:rsidRPr="00D8149A">
        <w:rPr>
          <w:rFonts w:eastAsia="Calibri"/>
          <w:b/>
          <w:bCs/>
          <w:sz w:val="28"/>
          <w:szCs w:val="28"/>
        </w:rPr>
        <w:t>Дмитрий Сергеевич Лихачев.</w:t>
      </w:r>
      <w:r>
        <w:rPr>
          <w:rFonts w:eastAsia="Calibri"/>
          <w:b/>
          <w:bCs/>
          <w:sz w:val="28"/>
          <w:szCs w:val="28"/>
        </w:rPr>
        <w:t xml:space="preserve"> </w:t>
      </w:r>
      <w:r w:rsidRPr="00D8149A">
        <w:rPr>
          <w:rFonts w:eastAsia="Calibri"/>
          <w:bCs/>
          <w:iCs/>
          <w:sz w:val="28"/>
          <w:szCs w:val="28"/>
        </w:rPr>
        <w:t xml:space="preserve">«Земля </w:t>
      </w:r>
      <w:proofErr w:type="gramStart"/>
      <w:r w:rsidRPr="00D8149A">
        <w:rPr>
          <w:rFonts w:eastAsia="Calibri"/>
          <w:bCs/>
          <w:iCs/>
          <w:sz w:val="28"/>
          <w:szCs w:val="28"/>
        </w:rPr>
        <w:t>родная»</w:t>
      </w:r>
      <w:r w:rsidRPr="00D8149A">
        <w:rPr>
          <w:rFonts w:eastAsia="Calibri"/>
          <w:sz w:val="28"/>
          <w:szCs w:val="28"/>
        </w:rPr>
        <w:t>(</w:t>
      </w:r>
      <w:proofErr w:type="gramEnd"/>
      <w:r w:rsidRPr="00D8149A">
        <w:rPr>
          <w:rFonts w:eastAsia="Calibri"/>
          <w:sz w:val="28"/>
          <w:szCs w:val="28"/>
        </w:rPr>
        <w:t>главы из книги). Духовное напутствие молодежи.</w:t>
      </w:r>
    </w:p>
    <w:p w:rsidR="008B260C" w:rsidRPr="00D8149A" w:rsidRDefault="008B260C" w:rsidP="008B260C">
      <w:pPr>
        <w:autoSpaceDE w:val="0"/>
        <w:autoSpaceDN w:val="0"/>
        <w:adjustRightInd w:val="0"/>
        <w:contextualSpacing/>
        <w:jc w:val="both"/>
        <w:rPr>
          <w:rFonts w:eastAsia="Calibr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Публицистика (развитие представлений). Мемуары как публицистический жанр (начальные представления).</w:t>
      </w:r>
    </w:p>
    <w:p w:rsidR="008B260C" w:rsidRPr="00D8149A" w:rsidRDefault="008B260C" w:rsidP="008B260C">
      <w:pPr>
        <w:autoSpaceDE w:val="0"/>
        <w:autoSpaceDN w:val="0"/>
        <w:adjustRightInd w:val="0"/>
        <w:contextualSpacing/>
        <w:jc w:val="both"/>
        <w:rPr>
          <w:rFonts w:eastAsia="Calibri"/>
          <w:b/>
          <w:sz w:val="28"/>
          <w:szCs w:val="28"/>
        </w:rPr>
      </w:pPr>
      <w:r w:rsidRPr="00D8149A">
        <w:rPr>
          <w:rFonts w:eastAsia="Calibri"/>
          <w:sz w:val="28"/>
          <w:szCs w:val="28"/>
        </w:rPr>
        <w:t>Писатели улыбаются, или Смех Михаила Зощенко</w:t>
      </w:r>
      <w:r w:rsidRPr="00D8149A">
        <w:rPr>
          <w:rFonts w:eastAsia="Calibri"/>
          <w:b/>
          <w:sz w:val="28"/>
          <w:szCs w:val="28"/>
        </w:rPr>
        <w:t xml:space="preserve">. </w:t>
      </w:r>
      <w:r w:rsidRPr="00D8149A">
        <w:rPr>
          <w:rFonts w:eastAsia="Calibri"/>
          <w:sz w:val="28"/>
          <w:szCs w:val="28"/>
        </w:rPr>
        <w:t xml:space="preserve">М. Зощенко. Слово о писателе. Рассказ </w:t>
      </w:r>
      <w:r w:rsidRPr="00D8149A">
        <w:rPr>
          <w:rFonts w:eastAsia="Calibri"/>
          <w:iCs/>
          <w:sz w:val="28"/>
          <w:szCs w:val="28"/>
        </w:rPr>
        <w:t>«Беда».</w:t>
      </w:r>
      <w:r>
        <w:rPr>
          <w:rFonts w:eastAsia="Calibri"/>
          <w:iCs/>
          <w:sz w:val="28"/>
          <w:szCs w:val="28"/>
        </w:rPr>
        <w:t xml:space="preserve"> </w:t>
      </w:r>
      <w:r w:rsidRPr="00D8149A">
        <w:rPr>
          <w:rFonts w:eastAsia="Calibri"/>
          <w:sz w:val="28"/>
          <w:szCs w:val="28"/>
        </w:rPr>
        <w:t>Смешное и грустное в рассказах писателя.</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
          <w:bCs/>
          <w:sz w:val="28"/>
          <w:szCs w:val="28"/>
        </w:rPr>
        <w:t>Из зарубежной литературы.</w:t>
      </w:r>
    </w:p>
    <w:p w:rsidR="008B260C" w:rsidRPr="00D8149A" w:rsidRDefault="008B260C" w:rsidP="008B260C">
      <w:pPr>
        <w:autoSpaceDE w:val="0"/>
        <w:autoSpaceDN w:val="0"/>
        <w:adjustRightInd w:val="0"/>
        <w:contextualSpacing/>
        <w:jc w:val="both"/>
        <w:rPr>
          <w:rFonts w:eastAsia="Calibri"/>
          <w:b/>
          <w:bCs/>
          <w:sz w:val="28"/>
          <w:szCs w:val="28"/>
        </w:rPr>
      </w:pPr>
      <w:r w:rsidRPr="00D8149A">
        <w:rPr>
          <w:rFonts w:eastAsia="Calibri"/>
          <w:b/>
          <w:bCs/>
          <w:sz w:val="28"/>
          <w:szCs w:val="28"/>
        </w:rPr>
        <w:t xml:space="preserve">Роберт Бернс. </w:t>
      </w:r>
      <w:r w:rsidRPr="00D8149A">
        <w:rPr>
          <w:rFonts w:eastAsia="Calibri"/>
          <w:sz w:val="28"/>
          <w:szCs w:val="28"/>
        </w:rPr>
        <w:t>Особенности творчества.</w:t>
      </w:r>
      <w:r>
        <w:rPr>
          <w:rFonts w:eastAsia="Calibri"/>
          <w:sz w:val="28"/>
          <w:szCs w:val="28"/>
        </w:rPr>
        <w:t xml:space="preserve"> </w:t>
      </w:r>
      <w:r w:rsidRPr="00D8149A">
        <w:rPr>
          <w:rFonts w:eastAsia="Calibri"/>
          <w:bCs/>
          <w:iCs/>
          <w:sz w:val="28"/>
          <w:szCs w:val="28"/>
        </w:rPr>
        <w:t>«Честная бедность</w:t>
      </w:r>
      <w:proofErr w:type="gramStart"/>
      <w:r w:rsidRPr="00D8149A">
        <w:rPr>
          <w:rFonts w:eastAsia="Calibri"/>
          <w:bCs/>
          <w:iCs/>
          <w:sz w:val="28"/>
          <w:szCs w:val="28"/>
        </w:rPr>
        <w:t>».</w:t>
      </w:r>
      <w:r w:rsidRPr="00D8149A">
        <w:rPr>
          <w:rFonts w:eastAsia="Calibri"/>
          <w:sz w:val="28"/>
          <w:szCs w:val="28"/>
        </w:rPr>
        <w:t>Представления</w:t>
      </w:r>
      <w:proofErr w:type="gramEnd"/>
      <w:r w:rsidRPr="00D8149A">
        <w:rPr>
          <w:rFonts w:eastAsia="Calibri"/>
          <w:sz w:val="28"/>
          <w:szCs w:val="28"/>
        </w:rPr>
        <w:t xml:space="preserve"> народа о справедливости и честности.  </w:t>
      </w:r>
      <w:proofErr w:type="gramStart"/>
      <w:r w:rsidRPr="00D8149A">
        <w:rPr>
          <w:rFonts w:eastAsia="Calibri"/>
          <w:sz w:val="28"/>
          <w:szCs w:val="28"/>
        </w:rPr>
        <w:t>Народно-поэтический</w:t>
      </w:r>
      <w:proofErr w:type="gramEnd"/>
      <w:r w:rsidRPr="00D8149A">
        <w:rPr>
          <w:rFonts w:eastAsia="Calibri"/>
          <w:sz w:val="28"/>
          <w:szCs w:val="28"/>
        </w:rPr>
        <w:t xml:space="preserve"> характер</w:t>
      </w:r>
      <w:r>
        <w:rPr>
          <w:rFonts w:eastAsia="Calibri"/>
          <w:sz w:val="28"/>
          <w:szCs w:val="28"/>
        </w:rPr>
        <w:t xml:space="preserve"> </w:t>
      </w:r>
      <w:r w:rsidRPr="00D8149A">
        <w:rPr>
          <w:rFonts w:eastAsia="Calibri"/>
          <w:sz w:val="28"/>
          <w:szCs w:val="28"/>
        </w:rPr>
        <w:t>произведения.</w:t>
      </w:r>
    </w:p>
    <w:p w:rsidR="008B260C" w:rsidRPr="00D8149A" w:rsidRDefault="008B260C" w:rsidP="008B260C">
      <w:pPr>
        <w:autoSpaceDE w:val="0"/>
        <w:autoSpaceDN w:val="0"/>
        <w:adjustRightInd w:val="0"/>
        <w:contextualSpacing/>
        <w:jc w:val="both"/>
        <w:rPr>
          <w:rFonts w:eastAsia="Calibri"/>
          <w:b/>
          <w:bCs/>
          <w:i/>
          <w:iCs/>
          <w:sz w:val="28"/>
          <w:szCs w:val="28"/>
        </w:rPr>
      </w:pPr>
      <w:r w:rsidRPr="00D8149A">
        <w:rPr>
          <w:rFonts w:eastAsia="Calibri"/>
          <w:b/>
          <w:bCs/>
          <w:sz w:val="28"/>
          <w:szCs w:val="28"/>
        </w:rPr>
        <w:t>Джордж Гордон Байрон</w:t>
      </w:r>
      <w:r w:rsidRPr="00D8149A">
        <w:rPr>
          <w:rFonts w:eastAsia="Calibri"/>
          <w:bCs/>
          <w:sz w:val="28"/>
          <w:szCs w:val="28"/>
        </w:rPr>
        <w:t>.</w:t>
      </w:r>
      <w:r>
        <w:rPr>
          <w:rFonts w:eastAsia="Calibri"/>
          <w:bCs/>
          <w:sz w:val="28"/>
          <w:szCs w:val="28"/>
        </w:rPr>
        <w:t xml:space="preserve"> </w:t>
      </w:r>
      <w:r w:rsidRPr="00D8149A">
        <w:rPr>
          <w:rFonts w:eastAsia="Calibri"/>
          <w:bCs/>
          <w:iCs/>
          <w:sz w:val="28"/>
          <w:szCs w:val="28"/>
        </w:rPr>
        <w:t>«Ты кончил жизни путь, герой!</w:t>
      </w:r>
      <w:r w:rsidRPr="00D8149A">
        <w:rPr>
          <w:rFonts w:eastAsia="Calibri"/>
          <w:b/>
          <w:bCs/>
          <w:i/>
          <w:iCs/>
          <w:sz w:val="28"/>
          <w:szCs w:val="28"/>
        </w:rPr>
        <w:t xml:space="preserve">». </w:t>
      </w:r>
      <w:r w:rsidRPr="00D8149A">
        <w:rPr>
          <w:rFonts w:eastAsia="Calibri"/>
          <w:sz w:val="28"/>
          <w:szCs w:val="28"/>
        </w:rPr>
        <w:t>Гимн герою, павшему в борьбе за свободу Родины.</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Японские хокку </w:t>
      </w:r>
      <w:r w:rsidRPr="00D8149A">
        <w:rPr>
          <w:rFonts w:eastAsia="Calibri"/>
          <w:sz w:val="28"/>
          <w:szCs w:val="28"/>
        </w:rPr>
        <w:t>(трехстишия).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8B260C" w:rsidRPr="009B62A8" w:rsidRDefault="008B260C" w:rsidP="008B260C">
      <w:pPr>
        <w:autoSpaceDE w:val="0"/>
        <w:autoSpaceDN w:val="0"/>
        <w:adjustRightInd w:val="0"/>
        <w:contextualSpacing/>
        <w:jc w:val="both"/>
        <w:rPr>
          <w:rFonts w:eastAsia="Calibri"/>
          <w:i/>
          <w:sz w:val="28"/>
          <w:szCs w:val="28"/>
        </w:rPr>
      </w:pPr>
      <w:r w:rsidRPr="00A931DA">
        <w:rPr>
          <w:rFonts w:eastAsia="Calibri"/>
          <w:i/>
          <w:sz w:val="28"/>
          <w:szCs w:val="28"/>
        </w:rPr>
        <w:t>Теория литературы</w:t>
      </w:r>
      <w:r w:rsidRPr="00D8149A">
        <w:rPr>
          <w:rFonts w:eastAsia="Calibri"/>
          <w:sz w:val="28"/>
          <w:szCs w:val="28"/>
        </w:rPr>
        <w:t xml:space="preserve">. </w:t>
      </w:r>
      <w:r w:rsidRPr="009B62A8">
        <w:rPr>
          <w:rFonts w:eastAsia="Calibri"/>
          <w:i/>
          <w:sz w:val="28"/>
          <w:szCs w:val="28"/>
        </w:rPr>
        <w:t>Особенности жанра хокку (хайку).</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О. Генри. </w:t>
      </w:r>
      <w:r w:rsidRPr="00D8149A">
        <w:rPr>
          <w:rFonts w:eastAsia="Calibri"/>
          <w:bCs/>
          <w:iCs/>
          <w:sz w:val="28"/>
          <w:szCs w:val="28"/>
        </w:rPr>
        <w:t>«Дары волхвов».</w:t>
      </w:r>
      <w:r>
        <w:rPr>
          <w:rFonts w:eastAsia="Calibri"/>
          <w:bCs/>
          <w:iCs/>
          <w:sz w:val="28"/>
          <w:szCs w:val="28"/>
        </w:rPr>
        <w:t xml:space="preserve"> </w:t>
      </w:r>
      <w:r w:rsidRPr="00D8149A">
        <w:rPr>
          <w:rFonts w:eastAsia="Calibri"/>
          <w:sz w:val="28"/>
          <w:szCs w:val="28"/>
        </w:rPr>
        <w:t>Сила любви и преданности. Жертвенность во имя любви. Смешное и возвышенное в рассказе.</w:t>
      </w:r>
    </w:p>
    <w:p w:rsidR="008B260C" w:rsidRPr="00D8149A" w:rsidRDefault="008B260C" w:rsidP="008B260C">
      <w:pPr>
        <w:autoSpaceDE w:val="0"/>
        <w:autoSpaceDN w:val="0"/>
        <w:adjustRightInd w:val="0"/>
        <w:contextualSpacing/>
        <w:jc w:val="both"/>
        <w:rPr>
          <w:rFonts w:eastAsia="Calibri"/>
          <w:sz w:val="28"/>
          <w:szCs w:val="28"/>
        </w:rPr>
      </w:pPr>
      <w:r w:rsidRPr="00D8149A">
        <w:rPr>
          <w:rFonts w:eastAsia="Calibri"/>
          <w:b/>
          <w:bCs/>
          <w:sz w:val="28"/>
          <w:szCs w:val="28"/>
        </w:rPr>
        <w:t xml:space="preserve">Рей Дуглас Брэдбери. </w:t>
      </w:r>
      <w:r w:rsidRPr="00D8149A">
        <w:rPr>
          <w:rFonts w:eastAsia="Calibri"/>
          <w:bCs/>
          <w:iCs/>
          <w:sz w:val="28"/>
          <w:szCs w:val="28"/>
        </w:rPr>
        <w:t>«Каникулы</w:t>
      </w:r>
      <w:r w:rsidRPr="00D8149A">
        <w:rPr>
          <w:rFonts w:eastAsia="Calibri"/>
          <w:b/>
          <w:bCs/>
          <w:i/>
          <w:iCs/>
          <w:sz w:val="28"/>
          <w:szCs w:val="28"/>
        </w:rPr>
        <w:t xml:space="preserve">». </w:t>
      </w:r>
      <w:r w:rsidRPr="00D8149A">
        <w:rPr>
          <w:rFonts w:eastAsia="Calibri"/>
          <w:sz w:val="28"/>
          <w:szCs w:val="28"/>
        </w:rPr>
        <w:t>Фантастические рассказы Рея Брэдбери как выражение стремления уберечь людей от зла и опасности на Земле. Мечта о чудесной победе добра.</w:t>
      </w:r>
    </w:p>
    <w:p w:rsidR="008B260C" w:rsidRPr="00D8149A" w:rsidRDefault="008B260C" w:rsidP="008B260C">
      <w:pPr>
        <w:autoSpaceDE w:val="0"/>
        <w:autoSpaceDN w:val="0"/>
        <w:adjustRightInd w:val="0"/>
        <w:ind w:firstLine="567"/>
        <w:contextualSpacing/>
        <w:jc w:val="both"/>
        <w:rPr>
          <w:rFonts w:eastAsia="Calibri"/>
          <w:sz w:val="28"/>
          <w:szCs w:val="28"/>
        </w:rPr>
      </w:pPr>
    </w:p>
    <w:p w:rsidR="008B260C" w:rsidRPr="00D8149A" w:rsidRDefault="008B260C" w:rsidP="008B260C">
      <w:pPr>
        <w:shd w:val="clear" w:color="auto" w:fill="FFFFFF"/>
        <w:tabs>
          <w:tab w:val="left" w:pos="142"/>
        </w:tabs>
        <w:contextualSpacing/>
        <w:rPr>
          <w:rFonts w:eastAsia="Calibri"/>
          <w:b/>
          <w:sz w:val="28"/>
          <w:szCs w:val="28"/>
        </w:rPr>
      </w:pPr>
      <w:r w:rsidRPr="00D8149A">
        <w:rPr>
          <w:rFonts w:eastAsia="Calibri"/>
          <w:b/>
          <w:sz w:val="28"/>
          <w:szCs w:val="28"/>
        </w:rPr>
        <w:t>8 класс</w:t>
      </w:r>
    </w:p>
    <w:p w:rsidR="008B260C" w:rsidRPr="00D8149A" w:rsidRDefault="008B260C" w:rsidP="008B260C">
      <w:pPr>
        <w:shd w:val="clear" w:color="auto" w:fill="FFFFFF"/>
        <w:contextualSpacing/>
        <w:rPr>
          <w:rFonts w:eastAsia="Calibri"/>
          <w:b/>
          <w:color w:val="000000"/>
          <w:sz w:val="28"/>
          <w:szCs w:val="28"/>
        </w:rPr>
      </w:pPr>
      <w:r w:rsidRPr="00D8149A">
        <w:rPr>
          <w:rFonts w:eastAsia="Calibri"/>
          <w:b/>
          <w:bCs/>
          <w:color w:val="333333"/>
          <w:sz w:val="28"/>
          <w:szCs w:val="28"/>
        </w:rPr>
        <w:t>Введение</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Русская литература и история. Интерес русских писателей к историческому прошлому своего народа. Историзм классиков русской литературы. </w:t>
      </w:r>
    </w:p>
    <w:p w:rsidR="008B260C" w:rsidRPr="00D8149A" w:rsidRDefault="008B260C" w:rsidP="008B260C">
      <w:pPr>
        <w:shd w:val="clear" w:color="auto" w:fill="FFFFFF"/>
        <w:contextualSpacing/>
        <w:jc w:val="both"/>
        <w:rPr>
          <w:rFonts w:eastAsia="Calibri"/>
          <w:b/>
          <w:color w:val="000000"/>
          <w:sz w:val="28"/>
          <w:szCs w:val="28"/>
        </w:rPr>
      </w:pPr>
      <w:r w:rsidRPr="00D8149A">
        <w:rPr>
          <w:rFonts w:eastAsia="Calibri"/>
          <w:b/>
          <w:bCs/>
          <w:color w:val="000000"/>
          <w:sz w:val="28"/>
          <w:szCs w:val="28"/>
        </w:rPr>
        <w:t>Устное народное творчество</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 В мире русской народной песни (лирические и исторические песни). Отражение жизни народа в народной песне:</w:t>
      </w:r>
      <w:r>
        <w:rPr>
          <w:rFonts w:eastAsia="Calibri"/>
          <w:color w:val="000000"/>
          <w:sz w:val="28"/>
          <w:szCs w:val="28"/>
        </w:rPr>
        <w:t xml:space="preserve"> </w:t>
      </w:r>
      <w:r w:rsidRPr="00D8149A">
        <w:rPr>
          <w:rFonts w:eastAsia="Calibri"/>
          <w:bCs/>
          <w:color w:val="000000"/>
          <w:sz w:val="28"/>
          <w:szCs w:val="28"/>
        </w:rPr>
        <w:t>«В тёмном лесе…», «Уж ты ночка…», «Вдоль по улице метелица метёт…»; «Пугачёв в темнице», «Пугачёв казнён».</w:t>
      </w:r>
      <w:r w:rsidRPr="00D8149A">
        <w:rPr>
          <w:rFonts w:eastAsia="Calibri"/>
          <w:color w:val="000000"/>
          <w:sz w:val="28"/>
          <w:szCs w:val="28"/>
        </w:rPr>
        <w:t> </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Частушки</w:t>
      </w:r>
      <w:r w:rsidRPr="00D8149A">
        <w:rPr>
          <w:rFonts w:eastAsia="Calibri"/>
          <w:color w:val="000000"/>
          <w:sz w:val="28"/>
          <w:szCs w:val="28"/>
        </w:rPr>
        <w:t> как малый песенный жанр. Отражение различных сторон жизни народа в частушках. Разнообразие тематики и поэтика частушек.</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Предания</w:t>
      </w:r>
      <w:r w:rsidRPr="00D8149A">
        <w:rPr>
          <w:rFonts w:eastAsia="Calibri"/>
          <w:b/>
          <w:bCs/>
          <w:color w:val="000000"/>
          <w:sz w:val="28"/>
          <w:szCs w:val="28"/>
        </w:rPr>
        <w:t> </w:t>
      </w:r>
      <w:r w:rsidRPr="00D8149A">
        <w:rPr>
          <w:rFonts w:eastAsia="Calibri"/>
          <w:color w:val="000000"/>
          <w:sz w:val="28"/>
          <w:szCs w:val="28"/>
        </w:rPr>
        <w:t>как исторический жанр русской народной прозы. </w:t>
      </w:r>
      <w:r w:rsidRPr="00D8149A">
        <w:rPr>
          <w:rFonts w:eastAsia="Calibri"/>
          <w:bCs/>
          <w:color w:val="000000"/>
          <w:sz w:val="28"/>
          <w:szCs w:val="28"/>
        </w:rPr>
        <w:t>«О Пугачеве». «О покорении Сибири Ермаком…»</w:t>
      </w:r>
      <w:r>
        <w:rPr>
          <w:rFonts w:eastAsia="Calibri"/>
          <w:bCs/>
          <w:color w:val="000000"/>
          <w:sz w:val="28"/>
          <w:szCs w:val="28"/>
        </w:rPr>
        <w:t xml:space="preserve"> </w:t>
      </w:r>
      <w:r w:rsidRPr="00D8149A">
        <w:rPr>
          <w:rFonts w:eastAsia="Calibri"/>
          <w:color w:val="000000"/>
          <w:sz w:val="28"/>
          <w:szCs w:val="28"/>
        </w:rPr>
        <w:t>Особенности содержания и формы народных преданий</w:t>
      </w:r>
      <w:r w:rsidRPr="00D8149A">
        <w:rPr>
          <w:rFonts w:eastAsia="Calibri"/>
          <w:b/>
          <w:bCs/>
          <w:color w:val="000000"/>
          <w:sz w:val="28"/>
          <w:szCs w:val="28"/>
        </w:rPr>
        <w:t xml:space="preserve">. </w:t>
      </w:r>
    </w:p>
    <w:p w:rsidR="008B260C" w:rsidRPr="00D8149A" w:rsidRDefault="008B260C" w:rsidP="008B260C">
      <w:pPr>
        <w:shd w:val="clear" w:color="auto" w:fill="FFFFFF"/>
        <w:contextualSpacing/>
        <w:jc w:val="both"/>
        <w:rPr>
          <w:rFonts w:eastAsia="Calibri"/>
          <w:b/>
          <w:color w:val="000000"/>
          <w:sz w:val="28"/>
          <w:szCs w:val="28"/>
        </w:rPr>
      </w:pPr>
      <w:r w:rsidRPr="00D8149A">
        <w:rPr>
          <w:rFonts w:eastAsia="Calibri"/>
          <w:b/>
          <w:bCs/>
          <w:color w:val="000000"/>
          <w:sz w:val="28"/>
          <w:szCs w:val="28"/>
        </w:rPr>
        <w:t xml:space="preserve">Из древнерусской литературы </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 Из </w:t>
      </w:r>
      <w:r w:rsidRPr="00D8149A">
        <w:rPr>
          <w:rFonts w:eastAsia="Calibri"/>
          <w:bCs/>
          <w:color w:val="000000"/>
          <w:sz w:val="28"/>
          <w:szCs w:val="28"/>
        </w:rPr>
        <w:t>«Жития Александра Невского»</w:t>
      </w:r>
      <w:r w:rsidRPr="00D8149A">
        <w:rPr>
          <w:rFonts w:eastAsia="Calibri"/>
          <w:color w:val="000000"/>
          <w:sz w:val="28"/>
          <w:szCs w:val="28"/>
        </w:rPr>
        <w:t>.</w:t>
      </w:r>
      <w:r w:rsidRPr="00D8149A">
        <w:rPr>
          <w:rFonts w:eastAsia="Calibri"/>
          <w:b/>
          <w:bCs/>
          <w:color w:val="000000"/>
          <w:sz w:val="28"/>
          <w:szCs w:val="28"/>
        </w:rPr>
        <w:t> </w:t>
      </w:r>
      <w:r w:rsidRPr="00D8149A">
        <w:rPr>
          <w:rFonts w:eastAsia="Calibri"/>
          <w:color w:val="000000"/>
          <w:sz w:val="28"/>
          <w:szCs w:val="28"/>
        </w:rPr>
        <w:t>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 </w:t>
      </w:r>
      <w:r w:rsidRPr="00D8149A">
        <w:rPr>
          <w:rFonts w:eastAsia="Calibri"/>
          <w:bCs/>
          <w:color w:val="000000"/>
          <w:sz w:val="28"/>
          <w:szCs w:val="28"/>
        </w:rPr>
        <w:t>«Шемякин суд»</w:t>
      </w:r>
      <w:r w:rsidRPr="00D8149A">
        <w:rPr>
          <w:rFonts w:eastAsia="Calibri"/>
          <w:color w:val="000000"/>
          <w:sz w:val="28"/>
          <w:szCs w:val="28"/>
        </w:rPr>
        <w:t>.</w:t>
      </w:r>
      <w:r w:rsidRPr="00D8149A">
        <w:rPr>
          <w:rFonts w:eastAsia="Calibri"/>
          <w:bCs/>
          <w:color w:val="000000"/>
          <w:sz w:val="28"/>
          <w:szCs w:val="28"/>
        </w:rPr>
        <w:t> </w:t>
      </w:r>
      <w:r w:rsidRPr="00D8149A">
        <w:rPr>
          <w:rFonts w:eastAsia="Calibri"/>
          <w:color w:val="000000"/>
          <w:sz w:val="28"/>
          <w:szCs w:val="28"/>
        </w:rPr>
        <w:t> Изображение действительных и вымышленных событий – главное новшество литературы 17 века. Новые литературные герои – крестьянские и купеческие сыновья. Сатира на судебные порядки, комические ситуации с двумя плутами. Особенности поэтики бытовой сатирической повести.</w:t>
      </w:r>
    </w:p>
    <w:p w:rsidR="008B260C" w:rsidRPr="00D8149A" w:rsidRDefault="008B260C" w:rsidP="008B260C">
      <w:pPr>
        <w:shd w:val="clear" w:color="auto" w:fill="FFFFFF"/>
        <w:contextualSpacing/>
        <w:jc w:val="both"/>
        <w:rPr>
          <w:rFonts w:eastAsia="Calibri"/>
          <w:b/>
          <w:color w:val="000000"/>
          <w:sz w:val="28"/>
          <w:szCs w:val="28"/>
        </w:rPr>
      </w:pPr>
      <w:r w:rsidRPr="00D8149A">
        <w:rPr>
          <w:rFonts w:eastAsia="Calibri"/>
          <w:b/>
          <w:color w:val="000000"/>
          <w:sz w:val="28"/>
          <w:szCs w:val="28"/>
        </w:rPr>
        <w:lastRenderedPageBreak/>
        <w:t> </w:t>
      </w:r>
      <w:proofErr w:type="gramStart"/>
      <w:r w:rsidRPr="00D8149A">
        <w:rPr>
          <w:rFonts w:eastAsia="Calibri"/>
          <w:b/>
          <w:bCs/>
          <w:color w:val="000000"/>
          <w:sz w:val="28"/>
          <w:szCs w:val="28"/>
        </w:rPr>
        <w:t>Из  литературы</w:t>
      </w:r>
      <w:proofErr w:type="gramEnd"/>
      <w:r w:rsidRPr="00D8149A">
        <w:rPr>
          <w:rFonts w:eastAsia="Calibri"/>
          <w:b/>
          <w:bCs/>
          <w:color w:val="000000"/>
          <w:sz w:val="28"/>
          <w:szCs w:val="28"/>
        </w:rPr>
        <w:t xml:space="preserve"> 18 в</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Д.И.Фонвизин</w:t>
      </w:r>
      <w:r>
        <w:rPr>
          <w:rFonts w:eastAsia="Calibri"/>
          <w:bCs/>
          <w:color w:val="000000"/>
          <w:sz w:val="28"/>
          <w:szCs w:val="28"/>
        </w:rPr>
        <w:t xml:space="preserve">. </w:t>
      </w:r>
      <w:r w:rsidRPr="00D8149A">
        <w:rPr>
          <w:rFonts w:eastAsia="Calibri"/>
          <w:bCs/>
          <w:color w:val="000000"/>
          <w:sz w:val="28"/>
          <w:szCs w:val="28"/>
        </w:rPr>
        <w:t> </w:t>
      </w:r>
      <w:r w:rsidRPr="00D8149A">
        <w:rPr>
          <w:rFonts w:eastAsia="Calibri"/>
          <w:color w:val="000000"/>
          <w:sz w:val="28"/>
          <w:szCs w:val="28"/>
        </w:rPr>
        <w:t>Слово о писателе. </w:t>
      </w:r>
      <w:r w:rsidRPr="00D8149A">
        <w:rPr>
          <w:rFonts w:eastAsia="Calibri"/>
          <w:bCs/>
          <w:color w:val="000000"/>
          <w:sz w:val="28"/>
          <w:szCs w:val="28"/>
        </w:rPr>
        <w:t>«Недоросль»</w:t>
      </w:r>
      <w:r w:rsidRPr="00D8149A">
        <w:rPr>
          <w:rFonts w:eastAsia="Calibri"/>
          <w:color w:val="000000"/>
          <w:sz w:val="28"/>
          <w:szCs w:val="28"/>
        </w:rPr>
        <w:t>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Понятие о классицизме. Основные правила классицизма в драматическом произведении.</w:t>
      </w:r>
    </w:p>
    <w:p w:rsidR="008B260C" w:rsidRPr="00D8149A" w:rsidRDefault="008B260C" w:rsidP="008B260C">
      <w:pPr>
        <w:shd w:val="clear" w:color="auto" w:fill="FFFFFF"/>
        <w:contextualSpacing/>
        <w:jc w:val="both"/>
        <w:rPr>
          <w:rFonts w:eastAsia="Calibri"/>
          <w:color w:val="000000"/>
          <w:sz w:val="28"/>
          <w:szCs w:val="28"/>
        </w:rPr>
      </w:pPr>
      <w:r w:rsidRPr="000B7DB6">
        <w:rPr>
          <w:rFonts w:eastAsia="Calibri"/>
          <w:b/>
          <w:bCs/>
          <w:color w:val="000000"/>
          <w:sz w:val="28"/>
          <w:szCs w:val="28"/>
        </w:rPr>
        <w:t>Из русской литературы 19 века</w:t>
      </w:r>
    </w:p>
    <w:p w:rsidR="008B260C" w:rsidRPr="00D8149A" w:rsidRDefault="008B260C" w:rsidP="008B260C">
      <w:pPr>
        <w:shd w:val="clear" w:color="auto" w:fill="FFFFFF"/>
        <w:contextualSpacing/>
        <w:jc w:val="both"/>
        <w:rPr>
          <w:rFonts w:eastAsia="Calibri"/>
          <w:color w:val="000000"/>
          <w:sz w:val="28"/>
          <w:szCs w:val="28"/>
        </w:rPr>
      </w:pPr>
      <w:proofErr w:type="gramStart"/>
      <w:r w:rsidRPr="000B7DB6">
        <w:rPr>
          <w:rFonts w:eastAsia="Calibri"/>
          <w:b/>
          <w:bCs/>
          <w:color w:val="000000"/>
          <w:sz w:val="28"/>
          <w:szCs w:val="28"/>
        </w:rPr>
        <w:t>И.А.Крылов</w:t>
      </w:r>
      <w:r w:rsidRPr="00D8149A">
        <w:rPr>
          <w:rFonts w:eastAsia="Calibri"/>
          <w:bCs/>
          <w:color w:val="000000"/>
          <w:sz w:val="28"/>
          <w:szCs w:val="28"/>
        </w:rPr>
        <w:t xml:space="preserve"> .</w:t>
      </w:r>
      <w:proofErr w:type="gramEnd"/>
      <w:r w:rsidRPr="00D8149A">
        <w:rPr>
          <w:rFonts w:eastAsia="Calibri"/>
          <w:color w:val="000000"/>
          <w:sz w:val="28"/>
          <w:szCs w:val="28"/>
        </w:rPr>
        <w:t> Поэт и мудрец. Язвительный сатирик и баснописец. Слово о баснописце. Басни и их историческая основа.</w:t>
      </w:r>
      <w:r w:rsidRPr="00D8149A">
        <w:rPr>
          <w:rFonts w:eastAsia="Calibri"/>
          <w:bCs/>
          <w:color w:val="000000"/>
          <w:sz w:val="28"/>
          <w:szCs w:val="28"/>
        </w:rPr>
        <w:t> «Обоз». </w:t>
      </w:r>
      <w:r w:rsidRPr="00D8149A">
        <w:rPr>
          <w:rFonts w:eastAsia="Calibri"/>
          <w:color w:val="000000"/>
          <w:sz w:val="28"/>
          <w:szCs w:val="28"/>
        </w:rPr>
        <w:t>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 </w:t>
      </w:r>
      <w:proofErr w:type="gramStart"/>
      <w:r w:rsidRPr="000B7DB6">
        <w:rPr>
          <w:rFonts w:eastAsia="Calibri"/>
          <w:b/>
          <w:bCs/>
          <w:color w:val="000000"/>
          <w:sz w:val="28"/>
          <w:szCs w:val="28"/>
        </w:rPr>
        <w:t>К.Ф.Рылеев</w:t>
      </w:r>
      <w:r w:rsidRPr="00D8149A">
        <w:rPr>
          <w:rFonts w:eastAsia="Calibri"/>
          <w:bCs/>
          <w:color w:val="000000"/>
          <w:sz w:val="28"/>
          <w:szCs w:val="28"/>
        </w:rPr>
        <w:t xml:space="preserve"> </w:t>
      </w:r>
      <w:r w:rsidRPr="00D8149A">
        <w:rPr>
          <w:rFonts w:eastAsia="Calibri"/>
          <w:color w:val="000000"/>
          <w:sz w:val="28"/>
          <w:szCs w:val="28"/>
        </w:rPr>
        <w:t xml:space="preserve"> Автор</w:t>
      </w:r>
      <w:proofErr w:type="gramEnd"/>
      <w:r w:rsidRPr="00D8149A">
        <w:rPr>
          <w:rFonts w:eastAsia="Calibri"/>
          <w:color w:val="000000"/>
          <w:sz w:val="28"/>
          <w:szCs w:val="28"/>
        </w:rPr>
        <w:t xml:space="preserve"> дум и сатир. Краткий рассказ о писателе. Оценка дум современниками. </w:t>
      </w:r>
      <w:r w:rsidRPr="00D8149A">
        <w:rPr>
          <w:rFonts w:eastAsia="Calibri"/>
          <w:bCs/>
          <w:color w:val="000000"/>
          <w:sz w:val="28"/>
          <w:szCs w:val="28"/>
        </w:rPr>
        <w:t>«Смерть Ермака». </w:t>
      </w:r>
      <w:r w:rsidRPr="00D8149A">
        <w:rPr>
          <w:rFonts w:eastAsia="Calibri"/>
          <w:color w:val="000000"/>
          <w:sz w:val="28"/>
          <w:szCs w:val="28"/>
        </w:rPr>
        <w:t xml:space="preserve">Историческая тема думы. Ермак Тимофеевич – главный герой думы, один из предводителей казаков. Тема расширения русских земель. Текст думы К.Ф.Рылеева – основа народной песни о Ермаке. </w:t>
      </w:r>
    </w:p>
    <w:p w:rsidR="008B260C" w:rsidRPr="00D8149A" w:rsidRDefault="008B260C" w:rsidP="008B260C">
      <w:pPr>
        <w:shd w:val="clear" w:color="auto" w:fill="FFFFFF"/>
        <w:contextualSpacing/>
        <w:jc w:val="both"/>
        <w:rPr>
          <w:rFonts w:eastAsia="Calibri"/>
          <w:b/>
          <w:bCs/>
          <w:color w:val="000000"/>
          <w:sz w:val="28"/>
          <w:szCs w:val="28"/>
        </w:rPr>
      </w:pPr>
      <w:r w:rsidRPr="00D8149A">
        <w:rPr>
          <w:rFonts w:eastAsia="Calibri"/>
          <w:color w:val="000000"/>
          <w:sz w:val="28"/>
          <w:szCs w:val="28"/>
        </w:rPr>
        <w:t> </w:t>
      </w:r>
      <w:r w:rsidRPr="00D8149A">
        <w:rPr>
          <w:rFonts w:eastAsia="Calibri"/>
          <w:b/>
          <w:color w:val="000000"/>
          <w:sz w:val="28"/>
          <w:szCs w:val="28"/>
        </w:rPr>
        <w:t>Из литературы 19 века.</w:t>
      </w:r>
    </w:p>
    <w:p w:rsidR="008B260C" w:rsidRPr="00D8149A" w:rsidRDefault="008B260C" w:rsidP="008B260C">
      <w:pPr>
        <w:shd w:val="clear" w:color="auto" w:fill="FFFFFF"/>
        <w:contextualSpacing/>
        <w:jc w:val="both"/>
        <w:rPr>
          <w:rFonts w:eastAsia="Calibri"/>
          <w:color w:val="000000"/>
          <w:sz w:val="28"/>
          <w:szCs w:val="28"/>
        </w:rPr>
      </w:pPr>
      <w:proofErr w:type="gramStart"/>
      <w:r w:rsidRPr="00D8149A">
        <w:rPr>
          <w:rFonts w:eastAsia="Calibri"/>
          <w:b/>
          <w:bCs/>
          <w:color w:val="000000"/>
          <w:sz w:val="28"/>
          <w:szCs w:val="28"/>
        </w:rPr>
        <w:t>А.С.Пушкин</w:t>
      </w:r>
      <w:r w:rsidRPr="00D8149A">
        <w:rPr>
          <w:rFonts w:eastAsia="Calibri"/>
          <w:color w:val="000000"/>
          <w:sz w:val="28"/>
          <w:szCs w:val="28"/>
        </w:rPr>
        <w:t>  Краткий</w:t>
      </w:r>
      <w:proofErr w:type="gramEnd"/>
      <w:r w:rsidRPr="00D8149A">
        <w:rPr>
          <w:rFonts w:eastAsia="Calibri"/>
          <w:color w:val="000000"/>
          <w:sz w:val="28"/>
          <w:szCs w:val="28"/>
        </w:rPr>
        <w:t xml:space="preserve"> рассказ об отношении поэта к истории и исторической теме в литературе. Основные мотивы лирики поэта. </w:t>
      </w:r>
      <w:r w:rsidRPr="00D8149A">
        <w:rPr>
          <w:rFonts w:eastAsia="Calibri"/>
          <w:bCs/>
          <w:color w:val="000000"/>
          <w:sz w:val="28"/>
          <w:szCs w:val="28"/>
        </w:rPr>
        <w:t>«История пугачёвского бунта»</w:t>
      </w:r>
      <w:r w:rsidRPr="00D8149A">
        <w:rPr>
          <w:rFonts w:eastAsia="Calibri"/>
          <w:color w:val="000000"/>
          <w:sz w:val="28"/>
          <w:szCs w:val="28"/>
        </w:rPr>
        <w:t> (отрывки). Заглавие Пушкина и поправка Николая I. Смысловое различие. История пугачёвского восстания в художественном произведении и историческом труде писателя и историка. История создания романа «Капитанская дочка». Форма семейных записок как выражение частного взгляда на отечественную историю.</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Роман </w:t>
      </w:r>
      <w:r w:rsidRPr="00D8149A">
        <w:rPr>
          <w:rFonts w:eastAsia="Calibri"/>
          <w:bCs/>
          <w:color w:val="000000"/>
          <w:sz w:val="28"/>
          <w:szCs w:val="28"/>
        </w:rPr>
        <w:t>«Капитанская дочка».</w:t>
      </w:r>
      <w:r w:rsidRPr="00D8149A">
        <w:rPr>
          <w:rFonts w:eastAsia="Calibri"/>
          <w:color w:val="000000"/>
          <w:sz w:val="28"/>
          <w:szCs w:val="28"/>
        </w:rPr>
        <w:t> Пётр Гринёв – жизненный путь героя, формирование характера.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пугачёвского бунта».</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«Пиковая дама».</w:t>
      </w:r>
      <w:r w:rsidRPr="00D8149A">
        <w:rPr>
          <w:rFonts w:eastAsia="Calibri"/>
          <w:color w:val="000000"/>
          <w:sz w:val="28"/>
          <w:szCs w:val="28"/>
        </w:rPr>
        <w:t> Проблема человека и судьбы. Система образов персонажей в повести. Образ Петербурга.</w:t>
      </w:r>
    </w:p>
    <w:p w:rsidR="008B260C" w:rsidRPr="00D8149A" w:rsidRDefault="008B260C" w:rsidP="008B260C">
      <w:pPr>
        <w:shd w:val="clear" w:color="auto" w:fill="FFFFFF"/>
        <w:contextualSpacing/>
        <w:jc w:val="both"/>
        <w:rPr>
          <w:rFonts w:eastAsia="Calibri"/>
          <w:color w:val="000000"/>
          <w:sz w:val="28"/>
          <w:szCs w:val="28"/>
        </w:rPr>
      </w:pPr>
      <w:r w:rsidRPr="009B62A8">
        <w:rPr>
          <w:rFonts w:eastAsia="Calibri"/>
          <w:b/>
          <w:bCs/>
          <w:color w:val="000000"/>
          <w:sz w:val="28"/>
          <w:szCs w:val="28"/>
        </w:rPr>
        <w:t xml:space="preserve"> М.Ю.Лермонтов.</w:t>
      </w:r>
      <w:r w:rsidRPr="00D8149A">
        <w:rPr>
          <w:rFonts w:eastAsia="Calibri"/>
          <w:bCs/>
          <w:color w:val="000000"/>
          <w:sz w:val="28"/>
          <w:szCs w:val="28"/>
        </w:rPr>
        <w:t> </w:t>
      </w:r>
      <w:r w:rsidRPr="00D8149A">
        <w:rPr>
          <w:rFonts w:eastAsia="Calibri"/>
          <w:color w:val="000000"/>
          <w:sz w:val="28"/>
          <w:szCs w:val="28"/>
        </w:rPr>
        <w:t>Краткий рассказ о писателе, отношение к историческим темам и воплощение этих тем в его творчестве. Поэма </w:t>
      </w:r>
      <w:r w:rsidRPr="00D8149A">
        <w:rPr>
          <w:rFonts w:eastAsia="Calibri"/>
          <w:bCs/>
          <w:color w:val="000000"/>
          <w:sz w:val="28"/>
          <w:szCs w:val="28"/>
        </w:rPr>
        <w:t>«Мцыри»</w:t>
      </w:r>
      <w:r w:rsidRPr="00D8149A">
        <w:rPr>
          <w:rFonts w:eastAsia="Calibri"/>
          <w:color w:val="000000"/>
          <w:sz w:val="28"/>
          <w:szCs w:val="28"/>
        </w:rPr>
        <w:t>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 xml:space="preserve"> </w:t>
      </w:r>
      <w:r w:rsidRPr="009B62A8">
        <w:rPr>
          <w:rFonts w:eastAsia="Calibri"/>
          <w:b/>
          <w:bCs/>
          <w:color w:val="000000"/>
          <w:sz w:val="28"/>
          <w:szCs w:val="28"/>
        </w:rPr>
        <w:t>Н.В.Гоголь.</w:t>
      </w:r>
      <w:r w:rsidRPr="00D8149A">
        <w:rPr>
          <w:rFonts w:eastAsia="Calibri"/>
          <w:bCs/>
          <w:color w:val="000000"/>
          <w:sz w:val="28"/>
          <w:szCs w:val="28"/>
        </w:rPr>
        <w:t> </w:t>
      </w:r>
      <w:r w:rsidRPr="00D8149A">
        <w:rPr>
          <w:rFonts w:eastAsia="Calibri"/>
          <w:color w:val="000000"/>
          <w:sz w:val="28"/>
          <w:szCs w:val="28"/>
        </w:rPr>
        <w:t>Краткий рассказ о писателе, его отношение к истории, исторической теме в художественном произведении. «Ревизор». Комедия «со злостью и солью». История создания и постановки комедии. Поворот русской драматургии к социальной теме. Отношение современной писателю критики, общественности к комедии. Разоблачение пороков чиновничества. Цель автора – высмеять «всё дурное в России». Новизна финала, немой сцены, своеобразие действия пьесы, вытекающее из характеров. Хлестаков и «миражная интрига». Хлестаковщина как общественное явление.</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lastRenderedPageBreak/>
        <w:t>«Шинель».</w:t>
      </w:r>
      <w:r w:rsidRPr="00D8149A">
        <w:rPr>
          <w:rFonts w:eastAsia="Calibri"/>
          <w:color w:val="000000"/>
          <w:sz w:val="28"/>
          <w:szCs w:val="28"/>
        </w:rPr>
        <w:t> Образ «маленького человека» в литературе. Потеря Башмачкиным лица. Шинель как последняя надежда согреться в холодном мире. Тщетность этой мечты. Петербург – символ вечного адского холода. Духовная сила героя и противостояние бездушию общества. Роль фантастики в художественном произведении.</w:t>
      </w:r>
    </w:p>
    <w:p w:rsidR="008B260C" w:rsidRPr="00D8149A" w:rsidRDefault="008B260C" w:rsidP="008B260C">
      <w:pPr>
        <w:shd w:val="clear" w:color="auto" w:fill="FFFFFF"/>
        <w:contextualSpacing/>
        <w:jc w:val="both"/>
        <w:rPr>
          <w:rFonts w:eastAsia="Calibri"/>
          <w:color w:val="000000"/>
          <w:sz w:val="28"/>
          <w:szCs w:val="28"/>
        </w:rPr>
      </w:pPr>
      <w:r w:rsidRPr="003E6104">
        <w:rPr>
          <w:rFonts w:eastAsia="Calibri"/>
          <w:b/>
          <w:bCs/>
          <w:color w:val="000000"/>
          <w:sz w:val="28"/>
          <w:szCs w:val="28"/>
        </w:rPr>
        <w:t>И.С.Тургенев.</w:t>
      </w:r>
      <w:r w:rsidRPr="00D8149A">
        <w:rPr>
          <w:rFonts w:eastAsia="Calibri"/>
          <w:bCs/>
          <w:color w:val="000000"/>
          <w:sz w:val="28"/>
          <w:szCs w:val="28"/>
        </w:rPr>
        <w:t> </w:t>
      </w:r>
      <w:r w:rsidRPr="00D8149A">
        <w:rPr>
          <w:rFonts w:eastAsia="Calibri"/>
          <w:color w:val="000000"/>
          <w:sz w:val="28"/>
          <w:szCs w:val="28"/>
        </w:rPr>
        <w:t>Краткий рассказ о писателе как пропагандисте русской литературы в Европе.Автобиографический характер повести </w:t>
      </w:r>
      <w:r w:rsidRPr="00D8149A">
        <w:rPr>
          <w:rFonts w:eastAsia="Calibri"/>
          <w:bCs/>
          <w:color w:val="000000"/>
          <w:sz w:val="28"/>
          <w:szCs w:val="28"/>
        </w:rPr>
        <w:t>«Ася».</w:t>
      </w:r>
      <w:r w:rsidRPr="00D8149A">
        <w:rPr>
          <w:rFonts w:eastAsia="Calibri"/>
          <w:color w:val="000000"/>
          <w:sz w:val="28"/>
          <w:szCs w:val="28"/>
        </w:rPr>
        <w:t> История любви как основа сюжета повести. Мастерство пейзажных зарисовок. Образ героя-повествователя. «Тургеневская» девушка в повести. Образ Аси. Психологизм и лиризм писателя.</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 xml:space="preserve"> М</w:t>
      </w:r>
      <w:r w:rsidRPr="003E6104">
        <w:rPr>
          <w:rFonts w:eastAsia="Calibri"/>
          <w:b/>
          <w:bCs/>
          <w:color w:val="000000"/>
          <w:sz w:val="28"/>
          <w:szCs w:val="28"/>
        </w:rPr>
        <w:t>.Е.Салтыков-Щедрин</w:t>
      </w:r>
      <w:r w:rsidRPr="00D8149A">
        <w:rPr>
          <w:rFonts w:eastAsia="Calibri"/>
          <w:bCs/>
          <w:color w:val="000000"/>
          <w:sz w:val="28"/>
          <w:szCs w:val="28"/>
        </w:rPr>
        <w:t>. </w:t>
      </w:r>
      <w:r w:rsidRPr="00D8149A">
        <w:rPr>
          <w:rFonts w:eastAsia="Calibri"/>
          <w:color w:val="000000"/>
          <w:sz w:val="28"/>
          <w:szCs w:val="28"/>
        </w:rPr>
        <w:t>Краткий рассказ о писателе, редакторе, издателе. </w:t>
      </w:r>
      <w:r w:rsidRPr="00D8149A">
        <w:rPr>
          <w:rFonts w:eastAsia="Calibri"/>
          <w:bCs/>
          <w:color w:val="000000"/>
          <w:sz w:val="28"/>
          <w:szCs w:val="28"/>
        </w:rPr>
        <w:t>«История одного города»</w:t>
      </w:r>
      <w:r w:rsidRPr="00D8149A">
        <w:rPr>
          <w:rFonts w:eastAsia="Calibri"/>
          <w:color w:val="000000"/>
          <w:sz w:val="28"/>
          <w:szCs w:val="28"/>
        </w:rPr>
        <w:t> (отрывок). Художественно-политическая сатира на современные для писателя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 xml:space="preserve"> Н</w:t>
      </w:r>
      <w:r w:rsidRPr="003E6104">
        <w:rPr>
          <w:rFonts w:eastAsia="Calibri"/>
          <w:b/>
          <w:bCs/>
          <w:color w:val="000000"/>
          <w:sz w:val="28"/>
          <w:szCs w:val="28"/>
        </w:rPr>
        <w:t>.С.Лесков</w:t>
      </w:r>
      <w:r w:rsidRPr="00D8149A">
        <w:rPr>
          <w:rFonts w:eastAsia="Calibri"/>
          <w:bCs/>
          <w:color w:val="000000"/>
          <w:sz w:val="28"/>
          <w:szCs w:val="28"/>
        </w:rPr>
        <w:t>. </w:t>
      </w:r>
      <w:r w:rsidRPr="00D8149A">
        <w:rPr>
          <w:rFonts w:eastAsia="Calibri"/>
          <w:color w:val="000000"/>
          <w:sz w:val="28"/>
          <w:szCs w:val="28"/>
        </w:rPr>
        <w:t>Краткий рассказ о писателе. </w:t>
      </w:r>
      <w:r w:rsidRPr="00D8149A">
        <w:rPr>
          <w:rFonts w:eastAsia="Calibri"/>
          <w:bCs/>
          <w:color w:val="000000"/>
          <w:sz w:val="28"/>
          <w:szCs w:val="28"/>
        </w:rPr>
        <w:t>«Старый гений». </w:t>
      </w:r>
      <w:r w:rsidRPr="00D8149A">
        <w:rPr>
          <w:rFonts w:eastAsia="Calibri"/>
          <w:color w:val="000000"/>
          <w:sz w:val="28"/>
          <w:szCs w:val="28"/>
        </w:rPr>
        <w:t>Нравственные проблемы рассказа. Защита обездоленных. Сатира на чиновничество. Деталь как средство создания образа в рассказе.</w:t>
      </w:r>
    </w:p>
    <w:p w:rsidR="008B260C" w:rsidRPr="00D8149A" w:rsidRDefault="008B260C" w:rsidP="008B260C">
      <w:pPr>
        <w:shd w:val="clear" w:color="auto" w:fill="FFFFFF"/>
        <w:contextualSpacing/>
        <w:jc w:val="both"/>
        <w:rPr>
          <w:rFonts w:eastAsia="Calibri"/>
          <w:color w:val="000000"/>
          <w:sz w:val="28"/>
          <w:szCs w:val="28"/>
        </w:rPr>
      </w:pPr>
      <w:r w:rsidRPr="003E6104">
        <w:rPr>
          <w:rFonts w:eastAsia="Calibri"/>
          <w:b/>
          <w:bCs/>
          <w:color w:val="000000"/>
          <w:sz w:val="28"/>
          <w:szCs w:val="28"/>
        </w:rPr>
        <w:t>Л.Н.Толстой</w:t>
      </w:r>
      <w:r w:rsidRPr="00D8149A">
        <w:rPr>
          <w:rFonts w:eastAsia="Calibri"/>
          <w:bCs/>
          <w:color w:val="000000"/>
          <w:sz w:val="28"/>
          <w:szCs w:val="28"/>
        </w:rPr>
        <w:t>.</w:t>
      </w:r>
      <w:r w:rsidRPr="00D8149A">
        <w:rPr>
          <w:rFonts w:eastAsia="Calibri"/>
          <w:color w:val="000000"/>
          <w:sz w:val="28"/>
          <w:szCs w:val="28"/>
        </w:rPr>
        <w:t> Краткий рассказ о писателе. Идеал взаимной любви и согласия в обществе. </w:t>
      </w:r>
      <w:r w:rsidRPr="00D8149A">
        <w:rPr>
          <w:rFonts w:eastAsia="Calibri"/>
          <w:bCs/>
          <w:color w:val="000000"/>
          <w:sz w:val="28"/>
          <w:szCs w:val="28"/>
        </w:rPr>
        <w:t>«После бала</w:t>
      </w:r>
      <w:proofErr w:type="gramStart"/>
      <w:r w:rsidRPr="00D8149A">
        <w:rPr>
          <w:rFonts w:eastAsia="Calibri"/>
          <w:bCs/>
          <w:color w:val="000000"/>
          <w:sz w:val="28"/>
          <w:szCs w:val="28"/>
        </w:rPr>
        <w:t>».</w:t>
      </w:r>
      <w:r w:rsidRPr="00D8149A">
        <w:rPr>
          <w:rFonts w:eastAsia="Calibri"/>
          <w:color w:val="000000"/>
          <w:sz w:val="28"/>
          <w:szCs w:val="28"/>
        </w:rPr>
        <w:t>Идея</w:t>
      </w:r>
      <w:proofErr w:type="gramEnd"/>
      <w:r w:rsidRPr="00D8149A">
        <w:rPr>
          <w:rFonts w:eastAsia="Calibri"/>
          <w:color w:val="000000"/>
          <w:sz w:val="28"/>
          <w:szCs w:val="28"/>
        </w:rPr>
        <w:t xml:space="preserve"> разделённости двух Россий. Противоречие между сословиями и внутри них.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 xml:space="preserve"> </w:t>
      </w:r>
      <w:r w:rsidRPr="003E6104">
        <w:rPr>
          <w:rFonts w:eastAsia="Calibri"/>
          <w:b/>
          <w:bCs/>
          <w:color w:val="000000"/>
          <w:sz w:val="28"/>
          <w:szCs w:val="28"/>
        </w:rPr>
        <w:t>А.П.Чехов</w:t>
      </w:r>
      <w:r w:rsidRPr="00D8149A">
        <w:rPr>
          <w:rFonts w:eastAsia="Calibri"/>
          <w:color w:val="000000"/>
          <w:sz w:val="28"/>
          <w:szCs w:val="28"/>
        </w:rPr>
        <w:t>. Краткий рассказ о писателе. Рассказ </w:t>
      </w:r>
      <w:r w:rsidRPr="00D8149A">
        <w:rPr>
          <w:rFonts w:eastAsia="Calibri"/>
          <w:bCs/>
          <w:color w:val="000000"/>
          <w:sz w:val="28"/>
          <w:szCs w:val="28"/>
        </w:rPr>
        <w:t>«О любви»</w:t>
      </w:r>
      <w:r w:rsidRPr="00D8149A">
        <w:rPr>
          <w:rFonts w:eastAsia="Calibri"/>
          <w:color w:val="000000"/>
          <w:sz w:val="28"/>
          <w:szCs w:val="28"/>
        </w:rPr>
        <w:t> как история об упущенном счастье.</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 Поэзия родной природы</w:t>
      </w:r>
    </w:p>
    <w:p w:rsidR="008B260C" w:rsidRPr="00D8149A" w:rsidRDefault="008B260C" w:rsidP="008B260C">
      <w:pPr>
        <w:shd w:val="clear" w:color="auto" w:fill="FFFFFF"/>
        <w:contextualSpacing/>
        <w:jc w:val="both"/>
        <w:rPr>
          <w:rFonts w:eastAsia="Calibri"/>
          <w:b/>
          <w:color w:val="000000"/>
          <w:sz w:val="28"/>
          <w:szCs w:val="28"/>
        </w:rPr>
      </w:pPr>
      <w:r w:rsidRPr="00D8149A">
        <w:rPr>
          <w:rFonts w:eastAsia="Calibri"/>
          <w:b/>
          <w:bCs/>
          <w:color w:val="000000"/>
          <w:sz w:val="28"/>
          <w:szCs w:val="28"/>
        </w:rPr>
        <w:t>Из русской литературы 20 века</w:t>
      </w:r>
    </w:p>
    <w:p w:rsidR="008B260C" w:rsidRPr="00D8149A" w:rsidRDefault="008B260C" w:rsidP="008B260C">
      <w:pPr>
        <w:shd w:val="clear" w:color="auto" w:fill="FFFFFF"/>
        <w:contextualSpacing/>
        <w:jc w:val="both"/>
        <w:rPr>
          <w:rFonts w:eastAsia="Calibri"/>
          <w:color w:val="000000"/>
          <w:sz w:val="28"/>
          <w:szCs w:val="28"/>
        </w:rPr>
      </w:pPr>
      <w:r w:rsidRPr="003E6104">
        <w:rPr>
          <w:rFonts w:eastAsia="Calibri"/>
          <w:b/>
          <w:bCs/>
          <w:color w:val="000000"/>
          <w:sz w:val="28"/>
          <w:szCs w:val="28"/>
        </w:rPr>
        <w:t>И. А. Бунин</w:t>
      </w:r>
      <w:r w:rsidRPr="00D8149A">
        <w:rPr>
          <w:rFonts w:eastAsia="Calibri"/>
          <w:bCs/>
          <w:color w:val="000000"/>
          <w:sz w:val="28"/>
          <w:szCs w:val="28"/>
        </w:rPr>
        <w:t>. </w:t>
      </w:r>
      <w:r w:rsidRPr="00D8149A">
        <w:rPr>
          <w:rFonts w:eastAsia="Calibri"/>
          <w:color w:val="000000"/>
          <w:sz w:val="28"/>
          <w:szCs w:val="28"/>
        </w:rPr>
        <w:t>Краткий рассказ о писателе. </w:t>
      </w:r>
      <w:r w:rsidRPr="00D8149A">
        <w:rPr>
          <w:rFonts w:eastAsia="Calibri"/>
          <w:bCs/>
          <w:color w:val="000000"/>
          <w:sz w:val="28"/>
          <w:szCs w:val="28"/>
        </w:rPr>
        <w:t>«Кавказ».</w:t>
      </w:r>
      <w:r w:rsidRPr="00D8149A">
        <w:rPr>
          <w:rFonts w:eastAsia="Calibri"/>
          <w:color w:val="000000"/>
          <w:sz w:val="28"/>
          <w:szCs w:val="28"/>
        </w:rPr>
        <w:t> Повествование о любви в различных её состояниях и жизненных ситуациях. Мастерство Бунина-рассказчика. Психологизм прозы писателя.</w:t>
      </w:r>
    </w:p>
    <w:p w:rsidR="008B260C" w:rsidRPr="00D8149A" w:rsidRDefault="008B260C" w:rsidP="008B260C">
      <w:pPr>
        <w:shd w:val="clear" w:color="auto" w:fill="FFFFFF"/>
        <w:contextualSpacing/>
        <w:jc w:val="both"/>
        <w:rPr>
          <w:rFonts w:eastAsia="Calibri"/>
          <w:color w:val="000000"/>
          <w:sz w:val="28"/>
          <w:szCs w:val="28"/>
        </w:rPr>
      </w:pPr>
      <w:r w:rsidRPr="003E6104">
        <w:rPr>
          <w:rFonts w:eastAsia="Calibri"/>
          <w:b/>
          <w:color w:val="000000"/>
          <w:sz w:val="28"/>
          <w:szCs w:val="28"/>
        </w:rPr>
        <w:t> </w:t>
      </w:r>
      <w:r w:rsidRPr="003E6104">
        <w:rPr>
          <w:rFonts w:eastAsia="Calibri"/>
          <w:b/>
          <w:bCs/>
          <w:color w:val="000000"/>
          <w:sz w:val="28"/>
          <w:szCs w:val="28"/>
        </w:rPr>
        <w:t>А.И.Куприн</w:t>
      </w:r>
      <w:r w:rsidRPr="00D8149A">
        <w:rPr>
          <w:rFonts w:eastAsia="Calibri"/>
          <w:bCs/>
          <w:color w:val="000000"/>
          <w:sz w:val="28"/>
          <w:szCs w:val="28"/>
        </w:rPr>
        <w:t>.</w:t>
      </w:r>
      <w:r w:rsidRPr="00D8149A">
        <w:rPr>
          <w:rFonts w:eastAsia="Calibri"/>
          <w:color w:val="000000"/>
          <w:sz w:val="28"/>
          <w:szCs w:val="28"/>
        </w:rPr>
        <w:t> Краткий рассказ о писателе. </w:t>
      </w:r>
      <w:r w:rsidRPr="00D8149A">
        <w:rPr>
          <w:rFonts w:eastAsia="Calibri"/>
          <w:bCs/>
          <w:color w:val="000000"/>
          <w:sz w:val="28"/>
          <w:szCs w:val="28"/>
        </w:rPr>
        <w:t>«Куст сирени».</w:t>
      </w:r>
      <w:r w:rsidRPr="00D8149A">
        <w:rPr>
          <w:rFonts w:eastAsia="Calibri"/>
          <w:color w:val="000000"/>
          <w:sz w:val="28"/>
          <w:szCs w:val="28"/>
        </w:rPr>
        <w:t> Утверждение согласия и взаимопонимания, любви и счастья в семье. Самоотверженность и находчивость главной героини.</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 </w:t>
      </w:r>
      <w:r w:rsidRPr="003E6104">
        <w:rPr>
          <w:rFonts w:eastAsia="Calibri"/>
          <w:b/>
          <w:bCs/>
          <w:color w:val="000000"/>
          <w:sz w:val="28"/>
          <w:szCs w:val="28"/>
        </w:rPr>
        <w:t>А. А. Блок</w:t>
      </w:r>
      <w:r w:rsidRPr="00D8149A">
        <w:rPr>
          <w:rFonts w:eastAsia="Calibri"/>
          <w:bCs/>
          <w:color w:val="000000"/>
          <w:sz w:val="28"/>
          <w:szCs w:val="28"/>
        </w:rPr>
        <w:t>. </w:t>
      </w:r>
      <w:r w:rsidRPr="00D8149A">
        <w:rPr>
          <w:rFonts w:eastAsia="Calibri"/>
          <w:color w:val="000000"/>
          <w:sz w:val="28"/>
          <w:szCs w:val="28"/>
        </w:rPr>
        <w:t>Краткий рассказ о поэте. </w:t>
      </w:r>
      <w:r w:rsidRPr="00D8149A">
        <w:rPr>
          <w:rFonts w:eastAsia="Calibri"/>
          <w:bCs/>
          <w:color w:val="000000"/>
          <w:sz w:val="28"/>
          <w:szCs w:val="28"/>
        </w:rPr>
        <w:t>«Россия». </w:t>
      </w:r>
      <w:r w:rsidRPr="00D8149A">
        <w:rPr>
          <w:rFonts w:eastAsia="Calibri"/>
          <w:color w:val="000000"/>
          <w:sz w:val="28"/>
          <w:szCs w:val="28"/>
        </w:rPr>
        <w:t>Историческая тема в стихотворении, её современное звучание и смысл.</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 </w:t>
      </w:r>
      <w:r w:rsidRPr="003E6104">
        <w:rPr>
          <w:rFonts w:eastAsia="Calibri"/>
          <w:b/>
          <w:bCs/>
          <w:color w:val="000000"/>
          <w:sz w:val="28"/>
          <w:szCs w:val="28"/>
        </w:rPr>
        <w:t>С. А. Есенин</w:t>
      </w:r>
      <w:r w:rsidRPr="00D8149A">
        <w:rPr>
          <w:rFonts w:eastAsia="Calibri"/>
          <w:bCs/>
          <w:color w:val="000000"/>
          <w:sz w:val="28"/>
          <w:szCs w:val="28"/>
        </w:rPr>
        <w:t>. </w:t>
      </w:r>
      <w:r w:rsidRPr="00D8149A">
        <w:rPr>
          <w:rFonts w:eastAsia="Calibri"/>
          <w:color w:val="000000"/>
          <w:sz w:val="28"/>
          <w:szCs w:val="28"/>
        </w:rPr>
        <w:t>Краткий рассказ о жизни и творчестве поэта. </w:t>
      </w:r>
      <w:r w:rsidRPr="00D8149A">
        <w:rPr>
          <w:rFonts w:eastAsia="Calibri"/>
          <w:bCs/>
          <w:color w:val="000000"/>
          <w:sz w:val="28"/>
          <w:szCs w:val="28"/>
        </w:rPr>
        <w:t>«Пугачёв».</w:t>
      </w:r>
      <w:r w:rsidRPr="00D8149A">
        <w:rPr>
          <w:rFonts w:eastAsia="Calibri"/>
          <w:color w:val="000000"/>
          <w:sz w:val="28"/>
          <w:szCs w:val="28"/>
        </w:rPr>
        <w:t> Поэма на историческую тему. Характер Пугачёва. Сопоставление образа предводителя восстания в разных произведениях: в фольклоре, у А.С.Пушкина, у С.А.Есенина. Современность и историческое прошлое в драматической поэме Есенина.</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 xml:space="preserve"> </w:t>
      </w:r>
      <w:r w:rsidRPr="003E6104">
        <w:rPr>
          <w:rFonts w:eastAsia="Calibri"/>
          <w:b/>
          <w:bCs/>
          <w:color w:val="000000"/>
          <w:sz w:val="28"/>
          <w:szCs w:val="28"/>
        </w:rPr>
        <w:t>И.С.Шмелёв</w:t>
      </w:r>
      <w:r w:rsidRPr="00D8149A">
        <w:rPr>
          <w:rFonts w:eastAsia="Calibri"/>
          <w:bCs/>
          <w:color w:val="000000"/>
          <w:sz w:val="28"/>
          <w:szCs w:val="28"/>
        </w:rPr>
        <w:t>.</w:t>
      </w:r>
      <w:r w:rsidRPr="00D8149A">
        <w:rPr>
          <w:rFonts w:eastAsia="Calibri"/>
          <w:color w:val="000000"/>
          <w:sz w:val="28"/>
          <w:szCs w:val="28"/>
        </w:rPr>
        <w:t> Краткий рассказ о писателе (детство, юность, начало творческого пути). </w:t>
      </w:r>
      <w:r w:rsidRPr="00D8149A">
        <w:rPr>
          <w:rFonts w:eastAsia="Calibri"/>
          <w:bCs/>
          <w:color w:val="000000"/>
          <w:sz w:val="28"/>
          <w:szCs w:val="28"/>
        </w:rPr>
        <w:t>«Как я стал писателем». </w:t>
      </w:r>
      <w:r w:rsidRPr="00D8149A">
        <w:rPr>
          <w:rFonts w:eastAsia="Calibri"/>
          <w:color w:val="000000"/>
          <w:sz w:val="28"/>
          <w:szCs w:val="28"/>
        </w:rPr>
        <w:t>Рассказ о пути к творчеству. Сопоставление художественного произведения с документально-биографическими (мемуары, воспоминания, дневники).</w:t>
      </w:r>
    </w:p>
    <w:p w:rsidR="008B260C" w:rsidRPr="00D8149A" w:rsidRDefault="008B260C" w:rsidP="008B260C">
      <w:pPr>
        <w:shd w:val="clear" w:color="auto" w:fill="FFFFFF"/>
        <w:contextualSpacing/>
        <w:jc w:val="both"/>
        <w:rPr>
          <w:rFonts w:eastAsia="Calibri"/>
          <w:color w:val="000000"/>
          <w:sz w:val="28"/>
          <w:szCs w:val="28"/>
        </w:rPr>
      </w:pPr>
      <w:proofErr w:type="gramStart"/>
      <w:r w:rsidRPr="003E6104">
        <w:rPr>
          <w:rFonts w:eastAsia="Calibri"/>
          <w:b/>
          <w:bCs/>
          <w:color w:val="000000"/>
          <w:sz w:val="28"/>
          <w:szCs w:val="28"/>
        </w:rPr>
        <w:t xml:space="preserve">М.А.Осоргин </w:t>
      </w:r>
      <w:r w:rsidRPr="00D8149A">
        <w:rPr>
          <w:rFonts w:eastAsia="Calibri"/>
          <w:bCs/>
          <w:color w:val="000000"/>
          <w:sz w:val="28"/>
          <w:szCs w:val="28"/>
        </w:rPr>
        <w:t>.</w:t>
      </w:r>
      <w:proofErr w:type="gramEnd"/>
      <w:r w:rsidRPr="00D8149A">
        <w:rPr>
          <w:rFonts w:eastAsia="Calibri"/>
          <w:color w:val="000000"/>
          <w:sz w:val="28"/>
          <w:szCs w:val="28"/>
        </w:rPr>
        <w:t> Сочетание фантастики и реальности в рассказе </w:t>
      </w:r>
      <w:r w:rsidRPr="00D8149A">
        <w:rPr>
          <w:rFonts w:eastAsia="Calibri"/>
          <w:bCs/>
          <w:color w:val="000000"/>
          <w:sz w:val="28"/>
          <w:szCs w:val="28"/>
        </w:rPr>
        <w:t>«Пенсне». </w:t>
      </w:r>
      <w:r w:rsidRPr="00D8149A">
        <w:rPr>
          <w:rFonts w:eastAsia="Calibri"/>
          <w:color w:val="000000"/>
          <w:sz w:val="28"/>
          <w:szCs w:val="28"/>
        </w:rPr>
        <w:t>Мелочи быта и их псиологическое содержание.</w:t>
      </w:r>
    </w:p>
    <w:p w:rsidR="008B260C" w:rsidRPr="00D8149A" w:rsidRDefault="008B260C" w:rsidP="008B260C">
      <w:pPr>
        <w:shd w:val="clear" w:color="auto" w:fill="FFFFFF"/>
        <w:contextualSpacing/>
        <w:jc w:val="both"/>
        <w:rPr>
          <w:rFonts w:eastAsia="Calibri"/>
          <w:b/>
          <w:color w:val="000000"/>
          <w:sz w:val="28"/>
          <w:szCs w:val="28"/>
        </w:rPr>
      </w:pPr>
      <w:r w:rsidRPr="00D8149A">
        <w:rPr>
          <w:rFonts w:eastAsia="Calibri"/>
          <w:b/>
          <w:color w:val="000000"/>
          <w:sz w:val="28"/>
          <w:szCs w:val="28"/>
        </w:rPr>
        <w:t>Писатели улыбаются</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lastRenderedPageBreak/>
        <w:t> </w:t>
      </w:r>
      <w:r w:rsidRPr="003E6104">
        <w:rPr>
          <w:rFonts w:eastAsia="Calibri"/>
          <w:b/>
          <w:color w:val="000000"/>
          <w:sz w:val="28"/>
          <w:szCs w:val="28"/>
        </w:rPr>
        <w:t>Журнал </w:t>
      </w:r>
      <w:r w:rsidRPr="003E6104">
        <w:rPr>
          <w:rFonts w:eastAsia="Calibri"/>
          <w:b/>
          <w:bCs/>
          <w:color w:val="000000"/>
          <w:sz w:val="28"/>
          <w:szCs w:val="28"/>
        </w:rPr>
        <w:t>«Сатирикон».</w:t>
      </w:r>
      <w:r w:rsidRPr="00D8149A">
        <w:rPr>
          <w:rFonts w:eastAsia="Calibri"/>
          <w:color w:val="000000"/>
          <w:sz w:val="28"/>
          <w:szCs w:val="28"/>
        </w:rPr>
        <w:t> Сатирическое изображение исторических событий. Приёмы и способы создания сатирического повествования. Смысл иронического повествования о прошлом и современности.</w:t>
      </w:r>
    </w:p>
    <w:p w:rsidR="008B260C" w:rsidRPr="00D8149A" w:rsidRDefault="008B260C" w:rsidP="008B260C">
      <w:pPr>
        <w:shd w:val="clear" w:color="auto" w:fill="FFFFFF"/>
        <w:contextualSpacing/>
        <w:jc w:val="both"/>
        <w:rPr>
          <w:rFonts w:eastAsia="Calibri"/>
          <w:bCs/>
          <w:color w:val="000000"/>
          <w:sz w:val="28"/>
          <w:szCs w:val="28"/>
        </w:rPr>
      </w:pPr>
      <w:r w:rsidRPr="00D8149A">
        <w:rPr>
          <w:rFonts w:eastAsia="Calibri"/>
          <w:bCs/>
          <w:color w:val="000000"/>
          <w:sz w:val="28"/>
          <w:szCs w:val="28"/>
        </w:rPr>
        <w:t xml:space="preserve"> </w:t>
      </w:r>
      <w:r w:rsidRPr="003E6104">
        <w:rPr>
          <w:rFonts w:eastAsia="Calibri"/>
          <w:b/>
          <w:bCs/>
          <w:color w:val="000000"/>
          <w:sz w:val="28"/>
          <w:szCs w:val="28"/>
        </w:rPr>
        <w:t xml:space="preserve">Тэффи </w:t>
      </w:r>
      <w:r w:rsidRPr="003E6104">
        <w:rPr>
          <w:rFonts w:eastAsia="Calibri"/>
          <w:bCs/>
          <w:color w:val="000000"/>
          <w:sz w:val="28"/>
          <w:szCs w:val="28"/>
        </w:rPr>
        <w:t>«Жизнь и воротник</w:t>
      </w:r>
      <w:r w:rsidRPr="00D8149A">
        <w:rPr>
          <w:rFonts w:eastAsia="Calibri"/>
          <w:bCs/>
          <w:color w:val="000000"/>
          <w:sz w:val="28"/>
          <w:szCs w:val="28"/>
        </w:rPr>
        <w:t xml:space="preserve">», М. Зощенко «История болезни» </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 </w:t>
      </w:r>
      <w:r w:rsidRPr="00D8149A">
        <w:rPr>
          <w:rFonts w:eastAsia="Calibri"/>
          <w:color w:val="000000"/>
          <w:sz w:val="28"/>
          <w:szCs w:val="28"/>
        </w:rPr>
        <w:t>Сатира и юмор в рассказах.</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
          <w:bCs/>
          <w:color w:val="000000"/>
          <w:sz w:val="28"/>
          <w:szCs w:val="28"/>
        </w:rPr>
        <w:t xml:space="preserve"> </w:t>
      </w:r>
      <w:proofErr w:type="gramStart"/>
      <w:r w:rsidRPr="003E6104">
        <w:rPr>
          <w:rFonts w:eastAsia="Calibri"/>
          <w:b/>
          <w:bCs/>
          <w:color w:val="000000"/>
          <w:sz w:val="28"/>
          <w:szCs w:val="28"/>
        </w:rPr>
        <w:t>А.Т.Твардовский</w:t>
      </w:r>
      <w:r w:rsidRPr="00D8149A">
        <w:rPr>
          <w:rFonts w:eastAsia="Calibri"/>
          <w:bCs/>
          <w:color w:val="000000"/>
          <w:sz w:val="28"/>
          <w:szCs w:val="28"/>
        </w:rPr>
        <w:t xml:space="preserve"> .</w:t>
      </w:r>
      <w:proofErr w:type="gramEnd"/>
      <w:r w:rsidRPr="00D8149A">
        <w:rPr>
          <w:rFonts w:eastAsia="Calibri"/>
          <w:bCs/>
          <w:color w:val="000000"/>
          <w:sz w:val="28"/>
          <w:szCs w:val="28"/>
        </w:rPr>
        <w:t> </w:t>
      </w:r>
      <w:r w:rsidRPr="00D8149A">
        <w:rPr>
          <w:rFonts w:eastAsia="Calibri"/>
          <w:color w:val="000000"/>
          <w:sz w:val="28"/>
          <w:szCs w:val="28"/>
        </w:rPr>
        <w:t>Краткий рассказ о писателе.</w:t>
      </w:r>
      <w:r w:rsidRPr="00D8149A">
        <w:rPr>
          <w:rFonts w:eastAsia="Calibri"/>
          <w:bCs/>
          <w:color w:val="000000"/>
          <w:sz w:val="28"/>
          <w:szCs w:val="28"/>
        </w:rPr>
        <w:t> «Василий Теркин». </w:t>
      </w:r>
      <w:r w:rsidRPr="00D8149A">
        <w:rPr>
          <w:rFonts w:eastAsia="Calibri"/>
          <w:color w:val="000000"/>
          <w:sz w:val="28"/>
          <w:szCs w:val="28"/>
        </w:rPr>
        <w:t>Жизнь народа на крутых переломах и поворотах истории в произведениях поэта.</w:t>
      </w:r>
      <w:r w:rsidRPr="00D8149A">
        <w:rPr>
          <w:rFonts w:eastAsia="Calibri"/>
          <w:bCs/>
          <w:color w:val="000000"/>
          <w:sz w:val="28"/>
          <w:szCs w:val="28"/>
        </w:rPr>
        <w:t> </w:t>
      </w:r>
      <w:r w:rsidRPr="00D8149A">
        <w:rPr>
          <w:rFonts w:eastAsia="Calibri"/>
          <w:color w:val="000000"/>
          <w:sz w:val="28"/>
          <w:szCs w:val="28"/>
        </w:rPr>
        <w:t>Поэтическая энциклопедия Великой Отечественной войны. Тема служения Родине. Новаторский характер В.Тёркина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Композиция и язык поэмы. Связь фольклора и литературы. Восприятие поэмы читателями-фронтовиками. Оценка поэмы в литературной критике.</w:t>
      </w:r>
    </w:p>
    <w:p w:rsidR="008B260C" w:rsidRPr="00D8149A" w:rsidRDefault="008B260C" w:rsidP="008B260C">
      <w:pPr>
        <w:shd w:val="clear" w:color="auto" w:fill="FFFFFF"/>
        <w:contextualSpacing/>
        <w:jc w:val="both"/>
        <w:rPr>
          <w:rFonts w:eastAsia="Calibri"/>
          <w:b/>
          <w:sz w:val="28"/>
          <w:szCs w:val="28"/>
        </w:rPr>
      </w:pPr>
      <w:r w:rsidRPr="003E6104">
        <w:rPr>
          <w:rFonts w:eastAsia="Calibri"/>
          <w:b/>
          <w:bCs/>
          <w:color w:val="000000"/>
          <w:sz w:val="28"/>
          <w:szCs w:val="28"/>
        </w:rPr>
        <w:t>А.П.Платонов</w:t>
      </w:r>
      <w:r w:rsidRPr="00D8149A">
        <w:rPr>
          <w:rFonts w:eastAsia="Calibri"/>
          <w:color w:val="000000"/>
          <w:sz w:val="28"/>
          <w:szCs w:val="28"/>
        </w:rPr>
        <w:t>. Краткий рассказ о писателе. Нравственная проблематика рассказа </w:t>
      </w:r>
      <w:r w:rsidRPr="00D8149A">
        <w:rPr>
          <w:rFonts w:eastAsia="Calibri"/>
          <w:bCs/>
          <w:color w:val="000000"/>
          <w:sz w:val="28"/>
          <w:szCs w:val="28"/>
        </w:rPr>
        <w:t>«Возвращение».</w:t>
      </w:r>
      <w:r w:rsidRPr="00D8149A">
        <w:rPr>
          <w:rFonts w:eastAsia="Calibri"/>
          <w:b/>
          <w:sz w:val="28"/>
          <w:szCs w:val="28"/>
        </w:rPr>
        <w:t xml:space="preserve"> </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
          <w:sz w:val="28"/>
          <w:szCs w:val="28"/>
        </w:rPr>
        <w:t xml:space="preserve">Произведения о </w:t>
      </w:r>
      <w:proofErr w:type="gramStart"/>
      <w:r w:rsidRPr="00D8149A">
        <w:rPr>
          <w:rFonts w:eastAsia="Calibri"/>
          <w:b/>
          <w:sz w:val="28"/>
          <w:szCs w:val="28"/>
        </w:rPr>
        <w:t>Великой  Отечественной</w:t>
      </w:r>
      <w:proofErr w:type="gramEnd"/>
      <w:r w:rsidRPr="00D8149A">
        <w:rPr>
          <w:rFonts w:eastAsia="Calibri"/>
          <w:b/>
          <w:sz w:val="28"/>
          <w:szCs w:val="28"/>
        </w:rPr>
        <w:t xml:space="preserve"> войне 1941 – 1945 годов</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Стихи и песни о Великой Отечественной войне 1941-1945г.г.  </w:t>
      </w:r>
      <w:r w:rsidRPr="00D8149A">
        <w:rPr>
          <w:rFonts w:eastAsia="Calibri"/>
          <w:color w:val="000000"/>
          <w:sz w:val="28"/>
          <w:szCs w:val="28"/>
        </w:rPr>
        <w:t>Традиции в изображении боевых подвигов народа и военных будней. Героизм воинов, защищающих свою Родину. Лирические и героические песни времён войны, их призывно-воодушевляющий характер. Выражение сокровенных чувств и переживаний солдат в лирических песнях.</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color w:val="000000"/>
          <w:sz w:val="28"/>
          <w:szCs w:val="28"/>
        </w:rPr>
        <w:t> </w:t>
      </w:r>
      <w:proofErr w:type="gramStart"/>
      <w:r w:rsidRPr="003E6104">
        <w:rPr>
          <w:rFonts w:eastAsia="Calibri"/>
          <w:b/>
          <w:bCs/>
          <w:color w:val="000000"/>
          <w:sz w:val="28"/>
          <w:szCs w:val="28"/>
        </w:rPr>
        <w:t>В.П.Астафьев</w:t>
      </w:r>
      <w:r w:rsidRPr="00D8149A">
        <w:rPr>
          <w:rFonts w:eastAsia="Calibri"/>
          <w:color w:val="000000"/>
          <w:sz w:val="28"/>
          <w:szCs w:val="28"/>
        </w:rPr>
        <w:t> </w:t>
      </w:r>
      <w:r w:rsidRPr="00D8149A">
        <w:rPr>
          <w:rFonts w:eastAsia="Calibri"/>
          <w:bCs/>
          <w:color w:val="000000"/>
          <w:sz w:val="28"/>
          <w:szCs w:val="28"/>
        </w:rPr>
        <w:t>.</w:t>
      </w:r>
      <w:proofErr w:type="gramEnd"/>
      <w:r w:rsidRPr="00D8149A">
        <w:rPr>
          <w:rFonts w:eastAsia="Calibri"/>
          <w:color w:val="000000"/>
          <w:sz w:val="28"/>
          <w:szCs w:val="28"/>
        </w:rPr>
        <w:t> Краткий рассказ о писателе. </w:t>
      </w:r>
      <w:r w:rsidRPr="00D8149A">
        <w:rPr>
          <w:rFonts w:eastAsia="Calibri"/>
          <w:bCs/>
          <w:color w:val="000000"/>
          <w:sz w:val="28"/>
          <w:szCs w:val="28"/>
        </w:rPr>
        <w:t>«Фотография, на которой меня нет»</w:t>
      </w:r>
      <w:r w:rsidRPr="00D8149A">
        <w:rPr>
          <w:rFonts w:eastAsia="Calibri"/>
          <w:color w:val="000000"/>
          <w:sz w:val="28"/>
          <w:szCs w:val="28"/>
        </w:rPr>
        <w:t xml:space="preserve">. Автобиографический характер рассказа. Отражение </w:t>
      </w:r>
      <w:proofErr w:type="gramStart"/>
      <w:r w:rsidRPr="00D8149A">
        <w:rPr>
          <w:rFonts w:eastAsia="Calibri"/>
          <w:color w:val="000000"/>
          <w:sz w:val="28"/>
          <w:szCs w:val="28"/>
        </w:rPr>
        <w:t>реалий  времени</w:t>
      </w:r>
      <w:proofErr w:type="gramEnd"/>
      <w:r w:rsidRPr="00D8149A">
        <w:rPr>
          <w:rFonts w:eastAsia="Calibri"/>
          <w:color w:val="000000"/>
          <w:sz w:val="28"/>
          <w:szCs w:val="28"/>
        </w:rPr>
        <w:t xml:space="preserve"> в рассказе. Дружеская атмосфера, объединяющая жителей деревни.</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
          <w:sz w:val="28"/>
          <w:szCs w:val="28"/>
        </w:rPr>
        <w:t xml:space="preserve"> </w:t>
      </w:r>
      <w:proofErr w:type="gramStart"/>
      <w:r w:rsidRPr="00D8149A">
        <w:rPr>
          <w:rFonts w:eastAsia="Calibri"/>
          <w:b/>
          <w:sz w:val="28"/>
          <w:szCs w:val="28"/>
        </w:rPr>
        <w:t>Русские  поэты</w:t>
      </w:r>
      <w:proofErr w:type="gramEnd"/>
      <w:r w:rsidRPr="00D8149A">
        <w:rPr>
          <w:rFonts w:eastAsia="Calibri"/>
          <w:b/>
          <w:sz w:val="28"/>
          <w:szCs w:val="28"/>
        </w:rPr>
        <w:t xml:space="preserve">  о  Ро</w:t>
      </w:r>
      <w:r w:rsidRPr="00D8149A">
        <w:rPr>
          <w:rFonts w:eastAsia="Calibri"/>
          <w:b/>
          <w:sz w:val="28"/>
          <w:szCs w:val="28"/>
        </w:rPr>
        <w:softHyphen/>
        <w:t>дине,   родной   приро</w:t>
      </w:r>
      <w:r w:rsidRPr="00D8149A">
        <w:rPr>
          <w:rFonts w:eastAsia="Calibri"/>
          <w:b/>
          <w:sz w:val="28"/>
          <w:szCs w:val="28"/>
        </w:rPr>
        <w:softHyphen/>
        <w:t xml:space="preserve">де </w:t>
      </w:r>
    </w:p>
    <w:p w:rsidR="008B260C" w:rsidRPr="00D8149A" w:rsidRDefault="008B260C" w:rsidP="008B260C">
      <w:pPr>
        <w:shd w:val="clear" w:color="auto" w:fill="FFFFFF"/>
        <w:contextualSpacing/>
        <w:jc w:val="both"/>
        <w:rPr>
          <w:rFonts w:eastAsia="Calibri"/>
          <w:color w:val="000000"/>
          <w:sz w:val="28"/>
          <w:szCs w:val="28"/>
        </w:rPr>
      </w:pPr>
      <w:r w:rsidRPr="00D8149A">
        <w:rPr>
          <w:rFonts w:eastAsia="Calibri"/>
          <w:bCs/>
          <w:color w:val="000000"/>
          <w:sz w:val="28"/>
          <w:szCs w:val="28"/>
        </w:rPr>
        <w:t xml:space="preserve"> Лирика </w:t>
      </w:r>
      <w:r w:rsidRPr="00D8149A">
        <w:rPr>
          <w:rFonts w:eastAsia="Calibri"/>
          <w:color w:val="000000"/>
          <w:sz w:val="28"/>
          <w:szCs w:val="28"/>
        </w:rPr>
        <w:t>русских поэтов и поэтов русского зарубежья</w:t>
      </w:r>
      <w:r w:rsidRPr="00D8149A">
        <w:rPr>
          <w:rFonts w:eastAsia="Calibri"/>
          <w:bCs/>
          <w:color w:val="000000"/>
          <w:sz w:val="28"/>
          <w:szCs w:val="28"/>
        </w:rPr>
        <w:t> о природе и Родине (обзор</w:t>
      </w:r>
      <w:proofErr w:type="gramStart"/>
      <w:r w:rsidRPr="00D8149A">
        <w:rPr>
          <w:rFonts w:eastAsia="Calibri"/>
          <w:bCs/>
          <w:color w:val="000000"/>
          <w:sz w:val="28"/>
          <w:szCs w:val="28"/>
        </w:rPr>
        <w:t>) .</w:t>
      </w:r>
      <w:proofErr w:type="gramEnd"/>
    </w:p>
    <w:p w:rsidR="008B260C" w:rsidRPr="00D8149A" w:rsidRDefault="008B260C" w:rsidP="008B260C">
      <w:pPr>
        <w:shd w:val="clear" w:color="auto" w:fill="FFFFFF"/>
        <w:contextualSpacing/>
        <w:jc w:val="both"/>
        <w:rPr>
          <w:rFonts w:eastAsia="Calibri"/>
          <w:b/>
          <w:color w:val="000000"/>
          <w:sz w:val="28"/>
          <w:szCs w:val="28"/>
        </w:rPr>
      </w:pPr>
      <w:r w:rsidRPr="00D8149A">
        <w:rPr>
          <w:rFonts w:eastAsia="Calibri"/>
          <w:b/>
          <w:bCs/>
          <w:color w:val="000000"/>
          <w:sz w:val="28"/>
          <w:szCs w:val="28"/>
        </w:rPr>
        <w:t xml:space="preserve">Из зарубежной литературы </w:t>
      </w:r>
    </w:p>
    <w:p w:rsidR="008B260C" w:rsidRPr="00D8149A" w:rsidRDefault="008B260C" w:rsidP="008B260C">
      <w:pPr>
        <w:shd w:val="clear" w:color="auto" w:fill="FFFFFF"/>
        <w:contextualSpacing/>
        <w:jc w:val="both"/>
        <w:rPr>
          <w:rFonts w:eastAsia="Calibri"/>
          <w:color w:val="000000"/>
          <w:sz w:val="28"/>
          <w:szCs w:val="28"/>
        </w:rPr>
      </w:pPr>
      <w:r w:rsidRPr="003E6104">
        <w:rPr>
          <w:rFonts w:eastAsia="Calibri"/>
          <w:b/>
          <w:bCs/>
          <w:color w:val="000000"/>
          <w:sz w:val="28"/>
          <w:szCs w:val="28"/>
        </w:rPr>
        <w:t xml:space="preserve">У. </w:t>
      </w:r>
      <w:proofErr w:type="gramStart"/>
      <w:r w:rsidRPr="003E6104">
        <w:rPr>
          <w:rFonts w:eastAsia="Calibri"/>
          <w:b/>
          <w:bCs/>
          <w:color w:val="000000"/>
          <w:sz w:val="28"/>
          <w:szCs w:val="28"/>
        </w:rPr>
        <w:t>Шекспир</w:t>
      </w:r>
      <w:r w:rsidRPr="00D8149A">
        <w:rPr>
          <w:rFonts w:eastAsia="Calibri"/>
          <w:bCs/>
          <w:color w:val="000000"/>
          <w:sz w:val="28"/>
          <w:szCs w:val="28"/>
        </w:rPr>
        <w:t xml:space="preserve"> .</w:t>
      </w:r>
      <w:proofErr w:type="gramEnd"/>
      <w:r w:rsidRPr="00D8149A">
        <w:rPr>
          <w:rFonts w:eastAsia="Calibri"/>
          <w:bCs/>
          <w:color w:val="000000"/>
          <w:sz w:val="28"/>
          <w:szCs w:val="28"/>
        </w:rPr>
        <w:t> </w:t>
      </w:r>
      <w:r w:rsidRPr="00D8149A">
        <w:rPr>
          <w:rFonts w:eastAsia="Calibri"/>
          <w:color w:val="000000"/>
          <w:sz w:val="28"/>
          <w:szCs w:val="28"/>
        </w:rPr>
        <w:t>Краткий рассказ о писателе. </w:t>
      </w:r>
      <w:r w:rsidRPr="00D8149A">
        <w:rPr>
          <w:rFonts w:eastAsia="Calibri"/>
          <w:bCs/>
          <w:color w:val="000000"/>
          <w:sz w:val="28"/>
          <w:szCs w:val="28"/>
        </w:rPr>
        <w:t>«Ромео и Джульетта».  </w:t>
      </w:r>
      <w:r w:rsidRPr="00D8149A">
        <w:rPr>
          <w:rFonts w:eastAsia="Calibri"/>
          <w:color w:val="000000"/>
          <w:sz w:val="28"/>
          <w:szCs w:val="28"/>
        </w:rPr>
        <w:t>Семейная вражда и любовь героев. Ромео и Джульетта – символ любви и жертвенности. «Вечные проблемы» в творчестве Шекспира. Конфликт как основа сюжета драматического произведения.</w:t>
      </w:r>
      <w:r>
        <w:rPr>
          <w:rFonts w:eastAsia="Calibri"/>
          <w:color w:val="000000"/>
          <w:sz w:val="28"/>
          <w:szCs w:val="28"/>
        </w:rPr>
        <w:t xml:space="preserve"> </w:t>
      </w:r>
      <w:r w:rsidRPr="00D8149A">
        <w:rPr>
          <w:rFonts w:eastAsia="Calibri"/>
          <w:color w:val="000000"/>
          <w:sz w:val="28"/>
          <w:szCs w:val="28"/>
        </w:rPr>
        <w:t>Сонеты </w:t>
      </w:r>
      <w:r w:rsidRPr="00D8149A">
        <w:rPr>
          <w:rFonts w:eastAsia="Calibri"/>
          <w:bCs/>
          <w:color w:val="000000"/>
          <w:sz w:val="28"/>
          <w:szCs w:val="28"/>
        </w:rPr>
        <w:t>«Ее глаза на звезды не похожи...», «Увы, мой стих не блещет новизной…» </w:t>
      </w:r>
      <w:r w:rsidRPr="00D8149A">
        <w:rPr>
          <w:rFonts w:eastAsia="Calibri"/>
          <w:color w:val="000000"/>
          <w:sz w:val="28"/>
          <w:szCs w:val="28"/>
        </w:rPr>
        <w:t>Воспевание</w:t>
      </w:r>
      <w:r>
        <w:rPr>
          <w:rFonts w:eastAsia="Calibri"/>
          <w:color w:val="000000"/>
          <w:sz w:val="28"/>
          <w:szCs w:val="28"/>
        </w:rPr>
        <w:t xml:space="preserve"> </w:t>
      </w:r>
      <w:r w:rsidRPr="00D8149A">
        <w:rPr>
          <w:rFonts w:eastAsia="Calibri"/>
          <w:color w:val="000000"/>
          <w:sz w:val="28"/>
          <w:szCs w:val="28"/>
        </w:rPr>
        <w:t>поэтом любви и дружбы. Сонет как форма лирической поэзии.</w:t>
      </w:r>
    </w:p>
    <w:p w:rsidR="008B260C" w:rsidRPr="000B7DB6" w:rsidRDefault="008B260C" w:rsidP="008B260C">
      <w:pPr>
        <w:shd w:val="clear" w:color="auto" w:fill="FFFFFF"/>
        <w:contextualSpacing/>
        <w:jc w:val="both"/>
        <w:rPr>
          <w:rFonts w:eastAsia="Calibri"/>
          <w:sz w:val="28"/>
          <w:szCs w:val="28"/>
        </w:rPr>
      </w:pPr>
      <w:r w:rsidRPr="00D8149A">
        <w:rPr>
          <w:rFonts w:eastAsia="Calibri"/>
          <w:bCs/>
          <w:color w:val="000000"/>
          <w:sz w:val="28"/>
          <w:szCs w:val="28"/>
        </w:rPr>
        <w:t xml:space="preserve"> </w:t>
      </w:r>
      <w:r w:rsidRPr="003E6104">
        <w:rPr>
          <w:rFonts w:eastAsia="Calibri"/>
          <w:b/>
          <w:bCs/>
          <w:color w:val="000000"/>
          <w:sz w:val="28"/>
          <w:szCs w:val="28"/>
        </w:rPr>
        <w:t>Ж.-Б. Мольер</w:t>
      </w:r>
      <w:r w:rsidRPr="00D8149A">
        <w:rPr>
          <w:rFonts w:eastAsia="Calibri"/>
          <w:bCs/>
          <w:color w:val="000000"/>
          <w:sz w:val="28"/>
          <w:szCs w:val="28"/>
        </w:rPr>
        <w:t>. Комедия «Мещанин во дворянстве» (сцены).</w:t>
      </w:r>
      <w:r w:rsidRPr="00D8149A">
        <w:rPr>
          <w:rFonts w:eastAsia="Calibri"/>
          <w:color w:val="000000"/>
          <w:sz w:val="28"/>
          <w:szCs w:val="28"/>
        </w:rPr>
        <w:t> Мольер – великий комедиограф эпох</w:t>
      </w:r>
      <w:r w:rsidRPr="000B7DB6">
        <w:rPr>
          <w:rFonts w:eastAsia="Calibri"/>
          <w:sz w:val="28"/>
          <w:szCs w:val="28"/>
        </w:rPr>
        <w:t>и классицизма. Сатира на дворянство и невежественных буржуа в комедии. Особенности классицизма. Комедийное мастерство Мольера. Общечеловеческий смысл комедии.</w:t>
      </w:r>
    </w:p>
    <w:p w:rsidR="008B260C" w:rsidRPr="000B7DB6" w:rsidRDefault="008B260C" w:rsidP="008B260C">
      <w:pPr>
        <w:shd w:val="clear" w:color="auto" w:fill="FFFFFF"/>
        <w:contextualSpacing/>
        <w:jc w:val="both"/>
        <w:rPr>
          <w:rFonts w:eastAsia="Calibri"/>
          <w:b/>
          <w:sz w:val="28"/>
          <w:szCs w:val="28"/>
        </w:rPr>
      </w:pPr>
      <w:r w:rsidRPr="000B7DB6">
        <w:rPr>
          <w:rFonts w:eastAsia="Calibri"/>
          <w:bCs/>
          <w:sz w:val="28"/>
          <w:szCs w:val="28"/>
        </w:rPr>
        <w:t xml:space="preserve"> </w:t>
      </w:r>
      <w:r w:rsidRPr="000B7DB6">
        <w:rPr>
          <w:rFonts w:eastAsia="Calibri"/>
          <w:b/>
          <w:bCs/>
          <w:sz w:val="28"/>
          <w:szCs w:val="28"/>
        </w:rPr>
        <w:t>Дж.Свифт</w:t>
      </w:r>
      <w:r w:rsidRPr="000B7DB6">
        <w:rPr>
          <w:rFonts w:eastAsia="Calibri"/>
          <w:b/>
          <w:sz w:val="28"/>
          <w:szCs w:val="28"/>
        </w:rPr>
        <w:t> –</w:t>
      </w:r>
      <w:r w:rsidRPr="000B7DB6">
        <w:rPr>
          <w:rFonts w:eastAsia="Calibri"/>
          <w:sz w:val="28"/>
          <w:szCs w:val="28"/>
        </w:rPr>
        <w:t xml:space="preserve"> сатирик. </w:t>
      </w:r>
      <w:r w:rsidRPr="000B7DB6">
        <w:rPr>
          <w:rFonts w:eastAsia="Calibri"/>
          <w:bCs/>
          <w:sz w:val="28"/>
          <w:szCs w:val="28"/>
        </w:rPr>
        <w:t xml:space="preserve">«Путешествия </w:t>
      </w:r>
      <w:proofErr w:type="gramStart"/>
      <w:r w:rsidRPr="000B7DB6">
        <w:rPr>
          <w:rFonts w:eastAsia="Calibri"/>
          <w:bCs/>
          <w:sz w:val="28"/>
          <w:szCs w:val="28"/>
        </w:rPr>
        <w:t>Гулливера»</w:t>
      </w:r>
      <w:r w:rsidRPr="000B7DB6">
        <w:rPr>
          <w:rFonts w:eastAsia="Calibri"/>
          <w:sz w:val="28"/>
          <w:szCs w:val="28"/>
        </w:rPr>
        <w:t>  как</w:t>
      </w:r>
      <w:proofErr w:type="gramEnd"/>
      <w:r w:rsidRPr="000B7DB6">
        <w:rPr>
          <w:rFonts w:eastAsia="Calibri"/>
          <w:sz w:val="28"/>
          <w:szCs w:val="28"/>
        </w:rPr>
        <w:t xml:space="preserve"> сатира на государственное устройство общества. </w:t>
      </w:r>
      <w:r w:rsidRPr="000B7DB6">
        <w:rPr>
          <w:rFonts w:eastAsia="Calibri"/>
          <w:bCs/>
          <w:sz w:val="28"/>
          <w:szCs w:val="28"/>
        </w:rPr>
        <w:t>В.Скотт</w:t>
      </w:r>
      <w:r w:rsidRPr="000B7DB6">
        <w:rPr>
          <w:rFonts w:eastAsia="Calibri"/>
          <w:sz w:val="28"/>
          <w:szCs w:val="28"/>
        </w:rPr>
        <w:t>. Слово о писателе. </w:t>
      </w:r>
      <w:r w:rsidRPr="000B7DB6">
        <w:rPr>
          <w:rFonts w:eastAsia="Calibri"/>
          <w:bCs/>
          <w:sz w:val="28"/>
          <w:szCs w:val="28"/>
        </w:rPr>
        <w:t>«Айвенго»</w:t>
      </w:r>
      <w:r w:rsidRPr="000B7DB6">
        <w:rPr>
          <w:rFonts w:eastAsia="Calibri"/>
          <w:sz w:val="28"/>
          <w:szCs w:val="28"/>
        </w:rPr>
        <w:t> как исторический роман. </w:t>
      </w:r>
    </w:p>
    <w:p w:rsidR="008B260C" w:rsidRPr="000B7DB6" w:rsidRDefault="008B260C" w:rsidP="008B260C">
      <w:pPr>
        <w:shd w:val="clear" w:color="auto" w:fill="FFFFFF"/>
        <w:tabs>
          <w:tab w:val="left" w:pos="142"/>
        </w:tabs>
        <w:contextualSpacing/>
        <w:jc w:val="both"/>
        <w:rPr>
          <w:rFonts w:eastAsia="Calibri"/>
          <w:b/>
          <w:bCs/>
          <w:kern w:val="32"/>
          <w:sz w:val="28"/>
          <w:szCs w:val="28"/>
        </w:rPr>
      </w:pPr>
      <w:r w:rsidRPr="000B7DB6">
        <w:rPr>
          <w:rFonts w:eastAsia="Calibri"/>
          <w:b/>
          <w:bCs/>
          <w:kern w:val="32"/>
          <w:sz w:val="28"/>
          <w:szCs w:val="28"/>
        </w:rPr>
        <w:t xml:space="preserve">9 класс </w:t>
      </w:r>
    </w:p>
    <w:p w:rsidR="008B260C" w:rsidRPr="00BB684B" w:rsidRDefault="008B260C" w:rsidP="008B260C">
      <w:pPr>
        <w:shd w:val="clear" w:color="auto" w:fill="FFFFFF"/>
        <w:jc w:val="both"/>
        <w:rPr>
          <w:b/>
          <w:sz w:val="28"/>
          <w:szCs w:val="28"/>
        </w:rPr>
      </w:pPr>
      <w:r w:rsidRPr="00BB684B">
        <w:rPr>
          <w:b/>
          <w:sz w:val="28"/>
          <w:szCs w:val="28"/>
        </w:rPr>
        <w:t>Введение</w:t>
      </w:r>
    </w:p>
    <w:p w:rsidR="008B260C" w:rsidRPr="00BB684B" w:rsidRDefault="008B260C" w:rsidP="008B260C">
      <w:pPr>
        <w:shd w:val="clear" w:color="auto" w:fill="FFFFFF"/>
        <w:jc w:val="both"/>
        <w:rPr>
          <w:sz w:val="28"/>
          <w:szCs w:val="28"/>
        </w:rPr>
      </w:pPr>
      <w:proofErr w:type="gramStart"/>
      <w:r w:rsidRPr="00BB684B">
        <w:rPr>
          <w:sz w:val="28"/>
          <w:szCs w:val="28"/>
        </w:rPr>
        <w:t xml:space="preserve">Литература </w:t>
      </w:r>
      <w:r w:rsidRPr="000B7DB6">
        <w:rPr>
          <w:sz w:val="28"/>
          <w:szCs w:val="28"/>
        </w:rPr>
        <w:t xml:space="preserve"> </w:t>
      </w:r>
      <w:r w:rsidRPr="00BB684B">
        <w:rPr>
          <w:sz w:val="28"/>
          <w:szCs w:val="28"/>
        </w:rPr>
        <w:t>как</w:t>
      </w:r>
      <w:proofErr w:type="gramEnd"/>
      <w:r w:rsidRPr="00BB684B">
        <w:rPr>
          <w:sz w:val="28"/>
          <w:szCs w:val="28"/>
        </w:rPr>
        <w:t xml:space="preserve"> </w:t>
      </w:r>
      <w:r w:rsidRPr="000B7DB6">
        <w:rPr>
          <w:sz w:val="28"/>
          <w:szCs w:val="28"/>
        </w:rPr>
        <w:t xml:space="preserve"> </w:t>
      </w:r>
      <w:r w:rsidRPr="00BB684B">
        <w:rPr>
          <w:sz w:val="28"/>
          <w:szCs w:val="28"/>
        </w:rPr>
        <w:t>искусство слова и</w:t>
      </w:r>
      <w:r w:rsidRPr="000B7DB6">
        <w:rPr>
          <w:sz w:val="28"/>
          <w:szCs w:val="28"/>
        </w:rPr>
        <w:t xml:space="preserve"> </w:t>
      </w:r>
      <w:r w:rsidRPr="00BB684B">
        <w:rPr>
          <w:sz w:val="28"/>
          <w:szCs w:val="28"/>
        </w:rPr>
        <w:t>ее роль в духовной</w:t>
      </w:r>
      <w:r w:rsidRPr="000B7DB6">
        <w:rPr>
          <w:sz w:val="28"/>
          <w:szCs w:val="28"/>
        </w:rPr>
        <w:t xml:space="preserve"> </w:t>
      </w:r>
      <w:r w:rsidRPr="00BB684B">
        <w:rPr>
          <w:sz w:val="28"/>
          <w:szCs w:val="28"/>
        </w:rPr>
        <w:t>жизни</w:t>
      </w:r>
      <w:r w:rsidRPr="000B7DB6">
        <w:rPr>
          <w:sz w:val="28"/>
          <w:szCs w:val="28"/>
        </w:rPr>
        <w:t xml:space="preserve"> </w:t>
      </w:r>
      <w:r w:rsidRPr="00BB684B">
        <w:rPr>
          <w:sz w:val="28"/>
          <w:szCs w:val="28"/>
        </w:rPr>
        <w:t>человека.</w:t>
      </w:r>
    </w:p>
    <w:p w:rsidR="008B260C" w:rsidRPr="000D0AD9" w:rsidRDefault="008B260C" w:rsidP="008B260C">
      <w:pPr>
        <w:shd w:val="clear" w:color="auto" w:fill="FFFFFF"/>
        <w:jc w:val="both"/>
        <w:rPr>
          <w:b/>
          <w:sz w:val="28"/>
          <w:szCs w:val="28"/>
        </w:rPr>
      </w:pPr>
      <w:r w:rsidRPr="000D0AD9">
        <w:rPr>
          <w:b/>
          <w:sz w:val="28"/>
          <w:szCs w:val="28"/>
        </w:rPr>
        <w:t>Древнерусская литература</w:t>
      </w:r>
    </w:p>
    <w:p w:rsidR="008B260C" w:rsidRPr="000B7DB6" w:rsidRDefault="008B260C" w:rsidP="008B260C">
      <w:pPr>
        <w:shd w:val="clear" w:color="auto" w:fill="FFFFFF"/>
        <w:jc w:val="both"/>
        <w:rPr>
          <w:sz w:val="28"/>
          <w:szCs w:val="28"/>
        </w:rPr>
      </w:pPr>
      <w:r w:rsidRPr="000D0AD9">
        <w:rPr>
          <w:sz w:val="28"/>
          <w:szCs w:val="28"/>
        </w:rPr>
        <w:t>«</w:t>
      </w:r>
      <w:proofErr w:type="gramStart"/>
      <w:r w:rsidRPr="000D0AD9">
        <w:rPr>
          <w:sz w:val="28"/>
          <w:szCs w:val="28"/>
        </w:rPr>
        <w:t>Слово  о</w:t>
      </w:r>
      <w:proofErr w:type="gramEnd"/>
      <w:r w:rsidRPr="000D0AD9">
        <w:rPr>
          <w:sz w:val="28"/>
          <w:szCs w:val="28"/>
        </w:rPr>
        <w:t xml:space="preserve">  полку  Игореве» -величайший      памятник </w:t>
      </w:r>
      <w:r w:rsidRPr="000B7DB6">
        <w:rPr>
          <w:sz w:val="28"/>
          <w:szCs w:val="28"/>
        </w:rPr>
        <w:t>д</w:t>
      </w:r>
      <w:r w:rsidRPr="000D0AD9">
        <w:rPr>
          <w:sz w:val="28"/>
          <w:szCs w:val="28"/>
        </w:rPr>
        <w:t>ревнерусской литературы.</w:t>
      </w:r>
    </w:p>
    <w:p w:rsidR="008B260C" w:rsidRPr="000D0AD9" w:rsidRDefault="008B260C" w:rsidP="008B260C">
      <w:pPr>
        <w:shd w:val="clear" w:color="auto" w:fill="FFFFFF"/>
        <w:jc w:val="both"/>
        <w:rPr>
          <w:b/>
          <w:sz w:val="28"/>
          <w:szCs w:val="28"/>
        </w:rPr>
      </w:pPr>
      <w:r w:rsidRPr="000D0AD9">
        <w:rPr>
          <w:b/>
          <w:sz w:val="28"/>
          <w:szCs w:val="28"/>
        </w:rPr>
        <w:t>Литература XVIII</w:t>
      </w:r>
      <w:r w:rsidRPr="000B7DB6">
        <w:rPr>
          <w:b/>
          <w:sz w:val="28"/>
          <w:szCs w:val="28"/>
        </w:rPr>
        <w:t xml:space="preserve"> </w:t>
      </w:r>
      <w:r w:rsidRPr="000D0AD9">
        <w:rPr>
          <w:b/>
          <w:sz w:val="28"/>
          <w:szCs w:val="28"/>
        </w:rPr>
        <w:t>века</w:t>
      </w:r>
    </w:p>
    <w:p w:rsidR="008B260C" w:rsidRPr="000D0AD9" w:rsidRDefault="008B260C" w:rsidP="008B260C">
      <w:pPr>
        <w:shd w:val="clear" w:color="auto" w:fill="FFFFFF"/>
        <w:jc w:val="both"/>
        <w:rPr>
          <w:sz w:val="28"/>
          <w:szCs w:val="28"/>
        </w:rPr>
      </w:pPr>
      <w:r w:rsidRPr="000D0AD9">
        <w:rPr>
          <w:sz w:val="28"/>
          <w:szCs w:val="28"/>
        </w:rPr>
        <w:t xml:space="preserve">Характеристика русской литературы XVIIIвека. </w:t>
      </w:r>
    </w:p>
    <w:p w:rsidR="008B260C" w:rsidRPr="000D0AD9" w:rsidRDefault="008B260C" w:rsidP="008B260C">
      <w:pPr>
        <w:shd w:val="clear" w:color="auto" w:fill="FFFFFF"/>
        <w:jc w:val="both"/>
        <w:rPr>
          <w:sz w:val="28"/>
          <w:szCs w:val="28"/>
        </w:rPr>
      </w:pPr>
      <w:r w:rsidRPr="000D0AD9">
        <w:rPr>
          <w:b/>
          <w:sz w:val="28"/>
          <w:szCs w:val="28"/>
        </w:rPr>
        <w:lastRenderedPageBreak/>
        <w:t>Ломоносов.</w:t>
      </w:r>
      <w:r w:rsidRPr="000D0AD9">
        <w:rPr>
          <w:sz w:val="28"/>
          <w:szCs w:val="28"/>
        </w:rPr>
        <w:t xml:space="preserve">  </w:t>
      </w:r>
      <w:proofErr w:type="gramStart"/>
      <w:r w:rsidRPr="000D0AD9">
        <w:rPr>
          <w:sz w:val="28"/>
          <w:szCs w:val="28"/>
        </w:rPr>
        <w:t>Слово  о</w:t>
      </w:r>
      <w:proofErr w:type="gramEnd"/>
      <w:r w:rsidRPr="000D0AD9">
        <w:rPr>
          <w:sz w:val="28"/>
          <w:szCs w:val="28"/>
        </w:rPr>
        <w:t xml:space="preserve">  поэте  и ученом</w:t>
      </w:r>
      <w:r w:rsidRPr="000B7DB6">
        <w:rPr>
          <w:sz w:val="28"/>
          <w:szCs w:val="28"/>
        </w:rPr>
        <w:t xml:space="preserve"> </w:t>
      </w:r>
      <w:r w:rsidRPr="000D0AD9">
        <w:rPr>
          <w:sz w:val="28"/>
          <w:szCs w:val="28"/>
        </w:rPr>
        <w:t>Михаил      Васильевич Ломоносов -</w:t>
      </w:r>
      <w:r w:rsidRPr="000B7DB6">
        <w:rPr>
          <w:sz w:val="28"/>
          <w:szCs w:val="28"/>
        </w:rPr>
        <w:t xml:space="preserve"> </w:t>
      </w:r>
      <w:r w:rsidRPr="000D0AD9">
        <w:rPr>
          <w:sz w:val="28"/>
          <w:szCs w:val="28"/>
        </w:rPr>
        <w:t>великий русский ученый,  поэт,   реформатор</w:t>
      </w:r>
      <w:r w:rsidRPr="000B7DB6">
        <w:rPr>
          <w:sz w:val="28"/>
          <w:szCs w:val="28"/>
        </w:rPr>
        <w:t xml:space="preserve"> </w:t>
      </w:r>
      <w:r w:rsidRPr="000D0AD9">
        <w:rPr>
          <w:sz w:val="28"/>
          <w:szCs w:val="28"/>
        </w:rPr>
        <w:t>литературного  русского  языка</w:t>
      </w:r>
      <w:r w:rsidRPr="000B7DB6">
        <w:rPr>
          <w:sz w:val="28"/>
          <w:szCs w:val="28"/>
        </w:rPr>
        <w:t xml:space="preserve"> </w:t>
      </w:r>
      <w:r w:rsidRPr="000D0AD9">
        <w:rPr>
          <w:sz w:val="28"/>
          <w:szCs w:val="28"/>
        </w:rPr>
        <w:t xml:space="preserve">и </w:t>
      </w:r>
    </w:p>
    <w:p w:rsidR="008B260C" w:rsidRPr="000D0AD9" w:rsidRDefault="008B260C" w:rsidP="008B260C">
      <w:pPr>
        <w:shd w:val="clear" w:color="auto" w:fill="FFFFFF"/>
        <w:jc w:val="both"/>
        <w:rPr>
          <w:sz w:val="28"/>
          <w:szCs w:val="28"/>
        </w:rPr>
      </w:pPr>
      <w:r w:rsidRPr="000D0AD9">
        <w:rPr>
          <w:sz w:val="28"/>
          <w:szCs w:val="28"/>
        </w:rPr>
        <w:t>системы     стихосложения.</w:t>
      </w:r>
      <w:r w:rsidRPr="000B7DB6">
        <w:rPr>
          <w:sz w:val="28"/>
          <w:szCs w:val="28"/>
        </w:rPr>
        <w:t xml:space="preserve"> </w:t>
      </w:r>
      <w:r w:rsidRPr="000D0AD9">
        <w:rPr>
          <w:sz w:val="28"/>
          <w:szCs w:val="28"/>
        </w:rPr>
        <w:t xml:space="preserve">«Вечернее   размышление   о </w:t>
      </w:r>
      <w:proofErr w:type="gramStart"/>
      <w:r w:rsidRPr="000D0AD9">
        <w:rPr>
          <w:sz w:val="28"/>
          <w:szCs w:val="28"/>
        </w:rPr>
        <w:t>Божием  величестве</w:t>
      </w:r>
      <w:proofErr w:type="gramEnd"/>
      <w:r w:rsidRPr="000D0AD9">
        <w:rPr>
          <w:sz w:val="28"/>
          <w:szCs w:val="28"/>
        </w:rPr>
        <w:t xml:space="preserve">  при  случае великого  северного  сияния»,«Ода  на  день  восшествия...» -типичные  произведения  в  духе классицизма. Прославление </w:t>
      </w:r>
      <w:proofErr w:type="gramStart"/>
      <w:r w:rsidRPr="000D0AD9">
        <w:rPr>
          <w:sz w:val="28"/>
          <w:szCs w:val="28"/>
        </w:rPr>
        <w:t xml:space="preserve">Родины,   </w:t>
      </w:r>
      <w:proofErr w:type="gramEnd"/>
      <w:r w:rsidRPr="000D0AD9">
        <w:rPr>
          <w:sz w:val="28"/>
          <w:szCs w:val="28"/>
        </w:rPr>
        <w:t>мира,   науки   и просвещения</w:t>
      </w:r>
    </w:p>
    <w:p w:rsidR="008B260C" w:rsidRPr="000D0AD9" w:rsidRDefault="008B260C" w:rsidP="008B260C">
      <w:pPr>
        <w:shd w:val="clear" w:color="auto" w:fill="FFFFFF"/>
        <w:jc w:val="both"/>
        <w:rPr>
          <w:sz w:val="28"/>
          <w:szCs w:val="28"/>
        </w:rPr>
      </w:pPr>
      <w:r w:rsidRPr="000D0AD9">
        <w:rPr>
          <w:b/>
          <w:sz w:val="28"/>
          <w:szCs w:val="28"/>
        </w:rPr>
        <w:t>Гавриил Романович Державин</w:t>
      </w:r>
      <w:r w:rsidRPr="000D0AD9">
        <w:rPr>
          <w:sz w:val="28"/>
          <w:szCs w:val="28"/>
        </w:rPr>
        <w:t>.</w:t>
      </w:r>
      <w:r w:rsidRPr="000B7DB6">
        <w:rPr>
          <w:sz w:val="28"/>
          <w:szCs w:val="28"/>
        </w:rPr>
        <w:t xml:space="preserve"> </w:t>
      </w:r>
      <w:r w:rsidRPr="000D0AD9">
        <w:rPr>
          <w:sz w:val="28"/>
          <w:szCs w:val="28"/>
        </w:rPr>
        <w:t>Слово о поэте, философе. Жизнь</w:t>
      </w:r>
      <w:r w:rsidRPr="000B7DB6">
        <w:rPr>
          <w:sz w:val="28"/>
          <w:szCs w:val="28"/>
        </w:rPr>
        <w:t xml:space="preserve"> </w:t>
      </w:r>
      <w:proofErr w:type="gramStart"/>
      <w:r w:rsidRPr="000D0AD9">
        <w:rPr>
          <w:sz w:val="28"/>
          <w:szCs w:val="28"/>
        </w:rPr>
        <w:t>и  творчество</w:t>
      </w:r>
      <w:proofErr w:type="gramEnd"/>
      <w:r w:rsidRPr="000D0AD9">
        <w:rPr>
          <w:sz w:val="28"/>
          <w:szCs w:val="28"/>
        </w:rPr>
        <w:t xml:space="preserve">  Г.Р.Державина. «Памятник».   Мысль   о бессмертии поэта. «Властителям </w:t>
      </w:r>
      <w:proofErr w:type="gramStart"/>
      <w:r w:rsidRPr="000D0AD9">
        <w:rPr>
          <w:sz w:val="28"/>
          <w:szCs w:val="28"/>
        </w:rPr>
        <w:t>и  судиям</w:t>
      </w:r>
      <w:proofErr w:type="gramEnd"/>
      <w:r w:rsidRPr="000D0AD9">
        <w:rPr>
          <w:sz w:val="28"/>
          <w:szCs w:val="28"/>
        </w:rPr>
        <w:t>».  Несправедливость сильных мира сего.</w:t>
      </w:r>
    </w:p>
    <w:p w:rsidR="008B260C" w:rsidRPr="000D0AD9" w:rsidRDefault="008B260C" w:rsidP="008B260C">
      <w:pPr>
        <w:shd w:val="clear" w:color="auto" w:fill="FFFFFF"/>
        <w:jc w:val="both"/>
        <w:rPr>
          <w:sz w:val="28"/>
          <w:szCs w:val="28"/>
        </w:rPr>
      </w:pPr>
      <w:r w:rsidRPr="000D0AD9">
        <w:rPr>
          <w:b/>
          <w:sz w:val="28"/>
          <w:szCs w:val="28"/>
        </w:rPr>
        <w:t>Александр     Николаевич Радищев</w:t>
      </w:r>
      <w:r w:rsidRPr="000B7DB6">
        <w:rPr>
          <w:b/>
          <w:sz w:val="28"/>
          <w:szCs w:val="28"/>
        </w:rPr>
        <w:t xml:space="preserve">. </w:t>
      </w:r>
      <w:proofErr w:type="gramStart"/>
      <w:r w:rsidRPr="000D0AD9">
        <w:rPr>
          <w:sz w:val="28"/>
          <w:szCs w:val="28"/>
        </w:rPr>
        <w:t>Слово  о</w:t>
      </w:r>
      <w:proofErr w:type="gramEnd"/>
      <w:r w:rsidRPr="000D0AD9">
        <w:rPr>
          <w:sz w:val="28"/>
          <w:szCs w:val="28"/>
        </w:rPr>
        <w:t xml:space="preserve">  писателе. «</w:t>
      </w:r>
      <w:proofErr w:type="gramStart"/>
      <w:r w:rsidRPr="000D0AD9">
        <w:rPr>
          <w:sz w:val="28"/>
          <w:szCs w:val="28"/>
        </w:rPr>
        <w:t>Путешествие  из</w:t>
      </w:r>
      <w:proofErr w:type="gramEnd"/>
      <w:r w:rsidRPr="000D0AD9">
        <w:rPr>
          <w:sz w:val="28"/>
          <w:szCs w:val="28"/>
        </w:rPr>
        <w:t xml:space="preserve"> Петербурга  в Москву». </w:t>
      </w:r>
    </w:p>
    <w:p w:rsidR="008B260C" w:rsidRPr="00E02776" w:rsidRDefault="008B260C" w:rsidP="008B260C">
      <w:pPr>
        <w:shd w:val="clear" w:color="auto" w:fill="FFFFFF"/>
        <w:jc w:val="both"/>
        <w:rPr>
          <w:sz w:val="28"/>
          <w:szCs w:val="28"/>
        </w:rPr>
      </w:pPr>
      <w:r w:rsidRPr="00E02776">
        <w:rPr>
          <w:b/>
          <w:sz w:val="28"/>
          <w:szCs w:val="28"/>
        </w:rPr>
        <w:t xml:space="preserve">Николай     Михайлович Карамзин </w:t>
      </w:r>
      <w:r w:rsidRPr="00E02776">
        <w:rPr>
          <w:sz w:val="28"/>
          <w:szCs w:val="28"/>
        </w:rPr>
        <w:t xml:space="preserve">–писатель и историк.  </w:t>
      </w:r>
      <w:proofErr w:type="gramStart"/>
      <w:r w:rsidRPr="00E02776">
        <w:rPr>
          <w:sz w:val="28"/>
          <w:szCs w:val="28"/>
        </w:rPr>
        <w:t>Слово  о</w:t>
      </w:r>
      <w:proofErr w:type="gramEnd"/>
      <w:r w:rsidRPr="00E02776">
        <w:rPr>
          <w:sz w:val="28"/>
          <w:szCs w:val="28"/>
        </w:rPr>
        <w:t xml:space="preserve">  писателе.  «Осень». «Бедная Лиза»</w:t>
      </w:r>
      <w:r w:rsidRPr="000B7DB6">
        <w:rPr>
          <w:sz w:val="28"/>
          <w:szCs w:val="28"/>
        </w:rPr>
        <w:t xml:space="preserve"> как произведение </w:t>
      </w:r>
      <w:r w:rsidRPr="00E02776">
        <w:rPr>
          <w:sz w:val="28"/>
          <w:szCs w:val="28"/>
        </w:rPr>
        <w:t>сентиментализма. Новые черты русской литературы.</w:t>
      </w:r>
    </w:p>
    <w:p w:rsidR="008B260C" w:rsidRPr="00E02776" w:rsidRDefault="008B260C" w:rsidP="008B260C">
      <w:pPr>
        <w:shd w:val="clear" w:color="auto" w:fill="FFFFFF"/>
        <w:jc w:val="both"/>
        <w:rPr>
          <w:sz w:val="28"/>
          <w:szCs w:val="28"/>
        </w:rPr>
      </w:pPr>
      <w:r w:rsidRPr="00E02776">
        <w:rPr>
          <w:b/>
          <w:sz w:val="28"/>
          <w:szCs w:val="28"/>
        </w:rPr>
        <w:t>Русская литература XIX</w:t>
      </w:r>
      <w:r w:rsidRPr="000B7DB6">
        <w:rPr>
          <w:b/>
          <w:sz w:val="28"/>
          <w:szCs w:val="28"/>
        </w:rPr>
        <w:t xml:space="preserve"> </w:t>
      </w:r>
      <w:r w:rsidRPr="00E02776">
        <w:rPr>
          <w:b/>
          <w:sz w:val="28"/>
          <w:szCs w:val="28"/>
        </w:rPr>
        <w:t>века</w:t>
      </w:r>
      <w:r w:rsidRPr="000B7DB6">
        <w:rPr>
          <w:sz w:val="28"/>
          <w:szCs w:val="28"/>
        </w:rPr>
        <w:t xml:space="preserve">. </w:t>
      </w:r>
      <w:r w:rsidRPr="00E02776">
        <w:rPr>
          <w:sz w:val="28"/>
          <w:szCs w:val="28"/>
        </w:rPr>
        <w:t>Общая характеристика русской и мировой литературы 19 века.</w:t>
      </w:r>
      <w:r w:rsidRPr="000B7DB6">
        <w:rPr>
          <w:sz w:val="28"/>
          <w:szCs w:val="28"/>
        </w:rPr>
        <w:t xml:space="preserve"> Понятие </w:t>
      </w:r>
      <w:r w:rsidRPr="00E02776">
        <w:rPr>
          <w:sz w:val="28"/>
          <w:szCs w:val="28"/>
        </w:rPr>
        <w:t xml:space="preserve">о романтизме. Романтическая лирика начала 19 века. </w:t>
      </w:r>
    </w:p>
    <w:p w:rsidR="008B260C" w:rsidRPr="00E02776" w:rsidRDefault="008B260C" w:rsidP="008B260C">
      <w:pPr>
        <w:shd w:val="clear" w:color="auto" w:fill="FFFFFF"/>
        <w:jc w:val="both"/>
        <w:rPr>
          <w:sz w:val="28"/>
          <w:szCs w:val="28"/>
        </w:rPr>
      </w:pPr>
      <w:r w:rsidRPr="00E02776">
        <w:rPr>
          <w:b/>
          <w:sz w:val="28"/>
          <w:szCs w:val="28"/>
        </w:rPr>
        <w:t>Василий Андреевич Жуковский</w:t>
      </w:r>
      <w:r w:rsidRPr="00E02776">
        <w:rPr>
          <w:sz w:val="28"/>
          <w:szCs w:val="28"/>
        </w:rPr>
        <w:t>.</w:t>
      </w:r>
      <w:r w:rsidRPr="000B7DB6">
        <w:rPr>
          <w:sz w:val="28"/>
          <w:szCs w:val="28"/>
        </w:rPr>
        <w:t xml:space="preserve"> </w:t>
      </w:r>
      <w:r w:rsidRPr="00E02776">
        <w:rPr>
          <w:sz w:val="28"/>
          <w:szCs w:val="28"/>
        </w:rPr>
        <w:t>Жизнь    и творчество.  В.А.  Жуковский «Светлана».</w:t>
      </w:r>
    </w:p>
    <w:p w:rsidR="008B260C" w:rsidRPr="00E02776" w:rsidRDefault="008B260C" w:rsidP="008B260C">
      <w:pPr>
        <w:shd w:val="clear" w:color="auto" w:fill="FFFFFF"/>
        <w:jc w:val="both"/>
        <w:rPr>
          <w:sz w:val="28"/>
          <w:szCs w:val="28"/>
        </w:rPr>
      </w:pPr>
      <w:r w:rsidRPr="000B7DB6">
        <w:rPr>
          <w:sz w:val="28"/>
          <w:szCs w:val="28"/>
        </w:rPr>
        <w:t>Особенности жанра баллады. Нравственный мир героини баллады. Язык баллады</w:t>
      </w:r>
    </w:p>
    <w:p w:rsidR="008B260C" w:rsidRPr="000D0AD9" w:rsidRDefault="008B260C" w:rsidP="008B260C">
      <w:pPr>
        <w:shd w:val="clear" w:color="auto" w:fill="FFFFFF"/>
        <w:jc w:val="both"/>
        <w:rPr>
          <w:sz w:val="28"/>
          <w:szCs w:val="28"/>
        </w:rPr>
      </w:pPr>
      <w:r w:rsidRPr="000B7DB6">
        <w:rPr>
          <w:b/>
          <w:sz w:val="28"/>
          <w:szCs w:val="28"/>
        </w:rPr>
        <w:t>Александр      Сергеевич Грибоедов.</w:t>
      </w:r>
      <w:r w:rsidRPr="000B7DB6">
        <w:rPr>
          <w:sz w:val="28"/>
          <w:szCs w:val="28"/>
        </w:rPr>
        <w:t xml:space="preserve">  </w:t>
      </w:r>
      <w:proofErr w:type="gramStart"/>
      <w:r w:rsidRPr="000B7DB6">
        <w:rPr>
          <w:sz w:val="28"/>
          <w:szCs w:val="28"/>
        </w:rPr>
        <w:t>Личность  и</w:t>
      </w:r>
      <w:proofErr w:type="gramEnd"/>
      <w:r w:rsidRPr="000B7DB6">
        <w:rPr>
          <w:sz w:val="28"/>
          <w:szCs w:val="28"/>
        </w:rPr>
        <w:t xml:space="preserve">  судьба драматурга. «Горе от ума»</w:t>
      </w:r>
    </w:p>
    <w:p w:rsidR="008B260C" w:rsidRPr="000B7DB6" w:rsidRDefault="008B260C" w:rsidP="008B260C">
      <w:pPr>
        <w:shd w:val="clear" w:color="auto" w:fill="FFFFFF"/>
        <w:jc w:val="both"/>
        <w:rPr>
          <w:sz w:val="28"/>
          <w:szCs w:val="28"/>
          <w:shd w:val="clear" w:color="auto" w:fill="FFFFFF"/>
        </w:rPr>
      </w:pPr>
      <w:r w:rsidRPr="000B7DB6">
        <w:rPr>
          <w:b/>
          <w:sz w:val="28"/>
          <w:szCs w:val="28"/>
          <w:shd w:val="clear" w:color="auto" w:fill="FFFFFF"/>
        </w:rPr>
        <w:t xml:space="preserve">Александр Сергеевич Пушкин. </w:t>
      </w:r>
      <w:proofErr w:type="gramStart"/>
      <w:r w:rsidRPr="000B7DB6">
        <w:rPr>
          <w:sz w:val="28"/>
          <w:szCs w:val="28"/>
          <w:shd w:val="clear" w:color="auto" w:fill="FFFFFF"/>
        </w:rPr>
        <w:t>Жизнь  и</w:t>
      </w:r>
      <w:proofErr w:type="gramEnd"/>
      <w:r w:rsidRPr="000B7DB6">
        <w:rPr>
          <w:sz w:val="28"/>
          <w:szCs w:val="28"/>
          <w:shd w:val="clear" w:color="auto" w:fill="FFFFFF"/>
        </w:rPr>
        <w:t xml:space="preserve">  творчество.Дружба  и друзья    в    творчестве А.С.Пушкина. «К Чаадаеву</w:t>
      </w:r>
      <w:proofErr w:type="gramStart"/>
      <w:r w:rsidRPr="000B7DB6">
        <w:rPr>
          <w:sz w:val="28"/>
          <w:szCs w:val="28"/>
          <w:shd w:val="clear" w:color="auto" w:fill="FFFFFF"/>
        </w:rPr>
        <w:t>».«</w:t>
      </w:r>
      <w:proofErr w:type="gramEnd"/>
      <w:r w:rsidRPr="000B7DB6">
        <w:rPr>
          <w:sz w:val="28"/>
          <w:szCs w:val="28"/>
          <w:shd w:val="clear" w:color="auto" w:fill="FFFFFF"/>
        </w:rPr>
        <w:t>К морю», «Анчар». Роман «Евгений Онегин</w:t>
      </w:r>
      <w:proofErr w:type="gramStart"/>
      <w:r w:rsidRPr="000B7DB6">
        <w:rPr>
          <w:sz w:val="28"/>
          <w:szCs w:val="28"/>
          <w:shd w:val="clear" w:color="auto" w:fill="FFFFFF"/>
        </w:rPr>
        <w:t>».История</w:t>
      </w:r>
      <w:proofErr w:type="gramEnd"/>
      <w:r w:rsidRPr="000B7DB6">
        <w:rPr>
          <w:sz w:val="28"/>
          <w:szCs w:val="28"/>
          <w:shd w:val="clear" w:color="auto" w:fill="FFFFFF"/>
        </w:rPr>
        <w:t xml:space="preserve">  создания.А.С.Пушкин «Моцарт и Сальери».Проблема «гения и злодейства»</w:t>
      </w:r>
    </w:p>
    <w:p w:rsidR="008B260C" w:rsidRPr="000B7DB6" w:rsidRDefault="008B260C" w:rsidP="008B260C">
      <w:pPr>
        <w:shd w:val="clear" w:color="auto" w:fill="FFFFFF"/>
        <w:jc w:val="both"/>
        <w:rPr>
          <w:sz w:val="28"/>
          <w:szCs w:val="28"/>
          <w:shd w:val="clear" w:color="auto" w:fill="FFFFFF"/>
        </w:rPr>
      </w:pPr>
      <w:proofErr w:type="gramStart"/>
      <w:r w:rsidRPr="000B7DB6">
        <w:rPr>
          <w:b/>
          <w:sz w:val="28"/>
          <w:szCs w:val="28"/>
          <w:shd w:val="clear" w:color="auto" w:fill="FFFFFF"/>
        </w:rPr>
        <w:t>Михаил  Юрьевич</w:t>
      </w:r>
      <w:proofErr w:type="gramEnd"/>
      <w:r w:rsidRPr="000B7DB6">
        <w:rPr>
          <w:b/>
          <w:sz w:val="28"/>
          <w:szCs w:val="28"/>
          <w:shd w:val="clear" w:color="auto" w:fill="FFFFFF"/>
        </w:rPr>
        <w:t xml:space="preserve">  Лермонтов. </w:t>
      </w:r>
      <w:r w:rsidRPr="000B7DB6">
        <w:rPr>
          <w:sz w:val="28"/>
          <w:szCs w:val="28"/>
          <w:shd w:val="clear" w:color="auto" w:fill="FFFFFF"/>
        </w:rPr>
        <w:t xml:space="preserve">Жизнь и </w:t>
      </w:r>
      <w:proofErr w:type="gramStart"/>
      <w:r w:rsidRPr="000B7DB6">
        <w:rPr>
          <w:sz w:val="28"/>
          <w:szCs w:val="28"/>
          <w:shd w:val="clear" w:color="auto" w:fill="FFFFFF"/>
        </w:rPr>
        <w:t>творчество.«</w:t>
      </w:r>
      <w:proofErr w:type="gramEnd"/>
      <w:r w:rsidRPr="000B7DB6">
        <w:rPr>
          <w:sz w:val="28"/>
          <w:szCs w:val="28"/>
          <w:shd w:val="clear" w:color="auto" w:fill="FFFFFF"/>
        </w:rPr>
        <w:t>Нет, я не Байрон...»,«Молитва»,  «И скучно  и  грустно...»,  «Смерть поэта»,  «Поэт»,  «Пророк»,  «Я жить  хочу!..»,  «Есть  речи-значенье..»,    «Нет,  не  тебя  так пылко  я  люблю..»,  «Расстались мы,  но  твой  портрет...», «Нищий», «Дума» и др.«Герой   нашего   времени»-первый психологический роман в русской литературе.</w:t>
      </w:r>
    </w:p>
    <w:p w:rsidR="008B260C" w:rsidRPr="000B7DB6" w:rsidRDefault="008B260C" w:rsidP="008B260C">
      <w:pPr>
        <w:shd w:val="clear" w:color="auto" w:fill="FFFFFF"/>
        <w:jc w:val="both"/>
        <w:rPr>
          <w:sz w:val="28"/>
          <w:szCs w:val="28"/>
          <w:shd w:val="clear" w:color="auto" w:fill="FFFFFF"/>
        </w:rPr>
      </w:pPr>
      <w:proofErr w:type="gramStart"/>
      <w:r w:rsidRPr="000B7DB6">
        <w:rPr>
          <w:b/>
          <w:sz w:val="28"/>
          <w:szCs w:val="28"/>
          <w:shd w:val="clear" w:color="auto" w:fill="FFFFFF"/>
        </w:rPr>
        <w:t>Николай  Васильевич</w:t>
      </w:r>
      <w:proofErr w:type="gramEnd"/>
      <w:r w:rsidRPr="000B7DB6">
        <w:rPr>
          <w:b/>
          <w:sz w:val="28"/>
          <w:szCs w:val="28"/>
          <w:shd w:val="clear" w:color="auto" w:fill="FFFFFF"/>
        </w:rPr>
        <w:t xml:space="preserve">  Гоголь</w:t>
      </w:r>
      <w:r w:rsidRPr="000B7DB6">
        <w:rPr>
          <w:sz w:val="28"/>
          <w:szCs w:val="28"/>
          <w:shd w:val="clear" w:color="auto" w:fill="FFFFFF"/>
        </w:rPr>
        <w:t xml:space="preserve">. </w:t>
      </w:r>
      <w:proofErr w:type="gramStart"/>
      <w:r w:rsidRPr="000B7DB6">
        <w:rPr>
          <w:sz w:val="28"/>
          <w:szCs w:val="28"/>
          <w:shd w:val="clear" w:color="auto" w:fill="FFFFFF"/>
        </w:rPr>
        <w:t>Слово  о</w:t>
      </w:r>
      <w:proofErr w:type="gramEnd"/>
      <w:r w:rsidRPr="000B7DB6">
        <w:rPr>
          <w:sz w:val="28"/>
          <w:szCs w:val="28"/>
          <w:shd w:val="clear" w:color="auto" w:fill="FFFFFF"/>
        </w:rPr>
        <w:t xml:space="preserve">  писателе.  «Мертвые души». </w:t>
      </w:r>
    </w:p>
    <w:p w:rsidR="008B260C" w:rsidRPr="000B7DB6" w:rsidRDefault="008B260C" w:rsidP="008B260C">
      <w:pPr>
        <w:shd w:val="clear" w:color="auto" w:fill="FFFFFF"/>
        <w:jc w:val="both"/>
        <w:rPr>
          <w:sz w:val="28"/>
          <w:szCs w:val="28"/>
          <w:shd w:val="clear" w:color="auto" w:fill="FFFFFF"/>
        </w:rPr>
      </w:pPr>
      <w:r w:rsidRPr="000B7DB6">
        <w:rPr>
          <w:b/>
          <w:sz w:val="28"/>
          <w:szCs w:val="28"/>
          <w:shd w:val="clear" w:color="auto" w:fill="FFFFFF"/>
        </w:rPr>
        <w:t>А.Н.  Островский</w:t>
      </w:r>
      <w:r w:rsidRPr="000B7DB6">
        <w:rPr>
          <w:sz w:val="28"/>
          <w:szCs w:val="28"/>
          <w:shd w:val="clear" w:color="auto" w:fill="FFFFFF"/>
        </w:rPr>
        <w:t xml:space="preserve">. </w:t>
      </w:r>
      <w:proofErr w:type="gramStart"/>
      <w:r w:rsidRPr="000B7DB6">
        <w:rPr>
          <w:sz w:val="28"/>
          <w:szCs w:val="28"/>
          <w:shd w:val="clear" w:color="auto" w:fill="FFFFFF"/>
        </w:rPr>
        <w:t>Слово  о</w:t>
      </w:r>
      <w:proofErr w:type="gramEnd"/>
      <w:r w:rsidRPr="000B7DB6">
        <w:rPr>
          <w:sz w:val="28"/>
          <w:szCs w:val="28"/>
          <w:shd w:val="clear" w:color="auto" w:fill="FFFFFF"/>
        </w:rPr>
        <w:t xml:space="preserve"> драматурге. Пьеса «Бедность не порок».</w:t>
      </w:r>
    </w:p>
    <w:p w:rsidR="008B260C" w:rsidRPr="000B7DB6" w:rsidRDefault="008B260C" w:rsidP="008B260C">
      <w:pPr>
        <w:shd w:val="clear" w:color="auto" w:fill="FFFFFF"/>
        <w:jc w:val="both"/>
        <w:rPr>
          <w:sz w:val="28"/>
          <w:szCs w:val="28"/>
          <w:shd w:val="clear" w:color="auto" w:fill="FFFFFF"/>
        </w:rPr>
      </w:pPr>
      <w:r w:rsidRPr="000B7DB6">
        <w:rPr>
          <w:b/>
          <w:sz w:val="28"/>
          <w:szCs w:val="28"/>
          <w:shd w:val="clear" w:color="auto" w:fill="FFFFFF"/>
        </w:rPr>
        <w:t>Федор Михайлович Достоевский</w:t>
      </w:r>
      <w:r w:rsidRPr="000B7DB6">
        <w:rPr>
          <w:sz w:val="28"/>
          <w:szCs w:val="28"/>
          <w:shd w:val="clear" w:color="auto" w:fill="FFFFFF"/>
        </w:rPr>
        <w:t xml:space="preserve">.Слово о писателе. Тип «петербургского мечтателя» </w:t>
      </w:r>
      <w:proofErr w:type="gramStart"/>
      <w:r w:rsidRPr="000B7DB6">
        <w:rPr>
          <w:sz w:val="28"/>
          <w:szCs w:val="28"/>
          <w:shd w:val="clear" w:color="auto" w:fill="FFFFFF"/>
        </w:rPr>
        <w:t>в  повести</w:t>
      </w:r>
      <w:proofErr w:type="gramEnd"/>
      <w:r w:rsidRPr="000B7DB6">
        <w:rPr>
          <w:sz w:val="28"/>
          <w:szCs w:val="28"/>
          <w:shd w:val="clear" w:color="auto" w:fill="FFFFFF"/>
        </w:rPr>
        <w:t xml:space="preserve">  «Белые  ночи».  Роль </w:t>
      </w:r>
      <w:proofErr w:type="gramStart"/>
      <w:r w:rsidRPr="000B7DB6">
        <w:rPr>
          <w:sz w:val="28"/>
          <w:szCs w:val="28"/>
          <w:shd w:val="clear" w:color="auto" w:fill="FFFFFF"/>
        </w:rPr>
        <w:t>истории  Настеньки</w:t>
      </w:r>
      <w:proofErr w:type="gramEnd"/>
      <w:r w:rsidRPr="000B7DB6">
        <w:rPr>
          <w:sz w:val="28"/>
          <w:szCs w:val="28"/>
          <w:shd w:val="clear" w:color="auto" w:fill="FFFFFF"/>
        </w:rPr>
        <w:t xml:space="preserve">  в  повести «Белые ночи».</w:t>
      </w:r>
    </w:p>
    <w:p w:rsidR="008B260C" w:rsidRPr="000B7DB6" w:rsidRDefault="008B260C" w:rsidP="008B260C">
      <w:pPr>
        <w:shd w:val="clear" w:color="auto" w:fill="FFFFFF"/>
        <w:jc w:val="both"/>
        <w:rPr>
          <w:sz w:val="28"/>
          <w:szCs w:val="28"/>
          <w:shd w:val="clear" w:color="auto" w:fill="FFFFFF"/>
        </w:rPr>
      </w:pPr>
      <w:r w:rsidRPr="000B7DB6">
        <w:rPr>
          <w:b/>
          <w:sz w:val="28"/>
          <w:szCs w:val="28"/>
          <w:shd w:val="clear" w:color="auto" w:fill="FFFFFF"/>
        </w:rPr>
        <w:t>Антон Павлович Чехов</w:t>
      </w:r>
      <w:r w:rsidRPr="000B7DB6">
        <w:rPr>
          <w:sz w:val="28"/>
          <w:szCs w:val="28"/>
          <w:shd w:val="clear" w:color="auto" w:fill="FFFFFF"/>
        </w:rPr>
        <w:t>.Слово о писателе. «Смерь чиновника». «Тоска».</w:t>
      </w:r>
      <w:r w:rsidRPr="000B7DB6">
        <w:rPr>
          <w:sz w:val="28"/>
          <w:szCs w:val="28"/>
        </w:rPr>
        <w:t xml:space="preserve"> </w:t>
      </w:r>
      <w:proofErr w:type="gramStart"/>
      <w:r w:rsidRPr="000B7DB6">
        <w:rPr>
          <w:sz w:val="28"/>
          <w:szCs w:val="28"/>
          <w:shd w:val="clear" w:color="auto" w:fill="FFFFFF"/>
        </w:rPr>
        <w:t>Эволюция  образа</w:t>
      </w:r>
      <w:proofErr w:type="gramEnd"/>
      <w:r w:rsidRPr="000B7DB6">
        <w:rPr>
          <w:sz w:val="28"/>
          <w:szCs w:val="28"/>
          <w:shd w:val="clear" w:color="auto" w:fill="FFFFFF"/>
        </w:rPr>
        <w:t xml:space="preserve">  «маленького человека» в русской литературе 19 века  и  чеховское  отношение  к нему. Тема одиночества человека </w:t>
      </w:r>
      <w:proofErr w:type="gramStart"/>
      <w:r w:rsidRPr="000B7DB6">
        <w:rPr>
          <w:sz w:val="28"/>
          <w:szCs w:val="28"/>
          <w:shd w:val="clear" w:color="auto" w:fill="FFFFFF"/>
        </w:rPr>
        <w:t>в  мире</w:t>
      </w:r>
      <w:proofErr w:type="gramEnd"/>
      <w:r w:rsidRPr="000B7DB6">
        <w:rPr>
          <w:sz w:val="28"/>
          <w:szCs w:val="28"/>
          <w:shd w:val="clear" w:color="auto" w:fill="FFFFFF"/>
        </w:rPr>
        <w:t xml:space="preserve">.  </w:t>
      </w:r>
      <w:proofErr w:type="gramStart"/>
      <w:r w:rsidRPr="000B7DB6">
        <w:rPr>
          <w:sz w:val="28"/>
          <w:szCs w:val="28"/>
          <w:shd w:val="clear" w:color="auto" w:fill="FFFFFF"/>
        </w:rPr>
        <w:t>Образ  многолюдного</w:t>
      </w:r>
      <w:proofErr w:type="gramEnd"/>
      <w:r w:rsidRPr="000B7DB6">
        <w:rPr>
          <w:sz w:val="28"/>
          <w:szCs w:val="28"/>
          <w:shd w:val="clear" w:color="auto" w:fill="FFFFFF"/>
        </w:rPr>
        <w:t xml:space="preserve"> города и его роль в рассказе.</w:t>
      </w:r>
    </w:p>
    <w:p w:rsidR="008B260C" w:rsidRPr="000B7DB6" w:rsidRDefault="008B260C" w:rsidP="008B260C">
      <w:pPr>
        <w:shd w:val="clear" w:color="auto" w:fill="FFFFFF"/>
        <w:jc w:val="both"/>
        <w:rPr>
          <w:sz w:val="28"/>
          <w:szCs w:val="28"/>
          <w:shd w:val="clear" w:color="auto" w:fill="FFFFFF"/>
        </w:rPr>
      </w:pPr>
      <w:proofErr w:type="gramStart"/>
      <w:r w:rsidRPr="000B7DB6">
        <w:rPr>
          <w:b/>
          <w:sz w:val="28"/>
          <w:szCs w:val="28"/>
          <w:shd w:val="clear" w:color="auto" w:fill="FFFFFF"/>
        </w:rPr>
        <w:t>Лев  Николаевич</w:t>
      </w:r>
      <w:proofErr w:type="gramEnd"/>
      <w:r w:rsidRPr="000B7DB6">
        <w:rPr>
          <w:b/>
          <w:sz w:val="28"/>
          <w:szCs w:val="28"/>
          <w:shd w:val="clear" w:color="auto" w:fill="FFFFFF"/>
        </w:rPr>
        <w:t xml:space="preserve"> Толстой</w:t>
      </w:r>
      <w:r w:rsidRPr="000B7DB6">
        <w:rPr>
          <w:sz w:val="28"/>
          <w:szCs w:val="28"/>
          <w:shd w:val="clear" w:color="auto" w:fill="FFFFFF"/>
        </w:rPr>
        <w:t xml:space="preserve">. </w:t>
      </w:r>
      <w:proofErr w:type="gramStart"/>
      <w:r w:rsidRPr="000B7DB6">
        <w:rPr>
          <w:sz w:val="28"/>
          <w:szCs w:val="28"/>
          <w:shd w:val="clear" w:color="auto" w:fill="FFFFFF"/>
        </w:rPr>
        <w:t>Слово  о</w:t>
      </w:r>
      <w:proofErr w:type="gramEnd"/>
      <w:r w:rsidRPr="000B7DB6">
        <w:rPr>
          <w:sz w:val="28"/>
          <w:szCs w:val="28"/>
          <w:shd w:val="clear" w:color="auto" w:fill="FFFFFF"/>
        </w:rPr>
        <w:t xml:space="preserve">  писателе.  Повесть «Юность».</w:t>
      </w:r>
    </w:p>
    <w:p w:rsidR="008B260C" w:rsidRPr="000B7DB6" w:rsidRDefault="008B260C" w:rsidP="008B260C">
      <w:pPr>
        <w:shd w:val="clear" w:color="auto" w:fill="FFFFFF"/>
        <w:jc w:val="both"/>
        <w:rPr>
          <w:sz w:val="28"/>
          <w:szCs w:val="28"/>
          <w:shd w:val="clear" w:color="auto" w:fill="FFFFFF"/>
        </w:rPr>
      </w:pPr>
      <w:r w:rsidRPr="000B7DB6">
        <w:rPr>
          <w:b/>
          <w:sz w:val="28"/>
          <w:szCs w:val="28"/>
          <w:shd w:val="clear" w:color="auto" w:fill="FFFFFF"/>
        </w:rPr>
        <w:t>Русская литература ХХ века. Проза</w:t>
      </w:r>
    </w:p>
    <w:p w:rsidR="008B260C" w:rsidRPr="000B7DB6" w:rsidRDefault="008B260C" w:rsidP="008B260C">
      <w:pPr>
        <w:contextualSpacing/>
        <w:jc w:val="both"/>
        <w:rPr>
          <w:sz w:val="28"/>
          <w:szCs w:val="28"/>
        </w:rPr>
      </w:pPr>
      <w:r w:rsidRPr="000B7DB6">
        <w:rPr>
          <w:sz w:val="28"/>
          <w:szCs w:val="28"/>
        </w:rPr>
        <w:t xml:space="preserve">Беседа о разнообразии видов и жанров и   направлений прозаических произведений </w:t>
      </w:r>
      <w:r w:rsidRPr="000B7DB6">
        <w:rPr>
          <w:sz w:val="28"/>
          <w:szCs w:val="28"/>
          <w:lang w:val="en-US"/>
        </w:rPr>
        <w:t>XX</w:t>
      </w:r>
      <w:r w:rsidRPr="000B7DB6">
        <w:rPr>
          <w:sz w:val="28"/>
          <w:szCs w:val="28"/>
        </w:rPr>
        <w:t xml:space="preserve"> века, о ведущих прозаиках России.</w:t>
      </w:r>
    </w:p>
    <w:p w:rsidR="008B260C" w:rsidRPr="000B7DB6" w:rsidRDefault="008B260C" w:rsidP="008B260C">
      <w:pPr>
        <w:contextualSpacing/>
        <w:jc w:val="both"/>
        <w:rPr>
          <w:sz w:val="28"/>
          <w:szCs w:val="28"/>
        </w:rPr>
      </w:pPr>
      <w:r w:rsidRPr="000B7DB6">
        <w:rPr>
          <w:b/>
          <w:sz w:val="28"/>
          <w:szCs w:val="28"/>
        </w:rPr>
        <w:t>Иван Алексеевич Бунин</w:t>
      </w:r>
      <w:r w:rsidRPr="000B7DB6">
        <w:rPr>
          <w:sz w:val="28"/>
          <w:szCs w:val="28"/>
        </w:rPr>
        <w:t>. Слово о писателе.</w:t>
      </w:r>
    </w:p>
    <w:p w:rsidR="008B260C" w:rsidRPr="000B7DB6" w:rsidRDefault="008B260C" w:rsidP="008B260C">
      <w:pPr>
        <w:contextualSpacing/>
        <w:jc w:val="both"/>
        <w:rPr>
          <w:sz w:val="28"/>
          <w:szCs w:val="28"/>
        </w:rPr>
      </w:pPr>
      <w:r w:rsidRPr="000B7DB6">
        <w:rPr>
          <w:spacing w:val="-1"/>
          <w:sz w:val="28"/>
          <w:szCs w:val="28"/>
        </w:rPr>
        <w:t xml:space="preserve">Рассказ </w:t>
      </w:r>
      <w:r w:rsidRPr="000B7DB6">
        <w:rPr>
          <w:iCs/>
          <w:spacing w:val="-1"/>
          <w:sz w:val="28"/>
          <w:szCs w:val="28"/>
        </w:rPr>
        <w:t xml:space="preserve">«Темные аллеи». </w:t>
      </w:r>
      <w:r w:rsidRPr="000B7DB6">
        <w:rPr>
          <w:spacing w:val="-1"/>
          <w:sz w:val="28"/>
          <w:szCs w:val="28"/>
        </w:rPr>
        <w:t xml:space="preserve">Печальная история любви людей </w:t>
      </w:r>
      <w:r w:rsidRPr="000B7DB6">
        <w:rPr>
          <w:sz w:val="28"/>
          <w:szCs w:val="28"/>
        </w:rPr>
        <w:t>из разных социальных слоев. «Поэзия» и «проза» русской усадьбы. Лиризм повествования.</w:t>
      </w:r>
    </w:p>
    <w:p w:rsidR="008B260C" w:rsidRPr="000B7DB6" w:rsidRDefault="008B260C" w:rsidP="008B260C">
      <w:pPr>
        <w:contextualSpacing/>
        <w:jc w:val="both"/>
        <w:rPr>
          <w:sz w:val="28"/>
          <w:szCs w:val="28"/>
        </w:rPr>
      </w:pPr>
      <w:r w:rsidRPr="000B7DB6">
        <w:rPr>
          <w:b/>
          <w:sz w:val="28"/>
          <w:szCs w:val="28"/>
        </w:rPr>
        <w:t>Михаил Афанасьевич Булгаков</w:t>
      </w:r>
      <w:r w:rsidRPr="000B7DB6">
        <w:rPr>
          <w:sz w:val="28"/>
          <w:szCs w:val="28"/>
        </w:rPr>
        <w:t>.  Слово о писателе.</w:t>
      </w:r>
    </w:p>
    <w:p w:rsidR="008B260C" w:rsidRPr="000B7DB6" w:rsidRDefault="008B260C" w:rsidP="008B260C">
      <w:pPr>
        <w:contextualSpacing/>
        <w:jc w:val="both"/>
        <w:rPr>
          <w:sz w:val="28"/>
          <w:szCs w:val="28"/>
        </w:rPr>
      </w:pPr>
      <w:r w:rsidRPr="000B7DB6">
        <w:rPr>
          <w:sz w:val="28"/>
          <w:szCs w:val="28"/>
        </w:rPr>
        <w:t xml:space="preserve">Повесть </w:t>
      </w:r>
      <w:r w:rsidRPr="000B7DB6">
        <w:rPr>
          <w:iCs/>
          <w:sz w:val="28"/>
          <w:szCs w:val="28"/>
        </w:rPr>
        <w:t xml:space="preserve">«Собачье сердце» как социально-философская   сатира на современное общество.  </w:t>
      </w:r>
      <w:r w:rsidRPr="000B7DB6">
        <w:rPr>
          <w:sz w:val="28"/>
          <w:szCs w:val="28"/>
        </w:rPr>
        <w:t xml:space="preserve">История создания и судьба повести. Смысл названия. Система образов произведения. Умственная, нравственная, духовная недоразвитость — основа </w:t>
      </w:r>
      <w:r w:rsidRPr="000B7DB6">
        <w:rPr>
          <w:sz w:val="28"/>
          <w:szCs w:val="28"/>
        </w:rPr>
        <w:lastRenderedPageBreak/>
        <w:t>живучести «шариковщины», «швондерства». Поэти</w:t>
      </w:r>
      <w:r w:rsidRPr="000B7DB6">
        <w:rPr>
          <w:sz w:val="28"/>
          <w:szCs w:val="28"/>
        </w:rPr>
        <w:softHyphen/>
        <w:t>ка Булгакова-сатирика. Прием гротеска в повести.</w:t>
      </w:r>
    </w:p>
    <w:p w:rsidR="008B260C" w:rsidRPr="000B7DB6" w:rsidRDefault="008B260C" w:rsidP="008B260C">
      <w:pPr>
        <w:contextualSpacing/>
        <w:jc w:val="both"/>
        <w:rPr>
          <w:i/>
          <w:sz w:val="28"/>
          <w:szCs w:val="28"/>
        </w:rPr>
      </w:pPr>
      <w:r w:rsidRPr="000B7DB6">
        <w:rPr>
          <w:i/>
          <w:sz w:val="28"/>
          <w:szCs w:val="28"/>
        </w:rPr>
        <w:t>Теория литературы. Художественная условность, фан</w:t>
      </w:r>
      <w:r w:rsidRPr="000B7DB6">
        <w:rPr>
          <w:i/>
          <w:sz w:val="28"/>
          <w:szCs w:val="28"/>
        </w:rPr>
        <w:softHyphen/>
        <w:t>тастика, сатира (развитие понятий).</w:t>
      </w:r>
    </w:p>
    <w:p w:rsidR="008B260C" w:rsidRPr="000B7DB6" w:rsidRDefault="008B260C" w:rsidP="008B260C">
      <w:pPr>
        <w:contextualSpacing/>
        <w:jc w:val="both"/>
        <w:rPr>
          <w:sz w:val="28"/>
          <w:szCs w:val="28"/>
        </w:rPr>
      </w:pPr>
      <w:r w:rsidRPr="000B7DB6">
        <w:rPr>
          <w:b/>
          <w:sz w:val="28"/>
          <w:szCs w:val="28"/>
        </w:rPr>
        <w:t>Михаил Александрович Шолохов</w:t>
      </w:r>
      <w:r w:rsidRPr="000B7DB6">
        <w:rPr>
          <w:sz w:val="28"/>
          <w:szCs w:val="28"/>
        </w:rPr>
        <w:t>.  Слово о писателе.</w:t>
      </w:r>
    </w:p>
    <w:p w:rsidR="008B260C" w:rsidRPr="000B7DB6" w:rsidRDefault="008B260C" w:rsidP="008B260C">
      <w:pPr>
        <w:contextualSpacing/>
        <w:jc w:val="both"/>
        <w:rPr>
          <w:sz w:val="28"/>
          <w:szCs w:val="28"/>
        </w:rPr>
      </w:pPr>
      <w:r w:rsidRPr="000B7DB6">
        <w:rPr>
          <w:sz w:val="28"/>
          <w:szCs w:val="28"/>
        </w:rPr>
        <w:t xml:space="preserve">Рассказ </w:t>
      </w:r>
      <w:r w:rsidRPr="000B7DB6">
        <w:rPr>
          <w:iCs/>
          <w:sz w:val="28"/>
          <w:szCs w:val="28"/>
        </w:rPr>
        <w:t xml:space="preserve">«Судьба человека». </w:t>
      </w:r>
      <w:r w:rsidRPr="000B7DB6">
        <w:rPr>
          <w:sz w:val="28"/>
          <w:szCs w:val="28"/>
        </w:rPr>
        <w:t>Смысл названия рассказа. Судьба Родины и судьба человека. Композиция рассказа. Образ Андрея Соколова, простого человека, воина и тру</w:t>
      </w:r>
      <w:r w:rsidRPr="000B7DB6">
        <w:rPr>
          <w:sz w:val="28"/>
          <w:szCs w:val="28"/>
        </w:rPr>
        <w:softHyphen/>
        <w:t>женика. Автор и рассказчик в произведении. Сказовая манера повествования. Значение картины весенней приро</w:t>
      </w:r>
      <w:r w:rsidRPr="000B7DB6">
        <w:rPr>
          <w:sz w:val="28"/>
          <w:szCs w:val="28"/>
        </w:rPr>
        <w:softHyphen/>
        <w:t>ды для раскрытия идеи рассказа. Широта типизации.</w:t>
      </w:r>
    </w:p>
    <w:p w:rsidR="00855A65" w:rsidRDefault="006D647A" w:rsidP="008B260C">
      <w:pPr>
        <w:contextualSpacing/>
        <w:jc w:val="both"/>
        <w:rPr>
          <w:i/>
          <w:sz w:val="28"/>
          <w:szCs w:val="28"/>
        </w:rPr>
      </w:pPr>
      <w:r>
        <w:rPr>
          <w:i/>
          <w:noProof/>
          <w:sz w:val="28"/>
          <w:szCs w:val="28"/>
          <w:lang w:eastAsia="ru-RU"/>
        </w:rPr>
        <mc:AlternateContent>
          <mc:Choice Requires="wps">
            <w:drawing>
              <wp:anchor distT="0" distB="0" distL="114297" distR="114297" simplePos="0" relativeHeight="251661312" behindDoc="0" locked="0" layoutInCell="0" allowOverlap="1">
                <wp:simplePos x="0" y="0"/>
                <wp:positionH relativeFrom="margin">
                  <wp:posOffset>8677909</wp:posOffset>
                </wp:positionH>
                <wp:positionV relativeFrom="paragraph">
                  <wp:posOffset>6160135</wp:posOffset>
                </wp:positionV>
                <wp:extent cx="0" cy="273050"/>
                <wp:effectExtent l="0" t="0" r="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A439" id="Прямая соединительная линия 1" o:spid="_x0000_s1026" style="position:absolute;z-index:25166131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683.3pt,485.05pt" to="683.3pt,5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" o:allowincell="f" strokeweight=".25pt">
                <w10:wrap anchorx="margin"/>
              </v:line>
            </w:pict>
          </mc:Fallback>
        </mc:AlternateContent>
      </w:r>
      <w:r w:rsidR="008B260C" w:rsidRPr="000B7DB6">
        <w:rPr>
          <w:i/>
          <w:sz w:val="28"/>
          <w:szCs w:val="28"/>
        </w:rPr>
        <w:t>Теория литературы. Реализм в художественной ли</w:t>
      </w:r>
      <w:r w:rsidR="008B260C" w:rsidRPr="000B7DB6">
        <w:rPr>
          <w:i/>
          <w:sz w:val="28"/>
          <w:szCs w:val="28"/>
        </w:rPr>
        <w:softHyphen/>
        <w:t>тературе. Реалистическая типизация (углубление понятия).</w:t>
      </w:r>
    </w:p>
    <w:p w:rsidR="008B260C" w:rsidRPr="000B7DB6" w:rsidRDefault="008B260C" w:rsidP="008B260C">
      <w:pPr>
        <w:contextualSpacing/>
        <w:jc w:val="both"/>
        <w:rPr>
          <w:sz w:val="28"/>
          <w:szCs w:val="28"/>
        </w:rPr>
      </w:pPr>
      <w:r w:rsidRPr="000B7DB6">
        <w:rPr>
          <w:b/>
          <w:sz w:val="28"/>
          <w:szCs w:val="28"/>
        </w:rPr>
        <w:t>Александр Исаевич Солженицын</w:t>
      </w:r>
      <w:r w:rsidRPr="000B7DB6">
        <w:rPr>
          <w:sz w:val="28"/>
          <w:szCs w:val="28"/>
        </w:rPr>
        <w:t xml:space="preserve">.  Слово о писателе. Рассказ </w:t>
      </w:r>
      <w:r w:rsidRPr="000B7DB6">
        <w:rPr>
          <w:iCs/>
          <w:sz w:val="28"/>
          <w:szCs w:val="28"/>
        </w:rPr>
        <w:t xml:space="preserve">«Матренин двор». </w:t>
      </w:r>
      <w:r w:rsidRPr="000B7DB6">
        <w:rPr>
          <w:sz w:val="28"/>
          <w:szCs w:val="28"/>
        </w:rPr>
        <w:t>Образ праведницы. Трагизм судьбы героини. Жизненная основа притчи.</w:t>
      </w:r>
    </w:p>
    <w:p w:rsidR="008B260C" w:rsidRPr="000B7DB6" w:rsidRDefault="008B260C" w:rsidP="008B260C">
      <w:pPr>
        <w:contextualSpacing/>
        <w:jc w:val="both"/>
        <w:rPr>
          <w:i/>
          <w:sz w:val="28"/>
          <w:szCs w:val="28"/>
        </w:rPr>
      </w:pPr>
      <w:r w:rsidRPr="000B7DB6">
        <w:rPr>
          <w:i/>
          <w:sz w:val="28"/>
          <w:szCs w:val="28"/>
        </w:rPr>
        <w:t>Теория   литературы. Притча (углубление понятия).</w:t>
      </w:r>
    </w:p>
    <w:p w:rsidR="008B260C" w:rsidRPr="000B7DB6" w:rsidRDefault="008B260C" w:rsidP="008B260C">
      <w:pPr>
        <w:contextualSpacing/>
        <w:jc w:val="both"/>
        <w:rPr>
          <w:b/>
          <w:sz w:val="28"/>
          <w:szCs w:val="28"/>
        </w:rPr>
      </w:pPr>
      <w:r w:rsidRPr="000B7DB6">
        <w:rPr>
          <w:b/>
          <w:sz w:val="28"/>
          <w:szCs w:val="28"/>
        </w:rPr>
        <w:t>Русская литература ХХ века. Поэзия</w:t>
      </w:r>
      <w:r w:rsidRPr="000B7DB6">
        <w:rPr>
          <w:sz w:val="28"/>
          <w:szCs w:val="28"/>
        </w:rPr>
        <w:t>.</w:t>
      </w:r>
    </w:p>
    <w:p w:rsidR="008B260C" w:rsidRPr="000B7DB6" w:rsidRDefault="008B260C" w:rsidP="008B260C">
      <w:pPr>
        <w:contextualSpacing/>
        <w:jc w:val="both"/>
        <w:rPr>
          <w:sz w:val="28"/>
          <w:szCs w:val="28"/>
        </w:rPr>
      </w:pPr>
      <w:r w:rsidRPr="000B7DB6">
        <w:rPr>
          <w:sz w:val="28"/>
          <w:szCs w:val="28"/>
        </w:rPr>
        <w:t>Поэзия Серебряного века. Много</w:t>
      </w:r>
      <w:r w:rsidRPr="000B7DB6">
        <w:rPr>
          <w:sz w:val="28"/>
          <w:szCs w:val="28"/>
        </w:rPr>
        <w:softHyphen/>
        <w:t xml:space="preserve">образие направлений, жанров, видов лирической поэзии. Вершинные явления русской поэзии </w:t>
      </w:r>
      <w:r w:rsidRPr="000B7DB6">
        <w:rPr>
          <w:sz w:val="28"/>
          <w:szCs w:val="28"/>
          <w:lang w:val="en-US"/>
        </w:rPr>
        <w:t>XX</w:t>
      </w:r>
      <w:r w:rsidRPr="000B7DB6">
        <w:rPr>
          <w:sz w:val="28"/>
          <w:szCs w:val="28"/>
        </w:rPr>
        <w:t xml:space="preserve"> века. </w:t>
      </w:r>
    </w:p>
    <w:p w:rsidR="008B260C" w:rsidRPr="000B7DB6" w:rsidRDefault="008B260C" w:rsidP="008B260C">
      <w:pPr>
        <w:contextualSpacing/>
        <w:jc w:val="both"/>
        <w:rPr>
          <w:sz w:val="28"/>
          <w:szCs w:val="28"/>
        </w:rPr>
      </w:pPr>
      <w:r w:rsidRPr="000B7DB6">
        <w:rPr>
          <w:b/>
          <w:sz w:val="28"/>
          <w:szCs w:val="28"/>
        </w:rPr>
        <w:t>Александр Александрович Блок</w:t>
      </w:r>
      <w:r w:rsidRPr="000B7DB6">
        <w:rPr>
          <w:sz w:val="28"/>
          <w:szCs w:val="28"/>
        </w:rPr>
        <w:t>. Слово о поэте. Своеобразие лирических интонаций Блока.</w:t>
      </w:r>
    </w:p>
    <w:p w:rsidR="008B260C" w:rsidRPr="000B7DB6" w:rsidRDefault="008B260C" w:rsidP="008B260C">
      <w:pPr>
        <w:contextualSpacing/>
        <w:jc w:val="both"/>
        <w:rPr>
          <w:sz w:val="28"/>
          <w:szCs w:val="28"/>
        </w:rPr>
      </w:pPr>
      <w:r w:rsidRPr="000B7DB6">
        <w:rPr>
          <w:iCs/>
          <w:sz w:val="28"/>
          <w:szCs w:val="28"/>
        </w:rPr>
        <w:t>«Ветер принес издалека...», «Заклятие огнем и мра</w:t>
      </w:r>
      <w:r w:rsidRPr="000B7DB6">
        <w:rPr>
          <w:iCs/>
          <w:sz w:val="28"/>
          <w:szCs w:val="28"/>
        </w:rPr>
        <w:softHyphen/>
        <w:t xml:space="preserve">ком», «Как тяжело ходить среди людей...», «О доблестях, о подвигах, о славе...». </w:t>
      </w:r>
      <w:r w:rsidRPr="000B7DB6">
        <w:rPr>
          <w:sz w:val="28"/>
          <w:szCs w:val="28"/>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8B260C" w:rsidRPr="000B7DB6" w:rsidRDefault="008B260C" w:rsidP="008B260C">
      <w:pPr>
        <w:contextualSpacing/>
        <w:jc w:val="both"/>
        <w:rPr>
          <w:sz w:val="28"/>
          <w:szCs w:val="28"/>
        </w:rPr>
      </w:pPr>
      <w:r w:rsidRPr="000B7DB6">
        <w:rPr>
          <w:b/>
          <w:sz w:val="28"/>
          <w:szCs w:val="28"/>
        </w:rPr>
        <w:t>Сергей Александрович Есенин</w:t>
      </w:r>
      <w:r w:rsidRPr="000B7DB6">
        <w:rPr>
          <w:sz w:val="28"/>
          <w:szCs w:val="28"/>
        </w:rPr>
        <w:t>. Слово о поэте.</w:t>
      </w:r>
    </w:p>
    <w:p w:rsidR="008B260C" w:rsidRPr="000B7DB6" w:rsidRDefault="008B260C" w:rsidP="008B260C">
      <w:pPr>
        <w:contextualSpacing/>
        <w:jc w:val="both"/>
        <w:rPr>
          <w:sz w:val="28"/>
          <w:szCs w:val="28"/>
        </w:rPr>
      </w:pPr>
      <w:r w:rsidRPr="000B7DB6">
        <w:rPr>
          <w:iCs/>
          <w:sz w:val="28"/>
          <w:szCs w:val="28"/>
        </w:rPr>
        <w:t xml:space="preserve">«Вот уж вечер...», «Той ты, Русь моя родная...», «Край ты мой заброшенный...», «Разбуди меня завтра рано...», «Отговорила роща золотая...». </w:t>
      </w:r>
      <w:r w:rsidRPr="000B7DB6">
        <w:rPr>
          <w:sz w:val="28"/>
          <w:szCs w:val="28"/>
        </w:rPr>
        <w:t>Тема любви в лирике поэта. Народно-песенная основа произведений по</w:t>
      </w:r>
      <w:r w:rsidRPr="000B7DB6">
        <w:rPr>
          <w:sz w:val="28"/>
          <w:szCs w:val="28"/>
        </w:rPr>
        <w:softHyphen/>
        <w:t>эта. Сквозные образы в лирике Есенина. Тема России — главная в есенинской поэзии.</w:t>
      </w:r>
    </w:p>
    <w:p w:rsidR="008B260C" w:rsidRPr="000B7DB6" w:rsidRDefault="008B260C" w:rsidP="008B260C">
      <w:pPr>
        <w:contextualSpacing/>
        <w:jc w:val="both"/>
        <w:rPr>
          <w:sz w:val="28"/>
          <w:szCs w:val="28"/>
        </w:rPr>
      </w:pPr>
      <w:r w:rsidRPr="000B7DB6">
        <w:rPr>
          <w:b/>
          <w:sz w:val="28"/>
          <w:szCs w:val="28"/>
        </w:rPr>
        <w:t>Владимир Владимирович Маяковский</w:t>
      </w:r>
      <w:r w:rsidRPr="000B7DB6">
        <w:rPr>
          <w:sz w:val="28"/>
          <w:szCs w:val="28"/>
        </w:rPr>
        <w:t>. Слово о поэте.</w:t>
      </w:r>
    </w:p>
    <w:p w:rsidR="00855A65" w:rsidRPr="000B7DB6" w:rsidRDefault="00855A65" w:rsidP="00855A65">
      <w:pPr>
        <w:contextualSpacing/>
        <w:jc w:val="both"/>
        <w:rPr>
          <w:sz w:val="28"/>
          <w:szCs w:val="28"/>
        </w:rPr>
      </w:pPr>
      <w:r w:rsidRPr="000B7DB6">
        <w:rPr>
          <w:iCs/>
          <w:sz w:val="28"/>
          <w:szCs w:val="28"/>
        </w:rPr>
        <w:t xml:space="preserve">«Послушайте!» </w:t>
      </w:r>
      <w:r w:rsidRPr="000B7DB6">
        <w:rPr>
          <w:sz w:val="28"/>
          <w:szCs w:val="28"/>
        </w:rPr>
        <w:t>и другие стихотворения по выбору учи</w:t>
      </w:r>
      <w:r w:rsidRPr="000B7DB6">
        <w:rPr>
          <w:sz w:val="28"/>
          <w:szCs w:val="28"/>
        </w:rPr>
        <w:softHyphen/>
        <w:t>теля и учащихся. Новаторство Маяковского-поэта. Своеоб</w:t>
      </w:r>
      <w:r w:rsidRPr="000B7DB6">
        <w:rPr>
          <w:sz w:val="28"/>
          <w:szCs w:val="28"/>
        </w:rPr>
        <w:softHyphen/>
        <w:t>разие стиха, ритма, словотворчества. Маяковский о труде поэта.</w:t>
      </w:r>
    </w:p>
    <w:p w:rsidR="00855A65" w:rsidRPr="000B7DB6" w:rsidRDefault="00855A65" w:rsidP="00855A65">
      <w:pPr>
        <w:contextualSpacing/>
        <w:jc w:val="both"/>
        <w:rPr>
          <w:sz w:val="28"/>
          <w:szCs w:val="28"/>
        </w:rPr>
      </w:pPr>
      <w:r w:rsidRPr="000B7DB6">
        <w:rPr>
          <w:b/>
          <w:sz w:val="28"/>
          <w:szCs w:val="28"/>
        </w:rPr>
        <w:t>Марина Ивановна Цветаева.</w:t>
      </w:r>
      <w:r w:rsidRPr="000B7DB6">
        <w:rPr>
          <w:sz w:val="28"/>
          <w:szCs w:val="28"/>
        </w:rPr>
        <w:t xml:space="preserve"> Слово о поэте. </w:t>
      </w:r>
      <w:r w:rsidRPr="000B7DB6">
        <w:rPr>
          <w:iCs/>
          <w:sz w:val="28"/>
          <w:szCs w:val="28"/>
        </w:rPr>
        <w:t>«</w:t>
      </w:r>
      <w:proofErr w:type="gramStart"/>
      <w:r w:rsidRPr="000B7DB6">
        <w:rPr>
          <w:iCs/>
          <w:sz w:val="28"/>
          <w:szCs w:val="28"/>
        </w:rPr>
        <w:t xml:space="preserve">Идешь,   </w:t>
      </w:r>
      <w:proofErr w:type="gramEnd"/>
      <w:r w:rsidRPr="000B7DB6">
        <w:rPr>
          <w:iCs/>
          <w:sz w:val="28"/>
          <w:szCs w:val="28"/>
        </w:rPr>
        <w:t>на  меня  похожий...»,   «Бабушке»,   «Мне  нра</w:t>
      </w:r>
      <w:r w:rsidRPr="000B7DB6">
        <w:rPr>
          <w:iCs/>
          <w:sz w:val="28"/>
          <w:szCs w:val="28"/>
        </w:rPr>
        <w:softHyphen/>
        <w:t xml:space="preserve">вится,  что вы больны не мной...»,  «С большою нежностью — потому...», «Откуда такая нежность?..», «Стихи о Москве». </w:t>
      </w:r>
      <w:r w:rsidRPr="000B7DB6">
        <w:rPr>
          <w:sz w:val="28"/>
          <w:szCs w:val="28"/>
        </w:rPr>
        <w:t>Стихотворения о поэзии, о любви. Особенности поэтики Цветаевой. Традиции и новаторство в творческих поисках поэта.</w:t>
      </w:r>
    </w:p>
    <w:p w:rsidR="00855A65" w:rsidRPr="000B7DB6" w:rsidRDefault="00855A65" w:rsidP="00855A65">
      <w:pPr>
        <w:contextualSpacing/>
        <w:jc w:val="both"/>
        <w:rPr>
          <w:sz w:val="28"/>
          <w:szCs w:val="28"/>
        </w:rPr>
      </w:pPr>
      <w:r w:rsidRPr="000B7DB6">
        <w:rPr>
          <w:b/>
          <w:sz w:val="28"/>
          <w:szCs w:val="28"/>
        </w:rPr>
        <w:t>Николай Алексеевич Заболоцкий</w:t>
      </w:r>
      <w:r w:rsidRPr="000B7DB6">
        <w:rPr>
          <w:sz w:val="28"/>
          <w:szCs w:val="28"/>
        </w:rPr>
        <w:t xml:space="preserve">. Слово о поэте. </w:t>
      </w:r>
      <w:proofErr w:type="gramStart"/>
      <w:r w:rsidRPr="000B7DB6">
        <w:rPr>
          <w:sz w:val="28"/>
          <w:szCs w:val="28"/>
        </w:rPr>
        <w:t>Тема  гармонии</w:t>
      </w:r>
      <w:proofErr w:type="gramEnd"/>
      <w:r w:rsidRPr="000B7DB6">
        <w:rPr>
          <w:sz w:val="28"/>
          <w:szCs w:val="28"/>
        </w:rPr>
        <w:t xml:space="preserve">  с  природой, любви и смерти в лирике поэта.</w:t>
      </w:r>
    </w:p>
    <w:p w:rsidR="00855A65" w:rsidRPr="000B7DB6" w:rsidRDefault="00855A65" w:rsidP="00855A65">
      <w:pPr>
        <w:contextualSpacing/>
        <w:jc w:val="both"/>
        <w:rPr>
          <w:sz w:val="28"/>
          <w:szCs w:val="28"/>
        </w:rPr>
      </w:pPr>
      <w:r w:rsidRPr="000B7DB6">
        <w:rPr>
          <w:iCs/>
          <w:sz w:val="28"/>
          <w:szCs w:val="28"/>
        </w:rPr>
        <w:t xml:space="preserve">«Я не ищу гармонии в природе...», «Где-то в поле возле Магадана...», «Можжевеловый куст». </w:t>
      </w:r>
      <w:r w:rsidRPr="000B7DB6">
        <w:rPr>
          <w:sz w:val="28"/>
          <w:szCs w:val="28"/>
        </w:rPr>
        <w:t>Стихотворения о че</w:t>
      </w:r>
      <w:r w:rsidRPr="000B7DB6">
        <w:rPr>
          <w:sz w:val="28"/>
          <w:szCs w:val="28"/>
        </w:rPr>
        <w:softHyphen/>
        <w:t>ловеке и природе. Философская глубина обобщений поэта-мыслителя.</w:t>
      </w:r>
    </w:p>
    <w:p w:rsidR="00855A65" w:rsidRPr="000B7DB6" w:rsidRDefault="00855A65" w:rsidP="00855A65">
      <w:pPr>
        <w:contextualSpacing/>
        <w:jc w:val="both"/>
        <w:rPr>
          <w:sz w:val="28"/>
          <w:szCs w:val="28"/>
        </w:rPr>
      </w:pPr>
      <w:r w:rsidRPr="000B7DB6">
        <w:rPr>
          <w:b/>
          <w:sz w:val="28"/>
          <w:szCs w:val="28"/>
        </w:rPr>
        <w:t>Анна Андреевна Ахматова.</w:t>
      </w:r>
      <w:r w:rsidRPr="000B7DB6">
        <w:rPr>
          <w:sz w:val="28"/>
          <w:szCs w:val="28"/>
        </w:rPr>
        <w:t xml:space="preserve">  Слово о поэте.</w:t>
      </w:r>
    </w:p>
    <w:p w:rsidR="00855A65" w:rsidRPr="000B7DB6" w:rsidRDefault="00855A65" w:rsidP="00855A65">
      <w:pPr>
        <w:contextualSpacing/>
        <w:jc w:val="both"/>
        <w:rPr>
          <w:sz w:val="28"/>
          <w:szCs w:val="28"/>
        </w:rPr>
      </w:pPr>
      <w:r w:rsidRPr="000B7DB6">
        <w:rPr>
          <w:sz w:val="28"/>
          <w:szCs w:val="28"/>
        </w:rPr>
        <w:t xml:space="preserve">Стихотворные произведения из книг </w:t>
      </w:r>
      <w:r w:rsidRPr="000B7DB6">
        <w:rPr>
          <w:iCs/>
          <w:sz w:val="28"/>
          <w:szCs w:val="28"/>
        </w:rPr>
        <w:t>«Четки», «Белая стая», «Вечер», «Подорожник», «Трост</w:t>
      </w:r>
      <w:r w:rsidRPr="000B7DB6">
        <w:rPr>
          <w:iCs/>
          <w:sz w:val="28"/>
          <w:szCs w:val="28"/>
        </w:rPr>
        <w:softHyphen/>
        <w:t xml:space="preserve">ник», «Бег времени». </w:t>
      </w:r>
      <w:r w:rsidRPr="000B7DB6">
        <w:rPr>
          <w:sz w:val="28"/>
          <w:szCs w:val="28"/>
        </w:rPr>
        <w:t xml:space="preserve">Трагические интонации в любовной лирике Ахматовой. </w:t>
      </w:r>
      <w:r w:rsidRPr="000B7DB6">
        <w:rPr>
          <w:sz w:val="28"/>
          <w:szCs w:val="28"/>
        </w:rPr>
        <w:lastRenderedPageBreak/>
        <w:t>Стихотворения о любви, о поэте и поэзии. Особенности поэтики ахматовских стихотворений.</w:t>
      </w:r>
    </w:p>
    <w:p w:rsidR="00855A65" w:rsidRPr="000B7DB6" w:rsidRDefault="00855A65" w:rsidP="00855A65">
      <w:pPr>
        <w:contextualSpacing/>
        <w:jc w:val="both"/>
        <w:rPr>
          <w:sz w:val="28"/>
          <w:szCs w:val="28"/>
        </w:rPr>
      </w:pPr>
      <w:r w:rsidRPr="000B7DB6">
        <w:rPr>
          <w:b/>
          <w:sz w:val="28"/>
          <w:szCs w:val="28"/>
        </w:rPr>
        <w:t>Борис Леонидович Пастернак</w:t>
      </w:r>
      <w:r w:rsidRPr="000B7DB6">
        <w:rPr>
          <w:sz w:val="28"/>
          <w:szCs w:val="28"/>
        </w:rPr>
        <w:t>.  Слово о поэте.</w:t>
      </w:r>
    </w:p>
    <w:p w:rsidR="00855A65" w:rsidRPr="000B7DB6" w:rsidRDefault="00855A65" w:rsidP="00855A65">
      <w:pPr>
        <w:contextualSpacing/>
        <w:jc w:val="both"/>
        <w:rPr>
          <w:sz w:val="28"/>
          <w:szCs w:val="28"/>
        </w:rPr>
      </w:pPr>
      <w:r w:rsidRPr="000B7DB6">
        <w:rPr>
          <w:iCs/>
          <w:sz w:val="28"/>
          <w:szCs w:val="28"/>
        </w:rPr>
        <w:t xml:space="preserve">«Красавица моя, вся стать...», «Перемена», «Весна в лесу», «Любить иных тяжелый крест...». </w:t>
      </w:r>
      <w:r w:rsidRPr="000B7DB6">
        <w:rPr>
          <w:sz w:val="28"/>
          <w:szCs w:val="28"/>
        </w:rPr>
        <w:t>Философская глубина лирики Б. Пастернака. Одухотворенная предмет</w:t>
      </w:r>
      <w:r w:rsidRPr="000B7DB6">
        <w:rPr>
          <w:sz w:val="28"/>
          <w:szCs w:val="28"/>
        </w:rPr>
        <w:softHyphen/>
        <w:t>ность пастернаковской поэзии. Приобщение вечных тем к современности в стихах о природе и любви.</w:t>
      </w:r>
    </w:p>
    <w:p w:rsidR="00855A65" w:rsidRPr="000B7DB6" w:rsidRDefault="00855A65" w:rsidP="00855A65">
      <w:pPr>
        <w:contextualSpacing/>
        <w:jc w:val="both"/>
        <w:rPr>
          <w:sz w:val="28"/>
          <w:szCs w:val="28"/>
        </w:rPr>
      </w:pPr>
      <w:r w:rsidRPr="000B7DB6">
        <w:rPr>
          <w:b/>
          <w:sz w:val="28"/>
          <w:szCs w:val="28"/>
        </w:rPr>
        <w:t>Александр Трифонович Твардовский</w:t>
      </w:r>
      <w:r w:rsidRPr="000B7DB6">
        <w:rPr>
          <w:sz w:val="28"/>
          <w:szCs w:val="28"/>
        </w:rPr>
        <w:t>. Слово о поэте.</w:t>
      </w:r>
    </w:p>
    <w:p w:rsidR="00855A65" w:rsidRPr="000B7DB6" w:rsidRDefault="00855A65" w:rsidP="00855A65">
      <w:pPr>
        <w:contextualSpacing/>
        <w:jc w:val="both"/>
        <w:rPr>
          <w:sz w:val="28"/>
          <w:szCs w:val="28"/>
        </w:rPr>
      </w:pPr>
      <w:r w:rsidRPr="000B7DB6">
        <w:rPr>
          <w:iCs/>
          <w:spacing w:val="-3"/>
          <w:sz w:val="28"/>
          <w:szCs w:val="28"/>
        </w:rPr>
        <w:t xml:space="preserve">«Урожай», «Родное», «Весенние строчки», «Матери», </w:t>
      </w:r>
      <w:r w:rsidRPr="000B7DB6">
        <w:rPr>
          <w:iCs/>
          <w:sz w:val="28"/>
          <w:szCs w:val="28"/>
        </w:rPr>
        <w:t xml:space="preserve">«Страна Муравия» </w:t>
      </w:r>
      <w:r w:rsidRPr="000B7DB6">
        <w:rPr>
          <w:sz w:val="28"/>
          <w:szCs w:val="28"/>
        </w:rPr>
        <w:t xml:space="preserve">(отрывки из поэмы). </w:t>
      </w:r>
      <w:proofErr w:type="gramStart"/>
      <w:r w:rsidRPr="000B7DB6">
        <w:rPr>
          <w:sz w:val="28"/>
          <w:szCs w:val="28"/>
        </w:rPr>
        <w:t>Раздумья  о</w:t>
      </w:r>
      <w:proofErr w:type="gramEnd"/>
      <w:r w:rsidRPr="000B7DB6">
        <w:rPr>
          <w:sz w:val="28"/>
          <w:szCs w:val="28"/>
        </w:rPr>
        <w:t xml:space="preserve"> Родине, о природе. Интонация и стиль стихотворений.</w:t>
      </w:r>
    </w:p>
    <w:p w:rsidR="00855A65" w:rsidRPr="000B7DB6" w:rsidRDefault="00855A65" w:rsidP="00855A65">
      <w:pPr>
        <w:contextualSpacing/>
        <w:jc w:val="both"/>
        <w:rPr>
          <w:i/>
          <w:sz w:val="28"/>
          <w:szCs w:val="28"/>
        </w:rPr>
      </w:pPr>
      <w:r w:rsidRPr="000B7DB6">
        <w:rPr>
          <w:i/>
          <w:sz w:val="28"/>
          <w:szCs w:val="28"/>
        </w:rPr>
        <w:t>Теория литературы. Силлаботоническая и тоничес</w:t>
      </w:r>
      <w:r w:rsidRPr="000B7DB6">
        <w:rPr>
          <w:i/>
          <w:sz w:val="28"/>
          <w:szCs w:val="28"/>
        </w:rPr>
        <w:softHyphen/>
        <w:t xml:space="preserve">кая системы </w:t>
      </w:r>
      <w:proofErr w:type="gramStart"/>
      <w:r w:rsidRPr="000B7DB6">
        <w:rPr>
          <w:i/>
          <w:sz w:val="28"/>
          <w:szCs w:val="28"/>
        </w:rPr>
        <w:t>стихосложения.Виды</w:t>
      </w:r>
      <w:proofErr w:type="gramEnd"/>
      <w:r w:rsidRPr="000B7DB6">
        <w:rPr>
          <w:i/>
          <w:sz w:val="28"/>
          <w:szCs w:val="28"/>
        </w:rPr>
        <w:t xml:space="preserve"> рифм. Способы рифмов</w:t>
      </w:r>
      <w:r w:rsidRPr="000B7DB6">
        <w:rPr>
          <w:i/>
          <w:sz w:val="28"/>
          <w:szCs w:val="28"/>
        </w:rPr>
        <w:softHyphen/>
        <w:t>ки (углубление представлений).</w:t>
      </w:r>
    </w:p>
    <w:p w:rsidR="00855A65" w:rsidRPr="000B7DB6" w:rsidRDefault="00855A65" w:rsidP="00855A65">
      <w:pPr>
        <w:contextualSpacing/>
        <w:jc w:val="both"/>
        <w:rPr>
          <w:b/>
          <w:sz w:val="28"/>
          <w:szCs w:val="28"/>
        </w:rPr>
      </w:pPr>
      <w:proofErr w:type="gramStart"/>
      <w:r w:rsidRPr="000B7DB6">
        <w:rPr>
          <w:b/>
          <w:sz w:val="28"/>
          <w:szCs w:val="28"/>
        </w:rPr>
        <w:t>Песни  и</w:t>
      </w:r>
      <w:proofErr w:type="gramEnd"/>
      <w:r w:rsidRPr="000B7DB6">
        <w:rPr>
          <w:b/>
          <w:sz w:val="28"/>
          <w:szCs w:val="28"/>
        </w:rPr>
        <w:t xml:space="preserve">  романсы на стихи  поэтов </w:t>
      </w:r>
      <w:r w:rsidRPr="000B7DB6">
        <w:rPr>
          <w:b/>
          <w:sz w:val="28"/>
          <w:szCs w:val="28"/>
          <w:lang w:val="en-US"/>
        </w:rPr>
        <w:t>XIX</w:t>
      </w:r>
      <w:r w:rsidRPr="000B7DB6">
        <w:rPr>
          <w:b/>
          <w:sz w:val="28"/>
          <w:szCs w:val="28"/>
        </w:rPr>
        <w:t>—</w:t>
      </w:r>
      <w:r w:rsidRPr="000B7DB6">
        <w:rPr>
          <w:b/>
          <w:sz w:val="28"/>
          <w:szCs w:val="28"/>
          <w:lang w:val="en-US"/>
        </w:rPr>
        <w:t>XX</w:t>
      </w:r>
      <w:r w:rsidRPr="000B7DB6">
        <w:rPr>
          <w:b/>
          <w:sz w:val="28"/>
          <w:szCs w:val="28"/>
        </w:rPr>
        <w:t xml:space="preserve"> веков</w:t>
      </w:r>
    </w:p>
    <w:p w:rsidR="00855A65" w:rsidRPr="000B7DB6" w:rsidRDefault="00855A65" w:rsidP="00855A65">
      <w:pPr>
        <w:contextualSpacing/>
        <w:jc w:val="both"/>
        <w:rPr>
          <w:sz w:val="28"/>
          <w:szCs w:val="28"/>
        </w:rPr>
      </w:pPr>
      <w:r w:rsidRPr="000B7DB6">
        <w:rPr>
          <w:spacing w:val="-1"/>
          <w:sz w:val="28"/>
          <w:szCs w:val="28"/>
        </w:rPr>
        <w:t xml:space="preserve">Н. Языков. </w:t>
      </w:r>
      <w:r w:rsidRPr="000B7DB6">
        <w:rPr>
          <w:iCs/>
          <w:spacing w:val="-1"/>
          <w:sz w:val="28"/>
          <w:szCs w:val="28"/>
        </w:rPr>
        <w:t xml:space="preserve">«Пловец» («Нелюдимо наше море...»); </w:t>
      </w:r>
      <w:r w:rsidRPr="000B7DB6">
        <w:rPr>
          <w:spacing w:val="-1"/>
          <w:sz w:val="28"/>
          <w:szCs w:val="28"/>
        </w:rPr>
        <w:t>В. Сол</w:t>
      </w:r>
      <w:r w:rsidRPr="000B7DB6">
        <w:rPr>
          <w:spacing w:val="-1"/>
          <w:sz w:val="28"/>
          <w:szCs w:val="28"/>
        </w:rPr>
        <w:softHyphen/>
      </w:r>
      <w:r w:rsidRPr="000B7DB6">
        <w:rPr>
          <w:sz w:val="28"/>
          <w:szCs w:val="28"/>
        </w:rPr>
        <w:t xml:space="preserve">логуб. </w:t>
      </w:r>
      <w:r w:rsidRPr="000B7DB6">
        <w:rPr>
          <w:iCs/>
          <w:sz w:val="28"/>
          <w:szCs w:val="28"/>
        </w:rPr>
        <w:t xml:space="preserve">«Серенада» («Закинув плащ, с гитарой под рукой...»); </w:t>
      </w:r>
      <w:r w:rsidRPr="000B7DB6">
        <w:rPr>
          <w:spacing w:val="-1"/>
          <w:sz w:val="28"/>
          <w:szCs w:val="28"/>
        </w:rPr>
        <w:t xml:space="preserve">Н. Некрасов. </w:t>
      </w:r>
      <w:r w:rsidRPr="000B7DB6">
        <w:rPr>
          <w:iCs/>
          <w:spacing w:val="-1"/>
          <w:sz w:val="28"/>
          <w:szCs w:val="28"/>
        </w:rPr>
        <w:t>«Тройка» («Что ты жадно глядишь на до</w:t>
      </w:r>
      <w:r w:rsidRPr="000B7DB6">
        <w:rPr>
          <w:iCs/>
          <w:spacing w:val="-1"/>
          <w:sz w:val="28"/>
          <w:szCs w:val="28"/>
        </w:rPr>
        <w:softHyphen/>
      </w:r>
      <w:r w:rsidRPr="000B7DB6">
        <w:rPr>
          <w:iCs/>
          <w:spacing w:val="-5"/>
          <w:sz w:val="28"/>
          <w:szCs w:val="28"/>
        </w:rPr>
        <w:t xml:space="preserve">рогу...»); </w:t>
      </w:r>
      <w:r w:rsidRPr="000B7DB6">
        <w:rPr>
          <w:spacing w:val="-5"/>
          <w:sz w:val="28"/>
          <w:szCs w:val="28"/>
        </w:rPr>
        <w:t xml:space="preserve">А. Вертинский. </w:t>
      </w:r>
      <w:r w:rsidRPr="000B7DB6">
        <w:rPr>
          <w:iCs/>
          <w:spacing w:val="-5"/>
          <w:sz w:val="28"/>
          <w:szCs w:val="28"/>
        </w:rPr>
        <w:t xml:space="preserve">«Доченьки»; </w:t>
      </w:r>
      <w:r w:rsidRPr="000B7DB6">
        <w:rPr>
          <w:spacing w:val="-5"/>
          <w:sz w:val="28"/>
          <w:szCs w:val="28"/>
        </w:rPr>
        <w:t xml:space="preserve">Н. Заболоцкий. </w:t>
      </w:r>
      <w:r w:rsidRPr="000B7DB6">
        <w:rPr>
          <w:iCs/>
          <w:spacing w:val="-5"/>
          <w:sz w:val="28"/>
          <w:szCs w:val="28"/>
        </w:rPr>
        <w:t xml:space="preserve">«В </w:t>
      </w:r>
      <w:r w:rsidRPr="000B7DB6">
        <w:rPr>
          <w:iCs/>
          <w:sz w:val="28"/>
          <w:szCs w:val="28"/>
        </w:rPr>
        <w:t xml:space="preserve">этой роще березовой...». </w:t>
      </w:r>
      <w:r w:rsidRPr="000B7DB6">
        <w:rPr>
          <w:sz w:val="28"/>
          <w:szCs w:val="28"/>
        </w:rPr>
        <w:t>Романсы и песни как синтетиче</w:t>
      </w:r>
      <w:r w:rsidR="006D647A">
        <w:rPr>
          <w:noProof/>
          <w:sz w:val="28"/>
          <w:szCs w:val="28"/>
          <w:lang w:eastAsia="ru-RU"/>
        </w:rPr>
        <mc:AlternateContent>
          <mc:Choice Requires="wps">
            <w:drawing>
              <wp:anchor distT="0" distB="0" distL="114297" distR="114297" simplePos="0" relativeHeight="251663360" behindDoc="0" locked="0" layoutInCell="0" allowOverlap="1">
                <wp:simplePos x="0" y="0"/>
                <wp:positionH relativeFrom="margin">
                  <wp:posOffset>8735694</wp:posOffset>
                </wp:positionH>
                <wp:positionV relativeFrom="paragraph">
                  <wp:posOffset>6343015</wp:posOffset>
                </wp:positionV>
                <wp:extent cx="0" cy="121285"/>
                <wp:effectExtent l="0" t="0" r="0" b="120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E547" id="Прямая соединительная линия 14" o:spid="_x0000_s1026" style="position:absolute;z-index:25166336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687.85pt,499.45pt" to="687.8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" o:allowincell="f" strokeweight=".25pt">
                <w10:wrap anchorx="margin"/>
              </v:line>
            </w:pict>
          </mc:Fallback>
        </mc:AlternateContent>
      </w:r>
      <w:r w:rsidRPr="000B7DB6">
        <w:rPr>
          <w:sz w:val="28"/>
          <w:szCs w:val="28"/>
        </w:rPr>
        <w:t>ский жанр, посредством словесного и музыкального ис</w:t>
      </w:r>
      <w:r w:rsidRPr="000B7DB6">
        <w:rPr>
          <w:sz w:val="28"/>
          <w:szCs w:val="28"/>
        </w:rPr>
        <w:softHyphen/>
        <w:t>кусства выражающий переживания, мысли, настроения человека.</w:t>
      </w:r>
    </w:p>
    <w:p w:rsidR="00855A65" w:rsidRPr="000B7DB6" w:rsidRDefault="00855A65" w:rsidP="00855A65">
      <w:pPr>
        <w:contextualSpacing/>
        <w:jc w:val="both"/>
        <w:rPr>
          <w:b/>
          <w:spacing w:val="-2"/>
          <w:sz w:val="28"/>
          <w:szCs w:val="28"/>
        </w:rPr>
      </w:pPr>
      <w:proofErr w:type="gramStart"/>
      <w:r w:rsidRPr="000B7DB6">
        <w:rPr>
          <w:b/>
          <w:spacing w:val="-2"/>
          <w:sz w:val="28"/>
          <w:szCs w:val="28"/>
        </w:rPr>
        <w:t>Из  зарубежной</w:t>
      </w:r>
      <w:proofErr w:type="gramEnd"/>
      <w:r w:rsidRPr="000B7DB6">
        <w:rPr>
          <w:b/>
          <w:spacing w:val="-2"/>
          <w:sz w:val="28"/>
          <w:szCs w:val="28"/>
        </w:rPr>
        <w:t xml:space="preserve">  литературы </w:t>
      </w:r>
    </w:p>
    <w:p w:rsidR="00855A65" w:rsidRPr="000B7DB6" w:rsidRDefault="00855A65" w:rsidP="00855A65">
      <w:pPr>
        <w:contextualSpacing/>
        <w:jc w:val="both"/>
        <w:rPr>
          <w:b/>
          <w:sz w:val="28"/>
          <w:szCs w:val="28"/>
        </w:rPr>
      </w:pPr>
      <w:r w:rsidRPr="000B7DB6">
        <w:rPr>
          <w:b/>
          <w:sz w:val="28"/>
          <w:szCs w:val="28"/>
        </w:rPr>
        <w:t>Античная лирика</w:t>
      </w:r>
    </w:p>
    <w:p w:rsidR="00855A65" w:rsidRPr="000B7DB6" w:rsidRDefault="00855A65" w:rsidP="00855A65">
      <w:pPr>
        <w:contextualSpacing/>
        <w:jc w:val="both"/>
        <w:rPr>
          <w:sz w:val="28"/>
          <w:szCs w:val="28"/>
        </w:rPr>
      </w:pPr>
      <w:r w:rsidRPr="000B7DB6">
        <w:rPr>
          <w:b/>
          <w:sz w:val="28"/>
          <w:szCs w:val="28"/>
        </w:rPr>
        <w:t>Гай Валерий Катулл</w:t>
      </w:r>
      <w:r w:rsidRPr="000B7DB6">
        <w:rPr>
          <w:sz w:val="28"/>
          <w:szCs w:val="28"/>
        </w:rPr>
        <w:t>. Слово о поэте.</w:t>
      </w:r>
    </w:p>
    <w:p w:rsidR="00855A65" w:rsidRPr="000B7DB6" w:rsidRDefault="00855A65" w:rsidP="00855A65">
      <w:pPr>
        <w:contextualSpacing/>
        <w:jc w:val="both"/>
        <w:rPr>
          <w:sz w:val="28"/>
          <w:szCs w:val="28"/>
        </w:rPr>
      </w:pPr>
      <w:r w:rsidRPr="000B7DB6">
        <w:rPr>
          <w:iCs/>
          <w:spacing w:val="-5"/>
          <w:sz w:val="28"/>
          <w:szCs w:val="28"/>
        </w:rPr>
        <w:t xml:space="preserve">«Нет, ни одна средь женщин...», «Нет, не надейся </w:t>
      </w:r>
      <w:r w:rsidRPr="000B7DB6">
        <w:rPr>
          <w:iCs/>
          <w:sz w:val="28"/>
          <w:szCs w:val="28"/>
        </w:rPr>
        <w:t xml:space="preserve">приязнь заслужить...». </w:t>
      </w:r>
      <w:r w:rsidRPr="000B7DB6">
        <w:rPr>
          <w:sz w:val="28"/>
          <w:szCs w:val="28"/>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0B7DB6">
        <w:rPr>
          <w:iCs/>
          <w:sz w:val="28"/>
          <w:szCs w:val="28"/>
        </w:rPr>
        <w:t>(«Мальчику»).</w:t>
      </w:r>
    </w:p>
    <w:p w:rsidR="00855A65" w:rsidRPr="000B7DB6" w:rsidRDefault="00855A65" w:rsidP="00855A65">
      <w:pPr>
        <w:contextualSpacing/>
        <w:jc w:val="both"/>
        <w:rPr>
          <w:sz w:val="28"/>
          <w:szCs w:val="28"/>
        </w:rPr>
      </w:pPr>
      <w:r w:rsidRPr="000B7DB6">
        <w:rPr>
          <w:b/>
          <w:sz w:val="28"/>
          <w:szCs w:val="28"/>
        </w:rPr>
        <w:t>Гораций.</w:t>
      </w:r>
      <w:r w:rsidRPr="000B7DB6">
        <w:rPr>
          <w:sz w:val="28"/>
          <w:szCs w:val="28"/>
        </w:rPr>
        <w:t xml:space="preserve"> Слово о поэте.</w:t>
      </w:r>
    </w:p>
    <w:p w:rsidR="00855A65" w:rsidRPr="000B7DB6" w:rsidRDefault="00855A65" w:rsidP="00855A65">
      <w:pPr>
        <w:contextualSpacing/>
        <w:jc w:val="both"/>
        <w:rPr>
          <w:sz w:val="28"/>
          <w:szCs w:val="28"/>
        </w:rPr>
      </w:pPr>
      <w:r w:rsidRPr="000B7DB6">
        <w:rPr>
          <w:iCs/>
          <w:sz w:val="28"/>
          <w:szCs w:val="28"/>
        </w:rPr>
        <w:t xml:space="preserve">«Я воздвиг памятник...». </w:t>
      </w:r>
      <w:r w:rsidRPr="000B7DB6">
        <w:rPr>
          <w:sz w:val="28"/>
          <w:szCs w:val="28"/>
        </w:rPr>
        <w:t>Поэтическое творчество в системе человеческого бытия. Мысль о поэтических заслу</w:t>
      </w:r>
      <w:r w:rsidRPr="000B7DB6">
        <w:rPr>
          <w:sz w:val="28"/>
          <w:szCs w:val="28"/>
        </w:rPr>
        <w:softHyphen/>
        <w:t>гах — знакомство римлян с греческими лириками. Тради</w:t>
      </w:r>
      <w:r w:rsidRPr="000B7DB6">
        <w:rPr>
          <w:sz w:val="28"/>
          <w:szCs w:val="28"/>
        </w:rPr>
        <w:softHyphen/>
        <w:t>ции горацианской оды в творчестве Державина и Пушкина.</w:t>
      </w:r>
    </w:p>
    <w:p w:rsidR="00855A65" w:rsidRPr="000B7DB6" w:rsidRDefault="00855A65" w:rsidP="00855A65">
      <w:pPr>
        <w:contextualSpacing/>
        <w:jc w:val="both"/>
        <w:rPr>
          <w:sz w:val="28"/>
          <w:szCs w:val="28"/>
        </w:rPr>
      </w:pPr>
      <w:r w:rsidRPr="000B7DB6">
        <w:rPr>
          <w:b/>
          <w:sz w:val="28"/>
          <w:szCs w:val="28"/>
        </w:rPr>
        <w:t>Данте Алигьери</w:t>
      </w:r>
      <w:r w:rsidRPr="000B7DB6">
        <w:rPr>
          <w:sz w:val="28"/>
          <w:szCs w:val="28"/>
        </w:rPr>
        <w:t>. Слово о поэте.</w:t>
      </w:r>
    </w:p>
    <w:p w:rsidR="00855A65" w:rsidRPr="000B7DB6" w:rsidRDefault="00855A65" w:rsidP="00855A65">
      <w:pPr>
        <w:contextualSpacing/>
        <w:jc w:val="both"/>
        <w:rPr>
          <w:sz w:val="28"/>
          <w:szCs w:val="28"/>
        </w:rPr>
      </w:pPr>
      <w:r w:rsidRPr="000B7DB6">
        <w:rPr>
          <w:iCs/>
          <w:spacing w:val="-4"/>
          <w:sz w:val="28"/>
          <w:szCs w:val="28"/>
        </w:rPr>
        <w:t xml:space="preserve">«Божественная комедия» </w:t>
      </w:r>
      <w:r w:rsidRPr="000B7DB6">
        <w:rPr>
          <w:spacing w:val="-4"/>
          <w:sz w:val="28"/>
          <w:szCs w:val="28"/>
        </w:rPr>
        <w:t xml:space="preserve">(фрагменты). Множественность </w:t>
      </w:r>
      <w:r w:rsidRPr="000B7DB6">
        <w:rPr>
          <w:spacing w:val="-1"/>
          <w:sz w:val="28"/>
          <w:szCs w:val="28"/>
        </w:rPr>
        <w:t xml:space="preserve">смыслов поэмы: буквальный (изображение загробного мира), </w:t>
      </w:r>
      <w:r w:rsidRPr="000B7DB6">
        <w:rPr>
          <w:sz w:val="28"/>
          <w:szCs w:val="28"/>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0B7DB6">
        <w:rPr>
          <w:sz w:val="28"/>
          <w:szCs w:val="28"/>
        </w:rPr>
        <w:softHyphen/>
        <w:t>жественной идеи через восприятие красоты поэзии как божественного языка, хотя и сотворенного земным чело</w:t>
      </w:r>
      <w:r w:rsidRPr="000B7DB6">
        <w:rPr>
          <w:sz w:val="28"/>
          <w:szCs w:val="28"/>
        </w:rPr>
        <w:softHyphen/>
        <w:t>веком, разумом поэта). Универсально-философский харак</w:t>
      </w:r>
      <w:r w:rsidRPr="000B7DB6">
        <w:rPr>
          <w:sz w:val="28"/>
          <w:szCs w:val="28"/>
        </w:rPr>
        <w:softHyphen/>
        <w:t>тер поэмы.</w:t>
      </w:r>
    </w:p>
    <w:p w:rsidR="00855A65" w:rsidRPr="000B7DB6" w:rsidRDefault="00855A65" w:rsidP="00855A65">
      <w:pPr>
        <w:contextualSpacing/>
        <w:jc w:val="both"/>
        <w:rPr>
          <w:sz w:val="28"/>
          <w:szCs w:val="28"/>
        </w:rPr>
      </w:pPr>
      <w:r w:rsidRPr="000B7DB6">
        <w:rPr>
          <w:b/>
          <w:sz w:val="28"/>
          <w:szCs w:val="28"/>
        </w:rPr>
        <w:t>Уильям Шекспир</w:t>
      </w:r>
      <w:r w:rsidRPr="000B7DB6">
        <w:rPr>
          <w:sz w:val="28"/>
          <w:szCs w:val="28"/>
        </w:rPr>
        <w:t>. Краткие сведения о жизни и творче</w:t>
      </w:r>
      <w:r w:rsidRPr="000B7DB6">
        <w:rPr>
          <w:sz w:val="28"/>
          <w:szCs w:val="28"/>
        </w:rPr>
        <w:softHyphen/>
        <w:t>стве Шекспира. Характеристики гуманизма эпохи Возрож</w:t>
      </w:r>
      <w:r w:rsidRPr="000B7DB6">
        <w:rPr>
          <w:sz w:val="28"/>
          <w:szCs w:val="28"/>
        </w:rPr>
        <w:softHyphen/>
        <w:t>дения.</w:t>
      </w:r>
    </w:p>
    <w:p w:rsidR="00855A65" w:rsidRPr="000B7DB6" w:rsidRDefault="00855A65" w:rsidP="00855A65">
      <w:pPr>
        <w:contextualSpacing/>
        <w:jc w:val="both"/>
        <w:rPr>
          <w:sz w:val="28"/>
          <w:szCs w:val="28"/>
        </w:rPr>
      </w:pPr>
      <w:r w:rsidRPr="000B7DB6">
        <w:rPr>
          <w:iCs/>
          <w:sz w:val="28"/>
          <w:szCs w:val="28"/>
        </w:rPr>
        <w:t xml:space="preserve">«Гамлет» </w:t>
      </w:r>
      <w:r w:rsidRPr="000B7DB6">
        <w:rPr>
          <w:sz w:val="28"/>
          <w:szCs w:val="28"/>
        </w:rPr>
        <w:t>(обзор с чтением отдельных сцен по выбо</w:t>
      </w:r>
      <w:r w:rsidRPr="000B7DB6">
        <w:rPr>
          <w:sz w:val="28"/>
          <w:szCs w:val="28"/>
        </w:rPr>
        <w:softHyphen/>
        <w:t xml:space="preserve">ру учителя: монологи Гамлета из сцены </w:t>
      </w:r>
      <w:proofErr w:type="gramStart"/>
      <w:r w:rsidRPr="000B7DB6">
        <w:rPr>
          <w:sz w:val="28"/>
          <w:szCs w:val="28"/>
        </w:rPr>
        <w:t>пя</w:t>
      </w:r>
      <w:r w:rsidRPr="000B7DB6">
        <w:rPr>
          <w:sz w:val="28"/>
          <w:szCs w:val="28"/>
        </w:rPr>
        <w:softHyphen/>
        <w:t>той  (</w:t>
      </w:r>
      <w:proofErr w:type="gramEnd"/>
      <w:r w:rsidRPr="000B7DB6">
        <w:rPr>
          <w:sz w:val="28"/>
          <w:szCs w:val="28"/>
        </w:rPr>
        <w:t>1-й акт), сцены первой (3-й акт),  сцены четвертой (4-й акт). «Гамлет» — «пьеса на все века» (А. Аникст). Общечеловеческое значение героев Шекспира. Образ Гам</w:t>
      </w:r>
      <w:r w:rsidRPr="000B7DB6">
        <w:rPr>
          <w:sz w:val="28"/>
          <w:szCs w:val="28"/>
        </w:rPr>
        <w:softHyphen/>
        <w:t xml:space="preserve">лета, гуманиста эпохи Возрождения. Одиночество Гамлета в его конфликте с реальным миром «расшатавшегося века». Трагизм любви Гамлета и Офелии. </w:t>
      </w:r>
      <w:r w:rsidRPr="000B7DB6">
        <w:rPr>
          <w:sz w:val="28"/>
          <w:szCs w:val="28"/>
        </w:rPr>
        <w:lastRenderedPageBreak/>
        <w:t>Философская глубина трагедии «Гамлет». Гамлет как вечный образ мировой ли</w:t>
      </w:r>
      <w:r w:rsidRPr="000B7DB6">
        <w:rPr>
          <w:sz w:val="28"/>
          <w:szCs w:val="28"/>
        </w:rPr>
        <w:softHyphen/>
        <w:t>тературы. Шекспир и русская литература.</w:t>
      </w:r>
    </w:p>
    <w:p w:rsidR="00855A65" w:rsidRPr="000B7DB6" w:rsidRDefault="00855A65" w:rsidP="00855A65">
      <w:pPr>
        <w:contextualSpacing/>
        <w:jc w:val="both"/>
        <w:rPr>
          <w:i/>
          <w:sz w:val="28"/>
          <w:szCs w:val="28"/>
        </w:rPr>
      </w:pPr>
      <w:r w:rsidRPr="000B7DB6">
        <w:rPr>
          <w:i/>
          <w:sz w:val="28"/>
          <w:szCs w:val="28"/>
        </w:rPr>
        <w:t>Теория литературы. Трагедия как драматический жанр (углубление понятия).</w:t>
      </w:r>
    </w:p>
    <w:p w:rsidR="00855A65" w:rsidRPr="000B7DB6" w:rsidRDefault="00855A65" w:rsidP="00855A65">
      <w:pPr>
        <w:contextualSpacing/>
        <w:jc w:val="both"/>
        <w:rPr>
          <w:sz w:val="28"/>
          <w:szCs w:val="28"/>
        </w:rPr>
      </w:pPr>
      <w:r w:rsidRPr="000B7DB6">
        <w:rPr>
          <w:b/>
          <w:sz w:val="28"/>
          <w:szCs w:val="28"/>
        </w:rPr>
        <w:t>Иоганн Вольфганг Гете.</w:t>
      </w:r>
      <w:r w:rsidRPr="000B7DB6">
        <w:rPr>
          <w:sz w:val="28"/>
          <w:szCs w:val="28"/>
        </w:rPr>
        <w:t xml:space="preserve"> Краткие сведения о жизни и творчестве Гете. Характеристика особенностей эпохи Про</w:t>
      </w:r>
      <w:r w:rsidRPr="000B7DB6">
        <w:rPr>
          <w:sz w:val="28"/>
          <w:szCs w:val="28"/>
        </w:rPr>
        <w:softHyphen/>
        <w:t xml:space="preserve">свещения. </w:t>
      </w:r>
      <w:r w:rsidRPr="000B7DB6">
        <w:rPr>
          <w:iCs/>
          <w:sz w:val="28"/>
          <w:szCs w:val="28"/>
        </w:rPr>
        <w:t xml:space="preserve">«Фауст» </w:t>
      </w:r>
      <w:r w:rsidRPr="000B7DB6">
        <w:rPr>
          <w:sz w:val="28"/>
          <w:szCs w:val="28"/>
        </w:rPr>
        <w:t xml:space="preserve">(обзор с чтением отдельных сцен по выбору учителя: </w:t>
      </w:r>
      <w:r w:rsidRPr="000B7DB6">
        <w:rPr>
          <w:iCs/>
          <w:sz w:val="28"/>
          <w:szCs w:val="28"/>
        </w:rPr>
        <w:t xml:space="preserve">«Пролог на небесах», «У городских </w:t>
      </w:r>
      <w:r w:rsidRPr="000B7DB6">
        <w:rPr>
          <w:iCs/>
          <w:spacing w:val="-7"/>
          <w:sz w:val="28"/>
          <w:szCs w:val="28"/>
        </w:rPr>
        <w:t xml:space="preserve">ворот», «Кабинет Фауста», «Сад», «Ночь. Улица перед домом </w:t>
      </w:r>
      <w:r w:rsidRPr="000B7DB6">
        <w:rPr>
          <w:iCs/>
          <w:sz w:val="28"/>
          <w:szCs w:val="28"/>
        </w:rPr>
        <w:t xml:space="preserve">Гретхен», «Тюрьма», </w:t>
      </w:r>
      <w:r w:rsidRPr="000B7DB6">
        <w:rPr>
          <w:sz w:val="28"/>
          <w:szCs w:val="28"/>
        </w:rPr>
        <w:t>последний монолог Фауста из второй части трагедии).</w:t>
      </w:r>
    </w:p>
    <w:p w:rsidR="00855A65" w:rsidRPr="000B7DB6" w:rsidRDefault="00855A65" w:rsidP="00855A65">
      <w:pPr>
        <w:contextualSpacing/>
        <w:jc w:val="both"/>
        <w:rPr>
          <w:sz w:val="28"/>
          <w:szCs w:val="28"/>
        </w:rPr>
      </w:pPr>
      <w:r w:rsidRPr="000B7DB6">
        <w:rPr>
          <w:sz w:val="28"/>
          <w:szCs w:val="28"/>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0B7DB6">
        <w:rPr>
          <w:sz w:val="28"/>
          <w:szCs w:val="28"/>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0B7DB6">
        <w:rPr>
          <w:sz w:val="28"/>
          <w:szCs w:val="28"/>
        </w:rPr>
        <w:softHyphen/>
        <w:t>сах» — ключ к основной идее трагедии. Смысл противопо</w:t>
      </w:r>
      <w:r w:rsidRPr="000B7DB6">
        <w:rPr>
          <w:sz w:val="28"/>
          <w:szCs w:val="28"/>
        </w:rPr>
        <w:softHyphen/>
        <w:t>ставления Фауста и Вагнера, творчества и схоластической рутины. Трагизм любви Фауста и Гретхен.</w:t>
      </w:r>
    </w:p>
    <w:p w:rsidR="00855A65" w:rsidRPr="000B7DB6" w:rsidRDefault="00855A65" w:rsidP="00855A65">
      <w:pPr>
        <w:contextualSpacing/>
        <w:jc w:val="both"/>
        <w:rPr>
          <w:sz w:val="28"/>
          <w:szCs w:val="28"/>
        </w:rPr>
      </w:pPr>
      <w:r w:rsidRPr="000B7DB6">
        <w:rPr>
          <w:sz w:val="28"/>
          <w:szCs w:val="28"/>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855A65" w:rsidRPr="000B7DB6" w:rsidRDefault="00855A65" w:rsidP="00855A65">
      <w:pPr>
        <w:contextualSpacing/>
        <w:jc w:val="both"/>
        <w:rPr>
          <w:i/>
          <w:sz w:val="28"/>
          <w:szCs w:val="28"/>
        </w:rPr>
      </w:pPr>
      <w:r w:rsidRPr="000B7DB6">
        <w:rPr>
          <w:i/>
          <w:sz w:val="28"/>
          <w:szCs w:val="28"/>
        </w:rPr>
        <w:t>Теория литературы. Философско-драматическая по</w:t>
      </w:r>
      <w:r w:rsidRPr="000B7DB6">
        <w:rPr>
          <w:i/>
          <w:sz w:val="28"/>
          <w:szCs w:val="28"/>
        </w:rPr>
        <w:softHyphen/>
        <w:t>эма.</w:t>
      </w:r>
    </w:p>
    <w:p w:rsidR="00855A65" w:rsidRPr="003C41C7" w:rsidRDefault="00855A65" w:rsidP="00855A65">
      <w:pPr>
        <w:ind w:left="360"/>
        <w:contextualSpacing/>
        <w:jc w:val="center"/>
        <w:rPr>
          <w:b/>
          <w:sz w:val="28"/>
          <w:szCs w:val="28"/>
        </w:rPr>
      </w:pPr>
    </w:p>
    <w:p w:rsidR="00543C2A" w:rsidRDefault="00817A63" w:rsidP="00543C2A">
      <w:pPr>
        <w:keepNext/>
        <w:keepLines/>
        <w:spacing w:before="200" w:line="360" w:lineRule="auto"/>
        <w:ind w:left="708"/>
        <w:outlineLvl w:val="3"/>
        <w:rPr>
          <w:b/>
          <w:bCs/>
          <w:iCs/>
          <w:sz w:val="28"/>
        </w:rPr>
      </w:pPr>
      <w:r>
        <w:rPr>
          <w:b/>
          <w:sz w:val="28"/>
          <w:szCs w:val="28"/>
        </w:rPr>
        <w:t xml:space="preserve"> </w:t>
      </w:r>
      <w:r w:rsidR="00855A65" w:rsidRPr="009737EE">
        <w:rPr>
          <w:b/>
          <w:bCs/>
          <w:iCs/>
          <w:sz w:val="28"/>
        </w:rPr>
        <w:t>2.2.2.</w:t>
      </w:r>
      <w:r w:rsidR="00543C2A">
        <w:rPr>
          <w:b/>
          <w:bCs/>
          <w:iCs/>
          <w:sz w:val="28"/>
        </w:rPr>
        <w:t>2</w:t>
      </w:r>
      <w:r w:rsidR="00867143">
        <w:rPr>
          <w:b/>
          <w:bCs/>
          <w:iCs/>
          <w:sz w:val="28"/>
        </w:rPr>
        <w:t>.</w:t>
      </w:r>
      <w:r w:rsidR="00855A65" w:rsidRPr="009737EE">
        <w:rPr>
          <w:b/>
          <w:bCs/>
          <w:iCs/>
          <w:sz w:val="28"/>
        </w:rPr>
        <w:t xml:space="preserve">  Английский язык</w:t>
      </w:r>
    </w:p>
    <w:p w:rsidR="00855A65" w:rsidRPr="009737EE" w:rsidRDefault="00855A65" w:rsidP="00543C2A">
      <w:pPr>
        <w:keepNext/>
        <w:keepLines/>
        <w:spacing w:before="200" w:line="360" w:lineRule="auto"/>
        <w:ind w:left="708"/>
        <w:jc w:val="center"/>
        <w:outlineLvl w:val="3"/>
        <w:rPr>
          <w:b/>
          <w:bCs/>
          <w:iCs/>
          <w:sz w:val="28"/>
        </w:rPr>
      </w:pPr>
      <w:r w:rsidRPr="009737EE">
        <w:rPr>
          <w:b/>
          <w:bCs/>
          <w:iCs/>
          <w:sz w:val="28"/>
        </w:rPr>
        <w:t>Пояснительная записка</w:t>
      </w:r>
    </w:p>
    <w:p w:rsidR="00855A65" w:rsidRDefault="00867143" w:rsidP="00855A65">
      <w:pPr>
        <w:ind w:firstLine="567"/>
        <w:contextualSpacing/>
        <w:jc w:val="both"/>
        <w:rPr>
          <w:sz w:val="28"/>
          <w:szCs w:val="28"/>
        </w:rPr>
      </w:pPr>
      <w:r w:rsidRPr="009737EE">
        <w:rPr>
          <w:rFonts w:eastAsia="MS Mincho"/>
          <w:bCs/>
          <w:iCs/>
          <w:sz w:val="28"/>
          <w:szCs w:val="28"/>
        </w:rPr>
        <w:t>Рабочая программа</w:t>
      </w:r>
      <w:r w:rsidR="00855A65" w:rsidRPr="009737EE">
        <w:rPr>
          <w:rFonts w:eastAsia="MS Mincho"/>
          <w:bCs/>
          <w:iCs/>
          <w:sz w:val="28"/>
          <w:szCs w:val="28"/>
        </w:rPr>
        <w:t xml:space="preserve"> по английскому языку на уровень основного </w:t>
      </w:r>
      <w:r w:rsidRPr="009737EE">
        <w:rPr>
          <w:rFonts w:eastAsia="MS Mincho"/>
          <w:bCs/>
          <w:iCs/>
          <w:sz w:val="28"/>
          <w:szCs w:val="28"/>
        </w:rPr>
        <w:t>общего образования</w:t>
      </w:r>
      <w:r w:rsidR="00855A65" w:rsidRPr="009737EE">
        <w:rPr>
          <w:rFonts w:eastAsia="MS Mincho"/>
          <w:bCs/>
          <w:iCs/>
          <w:sz w:val="28"/>
          <w:szCs w:val="28"/>
        </w:rPr>
        <w:t xml:space="preserve"> </w:t>
      </w:r>
      <w:r w:rsidRPr="009737EE">
        <w:rPr>
          <w:rFonts w:eastAsia="MS Mincho"/>
          <w:bCs/>
          <w:iCs/>
          <w:sz w:val="28"/>
          <w:szCs w:val="28"/>
        </w:rPr>
        <w:t>составлена в</w:t>
      </w:r>
      <w:r w:rsidR="00855A65" w:rsidRPr="009737EE">
        <w:rPr>
          <w:rFonts w:eastAsia="MS Mincho"/>
          <w:bCs/>
          <w:iCs/>
          <w:sz w:val="28"/>
          <w:szCs w:val="28"/>
        </w:rPr>
        <w:t xml:space="preserve"> соответствии с требованиями Федерального государственного образовательного стандарта основного общего образования </w:t>
      </w:r>
      <w:r w:rsidR="00855A65" w:rsidRPr="009737EE">
        <w:rPr>
          <w:sz w:val="28"/>
          <w:szCs w:val="28"/>
        </w:rPr>
        <w:t xml:space="preserve">к результатам освоения основной образовательной программы основного общего образования и реализуется через УМК: </w:t>
      </w:r>
    </w:p>
    <w:tbl>
      <w:tblPr>
        <w:tblStyle w:val="afe"/>
        <w:tblW w:w="9601" w:type="dxa"/>
        <w:tblLayout w:type="fixed"/>
        <w:tblLook w:val="04A0" w:firstRow="1" w:lastRow="0" w:firstColumn="1" w:lastColumn="0" w:noHBand="0" w:noVBand="1"/>
      </w:tblPr>
      <w:tblGrid>
        <w:gridCol w:w="1647"/>
        <w:gridCol w:w="2884"/>
        <w:gridCol w:w="2235"/>
        <w:gridCol w:w="850"/>
        <w:gridCol w:w="1985"/>
      </w:tblGrid>
      <w:tr w:rsidR="00855A65" w:rsidRPr="006514D1" w:rsidTr="00855A65">
        <w:tc>
          <w:tcPr>
            <w:tcW w:w="1647" w:type="dxa"/>
          </w:tcPr>
          <w:p w:rsidR="00855A65" w:rsidRPr="006514D1" w:rsidRDefault="00855A65" w:rsidP="007D089E">
            <w:pPr>
              <w:tabs>
                <w:tab w:val="left" w:pos="7371"/>
              </w:tabs>
              <w:autoSpaceDE w:val="0"/>
              <w:autoSpaceDN w:val="0"/>
              <w:adjustRightInd w:val="0"/>
              <w:spacing w:before="139" w:line="259" w:lineRule="exact"/>
              <w:ind w:right="-1"/>
              <w:rPr>
                <w:rFonts w:eastAsia="Calibri"/>
                <w:sz w:val="24"/>
                <w:szCs w:val="24"/>
                <w:lang w:eastAsia="ru-RU"/>
              </w:rPr>
            </w:pPr>
            <w:r w:rsidRPr="006514D1">
              <w:rPr>
                <w:rFonts w:eastAsia="Calibri"/>
                <w:sz w:val="24"/>
                <w:szCs w:val="24"/>
                <w:lang w:eastAsia="ru-RU"/>
              </w:rPr>
              <w:t>Порядковый номер учебника в федеральном перечне</w:t>
            </w:r>
          </w:p>
        </w:tc>
        <w:tc>
          <w:tcPr>
            <w:tcW w:w="2884" w:type="dxa"/>
          </w:tcPr>
          <w:p w:rsidR="00855A65" w:rsidRPr="006514D1" w:rsidRDefault="00855A65" w:rsidP="007D089E">
            <w:pPr>
              <w:tabs>
                <w:tab w:val="left" w:pos="7371"/>
              </w:tabs>
              <w:autoSpaceDE w:val="0"/>
              <w:autoSpaceDN w:val="0"/>
              <w:adjustRightInd w:val="0"/>
              <w:spacing w:before="139" w:line="259" w:lineRule="exact"/>
              <w:ind w:right="-1"/>
              <w:rPr>
                <w:rFonts w:eastAsia="Calibri"/>
                <w:sz w:val="24"/>
                <w:szCs w:val="24"/>
                <w:lang w:eastAsia="ru-RU"/>
              </w:rPr>
            </w:pPr>
            <w:r w:rsidRPr="006514D1">
              <w:rPr>
                <w:rFonts w:eastAsia="Calibri"/>
                <w:sz w:val="24"/>
                <w:szCs w:val="24"/>
                <w:lang w:eastAsia="ru-RU"/>
              </w:rPr>
              <w:t>Автор/авторский коллектив</w:t>
            </w:r>
          </w:p>
        </w:tc>
        <w:tc>
          <w:tcPr>
            <w:tcW w:w="2235" w:type="dxa"/>
          </w:tcPr>
          <w:p w:rsidR="00855A65" w:rsidRPr="006514D1" w:rsidRDefault="00855A65" w:rsidP="007D089E">
            <w:pPr>
              <w:tabs>
                <w:tab w:val="left" w:pos="7371"/>
              </w:tabs>
              <w:autoSpaceDE w:val="0"/>
              <w:autoSpaceDN w:val="0"/>
              <w:adjustRightInd w:val="0"/>
              <w:spacing w:before="139" w:line="259" w:lineRule="exact"/>
              <w:ind w:right="-1"/>
              <w:rPr>
                <w:rFonts w:eastAsia="Calibri"/>
                <w:sz w:val="24"/>
                <w:szCs w:val="24"/>
                <w:lang w:eastAsia="ru-RU"/>
              </w:rPr>
            </w:pPr>
            <w:r w:rsidRPr="006514D1">
              <w:rPr>
                <w:rFonts w:eastAsia="Calibri"/>
                <w:sz w:val="24"/>
                <w:szCs w:val="24"/>
                <w:lang w:eastAsia="ru-RU"/>
              </w:rPr>
              <w:t>Название учебника</w:t>
            </w:r>
          </w:p>
        </w:tc>
        <w:tc>
          <w:tcPr>
            <w:tcW w:w="850" w:type="dxa"/>
          </w:tcPr>
          <w:p w:rsidR="00855A65" w:rsidRPr="006514D1" w:rsidRDefault="00855A65" w:rsidP="007D089E">
            <w:pPr>
              <w:tabs>
                <w:tab w:val="left" w:pos="7371"/>
              </w:tabs>
              <w:autoSpaceDE w:val="0"/>
              <w:autoSpaceDN w:val="0"/>
              <w:adjustRightInd w:val="0"/>
              <w:spacing w:before="139" w:line="259" w:lineRule="exact"/>
              <w:ind w:right="-1"/>
              <w:rPr>
                <w:rFonts w:eastAsia="Calibri"/>
                <w:sz w:val="24"/>
                <w:szCs w:val="24"/>
                <w:lang w:eastAsia="ru-RU"/>
              </w:rPr>
            </w:pPr>
            <w:r w:rsidRPr="006514D1">
              <w:rPr>
                <w:rFonts w:eastAsia="Calibri"/>
                <w:sz w:val="24"/>
                <w:szCs w:val="24"/>
                <w:lang w:eastAsia="ru-RU"/>
              </w:rPr>
              <w:t xml:space="preserve">Класс </w:t>
            </w:r>
          </w:p>
        </w:tc>
        <w:tc>
          <w:tcPr>
            <w:tcW w:w="1985" w:type="dxa"/>
          </w:tcPr>
          <w:p w:rsidR="00855A65" w:rsidRPr="006514D1" w:rsidRDefault="00855A65" w:rsidP="007D089E">
            <w:pPr>
              <w:tabs>
                <w:tab w:val="left" w:pos="7371"/>
              </w:tabs>
              <w:autoSpaceDE w:val="0"/>
              <w:autoSpaceDN w:val="0"/>
              <w:adjustRightInd w:val="0"/>
              <w:spacing w:before="139" w:line="259" w:lineRule="exact"/>
              <w:ind w:right="-1"/>
              <w:rPr>
                <w:rFonts w:eastAsia="Calibri"/>
                <w:sz w:val="24"/>
                <w:szCs w:val="24"/>
                <w:lang w:eastAsia="ru-RU"/>
              </w:rPr>
            </w:pPr>
            <w:r w:rsidRPr="006514D1">
              <w:rPr>
                <w:rFonts w:eastAsia="Calibri"/>
                <w:sz w:val="24"/>
                <w:szCs w:val="24"/>
                <w:lang w:eastAsia="ru-RU"/>
              </w:rPr>
              <w:t>Издатель учебника</w:t>
            </w:r>
          </w:p>
        </w:tc>
      </w:tr>
      <w:tr w:rsidR="00855A65" w:rsidRPr="006514D1" w:rsidTr="00855A65">
        <w:tc>
          <w:tcPr>
            <w:tcW w:w="1647" w:type="dxa"/>
          </w:tcPr>
          <w:p w:rsidR="00855A65" w:rsidRPr="006514D1" w:rsidRDefault="00855A65" w:rsidP="007D089E">
            <w:pPr>
              <w:widowControl w:val="0"/>
              <w:spacing w:before="29"/>
              <w:ind w:left="31" w:right="-20"/>
              <w:rPr>
                <w:color w:val="000000"/>
                <w:w w:val="104"/>
                <w:kern w:val="1"/>
                <w:sz w:val="24"/>
                <w:lang w:eastAsia="hi-IN" w:bidi="hi-IN"/>
              </w:rPr>
            </w:pPr>
            <w:r w:rsidRPr="006514D1">
              <w:rPr>
                <w:color w:val="000000"/>
                <w:spacing w:val="1"/>
                <w:w w:val="104"/>
                <w:kern w:val="1"/>
                <w:sz w:val="24"/>
                <w:lang w:eastAsia="hi-IN" w:bidi="hi-IN"/>
              </w:rPr>
              <w:t>1</w:t>
            </w:r>
            <w:r w:rsidRPr="006514D1">
              <w:rPr>
                <w:color w:val="000000"/>
                <w:w w:val="104"/>
                <w:kern w:val="1"/>
                <w:sz w:val="24"/>
                <w:lang w:eastAsia="hi-IN" w:bidi="hi-IN"/>
              </w:rPr>
              <w:t>.2.</w:t>
            </w:r>
            <w:r w:rsidRPr="006514D1">
              <w:rPr>
                <w:color w:val="000000"/>
                <w:spacing w:val="1"/>
                <w:w w:val="104"/>
                <w:kern w:val="1"/>
                <w:sz w:val="24"/>
                <w:lang w:eastAsia="hi-IN" w:bidi="hi-IN"/>
              </w:rPr>
              <w:t>2</w:t>
            </w:r>
            <w:r w:rsidRPr="006514D1">
              <w:rPr>
                <w:color w:val="000000"/>
                <w:w w:val="104"/>
                <w:kern w:val="1"/>
                <w:sz w:val="24"/>
                <w:lang w:eastAsia="hi-IN" w:bidi="hi-IN"/>
              </w:rPr>
              <w:t>.1.4.2</w:t>
            </w:r>
          </w:p>
        </w:tc>
        <w:tc>
          <w:tcPr>
            <w:tcW w:w="2884" w:type="dxa"/>
          </w:tcPr>
          <w:p w:rsidR="00855A65" w:rsidRPr="006514D1" w:rsidRDefault="00855A65" w:rsidP="007D089E">
            <w:pPr>
              <w:widowControl w:val="0"/>
              <w:spacing w:before="29"/>
              <w:ind w:left="31" w:right="-20"/>
              <w:rPr>
                <w:color w:val="000000"/>
                <w:w w:val="104"/>
                <w:kern w:val="1"/>
                <w:sz w:val="24"/>
                <w:lang w:eastAsia="hi-IN" w:bidi="hi-IN"/>
              </w:rPr>
            </w:pPr>
            <w:r w:rsidRPr="006514D1">
              <w:rPr>
                <w:color w:val="000000"/>
                <w:w w:val="104"/>
                <w:kern w:val="1"/>
                <w:sz w:val="24"/>
                <w:lang w:eastAsia="hi-IN" w:bidi="hi-IN"/>
              </w:rPr>
              <w:t>Ва</w:t>
            </w:r>
            <w:r w:rsidRPr="006514D1">
              <w:rPr>
                <w:color w:val="000000"/>
                <w:spacing w:val="-6"/>
                <w:w w:val="104"/>
                <w:kern w:val="1"/>
                <w:sz w:val="24"/>
                <w:lang w:eastAsia="hi-IN" w:bidi="hi-IN"/>
              </w:rPr>
              <w:t>у</w:t>
            </w:r>
            <w:r w:rsidRPr="006514D1">
              <w:rPr>
                <w:color w:val="000000"/>
                <w:spacing w:val="-1"/>
                <w:w w:val="104"/>
                <w:kern w:val="1"/>
                <w:sz w:val="24"/>
                <w:lang w:eastAsia="hi-IN" w:bidi="hi-IN"/>
              </w:rPr>
              <w:t>л</w:t>
            </w:r>
            <w:r w:rsidRPr="006514D1">
              <w:rPr>
                <w:color w:val="000000"/>
                <w:w w:val="104"/>
                <w:kern w:val="1"/>
                <w:sz w:val="24"/>
                <w:lang w:eastAsia="hi-IN" w:bidi="hi-IN"/>
              </w:rPr>
              <w:t>ина</w:t>
            </w:r>
            <w:r w:rsidRPr="006514D1">
              <w:rPr>
                <w:color w:val="000000"/>
                <w:spacing w:val="1"/>
                <w:kern w:val="1"/>
                <w:sz w:val="24"/>
                <w:lang w:eastAsia="hi-IN" w:bidi="hi-IN"/>
              </w:rPr>
              <w:t xml:space="preserve"> </w:t>
            </w:r>
            <w:r w:rsidRPr="006514D1">
              <w:rPr>
                <w:color w:val="000000"/>
                <w:w w:val="104"/>
                <w:kern w:val="1"/>
                <w:sz w:val="24"/>
                <w:lang w:eastAsia="hi-IN" w:bidi="hi-IN"/>
              </w:rPr>
              <w:t>Ю.Е.</w:t>
            </w:r>
            <w:proofErr w:type="gramStart"/>
            <w:r w:rsidRPr="006514D1">
              <w:rPr>
                <w:color w:val="000000"/>
                <w:w w:val="104"/>
                <w:kern w:val="1"/>
                <w:sz w:val="24"/>
                <w:lang w:eastAsia="hi-IN" w:bidi="hi-IN"/>
              </w:rPr>
              <w:t>,</w:t>
            </w:r>
            <w:r w:rsidRPr="006514D1">
              <w:rPr>
                <w:color w:val="000000"/>
                <w:kern w:val="1"/>
                <w:sz w:val="24"/>
                <w:lang w:eastAsia="hi-IN" w:bidi="hi-IN"/>
              </w:rPr>
              <w:t xml:space="preserve"> </w:t>
            </w:r>
            <w:r>
              <w:rPr>
                <w:color w:val="000000"/>
                <w:kern w:val="1"/>
                <w:sz w:val="24"/>
                <w:lang w:eastAsia="hi-IN" w:bidi="hi-IN"/>
              </w:rPr>
              <w:t xml:space="preserve"> </w:t>
            </w:r>
            <w:r w:rsidRPr="006514D1">
              <w:rPr>
                <w:color w:val="000000"/>
                <w:w w:val="104"/>
                <w:kern w:val="1"/>
                <w:sz w:val="24"/>
                <w:lang w:eastAsia="hi-IN" w:bidi="hi-IN"/>
              </w:rPr>
              <w:t>Д</w:t>
            </w:r>
            <w:r w:rsidRPr="006514D1">
              <w:rPr>
                <w:color w:val="000000"/>
                <w:spacing w:val="-6"/>
                <w:w w:val="104"/>
                <w:kern w:val="1"/>
                <w:sz w:val="24"/>
                <w:lang w:eastAsia="hi-IN" w:bidi="hi-IN"/>
              </w:rPr>
              <w:t>у</w:t>
            </w:r>
            <w:r w:rsidRPr="006514D1">
              <w:rPr>
                <w:color w:val="000000"/>
                <w:spacing w:val="-1"/>
                <w:w w:val="104"/>
                <w:kern w:val="1"/>
                <w:sz w:val="24"/>
                <w:lang w:eastAsia="hi-IN" w:bidi="hi-IN"/>
              </w:rPr>
              <w:t>л</w:t>
            </w:r>
            <w:r w:rsidRPr="006514D1">
              <w:rPr>
                <w:color w:val="000000"/>
                <w:w w:val="104"/>
                <w:kern w:val="1"/>
                <w:sz w:val="24"/>
                <w:lang w:eastAsia="hi-IN" w:bidi="hi-IN"/>
              </w:rPr>
              <w:t>и</w:t>
            </w:r>
            <w:proofErr w:type="gramEnd"/>
            <w:r w:rsidRPr="006514D1">
              <w:rPr>
                <w:color w:val="000000"/>
                <w:kern w:val="1"/>
                <w:sz w:val="24"/>
                <w:lang w:eastAsia="hi-IN" w:bidi="hi-IN"/>
              </w:rPr>
              <w:t xml:space="preserve"> </w:t>
            </w:r>
            <w:r w:rsidRPr="006514D1">
              <w:rPr>
                <w:color w:val="000000"/>
                <w:w w:val="104"/>
                <w:kern w:val="1"/>
                <w:sz w:val="24"/>
                <w:lang w:eastAsia="hi-IN" w:bidi="hi-IN"/>
              </w:rPr>
              <w:t>Д.,</w:t>
            </w:r>
          </w:p>
          <w:p w:rsidR="00855A65" w:rsidRPr="006514D1" w:rsidRDefault="00855A65" w:rsidP="007D089E">
            <w:pPr>
              <w:widowControl w:val="0"/>
              <w:spacing w:before="26" w:line="219" w:lineRule="auto"/>
              <w:ind w:left="31" w:right="-20"/>
              <w:rPr>
                <w:color w:val="000000"/>
                <w:w w:val="104"/>
                <w:kern w:val="1"/>
                <w:sz w:val="24"/>
                <w:lang w:eastAsia="hi-IN" w:bidi="hi-IN"/>
              </w:rPr>
            </w:pPr>
            <w:r w:rsidRPr="006514D1">
              <w:rPr>
                <w:color w:val="000000"/>
                <w:w w:val="104"/>
                <w:kern w:val="1"/>
                <w:sz w:val="24"/>
                <w:lang w:eastAsia="hi-IN" w:bidi="hi-IN"/>
              </w:rPr>
              <w:t>П</w:t>
            </w:r>
            <w:r w:rsidRPr="006514D1">
              <w:rPr>
                <w:color w:val="000000"/>
                <w:spacing w:val="-1"/>
                <w:w w:val="104"/>
                <w:kern w:val="1"/>
                <w:sz w:val="24"/>
                <w:lang w:eastAsia="hi-IN" w:bidi="hi-IN"/>
              </w:rPr>
              <w:t>о</w:t>
            </w:r>
            <w:r w:rsidRPr="006514D1">
              <w:rPr>
                <w:color w:val="000000"/>
                <w:w w:val="104"/>
                <w:kern w:val="1"/>
                <w:sz w:val="24"/>
                <w:lang w:eastAsia="hi-IN" w:bidi="hi-IN"/>
              </w:rPr>
              <w:t>д</w:t>
            </w:r>
            <w:r w:rsidRPr="006514D1">
              <w:rPr>
                <w:color w:val="000000"/>
                <w:spacing w:val="-1"/>
                <w:w w:val="104"/>
                <w:kern w:val="1"/>
                <w:sz w:val="24"/>
                <w:lang w:eastAsia="hi-IN" w:bidi="hi-IN"/>
              </w:rPr>
              <w:t>ол</w:t>
            </w:r>
            <w:r w:rsidRPr="006514D1">
              <w:rPr>
                <w:color w:val="000000"/>
                <w:w w:val="104"/>
                <w:kern w:val="1"/>
                <w:sz w:val="24"/>
                <w:lang w:eastAsia="hi-IN" w:bidi="hi-IN"/>
              </w:rPr>
              <w:t>яко</w:t>
            </w:r>
            <w:r w:rsidRPr="006514D1">
              <w:rPr>
                <w:color w:val="000000"/>
                <w:kern w:val="1"/>
                <w:sz w:val="24"/>
                <w:lang w:eastAsia="hi-IN" w:bidi="hi-IN"/>
              </w:rPr>
              <w:t xml:space="preserve"> </w:t>
            </w:r>
            <w:r w:rsidRPr="006514D1">
              <w:rPr>
                <w:color w:val="000000"/>
                <w:w w:val="104"/>
                <w:kern w:val="1"/>
                <w:sz w:val="24"/>
                <w:lang w:eastAsia="hi-IN" w:bidi="hi-IN"/>
              </w:rPr>
              <w:t>О.Е.</w:t>
            </w:r>
            <w:r w:rsidRPr="006514D1">
              <w:rPr>
                <w:color w:val="000000"/>
                <w:kern w:val="1"/>
                <w:sz w:val="24"/>
                <w:lang w:eastAsia="hi-IN" w:bidi="hi-IN"/>
              </w:rPr>
              <w:t xml:space="preserve"> </w:t>
            </w:r>
            <w:r w:rsidRPr="006514D1">
              <w:rPr>
                <w:color w:val="000000"/>
                <w:w w:val="104"/>
                <w:kern w:val="1"/>
                <w:sz w:val="24"/>
                <w:lang w:eastAsia="hi-IN" w:bidi="hi-IN"/>
              </w:rPr>
              <w:t>и</w:t>
            </w:r>
            <w:r w:rsidRPr="006514D1">
              <w:rPr>
                <w:color w:val="000000"/>
                <w:spacing w:val="1"/>
                <w:kern w:val="1"/>
                <w:sz w:val="24"/>
                <w:lang w:eastAsia="hi-IN" w:bidi="hi-IN"/>
              </w:rPr>
              <w:t xml:space="preserve"> </w:t>
            </w:r>
            <w:r w:rsidRPr="006514D1">
              <w:rPr>
                <w:color w:val="000000"/>
                <w:w w:val="104"/>
                <w:kern w:val="1"/>
                <w:sz w:val="24"/>
                <w:lang w:eastAsia="hi-IN" w:bidi="hi-IN"/>
              </w:rPr>
              <w:t>др.</w:t>
            </w:r>
          </w:p>
        </w:tc>
        <w:tc>
          <w:tcPr>
            <w:tcW w:w="2235" w:type="dxa"/>
          </w:tcPr>
          <w:p w:rsidR="00855A65" w:rsidRDefault="00855A65" w:rsidP="007D089E">
            <w:pPr>
              <w:widowControl w:val="0"/>
              <w:spacing w:before="29"/>
              <w:ind w:left="31" w:right="-20"/>
              <w:rPr>
                <w:color w:val="000000"/>
                <w:w w:val="104"/>
                <w:kern w:val="1"/>
                <w:sz w:val="24"/>
                <w:lang w:eastAsia="hi-IN" w:bidi="hi-IN"/>
              </w:rPr>
            </w:pPr>
            <w:r w:rsidRPr="006514D1">
              <w:rPr>
                <w:color w:val="000000"/>
                <w:spacing w:val="-2"/>
                <w:w w:val="104"/>
                <w:kern w:val="1"/>
                <w:sz w:val="24"/>
                <w:lang w:eastAsia="hi-IN" w:bidi="hi-IN"/>
              </w:rPr>
              <w:t>А</w:t>
            </w:r>
            <w:r w:rsidRPr="006514D1">
              <w:rPr>
                <w:color w:val="000000"/>
                <w:w w:val="104"/>
                <w:kern w:val="1"/>
                <w:sz w:val="24"/>
                <w:lang w:eastAsia="hi-IN" w:bidi="hi-IN"/>
              </w:rPr>
              <w:t>нглийс</w:t>
            </w:r>
            <w:r w:rsidRPr="006514D1">
              <w:rPr>
                <w:color w:val="000000"/>
                <w:spacing w:val="1"/>
                <w:w w:val="104"/>
                <w:kern w:val="1"/>
                <w:sz w:val="24"/>
                <w:lang w:eastAsia="hi-IN" w:bidi="hi-IN"/>
              </w:rPr>
              <w:t>к</w:t>
            </w:r>
            <w:r w:rsidRPr="006514D1">
              <w:rPr>
                <w:color w:val="000000"/>
                <w:w w:val="104"/>
                <w:kern w:val="1"/>
                <w:sz w:val="24"/>
                <w:lang w:eastAsia="hi-IN" w:bidi="hi-IN"/>
              </w:rPr>
              <w:t>ий</w:t>
            </w:r>
            <w:r w:rsidRPr="006514D1">
              <w:rPr>
                <w:color w:val="000000"/>
                <w:spacing w:val="1"/>
                <w:kern w:val="1"/>
                <w:sz w:val="24"/>
                <w:lang w:eastAsia="hi-IN" w:bidi="hi-IN"/>
              </w:rPr>
              <w:t xml:space="preserve"> </w:t>
            </w:r>
            <w:r w:rsidRPr="006514D1">
              <w:rPr>
                <w:color w:val="000000"/>
                <w:w w:val="104"/>
                <w:kern w:val="1"/>
                <w:sz w:val="24"/>
                <w:lang w:eastAsia="hi-IN" w:bidi="hi-IN"/>
              </w:rPr>
              <w:t>я</w:t>
            </w:r>
            <w:r w:rsidRPr="006514D1">
              <w:rPr>
                <w:color w:val="000000"/>
                <w:spacing w:val="1"/>
                <w:w w:val="104"/>
                <w:kern w:val="1"/>
                <w:sz w:val="24"/>
                <w:lang w:eastAsia="hi-IN" w:bidi="hi-IN"/>
              </w:rPr>
              <w:t>зык</w:t>
            </w:r>
            <w:r w:rsidRPr="006514D1">
              <w:rPr>
                <w:color w:val="000000"/>
                <w:w w:val="104"/>
                <w:kern w:val="1"/>
                <w:sz w:val="24"/>
                <w:lang w:eastAsia="hi-IN" w:bidi="hi-IN"/>
              </w:rPr>
              <w:t>.</w:t>
            </w:r>
          </w:p>
          <w:p w:rsidR="00855A65" w:rsidRPr="00BD5EC7" w:rsidRDefault="00855A65" w:rsidP="007D089E">
            <w:pPr>
              <w:widowControl w:val="0"/>
              <w:spacing w:before="29"/>
              <w:ind w:left="31" w:right="-20"/>
              <w:rPr>
                <w:color w:val="000000"/>
                <w:w w:val="104"/>
                <w:kern w:val="1"/>
                <w:sz w:val="24"/>
                <w:lang w:eastAsia="hi-IN" w:bidi="hi-IN"/>
              </w:rPr>
            </w:pPr>
            <w:r>
              <w:rPr>
                <w:bCs/>
                <w:color w:val="000000"/>
                <w:w w:val="104"/>
                <w:kern w:val="1"/>
                <w:sz w:val="24"/>
                <w:lang w:eastAsia="hi-IN" w:bidi="hi-IN"/>
              </w:rPr>
              <w:t>«</w:t>
            </w:r>
            <w:r w:rsidRPr="00BD5EC7">
              <w:rPr>
                <w:bCs/>
                <w:color w:val="000000"/>
                <w:w w:val="104"/>
                <w:kern w:val="1"/>
                <w:sz w:val="24"/>
                <w:lang w:val="en-US" w:eastAsia="hi-IN" w:bidi="hi-IN"/>
              </w:rPr>
              <w:t>Spotlight</w:t>
            </w:r>
            <w:r>
              <w:rPr>
                <w:bCs/>
                <w:color w:val="000000"/>
                <w:w w:val="104"/>
                <w:kern w:val="1"/>
                <w:sz w:val="24"/>
                <w:lang w:eastAsia="hi-IN" w:bidi="hi-IN"/>
              </w:rPr>
              <w:t>»</w:t>
            </w:r>
          </w:p>
        </w:tc>
        <w:tc>
          <w:tcPr>
            <w:tcW w:w="850" w:type="dxa"/>
          </w:tcPr>
          <w:p w:rsidR="00855A65" w:rsidRPr="006514D1" w:rsidRDefault="00855A65" w:rsidP="007D089E">
            <w:pPr>
              <w:tabs>
                <w:tab w:val="left" w:pos="7371"/>
              </w:tabs>
              <w:autoSpaceDE w:val="0"/>
              <w:autoSpaceDN w:val="0"/>
              <w:adjustRightInd w:val="0"/>
              <w:spacing w:before="139" w:line="259" w:lineRule="exact"/>
              <w:ind w:right="-1"/>
              <w:jc w:val="center"/>
              <w:rPr>
                <w:rFonts w:eastAsia="Calibri"/>
                <w:sz w:val="24"/>
                <w:szCs w:val="24"/>
                <w:lang w:eastAsia="ru-RU"/>
              </w:rPr>
            </w:pPr>
            <w:r w:rsidRPr="006514D1">
              <w:rPr>
                <w:rFonts w:eastAsia="Calibri"/>
                <w:sz w:val="24"/>
                <w:szCs w:val="24"/>
                <w:lang w:eastAsia="ru-RU"/>
              </w:rPr>
              <w:t>6</w:t>
            </w:r>
          </w:p>
        </w:tc>
        <w:tc>
          <w:tcPr>
            <w:tcW w:w="1985" w:type="dxa"/>
          </w:tcPr>
          <w:p w:rsidR="00855A65" w:rsidRPr="006514D1" w:rsidRDefault="00855A65" w:rsidP="007D089E">
            <w:pPr>
              <w:tabs>
                <w:tab w:val="left" w:pos="7371"/>
              </w:tabs>
              <w:autoSpaceDE w:val="0"/>
              <w:autoSpaceDN w:val="0"/>
              <w:adjustRightInd w:val="0"/>
              <w:rPr>
                <w:rFonts w:eastAsia="Calibri"/>
                <w:sz w:val="24"/>
                <w:szCs w:val="24"/>
                <w:lang w:eastAsia="ru-RU"/>
              </w:rPr>
            </w:pPr>
            <w:r w:rsidRPr="006514D1">
              <w:rPr>
                <w:rFonts w:eastAsia="Calibri"/>
                <w:sz w:val="24"/>
                <w:szCs w:val="24"/>
                <w:lang w:eastAsia="ru-RU"/>
              </w:rPr>
              <w:t>«Просвещение» 2016г.</w:t>
            </w:r>
          </w:p>
        </w:tc>
      </w:tr>
      <w:tr w:rsidR="00855A65" w:rsidRPr="006514D1" w:rsidTr="00855A65">
        <w:tc>
          <w:tcPr>
            <w:tcW w:w="1647" w:type="dxa"/>
          </w:tcPr>
          <w:p w:rsidR="00855A65" w:rsidRPr="006514D1" w:rsidRDefault="00855A65" w:rsidP="007D089E">
            <w:pPr>
              <w:widowControl w:val="0"/>
              <w:spacing w:before="29"/>
              <w:ind w:left="31" w:right="-20"/>
              <w:rPr>
                <w:color w:val="000000"/>
                <w:spacing w:val="1"/>
                <w:w w:val="104"/>
                <w:kern w:val="1"/>
                <w:sz w:val="24"/>
                <w:lang w:eastAsia="hi-IN" w:bidi="hi-IN"/>
              </w:rPr>
            </w:pPr>
            <w:r w:rsidRPr="006514D1">
              <w:rPr>
                <w:color w:val="000000"/>
                <w:spacing w:val="1"/>
                <w:w w:val="104"/>
                <w:kern w:val="1"/>
                <w:sz w:val="24"/>
                <w:lang w:eastAsia="hi-IN" w:bidi="hi-IN"/>
              </w:rPr>
              <w:t>1.2.2.1.4.3</w:t>
            </w:r>
          </w:p>
        </w:tc>
        <w:tc>
          <w:tcPr>
            <w:tcW w:w="2884" w:type="dxa"/>
          </w:tcPr>
          <w:p w:rsidR="00855A65" w:rsidRPr="006514D1" w:rsidRDefault="00855A65" w:rsidP="007D089E">
            <w:pPr>
              <w:widowControl w:val="0"/>
              <w:spacing w:before="29"/>
              <w:ind w:left="31" w:right="-20"/>
              <w:rPr>
                <w:color w:val="000000"/>
                <w:w w:val="104"/>
                <w:kern w:val="1"/>
                <w:sz w:val="24"/>
                <w:lang w:eastAsia="hi-IN" w:bidi="hi-IN"/>
              </w:rPr>
            </w:pPr>
            <w:r w:rsidRPr="006514D1">
              <w:rPr>
                <w:color w:val="000000"/>
                <w:w w:val="104"/>
                <w:kern w:val="1"/>
                <w:sz w:val="24"/>
                <w:lang w:eastAsia="hi-IN" w:bidi="hi-IN"/>
              </w:rPr>
              <w:t>Ваулина Ю.Е.</w:t>
            </w:r>
            <w:proofErr w:type="gramStart"/>
            <w:r w:rsidRPr="006514D1">
              <w:rPr>
                <w:color w:val="000000"/>
                <w:w w:val="104"/>
                <w:kern w:val="1"/>
                <w:sz w:val="24"/>
                <w:lang w:eastAsia="hi-IN" w:bidi="hi-IN"/>
              </w:rPr>
              <w:t xml:space="preserve">, </w:t>
            </w:r>
            <w:r>
              <w:rPr>
                <w:color w:val="000000"/>
                <w:w w:val="104"/>
                <w:kern w:val="1"/>
                <w:sz w:val="24"/>
                <w:lang w:eastAsia="hi-IN" w:bidi="hi-IN"/>
              </w:rPr>
              <w:t xml:space="preserve"> </w:t>
            </w:r>
            <w:r w:rsidRPr="006514D1">
              <w:rPr>
                <w:color w:val="000000"/>
                <w:w w:val="104"/>
                <w:kern w:val="1"/>
                <w:sz w:val="24"/>
                <w:lang w:eastAsia="hi-IN" w:bidi="hi-IN"/>
              </w:rPr>
              <w:t>Дули</w:t>
            </w:r>
            <w:proofErr w:type="gramEnd"/>
            <w:r w:rsidRPr="006514D1">
              <w:rPr>
                <w:color w:val="000000"/>
                <w:w w:val="104"/>
                <w:kern w:val="1"/>
                <w:sz w:val="24"/>
                <w:lang w:eastAsia="hi-IN" w:bidi="hi-IN"/>
              </w:rPr>
              <w:t xml:space="preserve"> Д.,</w:t>
            </w:r>
          </w:p>
          <w:p w:rsidR="00855A65" w:rsidRPr="006514D1" w:rsidRDefault="00855A65" w:rsidP="007D089E">
            <w:pPr>
              <w:widowControl w:val="0"/>
              <w:spacing w:before="29"/>
              <w:ind w:left="31" w:right="-20"/>
              <w:rPr>
                <w:color w:val="000000"/>
                <w:w w:val="104"/>
                <w:kern w:val="1"/>
                <w:sz w:val="24"/>
                <w:lang w:eastAsia="hi-IN" w:bidi="hi-IN"/>
              </w:rPr>
            </w:pPr>
            <w:r w:rsidRPr="006514D1">
              <w:rPr>
                <w:color w:val="000000"/>
                <w:w w:val="104"/>
                <w:kern w:val="1"/>
                <w:sz w:val="24"/>
                <w:lang w:eastAsia="hi-IN" w:bidi="hi-IN"/>
              </w:rPr>
              <w:t>Подоляко О.Е. и др.</w:t>
            </w:r>
          </w:p>
        </w:tc>
        <w:tc>
          <w:tcPr>
            <w:tcW w:w="2235" w:type="dxa"/>
          </w:tcPr>
          <w:p w:rsidR="00855A65" w:rsidRDefault="00855A65" w:rsidP="007D089E">
            <w:pPr>
              <w:widowControl w:val="0"/>
              <w:spacing w:before="29"/>
              <w:ind w:left="31" w:right="-20"/>
              <w:rPr>
                <w:color w:val="000000"/>
                <w:w w:val="104"/>
                <w:kern w:val="1"/>
                <w:sz w:val="24"/>
                <w:lang w:eastAsia="hi-IN" w:bidi="hi-IN"/>
              </w:rPr>
            </w:pPr>
            <w:r w:rsidRPr="006514D1">
              <w:rPr>
                <w:color w:val="000000"/>
                <w:spacing w:val="-2"/>
                <w:w w:val="104"/>
                <w:kern w:val="1"/>
                <w:sz w:val="24"/>
                <w:lang w:eastAsia="hi-IN" w:bidi="hi-IN"/>
              </w:rPr>
              <w:t>А</w:t>
            </w:r>
            <w:r w:rsidRPr="006514D1">
              <w:rPr>
                <w:color w:val="000000"/>
                <w:w w:val="104"/>
                <w:kern w:val="1"/>
                <w:sz w:val="24"/>
                <w:lang w:eastAsia="hi-IN" w:bidi="hi-IN"/>
              </w:rPr>
              <w:t>нглийс</w:t>
            </w:r>
            <w:r w:rsidRPr="006514D1">
              <w:rPr>
                <w:color w:val="000000"/>
                <w:spacing w:val="1"/>
                <w:w w:val="104"/>
                <w:kern w:val="1"/>
                <w:sz w:val="24"/>
                <w:lang w:eastAsia="hi-IN" w:bidi="hi-IN"/>
              </w:rPr>
              <w:t>к</w:t>
            </w:r>
            <w:r w:rsidRPr="006514D1">
              <w:rPr>
                <w:color w:val="000000"/>
                <w:w w:val="104"/>
                <w:kern w:val="1"/>
                <w:sz w:val="24"/>
                <w:lang w:eastAsia="hi-IN" w:bidi="hi-IN"/>
              </w:rPr>
              <w:t>ий</w:t>
            </w:r>
            <w:r w:rsidRPr="006514D1">
              <w:rPr>
                <w:color w:val="000000"/>
                <w:spacing w:val="1"/>
                <w:kern w:val="1"/>
                <w:sz w:val="24"/>
                <w:lang w:eastAsia="hi-IN" w:bidi="hi-IN"/>
              </w:rPr>
              <w:t xml:space="preserve"> </w:t>
            </w:r>
            <w:r w:rsidRPr="006514D1">
              <w:rPr>
                <w:color w:val="000000"/>
                <w:w w:val="104"/>
                <w:kern w:val="1"/>
                <w:sz w:val="24"/>
                <w:lang w:eastAsia="hi-IN" w:bidi="hi-IN"/>
              </w:rPr>
              <w:t>я</w:t>
            </w:r>
            <w:r w:rsidRPr="006514D1">
              <w:rPr>
                <w:color w:val="000000"/>
                <w:spacing w:val="1"/>
                <w:w w:val="104"/>
                <w:kern w:val="1"/>
                <w:sz w:val="24"/>
                <w:lang w:eastAsia="hi-IN" w:bidi="hi-IN"/>
              </w:rPr>
              <w:t>зык</w:t>
            </w:r>
            <w:r w:rsidRPr="006514D1">
              <w:rPr>
                <w:color w:val="000000"/>
                <w:w w:val="104"/>
                <w:kern w:val="1"/>
                <w:sz w:val="24"/>
                <w:lang w:eastAsia="hi-IN" w:bidi="hi-IN"/>
              </w:rPr>
              <w:t>.</w:t>
            </w:r>
          </w:p>
          <w:p w:rsidR="00855A65" w:rsidRPr="00BD5EC7" w:rsidRDefault="00855A65" w:rsidP="007D089E">
            <w:pPr>
              <w:widowControl w:val="0"/>
              <w:spacing w:before="29"/>
              <w:ind w:left="31" w:right="-20"/>
              <w:rPr>
                <w:color w:val="000000"/>
                <w:w w:val="104"/>
                <w:kern w:val="1"/>
                <w:sz w:val="24"/>
                <w:lang w:eastAsia="hi-IN" w:bidi="hi-IN"/>
              </w:rPr>
            </w:pPr>
            <w:r>
              <w:rPr>
                <w:bCs/>
                <w:color w:val="000000"/>
                <w:w w:val="104"/>
                <w:kern w:val="1"/>
                <w:sz w:val="24"/>
                <w:lang w:eastAsia="hi-IN" w:bidi="hi-IN"/>
              </w:rPr>
              <w:t>«</w:t>
            </w:r>
            <w:r w:rsidRPr="00BD5EC7">
              <w:rPr>
                <w:bCs/>
                <w:color w:val="000000"/>
                <w:w w:val="104"/>
                <w:kern w:val="1"/>
                <w:sz w:val="24"/>
                <w:lang w:val="en-US" w:eastAsia="hi-IN" w:bidi="hi-IN"/>
              </w:rPr>
              <w:t>Spotlight</w:t>
            </w:r>
            <w:r>
              <w:rPr>
                <w:bCs/>
                <w:color w:val="000000"/>
                <w:w w:val="104"/>
                <w:kern w:val="1"/>
                <w:sz w:val="24"/>
                <w:lang w:eastAsia="hi-IN" w:bidi="hi-IN"/>
              </w:rPr>
              <w:t>»</w:t>
            </w:r>
          </w:p>
        </w:tc>
        <w:tc>
          <w:tcPr>
            <w:tcW w:w="850" w:type="dxa"/>
          </w:tcPr>
          <w:p w:rsidR="00855A65" w:rsidRPr="006514D1" w:rsidRDefault="00855A65" w:rsidP="007D089E">
            <w:pPr>
              <w:tabs>
                <w:tab w:val="left" w:pos="7371"/>
              </w:tabs>
              <w:autoSpaceDE w:val="0"/>
              <w:autoSpaceDN w:val="0"/>
              <w:adjustRightInd w:val="0"/>
              <w:spacing w:before="139" w:line="259" w:lineRule="exact"/>
              <w:ind w:right="-1"/>
              <w:jc w:val="center"/>
              <w:rPr>
                <w:rFonts w:eastAsia="Calibri"/>
                <w:sz w:val="24"/>
                <w:szCs w:val="24"/>
                <w:lang w:eastAsia="ru-RU"/>
              </w:rPr>
            </w:pPr>
            <w:r w:rsidRPr="006514D1">
              <w:rPr>
                <w:rFonts w:eastAsia="Calibri"/>
                <w:sz w:val="24"/>
                <w:szCs w:val="24"/>
                <w:lang w:eastAsia="ru-RU"/>
              </w:rPr>
              <w:t>7</w:t>
            </w:r>
          </w:p>
        </w:tc>
        <w:tc>
          <w:tcPr>
            <w:tcW w:w="1985" w:type="dxa"/>
          </w:tcPr>
          <w:p w:rsidR="00855A65" w:rsidRPr="006514D1" w:rsidRDefault="00855A65" w:rsidP="007D089E">
            <w:pPr>
              <w:tabs>
                <w:tab w:val="left" w:pos="7371"/>
              </w:tabs>
              <w:autoSpaceDE w:val="0"/>
              <w:autoSpaceDN w:val="0"/>
              <w:adjustRightInd w:val="0"/>
              <w:rPr>
                <w:rFonts w:eastAsia="Calibri"/>
                <w:sz w:val="24"/>
                <w:szCs w:val="24"/>
                <w:lang w:eastAsia="ru-RU"/>
              </w:rPr>
            </w:pPr>
            <w:r w:rsidRPr="006514D1">
              <w:rPr>
                <w:rFonts w:eastAsia="Calibri"/>
                <w:sz w:val="24"/>
                <w:szCs w:val="24"/>
                <w:lang w:eastAsia="ru-RU"/>
              </w:rPr>
              <w:t>«Просвещение»</w:t>
            </w:r>
          </w:p>
          <w:p w:rsidR="00855A65" w:rsidRPr="006514D1" w:rsidRDefault="00855A65" w:rsidP="007D089E">
            <w:pPr>
              <w:tabs>
                <w:tab w:val="left" w:pos="7371"/>
              </w:tabs>
              <w:autoSpaceDE w:val="0"/>
              <w:autoSpaceDN w:val="0"/>
              <w:adjustRightInd w:val="0"/>
              <w:rPr>
                <w:rFonts w:eastAsia="Calibri"/>
                <w:sz w:val="24"/>
                <w:szCs w:val="24"/>
                <w:lang w:eastAsia="ru-RU"/>
              </w:rPr>
            </w:pPr>
            <w:r w:rsidRPr="006514D1">
              <w:rPr>
                <w:rFonts w:eastAsia="Calibri"/>
                <w:sz w:val="24"/>
                <w:szCs w:val="24"/>
                <w:lang w:eastAsia="ru-RU"/>
              </w:rPr>
              <w:t>2016г.</w:t>
            </w:r>
          </w:p>
        </w:tc>
      </w:tr>
      <w:tr w:rsidR="00855A65" w:rsidRPr="006514D1" w:rsidTr="00855A65">
        <w:tc>
          <w:tcPr>
            <w:tcW w:w="1647" w:type="dxa"/>
          </w:tcPr>
          <w:p w:rsidR="00855A65" w:rsidRPr="006514D1" w:rsidRDefault="00855A65" w:rsidP="007D089E">
            <w:pPr>
              <w:widowControl w:val="0"/>
              <w:spacing w:before="29"/>
              <w:ind w:left="31" w:right="-20"/>
              <w:rPr>
                <w:color w:val="000000"/>
                <w:spacing w:val="1"/>
                <w:w w:val="104"/>
                <w:kern w:val="1"/>
                <w:sz w:val="24"/>
                <w:lang w:eastAsia="hi-IN" w:bidi="hi-IN"/>
              </w:rPr>
            </w:pPr>
            <w:r w:rsidRPr="006514D1">
              <w:rPr>
                <w:color w:val="000000"/>
                <w:spacing w:val="1"/>
                <w:w w:val="104"/>
                <w:kern w:val="1"/>
                <w:sz w:val="24"/>
                <w:lang w:eastAsia="hi-IN" w:bidi="hi-IN"/>
              </w:rPr>
              <w:t>1.2.2.1.4.4</w:t>
            </w:r>
          </w:p>
        </w:tc>
        <w:tc>
          <w:tcPr>
            <w:tcW w:w="2884" w:type="dxa"/>
          </w:tcPr>
          <w:p w:rsidR="00855A65" w:rsidRPr="006514D1" w:rsidRDefault="00855A65" w:rsidP="007D089E">
            <w:pPr>
              <w:widowControl w:val="0"/>
              <w:spacing w:before="29"/>
              <w:ind w:left="31" w:right="-20"/>
              <w:rPr>
                <w:color w:val="000000"/>
                <w:w w:val="104"/>
                <w:kern w:val="1"/>
                <w:sz w:val="24"/>
                <w:lang w:eastAsia="hi-IN" w:bidi="hi-IN"/>
              </w:rPr>
            </w:pPr>
            <w:r w:rsidRPr="006514D1">
              <w:rPr>
                <w:color w:val="000000"/>
                <w:w w:val="104"/>
                <w:kern w:val="1"/>
                <w:sz w:val="24"/>
                <w:lang w:eastAsia="hi-IN" w:bidi="hi-IN"/>
              </w:rPr>
              <w:t>Ваулина Ю.Е., Дули Д.,</w:t>
            </w:r>
          </w:p>
          <w:p w:rsidR="00855A65" w:rsidRPr="006514D1" w:rsidRDefault="00855A65" w:rsidP="007D089E">
            <w:pPr>
              <w:widowControl w:val="0"/>
              <w:spacing w:before="29"/>
              <w:ind w:left="31" w:right="-20"/>
              <w:rPr>
                <w:color w:val="000000"/>
                <w:w w:val="104"/>
                <w:kern w:val="1"/>
                <w:sz w:val="24"/>
                <w:lang w:eastAsia="hi-IN" w:bidi="hi-IN"/>
              </w:rPr>
            </w:pPr>
            <w:r w:rsidRPr="006514D1">
              <w:rPr>
                <w:color w:val="000000"/>
                <w:w w:val="104"/>
                <w:kern w:val="1"/>
                <w:sz w:val="24"/>
                <w:lang w:eastAsia="hi-IN" w:bidi="hi-IN"/>
              </w:rPr>
              <w:t>Подоляко О.Е. и др.</w:t>
            </w:r>
          </w:p>
        </w:tc>
        <w:tc>
          <w:tcPr>
            <w:tcW w:w="2235" w:type="dxa"/>
          </w:tcPr>
          <w:p w:rsidR="00855A65" w:rsidRDefault="00855A65" w:rsidP="007D089E">
            <w:pPr>
              <w:widowControl w:val="0"/>
              <w:spacing w:before="29"/>
              <w:ind w:left="31" w:right="-20"/>
              <w:rPr>
                <w:color w:val="000000"/>
                <w:w w:val="104"/>
                <w:kern w:val="1"/>
                <w:sz w:val="24"/>
                <w:lang w:eastAsia="hi-IN" w:bidi="hi-IN"/>
              </w:rPr>
            </w:pPr>
            <w:r w:rsidRPr="006514D1">
              <w:rPr>
                <w:color w:val="000000"/>
                <w:spacing w:val="-2"/>
                <w:w w:val="104"/>
                <w:kern w:val="1"/>
                <w:sz w:val="24"/>
                <w:lang w:eastAsia="hi-IN" w:bidi="hi-IN"/>
              </w:rPr>
              <w:t>А</w:t>
            </w:r>
            <w:r w:rsidRPr="006514D1">
              <w:rPr>
                <w:color w:val="000000"/>
                <w:w w:val="104"/>
                <w:kern w:val="1"/>
                <w:sz w:val="24"/>
                <w:lang w:eastAsia="hi-IN" w:bidi="hi-IN"/>
              </w:rPr>
              <w:t>нглийс</w:t>
            </w:r>
            <w:r w:rsidRPr="006514D1">
              <w:rPr>
                <w:color w:val="000000"/>
                <w:spacing w:val="1"/>
                <w:w w:val="104"/>
                <w:kern w:val="1"/>
                <w:sz w:val="24"/>
                <w:lang w:eastAsia="hi-IN" w:bidi="hi-IN"/>
              </w:rPr>
              <w:t>к</w:t>
            </w:r>
            <w:r w:rsidRPr="006514D1">
              <w:rPr>
                <w:color w:val="000000"/>
                <w:w w:val="104"/>
                <w:kern w:val="1"/>
                <w:sz w:val="24"/>
                <w:lang w:eastAsia="hi-IN" w:bidi="hi-IN"/>
              </w:rPr>
              <w:t>ий</w:t>
            </w:r>
            <w:r w:rsidRPr="006514D1">
              <w:rPr>
                <w:color w:val="000000"/>
                <w:spacing w:val="1"/>
                <w:kern w:val="1"/>
                <w:sz w:val="24"/>
                <w:lang w:eastAsia="hi-IN" w:bidi="hi-IN"/>
              </w:rPr>
              <w:t xml:space="preserve"> </w:t>
            </w:r>
            <w:r w:rsidRPr="006514D1">
              <w:rPr>
                <w:color w:val="000000"/>
                <w:w w:val="104"/>
                <w:kern w:val="1"/>
                <w:sz w:val="24"/>
                <w:lang w:eastAsia="hi-IN" w:bidi="hi-IN"/>
              </w:rPr>
              <w:t>я</w:t>
            </w:r>
            <w:r w:rsidRPr="006514D1">
              <w:rPr>
                <w:color w:val="000000"/>
                <w:spacing w:val="1"/>
                <w:w w:val="104"/>
                <w:kern w:val="1"/>
                <w:sz w:val="24"/>
                <w:lang w:eastAsia="hi-IN" w:bidi="hi-IN"/>
              </w:rPr>
              <w:t>зык</w:t>
            </w:r>
            <w:r w:rsidRPr="006514D1">
              <w:rPr>
                <w:color w:val="000000"/>
                <w:w w:val="104"/>
                <w:kern w:val="1"/>
                <w:sz w:val="24"/>
                <w:lang w:eastAsia="hi-IN" w:bidi="hi-IN"/>
              </w:rPr>
              <w:t>.</w:t>
            </w:r>
          </w:p>
          <w:p w:rsidR="00855A65" w:rsidRPr="00BD5EC7" w:rsidRDefault="00855A65" w:rsidP="007D089E">
            <w:pPr>
              <w:widowControl w:val="0"/>
              <w:spacing w:before="29"/>
              <w:ind w:left="31" w:right="-20"/>
              <w:rPr>
                <w:color w:val="000000"/>
                <w:w w:val="104"/>
                <w:kern w:val="1"/>
                <w:sz w:val="24"/>
                <w:lang w:eastAsia="hi-IN" w:bidi="hi-IN"/>
              </w:rPr>
            </w:pPr>
            <w:r>
              <w:rPr>
                <w:bCs/>
                <w:color w:val="000000"/>
                <w:w w:val="104"/>
                <w:kern w:val="1"/>
                <w:sz w:val="24"/>
                <w:lang w:eastAsia="hi-IN" w:bidi="hi-IN"/>
              </w:rPr>
              <w:t>«</w:t>
            </w:r>
            <w:r w:rsidRPr="00BD5EC7">
              <w:rPr>
                <w:bCs/>
                <w:color w:val="000000"/>
                <w:w w:val="104"/>
                <w:kern w:val="1"/>
                <w:sz w:val="24"/>
                <w:lang w:val="en-US" w:eastAsia="hi-IN" w:bidi="hi-IN"/>
              </w:rPr>
              <w:t>Spotlight</w:t>
            </w:r>
            <w:r>
              <w:rPr>
                <w:bCs/>
                <w:color w:val="000000"/>
                <w:w w:val="104"/>
                <w:kern w:val="1"/>
                <w:sz w:val="24"/>
                <w:lang w:eastAsia="hi-IN" w:bidi="hi-IN"/>
              </w:rPr>
              <w:t>»</w:t>
            </w:r>
          </w:p>
        </w:tc>
        <w:tc>
          <w:tcPr>
            <w:tcW w:w="850" w:type="dxa"/>
          </w:tcPr>
          <w:p w:rsidR="00855A65" w:rsidRPr="006514D1" w:rsidRDefault="00855A65" w:rsidP="007D089E">
            <w:pPr>
              <w:tabs>
                <w:tab w:val="left" w:pos="7371"/>
              </w:tabs>
              <w:autoSpaceDE w:val="0"/>
              <w:autoSpaceDN w:val="0"/>
              <w:adjustRightInd w:val="0"/>
              <w:spacing w:before="139" w:line="259" w:lineRule="exact"/>
              <w:ind w:right="-1"/>
              <w:jc w:val="center"/>
              <w:rPr>
                <w:rFonts w:eastAsia="Calibri"/>
                <w:sz w:val="24"/>
                <w:szCs w:val="24"/>
                <w:lang w:eastAsia="ru-RU"/>
              </w:rPr>
            </w:pPr>
            <w:r w:rsidRPr="006514D1">
              <w:rPr>
                <w:rFonts w:eastAsia="Calibri"/>
                <w:sz w:val="24"/>
                <w:szCs w:val="24"/>
                <w:lang w:eastAsia="ru-RU"/>
              </w:rPr>
              <w:t>8</w:t>
            </w:r>
          </w:p>
        </w:tc>
        <w:tc>
          <w:tcPr>
            <w:tcW w:w="1985" w:type="dxa"/>
          </w:tcPr>
          <w:p w:rsidR="00855A65" w:rsidRPr="006514D1" w:rsidRDefault="00855A65" w:rsidP="007D089E">
            <w:pPr>
              <w:tabs>
                <w:tab w:val="left" w:pos="7371"/>
              </w:tabs>
              <w:autoSpaceDE w:val="0"/>
              <w:autoSpaceDN w:val="0"/>
              <w:adjustRightInd w:val="0"/>
              <w:rPr>
                <w:rFonts w:eastAsia="Calibri"/>
                <w:sz w:val="24"/>
                <w:szCs w:val="24"/>
                <w:lang w:eastAsia="ru-RU"/>
              </w:rPr>
            </w:pPr>
            <w:r w:rsidRPr="006514D1">
              <w:rPr>
                <w:rFonts w:eastAsia="Calibri"/>
                <w:sz w:val="24"/>
                <w:szCs w:val="24"/>
                <w:lang w:eastAsia="ru-RU"/>
              </w:rPr>
              <w:t>«Просвещение»</w:t>
            </w:r>
          </w:p>
          <w:p w:rsidR="00855A65" w:rsidRPr="006514D1" w:rsidRDefault="00855A65" w:rsidP="007D089E">
            <w:pPr>
              <w:tabs>
                <w:tab w:val="left" w:pos="7371"/>
              </w:tabs>
              <w:autoSpaceDE w:val="0"/>
              <w:autoSpaceDN w:val="0"/>
              <w:adjustRightInd w:val="0"/>
              <w:rPr>
                <w:rFonts w:eastAsia="Calibri"/>
                <w:sz w:val="24"/>
                <w:szCs w:val="24"/>
                <w:lang w:eastAsia="ru-RU"/>
              </w:rPr>
            </w:pPr>
            <w:r w:rsidRPr="006514D1">
              <w:rPr>
                <w:rFonts w:eastAsia="Calibri"/>
                <w:sz w:val="24"/>
                <w:szCs w:val="24"/>
                <w:lang w:eastAsia="ru-RU"/>
              </w:rPr>
              <w:t>2016г.</w:t>
            </w:r>
          </w:p>
        </w:tc>
      </w:tr>
      <w:tr w:rsidR="00855A65" w:rsidRPr="006514D1" w:rsidTr="00855A65">
        <w:tc>
          <w:tcPr>
            <w:tcW w:w="1647" w:type="dxa"/>
          </w:tcPr>
          <w:p w:rsidR="00855A65" w:rsidRPr="006514D1" w:rsidRDefault="00855A65" w:rsidP="007D089E">
            <w:pPr>
              <w:widowControl w:val="0"/>
              <w:spacing w:before="29"/>
              <w:ind w:left="31" w:right="-20"/>
              <w:rPr>
                <w:color w:val="000000"/>
                <w:spacing w:val="1"/>
                <w:w w:val="104"/>
                <w:kern w:val="1"/>
                <w:sz w:val="24"/>
                <w:lang w:eastAsia="hi-IN" w:bidi="hi-IN"/>
              </w:rPr>
            </w:pPr>
            <w:r w:rsidRPr="006514D1">
              <w:rPr>
                <w:color w:val="000000"/>
                <w:spacing w:val="1"/>
                <w:w w:val="104"/>
                <w:kern w:val="1"/>
                <w:sz w:val="24"/>
                <w:lang w:eastAsia="hi-IN" w:bidi="hi-IN"/>
              </w:rPr>
              <w:t>1.2.2.1.4.5</w:t>
            </w:r>
          </w:p>
        </w:tc>
        <w:tc>
          <w:tcPr>
            <w:tcW w:w="2884" w:type="dxa"/>
          </w:tcPr>
          <w:p w:rsidR="00855A65" w:rsidRPr="006514D1" w:rsidRDefault="00855A65" w:rsidP="007D089E">
            <w:pPr>
              <w:widowControl w:val="0"/>
              <w:spacing w:before="29"/>
              <w:ind w:left="31" w:right="-20"/>
              <w:rPr>
                <w:color w:val="000000"/>
                <w:w w:val="104"/>
                <w:kern w:val="1"/>
                <w:sz w:val="24"/>
                <w:lang w:eastAsia="hi-IN" w:bidi="hi-IN"/>
              </w:rPr>
            </w:pPr>
            <w:r w:rsidRPr="006514D1">
              <w:rPr>
                <w:color w:val="000000"/>
                <w:w w:val="104"/>
                <w:kern w:val="1"/>
                <w:sz w:val="24"/>
                <w:lang w:eastAsia="hi-IN" w:bidi="hi-IN"/>
              </w:rPr>
              <w:t>Ваулина Ю.Е., Дули Д.,</w:t>
            </w:r>
          </w:p>
          <w:p w:rsidR="00855A65" w:rsidRPr="006514D1" w:rsidRDefault="00855A65" w:rsidP="007D089E">
            <w:pPr>
              <w:widowControl w:val="0"/>
              <w:spacing w:before="29"/>
              <w:ind w:left="31" w:right="-20"/>
              <w:rPr>
                <w:color w:val="000000"/>
                <w:w w:val="104"/>
                <w:kern w:val="1"/>
                <w:sz w:val="24"/>
                <w:lang w:eastAsia="hi-IN" w:bidi="hi-IN"/>
              </w:rPr>
            </w:pPr>
            <w:r w:rsidRPr="006514D1">
              <w:rPr>
                <w:color w:val="000000"/>
                <w:w w:val="104"/>
                <w:kern w:val="1"/>
                <w:sz w:val="24"/>
                <w:lang w:eastAsia="hi-IN" w:bidi="hi-IN"/>
              </w:rPr>
              <w:t>Подоляко О.Е. и др.</w:t>
            </w:r>
          </w:p>
        </w:tc>
        <w:tc>
          <w:tcPr>
            <w:tcW w:w="2235" w:type="dxa"/>
          </w:tcPr>
          <w:p w:rsidR="00855A65" w:rsidRDefault="00855A65" w:rsidP="007D089E">
            <w:pPr>
              <w:widowControl w:val="0"/>
              <w:spacing w:before="29"/>
              <w:ind w:left="31" w:right="-20"/>
              <w:rPr>
                <w:color w:val="000000"/>
                <w:w w:val="104"/>
                <w:kern w:val="1"/>
                <w:sz w:val="24"/>
                <w:lang w:eastAsia="hi-IN" w:bidi="hi-IN"/>
              </w:rPr>
            </w:pPr>
            <w:r w:rsidRPr="006514D1">
              <w:rPr>
                <w:color w:val="000000"/>
                <w:spacing w:val="-2"/>
                <w:w w:val="104"/>
                <w:kern w:val="1"/>
                <w:sz w:val="24"/>
                <w:lang w:eastAsia="hi-IN" w:bidi="hi-IN"/>
              </w:rPr>
              <w:t>А</w:t>
            </w:r>
            <w:r w:rsidRPr="006514D1">
              <w:rPr>
                <w:color w:val="000000"/>
                <w:w w:val="104"/>
                <w:kern w:val="1"/>
                <w:sz w:val="24"/>
                <w:lang w:eastAsia="hi-IN" w:bidi="hi-IN"/>
              </w:rPr>
              <w:t>нглийс</w:t>
            </w:r>
            <w:r w:rsidRPr="006514D1">
              <w:rPr>
                <w:color w:val="000000"/>
                <w:spacing w:val="1"/>
                <w:w w:val="104"/>
                <w:kern w:val="1"/>
                <w:sz w:val="24"/>
                <w:lang w:eastAsia="hi-IN" w:bidi="hi-IN"/>
              </w:rPr>
              <w:t>к</w:t>
            </w:r>
            <w:r w:rsidRPr="006514D1">
              <w:rPr>
                <w:color w:val="000000"/>
                <w:w w:val="104"/>
                <w:kern w:val="1"/>
                <w:sz w:val="24"/>
                <w:lang w:eastAsia="hi-IN" w:bidi="hi-IN"/>
              </w:rPr>
              <w:t>ий</w:t>
            </w:r>
            <w:r w:rsidRPr="006514D1">
              <w:rPr>
                <w:color w:val="000000"/>
                <w:spacing w:val="1"/>
                <w:kern w:val="1"/>
                <w:sz w:val="24"/>
                <w:lang w:eastAsia="hi-IN" w:bidi="hi-IN"/>
              </w:rPr>
              <w:t xml:space="preserve"> </w:t>
            </w:r>
            <w:r w:rsidRPr="006514D1">
              <w:rPr>
                <w:color w:val="000000"/>
                <w:w w:val="104"/>
                <w:kern w:val="1"/>
                <w:sz w:val="24"/>
                <w:lang w:eastAsia="hi-IN" w:bidi="hi-IN"/>
              </w:rPr>
              <w:t>я</w:t>
            </w:r>
            <w:r w:rsidRPr="006514D1">
              <w:rPr>
                <w:color w:val="000000"/>
                <w:spacing w:val="1"/>
                <w:w w:val="104"/>
                <w:kern w:val="1"/>
                <w:sz w:val="24"/>
                <w:lang w:eastAsia="hi-IN" w:bidi="hi-IN"/>
              </w:rPr>
              <w:t>зык</w:t>
            </w:r>
            <w:r w:rsidRPr="006514D1">
              <w:rPr>
                <w:color w:val="000000"/>
                <w:w w:val="104"/>
                <w:kern w:val="1"/>
                <w:sz w:val="24"/>
                <w:lang w:eastAsia="hi-IN" w:bidi="hi-IN"/>
              </w:rPr>
              <w:t>.</w:t>
            </w:r>
          </w:p>
          <w:p w:rsidR="00855A65" w:rsidRPr="00BD5EC7" w:rsidRDefault="00855A65" w:rsidP="007D089E">
            <w:pPr>
              <w:widowControl w:val="0"/>
              <w:spacing w:before="29"/>
              <w:ind w:left="31" w:right="-20"/>
              <w:rPr>
                <w:color w:val="000000"/>
                <w:w w:val="104"/>
                <w:kern w:val="1"/>
                <w:sz w:val="24"/>
                <w:lang w:eastAsia="hi-IN" w:bidi="hi-IN"/>
              </w:rPr>
            </w:pPr>
            <w:r>
              <w:rPr>
                <w:bCs/>
                <w:color w:val="000000"/>
                <w:w w:val="104"/>
                <w:kern w:val="1"/>
                <w:sz w:val="24"/>
                <w:lang w:eastAsia="hi-IN" w:bidi="hi-IN"/>
              </w:rPr>
              <w:t>«</w:t>
            </w:r>
            <w:r w:rsidRPr="00BD5EC7">
              <w:rPr>
                <w:bCs/>
                <w:color w:val="000000"/>
                <w:w w:val="104"/>
                <w:kern w:val="1"/>
                <w:sz w:val="24"/>
                <w:lang w:val="en-US" w:eastAsia="hi-IN" w:bidi="hi-IN"/>
              </w:rPr>
              <w:t>Spotlight</w:t>
            </w:r>
            <w:r>
              <w:rPr>
                <w:bCs/>
                <w:color w:val="000000"/>
                <w:w w:val="104"/>
                <w:kern w:val="1"/>
                <w:sz w:val="24"/>
                <w:lang w:eastAsia="hi-IN" w:bidi="hi-IN"/>
              </w:rPr>
              <w:t>»</w:t>
            </w:r>
          </w:p>
        </w:tc>
        <w:tc>
          <w:tcPr>
            <w:tcW w:w="850" w:type="dxa"/>
          </w:tcPr>
          <w:p w:rsidR="00855A65" w:rsidRPr="006514D1" w:rsidRDefault="00855A65" w:rsidP="007D089E">
            <w:pPr>
              <w:tabs>
                <w:tab w:val="left" w:pos="7371"/>
              </w:tabs>
              <w:autoSpaceDE w:val="0"/>
              <w:autoSpaceDN w:val="0"/>
              <w:adjustRightInd w:val="0"/>
              <w:spacing w:before="139" w:line="259" w:lineRule="exact"/>
              <w:ind w:right="-1"/>
              <w:jc w:val="center"/>
              <w:rPr>
                <w:rFonts w:eastAsia="Calibri"/>
                <w:sz w:val="24"/>
                <w:szCs w:val="24"/>
                <w:lang w:eastAsia="ru-RU"/>
              </w:rPr>
            </w:pPr>
            <w:r w:rsidRPr="006514D1">
              <w:rPr>
                <w:rFonts w:eastAsia="Calibri"/>
                <w:sz w:val="24"/>
                <w:szCs w:val="24"/>
                <w:lang w:eastAsia="ru-RU"/>
              </w:rPr>
              <w:t>9</w:t>
            </w:r>
          </w:p>
        </w:tc>
        <w:tc>
          <w:tcPr>
            <w:tcW w:w="1985" w:type="dxa"/>
          </w:tcPr>
          <w:p w:rsidR="00855A65" w:rsidRPr="006514D1" w:rsidRDefault="00855A65" w:rsidP="007D089E">
            <w:pPr>
              <w:tabs>
                <w:tab w:val="left" w:pos="7371"/>
              </w:tabs>
              <w:autoSpaceDE w:val="0"/>
              <w:autoSpaceDN w:val="0"/>
              <w:adjustRightInd w:val="0"/>
              <w:rPr>
                <w:rFonts w:eastAsia="Calibri"/>
                <w:sz w:val="24"/>
                <w:szCs w:val="24"/>
                <w:lang w:eastAsia="ru-RU"/>
              </w:rPr>
            </w:pPr>
            <w:r w:rsidRPr="006514D1">
              <w:rPr>
                <w:rFonts w:eastAsia="Calibri"/>
                <w:sz w:val="24"/>
                <w:szCs w:val="24"/>
                <w:lang w:eastAsia="ru-RU"/>
              </w:rPr>
              <w:t>«Просвещение»</w:t>
            </w:r>
          </w:p>
          <w:p w:rsidR="00855A65" w:rsidRPr="006514D1" w:rsidRDefault="00855A65" w:rsidP="007D089E">
            <w:pPr>
              <w:tabs>
                <w:tab w:val="left" w:pos="7371"/>
              </w:tabs>
              <w:autoSpaceDE w:val="0"/>
              <w:autoSpaceDN w:val="0"/>
              <w:adjustRightInd w:val="0"/>
              <w:rPr>
                <w:rFonts w:eastAsia="Calibri"/>
                <w:sz w:val="24"/>
                <w:szCs w:val="24"/>
                <w:lang w:eastAsia="ru-RU"/>
              </w:rPr>
            </w:pPr>
            <w:r w:rsidRPr="006514D1">
              <w:rPr>
                <w:rFonts w:eastAsia="Calibri"/>
                <w:sz w:val="24"/>
                <w:szCs w:val="24"/>
                <w:lang w:eastAsia="ru-RU"/>
              </w:rPr>
              <w:t>2017г.</w:t>
            </w:r>
          </w:p>
        </w:tc>
      </w:tr>
    </w:tbl>
    <w:p w:rsidR="00855A65" w:rsidRPr="001B7616" w:rsidRDefault="00855A65" w:rsidP="00855A65">
      <w:pPr>
        <w:ind w:firstLine="567"/>
        <w:jc w:val="both"/>
        <w:rPr>
          <w:sz w:val="28"/>
          <w:szCs w:val="28"/>
        </w:rPr>
      </w:pPr>
      <w:r>
        <w:rPr>
          <w:sz w:val="28"/>
          <w:szCs w:val="28"/>
        </w:rPr>
        <w:t>В</w:t>
      </w:r>
      <w:r w:rsidRPr="00E5247F">
        <w:rPr>
          <w:sz w:val="28"/>
          <w:szCs w:val="28"/>
        </w:rPr>
        <w:t xml:space="preserve"> соответствии с учебным </w:t>
      </w:r>
      <w:r w:rsidRPr="00D8149A">
        <w:rPr>
          <w:sz w:val="28"/>
          <w:szCs w:val="28"/>
        </w:rPr>
        <w:t xml:space="preserve">планом ГБОУ КШИ № </w:t>
      </w:r>
      <w:r w:rsidR="003612A5">
        <w:rPr>
          <w:sz w:val="28"/>
          <w:szCs w:val="28"/>
        </w:rPr>
        <w:t>2</w:t>
      </w:r>
      <w:r w:rsidRPr="00D8149A">
        <w:rPr>
          <w:sz w:val="28"/>
          <w:szCs w:val="28"/>
        </w:rPr>
        <w:t xml:space="preserve"> Минпросвещения КБР, календарным учебным графиком на 2020-2021 учебный год рабочая программа </w:t>
      </w:r>
      <w:r w:rsidRPr="001B7616">
        <w:rPr>
          <w:sz w:val="28"/>
          <w:szCs w:val="28"/>
        </w:rPr>
        <w:t xml:space="preserve">рассчитана </w:t>
      </w:r>
    </w:p>
    <w:p w:rsidR="00855A65" w:rsidRPr="001B7616" w:rsidRDefault="00F07750" w:rsidP="00855A65">
      <w:pPr>
        <w:shd w:val="clear" w:color="auto" w:fill="FFFFFF"/>
        <w:spacing w:line="294" w:lineRule="atLeast"/>
        <w:rPr>
          <w:color w:val="000000"/>
          <w:kern w:val="2"/>
          <w:sz w:val="28"/>
          <w:szCs w:val="28"/>
          <w:lang w:eastAsia="ar-SA"/>
        </w:rPr>
      </w:pPr>
      <w:r>
        <w:rPr>
          <w:color w:val="000000"/>
          <w:kern w:val="2"/>
          <w:sz w:val="28"/>
          <w:szCs w:val="28"/>
          <w:lang w:eastAsia="ar-SA"/>
        </w:rPr>
        <w:t xml:space="preserve">в </w:t>
      </w:r>
      <w:r w:rsidR="00855A65" w:rsidRPr="001B7616">
        <w:rPr>
          <w:color w:val="000000"/>
          <w:kern w:val="2"/>
          <w:sz w:val="28"/>
          <w:szCs w:val="28"/>
          <w:lang w:eastAsia="ar-SA"/>
        </w:rPr>
        <w:t>6 класс</w:t>
      </w:r>
      <w:r>
        <w:rPr>
          <w:color w:val="000000"/>
          <w:kern w:val="2"/>
          <w:sz w:val="28"/>
          <w:szCs w:val="28"/>
          <w:lang w:eastAsia="ar-SA"/>
        </w:rPr>
        <w:t>е на</w:t>
      </w:r>
      <w:r w:rsidR="00855A65" w:rsidRPr="001B7616">
        <w:rPr>
          <w:color w:val="000000"/>
          <w:kern w:val="2"/>
          <w:sz w:val="28"/>
          <w:szCs w:val="28"/>
          <w:lang w:eastAsia="ar-SA"/>
        </w:rPr>
        <w:t xml:space="preserve"> 105 часов (3 часа в неделю);</w:t>
      </w:r>
    </w:p>
    <w:p w:rsidR="00855A65" w:rsidRPr="001B7616" w:rsidRDefault="00F07750" w:rsidP="00855A65">
      <w:pPr>
        <w:shd w:val="clear" w:color="auto" w:fill="FFFFFF"/>
        <w:spacing w:line="294" w:lineRule="atLeast"/>
        <w:rPr>
          <w:color w:val="000000"/>
          <w:kern w:val="2"/>
          <w:sz w:val="28"/>
          <w:szCs w:val="28"/>
          <w:lang w:eastAsia="ar-SA"/>
        </w:rPr>
      </w:pPr>
      <w:r>
        <w:rPr>
          <w:color w:val="000000"/>
          <w:kern w:val="2"/>
          <w:sz w:val="28"/>
          <w:szCs w:val="28"/>
          <w:lang w:eastAsia="ar-SA"/>
        </w:rPr>
        <w:lastRenderedPageBreak/>
        <w:t xml:space="preserve">в </w:t>
      </w:r>
      <w:r w:rsidR="00855A65" w:rsidRPr="001B7616">
        <w:rPr>
          <w:color w:val="000000"/>
          <w:kern w:val="2"/>
          <w:sz w:val="28"/>
          <w:szCs w:val="28"/>
          <w:lang w:eastAsia="ar-SA"/>
        </w:rPr>
        <w:t>7 класс</w:t>
      </w:r>
      <w:r>
        <w:rPr>
          <w:color w:val="000000"/>
          <w:kern w:val="2"/>
          <w:sz w:val="28"/>
          <w:szCs w:val="28"/>
          <w:lang w:eastAsia="ar-SA"/>
        </w:rPr>
        <w:t xml:space="preserve">е на </w:t>
      </w:r>
      <w:r w:rsidR="00855A65" w:rsidRPr="001B7616">
        <w:rPr>
          <w:color w:val="000000"/>
          <w:kern w:val="2"/>
          <w:sz w:val="28"/>
          <w:szCs w:val="28"/>
          <w:lang w:eastAsia="ar-SA"/>
        </w:rPr>
        <w:t>105 часов (3 часа в неделю);</w:t>
      </w:r>
    </w:p>
    <w:p w:rsidR="00855A65" w:rsidRPr="001B7616" w:rsidRDefault="00F07750" w:rsidP="00855A65">
      <w:pPr>
        <w:shd w:val="clear" w:color="auto" w:fill="FFFFFF"/>
        <w:spacing w:line="294" w:lineRule="atLeast"/>
        <w:rPr>
          <w:color w:val="000000"/>
          <w:kern w:val="2"/>
          <w:sz w:val="28"/>
          <w:szCs w:val="28"/>
          <w:lang w:eastAsia="ar-SA"/>
        </w:rPr>
      </w:pPr>
      <w:r>
        <w:rPr>
          <w:color w:val="000000"/>
          <w:kern w:val="2"/>
          <w:sz w:val="28"/>
          <w:szCs w:val="28"/>
          <w:lang w:eastAsia="ar-SA"/>
        </w:rPr>
        <w:t xml:space="preserve">в </w:t>
      </w:r>
      <w:r w:rsidR="00855A65" w:rsidRPr="001B7616">
        <w:rPr>
          <w:color w:val="000000"/>
          <w:kern w:val="2"/>
          <w:sz w:val="28"/>
          <w:szCs w:val="28"/>
          <w:lang w:eastAsia="ar-SA"/>
        </w:rPr>
        <w:t>8 класс</w:t>
      </w:r>
      <w:r>
        <w:rPr>
          <w:color w:val="000000"/>
          <w:kern w:val="2"/>
          <w:sz w:val="28"/>
          <w:szCs w:val="28"/>
          <w:lang w:eastAsia="ar-SA"/>
        </w:rPr>
        <w:t xml:space="preserve">е на </w:t>
      </w:r>
      <w:r w:rsidR="00855A65" w:rsidRPr="001B7616">
        <w:rPr>
          <w:color w:val="000000"/>
          <w:kern w:val="2"/>
          <w:sz w:val="28"/>
          <w:szCs w:val="28"/>
          <w:lang w:eastAsia="ar-SA"/>
        </w:rPr>
        <w:t>105 часов (3 часа в неделю);</w:t>
      </w:r>
    </w:p>
    <w:p w:rsidR="00855A65" w:rsidRPr="001B7616" w:rsidRDefault="00F07750" w:rsidP="00855A65">
      <w:pPr>
        <w:shd w:val="clear" w:color="auto" w:fill="FFFFFF"/>
        <w:spacing w:line="294" w:lineRule="atLeast"/>
        <w:rPr>
          <w:color w:val="000000"/>
          <w:kern w:val="2"/>
          <w:sz w:val="28"/>
          <w:szCs w:val="28"/>
          <w:lang w:eastAsia="ar-SA"/>
        </w:rPr>
      </w:pPr>
      <w:r>
        <w:rPr>
          <w:color w:val="000000"/>
          <w:kern w:val="2"/>
          <w:sz w:val="28"/>
          <w:szCs w:val="28"/>
          <w:lang w:eastAsia="ar-SA"/>
        </w:rPr>
        <w:t xml:space="preserve">в </w:t>
      </w:r>
      <w:r w:rsidR="00855A65" w:rsidRPr="001B7616">
        <w:rPr>
          <w:color w:val="000000"/>
          <w:kern w:val="2"/>
          <w:sz w:val="28"/>
          <w:szCs w:val="28"/>
          <w:lang w:eastAsia="ar-SA"/>
        </w:rPr>
        <w:t>9 класс</w:t>
      </w:r>
      <w:r>
        <w:rPr>
          <w:color w:val="000000"/>
          <w:kern w:val="2"/>
          <w:sz w:val="28"/>
          <w:szCs w:val="28"/>
          <w:lang w:eastAsia="ar-SA"/>
        </w:rPr>
        <w:t>е на</w:t>
      </w:r>
      <w:r w:rsidR="00855A65" w:rsidRPr="001B7616">
        <w:rPr>
          <w:color w:val="000000"/>
          <w:kern w:val="2"/>
          <w:sz w:val="28"/>
          <w:szCs w:val="28"/>
          <w:lang w:eastAsia="ar-SA"/>
        </w:rPr>
        <w:t xml:space="preserve"> 102 часа (3 часа в неделю)</w:t>
      </w:r>
      <w:r>
        <w:rPr>
          <w:color w:val="000000"/>
          <w:kern w:val="2"/>
          <w:sz w:val="28"/>
          <w:szCs w:val="28"/>
          <w:lang w:eastAsia="ar-SA"/>
        </w:rPr>
        <w:t>.</w:t>
      </w:r>
    </w:p>
    <w:p w:rsidR="00855A65" w:rsidRPr="009737EE" w:rsidRDefault="00855A65" w:rsidP="00855A65">
      <w:pPr>
        <w:ind w:firstLine="567"/>
        <w:contextualSpacing/>
        <w:jc w:val="both"/>
        <w:rPr>
          <w:sz w:val="28"/>
          <w:szCs w:val="28"/>
        </w:rPr>
      </w:pPr>
    </w:p>
    <w:p w:rsidR="00855A65" w:rsidRPr="001B7616" w:rsidRDefault="00855A65" w:rsidP="00855A65">
      <w:pPr>
        <w:autoSpaceDE w:val="0"/>
        <w:autoSpaceDN w:val="0"/>
        <w:adjustRightInd w:val="0"/>
        <w:jc w:val="center"/>
        <w:rPr>
          <w:b/>
          <w:bCs/>
          <w:sz w:val="28"/>
          <w:szCs w:val="28"/>
        </w:rPr>
      </w:pPr>
      <w:r w:rsidRPr="001B7616">
        <w:rPr>
          <w:b/>
          <w:bCs/>
          <w:sz w:val="28"/>
          <w:szCs w:val="28"/>
        </w:rPr>
        <w:t>Содержание учебного предмета</w:t>
      </w:r>
    </w:p>
    <w:p w:rsidR="00855A65" w:rsidRPr="005F2129" w:rsidRDefault="00855A65" w:rsidP="007D089E">
      <w:pPr>
        <w:autoSpaceDE w:val="0"/>
        <w:autoSpaceDN w:val="0"/>
        <w:adjustRightInd w:val="0"/>
        <w:jc w:val="both"/>
        <w:rPr>
          <w:rFonts w:eastAsia="SimSun"/>
          <w:b/>
          <w:kern w:val="1"/>
          <w:sz w:val="28"/>
          <w:szCs w:val="28"/>
          <w:lang w:eastAsia="hi-IN" w:bidi="hi-IN"/>
        </w:rPr>
      </w:pPr>
      <w:r w:rsidRPr="007D089E">
        <w:rPr>
          <w:b/>
          <w:bCs/>
          <w:sz w:val="28"/>
          <w:szCs w:val="28"/>
        </w:rPr>
        <w:t>6 класс</w:t>
      </w:r>
    </w:p>
    <w:p w:rsidR="00855A65" w:rsidRPr="005F2129" w:rsidRDefault="00855A65" w:rsidP="00855A65">
      <w:pPr>
        <w:keepNext/>
        <w:keepLines/>
        <w:widowControl w:val="0"/>
        <w:jc w:val="both"/>
        <w:outlineLvl w:val="0"/>
        <w:rPr>
          <w:b/>
          <w:bCs/>
          <w:color w:val="000000"/>
          <w:sz w:val="28"/>
          <w:szCs w:val="28"/>
          <w:lang w:bidi="ru-RU"/>
        </w:rPr>
      </w:pPr>
      <w:bookmarkStart w:id="85" w:name="bookmark8"/>
      <w:bookmarkStart w:id="86" w:name="bookmark9"/>
      <w:r w:rsidRPr="005F2129">
        <w:rPr>
          <w:b/>
          <w:bCs/>
          <w:color w:val="000000"/>
          <w:sz w:val="28"/>
          <w:szCs w:val="28"/>
          <w:lang w:bidi="ru-RU"/>
        </w:rPr>
        <w:t xml:space="preserve">Модуль 1. Кто </w:t>
      </w:r>
      <w:proofErr w:type="gramStart"/>
      <w:r w:rsidRPr="005F2129">
        <w:rPr>
          <w:b/>
          <w:bCs/>
          <w:color w:val="000000"/>
          <w:sz w:val="28"/>
          <w:szCs w:val="28"/>
          <w:lang w:bidi="ru-RU"/>
        </w:rPr>
        <w:t>есть</w:t>
      </w:r>
      <w:proofErr w:type="gramEnd"/>
      <w:r w:rsidRPr="005F2129">
        <w:rPr>
          <w:b/>
          <w:bCs/>
          <w:color w:val="000000"/>
          <w:sz w:val="28"/>
          <w:szCs w:val="28"/>
          <w:lang w:bidi="ru-RU"/>
        </w:rPr>
        <w:t xml:space="preserve"> кто? </w:t>
      </w:r>
      <w:bookmarkEnd w:id="85"/>
      <w:bookmarkEnd w:id="86"/>
    </w:p>
    <w:p w:rsidR="00855A65" w:rsidRPr="00AA6A20" w:rsidRDefault="00855A65" w:rsidP="00855A65">
      <w:pPr>
        <w:widowControl w:val="0"/>
        <w:tabs>
          <w:tab w:val="left" w:pos="379"/>
        </w:tabs>
        <w:jc w:val="both"/>
        <w:rPr>
          <w:color w:val="000000"/>
          <w:sz w:val="28"/>
          <w:szCs w:val="28"/>
          <w:lang w:bidi="ru-RU"/>
        </w:rPr>
      </w:pPr>
      <w:r w:rsidRPr="00AA6A20">
        <w:rPr>
          <w:color w:val="000000"/>
          <w:sz w:val="28"/>
          <w:szCs w:val="28"/>
          <w:lang w:bidi="ru-RU"/>
        </w:rPr>
        <w:t>Страны и национальности; Великобритания. Лондон. Страна, где я живу. Счастливые события.</w:t>
      </w:r>
    </w:p>
    <w:p w:rsidR="00855A65" w:rsidRPr="005F2129" w:rsidRDefault="00855A65" w:rsidP="00855A65">
      <w:pPr>
        <w:widowControl w:val="0"/>
        <w:jc w:val="both"/>
        <w:rPr>
          <w:color w:val="000000"/>
          <w:sz w:val="28"/>
          <w:szCs w:val="28"/>
          <w:lang w:bidi="ru-RU"/>
        </w:rPr>
      </w:pPr>
      <w:r w:rsidRPr="005F2129">
        <w:rPr>
          <w:b/>
          <w:bCs/>
          <w:color w:val="000000"/>
          <w:sz w:val="28"/>
          <w:szCs w:val="28"/>
          <w:lang w:bidi="ru-RU"/>
        </w:rPr>
        <w:t xml:space="preserve">Модуль 2. Вот и мы! </w:t>
      </w:r>
    </w:p>
    <w:p w:rsidR="00855A65" w:rsidRDefault="00855A65" w:rsidP="00855A65">
      <w:pPr>
        <w:widowControl w:val="0"/>
        <w:tabs>
          <w:tab w:val="left" w:pos="379"/>
        </w:tabs>
        <w:jc w:val="both"/>
        <w:rPr>
          <w:color w:val="000000"/>
          <w:sz w:val="28"/>
          <w:szCs w:val="28"/>
          <w:lang w:bidi="ru-RU"/>
        </w:rPr>
      </w:pPr>
      <w:r w:rsidRPr="005F2129">
        <w:rPr>
          <w:color w:val="000000"/>
          <w:sz w:val="28"/>
          <w:szCs w:val="28"/>
          <w:lang w:bidi="ru-RU"/>
        </w:rPr>
        <w:t>Досуг и увлечения</w:t>
      </w:r>
      <w:r>
        <w:rPr>
          <w:color w:val="000000"/>
          <w:sz w:val="28"/>
          <w:szCs w:val="28"/>
          <w:lang w:bidi="ru-RU"/>
        </w:rPr>
        <w:t xml:space="preserve">. </w:t>
      </w:r>
      <w:r w:rsidRPr="005F2129">
        <w:rPr>
          <w:color w:val="000000"/>
          <w:sz w:val="28"/>
          <w:szCs w:val="28"/>
          <w:lang w:bidi="ru-RU"/>
        </w:rPr>
        <w:t>Свободное время</w:t>
      </w:r>
      <w:r>
        <w:rPr>
          <w:color w:val="000000"/>
          <w:sz w:val="28"/>
          <w:szCs w:val="28"/>
          <w:lang w:bidi="ru-RU"/>
        </w:rPr>
        <w:t>.</w:t>
      </w:r>
      <w:r w:rsidRPr="005F2129">
        <w:rPr>
          <w:color w:val="000000"/>
          <w:sz w:val="28"/>
          <w:szCs w:val="28"/>
          <w:lang w:bidi="ru-RU"/>
        </w:rPr>
        <w:t xml:space="preserve"> Игры</w:t>
      </w:r>
      <w:r>
        <w:rPr>
          <w:color w:val="000000"/>
          <w:sz w:val="28"/>
          <w:szCs w:val="28"/>
          <w:lang w:bidi="ru-RU"/>
        </w:rPr>
        <w:t xml:space="preserve">. </w:t>
      </w:r>
      <w:r w:rsidRPr="005F2129">
        <w:rPr>
          <w:color w:val="000000"/>
          <w:sz w:val="28"/>
          <w:szCs w:val="28"/>
          <w:lang w:bidi="ru-RU"/>
        </w:rPr>
        <w:t>Покупка подарка</w:t>
      </w:r>
      <w:r>
        <w:rPr>
          <w:color w:val="000000"/>
          <w:sz w:val="28"/>
          <w:szCs w:val="28"/>
          <w:lang w:bidi="ru-RU"/>
        </w:rPr>
        <w:t xml:space="preserve">. </w:t>
      </w:r>
    </w:p>
    <w:p w:rsidR="00855A65" w:rsidRPr="005F2129" w:rsidRDefault="00855A65" w:rsidP="00855A65">
      <w:pPr>
        <w:widowControl w:val="0"/>
        <w:tabs>
          <w:tab w:val="left" w:pos="379"/>
        </w:tabs>
        <w:jc w:val="both"/>
        <w:rPr>
          <w:color w:val="000000"/>
          <w:sz w:val="28"/>
          <w:szCs w:val="28"/>
          <w:lang w:bidi="ru-RU"/>
        </w:rPr>
      </w:pPr>
      <w:r w:rsidRPr="005F2129">
        <w:rPr>
          <w:b/>
          <w:bCs/>
          <w:color w:val="000000"/>
          <w:sz w:val="28"/>
          <w:szCs w:val="28"/>
          <w:lang w:bidi="ru-RU"/>
        </w:rPr>
        <w:t xml:space="preserve">Модуль 3. Поехали! </w:t>
      </w:r>
    </w:p>
    <w:p w:rsidR="00855A65" w:rsidRPr="005F2129" w:rsidRDefault="00855A65" w:rsidP="00855A65">
      <w:pPr>
        <w:widowControl w:val="0"/>
        <w:tabs>
          <w:tab w:val="left" w:pos="379"/>
        </w:tabs>
        <w:jc w:val="both"/>
        <w:rPr>
          <w:color w:val="000000"/>
          <w:sz w:val="28"/>
          <w:szCs w:val="28"/>
          <w:lang w:bidi="ru-RU"/>
        </w:rPr>
      </w:pPr>
      <w:r w:rsidRPr="005F2129">
        <w:rPr>
          <w:color w:val="000000"/>
          <w:sz w:val="28"/>
          <w:szCs w:val="28"/>
          <w:lang w:bidi="ru-RU"/>
        </w:rPr>
        <w:t>Основы безопасности на улице.</w:t>
      </w:r>
      <w:r>
        <w:rPr>
          <w:color w:val="000000"/>
          <w:sz w:val="28"/>
          <w:szCs w:val="28"/>
          <w:lang w:bidi="ru-RU"/>
        </w:rPr>
        <w:t xml:space="preserve"> </w:t>
      </w:r>
      <w:r w:rsidRPr="005F2129">
        <w:rPr>
          <w:color w:val="000000"/>
          <w:sz w:val="28"/>
          <w:szCs w:val="28"/>
          <w:lang w:bidi="ru-RU"/>
        </w:rPr>
        <w:t>Основы безопасности движения.</w:t>
      </w:r>
      <w:r>
        <w:rPr>
          <w:color w:val="000000"/>
          <w:sz w:val="28"/>
          <w:szCs w:val="28"/>
          <w:lang w:bidi="ru-RU"/>
        </w:rPr>
        <w:t xml:space="preserve"> </w:t>
      </w:r>
      <w:r w:rsidRPr="005F2129">
        <w:rPr>
          <w:color w:val="000000"/>
          <w:sz w:val="28"/>
          <w:szCs w:val="28"/>
          <w:lang w:bidi="ru-RU"/>
        </w:rPr>
        <w:t>Способы передвижения</w:t>
      </w:r>
      <w:r>
        <w:rPr>
          <w:color w:val="000000"/>
          <w:sz w:val="28"/>
          <w:szCs w:val="28"/>
          <w:lang w:bidi="ru-RU"/>
        </w:rPr>
        <w:t xml:space="preserve">. </w:t>
      </w:r>
      <w:r w:rsidRPr="005F2129">
        <w:rPr>
          <w:color w:val="000000"/>
          <w:sz w:val="28"/>
          <w:szCs w:val="28"/>
          <w:lang w:bidi="ru-RU"/>
        </w:rPr>
        <w:t>Как добраться до...?</w:t>
      </w:r>
    </w:p>
    <w:p w:rsidR="00855A65" w:rsidRPr="005F2129" w:rsidRDefault="00855A65" w:rsidP="00855A65">
      <w:pPr>
        <w:widowControl w:val="0"/>
        <w:jc w:val="both"/>
        <w:rPr>
          <w:color w:val="000000"/>
          <w:sz w:val="28"/>
          <w:szCs w:val="28"/>
          <w:lang w:bidi="ru-RU"/>
        </w:rPr>
      </w:pPr>
      <w:r w:rsidRPr="005F2129">
        <w:rPr>
          <w:b/>
          <w:bCs/>
          <w:color w:val="000000"/>
          <w:sz w:val="28"/>
          <w:szCs w:val="28"/>
          <w:lang w:bidi="ru-RU"/>
        </w:rPr>
        <w:t xml:space="preserve">Модуль 4. День за днём. </w:t>
      </w:r>
    </w:p>
    <w:p w:rsidR="00855A65" w:rsidRPr="005F2129" w:rsidRDefault="00855A65" w:rsidP="00855A65">
      <w:pPr>
        <w:widowControl w:val="0"/>
        <w:tabs>
          <w:tab w:val="left" w:pos="379"/>
        </w:tabs>
        <w:jc w:val="both"/>
        <w:rPr>
          <w:color w:val="000000"/>
          <w:sz w:val="28"/>
          <w:szCs w:val="28"/>
          <w:lang w:bidi="ru-RU"/>
        </w:rPr>
      </w:pPr>
      <w:r w:rsidRPr="005F2129">
        <w:rPr>
          <w:color w:val="000000"/>
          <w:sz w:val="28"/>
          <w:szCs w:val="28"/>
          <w:lang w:bidi="ru-RU"/>
        </w:rPr>
        <w:t>Жизнь подростков в Великобритании и России.</w:t>
      </w:r>
      <w:r>
        <w:rPr>
          <w:color w:val="000000"/>
          <w:sz w:val="28"/>
          <w:szCs w:val="28"/>
          <w:lang w:bidi="ru-RU"/>
        </w:rPr>
        <w:t xml:space="preserve"> </w:t>
      </w:r>
      <w:r w:rsidRPr="005F2129">
        <w:rPr>
          <w:color w:val="000000"/>
          <w:sz w:val="28"/>
          <w:szCs w:val="28"/>
          <w:lang w:bidi="ru-RU"/>
        </w:rPr>
        <w:t>Назначение и отмена встречи.</w:t>
      </w:r>
      <w:r>
        <w:rPr>
          <w:color w:val="000000"/>
          <w:sz w:val="28"/>
          <w:szCs w:val="28"/>
          <w:lang w:bidi="ru-RU"/>
        </w:rPr>
        <w:t xml:space="preserve"> </w:t>
      </w:r>
      <w:r w:rsidRPr="005F2129">
        <w:rPr>
          <w:color w:val="000000"/>
          <w:sz w:val="28"/>
          <w:szCs w:val="28"/>
          <w:lang w:bidi="ru-RU"/>
        </w:rPr>
        <w:t>Мой любимый день.</w:t>
      </w:r>
    </w:p>
    <w:p w:rsidR="00855A65" w:rsidRPr="005F2129" w:rsidRDefault="00855A65" w:rsidP="00855A65">
      <w:pPr>
        <w:widowControl w:val="0"/>
        <w:jc w:val="both"/>
        <w:rPr>
          <w:color w:val="000000"/>
          <w:sz w:val="28"/>
          <w:szCs w:val="28"/>
          <w:lang w:bidi="ru-RU"/>
        </w:rPr>
      </w:pPr>
      <w:r w:rsidRPr="005F2129">
        <w:rPr>
          <w:b/>
          <w:bCs/>
          <w:color w:val="000000"/>
          <w:sz w:val="28"/>
          <w:szCs w:val="28"/>
          <w:lang w:bidi="ru-RU"/>
        </w:rPr>
        <w:t xml:space="preserve">Модуль 5. Праздники. </w:t>
      </w:r>
    </w:p>
    <w:p w:rsidR="00855A65" w:rsidRPr="005F2129" w:rsidRDefault="00855A65" w:rsidP="00855A65">
      <w:pPr>
        <w:widowControl w:val="0"/>
        <w:tabs>
          <w:tab w:val="left" w:pos="379"/>
        </w:tabs>
        <w:jc w:val="both"/>
        <w:rPr>
          <w:color w:val="000000"/>
          <w:sz w:val="28"/>
          <w:szCs w:val="28"/>
          <w:lang w:bidi="ru-RU"/>
        </w:rPr>
      </w:pPr>
      <w:r w:rsidRPr="005F2129">
        <w:rPr>
          <w:color w:val="000000"/>
          <w:sz w:val="28"/>
          <w:szCs w:val="28"/>
          <w:lang w:bidi="ru-RU"/>
        </w:rPr>
        <w:t>Праздники в разных странах. Праздники в Великобритании.</w:t>
      </w:r>
      <w:r>
        <w:rPr>
          <w:color w:val="000000"/>
          <w:sz w:val="28"/>
          <w:szCs w:val="28"/>
          <w:lang w:bidi="ru-RU"/>
        </w:rPr>
        <w:t xml:space="preserve"> </w:t>
      </w:r>
      <w:r w:rsidRPr="005F2129">
        <w:rPr>
          <w:color w:val="000000"/>
          <w:sz w:val="28"/>
          <w:szCs w:val="28"/>
          <w:lang w:bidi="ru-RU"/>
        </w:rPr>
        <w:t>Мой любимый праздник.</w:t>
      </w:r>
      <w:r>
        <w:rPr>
          <w:color w:val="000000"/>
          <w:sz w:val="28"/>
          <w:szCs w:val="28"/>
          <w:lang w:bidi="ru-RU"/>
        </w:rPr>
        <w:t xml:space="preserve"> </w:t>
      </w:r>
      <w:r w:rsidRPr="005F2129">
        <w:rPr>
          <w:color w:val="000000"/>
          <w:sz w:val="28"/>
          <w:szCs w:val="28"/>
          <w:lang w:bidi="ru-RU"/>
        </w:rPr>
        <w:t>Заказ цветов</w:t>
      </w:r>
    </w:p>
    <w:p w:rsidR="00855A65" w:rsidRPr="005F2129" w:rsidRDefault="00855A65" w:rsidP="00855A65">
      <w:pPr>
        <w:widowControl w:val="0"/>
        <w:ind w:firstLine="280"/>
        <w:jc w:val="both"/>
        <w:rPr>
          <w:color w:val="000000"/>
          <w:sz w:val="28"/>
          <w:szCs w:val="28"/>
          <w:lang w:bidi="ru-RU"/>
        </w:rPr>
      </w:pPr>
      <w:r w:rsidRPr="005F2129">
        <w:rPr>
          <w:b/>
          <w:bCs/>
          <w:color w:val="000000"/>
          <w:sz w:val="28"/>
          <w:szCs w:val="28"/>
          <w:lang w:bidi="ru-RU"/>
        </w:rPr>
        <w:t xml:space="preserve">Модуль 6. На досуге. </w:t>
      </w:r>
    </w:p>
    <w:p w:rsidR="00855A65" w:rsidRPr="005F2129" w:rsidRDefault="00855A65" w:rsidP="00855A65">
      <w:pPr>
        <w:widowControl w:val="0"/>
        <w:tabs>
          <w:tab w:val="left" w:pos="498"/>
        </w:tabs>
        <w:jc w:val="both"/>
        <w:rPr>
          <w:color w:val="000000"/>
          <w:sz w:val="28"/>
          <w:szCs w:val="28"/>
          <w:lang w:bidi="ru-RU"/>
        </w:rPr>
      </w:pPr>
      <w:r w:rsidRPr="005F2129">
        <w:rPr>
          <w:color w:val="000000"/>
          <w:sz w:val="28"/>
          <w:szCs w:val="28"/>
          <w:lang w:bidi="ru-RU"/>
        </w:rPr>
        <w:t>Свободное время, настольные игры, кукольный театр, день рождения и покупка подарка.</w:t>
      </w:r>
    </w:p>
    <w:p w:rsidR="00855A65" w:rsidRPr="005F2129" w:rsidRDefault="00855A65" w:rsidP="00855A65">
      <w:pPr>
        <w:widowControl w:val="0"/>
        <w:ind w:firstLine="280"/>
        <w:jc w:val="both"/>
        <w:rPr>
          <w:color w:val="000000"/>
          <w:sz w:val="28"/>
          <w:szCs w:val="28"/>
          <w:lang w:bidi="ru-RU"/>
        </w:rPr>
      </w:pPr>
      <w:r w:rsidRPr="005F2129">
        <w:rPr>
          <w:b/>
          <w:bCs/>
          <w:color w:val="000000"/>
          <w:sz w:val="28"/>
          <w:szCs w:val="28"/>
          <w:lang w:bidi="ru-RU"/>
        </w:rPr>
        <w:t xml:space="preserve">Модуль 7. Вчера, сегодня, завтра. </w:t>
      </w:r>
    </w:p>
    <w:p w:rsidR="00855A65" w:rsidRPr="00AA6A20" w:rsidRDefault="00855A65" w:rsidP="00855A65">
      <w:pPr>
        <w:widowControl w:val="0"/>
        <w:tabs>
          <w:tab w:val="left" w:pos="498"/>
        </w:tabs>
        <w:jc w:val="both"/>
        <w:rPr>
          <w:color w:val="000000"/>
          <w:sz w:val="28"/>
          <w:szCs w:val="28"/>
          <w:lang w:bidi="ru-RU"/>
        </w:rPr>
      </w:pPr>
      <w:r w:rsidRPr="00AA6A20">
        <w:rPr>
          <w:color w:val="000000"/>
          <w:sz w:val="28"/>
          <w:szCs w:val="28"/>
          <w:lang w:bidi="ru-RU"/>
        </w:rPr>
        <w:t>Жизнь в прошлом. Знаменитые люди. Обращение в стол находок. Игрушки в прошлом</w:t>
      </w:r>
    </w:p>
    <w:p w:rsidR="00855A65" w:rsidRPr="005F2129" w:rsidRDefault="00855A65" w:rsidP="00855A65">
      <w:pPr>
        <w:widowControl w:val="0"/>
        <w:ind w:firstLine="280"/>
        <w:jc w:val="both"/>
        <w:rPr>
          <w:color w:val="000000"/>
          <w:sz w:val="28"/>
          <w:szCs w:val="28"/>
          <w:lang w:bidi="ru-RU"/>
        </w:rPr>
      </w:pPr>
      <w:r w:rsidRPr="005F2129">
        <w:rPr>
          <w:b/>
          <w:bCs/>
          <w:color w:val="000000"/>
          <w:sz w:val="28"/>
          <w:szCs w:val="28"/>
          <w:lang w:bidi="ru-RU"/>
        </w:rPr>
        <w:t xml:space="preserve">Модуль 8. Правила и инструкции </w:t>
      </w:r>
    </w:p>
    <w:p w:rsidR="00855A65" w:rsidRPr="00AA6A20" w:rsidRDefault="00855A65" w:rsidP="00855A65">
      <w:pPr>
        <w:widowControl w:val="0"/>
        <w:tabs>
          <w:tab w:val="left" w:pos="498"/>
        </w:tabs>
        <w:jc w:val="both"/>
        <w:rPr>
          <w:color w:val="000000"/>
          <w:sz w:val="28"/>
          <w:szCs w:val="28"/>
          <w:lang w:bidi="ru-RU"/>
        </w:rPr>
      </w:pPr>
      <w:r w:rsidRPr="00AA6A20">
        <w:rPr>
          <w:color w:val="000000"/>
          <w:sz w:val="28"/>
          <w:szCs w:val="28"/>
          <w:lang w:bidi="ru-RU"/>
        </w:rPr>
        <w:t>Типы жилья. Учреждения в городе. Правила и инструкции. Вершины мира. Заказ театральных билетов</w:t>
      </w:r>
    </w:p>
    <w:p w:rsidR="00855A65" w:rsidRPr="005F2129" w:rsidRDefault="00855A65" w:rsidP="00855A65">
      <w:pPr>
        <w:widowControl w:val="0"/>
        <w:ind w:firstLine="280"/>
        <w:jc w:val="both"/>
        <w:rPr>
          <w:color w:val="000000"/>
          <w:sz w:val="28"/>
          <w:szCs w:val="28"/>
          <w:lang w:bidi="ru-RU"/>
        </w:rPr>
      </w:pPr>
      <w:r w:rsidRPr="005F2129">
        <w:rPr>
          <w:b/>
          <w:bCs/>
          <w:color w:val="000000"/>
          <w:sz w:val="28"/>
          <w:szCs w:val="28"/>
          <w:lang w:bidi="ru-RU"/>
        </w:rPr>
        <w:t xml:space="preserve">Модуль 9. Еда </w:t>
      </w:r>
    </w:p>
    <w:p w:rsidR="00855A65" w:rsidRPr="00AA6A20" w:rsidRDefault="00855A65" w:rsidP="00855A65">
      <w:pPr>
        <w:widowControl w:val="0"/>
        <w:tabs>
          <w:tab w:val="left" w:pos="498"/>
        </w:tabs>
        <w:jc w:val="both"/>
        <w:rPr>
          <w:color w:val="000000"/>
          <w:sz w:val="28"/>
          <w:szCs w:val="28"/>
          <w:lang w:bidi="ru-RU"/>
        </w:rPr>
      </w:pPr>
      <w:r w:rsidRPr="00AA6A20">
        <w:rPr>
          <w:color w:val="000000"/>
          <w:sz w:val="28"/>
          <w:szCs w:val="28"/>
          <w:lang w:bidi="ru-RU"/>
        </w:rPr>
        <w:t xml:space="preserve">Еда; вкус блюд, меню, заказ еды; </w:t>
      </w:r>
      <w:proofErr w:type="gramStart"/>
      <w:r w:rsidRPr="00AA6A20">
        <w:rPr>
          <w:color w:val="000000"/>
          <w:sz w:val="28"/>
          <w:szCs w:val="28"/>
          <w:lang w:bidi="ru-RU"/>
        </w:rPr>
        <w:t>В</w:t>
      </w:r>
      <w:proofErr w:type="gramEnd"/>
      <w:r w:rsidRPr="00AA6A20">
        <w:rPr>
          <w:color w:val="000000"/>
          <w:sz w:val="28"/>
          <w:szCs w:val="28"/>
          <w:lang w:bidi="ru-RU"/>
        </w:rPr>
        <w:t xml:space="preserve"> ресторане. Давай готовить. Здоровая еда</w:t>
      </w:r>
    </w:p>
    <w:p w:rsidR="00855A65" w:rsidRPr="005F2129" w:rsidRDefault="00855A65" w:rsidP="00855A65">
      <w:pPr>
        <w:widowControl w:val="0"/>
        <w:ind w:firstLine="280"/>
        <w:jc w:val="both"/>
        <w:rPr>
          <w:color w:val="000000"/>
          <w:sz w:val="28"/>
          <w:szCs w:val="28"/>
          <w:lang w:bidi="ru-RU"/>
        </w:rPr>
      </w:pPr>
      <w:r w:rsidRPr="005F2129">
        <w:rPr>
          <w:b/>
          <w:bCs/>
          <w:color w:val="000000"/>
          <w:sz w:val="28"/>
          <w:szCs w:val="28"/>
          <w:lang w:bidi="ru-RU"/>
        </w:rPr>
        <w:t xml:space="preserve">Модуль 10. Каникулы. </w:t>
      </w:r>
    </w:p>
    <w:p w:rsidR="00855A65" w:rsidRPr="00AA6A20" w:rsidRDefault="00855A65" w:rsidP="00855A65">
      <w:pPr>
        <w:widowControl w:val="0"/>
        <w:tabs>
          <w:tab w:val="left" w:pos="498"/>
        </w:tabs>
        <w:jc w:val="both"/>
        <w:rPr>
          <w:color w:val="000000"/>
          <w:sz w:val="28"/>
          <w:szCs w:val="28"/>
          <w:lang w:bidi="ru-RU"/>
        </w:rPr>
      </w:pPr>
      <w:r w:rsidRPr="00AA6A20">
        <w:rPr>
          <w:color w:val="000000"/>
          <w:sz w:val="28"/>
          <w:szCs w:val="28"/>
          <w:lang w:bidi="ru-RU"/>
        </w:rPr>
        <w:t>Планы на каникулы. Открытка с отдыха</w:t>
      </w:r>
    </w:p>
    <w:p w:rsidR="00855A65" w:rsidRPr="007D089E" w:rsidRDefault="00855A65" w:rsidP="00855A65">
      <w:pPr>
        <w:jc w:val="both"/>
        <w:rPr>
          <w:b/>
          <w:sz w:val="28"/>
          <w:szCs w:val="28"/>
        </w:rPr>
      </w:pPr>
      <w:r w:rsidRPr="007D089E">
        <w:rPr>
          <w:b/>
          <w:sz w:val="28"/>
          <w:szCs w:val="28"/>
        </w:rPr>
        <w:t>7 класс</w:t>
      </w:r>
    </w:p>
    <w:p w:rsidR="00855A65" w:rsidRPr="005F2129" w:rsidRDefault="00855A65" w:rsidP="00855A65">
      <w:pPr>
        <w:keepNext/>
        <w:keepLines/>
        <w:widowControl w:val="0"/>
        <w:jc w:val="both"/>
        <w:outlineLvl w:val="0"/>
        <w:rPr>
          <w:b/>
          <w:bCs/>
          <w:color w:val="000000"/>
          <w:sz w:val="28"/>
          <w:szCs w:val="28"/>
          <w:lang w:bidi="ru-RU"/>
        </w:rPr>
      </w:pPr>
      <w:bookmarkStart w:id="87" w:name="bookmark12"/>
      <w:bookmarkStart w:id="88" w:name="bookmark13"/>
      <w:r w:rsidRPr="005F2129">
        <w:rPr>
          <w:b/>
          <w:bCs/>
          <w:color w:val="000000"/>
          <w:sz w:val="28"/>
          <w:szCs w:val="28"/>
          <w:lang w:bidi="ru-RU"/>
        </w:rPr>
        <w:t xml:space="preserve">Модуль 1. Образ жизни </w:t>
      </w:r>
      <w:bookmarkEnd w:id="87"/>
      <w:bookmarkEnd w:id="88"/>
    </w:p>
    <w:p w:rsidR="00855A65" w:rsidRPr="005F2129" w:rsidRDefault="00855A65" w:rsidP="00855A65">
      <w:pPr>
        <w:keepNext/>
        <w:keepLines/>
        <w:widowControl w:val="0"/>
        <w:ind w:firstLine="567"/>
        <w:jc w:val="both"/>
        <w:outlineLvl w:val="0"/>
        <w:rPr>
          <w:color w:val="000000"/>
          <w:sz w:val="28"/>
          <w:szCs w:val="28"/>
          <w:lang w:bidi="ru-RU"/>
        </w:rPr>
      </w:pPr>
      <w:r w:rsidRPr="005F2129">
        <w:rPr>
          <w:color w:val="000000"/>
          <w:sz w:val="28"/>
          <w:szCs w:val="28"/>
          <w:lang w:bidi="ru-RU"/>
        </w:rPr>
        <w:t>Социально-бытовая сфера. Жизнь в городе и загородом.</w:t>
      </w:r>
    </w:p>
    <w:p w:rsidR="00855A65" w:rsidRPr="005F2129" w:rsidRDefault="00855A65" w:rsidP="00855A65">
      <w:pPr>
        <w:widowControl w:val="0"/>
        <w:jc w:val="both"/>
        <w:rPr>
          <w:color w:val="000000"/>
          <w:sz w:val="28"/>
          <w:szCs w:val="28"/>
          <w:lang w:bidi="ru-RU"/>
        </w:rPr>
      </w:pPr>
      <w:r w:rsidRPr="005F2129">
        <w:rPr>
          <w:color w:val="000000"/>
          <w:sz w:val="28"/>
          <w:szCs w:val="28"/>
          <w:lang w:bidi="ru-RU"/>
        </w:rPr>
        <w:t>Правила безопасности дома и вне дома: на улице, в городе, селе. Образ жизни младших подростков, взаимоотношения в семье и со сверстниками. На досуге. Главные достопримечательности Британских островов. Подростки. Покупка билета в метро. География: Мехико. Наречия и прилагательные в речи.</w:t>
      </w:r>
    </w:p>
    <w:p w:rsidR="00855A65" w:rsidRPr="005F2129" w:rsidRDefault="00855A65" w:rsidP="00855A65">
      <w:pPr>
        <w:keepNext/>
        <w:keepLines/>
        <w:widowControl w:val="0"/>
        <w:jc w:val="both"/>
        <w:outlineLvl w:val="0"/>
        <w:rPr>
          <w:b/>
          <w:bCs/>
          <w:color w:val="000000"/>
          <w:sz w:val="28"/>
          <w:szCs w:val="28"/>
          <w:lang w:bidi="ru-RU"/>
        </w:rPr>
      </w:pPr>
      <w:bookmarkStart w:id="89" w:name="bookmark14"/>
      <w:bookmarkStart w:id="90" w:name="bookmark15"/>
      <w:r w:rsidRPr="005F2129">
        <w:rPr>
          <w:b/>
          <w:bCs/>
          <w:color w:val="000000"/>
          <w:sz w:val="28"/>
          <w:szCs w:val="28"/>
          <w:lang w:bidi="ru-RU"/>
        </w:rPr>
        <w:t>Модуль 2. Книголюбы</w:t>
      </w:r>
      <w:bookmarkEnd w:id="89"/>
      <w:bookmarkEnd w:id="90"/>
    </w:p>
    <w:p w:rsidR="00855A65" w:rsidRPr="005F2129" w:rsidRDefault="00855A65" w:rsidP="00855A65">
      <w:pPr>
        <w:widowControl w:val="0"/>
        <w:ind w:firstLine="567"/>
        <w:jc w:val="both"/>
        <w:rPr>
          <w:color w:val="000000"/>
          <w:sz w:val="28"/>
          <w:szCs w:val="28"/>
          <w:lang w:bidi="ru-RU"/>
        </w:rPr>
      </w:pPr>
      <w:r w:rsidRPr="005F2129">
        <w:rPr>
          <w:color w:val="000000"/>
          <w:sz w:val="28"/>
          <w:szCs w:val="28"/>
          <w:lang w:bidi="ru-RU"/>
        </w:rPr>
        <w:t>Чтение, кино, театр, музеи, музыка. Книголюбы. Читаем классику: А.П.Чехов. Рассказы о событиях в прошлом. Мистические образы в художественной литературе. Дар рассказчика. О.Уайльд: Кантервилльское приведение. Прошедшее время в речи.</w:t>
      </w:r>
    </w:p>
    <w:p w:rsidR="00855A65" w:rsidRPr="005F2129" w:rsidRDefault="00855A65" w:rsidP="00855A65">
      <w:pPr>
        <w:keepNext/>
        <w:keepLines/>
        <w:widowControl w:val="0"/>
        <w:jc w:val="both"/>
        <w:outlineLvl w:val="0"/>
        <w:rPr>
          <w:b/>
          <w:bCs/>
          <w:color w:val="000000"/>
          <w:sz w:val="28"/>
          <w:szCs w:val="28"/>
          <w:lang w:bidi="ru-RU"/>
        </w:rPr>
      </w:pPr>
      <w:bookmarkStart w:id="91" w:name="bookmark16"/>
      <w:bookmarkStart w:id="92" w:name="bookmark17"/>
      <w:r w:rsidRPr="005F2129">
        <w:rPr>
          <w:b/>
          <w:bCs/>
          <w:color w:val="000000"/>
          <w:sz w:val="28"/>
          <w:szCs w:val="28"/>
          <w:lang w:bidi="ru-RU"/>
        </w:rPr>
        <w:t xml:space="preserve">Модуль 3. Известные люди </w:t>
      </w:r>
      <w:bookmarkEnd w:id="91"/>
      <w:bookmarkEnd w:id="92"/>
    </w:p>
    <w:p w:rsidR="00855A65" w:rsidRPr="005F2129" w:rsidRDefault="00855A65" w:rsidP="00855A65">
      <w:pPr>
        <w:widowControl w:val="0"/>
        <w:ind w:firstLine="567"/>
        <w:jc w:val="both"/>
        <w:rPr>
          <w:color w:val="000000"/>
          <w:sz w:val="28"/>
          <w:szCs w:val="28"/>
          <w:lang w:bidi="ru-RU"/>
        </w:rPr>
      </w:pPr>
      <w:r w:rsidRPr="005F2129">
        <w:rPr>
          <w:color w:val="000000"/>
          <w:sz w:val="28"/>
          <w:szCs w:val="28"/>
          <w:lang w:bidi="ru-RU"/>
        </w:rPr>
        <w:t xml:space="preserve">Хобби и характер. Найди себя. Внешность и черты характера. Кто </w:t>
      </w:r>
      <w:proofErr w:type="gramStart"/>
      <w:r w:rsidRPr="005F2129">
        <w:rPr>
          <w:color w:val="000000"/>
          <w:sz w:val="28"/>
          <w:szCs w:val="28"/>
          <w:lang w:bidi="ru-RU"/>
        </w:rPr>
        <w:t>есть</w:t>
      </w:r>
      <w:proofErr w:type="gramEnd"/>
      <w:r w:rsidRPr="005F2129">
        <w:rPr>
          <w:color w:val="000000"/>
          <w:sz w:val="28"/>
          <w:szCs w:val="28"/>
          <w:lang w:bidi="ru-RU"/>
        </w:rPr>
        <w:t xml:space="preserve"> кто. </w:t>
      </w:r>
      <w:r w:rsidRPr="005F2129">
        <w:rPr>
          <w:color w:val="000000"/>
          <w:sz w:val="28"/>
          <w:szCs w:val="28"/>
          <w:lang w:bidi="ru-RU"/>
        </w:rPr>
        <w:lastRenderedPageBreak/>
        <w:t>Вопреки всему. Уголок культуры: на страже Тауэра. Чем заняться после уроков. Разговор об увлечениях. Дети во времена королевы Виктории.</w:t>
      </w:r>
    </w:p>
    <w:p w:rsidR="00855A65" w:rsidRPr="005F2129" w:rsidRDefault="00855A65" w:rsidP="00855A65">
      <w:pPr>
        <w:keepNext/>
        <w:keepLines/>
        <w:widowControl w:val="0"/>
        <w:jc w:val="both"/>
        <w:outlineLvl w:val="0"/>
        <w:rPr>
          <w:b/>
          <w:bCs/>
          <w:color w:val="000000"/>
          <w:sz w:val="28"/>
          <w:szCs w:val="28"/>
          <w:lang w:bidi="ru-RU"/>
        </w:rPr>
      </w:pPr>
      <w:bookmarkStart w:id="93" w:name="bookmark18"/>
      <w:bookmarkStart w:id="94" w:name="bookmark19"/>
      <w:r w:rsidRPr="005F2129">
        <w:rPr>
          <w:b/>
          <w:bCs/>
          <w:color w:val="000000"/>
          <w:sz w:val="28"/>
          <w:szCs w:val="28"/>
          <w:lang w:bidi="ru-RU"/>
        </w:rPr>
        <w:t>Модуль 4. Об этом говорят и пишут</w:t>
      </w:r>
      <w:bookmarkEnd w:id="93"/>
      <w:bookmarkEnd w:id="94"/>
    </w:p>
    <w:p w:rsidR="00855A65" w:rsidRPr="005F2129" w:rsidRDefault="00855A65" w:rsidP="00855A65">
      <w:pPr>
        <w:widowControl w:val="0"/>
        <w:ind w:firstLine="760"/>
        <w:jc w:val="both"/>
        <w:rPr>
          <w:color w:val="000000"/>
          <w:sz w:val="28"/>
          <w:szCs w:val="28"/>
          <w:lang w:bidi="ru-RU"/>
        </w:rPr>
      </w:pPr>
      <w:r w:rsidRPr="005F2129">
        <w:rPr>
          <w:color w:val="000000"/>
          <w:sz w:val="28"/>
          <w:szCs w:val="28"/>
          <w:lang w:bidi="ru-RU"/>
        </w:rPr>
        <w:t>Виды средств массовой информации. Заметки в газету. Новости и заголовки: что можно из них узнать. Журналы для подростков в Великобритании. Школьный журнал. Что можно посмотреть по телевидению.</w:t>
      </w:r>
    </w:p>
    <w:p w:rsidR="00855A65" w:rsidRPr="005F2129" w:rsidRDefault="00855A65" w:rsidP="00855A65">
      <w:pPr>
        <w:widowControl w:val="0"/>
        <w:jc w:val="both"/>
        <w:rPr>
          <w:color w:val="000000"/>
          <w:sz w:val="28"/>
          <w:szCs w:val="28"/>
          <w:lang w:bidi="ru-RU"/>
        </w:rPr>
      </w:pPr>
      <w:r w:rsidRPr="005F2129">
        <w:rPr>
          <w:b/>
          <w:bCs/>
          <w:color w:val="000000"/>
          <w:sz w:val="28"/>
          <w:szCs w:val="28"/>
          <w:lang w:bidi="ru-RU"/>
        </w:rPr>
        <w:t xml:space="preserve">Модуль 5. Что </w:t>
      </w:r>
      <w:proofErr w:type="gramStart"/>
      <w:r w:rsidRPr="005F2129">
        <w:rPr>
          <w:b/>
          <w:bCs/>
          <w:color w:val="000000"/>
          <w:sz w:val="28"/>
          <w:szCs w:val="28"/>
          <w:lang w:bidi="ru-RU"/>
        </w:rPr>
        <w:t>день</w:t>
      </w:r>
      <w:proofErr w:type="gramEnd"/>
      <w:r w:rsidRPr="005F2129">
        <w:rPr>
          <w:b/>
          <w:bCs/>
          <w:color w:val="000000"/>
          <w:sz w:val="28"/>
          <w:szCs w:val="28"/>
          <w:lang w:bidi="ru-RU"/>
        </w:rPr>
        <w:t xml:space="preserve"> грядущий нам готовит? </w:t>
      </w:r>
    </w:p>
    <w:p w:rsidR="00855A65" w:rsidRPr="005F2129" w:rsidRDefault="00855A65" w:rsidP="00855A65">
      <w:pPr>
        <w:widowControl w:val="0"/>
        <w:ind w:firstLine="720"/>
        <w:jc w:val="both"/>
        <w:rPr>
          <w:color w:val="000000"/>
          <w:sz w:val="28"/>
          <w:szCs w:val="28"/>
          <w:lang w:bidi="ru-RU"/>
        </w:rPr>
      </w:pPr>
      <w:r w:rsidRPr="005F2129">
        <w:rPr>
          <w:color w:val="000000"/>
          <w:sz w:val="28"/>
          <w:szCs w:val="28"/>
          <w:lang w:bidi="ru-RU"/>
        </w:rPr>
        <w:t>Взгляд в будущее</w:t>
      </w:r>
      <w:r w:rsidRPr="005F2129">
        <w:rPr>
          <w:b/>
          <w:bCs/>
          <w:color w:val="000000"/>
          <w:sz w:val="28"/>
          <w:szCs w:val="28"/>
          <w:lang w:bidi="ru-RU"/>
        </w:rPr>
        <w:t xml:space="preserve">. </w:t>
      </w:r>
      <w:r w:rsidRPr="005F2129">
        <w:rPr>
          <w:color w:val="000000"/>
          <w:sz w:val="28"/>
          <w:szCs w:val="28"/>
          <w:lang w:bidi="ru-RU"/>
        </w:rPr>
        <w:t>Компьютеры и гаджеты. Технологии будущего. Любимые гаджеты подростков. Помешанные на электронике. Поколение высоких технологий. Нужно ли читать инструкции.</w:t>
      </w:r>
    </w:p>
    <w:p w:rsidR="00855A65" w:rsidRPr="005F2129" w:rsidRDefault="00855A65" w:rsidP="00855A65">
      <w:pPr>
        <w:keepNext/>
        <w:keepLines/>
        <w:widowControl w:val="0"/>
        <w:jc w:val="both"/>
        <w:outlineLvl w:val="0"/>
        <w:rPr>
          <w:b/>
          <w:bCs/>
          <w:color w:val="000000"/>
          <w:sz w:val="28"/>
          <w:szCs w:val="28"/>
          <w:lang w:bidi="ru-RU"/>
        </w:rPr>
      </w:pPr>
      <w:bookmarkStart w:id="95" w:name="bookmark20"/>
      <w:bookmarkStart w:id="96" w:name="bookmark21"/>
      <w:r w:rsidRPr="005F2129">
        <w:rPr>
          <w:b/>
          <w:bCs/>
          <w:color w:val="000000"/>
          <w:sz w:val="28"/>
          <w:szCs w:val="28"/>
          <w:lang w:bidi="ru-RU"/>
        </w:rPr>
        <w:t xml:space="preserve">Модуль 6. Развлечения </w:t>
      </w:r>
      <w:bookmarkEnd w:id="95"/>
      <w:bookmarkEnd w:id="96"/>
    </w:p>
    <w:p w:rsidR="00855A65" w:rsidRPr="005F2129" w:rsidRDefault="00855A65" w:rsidP="00855A65">
      <w:pPr>
        <w:widowControl w:val="0"/>
        <w:ind w:firstLine="720"/>
        <w:jc w:val="both"/>
        <w:rPr>
          <w:color w:val="000000"/>
          <w:sz w:val="28"/>
          <w:szCs w:val="28"/>
          <w:lang w:bidi="ru-RU"/>
        </w:rPr>
      </w:pPr>
      <w:r w:rsidRPr="005F2129">
        <w:rPr>
          <w:color w:val="000000"/>
          <w:sz w:val="28"/>
          <w:szCs w:val="28"/>
          <w:lang w:bidi="ru-RU"/>
        </w:rPr>
        <w:t>Здесь начинается удовольствие. Лагеря отдыха для подростков. В компьютерном лагере. Бронирование места в летнем лагере. Правила поведения в лагерях отдыха, в бассейне и других местах развлечений. Развлечения на каникулах. Парки развлечений: Леголэнд в Калифорнии, Диснейлэнд и Диснейси в Японии.</w:t>
      </w:r>
    </w:p>
    <w:p w:rsidR="00855A65" w:rsidRPr="005F2129" w:rsidRDefault="00855A65" w:rsidP="00855A65">
      <w:pPr>
        <w:keepNext/>
        <w:keepLines/>
        <w:widowControl w:val="0"/>
        <w:jc w:val="both"/>
        <w:outlineLvl w:val="0"/>
        <w:rPr>
          <w:b/>
          <w:bCs/>
          <w:color w:val="000000"/>
          <w:sz w:val="28"/>
          <w:szCs w:val="28"/>
          <w:lang w:bidi="ru-RU"/>
        </w:rPr>
      </w:pPr>
      <w:bookmarkStart w:id="97" w:name="bookmark22"/>
      <w:bookmarkStart w:id="98" w:name="bookmark23"/>
      <w:r w:rsidRPr="005F2129">
        <w:rPr>
          <w:b/>
          <w:bCs/>
          <w:color w:val="000000"/>
          <w:sz w:val="28"/>
          <w:szCs w:val="28"/>
          <w:lang w:bidi="ru-RU"/>
        </w:rPr>
        <w:t xml:space="preserve">Модуль 7. В центре внимания </w:t>
      </w:r>
      <w:bookmarkEnd w:id="97"/>
      <w:bookmarkEnd w:id="98"/>
    </w:p>
    <w:p w:rsidR="00855A65" w:rsidRPr="005F2129" w:rsidRDefault="00855A65" w:rsidP="00855A65">
      <w:pPr>
        <w:widowControl w:val="0"/>
        <w:ind w:firstLine="720"/>
        <w:jc w:val="both"/>
        <w:rPr>
          <w:color w:val="000000"/>
          <w:sz w:val="28"/>
          <w:szCs w:val="28"/>
          <w:lang w:bidi="ru-RU"/>
        </w:rPr>
      </w:pPr>
      <w:r w:rsidRPr="005F2129">
        <w:rPr>
          <w:color w:val="000000"/>
          <w:sz w:val="28"/>
          <w:szCs w:val="28"/>
          <w:lang w:bidi="ru-RU"/>
        </w:rPr>
        <w:t xml:space="preserve">Знаменитости и дорога славы. На вершине рейтингов популярности. </w:t>
      </w:r>
      <w:r w:rsidRPr="005F2129">
        <w:rPr>
          <w:color w:val="000000"/>
          <w:sz w:val="28"/>
          <w:szCs w:val="28"/>
          <w:lang w:val="en-US" w:bidi="en-US"/>
        </w:rPr>
        <w:t>DVD</w:t>
      </w:r>
      <w:r w:rsidRPr="005F2129">
        <w:rPr>
          <w:color w:val="000000"/>
          <w:sz w:val="28"/>
          <w:szCs w:val="28"/>
          <w:lang w:bidi="ru-RU"/>
        </w:rPr>
        <w:t>-мания. Спорт и спортивные звёзды. Национальный вид спорта в Англии. Телевидение в России. Приобретение билета в кино.</w:t>
      </w:r>
    </w:p>
    <w:p w:rsidR="00855A65" w:rsidRPr="005F2129" w:rsidRDefault="00855A65" w:rsidP="00855A65">
      <w:pPr>
        <w:keepNext/>
        <w:keepLines/>
        <w:widowControl w:val="0"/>
        <w:jc w:val="both"/>
        <w:outlineLvl w:val="0"/>
        <w:rPr>
          <w:b/>
          <w:bCs/>
          <w:color w:val="000000"/>
          <w:sz w:val="28"/>
          <w:szCs w:val="28"/>
          <w:lang w:bidi="ru-RU"/>
        </w:rPr>
      </w:pPr>
      <w:bookmarkStart w:id="99" w:name="bookmark24"/>
      <w:bookmarkStart w:id="100" w:name="bookmark25"/>
      <w:r w:rsidRPr="005F2129">
        <w:rPr>
          <w:b/>
          <w:bCs/>
          <w:color w:val="000000"/>
          <w:sz w:val="28"/>
          <w:szCs w:val="28"/>
          <w:lang w:bidi="ru-RU"/>
        </w:rPr>
        <w:t xml:space="preserve">Модуль 8. Проблемы экологии </w:t>
      </w:r>
      <w:bookmarkEnd w:id="99"/>
      <w:bookmarkEnd w:id="100"/>
    </w:p>
    <w:p w:rsidR="00855A65" w:rsidRPr="005F2129" w:rsidRDefault="00855A65" w:rsidP="00855A65">
      <w:pPr>
        <w:widowControl w:val="0"/>
        <w:ind w:firstLine="720"/>
        <w:jc w:val="both"/>
        <w:rPr>
          <w:color w:val="000000"/>
          <w:sz w:val="28"/>
          <w:szCs w:val="28"/>
          <w:lang w:bidi="ru-RU"/>
        </w:rPr>
      </w:pPr>
      <w:r w:rsidRPr="005F2129">
        <w:rPr>
          <w:color w:val="000000"/>
          <w:sz w:val="28"/>
          <w:szCs w:val="28"/>
          <w:lang w:bidi="ru-RU"/>
        </w:rPr>
        <w:t>Загрязнение окружающей среды. Спасём нашу планету! Помощники природы. Способы защиты окружающей среды. (Переработка отходов). Природные заповедники. Животные и среда их обитания. Мир природы в Шотландии. Экологические лагеря. Денежные пожертвования в борьбе за чистоту природы. Пищевая цепочка.</w:t>
      </w:r>
    </w:p>
    <w:p w:rsidR="00855A65" w:rsidRPr="005F2129" w:rsidRDefault="00855A65" w:rsidP="00855A65">
      <w:pPr>
        <w:keepNext/>
        <w:keepLines/>
        <w:widowControl w:val="0"/>
        <w:jc w:val="both"/>
        <w:outlineLvl w:val="0"/>
        <w:rPr>
          <w:b/>
          <w:bCs/>
          <w:color w:val="000000"/>
          <w:sz w:val="28"/>
          <w:szCs w:val="28"/>
          <w:lang w:bidi="ru-RU"/>
        </w:rPr>
      </w:pPr>
      <w:bookmarkStart w:id="101" w:name="bookmark26"/>
      <w:bookmarkStart w:id="102" w:name="bookmark27"/>
      <w:r w:rsidRPr="005F2129">
        <w:rPr>
          <w:b/>
          <w:bCs/>
          <w:color w:val="000000"/>
          <w:sz w:val="28"/>
          <w:szCs w:val="28"/>
          <w:lang w:bidi="ru-RU"/>
        </w:rPr>
        <w:t xml:space="preserve">Модуль 9. Время покупок </w:t>
      </w:r>
      <w:bookmarkEnd w:id="101"/>
      <w:bookmarkEnd w:id="102"/>
    </w:p>
    <w:p w:rsidR="00855A65" w:rsidRDefault="00855A65" w:rsidP="00855A65">
      <w:pPr>
        <w:widowControl w:val="0"/>
        <w:ind w:firstLine="720"/>
        <w:jc w:val="both"/>
        <w:rPr>
          <w:color w:val="000000"/>
          <w:sz w:val="28"/>
          <w:szCs w:val="28"/>
          <w:lang w:bidi="ru-RU"/>
        </w:rPr>
      </w:pPr>
      <w:r w:rsidRPr="005F2129">
        <w:rPr>
          <w:color w:val="000000"/>
          <w:sz w:val="28"/>
          <w:szCs w:val="28"/>
          <w:lang w:bidi="ru-RU"/>
        </w:rPr>
        <w:t>Еда и питье. Скажи мне, что ты ешь, и я скажу тебе, кто ты. Продукты и магазины. Чем могу помочь? Работа в магазине. Покупка вещей и продуктов первой необходимости. Давайте поговорим о еде: сбалансированное питание и здоровье людей. Идиомы и поговорки о еде. Выбор всегда есть.</w:t>
      </w:r>
      <w:r w:rsidR="007D089E">
        <w:rPr>
          <w:color w:val="000000"/>
          <w:sz w:val="28"/>
          <w:szCs w:val="28"/>
          <w:lang w:bidi="ru-RU"/>
        </w:rPr>
        <w:t xml:space="preserve"> </w:t>
      </w:r>
    </w:p>
    <w:p w:rsidR="007D089E" w:rsidRPr="005F2129" w:rsidRDefault="007D089E" w:rsidP="007D089E">
      <w:pPr>
        <w:keepNext/>
        <w:keepLines/>
        <w:widowControl w:val="0"/>
        <w:jc w:val="both"/>
        <w:outlineLvl w:val="0"/>
        <w:rPr>
          <w:b/>
          <w:bCs/>
          <w:color w:val="000000"/>
          <w:sz w:val="28"/>
          <w:szCs w:val="28"/>
          <w:lang w:bidi="ru-RU"/>
        </w:rPr>
      </w:pPr>
      <w:bookmarkStart w:id="103" w:name="bookmark28"/>
      <w:bookmarkStart w:id="104" w:name="bookmark29"/>
      <w:r w:rsidRPr="005F2129">
        <w:rPr>
          <w:b/>
          <w:bCs/>
          <w:color w:val="000000"/>
          <w:sz w:val="28"/>
          <w:szCs w:val="28"/>
          <w:lang w:bidi="ru-RU"/>
        </w:rPr>
        <w:t xml:space="preserve">Модуль 10. В здоровом теле - здоровый дух </w:t>
      </w:r>
      <w:bookmarkEnd w:id="103"/>
      <w:bookmarkEnd w:id="104"/>
    </w:p>
    <w:p w:rsidR="007D089E" w:rsidRPr="005F2129" w:rsidRDefault="007D089E" w:rsidP="007D089E">
      <w:pPr>
        <w:widowControl w:val="0"/>
        <w:suppressAutoHyphens/>
        <w:jc w:val="both"/>
        <w:rPr>
          <w:rFonts w:eastAsia="SimSun"/>
          <w:kern w:val="1"/>
          <w:sz w:val="28"/>
          <w:szCs w:val="28"/>
          <w:lang w:eastAsia="hi-IN" w:bidi="hi-IN"/>
        </w:rPr>
      </w:pPr>
      <w:r w:rsidRPr="005F2129">
        <w:rPr>
          <w:rFonts w:eastAsia="Microsoft Sans Serif"/>
          <w:color w:val="000000"/>
          <w:sz w:val="28"/>
          <w:szCs w:val="28"/>
          <w:lang w:bidi="ru-RU"/>
        </w:rPr>
        <w:t>Жизнь без стрессов. Здоровый образ жизни: режим труда и отдыха. Отказ от вредных привычек. Вопросы здоровья. Королевская воздушная медицинская служба. Посещение школьного врача. Фразовые глаголы в речи.</w:t>
      </w:r>
    </w:p>
    <w:p w:rsidR="007D089E" w:rsidRPr="005F2129" w:rsidRDefault="007D089E" w:rsidP="007D089E">
      <w:pPr>
        <w:widowControl w:val="0"/>
        <w:suppressAutoHyphens/>
        <w:jc w:val="both"/>
        <w:rPr>
          <w:rFonts w:eastAsiaTheme="minorHAnsi"/>
          <w:kern w:val="1"/>
          <w:sz w:val="28"/>
          <w:szCs w:val="28"/>
          <w:lang w:bidi="hi-IN"/>
        </w:rPr>
      </w:pPr>
    </w:p>
    <w:p w:rsidR="007D089E" w:rsidRPr="005F2129" w:rsidRDefault="007D089E" w:rsidP="007D089E">
      <w:pPr>
        <w:jc w:val="both"/>
        <w:rPr>
          <w:rFonts w:eastAsia="SimSun"/>
          <w:kern w:val="1"/>
          <w:sz w:val="28"/>
          <w:szCs w:val="28"/>
          <w:lang w:eastAsia="hi-IN" w:bidi="hi-IN"/>
        </w:rPr>
      </w:pPr>
      <w:r w:rsidRPr="005F2129">
        <w:rPr>
          <w:b/>
          <w:sz w:val="28"/>
          <w:szCs w:val="28"/>
          <w:u w:val="single"/>
        </w:rPr>
        <w:t>8 класс</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w:t>
      </w:r>
      <w:r w:rsidRPr="005F2129">
        <w:rPr>
          <w:b/>
          <w:bCs/>
          <w:color w:val="000000"/>
          <w:sz w:val="28"/>
          <w:szCs w:val="28"/>
          <w:lang w:bidi="en-US"/>
        </w:rPr>
        <w:t xml:space="preserve">1. </w:t>
      </w:r>
      <w:r w:rsidRPr="005F2129">
        <w:rPr>
          <w:b/>
          <w:bCs/>
          <w:color w:val="000000"/>
          <w:sz w:val="28"/>
          <w:szCs w:val="28"/>
          <w:lang w:bidi="ru-RU"/>
        </w:rPr>
        <w:t xml:space="preserve">«Общение» </w:t>
      </w:r>
      <w:r w:rsidRPr="005F2129">
        <w:rPr>
          <w:color w:val="000000"/>
          <w:sz w:val="28"/>
          <w:szCs w:val="28"/>
          <w:lang w:bidi="ru-RU"/>
        </w:rPr>
        <w:t xml:space="preserve">Взаимоотношения в новом классе, прилагательные описывающие характер. Знакомство. Отношения в семье. Настоящее, будущее, прошедшее время глаголов. Описание внешности. Степени сравнения прилагательных и наречий. Устойчивые выражения, словообразование, фразеологический глагол </w:t>
      </w:r>
      <w:r w:rsidRPr="005F2129">
        <w:rPr>
          <w:color w:val="000000"/>
          <w:sz w:val="28"/>
          <w:szCs w:val="28"/>
          <w:lang w:val="en-US" w:bidi="en-US"/>
        </w:rPr>
        <w:t>get</w:t>
      </w:r>
      <w:r w:rsidRPr="005F2129">
        <w:rPr>
          <w:color w:val="000000"/>
          <w:sz w:val="28"/>
          <w:szCs w:val="28"/>
          <w:lang w:bidi="en-US"/>
        </w:rPr>
        <w:t xml:space="preserve">. </w:t>
      </w:r>
      <w:r w:rsidRPr="005F2129">
        <w:rPr>
          <w:color w:val="000000"/>
          <w:sz w:val="28"/>
          <w:szCs w:val="28"/>
          <w:lang w:bidi="ru-RU"/>
        </w:rPr>
        <w:t xml:space="preserve">Нормы этикета. Конфликтные ситуации. </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2 «Еда и покупки» </w:t>
      </w:r>
      <w:r w:rsidRPr="005F2129">
        <w:rPr>
          <w:color w:val="000000"/>
          <w:sz w:val="28"/>
          <w:szCs w:val="28"/>
          <w:lang w:bidi="ru-RU"/>
        </w:rPr>
        <w:t xml:space="preserve">Еда. Покупки. Виды магазинов. Настоящее совершенное и настоящее совершенное длительное время. Определенный и неопределенный артикль. Привычки питания. Любимые рецепты. Личное письмо. Порядок прилагательных. Фразовый глагол </w:t>
      </w:r>
      <w:r w:rsidRPr="005F2129">
        <w:rPr>
          <w:color w:val="000000"/>
          <w:sz w:val="28"/>
          <w:szCs w:val="28"/>
          <w:lang w:val="en-US" w:bidi="en-US"/>
        </w:rPr>
        <w:t>go</w:t>
      </w:r>
      <w:r w:rsidRPr="005F2129">
        <w:rPr>
          <w:color w:val="000000"/>
          <w:sz w:val="28"/>
          <w:szCs w:val="28"/>
          <w:lang w:bidi="en-US"/>
        </w:rPr>
        <w:t xml:space="preserve">, </w:t>
      </w:r>
      <w:r w:rsidRPr="005F2129">
        <w:rPr>
          <w:color w:val="000000"/>
          <w:sz w:val="28"/>
          <w:szCs w:val="28"/>
          <w:lang w:bidi="ru-RU"/>
        </w:rPr>
        <w:t xml:space="preserve">словообразование (прилагательные с противоположным значением). Благотворительность. Проблемы экологии (пластиковая и бумажная </w:t>
      </w:r>
      <w:r w:rsidRPr="005F2129">
        <w:rPr>
          <w:color w:val="000000"/>
          <w:sz w:val="28"/>
          <w:szCs w:val="28"/>
          <w:lang w:bidi="ru-RU"/>
        </w:rPr>
        <w:lastRenderedPageBreak/>
        <w:t>упаковка)</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3. «Великие умы человечества» </w:t>
      </w:r>
      <w:r w:rsidRPr="005F2129">
        <w:rPr>
          <w:color w:val="000000"/>
          <w:sz w:val="28"/>
          <w:szCs w:val="28"/>
          <w:lang w:bidi="ru-RU"/>
        </w:rPr>
        <w:t xml:space="preserve">Изобретения. Наука. Работа и профессии. Прошедшее время. Биографии великих людей. Личное письмо. Словообразование (образование глаголов), предлоги, фразовый глагол </w:t>
      </w:r>
      <w:r w:rsidRPr="005F2129">
        <w:rPr>
          <w:color w:val="000000"/>
          <w:sz w:val="28"/>
          <w:szCs w:val="28"/>
          <w:lang w:val="en-US" w:bidi="en-US"/>
        </w:rPr>
        <w:t>bring</w:t>
      </w:r>
      <w:r w:rsidRPr="005F2129">
        <w:rPr>
          <w:color w:val="000000"/>
          <w:sz w:val="28"/>
          <w:szCs w:val="28"/>
          <w:lang w:bidi="en-US"/>
        </w:rPr>
        <w:t xml:space="preserve">. </w:t>
      </w:r>
      <w:r w:rsidRPr="005F2129">
        <w:rPr>
          <w:color w:val="000000"/>
          <w:sz w:val="28"/>
          <w:szCs w:val="28"/>
          <w:lang w:bidi="ru-RU"/>
        </w:rPr>
        <w:t xml:space="preserve">Английская валюта. Страноведческий материал. Пионеры космоса. История мореплавания. </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4. «Будь самим собой» </w:t>
      </w:r>
      <w:r w:rsidRPr="005F2129">
        <w:rPr>
          <w:color w:val="000000"/>
          <w:sz w:val="28"/>
          <w:szCs w:val="28"/>
          <w:lang w:bidi="ru-RU"/>
        </w:rPr>
        <w:t xml:space="preserve">Внешность. Одежда и мода. Конструкции с </w:t>
      </w:r>
      <w:r w:rsidRPr="005F2129">
        <w:rPr>
          <w:color w:val="000000"/>
          <w:sz w:val="28"/>
          <w:szCs w:val="28"/>
          <w:lang w:val="en-US" w:bidi="en-US"/>
        </w:rPr>
        <w:t>too</w:t>
      </w:r>
      <w:r w:rsidRPr="005F2129">
        <w:rPr>
          <w:color w:val="000000"/>
          <w:sz w:val="28"/>
          <w:szCs w:val="28"/>
          <w:lang w:bidi="en-US"/>
        </w:rPr>
        <w:t xml:space="preserve"> </w:t>
      </w:r>
      <w:r w:rsidRPr="005F2129">
        <w:rPr>
          <w:color w:val="000000"/>
          <w:sz w:val="28"/>
          <w:szCs w:val="28"/>
          <w:lang w:bidi="ru-RU"/>
        </w:rPr>
        <w:t xml:space="preserve">и </w:t>
      </w:r>
      <w:r w:rsidRPr="005F2129">
        <w:rPr>
          <w:color w:val="000000"/>
          <w:sz w:val="28"/>
          <w:szCs w:val="28"/>
          <w:lang w:val="en-US" w:bidi="en-US"/>
        </w:rPr>
        <w:t>enough</w:t>
      </w:r>
      <w:r w:rsidRPr="005F2129">
        <w:rPr>
          <w:color w:val="000000"/>
          <w:sz w:val="28"/>
          <w:szCs w:val="28"/>
          <w:lang w:bidi="en-US"/>
        </w:rPr>
        <w:t xml:space="preserve">. </w:t>
      </w:r>
      <w:r w:rsidRPr="005F2129">
        <w:rPr>
          <w:color w:val="000000"/>
          <w:sz w:val="28"/>
          <w:szCs w:val="28"/>
          <w:lang w:bidi="ru-RU"/>
        </w:rPr>
        <w:t xml:space="preserve">Страдательный залог. Каузативная форма. Письмо - совет. Фразовый глагол </w:t>
      </w:r>
      <w:r w:rsidRPr="005F2129">
        <w:rPr>
          <w:color w:val="000000"/>
          <w:sz w:val="28"/>
          <w:szCs w:val="28"/>
          <w:lang w:val="en-US" w:bidi="en-US"/>
        </w:rPr>
        <w:t>put</w:t>
      </w:r>
      <w:r w:rsidRPr="005F2129">
        <w:rPr>
          <w:color w:val="000000"/>
          <w:sz w:val="28"/>
          <w:szCs w:val="28"/>
          <w:lang w:bidi="en-US"/>
        </w:rPr>
        <w:t xml:space="preserve">, </w:t>
      </w:r>
      <w:r w:rsidRPr="005F2129">
        <w:rPr>
          <w:color w:val="000000"/>
          <w:sz w:val="28"/>
          <w:szCs w:val="28"/>
          <w:lang w:bidi="ru-RU"/>
        </w:rPr>
        <w:t xml:space="preserve">словообразование, предлоги. Страноведческий материал. Национальные костюмы. Натуральные ткани. </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5. «Глобальные проблемы человечества» </w:t>
      </w:r>
      <w:r w:rsidRPr="005F2129">
        <w:rPr>
          <w:color w:val="000000"/>
          <w:sz w:val="28"/>
          <w:szCs w:val="28"/>
          <w:lang w:bidi="ru-RU"/>
        </w:rPr>
        <w:t>Природные катаклизмы. Глобальные</w:t>
      </w:r>
      <w:r w:rsidRPr="005F2129">
        <w:rPr>
          <w:color w:val="000000"/>
          <w:sz w:val="28"/>
          <w:szCs w:val="28"/>
          <w:lang w:val="en-US" w:bidi="ru-RU"/>
        </w:rPr>
        <w:t xml:space="preserve"> </w:t>
      </w:r>
      <w:r w:rsidRPr="005F2129">
        <w:rPr>
          <w:color w:val="000000"/>
          <w:sz w:val="28"/>
          <w:szCs w:val="28"/>
          <w:lang w:bidi="ru-RU"/>
        </w:rPr>
        <w:t>проблемы</w:t>
      </w:r>
      <w:r w:rsidRPr="005F2129">
        <w:rPr>
          <w:color w:val="000000"/>
          <w:sz w:val="28"/>
          <w:szCs w:val="28"/>
          <w:lang w:val="en-US" w:bidi="ru-RU"/>
        </w:rPr>
        <w:t xml:space="preserve">. </w:t>
      </w:r>
      <w:r w:rsidRPr="005F2129">
        <w:rPr>
          <w:color w:val="000000"/>
          <w:sz w:val="28"/>
          <w:szCs w:val="28"/>
          <w:lang w:val="en-US" w:bidi="en-US"/>
        </w:rPr>
        <w:t>Ing</w:t>
      </w:r>
      <w:r w:rsidRPr="005F2129">
        <w:rPr>
          <w:color w:val="000000"/>
          <w:sz w:val="28"/>
          <w:szCs w:val="28"/>
          <w:lang w:val="en-US" w:bidi="ru-RU"/>
        </w:rPr>
        <w:t>-</w:t>
      </w:r>
      <w:r w:rsidRPr="005F2129">
        <w:rPr>
          <w:color w:val="000000"/>
          <w:sz w:val="28"/>
          <w:szCs w:val="28"/>
          <w:lang w:bidi="ru-RU"/>
        </w:rPr>
        <w:t>форма</w:t>
      </w:r>
      <w:r w:rsidRPr="005F2129">
        <w:rPr>
          <w:color w:val="000000"/>
          <w:sz w:val="28"/>
          <w:szCs w:val="28"/>
          <w:lang w:val="en-US" w:bidi="ru-RU"/>
        </w:rPr>
        <w:t xml:space="preserve"> / </w:t>
      </w:r>
      <w:r w:rsidRPr="005F2129">
        <w:rPr>
          <w:color w:val="000000"/>
          <w:sz w:val="28"/>
          <w:szCs w:val="28"/>
          <w:lang w:bidi="ru-RU"/>
        </w:rPr>
        <w:t>инфинитив</w:t>
      </w:r>
      <w:r w:rsidRPr="005F2129">
        <w:rPr>
          <w:color w:val="000000"/>
          <w:sz w:val="28"/>
          <w:szCs w:val="28"/>
          <w:lang w:val="en-US" w:bidi="ru-RU"/>
        </w:rPr>
        <w:t xml:space="preserve">. </w:t>
      </w:r>
      <w:r w:rsidRPr="005F2129">
        <w:rPr>
          <w:color w:val="000000"/>
          <w:sz w:val="28"/>
          <w:szCs w:val="28"/>
          <w:lang w:val="en-US" w:bidi="en-US"/>
        </w:rPr>
        <w:t xml:space="preserve">Used to, </w:t>
      </w:r>
      <w:proofErr w:type="gramStart"/>
      <w:r w:rsidRPr="005F2129">
        <w:rPr>
          <w:color w:val="000000"/>
          <w:sz w:val="28"/>
          <w:szCs w:val="28"/>
          <w:lang w:val="en-US" w:bidi="en-US"/>
        </w:rPr>
        <w:t>be used</w:t>
      </w:r>
      <w:proofErr w:type="gramEnd"/>
      <w:r w:rsidRPr="005F2129">
        <w:rPr>
          <w:color w:val="000000"/>
          <w:sz w:val="28"/>
          <w:szCs w:val="28"/>
          <w:lang w:val="en-US" w:bidi="en-US"/>
        </w:rPr>
        <w:t xml:space="preserve">, </w:t>
      </w:r>
      <w:proofErr w:type="gramStart"/>
      <w:r w:rsidRPr="005F2129">
        <w:rPr>
          <w:color w:val="000000"/>
          <w:sz w:val="28"/>
          <w:szCs w:val="28"/>
          <w:lang w:val="en-US" w:bidi="en-US"/>
        </w:rPr>
        <w:t>get used to</w:t>
      </w:r>
      <w:proofErr w:type="gramEnd"/>
      <w:r w:rsidRPr="005F2129">
        <w:rPr>
          <w:color w:val="000000"/>
          <w:sz w:val="28"/>
          <w:szCs w:val="28"/>
          <w:lang w:val="en-US" w:bidi="en-US"/>
        </w:rPr>
        <w:t xml:space="preserve">. </w:t>
      </w:r>
      <w:r w:rsidRPr="005F2129">
        <w:rPr>
          <w:color w:val="000000"/>
          <w:sz w:val="28"/>
          <w:szCs w:val="28"/>
          <w:lang w:bidi="ru-RU"/>
        </w:rPr>
        <w:t xml:space="preserve">Погода. Письмо - высказывание. (Эссе). Словообразование, фразовый глагол </w:t>
      </w:r>
      <w:r w:rsidRPr="005F2129">
        <w:rPr>
          <w:color w:val="000000"/>
          <w:sz w:val="28"/>
          <w:szCs w:val="28"/>
          <w:lang w:val="en-US" w:bidi="en-US"/>
        </w:rPr>
        <w:t>call</w:t>
      </w:r>
      <w:r w:rsidRPr="005F2129">
        <w:rPr>
          <w:color w:val="000000"/>
          <w:sz w:val="28"/>
          <w:szCs w:val="28"/>
          <w:lang w:bidi="en-US"/>
        </w:rPr>
        <w:t xml:space="preserve">. </w:t>
      </w:r>
      <w:r w:rsidRPr="005F2129">
        <w:rPr>
          <w:color w:val="000000"/>
          <w:sz w:val="28"/>
          <w:szCs w:val="28"/>
          <w:lang w:bidi="ru-RU"/>
        </w:rPr>
        <w:t xml:space="preserve">Страноведческий материал. Торнадо. </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6. «Культурные обмены» </w:t>
      </w:r>
      <w:r w:rsidRPr="005F2129">
        <w:rPr>
          <w:color w:val="000000"/>
          <w:sz w:val="28"/>
          <w:szCs w:val="28"/>
          <w:lang w:bidi="ru-RU"/>
        </w:rPr>
        <w:t xml:space="preserve">Путешествия по миру. Проблемы на отдыхе. Косвенная речь. Средства транспорта. Письмо - благодарность. Словообразование, фразовый глагол </w:t>
      </w:r>
      <w:r w:rsidRPr="005F2129">
        <w:rPr>
          <w:color w:val="000000"/>
          <w:sz w:val="28"/>
          <w:szCs w:val="28"/>
          <w:lang w:val="en-US" w:bidi="en-US"/>
        </w:rPr>
        <w:t>set</w:t>
      </w:r>
      <w:r w:rsidRPr="005F2129">
        <w:rPr>
          <w:color w:val="000000"/>
          <w:sz w:val="28"/>
          <w:szCs w:val="28"/>
          <w:lang w:bidi="en-US"/>
        </w:rPr>
        <w:t xml:space="preserve">, </w:t>
      </w:r>
      <w:r w:rsidRPr="005F2129">
        <w:rPr>
          <w:color w:val="000000"/>
          <w:sz w:val="28"/>
          <w:szCs w:val="28"/>
          <w:lang w:bidi="ru-RU"/>
        </w:rPr>
        <w:t xml:space="preserve">предлоги. Страноведческий материал. Темза. Памятники </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7. «Образование» </w:t>
      </w:r>
      <w:r w:rsidRPr="005F2129">
        <w:rPr>
          <w:color w:val="000000"/>
          <w:sz w:val="28"/>
          <w:szCs w:val="28"/>
          <w:lang w:bidi="ru-RU"/>
        </w:rPr>
        <w:t xml:space="preserve">Средства массовой информации. Современные технологии. Образование. Школа. Экзамены. Модальные глаголы. Словообразование, фразовый глагол </w:t>
      </w:r>
      <w:r w:rsidRPr="005F2129">
        <w:rPr>
          <w:color w:val="000000"/>
          <w:sz w:val="28"/>
          <w:szCs w:val="28"/>
          <w:lang w:val="en-US" w:bidi="en-US"/>
        </w:rPr>
        <w:t>give</w:t>
      </w:r>
      <w:r w:rsidRPr="005F2129">
        <w:rPr>
          <w:color w:val="000000"/>
          <w:sz w:val="28"/>
          <w:szCs w:val="28"/>
          <w:lang w:bidi="en-US"/>
        </w:rPr>
        <w:t xml:space="preserve">. </w:t>
      </w:r>
      <w:r w:rsidRPr="005F2129">
        <w:rPr>
          <w:color w:val="000000"/>
          <w:sz w:val="28"/>
          <w:szCs w:val="28"/>
          <w:lang w:bidi="ru-RU"/>
        </w:rPr>
        <w:t xml:space="preserve">Тринити - колледж. Компьютерные сети. Страноведческий материал. </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8. «На досуге» </w:t>
      </w:r>
      <w:r w:rsidRPr="005F2129">
        <w:rPr>
          <w:color w:val="000000"/>
          <w:sz w:val="28"/>
          <w:szCs w:val="28"/>
          <w:lang w:bidi="ru-RU"/>
        </w:rPr>
        <w:t xml:space="preserve">Интересы и увлечения. Спорт. Виды спорта. Условные предложения. Спортивный инвентарь. Словообразование, фразовый глагол </w:t>
      </w:r>
      <w:r w:rsidRPr="005F2129">
        <w:rPr>
          <w:color w:val="000000"/>
          <w:sz w:val="28"/>
          <w:szCs w:val="28"/>
          <w:lang w:val="en-US" w:bidi="en-US"/>
        </w:rPr>
        <w:t>take</w:t>
      </w:r>
      <w:r w:rsidRPr="005F2129">
        <w:rPr>
          <w:color w:val="000000"/>
          <w:sz w:val="28"/>
          <w:szCs w:val="28"/>
          <w:lang w:bidi="en-US"/>
        </w:rPr>
        <w:t>.</w:t>
      </w:r>
    </w:p>
    <w:p w:rsidR="007D089E" w:rsidRPr="005F2129" w:rsidRDefault="007D089E" w:rsidP="007D089E">
      <w:pPr>
        <w:widowControl w:val="0"/>
        <w:jc w:val="both"/>
        <w:rPr>
          <w:b/>
          <w:bCs/>
          <w:color w:val="000000"/>
          <w:sz w:val="28"/>
          <w:szCs w:val="28"/>
          <w:lang w:bidi="ru-RU"/>
        </w:rPr>
      </w:pPr>
      <w:r w:rsidRPr="005F2129">
        <w:rPr>
          <w:color w:val="000000"/>
          <w:sz w:val="28"/>
          <w:szCs w:val="28"/>
          <w:lang w:bidi="ru-RU"/>
        </w:rPr>
        <w:t xml:space="preserve">Талисманы. Спорт и природа. Страноведческий материал </w:t>
      </w:r>
    </w:p>
    <w:p w:rsidR="007D089E" w:rsidRDefault="007D089E" w:rsidP="007D089E">
      <w:pPr>
        <w:widowControl w:val="0"/>
        <w:jc w:val="both"/>
        <w:rPr>
          <w:rFonts w:eastAsia="SimSun"/>
          <w:b/>
          <w:kern w:val="1"/>
          <w:sz w:val="28"/>
          <w:szCs w:val="28"/>
          <w:u w:val="single"/>
          <w:lang w:eastAsia="hi-IN" w:bidi="hi-IN"/>
        </w:rPr>
      </w:pPr>
    </w:p>
    <w:p w:rsidR="007D089E" w:rsidRPr="00543C2A" w:rsidRDefault="007D089E" w:rsidP="007D089E">
      <w:pPr>
        <w:widowControl w:val="0"/>
        <w:jc w:val="both"/>
        <w:rPr>
          <w:rFonts w:eastAsia="SimSun"/>
          <w:b/>
          <w:kern w:val="1"/>
          <w:sz w:val="28"/>
          <w:szCs w:val="28"/>
          <w:lang w:eastAsia="hi-IN" w:bidi="hi-IN"/>
        </w:rPr>
      </w:pPr>
      <w:r w:rsidRPr="00543C2A">
        <w:rPr>
          <w:rFonts w:eastAsia="SimSun"/>
          <w:b/>
          <w:kern w:val="1"/>
          <w:sz w:val="28"/>
          <w:szCs w:val="28"/>
          <w:lang w:eastAsia="hi-IN" w:bidi="hi-IN"/>
        </w:rPr>
        <w:t>9 класс</w:t>
      </w:r>
    </w:p>
    <w:p w:rsidR="007D089E" w:rsidRPr="005F2129" w:rsidRDefault="007D089E" w:rsidP="007D089E">
      <w:pPr>
        <w:widowControl w:val="0"/>
        <w:jc w:val="both"/>
        <w:rPr>
          <w:color w:val="000000"/>
          <w:sz w:val="28"/>
          <w:szCs w:val="28"/>
          <w:lang w:bidi="ru-RU"/>
        </w:rPr>
      </w:pPr>
      <w:r w:rsidRPr="005F2129">
        <w:rPr>
          <w:b/>
          <w:bCs/>
          <w:color w:val="000000"/>
          <w:sz w:val="28"/>
          <w:szCs w:val="28"/>
          <w:lang w:bidi="ru-RU"/>
        </w:rPr>
        <w:t xml:space="preserve">Модуль 1 «Праздники и празднования» </w:t>
      </w:r>
    </w:p>
    <w:p w:rsidR="007D089E" w:rsidRPr="005F2129" w:rsidRDefault="007D089E" w:rsidP="007D089E">
      <w:pPr>
        <w:widowControl w:val="0"/>
        <w:jc w:val="both"/>
        <w:rPr>
          <w:color w:val="000000"/>
          <w:sz w:val="28"/>
          <w:szCs w:val="28"/>
          <w:lang w:bidi="ru-RU"/>
        </w:rPr>
      </w:pPr>
      <w:r w:rsidRPr="005F2129">
        <w:rPr>
          <w:color w:val="000000"/>
          <w:sz w:val="28"/>
          <w:szCs w:val="28"/>
          <w:lang w:bidi="ru-RU"/>
        </w:rPr>
        <w:t xml:space="preserve">Праздники и празднования, приметы и предрассудки, особые случаи, торжества, историческая память, поминовение. Способы образования Причастия </w:t>
      </w:r>
      <w:r w:rsidRPr="005F2129">
        <w:rPr>
          <w:color w:val="000000"/>
          <w:sz w:val="28"/>
          <w:szCs w:val="28"/>
          <w:lang w:bidi="en-US"/>
        </w:rPr>
        <w:t>(</w:t>
      </w:r>
      <w:proofErr w:type="gramStart"/>
      <w:r w:rsidRPr="005F2129">
        <w:rPr>
          <w:color w:val="000000"/>
          <w:sz w:val="28"/>
          <w:szCs w:val="28"/>
          <w:lang w:val="en-US" w:bidi="en-US"/>
        </w:rPr>
        <w:t>I</w:t>
      </w:r>
      <w:r w:rsidRPr="005F2129">
        <w:rPr>
          <w:color w:val="000000"/>
          <w:sz w:val="28"/>
          <w:szCs w:val="28"/>
          <w:lang w:bidi="en-US"/>
        </w:rPr>
        <w:t>,</w:t>
      </w:r>
      <w:r w:rsidRPr="005F2129">
        <w:rPr>
          <w:color w:val="000000"/>
          <w:sz w:val="28"/>
          <w:szCs w:val="28"/>
          <w:lang w:val="en-US" w:bidi="en-US"/>
        </w:rPr>
        <w:t>II</w:t>
      </w:r>
      <w:proofErr w:type="gramEnd"/>
      <w:r w:rsidRPr="005F2129">
        <w:rPr>
          <w:color w:val="000000"/>
          <w:sz w:val="28"/>
          <w:szCs w:val="28"/>
          <w:lang w:bidi="en-US"/>
        </w:rPr>
        <w:t xml:space="preserve">). </w:t>
      </w:r>
      <w:r w:rsidRPr="005F2129">
        <w:rPr>
          <w:color w:val="000000"/>
          <w:sz w:val="28"/>
          <w:szCs w:val="28"/>
          <w:lang w:bidi="ru-RU"/>
        </w:rPr>
        <w:t xml:space="preserve">Фразовый глагол </w:t>
      </w:r>
      <w:r w:rsidRPr="005F2129">
        <w:rPr>
          <w:color w:val="000000"/>
          <w:sz w:val="28"/>
          <w:szCs w:val="28"/>
          <w:lang w:bidi="en-US"/>
        </w:rPr>
        <w:t>—</w:t>
      </w:r>
      <w:r w:rsidRPr="005F2129">
        <w:rPr>
          <w:color w:val="000000"/>
          <w:sz w:val="28"/>
          <w:szCs w:val="28"/>
          <w:lang w:val="en-US" w:bidi="en-US"/>
        </w:rPr>
        <w:t>turn</w:t>
      </w:r>
      <w:r w:rsidRPr="005F2129">
        <w:rPr>
          <w:color w:val="000000"/>
          <w:sz w:val="28"/>
          <w:szCs w:val="28"/>
          <w:lang w:bidi="en-US"/>
        </w:rPr>
        <w:t xml:space="preserve">” </w:t>
      </w:r>
      <w:r w:rsidRPr="005F2129">
        <w:rPr>
          <w:color w:val="000000"/>
          <w:sz w:val="28"/>
          <w:szCs w:val="28"/>
          <w:lang w:bidi="ru-RU"/>
        </w:rPr>
        <w:t xml:space="preserve">с послелогами. Предлоги. Грамматические </w:t>
      </w:r>
      <w:proofErr w:type="gramStart"/>
      <w:r w:rsidRPr="005F2129">
        <w:rPr>
          <w:color w:val="000000"/>
          <w:sz w:val="28"/>
          <w:szCs w:val="28"/>
          <w:lang w:bidi="ru-RU"/>
        </w:rPr>
        <w:t>времена .Наречия</w:t>
      </w:r>
      <w:proofErr w:type="gramEnd"/>
      <w:r w:rsidRPr="005F2129">
        <w:rPr>
          <w:color w:val="000000"/>
          <w:sz w:val="28"/>
          <w:szCs w:val="28"/>
          <w:lang w:bidi="ru-RU"/>
        </w:rPr>
        <w:t xml:space="preserve">. Восклицания. Определительные придаточные предложения. Использование прилагательных и наречий в описании. Статья — День Памяти”. Трудности для различия </w:t>
      </w:r>
      <w:proofErr w:type="gramStart"/>
      <w:r w:rsidRPr="005F2129">
        <w:rPr>
          <w:color w:val="000000"/>
          <w:sz w:val="28"/>
          <w:szCs w:val="28"/>
          <w:lang w:bidi="ru-RU"/>
        </w:rPr>
        <w:t>лексических .Выражение</w:t>
      </w:r>
      <w:proofErr w:type="gramEnd"/>
      <w:r w:rsidRPr="005F2129">
        <w:rPr>
          <w:color w:val="000000"/>
          <w:sz w:val="28"/>
          <w:szCs w:val="28"/>
          <w:lang w:bidi="ru-RU"/>
        </w:rPr>
        <w:t xml:space="preserve"> озабоченности и обеспокоенности, сострадания, восхищения. Выражения расположения и антипатии. Письмо описательного характера. Проект «День Победы».</w:t>
      </w:r>
    </w:p>
    <w:p w:rsidR="007D089E" w:rsidRPr="005F2129" w:rsidRDefault="007D089E" w:rsidP="007D089E">
      <w:pPr>
        <w:widowControl w:val="0"/>
        <w:ind w:firstLine="720"/>
        <w:jc w:val="both"/>
        <w:rPr>
          <w:color w:val="000000"/>
          <w:sz w:val="28"/>
          <w:szCs w:val="28"/>
          <w:lang w:bidi="ru-RU"/>
        </w:rPr>
      </w:pPr>
      <w:r w:rsidRPr="005F2129">
        <w:rPr>
          <w:b/>
          <w:bCs/>
          <w:color w:val="000000"/>
          <w:sz w:val="28"/>
          <w:szCs w:val="28"/>
          <w:lang w:bidi="ru-RU"/>
        </w:rPr>
        <w:t xml:space="preserve">Модуль 2 «Жизнь/Образ жизни и среда обитания» </w:t>
      </w:r>
    </w:p>
    <w:p w:rsidR="007D089E" w:rsidRPr="005F2129" w:rsidRDefault="007D089E" w:rsidP="007D089E">
      <w:pPr>
        <w:widowControl w:val="0"/>
        <w:jc w:val="both"/>
        <w:rPr>
          <w:color w:val="000000"/>
          <w:sz w:val="28"/>
          <w:szCs w:val="28"/>
          <w:lang w:bidi="ru-RU"/>
        </w:rPr>
      </w:pPr>
      <w:r w:rsidRPr="005F2129">
        <w:rPr>
          <w:color w:val="000000"/>
          <w:sz w:val="28"/>
          <w:szCs w:val="28"/>
          <w:lang w:bidi="ru-RU"/>
        </w:rPr>
        <w:t xml:space="preserve">Жизнь/Образ жизни и среда обитания, жилище, город/деревня, работа по дому, родственные связи, отношения в семье, бытовые насекомые, соседи, правительство, фауна, исчезающие виды животных. Идиоматические выражения, связанные со словом —дом”. Словообразование существительных от прилагательных. Фразовый глагол </w:t>
      </w:r>
      <w:r w:rsidRPr="005F2129">
        <w:rPr>
          <w:color w:val="000000"/>
          <w:sz w:val="28"/>
          <w:szCs w:val="28"/>
          <w:lang w:bidi="en-US"/>
        </w:rPr>
        <w:t>—</w:t>
      </w:r>
      <w:r w:rsidRPr="005F2129">
        <w:rPr>
          <w:color w:val="000000"/>
          <w:sz w:val="28"/>
          <w:szCs w:val="28"/>
          <w:lang w:val="en-US" w:bidi="en-US"/>
        </w:rPr>
        <w:t>make</w:t>
      </w:r>
      <w:r w:rsidRPr="005F2129">
        <w:rPr>
          <w:color w:val="000000"/>
          <w:sz w:val="28"/>
          <w:szCs w:val="28"/>
          <w:lang w:bidi="en-US"/>
        </w:rPr>
        <w:t xml:space="preserve">” </w:t>
      </w:r>
      <w:r w:rsidRPr="005F2129">
        <w:rPr>
          <w:color w:val="000000"/>
          <w:sz w:val="28"/>
          <w:szCs w:val="28"/>
          <w:lang w:bidi="ru-RU"/>
        </w:rPr>
        <w:t xml:space="preserve">Прямые и косвенные вопросы. Выражение неодобрения, порицания, извинения. Письмо личного характера, электронное письмо, письмо с элементами рассуждения. Брошюра </w:t>
      </w:r>
      <w:proofErr w:type="gramStart"/>
      <w:r w:rsidRPr="005F2129">
        <w:rPr>
          <w:color w:val="000000"/>
          <w:sz w:val="28"/>
          <w:szCs w:val="28"/>
          <w:lang w:bidi="ru-RU"/>
        </w:rPr>
        <w:t>« Жизнь</w:t>
      </w:r>
      <w:proofErr w:type="gramEnd"/>
      <w:r w:rsidRPr="005F2129">
        <w:rPr>
          <w:color w:val="000000"/>
          <w:sz w:val="28"/>
          <w:szCs w:val="28"/>
          <w:lang w:bidi="ru-RU"/>
        </w:rPr>
        <w:t xml:space="preserve"> на Земле в условиях невесомости». Проект «Животные в опасности».</w:t>
      </w:r>
    </w:p>
    <w:p w:rsidR="007D089E" w:rsidRPr="005F2129" w:rsidRDefault="007D089E" w:rsidP="007D089E">
      <w:pPr>
        <w:widowControl w:val="0"/>
        <w:ind w:firstLine="720"/>
        <w:jc w:val="both"/>
        <w:rPr>
          <w:color w:val="000000"/>
          <w:sz w:val="28"/>
          <w:szCs w:val="28"/>
          <w:lang w:bidi="ru-RU"/>
        </w:rPr>
      </w:pPr>
      <w:r w:rsidRPr="005F2129">
        <w:rPr>
          <w:b/>
          <w:bCs/>
          <w:color w:val="000000"/>
          <w:sz w:val="28"/>
          <w:szCs w:val="28"/>
          <w:lang w:bidi="ru-RU"/>
        </w:rPr>
        <w:t xml:space="preserve">Модуль 3 «Очевидное, невероятное» </w:t>
      </w:r>
    </w:p>
    <w:p w:rsidR="007D089E" w:rsidRPr="005F2129" w:rsidRDefault="007D089E" w:rsidP="007D089E">
      <w:pPr>
        <w:widowControl w:val="0"/>
        <w:jc w:val="both"/>
        <w:rPr>
          <w:color w:val="000000"/>
          <w:sz w:val="28"/>
          <w:szCs w:val="28"/>
          <w:lang w:bidi="ru-RU"/>
        </w:rPr>
      </w:pPr>
      <w:r w:rsidRPr="005F2129">
        <w:rPr>
          <w:color w:val="000000"/>
          <w:sz w:val="28"/>
          <w:szCs w:val="28"/>
          <w:lang w:bidi="ru-RU"/>
        </w:rPr>
        <w:t xml:space="preserve">Очевидное, невероятное, загадочные существа, чудовища, сны, кошмары, совпадения, оптические иллюзии, сознание, рассказы, замки с привидениями, геометрические фигуры, стили в живописи, описание картины. Практика в использовании времён </w:t>
      </w:r>
      <w:r w:rsidRPr="005F2129">
        <w:rPr>
          <w:color w:val="000000"/>
          <w:sz w:val="28"/>
          <w:szCs w:val="28"/>
          <w:lang w:bidi="ru-RU"/>
        </w:rPr>
        <w:lastRenderedPageBreak/>
        <w:t xml:space="preserve">прошедшего времени. Зависимые предлоги. Временные формы глагола. Словообразование (сложные прилагательные). Фразовый глагол </w:t>
      </w:r>
      <w:r w:rsidRPr="005F2129">
        <w:rPr>
          <w:color w:val="000000"/>
          <w:sz w:val="28"/>
          <w:szCs w:val="28"/>
          <w:lang w:bidi="en-US"/>
        </w:rPr>
        <w:t>—</w:t>
      </w:r>
      <w:r w:rsidRPr="005F2129">
        <w:rPr>
          <w:color w:val="000000"/>
          <w:sz w:val="28"/>
          <w:szCs w:val="28"/>
          <w:lang w:val="en-US" w:bidi="en-US"/>
        </w:rPr>
        <w:t>make</w:t>
      </w:r>
      <w:r w:rsidRPr="005F2129">
        <w:rPr>
          <w:color w:val="000000"/>
          <w:sz w:val="28"/>
          <w:szCs w:val="28"/>
          <w:lang w:bidi="en-US"/>
        </w:rPr>
        <w:t xml:space="preserve">”. </w:t>
      </w:r>
      <w:r w:rsidRPr="005F2129">
        <w:rPr>
          <w:color w:val="000000"/>
          <w:sz w:val="28"/>
          <w:szCs w:val="28"/>
          <w:lang w:bidi="ru-RU"/>
        </w:rPr>
        <w:t xml:space="preserve">Статьи — Замок с привидениями» «Стили в живописи». Идиоматические выражения, связанные со словом </w:t>
      </w:r>
      <w:r w:rsidRPr="005F2129">
        <w:rPr>
          <w:color w:val="000000"/>
          <w:sz w:val="28"/>
          <w:szCs w:val="28"/>
          <w:lang w:bidi="en-US"/>
        </w:rPr>
        <w:t>—</w:t>
      </w:r>
      <w:r w:rsidRPr="005F2129">
        <w:rPr>
          <w:color w:val="000000"/>
          <w:sz w:val="28"/>
          <w:szCs w:val="28"/>
          <w:lang w:val="en-US" w:bidi="en-US"/>
        </w:rPr>
        <w:t>paint</w:t>
      </w:r>
      <w:r w:rsidRPr="005F2129">
        <w:rPr>
          <w:color w:val="000000"/>
          <w:sz w:val="28"/>
          <w:szCs w:val="28"/>
          <w:lang w:bidi="en-US"/>
        </w:rPr>
        <w:t xml:space="preserve">”. </w:t>
      </w:r>
      <w:r w:rsidRPr="005F2129">
        <w:rPr>
          <w:color w:val="000000"/>
          <w:sz w:val="28"/>
          <w:szCs w:val="28"/>
          <w:lang w:bidi="ru-RU"/>
        </w:rPr>
        <w:t>Выражения размышления, рассуждения. Электронное письмо зарубежному другу об удивительном происшествии. Проект «Известное здание в России».</w:t>
      </w:r>
    </w:p>
    <w:p w:rsidR="007D089E" w:rsidRPr="005F2129" w:rsidRDefault="007D089E" w:rsidP="007D089E">
      <w:pPr>
        <w:widowControl w:val="0"/>
        <w:ind w:firstLine="740"/>
        <w:jc w:val="both"/>
        <w:rPr>
          <w:color w:val="000000"/>
          <w:sz w:val="28"/>
          <w:szCs w:val="28"/>
          <w:lang w:bidi="ru-RU"/>
        </w:rPr>
      </w:pPr>
      <w:r w:rsidRPr="005F2129">
        <w:rPr>
          <w:b/>
          <w:bCs/>
          <w:color w:val="000000"/>
          <w:sz w:val="28"/>
          <w:szCs w:val="28"/>
          <w:lang w:bidi="ru-RU"/>
        </w:rPr>
        <w:t xml:space="preserve">Модуль 4 «Современные технологии» </w:t>
      </w:r>
    </w:p>
    <w:p w:rsidR="007D089E" w:rsidRPr="005F2129" w:rsidRDefault="007D089E" w:rsidP="007D089E">
      <w:pPr>
        <w:widowControl w:val="0"/>
        <w:jc w:val="both"/>
        <w:rPr>
          <w:color w:val="000000"/>
          <w:sz w:val="28"/>
          <w:szCs w:val="28"/>
          <w:lang w:bidi="ru-RU"/>
        </w:rPr>
      </w:pPr>
      <w:r w:rsidRPr="005F2129">
        <w:rPr>
          <w:color w:val="000000"/>
          <w:sz w:val="28"/>
          <w:szCs w:val="28"/>
          <w:lang w:bidi="ru-RU"/>
        </w:rPr>
        <w:t xml:space="preserve">Современные технологии, компьютерные технологии, проблемы с персональным </w:t>
      </w:r>
      <w:proofErr w:type="gramStart"/>
      <w:r w:rsidRPr="005F2129">
        <w:rPr>
          <w:color w:val="000000"/>
          <w:sz w:val="28"/>
          <w:szCs w:val="28"/>
          <w:lang w:bidi="ru-RU"/>
        </w:rPr>
        <w:t>компьютером ,</w:t>
      </w:r>
      <w:proofErr w:type="gramEnd"/>
      <w:r w:rsidRPr="005F2129">
        <w:rPr>
          <w:color w:val="000000"/>
          <w:sz w:val="28"/>
          <w:szCs w:val="28"/>
          <w:lang w:bidi="ru-RU"/>
        </w:rPr>
        <w:t xml:space="preserve"> Интернет, подростки и высокие технологии. Способы выражения будущего времени, придаточные времени, придаточные цели. Словообразование. Фразовый глагол </w:t>
      </w:r>
      <w:r w:rsidRPr="005F2129">
        <w:rPr>
          <w:color w:val="000000"/>
          <w:sz w:val="28"/>
          <w:szCs w:val="28"/>
          <w:lang w:bidi="en-US"/>
        </w:rPr>
        <w:t>—</w:t>
      </w:r>
      <w:r w:rsidRPr="005F2129">
        <w:rPr>
          <w:color w:val="000000"/>
          <w:sz w:val="28"/>
          <w:szCs w:val="28"/>
          <w:lang w:val="en-US" w:bidi="en-US"/>
        </w:rPr>
        <w:t>break</w:t>
      </w:r>
      <w:r w:rsidRPr="005F2129">
        <w:rPr>
          <w:color w:val="000000"/>
          <w:sz w:val="28"/>
          <w:szCs w:val="28"/>
          <w:lang w:bidi="en-US"/>
        </w:rPr>
        <w:t xml:space="preserve">”. </w:t>
      </w:r>
      <w:r w:rsidRPr="005F2129">
        <w:rPr>
          <w:color w:val="000000"/>
          <w:sz w:val="28"/>
          <w:szCs w:val="28"/>
          <w:lang w:bidi="ru-RU"/>
        </w:rPr>
        <w:t>Идиоматические выражения, связанные с технологиями. Предлоги. Связки. Статьи — Выставка приспособлений”. Выражения решения проблемы, ответа. Письмо —Выражение мнения».</w:t>
      </w:r>
    </w:p>
    <w:p w:rsidR="007D089E" w:rsidRPr="005F2129" w:rsidRDefault="007D089E" w:rsidP="007D089E">
      <w:pPr>
        <w:widowControl w:val="0"/>
        <w:ind w:firstLine="740"/>
        <w:jc w:val="both"/>
        <w:rPr>
          <w:color w:val="000000"/>
          <w:sz w:val="28"/>
          <w:szCs w:val="28"/>
          <w:lang w:bidi="ru-RU"/>
        </w:rPr>
      </w:pPr>
      <w:r w:rsidRPr="005F2129">
        <w:rPr>
          <w:b/>
          <w:bCs/>
          <w:color w:val="000000"/>
          <w:sz w:val="28"/>
          <w:szCs w:val="28"/>
          <w:lang w:bidi="ru-RU"/>
        </w:rPr>
        <w:t xml:space="preserve">Модуль 5 «Литература и искусство» </w:t>
      </w:r>
    </w:p>
    <w:p w:rsidR="007D089E" w:rsidRPr="005F2129" w:rsidRDefault="007D089E" w:rsidP="007D089E">
      <w:pPr>
        <w:widowControl w:val="0"/>
        <w:jc w:val="both"/>
        <w:rPr>
          <w:color w:val="000000"/>
          <w:sz w:val="28"/>
          <w:szCs w:val="28"/>
          <w:lang w:bidi="ru-RU"/>
        </w:rPr>
      </w:pPr>
      <w:r w:rsidRPr="005F2129">
        <w:rPr>
          <w:color w:val="000000"/>
          <w:sz w:val="28"/>
          <w:szCs w:val="28"/>
          <w:lang w:bidi="ru-RU"/>
        </w:rPr>
        <w:t>Виды искусства, профессии в искусстве, стили в музыке, вкусы и предпочтения, классическая музыка, кино, книги, драматургия. Практика в использовании временных форм глагола. Степени сравнения прилагательных и наречий. Наречия меры и степени. (Идиоматические выражения, связанные с темой «Развлечения». Прилагательные - антонимы глаголов. Статьи —Уильям Шекспир”, —Венецианский купец”. Выражение мнения, рекомендаций. Электронное письмо - отзыв на книгу, краткий письменный пересказ текста. Проект «О жизни и творчестве Шекспира».</w:t>
      </w:r>
    </w:p>
    <w:p w:rsidR="007D089E" w:rsidRPr="005F2129" w:rsidRDefault="007D089E" w:rsidP="007D089E">
      <w:pPr>
        <w:widowControl w:val="0"/>
        <w:ind w:firstLine="740"/>
        <w:jc w:val="both"/>
        <w:rPr>
          <w:color w:val="000000"/>
          <w:sz w:val="28"/>
          <w:szCs w:val="28"/>
          <w:lang w:bidi="ru-RU"/>
        </w:rPr>
      </w:pPr>
      <w:r w:rsidRPr="005F2129">
        <w:rPr>
          <w:b/>
          <w:bCs/>
          <w:color w:val="000000"/>
          <w:sz w:val="28"/>
          <w:szCs w:val="28"/>
          <w:lang w:bidi="ru-RU"/>
        </w:rPr>
        <w:t xml:space="preserve">Модуль 6 «Город и горожане» </w:t>
      </w:r>
    </w:p>
    <w:p w:rsidR="007D089E" w:rsidRPr="005F2129" w:rsidRDefault="007D089E" w:rsidP="007D089E">
      <w:pPr>
        <w:widowControl w:val="0"/>
        <w:jc w:val="both"/>
        <w:rPr>
          <w:color w:val="000000"/>
          <w:sz w:val="28"/>
          <w:szCs w:val="28"/>
          <w:lang w:bidi="ru-RU"/>
        </w:rPr>
      </w:pPr>
      <w:r w:rsidRPr="005F2129">
        <w:rPr>
          <w:color w:val="000000"/>
          <w:sz w:val="28"/>
          <w:szCs w:val="28"/>
          <w:lang w:bidi="ru-RU"/>
        </w:rPr>
        <w:t>Люди в городе, животные, помощь животным, карта города, дорожное движение, дорожные знаки, памятники архитектуры в опасности, услуги населению, транспорт и экология. Практика в использовании временных форм глаголов. Страдательный залог, каузативная форма, местоимения с -</w:t>
      </w:r>
      <w:proofErr w:type="gramStart"/>
      <w:r w:rsidRPr="005F2129">
        <w:rPr>
          <w:color w:val="000000"/>
          <w:sz w:val="28"/>
          <w:szCs w:val="28"/>
          <w:lang w:bidi="ru-RU"/>
        </w:rPr>
        <w:t>ever,зависимые</w:t>
      </w:r>
      <w:proofErr w:type="gramEnd"/>
      <w:r w:rsidRPr="005F2129">
        <w:rPr>
          <w:color w:val="000000"/>
          <w:sz w:val="28"/>
          <w:szCs w:val="28"/>
          <w:lang w:bidi="ru-RU"/>
        </w:rPr>
        <w:t xml:space="preserve"> предлоги, возвратные местоимения . Идиоматические выражения, связанные с ^ей. Прилагательные с эмоционально-оценочным значением. Фразовый глагол </w:t>
      </w:r>
      <w:r w:rsidRPr="005F2129">
        <w:rPr>
          <w:color w:val="000000"/>
          <w:sz w:val="28"/>
          <w:szCs w:val="28"/>
          <w:lang w:bidi="en-US"/>
        </w:rPr>
        <w:t>—</w:t>
      </w:r>
      <w:r w:rsidRPr="005F2129">
        <w:rPr>
          <w:color w:val="000000"/>
          <w:sz w:val="28"/>
          <w:szCs w:val="28"/>
          <w:lang w:val="en-US" w:bidi="en-US"/>
        </w:rPr>
        <w:t>check</w:t>
      </w:r>
      <w:r w:rsidRPr="005F2129">
        <w:rPr>
          <w:color w:val="000000"/>
          <w:sz w:val="28"/>
          <w:szCs w:val="28"/>
          <w:lang w:bidi="en-US"/>
        </w:rPr>
        <w:t xml:space="preserve">”. </w:t>
      </w:r>
      <w:r w:rsidRPr="005F2129">
        <w:rPr>
          <w:color w:val="000000"/>
          <w:sz w:val="28"/>
          <w:szCs w:val="28"/>
          <w:lang w:bidi="ru-RU"/>
        </w:rPr>
        <w:t>Словообразование</w:t>
      </w:r>
      <w:r>
        <w:rPr>
          <w:color w:val="000000"/>
          <w:sz w:val="28"/>
          <w:szCs w:val="28"/>
          <w:lang w:bidi="ru-RU"/>
        </w:rPr>
        <w:t xml:space="preserve"> </w:t>
      </w:r>
      <w:r w:rsidRPr="005F2129">
        <w:rPr>
          <w:color w:val="000000"/>
          <w:sz w:val="28"/>
          <w:szCs w:val="28"/>
          <w:lang w:bidi="ru-RU"/>
        </w:rPr>
        <w:t xml:space="preserve">существительные с абстрактным значением </w:t>
      </w:r>
      <w:r w:rsidRPr="005F2129">
        <w:rPr>
          <w:color w:val="000000"/>
          <w:sz w:val="28"/>
          <w:szCs w:val="28"/>
          <w:lang w:bidi="en-US"/>
        </w:rPr>
        <w:t>(</w:t>
      </w:r>
      <w:r w:rsidRPr="005F2129">
        <w:rPr>
          <w:color w:val="000000"/>
          <w:sz w:val="28"/>
          <w:szCs w:val="28"/>
          <w:lang w:bidi="en-US"/>
        </w:rPr>
        <w:softHyphen/>
      </w:r>
      <w:r w:rsidRPr="005F2129">
        <w:rPr>
          <w:color w:val="000000"/>
          <w:sz w:val="28"/>
          <w:szCs w:val="28"/>
          <w:lang w:val="en-US" w:bidi="en-US"/>
        </w:rPr>
        <w:t>hood</w:t>
      </w:r>
      <w:r w:rsidRPr="005F2129">
        <w:rPr>
          <w:color w:val="000000"/>
          <w:sz w:val="28"/>
          <w:szCs w:val="28"/>
          <w:lang w:bidi="en-US"/>
        </w:rPr>
        <w:t>, -</w:t>
      </w:r>
      <w:r w:rsidRPr="005F2129">
        <w:rPr>
          <w:color w:val="000000"/>
          <w:sz w:val="28"/>
          <w:szCs w:val="28"/>
          <w:lang w:val="en-US" w:bidi="en-US"/>
        </w:rPr>
        <w:t>ity</w:t>
      </w:r>
      <w:r w:rsidRPr="005F2129">
        <w:rPr>
          <w:color w:val="000000"/>
          <w:sz w:val="28"/>
          <w:szCs w:val="28"/>
          <w:lang w:bidi="en-US"/>
        </w:rPr>
        <w:t>, -</w:t>
      </w:r>
      <w:r w:rsidRPr="005F2129">
        <w:rPr>
          <w:color w:val="000000"/>
          <w:sz w:val="28"/>
          <w:szCs w:val="28"/>
          <w:lang w:val="en-US" w:bidi="en-US"/>
        </w:rPr>
        <w:t>age</w:t>
      </w:r>
      <w:r w:rsidRPr="005F2129">
        <w:rPr>
          <w:color w:val="000000"/>
          <w:sz w:val="28"/>
          <w:szCs w:val="28"/>
          <w:lang w:bidi="en-US"/>
        </w:rPr>
        <w:t xml:space="preserve">). </w:t>
      </w:r>
      <w:r w:rsidRPr="005F2129">
        <w:rPr>
          <w:color w:val="000000"/>
          <w:sz w:val="28"/>
          <w:szCs w:val="28"/>
          <w:lang w:bidi="ru-RU"/>
        </w:rPr>
        <w:t>Статьи —Добро пожаловать в Сидней -Австралия», —Экологически чистый транспорт». Электронное письмо другу о волонтерской работе, о впечатлениях от поездки. Буклет об одном из российских городов. Сочинение об истории московского Кремля.</w:t>
      </w:r>
    </w:p>
    <w:p w:rsidR="007D089E" w:rsidRPr="005F2129" w:rsidRDefault="007D089E" w:rsidP="007D089E">
      <w:pPr>
        <w:widowControl w:val="0"/>
        <w:ind w:firstLine="740"/>
        <w:jc w:val="both"/>
        <w:rPr>
          <w:color w:val="000000"/>
          <w:sz w:val="28"/>
          <w:szCs w:val="28"/>
          <w:lang w:bidi="ru-RU"/>
        </w:rPr>
      </w:pPr>
      <w:r w:rsidRPr="005F2129">
        <w:rPr>
          <w:b/>
          <w:bCs/>
          <w:color w:val="000000"/>
          <w:sz w:val="28"/>
          <w:szCs w:val="28"/>
          <w:lang w:bidi="ru-RU"/>
        </w:rPr>
        <w:t xml:space="preserve">Модуль 7 «Проблемы личной безопасности» </w:t>
      </w:r>
    </w:p>
    <w:p w:rsidR="007D089E" w:rsidRPr="005F2129" w:rsidRDefault="007D089E" w:rsidP="007D089E">
      <w:pPr>
        <w:widowControl w:val="0"/>
        <w:jc w:val="both"/>
        <w:rPr>
          <w:color w:val="000000"/>
          <w:sz w:val="28"/>
          <w:szCs w:val="28"/>
          <w:lang w:bidi="ru-RU"/>
        </w:rPr>
      </w:pPr>
      <w:r w:rsidRPr="005F2129">
        <w:rPr>
          <w:color w:val="000000"/>
          <w:sz w:val="28"/>
          <w:szCs w:val="28"/>
          <w:lang w:bidi="ru-RU"/>
        </w:rPr>
        <w:t xml:space="preserve">Эмоциональное состояние, страхи, фобии, служба экстренной помощи, привычки, питание, здоровье, польза и вред компьютерных игр, опасные животные, решения проблем - телефон доверия, личная безопасность и самооборона. Практика в использовании придаточных предложений условия, модальных глаголов. Идиоматические выражения, связанные с описанием эмоционального состояния. Связки. Выражение просьбы, мнения по телефону, сожаления, пожелания. Фразовый глагол </w:t>
      </w:r>
      <w:r w:rsidRPr="005F2129">
        <w:rPr>
          <w:color w:val="000000"/>
          <w:sz w:val="28"/>
          <w:szCs w:val="28"/>
          <w:lang w:bidi="en-US"/>
        </w:rPr>
        <w:t>—</w:t>
      </w:r>
      <w:r w:rsidRPr="005F2129">
        <w:rPr>
          <w:color w:val="000000"/>
          <w:sz w:val="28"/>
          <w:szCs w:val="28"/>
          <w:lang w:val="en-US" w:bidi="en-US"/>
        </w:rPr>
        <w:t>keep</w:t>
      </w:r>
      <w:r w:rsidRPr="005F2129">
        <w:rPr>
          <w:color w:val="000000"/>
          <w:sz w:val="28"/>
          <w:szCs w:val="28"/>
          <w:lang w:bidi="en-US"/>
        </w:rPr>
        <w:t xml:space="preserve">”. </w:t>
      </w:r>
      <w:r w:rsidRPr="005F2129">
        <w:rPr>
          <w:color w:val="000000"/>
          <w:sz w:val="28"/>
          <w:szCs w:val="28"/>
          <w:lang w:bidi="ru-RU"/>
        </w:rPr>
        <w:t xml:space="preserve">Словообразование глагола от существительных и прилагательных </w:t>
      </w:r>
      <w:r w:rsidRPr="005F2129">
        <w:rPr>
          <w:color w:val="000000"/>
          <w:sz w:val="28"/>
          <w:szCs w:val="28"/>
          <w:lang w:bidi="en-US"/>
        </w:rPr>
        <w:t>(</w:t>
      </w:r>
      <w:r w:rsidRPr="005F2129">
        <w:rPr>
          <w:color w:val="000000"/>
          <w:sz w:val="28"/>
          <w:szCs w:val="28"/>
          <w:lang w:val="en-US" w:bidi="en-US"/>
        </w:rPr>
        <w:t>en</w:t>
      </w:r>
      <w:r w:rsidRPr="005F2129">
        <w:rPr>
          <w:color w:val="000000"/>
          <w:sz w:val="28"/>
          <w:szCs w:val="28"/>
          <w:lang w:bidi="en-US"/>
        </w:rPr>
        <w:t>-, -</w:t>
      </w:r>
      <w:r w:rsidRPr="005F2129">
        <w:rPr>
          <w:color w:val="000000"/>
          <w:sz w:val="28"/>
          <w:szCs w:val="28"/>
          <w:lang w:val="en-US" w:bidi="en-US"/>
        </w:rPr>
        <w:t>e</w:t>
      </w:r>
      <w:r w:rsidRPr="005F2129">
        <w:rPr>
          <w:color w:val="000000"/>
          <w:sz w:val="28"/>
          <w:szCs w:val="28"/>
          <w:lang w:bidi="en-US"/>
        </w:rPr>
        <w:t xml:space="preserve">). </w:t>
      </w:r>
      <w:r w:rsidRPr="005F2129">
        <w:rPr>
          <w:color w:val="000000"/>
          <w:sz w:val="28"/>
          <w:szCs w:val="28"/>
          <w:lang w:bidi="ru-RU"/>
        </w:rPr>
        <w:t>Статьи —Осторожно! Опасные животные в США!”, —Защити себя”. Сочинение-рассуждение —Жестокие виды спорта: за против”. Письменное краткое изложение содержания текста.</w:t>
      </w:r>
    </w:p>
    <w:p w:rsidR="007D089E" w:rsidRPr="005F2129" w:rsidRDefault="007D089E" w:rsidP="007D089E">
      <w:pPr>
        <w:widowControl w:val="0"/>
        <w:ind w:firstLine="740"/>
        <w:jc w:val="both"/>
        <w:rPr>
          <w:color w:val="000000"/>
          <w:sz w:val="28"/>
          <w:szCs w:val="28"/>
          <w:lang w:bidi="ru-RU"/>
        </w:rPr>
      </w:pPr>
      <w:r w:rsidRPr="005F2129">
        <w:rPr>
          <w:b/>
          <w:bCs/>
          <w:color w:val="000000"/>
          <w:sz w:val="28"/>
          <w:szCs w:val="28"/>
          <w:lang w:bidi="ru-RU"/>
        </w:rPr>
        <w:t xml:space="preserve">Модуль 8 «Трудности» </w:t>
      </w:r>
    </w:p>
    <w:p w:rsidR="007D089E" w:rsidRPr="005F2129" w:rsidRDefault="007D089E" w:rsidP="007D089E">
      <w:pPr>
        <w:widowControl w:val="0"/>
        <w:suppressAutoHyphens/>
        <w:ind w:right="-20"/>
        <w:jc w:val="both"/>
        <w:rPr>
          <w:b/>
          <w:bCs/>
          <w:color w:val="000000"/>
          <w:kern w:val="1"/>
          <w:sz w:val="28"/>
          <w:szCs w:val="28"/>
          <w:lang w:eastAsia="hi-IN" w:bidi="hi-IN"/>
        </w:rPr>
      </w:pPr>
      <w:r w:rsidRPr="005F2129">
        <w:rPr>
          <w:rFonts w:eastAsia="Microsoft Sans Serif"/>
          <w:color w:val="000000"/>
          <w:sz w:val="28"/>
          <w:szCs w:val="28"/>
          <w:lang w:bidi="ru-RU"/>
        </w:rPr>
        <w:t xml:space="preserve">Сила духа, самоопределение, части тела, повреждения, риски, правила выживания, </w:t>
      </w:r>
      <w:r w:rsidRPr="005F2129">
        <w:rPr>
          <w:rFonts w:eastAsia="Microsoft Sans Serif"/>
          <w:color w:val="000000"/>
          <w:sz w:val="28"/>
          <w:szCs w:val="28"/>
          <w:lang w:bidi="ru-RU"/>
        </w:rPr>
        <w:lastRenderedPageBreak/>
        <w:t xml:space="preserve">туризм, заявление о приеме на работу, биография, органы чувств, экология. Практика употребления в речи косвенной речи, антонимов, разделительных вопросов. Идиоматические выражения, связанные лексикой по теме «Животные». Выражения взаимодействия, одобрения, неодобрения. Фразовый глагол </w:t>
      </w:r>
      <w:r w:rsidRPr="005F2129">
        <w:rPr>
          <w:rFonts w:eastAsia="Microsoft Sans Serif"/>
          <w:color w:val="000000"/>
          <w:sz w:val="28"/>
          <w:szCs w:val="28"/>
          <w:lang w:bidi="en-US"/>
        </w:rPr>
        <w:t>—</w:t>
      </w:r>
      <w:r w:rsidRPr="005F2129">
        <w:rPr>
          <w:rFonts w:eastAsia="Microsoft Sans Serif"/>
          <w:color w:val="000000"/>
          <w:sz w:val="28"/>
          <w:szCs w:val="28"/>
          <w:lang w:val="en-US" w:bidi="en-US"/>
        </w:rPr>
        <w:t>carry</w:t>
      </w:r>
      <w:r w:rsidRPr="005F2129">
        <w:rPr>
          <w:rFonts w:eastAsia="Microsoft Sans Serif"/>
          <w:color w:val="000000"/>
          <w:sz w:val="28"/>
          <w:szCs w:val="28"/>
          <w:lang w:bidi="en-US"/>
        </w:rPr>
        <w:t xml:space="preserve">”. </w:t>
      </w:r>
      <w:r w:rsidRPr="005F2129">
        <w:rPr>
          <w:rFonts w:eastAsia="Microsoft Sans Serif"/>
          <w:color w:val="000000"/>
          <w:sz w:val="28"/>
          <w:szCs w:val="28"/>
          <w:lang w:bidi="ru-RU"/>
        </w:rPr>
        <w:t>Словообразование. Электронное письмо другу о происшествии с использованием косвенной речи, заполнение анкеты для приема на работу, письменное краткое изложение текста, текст для журнала о своем герое. Проект «О жизни известного человека».</w:t>
      </w:r>
      <w:r w:rsidRPr="005F2129">
        <w:rPr>
          <w:b/>
          <w:bCs/>
          <w:color w:val="000000"/>
          <w:kern w:val="1"/>
          <w:sz w:val="28"/>
          <w:szCs w:val="28"/>
          <w:lang w:eastAsia="hi-IN" w:bidi="hi-IN"/>
        </w:rPr>
        <w:t xml:space="preserve">        </w:t>
      </w:r>
    </w:p>
    <w:p w:rsidR="007D089E" w:rsidRPr="005F2129" w:rsidRDefault="007D089E" w:rsidP="007D089E">
      <w:pPr>
        <w:ind w:left="360"/>
        <w:contextualSpacing/>
        <w:jc w:val="both"/>
        <w:rPr>
          <w:b/>
          <w:sz w:val="28"/>
          <w:szCs w:val="28"/>
        </w:rPr>
      </w:pPr>
    </w:p>
    <w:p w:rsidR="007D089E" w:rsidRPr="00936F37" w:rsidRDefault="00817A63" w:rsidP="007D089E">
      <w:pPr>
        <w:ind w:firstLine="567"/>
        <w:jc w:val="both"/>
        <w:rPr>
          <w:b/>
          <w:color w:val="FF0000"/>
          <w:sz w:val="24"/>
          <w:szCs w:val="24"/>
        </w:rPr>
      </w:pPr>
      <w:r>
        <w:rPr>
          <w:b/>
          <w:sz w:val="28"/>
          <w:szCs w:val="28"/>
        </w:rPr>
        <w:t xml:space="preserve"> </w:t>
      </w:r>
    </w:p>
    <w:p w:rsidR="007D089E" w:rsidRPr="004C0A77" w:rsidRDefault="007D089E" w:rsidP="007D089E">
      <w:pPr>
        <w:spacing w:line="15" w:lineRule="exact"/>
        <w:jc w:val="both"/>
        <w:rPr>
          <w:color w:val="FF0000"/>
          <w:sz w:val="20"/>
          <w:szCs w:val="20"/>
        </w:rPr>
      </w:pPr>
    </w:p>
    <w:p w:rsidR="007D089E" w:rsidRPr="00C23167" w:rsidRDefault="007D089E" w:rsidP="007D089E">
      <w:pPr>
        <w:autoSpaceDE w:val="0"/>
        <w:autoSpaceDN w:val="0"/>
        <w:adjustRightInd w:val="0"/>
        <w:jc w:val="both"/>
        <w:rPr>
          <w:rFonts w:eastAsia="Calibri"/>
          <w:b/>
          <w:sz w:val="28"/>
          <w:szCs w:val="28"/>
        </w:rPr>
      </w:pPr>
      <w:r w:rsidRPr="00C23167">
        <w:rPr>
          <w:b/>
          <w:bCs/>
          <w:sz w:val="28"/>
          <w:szCs w:val="28"/>
        </w:rPr>
        <w:t>2.2.2.3.</w:t>
      </w:r>
      <w:r w:rsidRPr="001B337A">
        <w:rPr>
          <w:b/>
          <w:bCs/>
          <w:color w:val="FF0000"/>
          <w:sz w:val="28"/>
          <w:szCs w:val="28"/>
        </w:rPr>
        <w:t xml:space="preserve"> </w:t>
      </w:r>
      <w:r w:rsidRPr="00C23167">
        <w:rPr>
          <w:rFonts w:eastAsia="Calibri"/>
          <w:b/>
          <w:sz w:val="28"/>
          <w:szCs w:val="28"/>
        </w:rPr>
        <w:t>Второй иностранный язык (</w:t>
      </w:r>
      <w:r w:rsidR="00867143" w:rsidRPr="00C23167">
        <w:rPr>
          <w:rFonts w:eastAsia="Calibri"/>
          <w:b/>
          <w:sz w:val="28"/>
          <w:szCs w:val="28"/>
        </w:rPr>
        <w:t>немецкий)</w:t>
      </w:r>
    </w:p>
    <w:p w:rsidR="007D089E" w:rsidRPr="00C23167" w:rsidRDefault="007D089E" w:rsidP="007D089E">
      <w:pPr>
        <w:jc w:val="center"/>
        <w:rPr>
          <w:b/>
          <w:sz w:val="28"/>
          <w:szCs w:val="28"/>
          <w:shd w:val="clear" w:color="auto" w:fill="FFFFFF"/>
        </w:rPr>
      </w:pPr>
    </w:p>
    <w:p w:rsidR="007D089E" w:rsidRPr="0075778E" w:rsidRDefault="007D089E" w:rsidP="007D089E">
      <w:pPr>
        <w:jc w:val="center"/>
        <w:rPr>
          <w:b/>
          <w:color w:val="000000"/>
          <w:sz w:val="28"/>
          <w:szCs w:val="28"/>
          <w:shd w:val="clear" w:color="auto" w:fill="FFFFFF"/>
        </w:rPr>
      </w:pPr>
      <w:bookmarkStart w:id="105" w:name="_Hlk46840819"/>
      <w:r w:rsidRPr="0075778E">
        <w:rPr>
          <w:b/>
          <w:sz w:val="28"/>
          <w:szCs w:val="28"/>
          <w:shd w:val="clear" w:color="auto" w:fill="FFFFFF"/>
        </w:rPr>
        <w:t>Пояснительная записка</w:t>
      </w:r>
      <w:r w:rsidRPr="0075778E">
        <w:rPr>
          <w:b/>
          <w:color w:val="000000"/>
          <w:sz w:val="28"/>
          <w:szCs w:val="28"/>
          <w:shd w:val="clear" w:color="auto" w:fill="FFFFFF"/>
        </w:rPr>
        <w:t xml:space="preserve">  </w:t>
      </w:r>
    </w:p>
    <w:p w:rsidR="007D089E" w:rsidRPr="0075778E" w:rsidRDefault="00867143" w:rsidP="007D089E">
      <w:pPr>
        <w:ind w:firstLine="567"/>
        <w:jc w:val="both"/>
        <w:rPr>
          <w:sz w:val="28"/>
          <w:szCs w:val="28"/>
        </w:rPr>
      </w:pPr>
      <w:r w:rsidRPr="0075778E">
        <w:rPr>
          <w:rFonts w:eastAsia="MS Mincho"/>
          <w:bCs/>
          <w:iCs/>
          <w:sz w:val="28"/>
          <w:szCs w:val="28"/>
        </w:rPr>
        <w:t>Рабочая программа</w:t>
      </w:r>
      <w:r w:rsidR="007D089E" w:rsidRPr="0075778E">
        <w:rPr>
          <w:rFonts w:eastAsia="MS Mincho"/>
          <w:bCs/>
          <w:iCs/>
          <w:sz w:val="28"/>
          <w:szCs w:val="28"/>
        </w:rPr>
        <w:t xml:space="preserve"> по второму иностранному языку (немецкий) уровня основного </w:t>
      </w:r>
      <w:proofErr w:type="gramStart"/>
      <w:r w:rsidR="007D089E" w:rsidRPr="0075778E">
        <w:rPr>
          <w:rFonts w:eastAsia="MS Mincho"/>
          <w:bCs/>
          <w:iCs/>
          <w:sz w:val="28"/>
          <w:szCs w:val="28"/>
        </w:rPr>
        <w:t>общего  образования</w:t>
      </w:r>
      <w:proofErr w:type="gramEnd"/>
      <w:r w:rsidR="007D089E" w:rsidRPr="0075778E">
        <w:rPr>
          <w:rFonts w:eastAsia="MS Mincho"/>
          <w:bCs/>
          <w:iCs/>
          <w:sz w:val="28"/>
          <w:szCs w:val="28"/>
        </w:rPr>
        <w:t xml:space="preserve"> составлена  в соответствии с требованиями Федерального государственного образовательного стандарта основного общего образования </w:t>
      </w:r>
      <w:r w:rsidR="007D089E" w:rsidRPr="0075778E">
        <w:rPr>
          <w:sz w:val="28"/>
          <w:szCs w:val="28"/>
        </w:rPr>
        <w:t xml:space="preserve">к результатам освоения основной образовательной программы основного общего образования на основе программы авторского коллектива под руководством М.М. Аверина, Ф. Джина, Л. Рормана,  М. Збранковой (Немецкий язык:  5-9 классы: программа. - </w:t>
      </w:r>
      <w:proofErr w:type="gramStart"/>
      <w:r w:rsidR="007D089E" w:rsidRPr="0075778E">
        <w:rPr>
          <w:sz w:val="28"/>
          <w:szCs w:val="28"/>
        </w:rPr>
        <w:t>М.:«</w:t>
      </w:r>
      <w:proofErr w:type="gramEnd"/>
      <w:r w:rsidR="007D089E" w:rsidRPr="0075778E">
        <w:rPr>
          <w:sz w:val="28"/>
          <w:szCs w:val="28"/>
        </w:rPr>
        <w:t xml:space="preserve">Просвещение», 2015 год и реализуется через УМК: </w:t>
      </w:r>
      <w:r w:rsidR="007D089E" w:rsidRPr="0075778E">
        <w:rPr>
          <w:color w:val="000000"/>
          <w:sz w:val="28"/>
          <w:szCs w:val="28"/>
        </w:rPr>
        <w:t>Аверин М.М., Д</w:t>
      </w:r>
      <w:r w:rsidR="007D089E">
        <w:rPr>
          <w:color w:val="000000"/>
          <w:sz w:val="28"/>
          <w:szCs w:val="28"/>
        </w:rPr>
        <w:t>ж</w:t>
      </w:r>
      <w:r w:rsidR="007D089E" w:rsidRPr="0075778E">
        <w:rPr>
          <w:color w:val="000000"/>
          <w:sz w:val="28"/>
          <w:szCs w:val="28"/>
        </w:rPr>
        <w:t>ин Ф., Рорман Л.</w:t>
      </w:r>
      <w:r w:rsidR="007D089E">
        <w:rPr>
          <w:color w:val="000000"/>
          <w:sz w:val="28"/>
          <w:szCs w:val="28"/>
        </w:rPr>
        <w:t>И.</w:t>
      </w:r>
      <w:r w:rsidR="007D089E" w:rsidRPr="0075778E">
        <w:rPr>
          <w:color w:val="000000"/>
          <w:sz w:val="28"/>
          <w:szCs w:val="28"/>
        </w:rPr>
        <w:t xml:space="preserve">, Збранкова М. </w:t>
      </w:r>
      <w:r w:rsidR="007D089E">
        <w:rPr>
          <w:color w:val="000000"/>
          <w:sz w:val="28"/>
          <w:szCs w:val="28"/>
        </w:rPr>
        <w:t>6</w:t>
      </w:r>
      <w:r w:rsidR="007D089E" w:rsidRPr="0075778E">
        <w:rPr>
          <w:color w:val="000000"/>
          <w:sz w:val="28"/>
          <w:szCs w:val="28"/>
        </w:rPr>
        <w:t xml:space="preserve"> класс. </w:t>
      </w:r>
      <w:r w:rsidR="007D089E" w:rsidRPr="0075778E">
        <w:rPr>
          <w:sz w:val="28"/>
          <w:szCs w:val="28"/>
        </w:rPr>
        <w:t xml:space="preserve">Немецкий </w:t>
      </w:r>
      <w:proofErr w:type="gramStart"/>
      <w:r w:rsidR="007D089E" w:rsidRPr="0075778E">
        <w:rPr>
          <w:sz w:val="28"/>
          <w:szCs w:val="28"/>
        </w:rPr>
        <w:t>язык.-</w:t>
      </w:r>
      <w:proofErr w:type="gramEnd"/>
      <w:r w:rsidR="007D089E" w:rsidRPr="0075778E">
        <w:rPr>
          <w:sz w:val="28"/>
          <w:szCs w:val="28"/>
        </w:rPr>
        <w:t xml:space="preserve">  М.: «Просвещение», 2015 г.</w:t>
      </w:r>
    </w:p>
    <w:p w:rsidR="007D089E" w:rsidRPr="0075778E" w:rsidRDefault="007D089E" w:rsidP="007D089E">
      <w:pPr>
        <w:ind w:firstLine="567"/>
        <w:jc w:val="both"/>
        <w:rPr>
          <w:sz w:val="28"/>
          <w:szCs w:val="28"/>
        </w:rPr>
      </w:pPr>
      <w:r w:rsidRPr="0075778E">
        <w:rPr>
          <w:color w:val="000000"/>
          <w:sz w:val="28"/>
          <w:szCs w:val="28"/>
        </w:rPr>
        <w:t>Аверин М.М., Д</w:t>
      </w:r>
      <w:r>
        <w:rPr>
          <w:color w:val="000000"/>
          <w:sz w:val="28"/>
          <w:szCs w:val="28"/>
        </w:rPr>
        <w:t>ж</w:t>
      </w:r>
      <w:r w:rsidRPr="0075778E">
        <w:rPr>
          <w:color w:val="000000"/>
          <w:sz w:val="28"/>
          <w:szCs w:val="28"/>
        </w:rPr>
        <w:t xml:space="preserve">ин Ф., Рорман Л., Збранкова М. </w:t>
      </w:r>
      <w:r>
        <w:rPr>
          <w:color w:val="000000"/>
          <w:sz w:val="28"/>
          <w:szCs w:val="28"/>
        </w:rPr>
        <w:t>7</w:t>
      </w:r>
      <w:r w:rsidRPr="0075778E">
        <w:rPr>
          <w:color w:val="000000"/>
          <w:sz w:val="28"/>
          <w:szCs w:val="28"/>
        </w:rPr>
        <w:t xml:space="preserve"> класс. </w:t>
      </w:r>
      <w:r w:rsidRPr="0075778E">
        <w:rPr>
          <w:sz w:val="28"/>
          <w:szCs w:val="28"/>
        </w:rPr>
        <w:t xml:space="preserve">Немецкий </w:t>
      </w:r>
      <w:proofErr w:type="gramStart"/>
      <w:r w:rsidRPr="0075778E">
        <w:rPr>
          <w:sz w:val="28"/>
          <w:szCs w:val="28"/>
        </w:rPr>
        <w:t>язык.-</w:t>
      </w:r>
      <w:proofErr w:type="gramEnd"/>
      <w:r w:rsidRPr="0075778E">
        <w:rPr>
          <w:sz w:val="28"/>
          <w:szCs w:val="28"/>
        </w:rPr>
        <w:t xml:space="preserve">  М.: «Просвещение», 2015 г.</w:t>
      </w:r>
    </w:p>
    <w:p w:rsidR="007D089E" w:rsidRPr="0075778E" w:rsidRDefault="007D089E" w:rsidP="007D089E">
      <w:pPr>
        <w:ind w:firstLine="567"/>
        <w:jc w:val="both"/>
        <w:rPr>
          <w:sz w:val="28"/>
          <w:szCs w:val="28"/>
        </w:rPr>
      </w:pPr>
      <w:bookmarkStart w:id="106" w:name="_Hlk46916684"/>
      <w:r w:rsidRPr="0075778E">
        <w:rPr>
          <w:sz w:val="28"/>
          <w:szCs w:val="28"/>
        </w:rPr>
        <w:t xml:space="preserve">В соответствии с учебным планом </w:t>
      </w:r>
      <w:r w:rsidR="007726CA">
        <w:rPr>
          <w:sz w:val="28"/>
          <w:szCs w:val="28"/>
        </w:rPr>
        <w:t>Г</w:t>
      </w:r>
      <w:r>
        <w:rPr>
          <w:sz w:val="28"/>
          <w:szCs w:val="28"/>
        </w:rPr>
        <w:t>Б</w:t>
      </w:r>
      <w:r w:rsidRPr="0075778E">
        <w:rPr>
          <w:sz w:val="28"/>
          <w:szCs w:val="28"/>
        </w:rPr>
        <w:t xml:space="preserve">ОУ </w:t>
      </w:r>
      <w:r>
        <w:rPr>
          <w:sz w:val="28"/>
          <w:szCs w:val="28"/>
        </w:rPr>
        <w:t>КШИ №</w:t>
      </w:r>
      <w:r w:rsidR="003612A5">
        <w:rPr>
          <w:sz w:val="28"/>
          <w:szCs w:val="28"/>
        </w:rPr>
        <w:t>2</w:t>
      </w:r>
      <w:r>
        <w:rPr>
          <w:sz w:val="28"/>
          <w:szCs w:val="28"/>
        </w:rPr>
        <w:t xml:space="preserve"> Минпросвещения КБР</w:t>
      </w:r>
      <w:r w:rsidRPr="0075778E">
        <w:rPr>
          <w:sz w:val="28"/>
          <w:szCs w:val="28"/>
        </w:rPr>
        <w:t>, календарным учебным графиком на 20</w:t>
      </w:r>
      <w:r>
        <w:rPr>
          <w:sz w:val="28"/>
          <w:szCs w:val="28"/>
        </w:rPr>
        <w:t>20</w:t>
      </w:r>
      <w:r w:rsidRPr="0075778E">
        <w:rPr>
          <w:sz w:val="28"/>
          <w:szCs w:val="28"/>
        </w:rPr>
        <w:t>-202</w:t>
      </w:r>
      <w:r>
        <w:rPr>
          <w:sz w:val="28"/>
          <w:szCs w:val="28"/>
        </w:rPr>
        <w:t>1</w:t>
      </w:r>
      <w:r w:rsidRPr="0075778E">
        <w:rPr>
          <w:sz w:val="28"/>
          <w:szCs w:val="28"/>
        </w:rPr>
        <w:t xml:space="preserve"> учебный год рабочая программа рассчитана </w:t>
      </w:r>
    </w:p>
    <w:bookmarkEnd w:id="106"/>
    <w:p w:rsidR="007D089E" w:rsidRPr="0075778E" w:rsidRDefault="007D089E" w:rsidP="007D089E">
      <w:pPr>
        <w:ind w:firstLine="567"/>
        <w:jc w:val="both"/>
        <w:rPr>
          <w:sz w:val="28"/>
          <w:szCs w:val="28"/>
        </w:rPr>
      </w:pPr>
      <w:r w:rsidRPr="0075778E">
        <w:rPr>
          <w:sz w:val="28"/>
          <w:szCs w:val="28"/>
        </w:rPr>
        <w:t xml:space="preserve">в </w:t>
      </w:r>
      <w:r>
        <w:rPr>
          <w:sz w:val="28"/>
          <w:szCs w:val="28"/>
        </w:rPr>
        <w:t>6</w:t>
      </w:r>
      <w:r w:rsidRPr="0075778E">
        <w:rPr>
          <w:sz w:val="28"/>
          <w:szCs w:val="28"/>
        </w:rPr>
        <w:t xml:space="preserve"> классе на   35 часов (1 час в неделю);</w:t>
      </w:r>
    </w:p>
    <w:p w:rsidR="007D089E" w:rsidRPr="0075778E" w:rsidRDefault="007D089E" w:rsidP="007D089E">
      <w:pPr>
        <w:keepNext/>
        <w:keepLines/>
        <w:ind w:firstLine="567"/>
        <w:contextualSpacing/>
        <w:jc w:val="both"/>
        <w:rPr>
          <w:sz w:val="28"/>
          <w:szCs w:val="28"/>
        </w:rPr>
      </w:pPr>
      <w:r w:rsidRPr="0075778E">
        <w:rPr>
          <w:sz w:val="28"/>
          <w:szCs w:val="28"/>
        </w:rPr>
        <w:t xml:space="preserve">в </w:t>
      </w:r>
      <w:r>
        <w:rPr>
          <w:sz w:val="28"/>
          <w:szCs w:val="28"/>
        </w:rPr>
        <w:t>7</w:t>
      </w:r>
      <w:r w:rsidRPr="0075778E">
        <w:rPr>
          <w:sz w:val="28"/>
          <w:szCs w:val="28"/>
        </w:rPr>
        <w:t xml:space="preserve"> классе на </w:t>
      </w:r>
      <w:r w:rsidRPr="0075778E">
        <w:rPr>
          <w:rFonts w:eastAsia="Arial Unicode MS"/>
          <w:kern w:val="1"/>
          <w:sz w:val="28"/>
          <w:szCs w:val="28"/>
          <w:lang w:eastAsia="ar-SA"/>
        </w:rPr>
        <w:t xml:space="preserve">  </w:t>
      </w:r>
      <w:r w:rsidRPr="0075778E">
        <w:rPr>
          <w:sz w:val="28"/>
          <w:szCs w:val="28"/>
        </w:rPr>
        <w:t>35 часов (1 час в неделю).</w:t>
      </w:r>
    </w:p>
    <w:bookmarkEnd w:id="105"/>
    <w:p w:rsidR="007D089E" w:rsidRPr="0075778E" w:rsidRDefault="007D089E" w:rsidP="007D089E">
      <w:pPr>
        <w:shd w:val="clear" w:color="auto" w:fill="FFFFFF"/>
        <w:ind w:firstLine="567"/>
        <w:jc w:val="center"/>
        <w:rPr>
          <w:b/>
          <w:bCs/>
          <w:color w:val="000000"/>
          <w:sz w:val="28"/>
          <w:szCs w:val="28"/>
        </w:rPr>
      </w:pPr>
    </w:p>
    <w:p w:rsidR="007D089E" w:rsidRPr="0075778E" w:rsidRDefault="007D089E" w:rsidP="007D089E">
      <w:pPr>
        <w:shd w:val="clear" w:color="auto" w:fill="FFFFFF"/>
        <w:ind w:firstLine="567"/>
        <w:jc w:val="center"/>
        <w:rPr>
          <w:b/>
          <w:bCs/>
          <w:color w:val="000000"/>
          <w:sz w:val="28"/>
          <w:szCs w:val="28"/>
        </w:rPr>
      </w:pPr>
      <w:r w:rsidRPr="0075778E">
        <w:rPr>
          <w:b/>
          <w:bCs/>
          <w:color w:val="000000"/>
          <w:sz w:val="28"/>
          <w:szCs w:val="28"/>
        </w:rPr>
        <w:t xml:space="preserve">Содержание </w:t>
      </w:r>
    </w:p>
    <w:p w:rsidR="007D089E" w:rsidRPr="0075778E" w:rsidRDefault="007D089E" w:rsidP="007D089E">
      <w:pPr>
        <w:shd w:val="clear" w:color="auto" w:fill="FFFFFF"/>
        <w:rPr>
          <w:color w:val="000000"/>
          <w:sz w:val="28"/>
          <w:szCs w:val="28"/>
        </w:rPr>
      </w:pPr>
      <w:r w:rsidRPr="0075778E">
        <w:rPr>
          <w:b/>
          <w:bCs/>
          <w:color w:val="000000"/>
          <w:sz w:val="28"/>
          <w:szCs w:val="28"/>
        </w:rPr>
        <w:t>6 класс</w:t>
      </w:r>
    </w:p>
    <w:p w:rsidR="007D089E" w:rsidRPr="0075778E" w:rsidRDefault="007D089E" w:rsidP="007D089E">
      <w:pPr>
        <w:shd w:val="clear" w:color="auto" w:fill="FFFFFF"/>
        <w:jc w:val="both"/>
        <w:rPr>
          <w:color w:val="000000"/>
          <w:sz w:val="28"/>
          <w:szCs w:val="28"/>
        </w:rPr>
      </w:pPr>
      <w:r w:rsidRPr="0075778E">
        <w:rPr>
          <w:b/>
          <w:color w:val="000000"/>
          <w:sz w:val="28"/>
          <w:szCs w:val="28"/>
        </w:rPr>
        <w:t>Mein Zuhause.</w:t>
      </w:r>
      <w:r w:rsidRPr="0075778E">
        <w:rPr>
          <w:color w:val="000000"/>
          <w:sz w:val="28"/>
          <w:szCs w:val="28"/>
        </w:rPr>
        <w:t xml:space="preserve"> </w:t>
      </w:r>
      <w:r w:rsidRPr="0075778E">
        <w:rPr>
          <w:b/>
          <w:color w:val="000000"/>
          <w:sz w:val="28"/>
          <w:szCs w:val="28"/>
        </w:rPr>
        <w:t>Мой дом</w:t>
      </w:r>
      <w:r w:rsidRPr="0075778E">
        <w:rPr>
          <w:color w:val="000000"/>
          <w:sz w:val="28"/>
          <w:szCs w:val="28"/>
        </w:rPr>
        <w:t xml:space="preserve">. Введение в лексику. Местоположение предметов в комнате. Контраст звучания высказываний с различными смысловыми акцентами. Подготовка к проекту «Дом моей мечты». Проект «Дом моей мечты». Повелительное наклонение. </w:t>
      </w:r>
    </w:p>
    <w:p w:rsidR="007D089E" w:rsidRPr="0075778E" w:rsidRDefault="007D089E" w:rsidP="007D089E">
      <w:pPr>
        <w:shd w:val="clear" w:color="auto" w:fill="FFFFFF"/>
        <w:jc w:val="both"/>
        <w:rPr>
          <w:color w:val="000000"/>
          <w:sz w:val="28"/>
          <w:szCs w:val="28"/>
        </w:rPr>
      </w:pPr>
      <w:r w:rsidRPr="0075778E">
        <w:rPr>
          <w:b/>
          <w:color w:val="000000"/>
          <w:sz w:val="28"/>
          <w:szCs w:val="28"/>
        </w:rPr>
        <w:t>Das schmeckt gut. Это вкусно</w:t>
      </w:r>
      <w:r w:rsidRPr="0075778E">
        <w:rPr>
          <w:color w:val="000000"/>
          <w:sz w:val="28"/>
          <w:szCs w:val="28"/>
        </w:rPr>
        <w:t xml:space="preserve">. Спряжение слабых глаголов в наст. вр. в ед. числе. Моё любимое меню. Речевой образец es gibt. Национальная кухня Германии, Австрии, Швейцарии. Традиционные блюда нашей семьи. Знакомство с примерами австрийского варианта немецкого языка. В школьном кафе. </w:t>
      </w:r>
    </w:p>
    <w:p w:rsidR="007D089E" w:rsidRPr="0075778E" w:rsidRDefault="007D089E" w:rsidP="007D089E">
      <w:pPr>
        <w:shd w:val="clear" w:color="auto" w:fill="FFFFFF"/>
        <w:jc w:val="both"/>
        <w:rPr>
          <w:color w:val="000000"/>
          <w:sz w:val="28"/>
          <w:szCs w:val="28"/>
        </w:rPr>
      </w:pPr>
      <w:r w:rsidRPr="0075778E">
        <w:rPr>
          <w:b/>
          <w:color w:val="000000"/>
          <w:sz w:val="28"/>
          <w:szCs w:val="28"/>
        </w:rPr>
        <w:t xml:space="preserve">Meine Freizeit. Моё свободное </w:t>
      </w:r>
      <w:proofErr w:type="gramStart"/>
      <w:r w:rsidRPr="0075778E">
        <w:rPr>
          <w:b/>
          <w:color w:val="000000"/>
          <w:sz w:val="28"/>
          <w:szCs w:val="28"/>
        </w:rPr>
        <w:t>время.</w:t>
      </w:r>
      <w:r w:rsidRPr="0075778E">
        <w:rPr>
          <w:color w:val="000000"/>
          <w:sz w:val="28"/>
          <w:szCs w:val="28"/>
        </w:rPr>
        <w:t>.</w:t>
      </w:r>
      <w:proofErr w:type="gramEnd"/>
      <w:r w:rsidRPr="0075778E">
        <w:rPr>
          <w:color w:val="000000"/>
          <w:sz w:val="28"/>
          <w:szCs w:val="28"/>
        </w:rPr>
        <w:t xml:space="preserve"> Глагол wollen. Интервью «Наше свободное время». Пишем электронное письмо. Школьные традиции в Германии, Австрии, Швейцарии </w:t>
      </w:r>
      <w:proofErr w:type="gramStart"/>
      <w:r w:rsidRPr="0075778E">
        <w:rPr>
          <w:color w:val="000000"/>
          <w:sz w:val="28"/>
          <w:szCs w:val="28"/>
        </w:rPr>
        <w:t>и  НАО</w:t>
      </w:r>
      <w:proofErr w:type="gramEnd"/>
      <w:r w:rsidRPr="0075778E">
        <w:rPr>
          <w:color w:val="000000"/>
          <w:sz w:val="28"/>
          <w:szCs w:val="28"/>
        </w:rPr>
        <w:t xml:space="preserve">. </w:t>
      </w:r>
    </w:p>
    <w:p w:rsidR="007D089E" w:rsidRPr="0075778E" w:rsidRDefault="007D089E" w:rsidP="007D089E">
      <w:pPr>
        <w:shd w:val="clear" w:color="auto" w:fill="FFFFFF"/>
        <w:jc w:val="both"/>
        <w:rPr>
          <w:color w:val="000000"/>
          <w:sz w:val="28"/>
          <w:szCs w:val="28"/>
        </w:rPr>
      </w:pPr>
      <w:r w:rsidRPr="0075778E">
        <w:rPr>
          <w:b/>
          <w:color w:val="000000"/>
          <w:sz w:val="28"/>
          <w:szCs w:val="28"/>
        </w:rPr>
        <w:t>Kleine Pause/Маленькая перемена.</w:t>
      </w:r>
      <w:r w:rsidRPr="0075778E">
        <w:rPr>
          <w:color w:val="000000"/>
          <w:sz w:val="28"/>
          <w:szCs w:val="28"/>
        </w:rPr>
        <w:t xml:space="preserve"> Повторение. Повторение изученного.</w:t>
      </w:r>
    </w:p>
    <w:p w:rsidR="007D089E" w:rsidRPr="0075778E" w:rsidRDefault="007D089E" w:rsidP="007D089E">
      <w:pPr>
        <w:shd w:val="clear" w:color="auto" w:fill="FFFFFF"/>
        <w:jc w:val="both"/>
        <w:rPr>
          <w:color w:val="000000"/>
          <w:sz w:val="28"/>
          <w:szCs w:val="28"/>
        </w:rPr>
      </w:pPr>
      <w:r w:rsidRPr="0075778E">
        <w:rPr>
          <w:b/>
          <w:color w:val="000000"/>
          <w:sz w:val="28"/>
          <w:szCs w:val="28"/>
        </w:rPr>
        <w:t>Das sieht gut aus. Смотрится отлично</w:t>
      </w:r>
      <w:r w:rsidRPr="0075778E">
        <w:rPr>
          <w:color w:val="000000"/>
          <w:sz w:val="28"/>
          <w:szCs w:val="28"/>
        </w:rPr>
        <w:t xml:space="preserve">. Смотрится отлично. Части тела. Одежда и мода. Работа с карточками по темам «Части тела», «Одежда». Личные местоимения в </w:t>
      </w:r>
      <w:r w:rsidRPr="0075778E">
        <w:rPr>
          <w:color w:val="000000"/>
          <w:sz w:val="28"/>
          <w:szCs w:val="28"/>
        </w:rPr>
        <w:lastRenderedPageBreak/>
        <w:t xml:space="preserve">винительном падеже. Систематизация образования множественного числа имен существительных. Описание человека по фотографии. </w:t>
      </w:r>
    </w:p>
    <w:p w:rsidR="007D089E" w:rsidRPr="0075778E" w:rsidRDefault="007D089E" w:rsidP="007D089E">
      <w:pPr>
        <w:shd w:val="clear" w:color="auto" w:fill="FFFFFF"/>
        <w:jc w:val="both"/>
        <w:rPr>
          <w:color w:val="000000"/>
          <w:sz w:val="28"/>
          <w:szCs w:val="28"/>
        </w:rPr>
      </w:pPr>
      <w:r w:rsidRPr="0075778E">
        <w:rPr>
          <w:b/>
          <w:color w:val="000000"/>
          <w:sz w:val="28"/>
          <w:szCs w:val="28"/>
        </w:rPr>
        <w:t>Partys. Вечеринки</w:t>
      </w:r>
      <w:r w:rsidRPr="0075778E">
        <w:rPr>
          <w:color w:val="000000"/>
          <w:sz w:val="28"/>
          <w:szCs w:val="28"/>
        </w:rPr>
        <w:t xml:space="preserve">. Приглашение к празднованию дня рождения. Мы приглашаем и </w:t>
      </w:r>
      <w:proofErr w:type="gramStart"/>
      <w:r w:rsidRPr="0075778E">
        <w:rPr>
          <w:color w:val="000000"/>
          <w:sz w:val="28"/>
          <w:szCs w:val="28"/>
        </w:rPr>
        <w:t>поздравляем.Предложения</w:t>
      </w:r>
      <w:proofErr w:type="gramEnd"/>
      <w:r w:rsidRPr="0075778E">
        <w:rPr>
          <w:color w:val="000000"/>
          <w:sz w:val="28"/>
          <w:szCs w:val="28"/>
        </w:rPr>
        <w:t xml:space="preserve"> с союзом deshalb. Подготовка к проекту «Мы планируем вечеринку». Проект «Мы планируем вечеринку». Простое прошедшее время глаголов haben и sein. Говорим, поём, повторяем. Праздник в нашей школе.</w:t>
      </w:r>
    </w:p>
    <w:p w:rsidR="007D089E" w:rsidRPr="0075778E" w:rsidRDefault="007D089E" w:rsidP="007D089E">
      <w:pPr>
        <w:shd w:val="clear" w:color="auto" w:fill="FFFFFF"/>
        <w:jc w:val="both"/>
        <w:rPr>
          <w:color w:val="000000"/>
          <w:sz w:val="28"/>
          <w:szCs w:val="28"/>
        </w:rPr>
      </w:pPr>
      <w:r w:rsidRPr="0075778E">
        <w:rPr>
          <w:b/>
          <w:color w:val="000000"/>
          <w:sz w:val="28"/>
          <w:szCs w:val="28"/>
        </w:rPr>
        <w:t>Meine Stadt. Мой город</w:t>
      </w:r>
      <w:r w:rsidRPr="0075778E">
        <w:rPr>
          <w:color w:val="000000"/>
          <w:sz w:val="28"/>
          <w:szCs w:val="28"/>
        </w:rPr>
        <w:t xml:space="preserve">. Мой путь в школу. Предлоги, требующие дательного падежа. Фразовое ударение. Подготовка </w:t>
      </w:r>
      <w:proofErr w:type="gramStart"/>
      <w:r w:rsidRPr="0075778E">
        <w:rPr>
          <w:color w:val="000000"/>
          <w:sz w:val="28"/>
          <w:szCs w:val="28"/>
        </w:rPr>
        <w:t>к проект</w:t>
      </w:r>
      <w:proofErr w:type="gramEnd"/>
      <w:r w:rsidRPr="0075778E">
        <w:rPr>
          <w:color w:val="000000"/>
          <w:sz w:val="28"/>
          <w:szCs w:val="28"/>
        </w:rPr>
        <w:t xml:space="preserve"> «Наш город». Проект «Наш город». Сложное разговорное прошедшее время Perfekt. Выходные во Франкфурте. Сравнение Präteritum и Perfekt. Повторение и обобщение лексико-</w:t>
      </w:r>
      <w:r w:rsidRPr="007D089E">
        <w:rPr>
          <w:color w:val="000000"/>
          <w:sz w:val="28"/>
          <w:szCs w:val="28"/>
        </w:rPr>
        <w:t xml:space="preserve"> </w:t>
      </w:r>
      <w:r w:rsidRPr="0075778E">
        <w:rPr>
          <w:color w:val="000000"/>
          <w:sz w:val="28"/>
          <w:szCs w:val="28"/>
        </w:rPr>
        <w:t xml:space="preserve">грамматического материала, изученного за четверть. </w:t>
      </w:r>
    </w:p>
    <w:p w:rsidR="007D089E" w:rsidRPr="0075778E" w:rsidRDefault="007D089E" w:rsidP="007D089E">
      <w:pPr>
        <w:shd w:val="clear" w:color="auto" w:fill="FFFFFF"/>
        <w:jc w:val="both"/>
        <w:rPr>
          <w:color w:val="000000"/>
          <w:sz w:val="28"/>
          <w:szCs w:val="28"/>
        </w:rPr>
      </w:pPr>
      <w:r w:rsidRPr="0075778E">
        <w:rPr>
          <w:b/>
          <w:color w:val="000000"/>
          <w:sz w:val="28"/>
          <w:szCs w:val="28"/>
        </w:rPr>
        <w:t>Ferien. Каникулы</w:t>
      </w:r>
      <w:r w:rsidRPr="0075778E">
        <w:rPr>
          <w:color w:val="000000"/>
          <w:sz w:val="28"/>
          <w:szCs w:val="28"/>
        </w:rPr>
        <w:t>. Мы собираем чемодан в дорогу. Подготовка к проекту «Пять дней в …». Проект «Пять дней в …». Распорядок дня на отдыхе. Учиться во время каникул: за или против. Вспомогательные глаголы haben и sein в Perfekt. Открытки с места отдыха. Моя самая интересная поездка. Каникулы в России.</w:t>
      </w:r>
    </w:p>
    <w:p w:rsidR="007D089E" w:rsidRDefault="007D089E" w:rsidP="007D089E">
      <w:pPr>
        <w:shd w:val="clear" w:color="auto" w:fill="FFFFFF"/>
        <w:jc w:val="both"/>
        <w:rPr>
          <w:color w:val="000000"/>
          <w:sz w:val="28"/>
          <w:szCs w:val="28"/>
        </w:rPr>
      </w:pPr>
      <w:r w:rsidRPr="0075778E">
        <w:rPr>
          <w:b/>
          <w:color w:val="000000"/>
          <w:sz w:val="28"/>
          <w:szCs w:val="28"/>
        </w:rPr>
        <w:t>Große Pause. Большая перемена</w:t>
      </w:r>
      <w:r w:rsidRPr="0075778E">
        <w:rPr>
          <w:color w:val="000000"/>
          <w:sz w:val="28"/>
          <w:szCs w:val="28"/>
        </w:rPr>
        <w:t>. Повторение изученного за год.</w:t>
      </w:r>
    </w:p>
    <w:p w:rsidR="007D089E" w:rsidRDefault="007D089E" w:rsidP="007D089E">
      <w:pPr>
        <w:shd w:val="clear" w:color="auto" w:fill="FFFFFF"/>
        <w:ind w:firstLine="708"/>
        <w:jc w:val="both"/>
        <w:rPr>
          <w:color w:val="000000"/>
          <w:sz w:val="28"/>
          <w:szCs w:val="28"/>
        </w:rPr>
      </w:pPr>
    </w:p>
    <w:p w:rsidR="007D089E" w:rsidRPr="00BE07CB" w:rsidRDefault="007D089E" w:rsidP="007D089E">
      <w:pPr>
        <w:shd w:val="clear" w:color="auto" w:fill="FFFFFF"/>
        <w:ind w:firstLine="708"/>
        <w:jc w:val="both"/>
        <w:rPr>
          <w:b/>
          <w:sz w:val="28"/>
          <w:szCs w:val="28"/>
        </w:rPr>
      </w:pPr>
      <w:r w:rsidRPr="00BE07CB">
        <w:rPr>
          <w:b/>
          <w:sz w:val="28"/>
          <w:szCs w:val="28"/>
        </w:rPr>
        <w:t>7 класс</w:t>
      </w:r>
    </w:p>
    <w:p w:rsidR="007D089E" w:rsidRPr="00826A8C" w:rsidRDefault="007D089E" w:rsidP="007D089E">
      <w:pPr>
        <w:widowControl w:val="0"/>
        <w:rPr>
          <w:rFonts w:eastAsia="Segoe UI"/>
          <w:color w:val="000000"/>
          <w:sz w:val="28"/>
          <w:szCs w:val="28"/>
          <w:lang w:val="en-US" w:bidi="ru-RU"/>
        </w:rPr>
      </w:pPr>
      <w:r w:rsidRPr="001C73E6">
        <w:rPr>
          <w:rFonts w:eastAsia="Calibri"/>
          <w:b/>
          <w:bCs/>
          <w:color w:val="231F20"/>
          <w:sz w:val="28"/>
          <w:szCs w:val="28"/>
          <w:lang w:val="en-US" w:bidi="en-US"/>
        </w:rPr>
        <w:t>Wie</w:t>
      </w:r>
      <w:r w:rsidRPr="00826A8C">
        <w:rPr>
          <w:rFonts w:eastAsia="Calibri"/>
          <w:b/>
          <w:bCs/>
          <w:color w:val="231F20"/>
          <w:sz w:val="28"/>
          <w:szCs w:val="28"/>
          <w:lang w:val="en-US" w:bidi="en-US"/>
        </w:rPr>
        <w:t xml:space="preserve"> </w:t>
      </w:r>
      <w:proofErr w:type="gramStart"/>
      <w:r w:rsidRPr="001C73E6">
        <w:rPr>
          <w:rFonts w:eastAsia="Calibri"/>
          <w:b/>
          <w:bCs/>
          <w:color w:val="231F20"/>
          <w:sz w:val="28"/>
          <w:szCs w:val="28"/>
          <w:lang w:val="en-US" w:bidi="en-US"/>
        </w:rPr>
        <w:t>war</w:t>
      </w:r>
      <w:r w:rsidRPr="00826A8C">
        <w:rPr>
          <w:rFonts w:eastAsia="Calibri"/>
          <w:b/>
          <w:bCs/>
          <w:color w:val="231F20"/>
          <w:sz w:val="28"/>
          <w:szCs w:val="28"/>
          <w:lang w:val="en-US" w:bidi="en-US"/>
        </w:rPr>
        <w:t>'</w:t>
      </w:r>
      <w:r w:rsidRPr="001C73E6">
        <w:rPr>
          <w:rFonts w:eastAsia="Calibri"/>
          <w:b/>
          <w:bCs/>
          <w:color w:val="231F20"/>
          <w:sz w:val="28"/>
          <w:szCs w:val="28"/>
          <w:lang w:val="en-US" w:bidi="en-US"/>
        </w:rPr>
        <w:t>s</w:t>
      </w:r>
      <w:proofErr w:type="gramEnd"/>
      <w:r w:rsidRPr="00826A8C">
        <w:rPr>
          <w:rFonts w:eastAsia="Calibri"/>
          <w:b/>
          <w:bCs/>
          <w:color w:val="231F20"/>
          <w:sz w:val="28"/>
          <w:szCs w:val="28"/>
          <w:lang w:val="en-US" w:bidi="en-US"/>
        </w:rPr>
        <w:t xml:space="preserve"> </w:t>
      </w:r>
      <w:r w:rsidRPr="001C73E6">
        <w:rPr>
          <w:rFonts w:eastAsia="Calibri"/>
          <w:b/>
          <w:bCs/>
          <w:color w:val="231F20"/>
          <w:sz w:val="28"/>
          <w:szCs w:val="28"/>
          <w:lang w:val="en-US" w:bidi="en-US"/>
        </w:rPr>
        <w:t>in</w:t>
      </w:r>
      <w:r w:rsidRPr="00826A8C">
        <w:rPr>
          <w:rFonts w:eastAsia="Calibri"/>
          <w:b/>
          <w:bCs/>
          <w:color w:val="231F20"/>
          <w:sz w:val="28"/>
          <w:szCs w:val="28"/>
          <w:lang w:val="en-US" w:bidi="en-US"/>
        </w:rPr>
        <w:t xml:space="preserve"> </w:t>
      </w:r>
      <w:r w:rsidRPr="001C73E6">
        <w:rPr>
          <w:rFonts w:eastAsia="Calibri"/>
          <w:b/>
          <w:bCs/>
          <w:color w:val="231F20"/>
          <w:sz w:val="28"/>
          <w:szCs w:val="28"/>
          <w:lang w:val="en-US" w:bidi="en-US"/>
        </w:rPr>
        <w:t>den</w:t>
      </w:r>
      <w:r w:rsidRPr="00826A8C">
        <w:rPr>
          <w:rFonts w:eastAsia="Calibri"/>
          <w:b/>
          <w:bCs/>
          <w:color w:val="231F20"/>
          <w:sz w:val="28"/>
          <w:szCs w:val="28"/>
          <w:lang w:val="en-US" w:bidi="en-US"/>
        </w:rPr>
        <w:t xml:space="preserve"> </w:t>
      </w:r>
      <w:r w:rsidRPr="001C73E6">
        <w:rPr>
          <w:rFonts w:eastAsia="Calibri"/>
          <w:b/>
          <w:bCs/>
          <w:color w:val="231F20"/>
          <w:sz w:val="28"/>
          <w:szCs w:val="28"/>
          <w:lang w:val="en-US" w:bidi="en-US"/>
        </w:rPr>
        <w:t>Ferien</w:t>
      </w:r>
      <w:r w:rsidRPr="00826A8C">
        <w:rPr>
          <w:rFonts w:eastAsia="Calibri"/>
          <w:b/>
          <w:bCs/>
          <w:color w:val="231F20"/>
          <w:sz w:val="28"/>
          <w:szCs w:val="28"/>
          <w:lang w:val="en-US" w:bidi="en-US"/>
        </w:rPr>
        <w:t xml:space="preserve">? </w:t>
      </w:r>
    </w:p>
    <w:p w:rsidR="007D089E" w:rsidRPr="001C73E6" w:rsidRDefault="007D089E" w:rsidP="00543C2A">
      <w:pPr>
        <w:widowControl w:val="0"/>
        <w:ind w:firstLine="300"/>
        <w:jc w:val="both"/>
        <w:rPr>
          <w:color w:val="231F20"/>
          <w:sz w:val="28"/>
          <w:szCs w:val="28"/>
          <w:lang w:bidi="ru-RU"/>
        </w:rPr>
      </w:pPr>
      <w:r w:rsidRPr="001C73E6">
        <w:rPr>
          <w:rFonts w:eastAsia="Microsoft Sans Serif"/>
          <w:color w:val="000000"/>
          <w:sz w:val="28"/>
          <w:szCs w:val="28"/>
          <w:lang w:bidi="ru-RU"/>
        </w:rPr>
        <w:t>Школьное образование, школь</w:t>
      </w:r>
      <w:r w:rsidRPr="001C73E6">
        <w:rPr>
          <w:rFonts w:eastAsia="Microsoft Sans Serif"/>
          <w:color w:val="000000"/>
          <w:sz w:val="28"/>
          <w:szCs w:val="28"/>
          <w:lang w:bidi="ru-RU"/>
        </w:rPr>
        <w:softHyphen/>
        <w:t>ная жизнь, изучаемые предметы и отношение к ним. Переписка с за</w:t>
      </w:r>
      <w:r w:rsidRPr="001C73E6">
        <w:rPr>
          <w:rFonts w:eastAsia="Microsoft Sans Serif"/>
          <w:color w:val="000000"/>
          <w:sz w:val="28"/>
          <w:szCs w:val="28"/>
          <w:lang w:bidi="ru-RU"/>
        </w:rPr>
        <w:softHyphen/>
        <w:t>рубежными сверстниками. Кани</w:t>
      </w:r>
      <w:r w:rsidRPr="001C73E6">
        <w:rPr>
          <w:rFonts w:eastAsia="Microsoft Sans Serif"/>
          <w:color w:val="000000"/>
          <w:sz w:val="28"/>
          <w:szCs w:val="28"/>
          <w:lang w:bidi="ru-RU"/>
        </w:rPr>
        <w:softHyphen/>
        <w:t>кулы в различное время года</w:t>
      </w:r>
      <w:r w:rsidRPr="001C73E6">
        <w:rPr>
          <w:color w:val="231F20"/>
          <w:sz w:val="28"/>
          <w:szCs w:val="28"/>
          <w:lang w:bidi="ru-RU"/>
        </w:rPr>
        <w:t>. Притяжательные ме</w:t>
      </w:r>
      <w:r w:rsidRPr="001C73E6">
        <w:rPr>
          <w:color w:val="231F20"/>
          <w:sz w:val="28"/>
          <w:szCs w:val="28"/>
          <w:lang w:bidi="ru-RU"/>
        </w:rPr>
        <w:softHyphen/>
        <w:t>стоимения;</w:t>
      </w:r>
      <w:r w:rsidR="00543C2A">
        <w:rPr>
          <w:color w:val="231F20"/>
          <w:sz w:val="28"/>
          <w:szCs w:val="28"/>
          <w:lang w:bidi="ru-RU"/>
        </w:rPr>
        <w:t xml:space="preserve"> </w:t>
      </w:r>
      <w:r w:rsidRPr="001C73E6">
        <w:rPr>
          <w:color w:val="231F20"/>
          <w:sz w:val="28"/>
          <w:szCs w:val="28"/>
          <w:lang w:bidi="ru-RU"/>
        </w:rPr>
        <w:t>артикли в дательном падеже;</w:t>
      </w:r>
    </w:p>
    <w:p w:rsidR="007D089E" w:rsidRPr="001C73E6" w:rsidRDefault="007D089E" w:rsidP="00543C2A">
      <w:pPr>
        <w:widowControl w:val="0"/>
        <w:jc w:val="both"/>
        <w:rPr>
          <w:rFonts w:eastAsia="Microsoft Sans Serif"/>
          <w:i/>
          <w:iCs/>
          <w:color w:val="000000"/>
          <w:sz w:val="28"/>
          <w:szCs w:val="28"/>
          <w:lang w:bidi="ru-RU"/>
        </w:rPr>
      </w:pPr>
      <w:r w:rsidRPr="001C73E6">
        <w:rPr>
          <w:rFonts w:eastAsia="Microsoft Sans Serif"/>
          <w:color w:val="000000"/>
          <w:sz w:val="28"/>
          <w:szCs w:val="28"/>
          <w:lang w:bidi="ru-RU"/>
        </w:rPr>
        <w:t>прошедшее разговор</w:t>
      </w:r>
      <w:r w:rsidRPr="001C73E6">
        <w:rPr>
          <w:rFonts w:eastAsia="Microsoft Sans Serif"/>
          <w:color w:val="000000"/>
          <w:sz w:val="28"/>
          <w:szCs w:val="28"/>
          <w:lang w:bidi="ru-RU"/>
        </w:rPr>
        <w:softHyphen/>
        <w:t xml:space="preserve">ное время </w:t>
      </w:r>
      <w:r w:rsidRPr="001C73E6">
        <w:rPr>
          <w:rFonts w:eastAsia="Microsoft Sans Serif"/>
          <w:i/>
          <w:iCs/>
          <w:color w:val="000000"/>
          <w:sz w:val="28"/>
          <w:szCs w:val="28"/>
          <w:lang w:val="en-US" w:bidi="en-US"/>
        </w:rPr>
        <w:t>Perfekt</w:t>
      </w:r>
      <w:r w:rsidRPr="001C73E6">
        <w:rPr>
          <w:rFonts w:eastAsia="Microsoft Sans Serif"/>
          <w:i/>
          <w:iCs/>
          <w:color w:val="000000"/>
          <w:sz w:val="28"/>
          <w:szCs w:val="28"/>
          <w:lang w:bidi="en-US"/>
        </w:rPr>
        <w:t xml:space="preserve"> </w:t>
      </w:r>
      <w:r w:rsidRPr="001C73E6">
        <w:rPr>
          <w:rFonts w:eastAsia="Microsoft Sans Serif"/>
          <w:i/>
          <w:iCs/>
          <w:color w:val="000000"/>
          <w:sz w:val="28"/>
          <w:szCs w:val="28"/>
          <w:lang w:bidi="ru-RU"/>
        </w:rPr>
        <w:t xml:space="preserve">— </w:t>
      </w:r>
      <w:r w:rsidRPr="001C73E6">
        <w:rPr>
          <w:rFonts w:eastAsia="Microsoft Sans Serif"/>
          <w:i/>
          <w:iCs/>
          <w:color w:val="000000"/>
          <w:sz w:val="28"/>
          <w:szCs w:val="28"/>
          <w:lang w:val="en-US" w:bidi="en-US"/>
        </w:rPr>
        <w:t>Partizip</w:t>
      </w:r>
      <w:r w:rsidRPr="001C73E6">
        <w:rPr>
          <w:rFonts w:eastAsia="Microsoft Sans Serif"/>
          <w:i/>
          <w:iCs/>
          <w:color w:val="000000"/>
          <w:sz w:val="28"/>
          <w:szCs w:val="28"/>
          <w:lang w:bidi="en-US"/>
        </w:rPr>
        <w:t xml:space="preserve"> </w:t>
      </w:r>
      <w:r w:rsidRPr="001C73E6">
        <w:rPr>
          <w:rFonts w:eastAsia="Microsoft Sans Serif"/>
          <w:i/>
          <w:iCs/>
          <w:color w:val="000000"/>
          <w:sz w:val="28"/>
          <w:szCs w:val="28"/>
          <w:lang w:bidi="ru-RU"/>
        </w:rPr>
        <w:t>II</w:t>
      </w:r>
    </w:p>
    <w:p w:rsidR="007D089E" w:rsidRPr="001C73E6" w:rsidRDefault="007D089E" w:rsidP="00543C2A">
      <w:pPr>
        <w:widowControl w:val="0"/>
        <w:jc w:val="both"/>
        <w:rPr>
          <w:rFonts w:eastAsia="Segoe UI"/>
          <w:color w:val="000000"/>
          <w:sz w:val="28"/>
          <w:szCs w:val="28"/>
          <w:lang w:bidi="ru-RU"/>
        </w:rPr>
      </w:pPr>
      <w:r w:rsidRPr="007F50B1">
        <w:rPr>
          <w:rFonts w:eastAsia="Calibri"/>
          <w:b/>
          <w:bCs/>
          <w:color w:val="231F20"/>
          <w:sz w:val="28"/>
          <w:szCs w:val="28"/>
          <w:lang w:val="en-US" w:bidi="en-US"/>
        </w:rPr>
        <w:t>Meine</w:t>
      </w:r>
      <w:r w:rsidRPr="00E40A8A">
        <w:rPr>
          <w:rFonts w:eastAsia="Calibri"/>
          <w:b/>
          <w:bCs/>
          <w:color w:val="231F20"/>
          <w:sz w:val="28"/>
          <w:szCs w:val="28"/>
          <w:lang w:bidi="en-US"/>
        </w:rPr>
        <w:t xml:space="preserve"> </w:t>
      </w:r>
      <w:r w:rsidRPr="007F50B1">
        <w:rPr>
          <w:rFonts w:eastAsia="Calibri"/>
          <w:b/>
          <w:bCs/>
          <w:color w:val="231F20"/>
          <w:sz w:val="28"/>
          <w:szCs w:val="28"/>
          <w:lang w:val="en-US" w:bidi="en-US"/>
        </w:rPr>
        <w:t>Plane</w:t>
      </w:r>
      <w:r w:rsidRPr="001C73E6">
        <w:rPr>
          <w:rFonts w:eastAsia="Calibri"/>
          <w:b/>
          <w:bCs/>
          <w:color w:val="231F20"/>
          <w:sz w:val="28"/>
          <w:szCs w:val="28"/>
          <w:lang w:bidi="en-US"/>
        </w:rPr>
        <w:t xml:space="preserve"> </w:t>
      </w:r>
    </w:p>
    <w:p w:rsidR="007D089E" w:rsidRPr="001C73E6" w:rsidRDefault="007D089E" w:rsidP="00543C2A">
      <w:pPr>
        <w:widowControl w:val="0"/>
        <w:jc w:val="both"/>
        <w:rPr>
          <w:rFonts w:eastAsia="Microsoft Sans Serif"/>
          <w:iCs/>
          <w:color w:val="000000"/>
          <w:sz w:val="28"/>
          <w:szCs w:val="28"/>
          <w:lang w:bidi="en-US"/>
        </w:rPr>
      </w:pPr>
      <w:r w:rsidRPr="001C73E6">
        <w:rPr>
          <w:rFonts w:eastAsia="Microsoft Sans Serif"/>
          <w:color w:val="000000"/>
          <w:sz w:val="28"/>
          <w:szCs w:val="28"/>
          <w:lang w:bidi="ru-RU"/>
        </w:rPr>
        <w:t>Мир профессий. Проблемы вы</w:t>
      </w:r>
      <w:r w:rsidRPr="001C73E6">
        <w:rPr>
          <w:rFonts w:eastAsia="Microsoft Sans Serif"/>
          <w:color w:val="000000"/>
          <w:sz w:val="28"/>
          <w:szCs w:val="28"/>
          <w:lang w:bidi="ru-RU"/>
        </w:rPr>
        <w:softHyphen/>
        <w:t>бора профессии. Роль иностранно</w:t>
      </w:r>
      <w:r w:rsidRPr="001C73E6">
        <w:rPr>
          <w:rFonts w:eastAsia="Microsoft Sans Serif"/>
          <w:color w:val="000000"/>
          <w:sz w:val="28"/>
          <w:szCs w:val="28"/>
          <w:lang w:bidi="ru-RU"/>
        </w:rPr>
        <w:softHyphen/>
        <w:t>го языка в планах на будущее. Главное и придаточ</w:t>
      </w:r>
      <w:r w:rsidRPr="001C73E6">
        <w:rPr>
          <w:rFonts w:eastAsia="Microsoft Sans Serif"/>
          <w:color w:val="000000"/>
          <w:sz w:val="28"/>
          <w:szCs w:val="28"/>
          <w:lang w:bidi="ru-RU"/>
        </w:rPr>
        <w:softHyphen/>
        <w:t>ное предложения (сою</w:t>
      </w:r>
      <w:r w:rsidRPr="001C73E6">
        <w:rPr>
          <w:rFonts w:eastAsia="Microsoft Sans Serif"/>
          <w:color w:val="000000"/>
          <w:sz w:val="28"/>
          <w:szCs w:val="28"/>
          <w:lang w:bidi="ru-RU"/>
        </w:rPr>
        <w:softHyphen/>
        <w:t xml:space="preserve">зы </w:t>
      </w:r>
      <w:r w:rsidRPr="001C73E6">
        <w:rPr>
          <w:rFonts w:eastAsia="Microsoft Sans Serif"/>
          <w:i/>
          <w:iCs/>
          <w:color w:val="000000"/>
          <w:sz w:val="28"/>
          <w:szCs w:val="28"/>
          <w:lang w:val="en-US" w:bidi="en-US"/>
        </w:rPr>
        <w:t>dass</w:t>
      </w:r>
      <w:r w:rsidRPr="001C73E6">
        <w:rPr>
          <w:rFonts w:eastAsia="Microsoft Sans Serif"/>
          <w:i/>
          <w:iCs/>
          <w:color w:val="000000"/>
          <w:sz w:val="28"/>
          <w:szCs w:val="28"/>
          <w:lang w:bidi="en-US"/>
        </w:rPr>
        <w:t xml:space="preserve">, </w:t>
      </w:r>
      <w:r w:rsidRPr="001C73E6">
        <w:rPr>
          <w:rFonts w:eastAsia="Microsoft Sans Serif"/>
          <w:i/>
          <w:iCs/>
          <w:color w:val="000000"/>
          <w:sz w:val="28"/>
          <w:szCs w:val="28"/>
          <w:lang w:val="en-US" w:bidi="en-US"/>
        </w:rPr>
        <w:t>weiiy</w:t>
      </w:r>
      <w:r w:rsidRPr="001C73E6">
        <w:rPr>
          <w:rFonts w:eastAsia="Microsoft Sans Serif"/>
          <w:i/>
          <w:iCs/>
          <w:color w:val="000000"/>
          <w:sz w:val="28"/>
          <w:szCs w:val="28"/>
          <w:lang w:bidi="en-US"/>
        </w:rPr>
        <w:t>,</w:t>
      </w:r>
      <w:r w:rsidRPr="001C73E6">
        <w:rPr>
          <w:rFonts w:eastAsia="Microsoft Sans Serif"/>
          <w:color w:val="000000"/>
          <w:sz w:val="28"/>
          <w:szCs w:val="28"/>
          <w:lang w:bidi="en-US"/>
        </w:rPr>
        <w:t xml:space="preserve"> </w:t>
      </w:r>
      <w:r w:rsidRPr="001C73E6">
        <w:rPr>
          <w:rFonts w:eastAsia="Microsoft Sans Serif"/>
          <w:color w:val="000000"/>
          <w:sz w:val="28"/>
          <w:szCs w:val="28"/>
          <w:lang w:bidi="ru-RU"/>
        </w:rPr>
        <w:t>спряже</w:t>
      </w:r>
      <w:r w:rsidRPr="001C73E6">
        <w:rPr>
          <w:rFonts w:eastAsia="Microsoft Sans Serif"/>
          <w:color w:val="000000"/>
          <w:sz w:val="28"/>
          <w:szCs w:val="28"/>
          <w:lang w:bidi="ru-RU"/>
        </w:rPr>
        <w:softHyphen/>
        <w:t xml:space="preserve">ние модальных глаголов в простом прошедшем времени </w:t>
      </w:r>
      <w:r w:rsidRPr="001C73E6">
        <w:rPr>
          <w:rFonts w:eastAsia="Microsoft Sans Serif"/>
          <w:i/>
          <w:iCs/>
          <w:color w:val="000000"/>
          <w:sz w:val="28"/>
          <w:szCs w:val="28"/>
          <w:lang w:val="en-US" w:bidi="en-US"/>
        </w:rPr>
        <w:t>Pr</w:t>
      </w:r>
      <w:r w:rsidRPr="001C73E6">
        <w:rPr>
          <w:rFonts w:eastAsia="Microsoft Sans Serif"/>
          <w:i/>
          <w:iCs/>
          <w:color w:val="000000"/>
          <w:sz w:val="28"/>
          <w:szCs w:val="28"/>
          <w:lang w:bidi="en-US"/>
        </w:rPr>
        <w:t xml:space="preserve"> </w:t>
      </w:r>
      <w:r w:rsidRPr="001C73E6">
        <w:rPr>
          <w:rFonts w:eastAsia="Microsoft Sans Serif"/>
          <w:i/>
          <w:iCs/>
          <w:color w:val="000000"/>
          <w:sz w:val="28"/>
          <w:szCs w:val="28"/>
          <w:lang w:val="en-US" w:bidi="en-US"/>
        </w:rPr>
        <w:t>tertium</w:t>
      </w:r>
      <w:r w:rsidRPr="001C73E6">
        <w:rPr>
          <w:rFonts w:eastAsia="Microsoft Sans Serif"/>
          <w:i/>
          <w:iCs/>
          <w:color w:val="000000"/>
          <w:sz w:val="28"/>
          <w:szCs w:val="28"/>
          <w:lang w:bidi="en-US"/>
        </w:rPr>
        <w:t xml:space="preserve">. </w:t>
      </w:r>
      <w:r w:rsidRPr="001C73E6">
        <w:rPr>
          <w:rFonts w:eastAsia="Microsoft Sans Serif"/>
          <w:iCs/>
          <w:color w:val="000000"/>
          <w:sz w:val="28"/>
          <w:szCs w:val="28"/>
          <w:lang w:bidi="en-US"/>
        </w:rPr>
        <w:t>Придаточные предложения в начале сложного предложения.</w:t>
      </w:r>
    </w:p>
    <w:p w:rsidR="007D089E" w:rsidRPr="001C73E6" w:rsidRDefault="007D089E" w:rsidP="00543C2A">
      <w:pPr>
        <w:widowControl w:val="0"/>
        <w:jc w:val="both"/>
        <w:rPr>
          <w:rFonts w:eastAsia="Segoe UI"/>
          <w:color w:val="000000"/>
          <w:sz w:val="28"/>
          <w:szCs w:val="28"/>
          <w:lang w:bidi="ru-RU"/>
        </w:rPr>
      </w:pPr>
      <w:r w:rsidRPr="001C73E6">
        <w:rPr>
          <w:rFonts w:eastAsia="Calibri"/>
          <w:b/>
          <w:bCs/>
          <w:color w:val="000000"/>
          <w:sz w:val="28"/>
          <w:szCs w:val="28"/>
          <w:lang w:val="en-US" w:bidi="en-US"/>
        </w:rPr>
        <w:t>Freundschaft</w:t>
      </w:r>
      <w:r w:rsidRPr="001C73E6">
        <w:rPr>
          <w:rFonts w:eastAsia="Segoe UI"/>
          <w:color w:val="000000"/>
          <w:sz w:val="28"/>
          <w:szCs w:val="28"/>
          <w:lang w:bidi="ru-RU"/>
        </w:rPr>
        <w:t xml:space="preserve">  </w:t>
      </w:r>
    </w:p>
    <w:p w:rsidR="007D089E" w:rsidRPr="001C73E6" w:rsidRDefault="007D089E" w:rsidP="00543C2A">
      <w:pPr>
        <w:widowControl w:val="0"/>
        <w:jc w:val="both"/>
        <w:rPr>
          <w:b/>
          <w:color w:val="FF0000"/>
          <w:sz w:val="28"/>
          <w:szCs w:val="28"/>
        </w:rPr>
      </w:pPr>
      <w:r w:rsidRPr="001C73E6">
        <w:rPr>
          <w:rFonts w:eastAsia="Microsoft Sans Serif"/>
          <w:color w:val="000000"/>
          <w:sz w:val="28"/>
          <w:szCs w:val="28"/>
          <w:lang w:bidi="ru-RU"/>
        </w:rPr>
        <w:t>Межличностные</w:t>
      </w:r>
      <w:r w:rsidRPr="001C73E6">
        <w:rPr>
          <w:rFonts w:eastAsia="Microsoft Sans Serif"/>
          <w:color w:val="000000"/>
          <w:sz w:val="28"/>
          <w:szCs w:val="28"/>
          <w:lang w:bidi="ru-RU"/>
        </w:rPr>
        <w:tab/>
        <w:t>взаимоотно</w:t>
      </w:r>
      <w:r w:rsidRPr="001C73E6">
        <w:rPr>
          <w:rFonts w:eastAsia="Microsoft Sans Serif"/>
          <w:color w:val="000000"/>
          <w:sz w:val="28"/>
          <w:szCs w:val="28"/>
          <w:lang w:bidi="ru-RU"/>
        </w:rPr>
        <w:softHyphen/>
        <w:t>шения в семье, со сверстниками. Внешность и черты характера че</w:t>
      </w:r>
      <w:r w:rsidRPr="001C73E6">
        <w:rPr>
          <w:rFonts w:eastAsia="Microsoft Sans Serif"/>
          <w:color w:val="000000"/>
          <w:sz w:val="28"/>
          <w:szCs w:val="28"/>
          <w:lang w:bidi="ru-RU"/>
        </w:rPr>
        <w:softHyphen/>
        <w:t xml:space="preserve">ловека. Личные местоимения в дательном падеже; </w:t>
      </w:r>
      <w:r w:rsidRPr="007F50B1">
        <w:rPr>
          <w:rFonts w:eastAsia="Microsoft Sans Serif"/>
          <w:color w:val="000000"/>
          <w:sz w:val="28"/>
          <w:szCs w:val="28"/>
          <w:lang w:bidi="ru-RU"/>
        </w:rPr>
        <w:t>сравнительная степень прилагательных/наречий;</w:t>
      </w:r>
      <w:r w:rsidRPr="001C73E6">
        <w:rPr>
          <w:rFonts w:eastAsia="Microsoft Sans Serif"/>
          <w:color w:val="000000"/>
          <w:sz w:val="28"/>
          <w:szCs w:val="28"/>
          <w:lang w:bidi="ru-RU"/>
        </w:rPr>
        <w:t xml:space="preserve"> союзы </w:t>
      </w:r>
      <w:r w:rsidRPr="001C73E6">
        <w:rPr>
          <w:rFonts w:eastAsia="Microsoft Sans Serif"/>
          <w:i/>
          <w:iCs/>
          <w:color w:val="000000"/>
          <w:sz w:val="28"/>
          <w:szCs w:val="28"/>
          <w:lang w:bidi="en-US"/>
        </w:rPr>
        <w:t>als</w:t>
      </w:r>
      <w:r w:rsidRPr="001C73E6">
        <w:rPr>
          <w:rFonts w:eastAsia="Microsoft Sans Serif"/>
          <w:i/>
          <w:iCs/>
          <w:color w:val="000000"/>
          <w:sz w:val="28"/>
          <w:szCs w:val="28"/>
          <w:lang w:bidi="ru-RU"/>
        </w:rPr>
        <w:t xml:space="preserve">, </w:t>
      </w:r>
      <w:r w:rsidRPr="001C73E6">
        <w:rPr>
          <w:rFonts w:eastAsia="Microsoft Sans Serif"/>
          <w:i/>
          <w:iCs/>
          <w:color w:val="000000"/>
          <w:sz w:val="28"/>
          <w:szCs w:val="28"/>
          <w:lang w:bidi="en-US"/>
        </w:rPr>
        <w:t>wie</w:t>
      </w:r>
    </w:p>
    <w:p w:rsidR="007D089E" w:rsidRPr="001C73E6" w:rsidRDefault="007D089E" w:rsidP="00543C2A">
      <w:pPr>
        <w:shd w:val="clear" w:color="auto" w:fill="FFFFFF"/>
        <w:rPr>
          <w:b/>
          <w:bCs/>
          <w:color w:val="000000"/>
          <w:sz w:val="28"/>
          <w:szCs w:val="28"/>
          <w:lang w:val="en-US" w:bidi="ru-RU"/>
        </w:rPr>
      </w:pPr>
      <w:r w:rsidRPr="007F50B1">
        <w:rPr>
          <w:b/>
          <w:bCs/>
          <w:color w:val="000000"/>
          <w:sz w:val="28"/>
          <w:szCs w:val="28"/>
          <w:lang w:val="en-US" w:bidi="en-US"/>
        </w:rPr>
        <w:t>Kleine Pause</w:t>
      </w:r>
      <w:r w:rsidRPr="00BE07CB">
        <w:rPr>
          <w:b/>
          <w:bCs/>
          <w:color w:val="000000"/>
          <w:sz w:val="28"/>
          <w:szCs w:val="28"/>
          <w:lang w:val="en-US" w:bidi="en-US"/>
        </w:rPr>
        <w:t xml:space="preserve"> </w:t>
      </w:r>
      <w:r w:rsidRPr="001C73E6">
        <w:rPr>
          <w:b/>
          <w:bCs/>
          <w:color w:val="000000"/>
          <w:sz w:val="28"/>
          <w:szCs w:val="28"/>
          <w:lang w:val="en-US" w:bidi="ru-RU"/>
        </w:rPr>
        <w:t>(</w:t>
      </w:r>
      <w:r w:rsidRPr="001C73E6">
        <w:rPr>
          <w:b/>
          <w:bCs/>
          <w:color w:val="000000"/>
          <w:sz w:val="28"/>
          <w:szCs w:val="28"/>
          <w:lang w:bidi="ru-RU"/>
        </w:rPr>
        <w:t>повторение</w:t>
      </w:r>
      <w:r w:rsidRPr="001C73E6">
        <w:rPr>
          <w:b/>
          <w:bCs/>
          <w:color w:val="000000"/>
          <w:sz w:val="28"/>
          <w:szCs w:val="28"/>
          <w:lang w:val="en-US" w:bidi="ru-RU"/>
        </w:rPr>
        <w:t>)</w:t>
      </w:r>
      <w:r w:rsidRPr="001C73E6">
        <w:rPr>
          <w:b/>
          <w:bCs/>
          <w:color w:val="000000"/>
          <w:sz w:val="28"/>
          <w:szCs w:val="28"/>
          <w:lang w:val="en-US"/>
        </w:rPr>
        <w:t xml:space="preserve"> </w:t>
      </w:r>
      <w:r w:rsidRPr="001C73E6">
        <w:rPr>
          <w:b/>
          <w:bCs/>
          <w:color w:val="000000"/>
          <w:sz w:val="28"/>
          <w:szCs w:val="28"/>
          <w:lang w:val="en-US"/>
        </w:rPr>
        <w:br/>
      </w:r>
      <w:r w:rsidRPr="001C73E6">
        <w:rPr>
          <w:b/>
          <w:bCs/>
          <w:color w:val="000000"/>
          <w:sz w:val="28"/>
          <w:szCs w:val="28"/>
          <w:lang w:val="en-US" w:bidi="en-US"/>
        </w:rPr>
        <w:t xml:space="preserve">Bilder und Tone </w:t>
      </w:r>
    </w:p>
    <w:p w:rsidR="007D089E" w:rsidRPr="001C73E6" w:rsidRDefault="007D089E" w:rsidP="00543C2A">
      <w:pPr>
        <w:shd w:val="clear" w:color="auto" w:fill="FFFFFF"/>
        <w:jc w:val="both"/>
        <w:rPr>
          <w:bCs/>
          <w:i/>
          <w:iCs/>
          <w:color w:val="000000"/>
          <w:sz w:val="28"/>
          <w:szCs w:val="28"/>
          <w:lang w:bidi="ru-RU"/>
        </w:rPr>
      </w:pPr>
      <w:r w:rsidRPr="001C73E6">
        <w:rPr>
          <w:bCs/>
          <w:color w:val="000000"/>
          <w:sz w:val="28"/>
          <w:szCs w:val="28"/>
          <w:lang w:bidi="ru-RU"/>
        </w:rPr>
        <w:t>Средства массовой информации и коммуникации (пресса, телеви</w:t>
      </w:r>
      <w:r w:rsidRPr="001C73E6">
        <w:rPr>
          <w:bCs/>
          <w:color w:val="000000"/>
          <w:sz w:val="28"/>
          <w:szCs w:val="28"/>
          <w:lang w:bidi="ru-RU"/>
        </w:rPr>
        <w:softHyphen/>
        <w:t xml:space="preserve">дение, радио, Интернет). Модальные глаголы </w:t>
      </w:r>
      <w:r w:rsidRPr="001C73E6">
        <w:rPr>
          <w:bCs/>
          <w:i/>
          <w:iCs/>
          <w:color w:val="000000"/>
          <w:sz w:val="28"/>
          <w:szCs w:val="28"/>
          <w:lang w:bidi="en-US"/>
        </w:rPr>
        <w:t>d</w:t>
      </w:r>
      <w:r w:rsidRPr="001C73E6">
        <w:rPr>
          <w:bCs/>
          <w:i/>
          <w:iCs/>
          <w:color w:val="000000"/>
          <w:sz w:val="28"/>
          <w:szCs w:val="28"/>
          <w:lang w:bidi="ru-RU"/>
        </w:rPr>
        <w:t xml:space="preserve"> </w:t>
      </w:r>
      <w:r w:rsidRPr="001C73E6">
        <w:rPr>
          <w:bCs/>
          <w:i/>
          <w:iCs/>
          <w:color w:val="000000"/>
          <w:sz w:val="28"/>
          <w:szCs w:val="28"/>
          <w:lang w:bidi="en-US"/>
        </w:rPr>
        <w:t>rfen</w:t>
      </w:r>
      <w:r w:rsidRPr="001C73E6">
        <w:rPr>
          <w:bCs/>
          <w:color w:val="000000"/>
          <w:sz w:val="28"/>
          <w:szCs w:val="28"/>
          <w:lang w:bidi="ru-RU"/>
        </w:rPr>
        <w:t xml:space="preserve"> и </w:t>
      </w:r>
      <w:r w:rsidRPr="001C73E6">
        <w:rPr>
          <w:bCs/>
          <w:i/>
          <w:iCs/>
          <w:color w:val="000000"/>
          <w:sz w:val="28"/>
          <w:szCs w:val="28"/>
          <w:lang w:bidi="en-US"/>
        </w:rPr>
        <w:t>sollen</w:t>
      </w:r>
      <w:r w:rsidRPr="001C73E6">
        <w:rPr>
          <w:bCs/>
          <w:i/>
          <w:iCs/>
          <w:color w:val="000000"/>
          <w:sz w:val="28"/>
          <w:szCs w:val="28"/>
          <w:lang w:bidi="ru-RU"/>
        </w:rPr>
        <w:t xml:space="preserve">' </w:t>
      </w:r>
      <w:r w:rsidRPr="001C73E6">
        <w:rPr>
          <w:bCs/>
          <w:color w:val="000000"/>
          <w:sz w:val="28"/>
          <w:szCs w:val="28"/>
          <w:lang w:bidi="ru-RU"/>
        </w:rPr>
        <w:t>придаточные предло</w:t>
      </w:r>
      <w:r w:rsidRPr="001C73E6">
        <w:rPr>
          <w:bCs/>
          <w:color w:val="000000"/>
          <w:sz w:val="28"/>
          <w:szCs w:val="28"/>
          <w:lang w:bidi="ru-RU"/>
        </w:rPr>
        <w:softHyphen/>
        <w:t xml:space="preserve">жения с союзом </w:t>
      </w:r>
      <w:r w:rsidRPr="001C73E6">
        <w:rPr>
          <w:bCs/>
          <w:i/>
          <w:iCs/>
          <w:color w:val="000000"/>
          <w:sz w:val="28"/>
          <w:szCs w:val="28"/>
          <w:lang w:bidi="ru-RU"/>
        </w:rPr>
        <w:t>'</w:t>
      </w:r>
      <w:r w:rsidRPr="001C73E6">
        <w:rPr>
          <w:bCs/>
          <w:i/>
          <w:iCs/>
          <w:color w:val="000000"/>
          <w:sz w:val="28"/>
          <w:szCs w:val="28"/>
          <w:lang w:bidi="en-US"/>
        </w:rPr>
        <w:t>wenn</w:t>
      </w:r>
      <w:r w:rsidRPr="001C73E6">
        <w:rPr>
          <w:bCs/>
          <w:i/>
          <w:iCs/>
          <w:color w:val="000000"/>
          <w:sz w:val="28"/>
          <w:szCs w:val="28"/>
          <w:lang w:bidi="ru-RU"/>
        </w:rPr>
        <w:t>\</w:t>
      </w:r>
      <w:r w:rsidRPr="001C73E6">
        <w:rPr>
          <w:color w:val="231F20"/>
          <w:sz w:val="28"/>
          <w:szCs w:val="28"/>
          <w:lang w:bidi="ru-RU"/>
        </w:rPr>
        <w:t xml:space="preserve"> </w:t>
      </w:r>
      <w:r w:rsidRPr="001C73E6">
        <w:rPr>
          <w:bCs/>
          <w:iCs/>
          <w:color w:val="000000"/>
          <w:sz w:val="28"/>
          <w:szCs w:val="28"/>
          <w:lang w:bidi="ru-RU"/>
        </w:rPr>
        <w:t>придаточные предло</w:t>
      </w:r>
      <w:r w:rsidRPr="001C73E6">
        <w:rPr>
          <w:bCs/>
          <w:iCs/>
          <w:color w:val="000000"/>
          <w:sz w:val="28"/>
          <w:szCs w:val="28"/>
          <w:lang w:bidi="ru-RU"/>
        </w:rPr>
        <w:softHyphen/>
        <w:t>жения в начале сложно</w:t>
      </w:r>
      <w:r w:rsidRPr="001C73E6">
        <w:rPr>
          <w:bCs/>
          <w:iCs/>
          <w:color w:val="000000"/>
          <w:sz w:val="28"/>
          <w:szCs w:val="28"/>
          <w:lang w:bidi="ru-RU"/>
        </w:rPr>
        <w:softHyphen/>
        <w:t>го предложения</w:t>
      </w:r>
      <w:r w:rsidR="00543C2A">
        <w:rPr>
          <w:bCs/>
          <w:iCs/>
          <w:color w:val="000000"/>
          <w:sz w:val="28"/>
          <w:szCs w:val="28"/>
          <w:lang w:bidi="ru-RU"/>
        </w:rPr>
        <w:t>.</w:t>
      </w:r>
    </w:p>
    <w:p w:rsidR="007D089E" w:rsidRPr="001C73E6" w:rsidRDefault="007D089E" w:rsidP="00543C2A">
      <w:pPr>
        <w:shd w:val="clear" w:color="auto" w:fill="FFFFFF"/>
        <w:jc w:val="both"/>
        <w:rPr>
          <w:bCs/>
          <w:color w:val="000000"/>
          <w:sz w:val="28"/>
          <w:szCs w:val="28"/>
        </w:rPr>
      </w:pPr>
      <w:r w:rsidRPr="007F50B1">
        <w:rPr>
          <w:b/>
          <w:bCs/>
          <w:color w:val="000000"/>
          <w:sz w:val="28"/>
          <w:szCs w:val="28"/>
          <w:lang w:bidi="en-US"/>
        </w:rPr>
        <w:t>Zusammenleben</w:t>
      </w:r>
      <w:r w:rsidRPr="001C73E6">
        <w:rPr>
          <w:b/>
          <w:bCs/>
          <w:color w:val="000000"/>
          <w:sz w:val="28"/>
          <w:szCs w:val="28"/>
          <w:lang w:bidi="en-US"/>
        </w:rPr>
        <w:t xml:space="preserve"> </w:t>
      </w:r>
    </w:p>
    <w:p w:rsidR="007D089E" w:rsidRPr="001C73E6" w:rsidRDefault="007D089E" w:rsidP="00543C2A">
      <w:pPr>
        <w:shd w:val="clear" w:color="auto" w:fill="FFFFFF"/>
        <w:jc w:val="both"/>
        <w:rPr>
          <w:color w:val="231F20"/>
          <w:sz w:val="28"/>
          <w:szCs w:val="28"/>
          <w:lang w:bidi="ru-RU"/>
        </w:rPr>
      </w:pPr>
      <w:bookmarkStart w:id="107" w:name="_Hlk47611293"/>
      <w:r w:rsidRPr="007F50B1">
        <w:rPr>
          <w:bCs/>
          <w:color w:val="000000"/>
          <w:sz w:val="28"/>
          <w:szCs w:val="28"/>
          <w:lang w:bidi="ru-RU"/>
        </w:rPr>
        <w:t>Межличностные взаимоотно</w:t>
      </w:r>
      <w:r w:rsidRPr="007F50B1">
        <w:rPr>
          <w:bCs/>
          <w:color w:val="000000"/>
          <w:sz w:val="28"/>
          <w:szCs w:val="28"/>
          <w:lang w:bidi="ru-RU"/>
        </w:rPr>
        <w:softHyphen/>
        <w:t>шения в семье, со сверстниками. Внешность и черты характера че</w:t>
      </w:r>
      <w:r w:rsidRPr="007F50B1">
        <w:rPr>
          <w:bCs/>
          <w:color w:val="000000"/>
          <w:sz w:val="28"/>
          <w:szCs w:val="28"/>
          <w:lang w:bidi="ru-RU"/>
        </w:rPr>
        <w:softHyphen/>
        <w:t>ловека</w:t>
      </w:r>
      <w:r w:rsidRPr="001C73E6">
        <w:rPr>
          <w:bCs/>
          <w:color w:val="000000"/>
          <w:sz w:val="28"/>
          <w:szCs w:val="28"/>
          <w:lang w:bidi="ru-RU"/>
        </w:rPr>
        <w:t>.</w:t>
      </w:r>
      <w:r w:rsidRPr="001C73E6">
        <w:rPr>
          <w:color w:val="231F20"/>
          <w:sz w:val="28"/>
          <w:szCs w:val="28"/>
          <w:lang w:bidi="ru-RU"/>
        </w:rPr>
        <w:t xml:space="preserve"> </w:t>
      </w:r>
    </w:p>
    <w:bookmarkEnd w:id="107"/>
    <w:p w:rsidR="007D089E" w:rsidRPr="001C73E6" w:rsidRDefault="007D089E" w:rsidP="00543C2A">
      <w:pPr>
        <w:shd w:val="clear" w:color="auto" w:fill="FFFFFF"/>
        <w:jc w:val="both"/>
        <w:rPr>
          <w:bCs/>
          <w:color w:val="000000"/>
          <w:sz w:val="28"/>
          <w:szCs w:val="28"/>
          <w:lang w:bidi="ru-RU"/>
        </w:rPr>
      </w:pPr>
      <w:r w:rsidRPr="001C73E6">
        <w:rPr>
          <w:bCs/>
          <w:color w:val="000000"/>
          <w:sz w:val="28"/>
          <w:szCs w:val="28"/>
          <w:lang w:bidi="ru-RU"/>
        </w:rPr>
        <w:t>Школьное образование, школь</w:t>
      </w:r>
      <w:r w:rsidRPr="001C73E6">
        <w:rPr>
          <w:bCs/>
          <w:color w:val="000000"/>
          <w:sz w:val="28"/>
          <w:szCs w:val="28"/>
          <w:lang w:bidi="ru-RU"/>
        </w:rPr>
        <w:softHyphen/>
        <w:t>ная жизнь, изучаемые предметы и отношение к ним. Переписка с за</w:t>
      </w:r>
      <w:r w:rsidRPr="001C73E6">
        <w:rPr>
          <w:bCs/>
          <w:color w:val="000000"/>
          <w:sz w:val="28"/>
          <w:szCs w:val="28"/>
          <w:lang w:bidi="ru-RU"/>
        </w:rPr>
        <w:softHyphen/>
        <w:t>рубежными сверстниками. Кани</w:t>
      </w:r>
      <w:r w:rsidRPr="001C73E6">
        <w:rPr>
          <w:bCs/>
          <w:color w:val="000000"/>
          <w:sz w:val="28"/>
          <w:szCs w:val="28"/>
          <w:lang w:bidi="ru-RU"/>
        </w:rPr>
        <w:softHyphen/>
        <w:t>кулы в различное время года</w:t>
      </w:r>
    </w:p>
    <w:p w:rsidR="007D089E" w:rsidRPr="007F50B1" w:rsidRDefault="007D089E" w:rsidP="00543C2A">
      <w:pPr>
        <w:shd w:val="clear" w:color="auto" w:fill="FFFFFF"/>
        <w:jc w:val="both"/>
        <w:rPr>
          <w:bCs/>
          <w:color w:val="000000"/>
          <w:sz w:val="28"/>
          <w:szCs w:val="28"/>
          <w:lang w:bidi="ru-RU"/>
        </w:rPr>
      </w:pPr>
      <w:r w:rsidRPr="007F50B1">
        <w:rPr>
          <w:bCs/>
          <w:color w:val="000000"/>
          <w:sz w:val="28"/>
          <w:szCs w:val="28"/>
          <w:lang w:bidi="ru-RU"/>
        </w:rPr>
        <w:t>Возвратные глаголы; склонение местоиме</w:t>
      </w:r>
      <w:r w:rsidRPr="007F50B1">
        <w:rPr>
          <w:bCs/>
          <w:color w:val="000000"/>
          <w:sz w:val="28"/>
          <w:szCs w:val="28"/>
          <w:lang w:bidi="ru-RU"/>
        </w:rPr>
        <w:softHyphen/>
        <w:t xml:space="preserve">ний </w:t>
      </w:r>
      <w:r w:rsidRPr="007F50B1">
        <w:rPr>
          <w:bCs/>
          <w:i/>
          <w:iCs/>
          <w:color w:val="000000"/>
          <w:sz w:val="28"/>
          <w:szCs w:val="28"/>
          <w:lang w:bidi="en-US"/>
        </w:rPr>
        <w:t>welch</w:t>
      </w:r>
      <w:r w:rsidRPr="007F50B1">
        <w:rPr>
          <w:bCs/>
          <w:i/>
          <w:iCs/>
          <w:color w:val="000000"/>
          <w:sz w:val="28"/>
          <w:szCs w:val="28"/>
          <w:lang w:bidi="ru-RU"/>
        </w:rPr>
        <w:t xml:space="preserve">-, </w:t>
      </w:r>
      <w:r w:rsidRPr="007F50B1">
        <w:rPr>
          <w:bCs/>
          <w:i/>
          <w:iCs/>
          <w:color w:val="000000"/>
          <w:sz w:val="28"/>
          <w:szCs w:val="28"/>
          <w:lang w:bidi="en-US"/>
        </w:rPr>
        <w:t>jed</w:t>
      </w:r>
      <w:r w:rsidRPr="007F50B1">
        <w:rPr>
          <w:bCs/>
          <w:i/>
          <w:iCs/>
          <w:color w:val="000000"/>
          <w:sz w:val="28"/>
          <w:szCs w:val="28"/>
          <w:lang w:bidi="ru-RU"/>
        </w:rPr>
        <w:t xml:space="preserve">-, </w:t>
      </w:r>
      <w:r w:rsidRPr="007F50B1">
        <w:rPr>
          <w:bCs/>
          <w:i/>
          <w:iCs/>
          <w:color w:val="000000"/>
          <w:sz w:val="28"/>
          <w:szCs w:val="28"/>
          <w:lang w:bidi="en-US"/>
        </w:rPr>
        <w:t>dies</w:t>
      </w:r>
      <w:r w:rsidRPr="007F50B1">
        <w:rPr>
          <w:bCs/>
          <w:i/>
          <w:iCs/>
          <w:color w:val="000000"/>
          <w:sz w:val="28"/>
          <w:szCs w:val="28"/>
          <w:lang w:bidi="ru-RU"/>
        </w:rPr>
        <w:t>-</w:t>
      </w:r>
    </w:p>
    <w:p w:rsidR="007D089E" w:rsidRPr="001C73E6" w:rsidRDefault="007D089E" w:rsidP="00543C2A">
      <w:pPr>
        <w:shd w:val="clear" w:color="auto" w:fill="FFFFFF"/>
        <w:jc w:val="both"/>
        <w:rPr>
          <w:rFonts w:eastAsia="Segoe UI"/>
          <w:color w:val="000000"/>
          <w:sz w:val="28"/>
          <w:szCs w:val="28"/>
          <w:lang w:bidi="ru-RU"/>
        </w:rPr>
      </w:pPr>
      <w:r w:rsidRPr="001C73E6">
        <w:rPr>
          <w:rFonts w:eastAsia="Segoe UI"/>
          <w:b/>
          <w:bCs/>
          <w:color w:val="000000"/>
          <w:sz w:val="28"/>
          <w:szCs w:val="28"/>
          <w:lang w:bidi="en-US"/>
        </w:rPr>
        <w:t>Das gefallt mir</w:t>
      </w:r>
      <w:r w:rsidRPr="001C73E6">
        <w:rPr>
          <w:rFonts w:eastAsia="Segoe UI"/>
          <w:color w:val="000000"/>
          <w:sz w:val="28"/>
          <w:szCs w:val="28"/>
          <w:lang w:bidi="ru-RU"/>
        </w:rPr>
        <w:t xml:space="preserve"> </w:t>
      </w:r>
    </w:p>
    <w:p w:rsidR="007D089E" w:rsidRPr="0092306A" w:rsidRDefault="007D089E" w:rsidP="00543C2A">
      <w:pPr>
        <w:shd w:val="clear" w:color="auto" w:fill="FFFFFF"/>
        <w:jc w:val="both"/>
        <w:rPr>
          <w:rFonts w:eastAsia="Segoe UI"/>
          <w:color w:val="000000"/>
          <w:sz w:val="28"/>
          <w:szCs w:val="28"/>
          <w:lang w:bidi="ru-RU"/>
        </w:rPr>
      </w:pPr>
      <w:r w:rsidRPr="0092306A">
        <w:rPr>
          <w:rFonts w:eastAsia="Segoe UI"/>
          <w:color w:val="000000"/>
          <w:sz w:val="28"/>
          <w:szCs w:val="28"/>
          <w:lang w:bidi="ru-RU"/>
        </w:rPr>
        <w:lastRenderedPageBreak/>
        <w:t>Досуг и увлечения (чтение, кино, театр и др.). Виды отдыха, путеше</w:t>
      </w:r>
      <w:r w:rsidRPr="0092306A">
        <w:rPr>
          <w:rFonts w:eastAsia="Segoe UI"/>
          <w:color w:val="000000"/>
          <w:sz w:val="28"/>
          <w:szCs w:val="28"/>
          <w:lang w:bidi="ru-RU"/>
        </w:rPr>
        <w:softHyphen/>
        <w:t>ствия. Транспорт. Покупки</w:t>
      </w:r>
    </w:p>
    <w:p w:rsidR="007D089E" w:rsidRPr="001C73E6" w:rsidRDefault="007D089E" w:rsidP="00543C2A">
      <w:pPr>
        <w:shd w:val="clear" w:color="auto" w:fill="FFFFFF"/>
        <w:jc w:val="both"/>
        <w:rPr>
          <w:bCs/>
          <w:color w:val="000000"/>
          <w:sz w:val="28"/>
          <w:szCs w:val="28"/>
          <w:lang w:bidi="ru-RU"/>
        </w:rPr>
      </w:pPr>
      <w:r w:rsidRPr="001C73E6">
        <w:rPr>
          <w:bCs/>
          <w:color w:val="000000"/>
          <w:sz w:val="28"/>
          <w:szCs w:val="28"/>
          <w:lang w:bidi="ru-RU"/>
        </w:rPr>
        <w:t>Межличностные взаимоотно</w:t>
      </w:r>
      <w:r w:rsidRPr="001C73E6">
        <w:rPr>
          <w:bCs/>
          <w:color w:val="000000"/>
          <w:sz w:val="28"/>
          <w:szCs w:val="28"/>
          <w:lang w:bidi="ru-RU"/>
        </w:rPr>
        <w:softHyphen/>
        <w:t>шения в семье, со сверстниками. Внешность и черты характера че</w:t>
      </w:r>
      <w:r w:rsidRPr="001C73E6">
        <w:rPr>
          <w:bCs/>
          <w:color w:val="000000"/>
          <w:sz w:val="28"/>
          <w:szCs w:val="28"/>
          <w:lang w:bidi="ru-RU"/>
        </w:rPr>
        <w:softHyphen/>
        <w:t xml:space="preserve">ловека. </w:t>
      </w:r>
    </w:p>
    <w:p w:rsidR="007D089E" w:rsidRPr="007F50B1" w:rsidRDefault="007D089E" w:rsidP="00543C2A">
      <w:pPr>
        <w:shd w:val="clear" w:color="auto" w:fill="FFFFFF"/>
        <w:jc w:val="both"/>
        <w:rPr>
          <w:bCs/>
          <w:color w:val="000000"/>
          <w:sz w:val="28"/>
          <w:szCs w:val="28"/>
          <w:lang w:bidi="ru-RU"/>
        </w:rPr>
      </w:pPr>
      <w:r w:rsidRPr="001C73E6">
        <w:rPr>
          <w:bCs/>
          <w:color w:val="000000"/>
          <w:sz w:val="28"/>
          <w:szCs w:val="28"/>
          <w:lang w:bidi="ru-RU"/>
        </w:rPr>
        <w:t>Прилагательные пе</w:t>
      </w:r>
      <w:r w:rsidRPr="001C73E6">
        <w:rPr>
          <w:bCs/>
          <w:color w:val="000000"/>
          <w:sz w:val="28"/>
          <w:szCs w:val="28"/>
          <w:lang w:bidi="ru-RU"/>
        </w:rPr>
        <w:softHyphen/>
        <w:t>ред существительны</w:t>
      </w:r>
      <w:r w:rsidRPr="001C73E6">
        <w:rPr>
          <w:bCs/>
          <w:color w:val="000000"/>
          <w:sz w:val="28"/>
          <w:szCs w:val="28"/>
          <w:lang w:bidi="ru-RU"/>
        </w:rPr>
        <w:softHyphen/>
        <w:t>ми в именительном и винительном падежах после определённого и неопределённого арти</w:t>
      </w:r>
      <w:r w:rsidRPr="001C73E6">
        <w:rPr>
          <w:bCs/>
          <w:color w:val="000000"/>
          <w:sz w:val="28"/>
          <w:szCs w:val="28"/>
          <w:lang w:bidi="ru-RU"/>
        </w:rPr>
        <w:softHyphen/>
        <w:t>клей, притяжательного местоимения и отрица</w:t>
      </w:r>
      <w:r w:rsidRPr="001C73E6">
        <w:rPr>
          <w:bCs/>
          <w:color w:val="000000"/>
          <w:sz w:val="28"/>
          <w:szCs w:val="28"/>
          <w:lang w:bidi="ru-RU"/>
        </w:rPr>
        <w:softHyphen/>
        <w:t xml:space="preserve">ния </w:t>
      </w:r>
      <w:r w:rsidRPr="001C73E6">
        <w:rPr>
          <w:bCs/>
          <w:i/>
          <w:iCs/>
          <w:color w:val="000000"/>
          <w:sz w:val="28"/>
          <w:szCs w:val="28"/>
          <w:lang w:bidi="en-US"/>
        </w:rPr>
        <w:t>kein</w:t>
      </w:r>
    </w:p>
    <w:p w:rsidR="007D089E" w:rsidRDefault="007D089E" w:rsidP="00543C2A">
      <w:pPr>
        <w:shd w:val="clear" w:color="auto" w:fill="FFFFFF"/>
        <w:jc w:val="both"/>
        <w:rPr>
          <w:b/>
          <w:bCs/>
          <w:color w:val="000000"/>
          <w:sz w:val="28"/>
          <w:szCs w:val="28"/>
          <w:lang w:bidi="en-US"/>
        </w:rPr>
      </w:pPr>
      <w:r w:rsidRPr="0092306A">
        <w:rPr>
          <w:b/>
          <w:bCs/>
          <w:color w:val="000000"/>
          <w:sz w:val="28"/>
          <w:szCs w:val="28"/>
          <w:lang w:bidi="en-US"/>
        </w:rPr>
        <w:t>Mehr Ober mich</w:t>
      </w:r>
    </w:p>
    <w:p w:rsidR="007D089E" w:rsidRPr="0092306A" w:rsidRDefault="007D089E" w:rsidP="00543C2A">
      <w:pPr>
        <w:shd w:val="clear" w:color="auto" w:fill="FFFFFF"/>
        <w:jc w:val="both"/>
        <w:rPr>
          <w:bCs/>
          <w:color w:val="000000"/>
          <w:sz w:val="28"/>
          <w:szCs w:val="28"/>
          <w:lang w:bidi="ru-RU"/>
        </w:rPr>
      </w:pPr>
      <w:r w:rsidRPr="0092306A">
        <w:rPr>
          <w:bCs/>
          <w:color w:val="000000"/>
          <w:sz w:val="28"/>
          <w:szCs w:val="28"/>
          <w:lang w:bidi="ru-RU"/>
        </w:rPr>
        <w:t>Школьное образование, школь</w:t>
      </w:r>
      <w:r w:rsidRPr="0092306A">
        <w:rPr>
          <w:bCs/>
          <w:color w:val="000000"/>
          <w:sz w:val="28"/>
          <w:szCs w:val="28"/>
          <w:lang w:bidi="ru-RU"/>
        </w:rPr>
        <w:softHyphen/>
        <w:t>ная жизнь, изучаемые предметы и отношение к ним</w:t>
      </w:r>
      <w:r w:rsidRPr="001C73E6">
        <w:rPr>
          <w:bCs/>
          <w:color w:val="000000"/>
          <w:sz w:val="28"/>
          <w:szCs w:val="28"/>
          <w:lang w:bidi="ru-RU"/>
        </w:rPr>
        <w:t>.</w:t>
      </w:r>
    </w:p>
    <w:p w:rsidR="007D089E" w:rsidRPr="001C73E6" w:rsidRDefault="007D089E" w:rsidP="00543C2A">
      <w:pPr>
        <w:shd w:val="clear" w:color="auto" w:fill="FFFFFF"/>
        <w:jc w:val="both"/>
        <w:rPr>
          <w:bCs/>
          <w:color w:val="000000"/>
          <w:sz w:val="28"/>
          <w:szCs w:val="28"/>
          <w:lang w:bidi="ru-RU"/>
        </w:rPr>
      </w:pPr>
      <w:r w:rsidRPr="0092306A">
        <w:rPr>
          <w:bCs/>
          <w:color w:val="000000"/>
          <w:sz w:val="28"/>
          <w:szCs w:val="28"/>
          <w:lang w:bidi="ru-RU"/>
        </w:rPr>
        <w:t>Межличностные</w:t>
      </w:r>
      <w:r w:rsidRPr="0092306A">
        <w:rPr>
          <w:bCs/>
          <w:color w:val="000000"/>
          <w:sz w:val="28"/>
          <w:szCs w:val="28"/>
          <w:lang w:bidi="ru-RU"/>
        </w:rPr>
        <w:tab/>
        <w:t>взаимоотно</w:t>
      </w:r>
      <w:r w:rsidRPr="0092306A">
        <w:rPr>
          <w:bCs/>
          <w:color w:val="000000"/>
          <w:sz w:val="28"/>
          <w:szCs w:val="28"/>
          <w:lang w:bidi="ru-RU"/>
        </w:rPr>
        <w:softHyphen/>
      </w:r>
      <w:r w:rsidRPr="001C73E6">
        <w:rPr>
          <w:bCs/>
          <w:color w:val="000000"/>
          <w:sz w:val="28"/>
          <w:szCs w:val="28"/>
          <w:lang w:bidi="ru-RU"/>
        </w:rPr>
        <w:t>шения в семье, со сверстниками. Внешность и черты характера чело</w:t>
      </w:r>
      <w:r w:rsidRPr="001C73E6">
        <w:rPr>
          <w:bCs/>
          <w:color w:val="000000"/>
          <w:sz w:val="28"/>
          <w:szCs w:val="28"/>
          <w:lang w:bidi="ru-RU"/>
        </w:rPr>
        <w:softHyphen/>
        <w:t>века.</w:t>
      </w:r>
    </w:p>
    <w:p w:rsidR="007D089E" w:rsidRPr="0092306A" w:rsidRDefault="007D089E" w:rsidP="00543C2A">
      <w:pPr>
        <w:shd w:val="clear" w:color="auto" w:fill="FFFFFF"/>
        <w:jc w:val="both"/>
        <w:rPr>
          <w:bCs/>
          <w:color w:val="000000"/>
          <w:sz w:val="28"/>
          <w:szCs w:val="28"/>
          <w:lang w:bidi="ru-RU"/>
        </w:rPr>
      </w:pPr>
      <w:r w:rsidRPr="0092306A">
        <w:rPr>
          <w:bCs/>
          <w:color w:val="000000"/>
          <w:sz w:val="28"/>
          <w:szCs w:val="28"/>
          <w:lang w:bidi="ru-RU"/>
        </w:rPr>
        <w:t>Порядковые числи</w:t>
      </w:r>
      <w:r w:rsidRPr="0092306A">
        <w:rPr>
          <w:bCs/>
          <w:color w:val="000000"/>
          <w:sz w:val="28"/>
          <w:szCs w:val="28"/>
          <w:lang w:bidi="ru-RU"/>
        </w:rPr>
        <w:softHyphen/>
        <w:t>тельные;</w:t>
      </w:r>
      <w:r w:rsidRPr="0092306A">
        <w:rPr>
          <w:bCs/>
          <w:color w:val="000000"/>
          <w:sz w:val="28"/>
          <w:szCs w:val="28"/>
          <w:lang w:bidi="ru-RU"/>
        </w:rPr>
        <w:tab/>
        <w:t>окончания</w:t>
      </w:r>
      <w:r w:rsidRPr="001C73E6">
        <w:rPr>
          <w:bCs/>
          <w:color w:val="000000"/>
          <w:sz w:val="28"/>
          <w:szCs w:val="28"/>
          <w:lang w:bidi="ru-RU"/>
        </w:rPr>
        <w:t xml:space="preserve"> прилагательных в да</w:t>
      </w:r>
      <w:r w:rsidRPr="001C73E6">
        <w:rPr>
          <w:bCs/>
          <w:color w:val="000000"/>
          <w:sz w:val="28"/>
          <w:szCs w:val="28"/>
          <w:lang w:bidi="ru-RU"/>
        </w:rPr>
        <w:softHyphen/>
        <w:t>тельном падеже</w:t>
      </w:r>
    </w:p>
    <w:p w:rsidR="007D089E" w:rsidRPr="00D02D7F" w:rsidRDefault="007D089E" w:rsidP="00543C2A">
      <w:pPr>
        <w:shd w:val="clear" w:color="auto" w:fill="FFFFFF"/>
        <w:jc w:val="both"/>
        <w:rPr>
          <w:b/>
          <w:bCs/>
          <w:color w:val="000000"/>
          <w:sz w:val="28"/>
          <w:szCs w:val="28"/>
          <w:lang w:bidi="ru-RU"/>
        </w:rPr>
      </w:pPr>
      <w:r w:rsidRPr="0092306A">
        <w:rPr>
          <w:b/>
          <w:bCs/>
          <w:color w:val="000000"/>
          <w:sz w:val="28"/>
          <w:szCs w:val="28"/>
          <w:lang w:bidi="en-US"/>
        </w:rPr>
        <w:t>GroBe Pause</w:t>
      </w:r>
      <w:r>
        <w:rPr>
          <w:b/>
          <w:bCs/>
          <w:color w:val="000000"/>
          <w:sz w:val="28"/>
          <w:szCs w:val="28"/>
          <w:lang w:bidi="en-US"/>
        </w:rPr>
        <w:t xml:space="preserve">. </w:t>
      </w:r>
      <w:r w:rsidRPr="00D02D7F">
        <w:rPr>
          <w:b/>
          <w:bCs/>
          <w:color w:val="000000"/>
          <w:sz w:val="28"/>
          <w:szCs w:val="28"/>
          <w:lang w:bidi="ru-RU"/>
        </w:rPr>
        <w:t>Повторение изученного за год.</w:t>
      </w:r>
    </w:p>
    <w:p w:rsidR="007D089E" w:rsidRPr="001C73E6" w:rsidRDefault="00817A63" w:rsidP="007D089E">
      <w:pPr>
        <w:shd w:val="clear" w:color="auto" w:fill="FFFFFF"/>
        <w:jc w:val="center"/>
        <w:rPr>
          <w:sz w:val="24"/>
          <w:szCs w:val="24"/>
        </w:rPr>
      </w:pPr>
      <w:r>
        <w:rPr>
          <w:b/>
          <w:bCs/>
          <w:color w:val="000000"/>
          <w:sz w:val="28"/>
          <w:szCs w:val="28"/>
        </w:rPr>
        <w:t xml:space="preserve"> </w:t>
      </w:r>
    </w:p>
    <w:p w:rsidR="007D089E" w:rsidRPr="00C06789" w:rsidRDefault="007D089E" w:rsidP="00736757">
      <w:pPr>
        <w:pStyle w:val="af3"/>
        <w:numPr>
          <w:ilvl w:val="3"/>
          <w:numId w:val="181"/>
        </w:numPr>
        <w:autoSpaceDE w:val="0"/>
        <w:autoSpaceDN w:val="0"/>
        <w:adjustRightInd w:val="0"/>
        <w:spacing w:after="200" w:line="276" w:lineRule="auto"/>
        <w:rPr>
          <w:b/>
          <w:sz w:val="28"/>
          <w:szCs w:val="28"/>
        </w:rPr>
      </w:pPr>
      <w:r w:rsidRPr="00C06789">
        <w:rPr>
          <w:b/>
          <w:sz w:val="28"/>
          <w:szCs w:val="28"/>
        </w:rPr>
        <w:t xml:space="preserve">История России. Всеобщая история </w:t>
      </w:r>
    </w:p>
    <w:p w:rsidR="007D089E" w:rsidRPr="00C06789" w:rsidRDefault="007D089E" w:rsidP="007D089E">
      <w:pPr>
        <w:jc w:val="center"/>
        <w:rPr>
          <w:b/>
          <w:sz w:val="28"/>
          <w:szCs w:val="28"/>
          <w:shd w:val="clear" w:color="auto" w:fill="FFFFFF"/>
        </w:rPr>
      </w:pPr>
      <w:r w:rsidRPr="00C06789">
        <w:rPr>
          <w:b/>
          <w:sz w:val="28"/>
          <w:szCs w:val="28"/>
          <w:shd w:val="clear" w:color="auto" w:fill="FFFFFF"/>
        </w:rPr>
        <w:t>Пояснительная записка  </w:t>
      </w:r>
    </w:p>
    <w:p w:rsidR="007D089E" w:rsidRPr="00C06789" w:rsidRDefault="007D089E" w:rsidP="007D089E">
      <w:pPr>
        <w:ind w:firstLine="567"/>
        <w:jc w:val="both"/>
        <w:rPr>
          <w:sz w:val="28"/>
          <w:szCs w:val="28"/>
        </w:rPr>
      </w:pPr>
      <w:proofErr w:type="gramStart"/>
      <w:r w:rsidRPr="00C06789">
        <w:rPr>
          <w:rFonts w:eastAsia="MS Mincho"/>
          <w:bCs/>
          <w:iCs/>
          <w:sz w:val="28"/>
          <w:szCs w:val="28"/>
        </w:rPr>
        <w:t>Рабочая  программа</w:t>
      </w:r>
      <w:proofErr w:type="gramEnd"/>
      <w:r w:rsidRPr="00C06789">
        <w:rPr>
          <w:rFonts w:eastAsia="MS Mincho"/>
          <w:bCs/>
          <w:iCs/>
          <w:sz w:val="28"/>
          <w:szCs w:val="28"/>
        </w:rPr>
        <w:t xml:space="preserve"> по «Истории России. Всеобщей истории» </w:t>
      </w:r>
      <w:proofErr w:type="gramStart"/>
      <w:r w:rsidRPr="00C06789">
        <w:rPr>
          <w:rFonts w:eastAsia="MS Mincho"/>
          <w:bCs/>
          <w:iCs/>
          <w:sz w:val="28"/>
          <w:szCs w:val="28"/>
        </w:rPr>
        <w:t>на  уровень</w:t>
      </w:r>
      <w:proofErr w:type="gramEnd"/>
      <w:r w:rsidRPr="00C06789">
        <w:rPr>
          <w:rFonts w:eastAsia="MS Mincho"/>
          <w:bCs/>
          <w:iCs/>
          <w:sz w:val="28"/>
          <w:szCs w:val="28"/>
        </w:rPr>
        <w:t xml:space="preserve">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w:t>
      </w:r>
      <w:r w:rsidRPr="00C06789">
        <w:rPr>
          <w:sz w:val="28"/>
          <w:szCs w:val="28"/>
        </w:rPr>
        <w:t xml:space="preserve">к результатам освоения основной образовательной программы основного общего образования на основе примерной программы по предмету и реализуется на базе следующих УМК: </w:t>
      </w:r>
    </w:p>
    <w:tbl>
      <w:tblPr>
        <w:tblStyle w:val="afe"/>
        <w:tblW w:w="9415" w:type="dxa"/>
        <w:tblLook w:val="04A0" w:firstRow="1" w:lastRow="0" w:firstColumn="1" w:lastColumn="0" w:noHBand="0" w:noVBand="1"/>
      </w:tblPr>
      <w:tblGrid>
        <w:gridCol w:w="1664"/>
        <w:gridCol w:w="3007"/>
        <w:gridCol w:w="1918"/>
        <w:gridCol w:w="858"/>
        <w:gridCol w:w="1957"/>
        <w:gridCol w:w="11"/>
      </w:tblGrid>
      <w:tr w:rsidR="007D089E" w:rsidRPr="00C06789" w:rsidTr="007D089E">
        <w:trPr>
          <w:gridAfter w:val="1"/>
          <w:wAfter w:w="11" w:type="dxa"/>
        </w:trPr>
        <w:tc>
          <w:tcPr>
            <w:tcW w:w="1664" w:type="dxa"/>
          </w:tcPr>
          <w:p w:rsidR="007D089E" w:rsidRPr="00C06789" w:rsidRDefault="007D089E" w:rsidP="007D089E">
            <w:pPr>
              <w:jc w:val="both"/>
              <w:rPr>
                <w:b/>
                <w:sz w:val="24"/>
                <w:szCs w:val="24"/>
              </w:rPr>
            </w:pPr>
            <w:r w:rsidRPr="00C06789">
              <w:rPr>
                <w:b/>
                <w:sz w:val="24"/>
                <w:szCs w:val="24"/>
              </w:rPr>
              <w:t>Порядковый номер учебника в федеральном перечне</w:t>
            </w:r>
          </w:p>
        </w:tc>
        <w:tc>
          <w:tcPr>
            <w:tcW w:w="3009" w:type="dxa"/>
          </w:tcPr>
          <w:p w:rsidR="007D089E" w:rsidRPr="00C06789" w:rsidRDefault="007D089E" w:rsidP="007D089E">
            <w:pPr>
              <w:jc w:val="both"/>
              <w:rPr>
                <w:b/>
                <w:sz w:val="24"/>
                <w:szCs w:val="24"/>
              </w:rPr>
            </w:pPr>
            <w:r w:rsidRPr="00C06789">
              <w:rPr>
                <w:b/>
                <w:sz w:val="24"/>
                <w:szCs w:val="24"/>
              </w:rPr>
              <w:t>Автор/авторский коллектив</w:t>
            </w:r>
          </w:p>
        </w:tc>
        <w:tc>
          <w:tcPr>
            <w:tcW w:w="1919" w:type="dxa"/>
          </w:tcPr>
          <w:p w:rsidR="007D089E" w:rsidRPr="00C06789" w:rsidRDefault="007D089E" w:rsidP="007D089E">
            <w:pPr>
              <w:jc w:val="both"/>
              <w:rPr>
                <w:b/>
                <w:sz w:val="24"/>
                <w:szCs w:val="24"/>
              </w:rPr>
            </w:pPr>
            <w:r w:rsidRPr="00C06789">
              <w:rPr>
                <w:b/>
                <w:sz w:val="24"/>
                <w:szCs w:val="24"/>
              </w:rPr>
              <w:t>Название</w:t>
            </w:r>
          </w:p>
          <w:p w:rsidR="007D089E" w:rsidRPr="00C06789" w:rsidRDefault="007D089E" w:rsidP="007D089E">
            <w:pPr>
              <w:jc w:val="both"/>
              <w:rPr>
                <w:b/>
                <w:sz w:val="24"/>
                <w:szCs w:val="24"/>
              </w:rPr>
            </w:pPr>
            <w:r w:rsidRPr="00C06789">
              <w:rPr>
                <w:b/>
                <w:sz w:val="24"/>
                <w:szCs w:val="24"/>
              </w:rPr>
              <w:t xml:space="preserve"> учебника</w:t>
            </w:r>
          </w:p>
        </w:tc>
        <w:tc>
          <w:tcPr>
            <w:tcW w:w="855" w:type="dxa"/>
          </w:tcPr>
          <w:p w:rsidR="007D089E" w:rsidRPr="00C06789" w:rsidRDefault="007D089E" w:rsidP="007D089E">
            <w:pPr>
              <w:jc w:val="both"/>
              <w:rPr>
                <w:b/>
                <w:sz w:val="24"/>
                <w:szCs w:val="24"/>
              </w:rPr>
            </w:pPr>
            <w:r w:rsidRPr="00C06789">
              <w:rPr>
                <w:b/>
                <w:sz w:val="24"/>
                <w:szCs w:val="24"/>
              </w:rPr>
              <w:t xml:space="preserve">Класс </w:t>
            </w:r>
          </w:p>
        </w:tc>
        <w:tc>
          <w:tcPr>
            <w:tcW w:w="1957" w:type="dxa"/>
          </w:tcPr>
          <w:p w:rsidR="007D089E" w:rsidRPr="00C06789" w:rsidRDefault="007D089E" w:rsidP="007D089E">
            <w:pPr>
              <w:ind w:firstLine="567"/>
              <w:jc w:val="both"/>
              <w:rPr>
                <w:b/>
                <w:sz w:val="24"/>
                <w:szCs w:val="24"/>
              </w:rPr>
            </w:pPr>
            <w:r w:rsidRPr="00C06789">
              <w:rPr>
                <w:b/>
                <w:sz w:val="24"/>
                <w:szCs w:val="24"/>
              </w:rPr>
              <w:t>Издатель</w:t>
            </w:r>
          </w:p>
          <w:p w:rsidR="007D089E" w:rsidRPr="00C06789" w:rsidRDefault="007D089E" w:rsidP="007D089E">
            <w:pPr>
              <w:ind w:firstLine="567"/>
              <w:jc w:val="both"/>
              <w:rPr>
                <w:b/>
                <w:sz w:val="24"/>
                <w:szCs w:val="24"/>
              </w:rPr>
            </w:pPr>
            <w:r w:rsidRPr="00C06789">
              <w:rPr>
                <w:b/>
                <w:sz w:val="24"/>
                <w:szCs w:val="24"/>
              </w:rPr>
              <w:t xml:space="preserve"> учебника</w:t>
            </w:r>
          </w:p>
        </w:tc>
      </w:tr>
      <w:tr w:rsidR="007D089E" w:rsidRPr="00C06789" w:rsidTr="007D089E">
        <w:trPr>
          <w:gridAfter w:val="1"/>
          <w:wAfter w:w="11" w:type="dxa"/>
        </w:trPr>
        <w:tc>
          <w:tcPr>
            <w:tcW w:w="1664" w:type="dxa"/>
          </w:tcPr>
          <w:p w:rsidR="007D089E" w:rsidRPr="00C06789" w:rsidRDefault="007D089E" w:rsidP="007D089E">
            <w:pPr>
              <w:jc w:val="both"/>
              <w:rPr>
                <w:sz w:val="24"/>
                <w:szCs w:val="24"/>
              </w:rPr>
            </w:pPr>
            <w:r w:rsidRPr="00C06789">
              <w:rPr>
                <w:sz w:val="24"/>
                <w:szCs w:val="24"/>
              </w:rPr>
              <w:t>1.2.3.2.1.2.</w:t>
            </w:r>
          </w:p>
        </w:tc>
        <w:tc>
          <w:tcPr>
            <w:tcW w:w="3009" w:type="dxa"/>
          </w:tcPr>
          <w:p w:rsidR="007D089E" w:rsidRPr="00C06789" w:rsidRDefault="007D089E" w:rsidP="007D089E">
            <w:pPr>
              <w:jc w:val="both"/>
              <w:rPr>
                <w:sz w:val="24"/>
                <w:szCs w:val="24"/>
              </w:rPr>
            </w:pPr>
            <w:r w:rsidRPr="00C06789">
              <w:rPr>
                <w:sz w:val="24"/>
                <w:szCs w:val="24"/>
              </w:rPr>
              <w:t xml:space="preserve">Агибалова Е.В., </w:t>
            </w:r>
          </w:p>
          <w:p w:rsidR="007D089E" w:rsidRPr="00C06789" w:rsidRDefault="007D089E" w:rsidP="007D089E">
            <w:pPr>
              <w:jc w:val="both"/>
              <w:rPr>
                <w:sz w:val="24"/>
                <w:szCs w:val="24"/>
              </w:rPr>
            </w:pPr>
            <w:r w:rsidRPr="00C06789">
              <w:rPr>
                <w:sz w:val="24"/>
                <w:szCs w:val="24"/>
              </w:rPr>
              <w:t>Донской Г.М.</w:t>
            </w:r>
          </w:p>
        </w:tc>
        <w:tc>
          <w:tcPr>
            <w:tcW w:w="1919" w:type="dxa"/>
          </w:tcPr>
          <w:p w:rsidR="007D089E" w:rsidRPr="00C06789" w:rsidRDefault="007D089E" w:rsidP="007D089E">
            <w:pPr>
              <w:ind w:firstLine="16"/>
              <w:jc w:val="both"/>
              <w:rPr>
                <w:sz w:val="24"/>
                <w:szCs w:val="24"/>
              </w:rPr>
            </w:pPr>
            <w:r w:rsidRPr="00C06789">
              <w:rPr>
                <w:sz w:val="24"/>
                <w:szCs w:val="24"/>
              </w:rPr>
              <w:t>Всеобщая история. История средних веков.</w:t>
            </w:r>
          </w:p>
        </w:tc>
        <w:tc>
          <w:tcPr>
            <w:tcW w:w="855" w:type="dxa"/>
          </w:tcPr>
          <w:p w:rsidR="007D089E" w:rsidRPr="00C06789" w:rsidRDefault="007D089E" w:rsidP="007D089E">
            <w:pPr>
              <w:jc w:val="center"/>
              <w:rPr>
                <w:sz w:val="24"/>
                <w:szCs w:val="24"/>
              </w:rPr>
            </w:pPr>
            <w:r w:rsidRPr="00C06789">
              <w:rPr>
                <w:sz w:val="24"/>
                <w:szCs w:val="24"/>
              </w:rPr>
              <w:t>6</w:t>
            </w:r>
          </w:p>
        </w:tc>
        <w:tc>
          <w:tcPr>
            <w:tcW w:w="1957" w:type="dxa"/>
          </w:tcPr>
          <w:p w:rsidR="007D089E" w:rsidRPr="00C06789" w:rsidRDefault="007D089E" w:rsidP="007D089E">
            <w:pPr>
              <w:jc w:val="both"/>
              <w:rPr>
                <w:sz w:val="24"/>
                <w:szCs w:val="24"/>
              </w:rPr>
            </w:pPr>
            <w:r w:rsidRPr="00C06789">
              <w:rPr>
                <w:sz w:val="24"/>
                <w:szCs w:val="24"/>
              </w:rPr>
              <w:t>«Просвещение» 2016г.</w:t>
            </w:r>
          </w:p>
        </w:tc>
      </w:tr>
      <w:tr w:rsidR="007D089E" w:rsidRPr="00C06789" w:rsidTr="007D089E">
        <w:trPr>
          <w:gridAfter w:val="1"/>
          <w:wAfter w:w="11" w:type="dxa"/>
        </w:trPr>
        <w:tc>
          <w:tcPr>
            <w:tcW w:w="1664" w:type="dxa"/>
          </w:tcPr>
          <w:p w:rsidR="007D089E" w:rsidRPr="00C06789" w:rsidRDefault="007D089E" w:rsidP="007D089E">
            <w:pPr>
              <w:jc w:val="both"/>
              <w:rPr>
                <w:sz w:val="24"/>
                <w:szCs w:val="24"/>
              </w:rPr>
            </w:pPr>
            <w:r w:rsidRPr="00C06789">
              <w:rPr>
                <w:sz w:val="24"/>
                <w:szCs w:val="24"/>
              </w:rPr>
              <w:t>1.2.3.1.2.1.</w:t>
            </w:r>
          </w:p>
        </w:tc>
        <w:tc>
          <w:tcPr>
            <w:tcW w:w="3009" w:type="dxa"/>
          </w:tcPr>
          <w:p w:rsidR="007D089E" w:rsidRPr="00C06789" w:rsidRDefault="007D089E" w:rsidP="007D089E">
            <w:pPr>
              <w:jc w:val="both"/>
              <w:rPr>
                <w:sz w:val="24"/>
                <w:szCs w:val="24"/>
              </w:rPr>
            </w:pPr>
            <w:r w:rsidRPr="00C06789">
              <w:rPr>
                <w:sz w:val="24"/>
                <w:szCs w:val="24"/>
              </w:rPr>
              <w:t>Арсентьев Н.М., Данилов А.А., Стефанович П.С. и др., /под редакцией Торкунова А.В.</w:t>
            </w:r>
          </w:p>
        </w:tc>
        <w:tc>
          <w:tcPr>
            <w:tcW w:w="1919" w:type="dxa"/>
          </w:tcPr>
          <w:p w:rsidR="007D089E" w:rsidRPr="00C06789" w:rsidRDefault="007D089E" w:rsidP="007D089E">
            <w:pPr>
              <w:ind w:firstLine="16"/>
              <w:jc w:val="both"/>
              <w:rPr>
                <w:sz w:val="24"/>
                <w:szCs w:val="24"/>
              </w:rPr>
            </w:pPr>
            <w:r w:rsidRPr="00C06789">
              <w:rPr>
                <w:sz w:val="24"/>
                <w:szCs w:val="24"/>
              </w:rPr>
              <w:t>История России</w:t>
            </w:r>
          </w:p>
        </w:tc>
        <w:tc>
          <w:tcPr>
            <w:tcW w:w="855" w:type="dxa"/>
          </w:tcPr>
          <w:p w:rsidR="007D089E" w:rsidRPr="00C06789" w:rsidRDefault="007D089E" w:rsidP="007D089E">
            <w:pPr>
              <w:jc w:val="center"/>
              <w:rPr>
                <w:sz w:val="24"/>
                <w:szCs w:val="24"/>
              </w:rPr>
            </w:pPr>
            <w:r w:rsidRPr="00C06789">
              <w:rPr>
                <w:sz w:val="24"/>
                <w:szCs w:val="24"/>
              </w:rPr>
              <w:t>6</w:t>
            </w:r>
          </w:p>
        </w:tc>
        <w:tc>
          <w:tcPr>
            <w:tcW w:w="1957" w:type="dxa"/>
          </w:tcPr>
          <w:p w:rsidR="007D089E" w:rsidRPr="00C06789" w:rsidRDefault="007D089E" w:rsidP="007D089E">
            <w:pPr>
              <w:jc w:val="both"/>
              <w:rPr>
                <w:sz w:val="24"/>
                <w:szCs w:val="24"/>
              </w:rPr>
            </w:pPr>
            <w:r w:rsidRPr="00C06789">
              <w:rPr>
                <w:sz w:val="24"/>
                <w:szCs w:val="24"/>
              </w:rPr>
              <w:t>«Просвещение»</w:t>
            </w:r>
          </w:p>
          <w:p w:rsidR="007D089E" w:rsidRPr="00C06789" w:rsidRDefault="007D089E" w:rsidP="007D089E">
            <w:pPr>
              <w:jc w:val="both"/>
              <w:rPr>
                <w:sz w:val="24"/>
                <w:szCs w:val="24"/>
              </w:rPr>
            </w:pPr>
            <w:r w:rsidRPr="00C06789">
              <w:rPr>
                <w:sz w:val="24"/>
                <w:szCs w:val="24"/>
              </w:rPr>
              <w:t>2018</w:t>
            </w:r>
            <w:r w:rsidR="007050E5">
              <w:rPr>
                <w:sz w:val="24"/>
                <w:szCs w:val="24"/>
              </w:rPr>
              <w:t>г.</w:t>
            </w:r>
          </w:p>
        </w:tc>
      </w:tr>
      <w:tr w:rsidR="007D089E" w:rsidRPr="00C06789" w:rsidTr="007D089E">
        <w:tc>
          <w:tcPr>
            <w:tcW w:w="1664" w:type="dxa"/>
          </w:tcPr>
          <w:p w:rsidR="007D089E" w:rsidRPr="00C06789" w:rsidRDefault="007D089E" w:rsidP="007D089E">
            <w:pPr>
              <w:jc w:val="both"/>
              <w:rPr>
                <w:sz w:val="24"/>
                <w:szCs w:val="24"/>
              </w:rPr>
            </w:pPr>
            <w:r w:rsidRPr="00C06789">
              <w:rPr>
                <w:sz w:val="24"/>
                <w:szCs w:val="24"/>
              </w:rPr>
              <w:t>1.2.3.2.1.3.</w:t>
            </w:r>
          </w:p>
        </w:tc>
        <w:tc>
          <w:tcPr>
            <w:tcW w:w="3009" w:type="dxa"/>
          </w:tcPr>
          <w:p w:rsidR="007D089E" w:rsidRPr="00C06789" w:rsidRDefault="007D089E" w:rsidP="007D089E">
            <w:pPr>
              <w:jc w:val="both"/>
              <w:rPr>
                <w:sz w:val="24"/>
                <w:szCs w:val="24"/>
              </w:rPr>
            </w:pPr>
            <w:r w:rsidRPr="00C06789">
              <w:rPr>
                <w:sz w:val="24"/>
                <w:szCs w:val="24"/>
              </w:rPr>
              <w:t>Юдовская А.Я., Баранов П.А., Ванюшкина Л.М.</w:t>
            </w:r>
          </w:p>
        </w:tc>
        <w:tc>
          <w:tcPr>
            <w:tcW w:w="1919" w:type="dxa"/>
          </w:tcPr>
          <w:p w:rsidR="007D089E" w:rsidRPr="00C06789" w:rsidRDefault="007D089E" w:rsidP="007D089E">
            <w:pPr>
              <w:ind w:firstLine="16"/>
              <w:jc w:val="both"/>
              <w:rPr>
                <w:sz w:val="24"/>
                <w:szCs w:val="24"/>
              </w:rPr>
            </w:pPr>
            <w:r w:rsidRPr="00C06789">
              <w:rPr>
                <w:sz w:val="24"/>
                <w:szCs w:val="24"/>
              </w:rPr>
              <w:t>Всеобщая история нового времени.</w:t>
            </w:r>
          </w:p>
        </w:tc>
        <w:tc>
          <w:tcPr>
            <w:tcW w:w="855" w:type="dxa"/>
          </w:tcPr>
          <w:p w:rsidR="007D089E" w:rsidRPr="00C06789" w:rsidRDefault="007D089E" w:rsidP="007D089E">
            <w:pPr>
              <w:jc w:val="center"/>
              <w:rPr>
                <w:sz w:val="24"/>
                <w:szCs w:val="24"/>
              </w:rPr>
            </w:pPr>
            <w:r w:rsidRPr="00C06789">
              <w:rPr>
                <w:sz w:val="24"/>
                <w:szCs w:val="24"/>
              </w:rPr>
              <w:t>7</w:t>
            </w:r>
          </w:p>
        </w:tc>
        <w:tc>
          <w:tcPr>
            <w:tcW w:w="1968" w:type="dxa"/>
            <w:gridSpan w:val="2"/>
          </w:tcPr>
          <w:p w:rsidR="007D089E" w:rsidRPr="00C06789" w:rsidRDefault="007D089E" w:rsidP="007D089E">
            <w:pPr>
              <w:jc w:val="both"/>
              <w:rPr>
                <w:sz w:val="24"/>
                <w:szCs w:val="24"/>
              </w:rPr>
            </w:pPr>
            <w:r w:rsidRPr="00C06789">
              <w:rPr>
                <w:sz w:val="24"/>
                <w:szCs w:val="24"/>
              </w:rPr>
              <w:t>«Просвещение», 2016г.</w:t>
            </w:r>
          </w:p>
        </w:tc>
      </w:tr>
      <w:tr w:rsidR="007D089E" w:rsidRPr="00C06789" w:rsidTr="007D089E">
        <w:tc>
          <w:tcPr>
            <w:tcW w:w="1664" w:type="dxa"/>
          </w:tcPr>
          <w:p w:rsidR="007D089E" w:rsidRPr="00C06789" w:rsidRDefault="007D089E" w:rsidP="007D089E">
            <w:pPr>
              <w:jc w:val="both"/>
              <w:rPr>
                <w:sz w:val="24"/>
                <w:szCs w:val="24"/>
              </w:rPr>
            </w:pPr>
            <w:r w:rsidRPr="00C06789">
              <w:rPr>
                <w:sz w:val="24"/>
                <w:szCs w:val="24"/>
              </w:rPr>
              <w:t>1.2.3.1.2.2.</w:t>
            </w:r>
          </w:p>
        </w:tc>
        <w:tc>
          <w:tcPr>
            <w:tcW w:w="3009" w:type="dxa"/>
          </w:tcPr>
          <w:p w:rsidR="007D089E" w:rsidRPr="00C06789" w:rsidRDefault="007D089E" w:rsidP="007D089E">
            <w:pPr>
              <w:jc w:val="both"/>
              <w:rPr>
                <w:sz w:val="24"/>
                <w:szCs w:val="24"/>
              </w:rPr>
            </w:pPr>
            <w:r w:rsidRPr="00C06789">
              <w:rPr>
                <w:sz w:val="24"/>
                <w:szCs w:val="24"/>
              </w:rPr>
              <w:t>Н. М. Арсентьев, А.А. Данилов, И.В. Курукин</w:t>
            </w:r>
          </w:p>
        </w:tc>
        <w:tc>
          <w:tcPr>
            <w:tcW w:w="1919" w:type="dxa"/>
          </w:tcPr>
          <w:p w:rsidR="007D089E" w:rsidRPr="00C06789" w:rsidRDefault="007D089E" w:rsidP="007D089E">
            <w:pPr>
              <w:ind w:firstLine="16"/>
              <w:jc w:val="both"/>
              <w:rPr>
                <w:sz w:val="24"/>
                <w:szCs w:val="24"/>
              </w:rPr>
            </w:pPr>
            <w:r w:rsidRPr="00C06789">
              <w:rPr>
                <w:sz w:val="24"/>
                <w:szCs w:val="24"/>
              </w:rPr>
              <w:t>История России с древнейших времен до 16 века</w:t>
            </w:r>
          </w:p>
        </w:tc>
        <w:tc>
          <w:tcPr>
            <w:tcW w:w="855" w:type="dxa"/>
          </w:tcPr>
          <w:p w:rsidR="007D089E" w:rsidRPr="00C06789" w:rsidRDefault="007D089E" w:rsidP="007D089E">
            <w:pPr>
              <w:jc w:val="center"/>
              <w:rPr>
                <w:sz w:val="24"/>
                <w:szCs w:val="24"/>
              </w:rPr>
            </w:pPr>
            <w:r w:rsidRPr="00C06789">
              <w:rPr>
                <w:sz w:val="24"/>
                <w:szCs w:val="24"/>
              </w:rPr>
              <w:t>7</w:t>
            </w:r>
          </w:p>
        </w:tc>
        <w:tc>
          <w:tcPr>
            <w:tcW w:w="1968" w:type="dxa"/>
            <w:gridSpan w:val="2"/>
          </w:tcPr>
          <w:p w:rsidR="007D089E" w:rsidRPr="00C06789" w:rsidRDefault="007D089E" w:rsidP="007D089E">
            <w:pPr>
              <w:jc w:val="both"/>
              <w:rPr>
                <w:sz w:val="24"/>
                <w:szCs w:val="24"/>
              </w:rPr>
            </w:pPr>
            <w:r w:rsidRPr="00C06789">
              <w:rPr>
                <w:sz w:val="24"/>
                <w:szCs w:val="24"/>
              </w:rPr>
              <w:t>«Просвещение», 2018г.</w:t>
            </w:r>
          </w:p>
        </w:tc>
      </w:tr>
      <w:tr w:rsidR="007D089E" w:rsidRPr="00C06789" w:rsidTr="007D089E">
        <w:tblPrEx>
          <w:tblLook w:val="0000" w:firstRow="0" w:lastRow="0" w:firstColumn="0" w:lastColumn="0" w:noHBand="0" w:noVBand="0"/>
        </w:tblPrEx>
        <w:trPr>
          <w:trHeight w:val="484"/>
        </w:trPr>
        <w:tc>
          <w:tcPr>
            <w:tcW w:w="1664" w:type="dxa"/>
          </w:tcPr>
          <w:p w:rsidR="007D089E" w:rsidRPr="00C06789" w:rsidRDefault="007D089E" w:rsidP="007D089E">
            <w:pPr>
              <w:jc w:val="both"/>
              <w:rPr>
                <w:sz w:val="24"/>
                <w:szCs w:val="24"/>
              </w:rPr>
            </w:pPr>
            <w:r w:rsidRPr="00C06789">
              <w:rPr>
                <w:sz w:val="24"/>
                <w:szCs w:val="24"/>
              </w:rPr>
              <w:t>1.2.3.1.2.3.</w:t>
            </w:r>
          </w:p>
        </w:tc>
        <w:tc>
          <w:tcPr>
            <w:tcW w:w="3009" w:type="dxa"/>
          </w:tcPr>
          <w:p w:rsidR="007D089E" w:rsidRPr="00C06789" w:rsidRDefault="007D089E" w:rsidP="007D089E">
            <w:pPr>
              <w:jc w:val="both"/>
              <w:rPr>
                <w:sz w:val="24"/>
                <w:szCs w:val="24"/>
              </w:rPr>
            </w:pPr>
            <w:r w:rsidRPr="00C06789">
              <w:rPr>
                <w:sz w:val="24"/>
                <w:szCs w:val="24"/>
              </w:rPr>
              <w:t>Юдовская А.Я., Баранов П.А., Ванюшкина Л.М.</w:t>
            </w:r>
          </w:p>
        </w:tc>
        <w:tc>
          <w:tcPr>
            <w:tcW w:w="1919" w:type="dxa"/>
          </w:tcPr>
          <w:p w:rsidR="007D089E" w:rsidRPr="00C06789" w:rsidRDefault="007D089E" w:rsidP="007D089E">
            <w:pPr>
              <w:ind w:firstLine="16"/>
              <w:jc w:val="both"/>
              <w:rPr>
                <w:sz w:val="24"/>
                <w:szCs w:val="24"/>
              </w:rPr>
            </w:pPr>
            <w:r w:rsidRPr="00C06789">
              <w:rPr>
                <w:sz w:val="24"/>
                <w:szCs w:val="24"/>
              </w:rPr>
              <w:t>Всеобщая история нового времени.</w:t>
            </w:r>
          </w:p>
        </w:tc>
        <w:tc>
          <w:tcPr>
            <w:tcW w:w="855" w:type="dxa"/>
          </w:tcPr>
          <w:p w:rsidR="007D089E" w:rsidRPr="00C06789" w:rsidRDefault="007D089E" w:rsidP="007D089E">
            <w:pPr>
              <w:jc w:val="center"/>
              <w:rPr>
                <w:sz w:val="24"/>
                <w:szCs w:val="24"/>
              </w:rPr>
            </w:pPr>
            <w:r w:rsidRPr="00C06789">
              <w:rPr>
                <w:sz w:val="24"/>
                <w:szCs w:val="24"/>
              </w:rPr>
              <w:t>8</w:t>
            </w:r>
          </w:p>
        </w:tc>
        <w:tc>
          <w:tcPr>
            <w:tcW w:w="1968" w:type="dxa"/>
            <w:gridSpan w:val="2"/>
          </w:tcPr>
          <w:p w:rsidR="007D089E" w:rsidRPr="00C06789" w:rsidRDefault="007D089E" w:rsidP="007D089E">
            <w:pPr>
              <w:jc w:val="both"/>
              <w:rPr>
                <w:sz w:val="24"/>
                <w:szCs w:val="24"/>
              </w:rPr>
            </w:pPr>
            <w:r w:rsidRPr="00C06789">
              <w:rPr>
                <w:sz w:val="24"/>
                <w:szCs w:val="24"/>
              </w:rPr>
              <w:t>«Просвещение» 2016</w:t>
            </w:r>
            <w:r>
              <w:rPr>
                <w:sz w:val="24"/>
                <w:szCs w:val="24"/>
              </w:rPr>
              <w:t>г</w:t>
            </w:r>
          </w:p>
        </w:tc>
      </w:tr>
      <w:tr w:rsidR="007D089E" w:rsidRPr="00C06789" w:rsidTr="007D089E">
        <w:tblPrEx>
          <w:tblLook w:val="0000" w:firstRow="0" w:lastRow="0" w:firstColumn="0" w:lastColumn="0" w:noHBand="0" w:noVBand="0"/>
        </w:tblPrEx>
        <w:trPr>
          <w:trHeight w:val="540"/>
        </w:trPr>
        <w:tc>
          <w:tcPr>
            <w:tcW w:w="1664" w:type="dxa"/>
          </w:tcPr>
          <w:p w:rsidR="007D089E" w:rsidRPr="00C06789" w:rsidRDefault="007D089E" w:rsidP="007D089E">
            <w:pPr>
              <w:jc w:val="both"/>
              <w:rPr>
                <w:sz w:val="24"/>
                <w:szCs w:val="24"/>
              </w:rPr>
            </w:pPr>
            <w:r w:rsidRPr="00C06789">
              <w:rPr>
                <w:sz w:val="24"/>
                <w:szCs w:val="24"/>
              </w:rPr>
              <w:t>1.2.3.1.2.3.</w:t>
            </w:r>
          </w:p>
        </w:tc>
        <w:tc>
          <w:tcPr>
            <w:tcW w:w="3009" w:type="dxa"/>
          </w:tcPr>
          <w:p w:rsidR="007D089E" w:rsidRPr="00C06789" w:rsidRDefault="007D089E" w:rsidP="007D089E">
            <w:pPr>
              <w:jc w:val="both"/>
              <w:rPr>
                <w:sz w:val="24"/>
                <w:szCs w:val="24"/>
              </w:rPr>
            </w:pPr>
            <w:r w:rsidRPr="00C06789">
              <w:rPr>
                <w:sz w:val="24"/>
                <w:szCs w:val="24"/>
              </w:rPr>
              <w:t xml:space="preserve">Н. М. Арсентьева, А.А. Данилова, И.В. Курукина. </w:t>
            </w:r>
          </w:p>
        </w:tc>
        <w:tc>
          <w:tcPr>
            <w:tcW w:w="1919" w:type="dxa"/>
          </w:tcPr>
          <w:p w:rsidR="007D089E" w:rsidRPr="00C06789" w:rsidRDefault="007D089E" w:rsidP="007D089E">
            <w:pPr>
              <w:ind w:firstLine="16"/>
              <w:jc w:val="both"/>
              <w:rPr>
                <w:sz w:val="24"/>
                <w:szCs w:val="24"/>
              </w:rPr>
            </w:pPr>
            <w:r w:rsidRPr="00C06789">
              <w:rPr>
                <w:sz w:val="24"/>
                <w:szCs w:val="24"/>
              </w:rPr>
              <w:t xml:space="preserve">История России с древнейших </w:t>
            </w:r>
            <w:r w:rsidRPr="00C06789">
              <w:rPr>
                <w:sz w:val="24"/>
                <w:szCs w:val="24"/>
              </w:rPr>
              <w:lastRenderedPageBreak/>
              <w:t>времен до 16 века</w:t>
            </w:r>
          </w:p>
        </w:tc>
        <w:tc>
          <w:tcPr>
            <w:tcW w:w="855" w:type="dxa"/>
          </w:tcPr>
          <w:p w:rsidR="007D089E" w:rsidRPr="00C06789" w:rsidRDefault="007D089E" w:rsidP="007D089E">
            <w:pPr>
              <w:jc w:val="center"/>
              <w:rPr>
                <w:sz w:val="24"/>
                <w:szCs w:val="24"/>
              </w:rPr>
            </w:pPr>
            <w:r w:rsidRPr="00C06789">
              <w:rPr>
                <w:sz w:val="24"/>
                <w:szCs w:val="24"/>
              </w:rPr>
              <w:lastRenderedPageBreak/>
              <w:t>8</w:t>
            </w:r>
          </w:p>
        </w:tc>
        <w:tc>
          <w:tcPr>
            <w:tcW w:w="1968" w:type="dxa"/>
            <w:gridSpan w:val="2"/>
          </w:tcPr>
          <w:p w:rsidR="007D089E" w:rsidRPr="00C06789" w:rsidRDefault="007D089E" w:rsidP="007D089E">
            <w:pPr>
              <w:jc w:val="both"/>
              <w:rPr>
                <w:sz w:val="24"/>
                <w:szCs w:val="24"/>
              </w:rPr>
            </w:pPr>
            <w:r w:rsidRPr="00C06789">
              <w:rPr>
                <w:sz w:val="24"/>
                <w:szCs w:val="24"/>
              </w:rPr>
              <w:t>«Просвещение» 2018 г.</w:t>
            </w:r>
          </w:p>
        </w:tc>
      </w:tr>
      <w:tr w:rsidR="007D089E" w:rsidRPr="00C06789" w:rsidTr="007D089E">
        <w:tblPrEx>
          <w:tblLook w:val="0000" w:firstRow="0" w:lastRow="0" w:firstColumn="0" w:lastColumn="0" w:noHBand="0" w:noVBand="0"/>
        </w:tblPrEx>
        <w:trPr>
          <w:trHeight w:val="720"/>
        </w:trPr>
        <w:tc>
          <w:tcPr>
            <w:tcW w:w="1664" w:type="dxa"/>
          </w:tcPr>
          <w:p w:rsidR="007D089E" w:rsidRPr="00C06789" w:rsidRDefault="007D089E" w:rsidP="007D089E">
            <w:pPr>
              <w:jc w:val="both"/>
              <w:rPr>
                <w:sz w:val="24"/>
                <w:szCs w:val="24"/>
              </w:rPr>
            </w:pPr>
            <w:r w:rsidRPr="00C06789">
              <w:rPr>
                <w:sz w:val="24"/>
                <w:szCs w:val="24"/>
              </w:rPr>
              <w:t>1.2.3.1.2.4.</w:t>
            </w:r>
          </w:p>
        </w:tc>
        <w:tc>
          <w:tcPr>
            <w:tcW w:w="3009" w:type="dxa"/>
          </w:tcPr>
          <w:p w:rsidR="007D089E" w:rsidRPr="00C06789" w:rsidRDefault="007D089E" w:rsidP="007D089E">
            <w:pPr>
              <w:jc w:val="both"/>
              <w:rPr>
                <w:bCs/>
                <w:i/>
                <w:iCs/>
                <w:sz w:val="24"/>
                <w:szCs w:val="24"/>
              </w:rPr>
            </w:pPr>
            <w:r w:rsidRPr="00C06789">
              <w:rPr>
                <w:sz w:val="24"/>
                <w:szCs w:val="24"/>
              </w:rPr>
              <w:t xml:space="preserve">Н.М. Арсентьева, А.А. Данилова, А. А. Левандовский. </w:t>
            </w:r>
          </w:p>
        </w:tc>
        <w:tc>
          <w:tcPr>
            <w:tcW w:w="1919" w:type="dxa"/>
          </w:tcPr>
          <w:p w:rsidR="007D089E" w:rsidRPr="00C06789" w:rsidRDefault="007D089E" w:rsidP="007D089E">
            <w:pPr>
              <w:ind w:firstLine="16"/>
              <w:jc w:val="both"/>
              <w:rPr>
                <w:bCs/>
                <w:i/>
                <w:iCs/>
                <w:sz w:val="24"/>
                <w:szCs w:val="24"/>
              </w:rPr>
            </w:pPr>
            <w:r w:rsidRPr="00C06789">
              <w:rPr>
                <w:bCs/>
                <w:i/>
                <w:iCs/>
                <w:sz w:val="24"/>
                <w:szCs w:val="24"/>
              </w:rPr>
              <w:t>«</w:t>
            </w:r>
            <w:r w:rsidRPr="00C06789">
              <w:rPr>
                <w:bCs/>
                <w:iCs/>
                <w:sz w:val="24"/>
                <w:szCs w:val="24"/>
              </w:rPr>
              <w:t>История России» в 2-х частях</w:t>
            </w:r>
          </w:p>
          <w:p w:rsidR="007D089E" w:rsidRPr="00C06789" w:rsidRDefault="007D089E" w:rsidP="007D089E">
            <w:pPr>
              <w:ind w:firstLine="16"/>
              <w:jc w:val="both"/>
              <w:rPr>
                <w:sz w:val="24"/>
                <w:szCs w:val="24"/>
              </w:rPr>
            </w:pPr>
          </w:p>
        </w:tc>
        <w:tc>
          <w:tcPr>
            <w:tcW w:w="855" w:type="dxa"/>
          </w:tcPr>
          <w:p w:rsidR="007D089E" w:rsidRPr="00C06789" w:rsidRDefault="007D089E" w:rsidP="007D089E">
            <w:pPr>
              <w:jc w:val="center"/>
              <w:rPr>
                <w:sz w:val="24"/>
                <w:szCs w:val="24"/>
              </w:rPr>
            </w:pPr>
            <w:r w:rsidRPr="00C06789">
              <w:rPr>
                <w:sz w:val="24"/>
                <w:szCs w:val="24"/>
              </w:rPr>
              <w:t>9</w:t>
            </w:r>
          </w:p>
        </w:tc>
        <w:tc>
          <w:tcPr>
            <w:tcW w:w="1968" w:type="dxa"/>
            <w:gridSpan w:val="2"/>
          </w:tcPr>
          <w:p w:rsidR="007D089E" w:rsidRPr="00C06789" w:rsidRDefault="007D089E" w:rsidP="007D089E">
            <w:pPr>
              <w:jc w:val="both"/>
              <w:rPr>
                <w:sz w:val="24"/>
                <w:szCs w:val="24"/>
              </w:rPr>
            </w:pPr>
            <w:r w:rsidRPr="00C06789">
              <w:rPr>
                <w:sz w:val="24"/>
                <w:szCs w:val="24"/>
              </w:rPr>
              <w:t>«Просвещение»</w:t>
            </w:r>
          </w:p>
        </w:tc>
      </w:tr>
      <w:tr w:rsidR="007D089E" w:rsidRPr="00C06789" w:rsidTr="007D089E">
        <w:tblPrEx>
          <w:tblLook w:val="0000" w:firstRow="0" w:lastRow="0" w:firstColumn="0" w:lastColumn="0" w:noHBand="0" w:noVBand="0"/>
        </w:tblPrEx>
        <w:trPr>
          <w:trHeight w:val="569"/>
        </w:trPr>
        <w:tc>
          <w:tcPr>
            <w:tcW w:w="1664" w:type="dxa"/>
          </w:tcPr>
          <w:p w:rsidR="007D089E" w:rsidRPr="00C06789" w:rsidRDefault="007D089E" w:rsidP="007D089E">
            <w:pPr>
              <w:jc w:val="both"/>
              <w:rPr>
                <w:sz w:val="24"/>
                <w:szCs w:val="24"/>
              </w:rPr>
            </w:pPr>
            <w:r w:rsidRPr="00C06789">
              <w:rPr>
                <w:sz w:val="24"/>
                <w:szCs w:val="24"/>
              </w:rPr>
              <w:t>1.2.3.2.1.5.</w:t>
            </w:r>
          </w:p>
        </w:tc>
        <w:tc>
          <w:tcPr>
            <w:tcW w:w="3009" w:type="dxa"/>
          </w:tcPr>
          <w:p w:rsidR="007D089E" w:rsidRPr="00C06789" w:rsidRDefault="007D089E" w:rsidP="007D089E">
            <w:pPr>
              <w:jc w:val="both"/>
              <w:rPr>
                <w:sz w:val="24"/>
                <w:szCs w:val="24"/>
              </w:rPr>
            </w:pPr>
            <w:r w:rsidRPr="00C06789">
              <w:rPr>
                <w:sz w:val="24"/>
                <w:szCs w:val="24"/>
              </w:rPr>
              <w:t>А.Я. Юдовская, П.А. Баранов,</w:t>
            </w:r>
          </w:p>
          <w:p w:rsidR="007D089E" w:rsidRPr="00C06789" w:rsidRDefault="007D089E" w:rsidP="007D089E">
            <w:pPr>
              <w:jc w:val="both"/>
              <w:rPr>
                <w:sz w:val="24"/>
                <w:szCs w:val="24"/>
              </w:rPr>
            </w:pPr>
            <w:r w:rsidRPr="00C06789">
              <w:rPr>
                <w:sz w:val="24"/>
                <w:szCs w:val="24"/>
              </w:rPr>
              <w:t>Л.М. Ванюшкина</w:t>
            </w:r>
          </w:p>
        </w:tc>
        <w:tc>
          <w:tcPr>
            <w:tcW w:w="1919" w:type="dxa"/>
          </w:tcPr>
          <w:p w:rsidR="007D089E" w:rsidRPr="00C06789" w:rsidRDefault="007D089E" w:rsidP="007D089E">
            <w:pPr>
              <w:ind w:firstLine="16"/>
              <w:jc w:val="both"/>
              <w:rPr>
                <w:sz w:val="24"/>
                <w:szCs w:val="24"/>
              </w:rPr>
            </w:pPr>
            <w:r w:rsidRPr="00C06789">
              <w:rPr>
                <w:sz w:val="24"/>
                <w:szCs w:val="24"/>
              </w:rPr>
              <w:t>Всеобщая история.</w:t>
            </w:r>
          </w:p>
          <w:p w:rsidR="007D089E" w:rsidRPr="00C06789" w:rsidRDefault="007D089E" w:rsidP="007D089E">
            <w:pPr>
              <w:ind w:firstLine="16"/>
              <w:jc w:val="both"/>
              <w:rPr>
                <w:sz w:val="24"/>
                <w:szCs w:val="24"/>
              </w:rPr>
            </w:pPr>
            <w:r w:rsidRPr="00C06789">
              <w:rPr>
                <w:sz w:val="24"/>
                <w:szCs w:val="24"/>
              </w:rPr>
              <w:t>Новейшая история</w:t>
            </w:r>
          </w:p>
        </w:tc>
        <w:tc>
          <w:tcPr>
            <w:tcW w:w="855" w:type="dxa"/>
          </w:tcPr>
          <w:p w:rsidR="007D089E" w:rsidRPr="00C06789" w:rsidRDefault="007D089E" w:rsidP="007D089E">
            <w:pPr>
              <w:jc w:val="center"/>
              <w:rPr>
                <w:sz w:val="24"/>
                <w:szCs w:val="24"/>
              </w:rPr>
            </w:pPr>
            <w:r w:rsidRPr="00C06789">
              <w:rPr>
                <w:sz w:val="24"/>
                <w:szCs w:val="24"/>
              </w:rPr>
              <w:t>9</w:t>
            </w:r>
          </w:p>
        </w:tc>
        <w:tc>
          <w:tcPr>
            <w:tcW w:w="1968" w:type="dxa"/>
            <w:gridSpan w:val="2"/>
          </w:tcPr>
          <w:p w:rsidR="007D089E" w:rsidRPr="00C06789" w:rsidRDefault="007D089E" w:rsidP="007D089E">
            <w:pPr>
              <w:jc w:val="both"/>
              <w:rPr>
                <w:sz w:val="24"/>
                <w:szCs w:val="24"/>
              </w:rPr>
            </w:pPr>
            <w:r w:rsidRPr="00C06789">
              <w:rPr>
                <w:sz w:val="24"/>
                <w:szCs w:val="24"/>
              </w:rPr>
              <w:t>«Просвещение»</w:t>
            </w:r>
          </w:p>
        </w:tc>
      </w:tr>
    </w:tbl>
    <w:p w:rsidR="007D089E" w:rsidRPr="00C06789" w:rsidRDefault="007D089E" w:rsidP="007D089E">
      <w:pPr>
        <w:ind w:firstLine="567"/>
        <w:jc w:val="both"/>
        <w:rPr>
          <w:sz w:val="28"/>
          <w:szCs w:val="28"/>
        </w:rPr>
      </w:pPr>
      <w:r w:rsidRPr="00C06789">
        <w:rPr>
          <w:sz w:val="28"/>
          <w:szCs w:val="28"/>
        </w:rPr>
        <w:t xml:space="preserve">В соответствии с учебным планом </w:t>
      </w:r>
      <w:bookmarkStart w:id="108" w:name="_Hlk46841272"/>
      <w:r w:rsidR="003612A5">
        <w:rPr>
          <w:sz w:val="28"/>
          <w:szCs w:val="28"/>
        </w:rPr>
        <w:t>Г</w:t>
      </w:r>
      <w:r w:rsidRPr="00C06789">
        <w:rPr>
          <w:sz w:val="28"/>
          <w:szCs w:val="28"/>
        </w:rPr>
        <w:t>БОУ КШИ №</w:t>
      </w:r>
      <w:r w:rsidR="003612A5">
        <w:rPr>
          <w:sz w:val="28"/>
          <w:szCs w:val="28"/>
        </w:rPr>
        <w:t>2</w:t>
      </w:r>
      <w:r w:rsidRPr="00C06789">
        <w:rPr>
          <w:sz w:val="28"/>
          <w:szCs w:val="28"/>
        </w:rPr>
        <w:t xml:space="preserve"> Минпросвещения КБР, </w:t>
      </w:r>
      <w:bookmarkEnd w:id="108"/>
      <w:r w:rsidRPr="00C06789">
        <w:rPr>
          <w:sz w:val="28"/>
          <w:szCs w:val="28"/>
        </w:rPr>
        <w:t xml:space="preserve">календарным учебным графиком на 2020-2021 учебный год рабочая программа рассчитана </w:t>
      </w:r>
    </w:p>
    <w:p w:rsidR="007D089E" w:rsidRPr="00C06789" w:rsidRDefault="007D089E" w:rsidP="007D089E">
      <w:pPr>
        <w:ind w:firstLine="567"/>
        <w:jc w:val="both"/>
        <w:rPr>
          <w:sz w:val="28"/>
          <w:szCs w:val="28"/>
        </w:rPr>
      </w:pPr>
      <w:r w:rsidRPr="00C06789">
        <w:rPr>
          <w:sz w:val="28"/>
          <w:szCs w:val="28"/>
        </w:rPr>
        <w:t xml:space="preserve">в 6 классе на   </w:t>
      </w:r>
      <w:bookmarkStart w:id="109" w:name="_Hlk47613820"/>
      <w:r w:rsidRPr="00C06789">
        <w:rPr>
          <w:sz w:val="28"/>
          <w:szCs w:val="28"/>
        </w:rPr>
        <w:t>70 часов (2 часа в неделю);</w:t>
      </w:r>
      <w:bookmarkEnd w:id="109"/>
    </w:p>
    <w:p w:rsidR="007D089E" w:rsidRPr="00C06789" w:rsidRDefault="007D089E" w:rsidP="007D089E">
      <w:pPr>
        <w:keepNext/>
        <w:keepLines/>
        <w:ind w:firstLine="567"/>
        <w:contextualSpacing/>
        <w:jc w:val="both"/>
        <w:rPr>
          <w:sz w:val="28"/>
          <w:szCs w:val="28"/>
        </w:rPr>
      </w:pPr>
      <w:r w:rsidRPr="00C06789">
        <w:rPr>
          <w:sz w:val="28"/>
          <w:szCs w:val="28"/>
        </w:rPr>
        <w:t xml:space="preserve">в 7 классе на </w:t>
      </w:r>
      <w:r w:rsidRPr="00C06789">
        <w:rPr>
          <w:rFonts w:eastAsia="Arial Unicode MS"/>
          <w:kern w:val="1"/>
          <w:sz w:val="28"/>
          <w:szCs w:val="28"/>
          <w:lang w:eastAsia="ar-SA"/>
        </w:rPr>
        <w:t xml:space="preserve">  </w:t>
      </w:r>
      <w:r w:rsidRPr="00C06789">
        <w:rPr>
          <w:sz w:val="28"/>
          <w:szCs w:val="28"/>
        </w:rPr>
        <w:t>70 часов (2 часа в неделю);</w:t>
      </w:r>
    </w:p>
    <w:p w:rsidR="007D089E" w:rsidRPr="00C06789" w:rsidRDefault="007D089E" w:rsidP="007D089E">
      <w:pPr>
        <w:keepNext/>
        <w:keepLines/>
        <w:ind w:firstLine="567"/>
        <w:contextualSpacing/>
        <w:jc w:val="both"/>
        <w:rPr>
          <w:sz w:val="28"/>
          <w:szCs w:val="28"/>
        </w:rPr>
      </w:pPr>
      <w:r w:rsidRPr="00C06789">
        <w:rPr>
          <w:sz w:val="28"/>
          <w:szCs w:val="28"/>
        </w:rPr>
        <w:t>в 8 классе на   70 часов (2 часа в неделю);</w:t>
      </w:r>
    </w:p>
    <w:p w:rsidR="007D089E" w:rsidRPr="00C06789" w:rsidRDefault="007D089E" w:rsidP="007D089E">
      <w:pPr>
        <w:keepNext/>
        <w:keepLines/>
        <w:ind w:firstLine="567"/>
        <w:contextualSpacing/>
        <w:jc w:val="both"/>
        <w:rPr>
          <w:sz w:val="28"/>
          <w:szCs w:val="28"/>
        </w:rPr>
      </w:pPr>
      <w:r w:rsidRPr="00C06789">
        <w:rPr>
          <w:sz w:val="28"/>
          <w:szCs w:val="28"/>
        </w:rPr>
        <w:t>в 9 классе на   68 часов (2 часа в неделю)</w:t>
      </w:r>
      <w:r>
        <w:rPr>
          <w:sz w:val="28"/>
          <w:szCs w:val="28"/>
        </w:rPr>
        <w:t>.</w:t>
      </w:r>
    </w:p>
    <w:p w:rsidR="007D089E" w:rsidRDefault="007D089E" w:rsidP="007D089E">
      <w:pPr>
        <w:keepNext/>
        <w:keepLines/>
        <w:ind w:firstLine="567"/>
        <w:contextualSpacing/>
        <w:jc w:val="both"/>
        <w:rPr>
          <w:color w:val="FF0000"/>
          <w:sz w:val="28"/>
          <w:szCs w:val="28"/>
        </w:rPr>
      </w:pPr>
    </w:p>
    <w:p w:rsidR="007D089E" w:rsidRDefault="007D089E" w:rsidP="007D089E">
      <w:pPr>
        <w:jc w:val="center"/>
        <w:rPr>
          <w:rFonts w:eastAsia="Calibri"/>
          <w:b/>
          <w:sz w:val="28"/>
          <w:szCs w:val="28"/>
        </w:rPr>
      </w:pPr>
      <w:r w:rsidRPr="00364B6C">
        <w:rPr>
          <w:rFonts w:eastAsia="Calibri"/>
          <w:b/>
          <w:sz w:val="28"/>
          <w:szCs w:val="28"/>
        </w:rPr>
        <w:t xml:space="preserve">Содержание </w:t>
      </w:r>
    </w:p>
    <w:p w:rsidR="007D089E" w:rsidRPr="007D089E" w:rsidRDefault="007D089E" w:rsidP="007D089E">
      <w:pPr>
        <w:rPr>
          <w:rFonts w:eastAsia="Calibri"/>
          <w:b/>
          <w:sz w:val="28"/>
          <w:szCs w:val="28"/>
        </w:rPr>
      </w:pPr>
      <w:r w:rsidRPr="007D089E">
        <w:rPr>
          <w:rFonts w:eastAsia="Calibri"/>
          <w:b/>
          <w:sz w:val="28"/>
          <w:szCs w:val="28"/>
        </w:rPr>
        <w:t>6 класс</w:t>
      </w:r>
    </w:p>
    <w:p w:rsidR="007D089E" w:rsidRPr="00C06789" w:rsidRDefault="007D089E" w:rsidP="007D089E">
      <w:pPr>
        <w:jc w:val="center"/>
        <w:rPr>
          <w:rFonts w:eastAsia="Calibri"/>
          <w:b/>
          <w:sz w:val="28"/>
          <w:szCs w:val="28"/>
          <w:u w:val="single"/>
        </w:rPr>
      </w:pPr>
    </w:p>
    <w:p w:rsidR="007D089E" w:rsidRPr="00C06789" w:rsidRDefault="007D089E" w:rsidP="007D089E">
      <w:pPr>
        <w:jc w:val="center"/>
        <w:rPr>
          <w:rFonts w:eastAsia="Calibri"/>
          <w:b/>
          <w:sz w:val="28"/>
          <w:szCs w:val="28"/>
        </w:rPr>
      </w:pPr>
      <w:r w:rsidRPr="00C06789">
        <w:rPr>
          <w:rFonts w:eastAsia="Calibri"/>
          <w:b/>
          <w:sz w:val="28"/>
          <w:szCs w:val="28"/>
        </w:rPr>
        <w:t>«История Средних веков»</w:t>
      </w:r>
    </w:p>
    <w:p w:rsidR="007D089E" w:rsidRPr="005308F2" w:rsidRDefault="007D089E" w:rsidP="007D089E">
      <w:pPr>
        <w:jc w:val="both"/>
        <w:rPr>
          <w:rFonts w:eastAsia="Calibri"/>
          <w:sz w:val="28"/>
          <w:szCs w:val="28"/>
        </w:rPr>
      </w:pPr>
      <w:r w:rsidRPr="005308F2">
        <w:rPr>
          <w:rFonts w:eastAsia="Calibri"/>
          <w:bCs/>
          <w:sz w:val="28"/>
          <w:szCs w:val="28"/>
        </w:rPr>
        <w:t xml:space="preserve">Введение. </w:t>
      </w:r>
      <w:r w:rsidRPr="005308F2">
        <w:rPr>
          <w:rFonts w:eastAsia="Calibri"/>
          <w:sz w:val="28"/>
          <w:szCs w:val="28"/>
        </w:rPr>
        <w:t>Происхождение и содержание термина «средние века». Представления об эпохе Средневековья в разные времена. Хронологические рамки и периодиза</w:t>
      </w:r>
      <w:r w:rsidRPr="005308F2">
        <w:rPr>
          <w:rFonts w:eastAsia="Calibri"/>
          <w:sz w:val="28"/>
          <w:szCs w:val="28"/>
        </w:rPr>
        <w:softHyphen/>
        <w:t>ция Средневековья. Источники по истории Средних веков.</w:t>
      </w:r>
    </w:p>
    <w:p w:rsidR="007D089E" w:rsidRPr="005308F2" w:rsidRDefault="007D089E" w:rsidP="007D089E">
      <w:pPr>
        <w:jc w:val="both"/>
        <w:rPr>
          <w:rFonts w:eastAsia="Calibri"/>
          <w:sz w:val="28"/>
          <w:szCs w:val="28"/>
        </w:rPr>
      </w:pPr>
      <w:r w:rsidRPr="00C00854">
        <w:rPr>
          <w:rFonts w:eastAsia="Calibri"/>
          <w:b/>
          <w:bCs/>
          <w:sz w:val="28"/>
          <w:szCs w:val="28"/>
        </w:rPr>
        <w:t xml:space="preserve">Становление средневековой Европы </w:t>
      </w:r>
      <w:r w:rsidRPr="00C00854">
        <w:rPr>
          <w:rFonts w:eastAsia="Calibri"/>
          <w:b/>
          <w:bCs/>
          <w:sz w:val="28"/>
          <w:szCs w:val="28"/>
          <w:lang w:val="en-US"/>
        </w:rPr>
        <w:t>VI</w:t>
      </w:r>
      <w:r w:rsidRPr="00C00854">
        <w:rPr>
          <w:rFonts w:eastAsia="Calibri"/>
          <w:b/>
          <w:bCs/>
          <w:sz w:val="28"/>
          <w:szCs w:val="28"/>
        </w:rPr>
        <w:t>-</w:t>
      </w:r>
      <w:r w:rsidRPr="00C00854">
        <w:rPr>
          <w:rFonts w:eastAsia="Calibri"/>
          <w:b/>
          <w:bCs/>
          <w:sz w:val="28"/>
          <w:szCs w:val="28"/>
          <w:lang w:val="en-US"/>
        </w:rPr>
        <w:t>XI</w:t>
      </w:r>
      <w:r w:rsidRPr="00C00854">
        <w:rPr>
          <w:rFonts w:eastAsia="Calibri"/>
          <w:b/>
          <w:bCs/>
          <w:sz w:val="28"/>
          <w:szCs w:val="28"/>
        </w:rPr>
        <w:t xml:space="preserve"> вв</w:t>
      </w:r>
    </w:p>
    <w:p w:rsidR="007D089E" w:rsidRPr="00C732A3" w:rsidRDefault="007D089E" w:rsidP="007D089E">
      <w:pPr>
        <w:jc w:val="both"/>
        <w:rPr>
          <w:rFonts w:eastAsia="Calibri"/>
          <w:sz w:val="28"/>
          <w:szCs w:val="28"/>
        </w:rPr>
      </w:pPr>
      <w:r w:rsidRPr="005308F2">
        <w:rPr>
          <w:rFonts w:eastAsia="Calibri"/>
          <w:bCs/>
          <w:i/>
          <w:sz w:val="28"/>
          <w:szCs w:val="28"/>
        </w:rPr>
        <w:t xml:space="preserve"> </w:t>
      </w:r>
      <w:r w:rsidRPr="00C732A3">
        <w:rPr>
          <w:rFonts w:eastAsia="Calibri"/>
          <w:bCs/>
          <w:sz w:val="28"/>
          <w:szCs w:val="28"/>
        </w:rPr>
        <w:t xml:space="preserve">Древние германцы. </w:t>
      </w:r>
      <w:r w:rsidRPr="00C732A3">
        <w:rPr>
          <w:rFonts w:eastAsia="Calibri"/>
          <w:sz w:val="28"/>
          <w:szCs w:val="28"/>
        </w:rPr>
        <w:t xml:space="preserve">Занятия, общественное устройство, верования древних германцев. </w:t>
      </w:r>
      <w:r w:rsidRPr="00C732A3">
        <w:rPr>
          <w:rFonts w:eastAsia="Calibri"/>
          <w:bCs/>
          <w:sz w:val="28"/>
          <w:szCs w:val="28"/>
        </w:rPr>
        <w:t xml:space="preserve">Варварские королевства. </w:t>
      </w:r>
      <w:r w:rsidRPr="00C732A3">
        <w:rPr>
          <w:rFonts w:eastAsia="Calibri"/>
          <w:sz w:val="28"/>
          <w:szCs w:val="28"/>
        </w:rPr>
        <w:t>Падение Западной Римской империи. Великое переселение народов. Остготское королевство. Теодорих. Вестготское королевство. Варварские королевства в Британии. Образование Франкского королевства. Хлодвиг.</w:t>
      </w:r>
    </w:p>
    <w:p w:rsidR="00F91CE1" w:rsidRPr="00C732A3" w:rsidRDefault="007D089E" w:rsidP="00F91CE1">
      <w:pPr>
        <w:jc w:val="both"/>
        <w:rPr>
          <w:rFonts w:eastAsia="Calibri"/>
          <w:sz w:val="28"/>
          <w:szCs w:val="28"/>
        </w:rPr>
      </w:pPr>
      <w:r w:rsidRPr="00C732A3">
        <w:rPr>
          <w:rFonts w:eastAsia="Calibri"/>
          <w:bCs/>
          <w:sz w:val="28"/>
          <w:szCs w:val="28"/>
        </w:rPr>
        <w:t>Природа и человек в первой половине Средневековья.</w:t>
      </w:r>
      <w:r w:rsidRPr="00C732A3">
        <w:rPr>
          <w:rFonts w:eastAsia="Calibri"/>
          <w:sz w:val="28"/>
          <w:szCs w:val="28"/>
        </w:rPr>
        <w:t xml:space="preserve">Природно-климатические условия. Хозяйственная жизнь. Земледелие и скотоводство в средневековом обществе. Развитие ремесла и техники. </w:t>
      </w:r>
      <w:proofErr w:type="gramStart"/>
      <w:r w:rsidRPr="00C732A3">
        <w:rPr>
          <w:rFonts w:eastAsia="Calibri"/>
          <w:sz w:val="28"/>
          <w:szCs w:val="28"/>
        </w:rPr>
        <w:t>.</w:t>
      </w:r>
      <w:r w:rsidRPr="00C732A3">
        <w:rPr>
          <w:rFonts w:eastAsia="Calibri"/>
          <w:bCs/>
          <w:sz w:val="28"/>
          <w:szCs w:val="28"/>
        </w:rPr>
        <w:t>Христианство</w:t>
      </w:r>
      <w:proofErr w:type="gramEnd"/>
      <w:r w:rsidRPr="00C732A3">
        <w:rPr>
          <w:rFonts w:eastAsia="Calibri"/>
          <w:bCs/>
          <w:sz w:val="28"/>
          <w:szCs w:val="28"/>
        </w:rPr>
        <w:t xml:space="preserve"> и христианская церковь в первой половине Средневековья.</w:t>
      </w:r>
      <w:r w:rsidR="00F91CE1">
        <w:rPr>
          <w:rFonts w:eastAsia="Calibri"/>
          <w:bCs/>
          <w:sz w:val="28"/>
          <w:szCs w:val="28"/>
        </w:rPr>
        <w:t xml:space="preserve"> </w:t>
      </w:r>
      <w:r w:rsidRPr="00C732A3">
        <w:rPr>
          <w:rFonts w:eastAsia="Calibri"/>
          <w:sz w:val="28"/>
          <w:szCs w:val="28"/>
        </w:rPr>
        <w:t>Христианская религия и её распространение. Формирование церковной организации.</w:t>
      </w:r>
      <w:r w:rsidR="00F91CE1">
        <w:rPr>
          <w:rFonts w:eastAsia="Calibri"/>
          <w:sz w:val="28"/>
          <w:szCs w:val="28"/>
        </w:rPr>
        <w:t xml:space="preserve"> </w:t>
      </w:r>
      <w:r w:rsidR="00F91CE1" w:rsidRPr="00C732A3">
        <w:rPr>
          <w:rFonts w:eastAsia="Calibri"/>
          <w:sz w:val="28"/>
          <w:szCs w:val="28"/>
        </w:rPr>
        <w:t xml:space="preserve">Григорий Великий. Возникновение монашества. Разделение церкви на православную и католическую. </w:t>
      </w:r>
      <w:proofErr w:type="gramStart"/>
      <w:r w:rsidR="00F91CE1" w:rsidRPr="00C732A3">
        <w:rPr>
          <w:rFonts w:eastAsia="Calibri"/>
          <w:sz w:val="28"/>
          <w:szCs w:val="28"/>
        </w:rPr>
        <w:t>.</w:t>
      </w:r>
      <w:r w:rsidR="00F91CE1" w:rsidRPr="00C732A3">
        <w:rPr>
          <w:rFonts w:eastAsia="Calibri"/>
          <w:bCs/>
          <w:sz w:val="28"/>
          <w:szCs w:val="28"/>
        </w:rPr>
        <w:t>Средневековая</w:t>
      </w:r>
      <w:proofErr w:type="gramEnd"/>
      <w:r w:rsidR="00F91CE1" w:rsidRPr="00C732A3">
        <w:rPr>
          <w:rFonts w:eastAsia="Calibri"/>
          <w:bCs/>
          <w:sz w:val="28"/>
          <w:szCs w:val="28"/>
        </w:rPr>
        <w:t xml:space="preserve"> картина мира.</w:t>
      </w:r>
      <w:r w:rsidR="00F91CE1">
        <w:rPr>
          <w:rFonts w:eastAsia="Calibri"/>
          <w:bCs/>
          <w:sz w:val="28"/>
          <w:szCs w:val="28"/>
        </w:rPr>
        <w:t xml:space="preserve"> </w:t>
      </w:r>
      <w:r w:rsidR="00F91CE1" w:rsidRPr="00C732A3">
        <w:rPr>
          <w:rFonts w:eastAsia="Calibri"/>
          <w:sz w:val="28"/>
          <w:szCs w:val="28"/>
        </w:rPr>
        <w:t>Религия и церковь в жиз</w:t>
      </w:r>
      <w:r w:rsidR="00F91CE1" w:rsidRPr="00C732A3">
        <w:rPr>
          <w:rFonts w:eastAsia="Calibri"/>
          <w:sz w:val="28"/>
          <w:szCs w:val="28"/>
        </w:rPr>
        <w:softHyphen/>
        <w:t>ни средневекового человека. Представления о природе, времени, пространстве, богатстве и собственности, природе всего существующего, об отношениях людей</w:t>
      </w:r>
      <w:r w:rsidR="00F91CE1">
        <w:rPr>
          <w:rFonts w:eastAsia="Calibri"/>
          <w:sz w:val="28"/>
          <w:szCs w:val="28"/>
        </w:rPr>
        <w:t xml:space="preserve"> друг к другу. </w:t>
      </w:r>
      <w:r w:rsidR="00F91CE1" w:rsidRPr="00C732A3">
        <w:rPr>
          <w:rFonts w:eastAsia="Calibri"/>
          <w:sz w:val="28"/>
          <w:szCs w:val="28"/>
        </w:rPr>
        <w:t>Обычаи и традиции</w:t>
      </w:r>
      <w:r w:rsidR="00F91CE1">
        <w:rPr>
          <w:rFonts w:eastAsia="Calibri"/>
          <w:sz w:val="28"/>
          <w:szCs w:val="28"/>
        </w:rPr>
        <w:t>.</w:t>
      </w:r>
      <w:r w:rsidR="00F91CE1" w:rsidRPr="00F91CE1">
        <w:rPr>
          <w:rFonts w:eastAsia="Calibri"/>
          <w:bCs/>
          <w:sz w:val="28"/>
          <w:szCs w:val="28"/>
        </w:rPr>
        <w:t xml:space="preserve"> </w:t>
      </w:r>
      <w:r w:rsidR="00F91CE1" w:rsidRPr="00C732A3">
        <w:rPr>
          <w:rFonts w:eastAsia="Calibri"/>
          <w:bCs/>
          <w:sz w:val="28"/>
          <w:szCs w:val="28"/>
        </w:rPr>
        <w:t>Империя</w:t>
      </w:r>
      <w:r w:rsidR="00F91CE1">
        <w:rPr>
          <w:rFonts w:eastAsia="Calibri"/>
          <w:bCs/>
          <w:sz w:val="28"/>
          <w:szCs w:val="28"/>
        </w:rPr>
        <w:t xml:space="preserve"> </w:t>
      </w:r>
      <w:r w:rsidR="00F91CE1" w:rsidRPr="00C732A3">
        <w:rPr>
          <w:rFonts w:eastAsia="Calibri"/>
          <w:bCs/>
          <w:sz w:val="28"/>
          <w:szCs w:val="28"/>
        </w:rPr>
        <w:t>Карла Великого.</w:t>
      </w:r>
      <w:r w:rsidR="00F91CE1" w:rsidRPr="00C732A3">
        <w:rPr>
          <w:rFonts w:eastAsia="Calibri"/>
          <w:sz w:val="28"/>
          <w:szCs w:val="28"/>
        </w:rPr>
        <w:t>Государство франков при Меровингах, его подъём и упадок. Династия Каролингов. Реформы Карла Мартелла. Карл Великий. Образо</w:t>
      </w:r>
      <w:r w:rsidR="00F91CE1" w:rsidRPr="00C732A3">
        <w:rPr>
          <w:rFonts w:eastAsia="Calibri"/>
          <w:sz w:val="28"/>
          <w:szCs w:val="28"/>
        </w:rPr>
        <w:softHyphen/>
        <w:t>вание империи. «Каролингское возрождение».</w:t>
      </w:r>
      <w:r w:rsidR="00F91CE1">
        <w:rPr>
          <w:rFonts w:eastAsia="Calibri"/>
          <w:sz w:val="28"/>
          <w:szCs w:val="28"/>
        </w:rPr>
        <w:t xml:space="preserve"> </w:t>
      </w:r>
      <w:r w:rsidR="00F91CE1" w:rsidRPr="00C732A3">
        <w:rPr>
          <w:rFonts w:eastAsia="Calibri"/>
          <w:bCs/>
          <w:sz w:val="28"/>
          <w:szCs w:val="28"/>
        </w:rPr>
        <w:t>Возникновение и развитие феодальных отношений в Западной Европе.</w:t>
      </w:r>
      <w:r w:rsidR="00F91CE1" w:rsidRPr="00C732A3">
        <w:rPr>
          <w:rFonts w:eastAsia="Calibri"/>
          <w:sz w:val="28"/>
          <w:szCs w:val="28"/>
        </w:rPr>
        <w:t>Вассалитет. Феодальная иерархия. Формирование сословий феодального общества: духовенства, рыцарства, крестьянства. Феодальная зависимость.</w:t>
      </w:r>
      <w:r w:rsidR="00F91CE1">
        <w:rPr>
          <w:rFonts w:eastAsia="Calibri"/>
          <w:sz w:val="28"/>
          <w:szCs w:val="28"/>
        </w:rPr>
        <w:t xml:space="preserve"> </w:t>
      </w:r>
      <w:r w:rsidR="00F91CE1" w:rsidRPr="00C732A3">
        <w:rPr>
          <w:rFonts w:eastAsia="Calibri"/>
          <w:bCs/>
          <w:sz w:val="28"/>
          <w:szCs w:val="28"/>
        </w:rPr>
        <w:t>Феодальная раздробленность. Франция и Германия.</w:t>
      </w:r>
      <w:r w:rsidR="00F91CE1" w:rsidRPr="00C732A3">
        <w:rPr>
          <w:rFonts w:eastAsia="Calibri"/>
          <w:sz w:val="28"/>
          <w:szCs w:val="28"/>
        </w:rPr>
        <w:t>Распад империи Каролингов, его причины. Феодальная раздробленность во Франции. Германские герцогства. «Римская империя» Оттонов.</w:t>
      </w:r>
      <w:r w:rsidR="00F91CE1" w:rsidRPr="00C732A3">
        <w:rPr>
          <w:rFonts w:eastAsia="Calibri"/>
          <w:bCs/>
          <w:sz w:val="28"/>
          <w:szCs w:val="28"/>
        </w:rPr>
        <w:t xml:space="preserve">Викинги. </w:t>
      </w:r>
      <w:r w:rsidR="00F91CE1" w:rsidRPr="00C732A3">
        <w:rPr>
          <w:rFonts w:eastAsia="Calibri"/>
          <w:sz w:val="28"/>
          <w:szCs w:val="28"/>
        </w:rPr>
        <w:t xml:space="preserve">Норманны: занятия и культура. Походы викингов. Завоевание Англии: волны нашествий. Образование </w:t>
      </w:r>
      <w:r w:rsidR="00F91CE1" w:rsidRPr="00C732A3">
        <w:rPr>
          <w:rFonts w:eastAsia="Calibri"/>
          <w:sz w:val="28"/>
          <w:szCs w:val="28"/>
        </w:rPr>
        <w:lastRenderedPageBreak/>
        <w:t>скандинавских государств.</w:t>
      </w:r>
      <w:r w:rsidR="00F91CE1">
        <w:rPr>
          <w:rFonts w:eastAsia="Calibri"/>
          <w:sz w:val="28"/>
          <w:szCs w:val="28"/>
        </w:rPr>
        <w:t xml:space="preserve"> </w:t>
      </w:r>
      <w:r w:rsidR="00F91CE1" w:rsidRPr="00C732A3">
        <w:rPr>
          <w:rFonts w:eastAsia="Calibri"/>
          <w:bCs/>
          <w:sz w:val="28"/>
          <w:szCs w:val="28"/>
        </w:rPr>
        <w:t xml:space="preserve">Культура Западной Европы </w:t>
      </w:r>
      <w:r w:rsidR="00F91CE1" w:rsidRPr="00C732A3">
        <w:rPr>
          <w:rFonts w:eastAsia="Calibri"/>
          <w:bCs/>
          <w:sz w:val="28"/>
          <w:szCs w:val="28"/>
          <w:lang w:val="en-US"/>
        </w:rPr>
        <w:t>V</w:t>
      </w:r>
      <w:r w:rsidR="00F91CE1" w:rsidRPr="00C732A3">
        <w:rPr>
          <w:rFonts w:eastAsia="Calibri"/>
          <w:bCs/>
          <w:sz w:val="28"/>
          <w:szCs w:val="28"/>
        </w:rPr>
        <w:t>-</w:t>
      </w:r>
      <w:r w:rsidR="00F91CE1" w:rsidRPr="00C732A3">
        <w:rPr>
          <w:rFonts w:eastAsia="Calibri"/>
          <w:bCs/>
          <w:sz w:val="28"/>
          <w:szCs w:val="28"/>
          <w:lang w:val="en-US"/>
        </w:rPr>
        <w:t>XI</w:t>
      </w:r>
      <w:r w:rsidR="00F91CE1" w:rsidRPr="00C732A3">
        <w:rPr>
          <w:rFonts w:eastAsia="Calibri"/>
          <w:bCs/>
          <w:sz w:val="28"/>
          <w:szCs w:val="28"/>
        </w:rPr>
        <w:t xml:space="preserve"> вв.</w:t>
      </w:r>
      <w:r w:rsidR="00F91CE1" w:rsidRPr="00C732A3">
        <w:rPr>
          <w:rFonts w:eastAsia="Calibri"/>
          <w:sz w:val="28"/>
          <w:szCs w:val="28"/>
        </w:rPr>
        <w:t>Истоки средневековой культуры: наследие античности и варварства; христианство. Образование. «Семь свободных искусств». Рождение средневековой литературы. Героический эпос. Памятники романского стиля в художественной культуре.</w:t>
      </w:r>
    </w:p>
    <w:p w:rsidR="00F91CE1" w:rsidRPr="005308F2" w:rsidRDefault="00F91CE1" w:rsidP="00F91CE1">
      <w:pPr>
        <w:jc w:val="both"/>
        <w:rPr>
          <w:rFonts w:eastAsia="Calibri"/>
          <w:i/>
          <w:sz w:val="28"/>
          <w:szCs w:val="28"/>
        </w:rPr>
      </w:pPr>
      <w:r w:rsidRPr="00C732A3">
        <w:rPr>
          <w:rFonts w:eastAsia="Calibri"/>
          <w:b/>
          <w:bCs/>
          <w:sz w:val="28"/>
          <w:szCs w:val="28"/>
        </w:rPr>
        <w:t>Византийская империя и славяне</w:t>
      </w:r>
      <w:r w:rsidRPr="005308F2">
        <w:rPr>
          <w:rFonts w:eastAsia="Calibri"/>
          <w:bCs/>
          <w:i/>
          <w:sz w:val="28"/>
          <w:szCs w:val="28"/>
        </w:rPr>
        <w:t>.</w:t>
      </w:r>
    </w:p>
    <w:p w:rsidR="00F91CE1" w:rsidRPr="00C732A3" w:rsidRDefault="00F91CE1" w:rsidP="00F91CE1">
      <w:pPr>
        <w:jc w:val="both"/>
        <w:rPr>
          <w:rFonts w:eastAsia="Calibri"/>
          <w:sz w:val="28"/>
          <w:szCs w:val="28"/>
        </w:rPr>
      </w:pPr>
      <w:r w:rsidRPr="00C732A3">
        <w:rPr>
          <w:rFonts w:eastAsia="Calibri"/>
          <w:bCs/>
          <w:sz w:val="28"/>
          <w:szCs w:val="28"/>
        </w:rPr>
        <w:t xml:space="preserve">Византийская </w:t>
      </w:r>
      <w:proofErr w:type="gramStart"/>
      <w:r w:rsidRPr="00C732A3">
        <w:rPr>
          <w:rFonts w:eastAsia="Calibri"/>
          <w:bCs/>
          <w:sz w:val="28"/>
          <w:szCs w:val="28"/>
        </w:rPr>
        <w:t>империя.</w:t>
      </w:r>
      <w:r w:rsidRPr="00C732A3">
        <w:rPr>
          <w:rFonts w:eastAsia="Calibri"/>
          <w:sz w:val="28"/>
          <w:szCs w:val="28"/>
        </w:rPr>
        <w:t>Образование</w:t>
      </w:r>
      <w:proofErr w:type="gramEnd"/>
      <w:r w:rsidRPr="00C732A3">
        <w:rPr>
          <w:rFonts w:eastAsia="Calibri"/>
          <w:sz w:val="28"/>
          <w:szCs w:val="28"/>
        </w:rPr>
        <w:t xml:space="preserve"> Восточной Римской империи. Население и хозяйство Византии. Власть императоров-василевсов. Юстиниан. «Золотой век» Византии. Византия в </w:t>
      </w:r>
      <w:r w:rsidRPr="00C732A3">
        <w:rPr>
          <w:rFonts w:eastAsia="Calibri"/>
          <w:sz w:val="28"/>
          <w:szCs w:val="28"/>
          <w:lang w:val="en-US"/>
        </w:rPr>
        <w:t>VII</w:t>
      </w:r>
      <w:r w:rsidRPr="00C732A3">
        <w:rPr>
          <w:rFonts w:eastAsia="Calibri"/>
          <w:sz w:val="28"/>
          <w:szCs w:val="28"/>
        </w:rPr>
        <w:t>-</w:t>
      </w:r>
      <w:r w:rsidRPr="00C732A3">
        <w:rPr>
          <w:rFonts w:eastAsia="Calibri"/>
          <w:sz w:val="28"/>
          <w:szCs w:val="28"/>
          <w:lang w:val="en-US"/>
        </w:rPr>
        <w:t>XI</w:t>
      </w:r>
      <w:r w:rsidRPr="00C732A3">
        <w:rPr>
          <w:rFonts w:eastAsia="Calibri"/>
          <w:sz w:val="28"/>
          <w:szCs w:val="28"/>
        </w:rPr>
        <w:t xml:space="preserve"> вв. Константинополь — центр православия.</w:t>
      </w:r>
      <w:r>
        <w:rPr>
          <w:rFonts w:eastAsia="Calibri"/>
          <w:sz w:val="28"/>
          <w:szCs w:val="28"/>
        </w:rPr>
        <w:t xml:space="preserve"> </w:t>
      </w:r>
      <w:r w:rsidRPr="00C732A3">
        <w:rPr>
          <w:rFonts w:eastAsia="Calibri"/>
          <w:bCs/>
          <w:sz w:val="28"/>
          <w:szCs w:val="28"/>
        </w:rPr>
        <w:t xml:space="preserve">Славянские земли в </w:t>
      </w:r>
      <w:r w:rsidRPr="00C732A3">
        <w:rPr>
          <w:rFonts w:eastAsia="Calibri"/>
          <w:bCs/>
          <w:sz w:val="28"/>
          <w:szCs w:val="28"/>
          <w:lang w:val="en-US"/>
        </w:rPr>
        <w:t>VI</w:t>
      </w:r>
      <w:r w:rsidRPr="00C732A3">
        <w:rPr>
          <w:rFonts w:eastAsia="Calibri"/>
          <w:bCs/>
          <w:sz w:val="28"/>
          <w:szCs w:val="28"/>
        </w:rPr>
        <w:t>-</w:t>
      </w:r>
      <w:r w:rsidRPr="00C732A3">
        <w:rPr>
          <w:rFonts w:eastAsia="Calibri"/>
          <w:bCs/>
          <w:sz w:val="28"/>
          <w:szCs w:val="28"/>
          <w:lang w:val="en-US"/>
        </w:rPr>
        <w:t>XI</w:t>
      </w:r>
      <w:r w:rsidRPr="00C732A3">
        <w:rPr>
          <w:rFonts w:eastAsia="Calibri"/>
          <w:bCs/>
          <w:sz w:val="28"/>
          <w:szCs w:val="28"/>
        </w:rPr>
        <w:t xml:space="preserve"> вв. </w:t>
      </w:r>
      <w:r w:rsidRPr="00C732A3">
        <w:rPr>
          <w:rFonts w:eastAsia="Calibri"/>
          <w:sz w:val="28"/>
          <w:szCs w:val="28"/>
        </w:rPr>
        <w:t>Славяне: расселение, об</w:t>
      </w:r>
      <w:r w:rsidRPr="00C732A3">
        <w:rPr>
          <w:rFonts w:eastAsia="Calibri"/>
          <w:sz w:val="28"/>
          <w:szCs w:val="28"/>
        </w:rPr>
        <w:softHyphen/>
        <w:t>щественный строй, хозяйственная жизнь, быт. Образование раннеславянских государств. Первое Болгарское царство. Великоморавская держава. Чехия. Польша.</w:t>
      </w:r>
      <w:r w:rsidRPr="00C732A3">
        <w:rPr>
          <w:rFonts w:eastAsia="Calibri"/>
          <w:bCs/>
          <w:sz w:val="28"/>
          <w:szCs w:val="28"/>
        </w:rPr>
        <w:t xml:space="preserve">Культура Византии и славянских государств. </w:t>
      </w:r>
      <w:r w:rsidRPr="00C732A3">
        <w:rPr>
          <w:rFonts w:eastAsia="Calibri"/>
          <w:sz w:val="28"/>
          <w:szCs w:val="28"/>
        </w:rPr>
        <w:t>Истоки и своеобразие византийской культуры. Архитектура. Базилика. Иконопись. Развитие славянской культуры. Деятельность Кирилла и Мефодия.</w:t>
      </w:r>
    </w:p>
    <w:p w:rsidR="00F91CE1" w:rsidRPr="005308F2" w:rsidRDefault="00F91CE1" w:rsidP="00F91CE1">
      <w:pPr>
        <w:jc w:val="both"/>
        <w:rPr>
          <w:rFonts w:eastAsia="Calibri"/>
          <w:i/>
          <w:sz w:val="28"/>
          <w:szCs w:val="28"/>
        </w:rPr>
      </w:pPr>
      <w:r w:rsidRPr="00C732A3">
        <w:rPr>
          <w:rFonts w:eastAsia="Calibri"/>
          <w:b/>
          <w:bCs/>
          <w:sz w:val="28"/>
          <w:szCs w:val="28"/>
        </w:rPr>
        <w:t xml:space="preserve">Арабы в </w:t>
      </w:r>
      <w:r w:rsidRPr="00C732A3">
        <w:rPr>
          <w:rFonts w:eastAsia="Calibri"/>
          <w:b/>
          <w:bCs/>
          <w:sz w:val="28"/>
          <w:szCs w:val="28"/>
          <w:lang w:val="en-US"/>
        </w:rPr>
        <w:t>VI</w:t>
      </w:r>
      <w:r w:rsidRPr="00C732A3">
        <w:rPr>
          <w:rFonts w:eastAsia="Calibri"/>
          <w:b/>
          <w:bCs/>
          <w:sz w:val="28"/>
          <w:szCs w:val="28"/>
        </w:rPr>
        <w:t>-</w:t>
      </w:r>
      <w:r w:rsidRPr="00C732A3">
        <w:rPr>
          <w:rFonts w:eastAsia="Calibri"/>
          <w:b/>
          <w:bCs/>
          <w:sz w:val="28"/>
          <w:szCs w:val="28"/>
          <w:lang w:val="en-US"/>
        </w:rPr>
        <w:t>XI</w:t>
      </w:r>
      <w:r w:rsidRPr="00C732A3">
        <w:rPr>
          <w:rFonts w:eastAsia="Calibri"/>
          <w:b/>
          <w:bCs/>
          <w:sz w:val="28"/>
          <w:szCs w:val="28"/>
        </w:rPr>
        <w:t xml:space="preserve"> вв</w:t>
      </w:r>
    </w:p>
    <w:p w:rsidR="00F91CE1" w:rsidRPr="00C732A3" w:rsidRDefault="00F91CE1" w:rsidP="00F91CE1">
      <w:pPr>
        <w:jc w:val="both"/>
        <w:rPr>
          <w:rFonts w:eastAsia="Calibri"/>
          <w:sz w:val="28"/>
          <w:szCs w:val="28"/>
        </w:rPr>
      </w:pPr>
      <w:r w:rsidRPr="00C732A3">
        <w:rPr>
          <w:rFonts w:eastAsia="Calibri"/>
          <w:bCs/>
          <w:sz w:val="28"/>
          <w:szCs w:val="28"/>
        </w:rPr>
        <w:t xml:space="preserve">Аравия в </w:t>
      </w:r>
      <w:r w:rsidRPr="00C732A3">
        <w:rPr>
          <w:rFonts w:eastAsia="Calibri"/>
          <w:bCs/>
          <w:sz w:val="28"/>
          <w:szCs w:val="28"/>
          <w:lang w:val="en-US"/>
        </w:rPr>
        <w:t>V</w:t>
      </w:r>
      <w:r w:rsidRPr="00C732A3">
        <w:rPr>
          <w:rFonts w:eastAsia="Calibri"/>
          <w:bCs/>
          <w:sz w:val="28"/>
          <w:szCs w:val="28"/>
        </w:rPr>
        <w:t>-</w:t>
      </w:r>
      <w:r w:rsidRPr="00C732A3">
        <w:rPr>
          <w:rFonts w:eastAsia="Calibri"/>
          <w:bCs/>
          <w:sz w:val="28"/>
          <w:szCs w:val="28"/>
          <w:lang w:val="en-US"/>
        </w:rPr>
        <w:t>VI</w:t>
      </w:r>
      <w:r w:rsidRPr="00C732A3">
        <w:rPr>
          <w:rFonts w:eastAsia="Calibri"/>
          <w:bCs/>
          <w:sz w:val="28"/>
          <w:szCs w:val="28"/>
        </w:rPr>
        <w:t xml:space="preserve"> вв.</w:t>
      </w:r>
      <w:r w:rsidRPr="00C732A3">
        <w:rPr>
          <w:rFonts w:eastAsia="Calibri"/>
          <w:sz w:val="28"/>
          <w:szCs w:val="28"/>
        </w:rPr>
        <w:t xml:space="preserve">Арабские племена Аравийского полуострова. Верования древних арабов. </w:t>
      </w:r>
      <w:r w:rsidRPr="00C732A3">
        <w:rPr>
          <w:rFonts w:eastAsia="Calibri"/>
          <w:bCs/>
          <w:sz w:val="28"/>
          <w:szCs w:val="28"/>
        </w:rPr>
        <w:t xml:space="preserve">Зарождение и распространение ислама. </w:t>
      </w:r>
      <w:r w:rsidRPr="00C732A3">
        <w:rPr>
          <w:rFonts w:eastAsia="Calibri"/>
          <w:sz w:val="28"/>
          <w:szCs w:val="28"/>
        </w:rPr>
        <w:t>Рождение ис</w:t>
      </w:r>
      <w:r w:rsidRPr="00C732A3">
        <w:rPr>
          <w:rFonts w:eastAsia="Calibri"/>
          <w:sz w:val="28"/>
          <w:szCs w:val="28"/>
        </w:rPr>
        <w:softHyphen/>
        <w:t xml:space="preserve">лама. Мухаммад. Коран. Сунна. Шариат. Арабский халифат: возникновение, расцвет и распад. Завоевательные походы арабов. </w:t>
      </w:r>
      <w:r w:rsidRPr="00C732A3">
        <w:rPr>
          <w:rFonts w:eastAsia="Calibri"/>
          <w:bCs/>
          <w:sz w:val="28"/>
          <w:szCs w:val="28"/>
        </w:rPr>
        <w:t xml:space="preserve">Культура исламских стран. </w:t>
      </w:r>
      <w:r w:rsidRPr="00C732A3">
        <w:rPr>
          <w:rFonts w:eastAsia="Calibri"/>
          <w:sz w:val="28"/>
          <w:szCs w:val="28"/>
        </w:rPr>
        <w:t>Мусульманские города. Развитие наук. Арабская литература. Архитектура мечети. Каллиграфия. Арабеска.</w:t>
      </w:r>
    </w:p>
    <w:p w:rsidR="00F91CE1" w:rsidRPr="005308F2" w:rsidRDefault="00F91CE1" w:rsidP="00F91CE1">
      <w:pPr>
        <w:jc w:val="both"/>
        <w:rPr>
          <w:rFonts w:eastAsia="Calibri"/>
          <w:sz w:val="28"/>
          <w:szCs w:val="28"/>
        </w:rPr>
      </w:pPr>
      <w:r w:rsidRPr="00C732A3">
        <w:rPr>
          <w:rFonts w:eastAsia="Calibri"/>
          <w:b/>
          <w:bCs/>
          <w:sz w:val="28"/>
          <w:szCs w:val="28"/>
        </w:rPr>
        <w:t>Феодалы и крестьяне</w:t>
      </w:r>
    </w:p>
    <w:p w:rsidR="00F91CE1" w:rsidRPr="00C732A3" w:rsidRDefault="00F91CE1" w:rsidP="00F91CE1">
      <w:pPr>
        <w:jc w:val="both"/>
        <w:rPr>
          <w:rFonts w:eastAsia="Calibri"/>
          <w:sz w:val="28"/>
          <w:szCs w:val="28"/>
        </w:rPr>
      </w:pPr>
      <w:r w:rsidRPr="00C732A3">
        <w:rPr>
          <w:rFonts w:eastAsia="Calibri"/>
          <w:bCs/>
          <w:sz w:val="28"/>
          <w:szCs w:val="28"/>
        </w:rPr>
        <w:t>Природа и человек во второй половине Средневековья.</w:t>
      </w:r>
      <w:r w:rsidRPr="00C732A3">
        <w:rPr>
          <w:rFonts w:eastAsia="Calibri"/>
          <w:sz w:val="28"/>
          <w:szCs w:val="28"/>
        </w:rPr>
        <w:t>Изменение природно-климатических условий. Хозяйственная жизнь. Труд крестьянина. Конец крестьянской зависимости. Развитие ремесла и торговли.</w:t>
      </w:r>
      <w:r>
        <w:rPr>
          <w:rFonts w:eastAsia="Calibri"/>
          <w:sz w:val="28"/>
          <w:szCs w:val="28"/>
        </w:rPr>
        <w:t xml:space="preserve"> </w:t>
      </w:r>
      <w:r w:rsidRPr="00C732A3">
        <w:rPr>
          <w:rFonts w:eastAsia="Calibri"/>
          <w:bCs/>
          <w:sz w:val="28"/>
          <w:szCs w:val="28"/>
        </w:rPr>
        <w:t>Рыцарство.</w:t>
      </w:r>
      <w:r>
        <w:rPr>
          <w:rFonts w:eastAsia="Calibri"/>
          <w:bCs/>
          <w:sz w:val="28"/>
          <w:szCs w:val="28"/>
        </w:rPr>
        <w:t xml:space="preserve"> </w:t>
      </w:r>
      <w:r w:rsidRPr="00C732A3">
        <w:rPr>
          <w:rFonts w:eastAsia="Calibri"/>
          <w:sz w:val="28"/>
          <w:szCs w:val="28"/>
        </w:rPr>
        <w:t>Роль рыцарства в средневековом обществе. Феодальные замки (архитектура, жизнь, быт). Посвящение в рыцари. Турниры. Куртуазность.</w:t>
      </w:r>
    </w:p>
    <w:p w:rsidR="00F91CE1" w:rsidRPr="005308F2" w:rsidRDefault="00F91CE1" w:rsidP="00F91CE1">
      <w:pPr>
        <w:jc w:val="both"/>
        <w:rPr>
          <w:rFonts w:eastAsia="Calibri"/>
          <w:bCs/>
          <w:i/>
          <w:sz w:val="28"/>
          <w:szCs w:val="28"/>
        </w:rPr>
      </w:pPr>
      <w:r w:rsidRPr="00C732A3">
        <w:rPr>
          <w:rFonts w:eastAsia="Calibri"/>
          <w:b/>
          <w:bCs/>
          <w:sz w:val="28"/>
          <w:szCs w:val="28"/>
        </w:rPr>
        <w:t>Средневековый город в Западной и Центральной Европе</w:t>
      </w:r>
      <w:r w:rsidRPr="005308F2">
        <w:rPr>
          <w:rFonts w:eastAsia="Calibri"/>
          <w:bCs/>
          <w:i/>
          <w:sz w:val="28"/>
          <w:szCs w:val="28"/>
        </w:rPr>
        <w:t>.</w:t>
      </w:r>
    </w:p>
    <w:p w:rsidR="00F91CE1" w:rsidRPr="00C732A3" w:rsidRDefault="00F91CE1" w:rsidP="00F91CE1">
      <w:pPr>
        <w:jc w:val="both"/>
        <w:rPr>
          <w:rFonts w:eastAsia="Calibri"/>
          <w:sz w:val="28"/>
          <w:szCs w:val="28"/>
        </w:rPr>
      </w:pPr>
      <w:r w:rsidRPr="00C732A3">
        <w:rPr>
          <w:rFonts w:eastAsia="Calibri"/>
          <w:bCs/>
          <w:sz w:val="28"/>
          <w:szCs w:val="28"/>
        </w:rPr>
        <w:t xml:space="preserve">Средневековый город. </w:t>
      </w:r>
      <w:r w:rsidRPr="00C732A3">
        <w:rPr>
          <w:rFonts w:eastAsia="Calibri"/>
          <w:sz w:val="28"/>
          <w:szCs w:val="28"/>
        </w:rPr>
        <w:t xml:space="preserve">Возникновение городов. Роль городов в средневековом обществе как ремесленных, торговых и культурных центров. Ремесленные цехи. Развитие торговли и банковского дела. Городской театр и представления. </w:t>
      </w:r>
      <w:r w:rsidRPr="00C732A3">
        <w:rPr>
          <w:rFonts w:eastAsia="Calibri"/>
          <w:bCs/>
          <w:sz w:val="28"/>
          <w:szCs w:val="28"/>
        </w:rPr>
        <w:t xml:space="preserve">Изменения в средневековой картине мира в </w:t>
      </w:r>
      <w:r w:rsidRPr="00C732A3">
        <w:rPr>
          <w:rFonts w:eastAsia="Calibri"/>
          <w:bCs/>
          <w:sz w:val="28"/>
          <w:szCs w:val="28"/>
          <w:lang w:val="en-US"/>
        </w:rPr>
        <w:t>XII</w:t>
      </w:r>
      <w:r w:rsidRPr="00C732A3">
        <w:rPr>
          <w:rFonts w:eastAsia="Calibri"/>
          <w:bCs/>
          <w:sz w:val="28"/>
          <w:szCs w:val="28"/>
        </w:rPr>
        <w:t>-</w:t>
      </w:r>
      <w:r w:rsidRPr="00C732A3">
        <w:rPr>
          <w:rFonts w:eastAsia="Calibri"/>
          <w:bCs/>
          <w:sz w:val="28"/>
          <w:szCs w:val="28"/>
          <w:lang w:val="en-US"/>
        </w:rPr>
        <w:t>XV</w:t>
      </w:r>
      <w:r w:rsidRPr="00C732A3">
        <w:rPr>
          <w:rFonts w:eastAsia="Calibri"/>
          <w:bCs/>
          <w:sz w:val="28"/>
          <w:szCs w:val="28"/>
        </w:rPr>
        <w:t xml:space="preserve"> вв.</w:t>
      </w:r>
      <w:r w:rsidRPr="00C732A3">
        <w:rPr>
          <w:rFonts w:eastAsia="Calibri"/>
          <w:sz w:val="28"/>
          <w:szCs w:val="28"/>
        </w:rPr>
        <w:t>Новые ценности. Новые представления о природе, времени, пространстве, богатстве и собственности.</w:t>
      </w:r>
    </w:p>
    <w:p w:rsidR="00F91CE1" w:rsidRPr="005308F2" w:rsidRDefault="00F91CE1" w:rsidP="00F91CE1">
      <w:pPr>
        <w:jc w:val="both"/>
        <w:rPr>
          <w:rFonts w:eastAsia="Calibri"/>
          <w:i/>
          <w:sz w:val="28"/>
          <w:szCs w:val="28"/>
        </w:rPr>
      </w:pPr>
      <w:r w:rsidRPr="00C732A3">
        <w:rPr>
          <w:rFonts w:eastAsia="Calibri"/>
          <w:b/>
          <w:bCs/>
          <w:sz w:val="28"/>
          <w:szCs w:val="28"/>
        </w:rPr>
        <w:t>Католическая церковь в 11-</w:t>
      </w:r>
      <w:r w:rsidRPr="00C732A3">
        <w:rPr>
          <w:rFonts w:eastAsia="Calibri"/>
          <w:b/>
          <w:sz w:val="28"/>
          <w:szCs w:val="28"/>
        </w:rPr>
        <w:t>13 веках. Крестовые походы</w:t>
      </w:r>
    </w:p>
    <w:p w:rsidR="00F91CE1" w:rsidRPr="00C732A3" w:rsidRDefault="00F91CE1" w:rsidP="00F91CE1">
      <w:pPr>
        <w:jc w:val="both"/>
        <w:rPr>
          <w:rFonts w:eastAsia="Calibri"/>
          <w:sz w:val="28"/>
          <w:szCs w:val="28"/>
        </w:rPr>
      </w:pPr>
      <w:r w:rsidRPr="00C732A3">
        <w:rPr>
          <w:rFonts w:eastAsia="Calibri"/>
          <w:bCs/>
          <w:sz w:val="28"/>
          <w:szCs w:val="28"/>
        </w:rPr>
        <w:t>Католическая церковь в борьбе за власть.</w:t>
      </w:r>
      <w:r>
        <w:rPr>
          <w:rFonts w:eastAsia="Calibri"/>
          <w:bCs/>
          <w:sz w:val="28"/>
          <w:szCs w:val="28"/>
        </w:rPr>
        <w:t xml:space="preserve"> </w:t>
      </w:r>
      <w:r w:rsidRPr="00C732A3">
        <w:rPr>
          <w:rFonts w:eastAsia="Calibri"/>
          <w:sz w:val="28"/>
          <w:szCs w:val="28"/>
        </w:rPr>
        <w:t xml:space="preserve">Соперничество пап и императоров. Григорий </w:t>
      </w:r>
      <w:r w:rsidRPr="00C732A3">
        <w:rPr>
          <w:rFonts w:eastAsia="Calibri"/>
          <w:sz w:val="28"/>
          <w:szCs w:val="28"/>
          <w:lang w:val="en-US"/>
        </w:rPr>
        <w:t>VII</w:t>
      </w:r>
      <w:r w:rsidRPr="00C732A3">
        <w:rPr>
          <w:rFonts w:eastAsia="Calibri"/>
          <w:sz w:val="28"/>
          <w:szCs w:val="28"/>
        </w:rPr>
        <w:t xml:space="preserve"> и Генрих </w:t>
      </w:r>
      <w:r w:rsidRPr="00C732A3">
        <w:rPr>
          <w:rFonts w:eastAsia="Calibri"/>
          <w:sz w:val="28"/>
          <w:szCs w:val="28"/>
          <w:lang w:val="en-US"/>
        </w:rPr>
        <w:t>IV</w:t>
      </w:r>
      <w:r w:rsidRPr="00C732A3">
        <w:rPr>
          <w:rFonts w:eastAsia="Calibri"/>
          <w:sz w:val="28"/>
          <w:szCs w:val="28"/>
        </w:rPr>
        <w:t>. Монашеские ордена. Францисканцы. Доминиканцы. Ереси. Инквизиция.</w:t>
      </w:r>
      <w:r w:rsidR="006D647A">
        <w:rPr>
          <w:rFonts w:eastAsia="Calibri"/>
          <w:noProof/>
          <w:sz w:val="28"/>
          <w:szCs w:val="28"/>
          <w:lang w:eastAsia="ru-RU"/>
        </w:rPr>
        <mc:AlternateContent>
          <mc:Choice Requires="wps">
            <w:drawing>
              <wp:anchor distT="0" distB="0" distL="114298" distR="114298" simplePos="0" relativeHeight="251665408" behindDoc="0" locked="0" layoutInCell="0" allowOverlap="1">
                <wp:simplePos x="0" y="0"/>
                <wp:positionH relativeFrom="margin">
                  <wp:posOffset>8308974</wp:posOffset>
                </wp:positionH>
                <wp:positionV relativeFrom="paragraph">
                  <wp:posOffset>4227830</wp:posOffset>
                </wp:positionV>
                <wp:extent cx="0" cy="1292860"/>
                <wp:effectExtent l="19050" t="0" r="19050" b="215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86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9585" id="Прямая соединительная линия 15" o:spid="_x0000_s1026" style="position:absolute;z-index:2516654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54.25pt,332.9pt" to="654.25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BBUAIAAFsEAAAOAAAAZHJzL2Uyb0RvYy54bWysVM1uEzEQviPxDtbe090NSZq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" o:allowincell="f" strokeweight="4.1pt">
                <w10:wrap anchorx="margin"/>
              </v:line>
            </w:pict>
          </mc:Fallback>
        </mc:AlternateContent>
      </w:r>
      <w:r w:rsidRPr="00C732A3">
        <w:rPr>
          <w:rFonts w:eastAsia="Calibri"/>
          <w:bCs/>
          <w:sz w:val="28"/>
          <w:szCs w:val="28"/>
        </w:rPr>
        <w:t>Крестовые походы.</w:t>
      </w:r>
      <w:r>
        <w:rPr>
          <w:rFonts w:eastAsia="Calibri"/>
          <w:bCs/>
          <w:sz w:val="28"/>
          <w:szCs w:val="28"/>
        </w:rPr>
        <w:t xml:space="preserve"> </w:t>
      </w:r>
      <w:r w:rsidRPr="00C732A3">
        <w:rPr>
          <w:rFonts w:eastAsia="Calibri"/>
          <w:sz w:val="28"/>
          <w:szCs w:val="28"/>
        </w:rPr>
        <w:t>Причины крестовых походов. Пер</w:t>
      </w:r>
      <w:r w:rsidRPr="00C732A3">
        <w:rPr>
          <w:rFonts w:eastAsia="Calibri"/>
          <w:sz w:val="28"/>
          <w:szCs w:val="28"/>
        </w:rPr>
        <w:softHyphen/>
        <w:t>вый крестовый поход. Четвёртый крестовый поход. Итоги и значение движения крестоносцев.</w:t>
      </w:r>
    </w:p>
    <w:p w:rsidR="00F91CE1" w:rsidRPr="005308F2" w:rsidRDefault="00F91CE1" w:rsidP="00F91CE1">
      <w:pPr>
        <w:jc w:val="both"/>
        <w:rPr>
          <w:rFonts w:eastAsia="Calibri"/>
          <w:sz w:val="28"/>
          <w:szCs w:val="28"/>
        </w:rPr>
      </w:pPr>
      <w:r w:rsidRPr="00C732A3">
        <w:rPr>
          <w:rFonts w:eastAsia="Calibri"/>
          <w:b/>
          <w:sz w:val="28"/>
          <w:szCs w:val="28"/>
        </w:rPr>
        <w:t>Образование централизованных государств в Западной Европе</w:t>
      </w:r>
    </w:p>
    <w:p w:rsidR="00F12BF1" w:rsidRPr="00C732A3" w:rsidRDefault="00F91CE1" w:rsidP="00F12BF1">
      <w:pPr>
        <w:jc w:val="both"/>
        <w:rPr>
          <w:rFonts w:eastAsia="Calibri"/>
          <w:sz w:val="28"/>
          <w:szCs w:val="28"/>
        </w:rPr>
      </w:pPr>
      <w:r w:rsidRPr="00C732A3">
        <w:rPr>
          <w:rFonts w:eastAsia="Calibri"/>
          <w:bCs/>
          <w:sz w:val="28"/>
          <w:szCs w:val="28"/>
        </w:rPr>
        <w:t xml:space="preserve">Англия. </w:t>
      </w:r>
      <w:r w:rsidRPr="00C732A3">
        <w:rPr>
          <w:rFonts w:eastAsia="Calibri"/>
          <w:sz w:val="28"/>
          <w:szCs w:val="28"/>
        </w:rPr>
        <w:t>Англия при норманнских королях. «Книга страшного суда». Династия Плантагенетов. Реформы Генриха И. Иоанн Безземельный и Великая хартия вольностей. Возникновение английского парламента. Восстание УотаТайлера. Война Алой и Белой розы. Начало формирования абсолютной власти.</w:t>
      </w:r>
      <w:r>
        <w:rPr>
          <w:rFonts w:eastAsia="Calibri"/>
          <w:sz w:val="28"/>
          <w:szCs w:val="28"/>
        </w:rPr>
        <w:t xml:space="preserve"> </w:t>
      </w:r>
      <w:r w:rsidRPr="00C732A3">
        <w:rPr>
          <w:rFonts w:eastAsia="Calibri"/>
          <w:bCs/>
          <w:sz w:val="28"/>
          <w:szCs w:val="28"/>
        </w:rPr>
        <w:t>Франция.</w:t>
      </w:r>
      <w:r>
        <w:rPr>
          <w:rFonts w:eastAsia="Calibri"/>
          <w:bCs/>
          <w:sz w:val="28"/>
          <w:szCs w:val="28"/>
        </w:rPr>
        <w:t xml:space="preserve"> </w:t>
      </w:r>
      <w:r w:rsidRPr="00C732A3">
        <w:rPr>
          <w:rFonts w:eastAsia="Calibri"/>
          <w:sz w:val="28"/>
          <w:szCs w:val="28"/>
        </w:rPr>
        <w:t xml:space="preserve">«Собирание» Франции при Капетингах в </w:t>
      </w:r>
      <w:r w:rsidRPr="00C732A3">
        <w:rPr>
          <w:rFonts w:eastAsia="Calibri"/>
          <w:sz w:val="28"/>
          <w:szCs w:val="28"/>
          <w:lang w:val="en-US"/>
        </w:rPr>
        <w:t>XII</w:t>
      </w:r>
      <w:r w:rsidRPr="00C732A3">
        <w:rPr>
          <w:rFonts w:eastAsia="Calibri"/>
          <w:sz w:val="28"/>
          <w:szCs w:val="28"/>
        </w:rPr>
        <w:t>-</w:t>
      </w:r>
      <w:r w:rsidRPr="00C732A3">
        <w:rPr>
          <w:rFonts w:eastAsia="Calibri"/>
          <w:sz w:val="28"/>
          <w:szCs w:val="28"/>
          <w:lang w:val="en-US"/>
        </w:rPr>
        <w:t>XIII</w:t>
      </w:r>
      <w:r w:rsidRPr="00C732A3">
        <w:rPr>
          <w:rFonts w:eastAsia="Calibri"/>
          <w:sz w:val="28"/>
          <w:szCs w:val="28"/>
        </w:rPr>
        <w:t xml:space="preserve"> вв. Укрепление власти короля. Филипп </w:t>
      </w:r>
      <w:r w:rsidRPr="00C732A3">
        <w:rPr>
          <w:rFonts w:eastAsia="Calibri"/>
          <w:sz w:val="28"/>
          <w:szCs w:val="28"/>
          <w:lang w:val="en-US"/>
        </w:rPr>
        <w:t>IV</w:t>
      </w:r>
      <w:r w:rsidRPr="00C732A3">
        <w:rPr>
          <w:rFonts w:eastAsia="Calibri"/>
          <w:sz w:val="28"/>
          <w:szCs w:val="28"/>
        </w:rPr>
        <w:t>. Ге</w:t>
      </w:r>
      <w:r w:rsidRPr="00C732A3">
        <w:rPr>
          <w:rFonts w:eastAsia="Calibri"/>
          <w:sz w:val="28"/>
          <w:szCs w:val="28"/>
        </w:rPr>
        <w:softHyphen/>
        <w:t>неральные штаты и складывание сословной монархии во Франции.</w:t>
      </w:r>
      <w:r w:rsidRPr="00C732A3">
        <w:rPr>
          <w:rFonts w:eastAsia="Calibri"/>
          <w:bCs/>
          <w:sz w:val="28"/>
          <w:szCs w:val="28"/>
        </w:rPr>
        <w:t>Столетняя война.</w:t>
      </w:r>
      <w:r>
        <w:rPr>
          <w:rFonts w:eastAsia="Calibri"/>
          <w:bCs/>
          <w:sz w:val="28"/>
          <w:szCs w:val="28"/>
        </w:rPr>
        <w:t xml:space="preserve"> </w:t>
      </w:r>
      <w:r w:rsidRPr="00C732A3">
        <w:rPr>
          <w:rFonts w:eastAsia="Calibri"/>
          <w:sz w:val="28"/>
          <w:szCs w:val="28"/>
        </w:rPr>
        <w:t xml:space="preserve">Причины войны и начало военных действий. Битва при Пуатье. Успехи английской армии в начале </w:t>
      </w:r>
      <w:r w:rsidRPr="00C732A3">
        <w:rPr>
          <w:rFonts w:eastAsia="Calibri"/>
          <w:sz w:val="28"/>
          <w:szCs w:val="28"/>
          <w:lang w:val="en-US"/>
        </w:rPr>
        <w:t>XV</w:t>
      </w:r>
      <w:r w:rsidRPr="00C732A3">
        <w:rPr>
          <w:rFonts w:eastAsia="Calibri"/>
          <w:sz w:val="28"/>
          <w:szCs w:val="28"/>
        </w:rPr>
        <w:t xml:space="preserve"> в. Жанна д'Арк и успехи французской ар</w:t>
      </w:r>
      <w:r w:rsidRPr="00C732A3">
        <w:rPr>
          <w:rFonts w:eastAsia="Calibri"/>
          <w:sz w:val="28"/>
          <w:szCs w:val="28"/>
        </w:rPr>
        <w:softHyphen/>
        <w:t xml:space="preserve">мии. Завершающий этап </w:t>
      </w:r>
      <w:r w:rsidRPr="00C732A3">
        <w:rPr>
          <w:rFonts w:eastAsia="Calibri"/>
          <w:sz w:val="28"/>
          <w:szCs w:val="28"/>
        </w:rPr>
        <w:lastRenderedPageBreak/>
        <w:t xml:space="preserve">войны. Жакерия. Объединение Франции. Людовик </w:t>
      </w:r>
      <w:r w:rsidRPr="00C732A3">
        <w:rPr>
          <w:rFonts w:eastAsia="Calibri"/>
          <w:sz w:val="28"/>
          <w:szCs w:val="28"/>
          <w:lang w:val="en-US"/>
        </w:rPr>
        <w:t>XI</w:t>
      </w:r>
      <w:r w:rsidRPr="00C732A3">
        <w:rPr>
          <w:rFonts w:eastAsia="Calibri"/>
          <w:sz w:val="28"/>
          <w:szCs w:val="28"/>
        </w:rPr>
        <w:t xml:space="preserve"> и Карл Смелый.</w:t>
      </w:r>
      <w:r w:rsidRPr="00C732A3">
        <w:rPr>
          <w:rFonts w:eastAsia="Calibri"/>
          <w:bCs/>
          <w:sz w:val="28"/>
          <w:szCs w:val="28"/>
        </w:rPr>
        <w:t>Священная Римская империя.</w:t>
      </w:r>
      <w:r>
        <w:rPr>
          <w:rFonts w:eastAsia="Calibri"/>
          <w:bCs/>
          <w:sz w:val="28"/>
          <w:szCs w:val="28"/>
        </w:rPr>
        <w:t xml:space="preserve"> </w:t>
      </w:r>
      <w:r w:rsidRPr="00C732A3">
        <w:rPr>
          <w:rFonts w:eastAsia="Calibri"/>
          <w:sz w:val="28"/>
          <w:szCs w:val="28"/>
        </w:rPr>
        <w:t xml:space="preserve">Фридрих </w:t>
      </w:r>
      <w:r w:rsidRPr="00C732A3">
        <w:rPr>
          <w:rFonts w:eastAsia="Calibri"/>
          <w:sz w:val="28"/>
          <w:szCs w:val="28"/>
          <w:lang w:val="en-US"/>
        </w:rPr>
        <w:t>I</w:t>
      </w:r>
      <w:r w:rsidRPr="00C732A3">
        <w:rPr>
          <w:rFonts w:eastAsia="Calibri"/>
          <w:sz w:val="28"/>
          <w:szCs w:val="28"/>
        </w:rPr>
        <w:t xml:space="preserve"> Барбаросса. Укрепление самостоятельности территориальных князей. Карл </w:t>
      </w:r>
      <w:r w:rsidRPr="00C732A3">
        <w:rPr>
          <w:rFonts w:eastAsia="Calibri"/>
          <w:sz w:val="28"/>
          <w:szCs w:val="28"/>
          <w:lang w:val="en-US"/>
        </w:rPr>
        <w:t>IV</w:t>
      </w:r>
      <w:r w:rsidRPr="00C732A3">
        <w:rPr>
          <w:rFonts w:eastAsia="Calibri"/>
          <w:sz w:val="28"/>
          <w:szCs w:val="28"/>
        </w:rPr>
        <w:t>. «Золотая булла». Рейхстаг.</w:t>
      </w:r>
      <w:r w:rsidRPr="00C732A3">
        <w:rPr>
          <w:rFonts w:eastAsia="Calibri"/>
          <w:bCs/>
          <w:sz w:val="28"/>
          <w:szCs w:val="28"/>
        </w:rPr>
        <w:t>Итальянские города-государства.</w:t>
      </w:r>
      <w:r>
        <w:rPr>
          <w:rFonts w:eastAsia="Calibri"/>
          <w:bCs/>
          <w:sz w:val="28"/>
          <w:szCs w:val="28"/>
        </w:rPr>
        <w:t xml:space="preserve"> </w:t>
      </w:r>
      <w:r w:rsidRPr="00C732A3">
        <w:rPr>
          <w:rFonts w:eastAsia="Calibri"/>
          <w:sz w:val="28"/>
          <w:szCs w:val="28"/>
        </w:rPr>
        <w:t>Становление горо</w:t>
      </w:r>
      <w:r w:rsidRPr="00C732A3">
        <w:rPr>
          <w:rFonts w:eastAsia="Calibri"/>
          <w:sz w:val="28"/>
          <w:szCs w:val="28"/>
        </w:rPr>
        <w:softHyphen/>
        <w:t>дов-коммун. Итальянские морские республики: Генуя и Венеция. Флорентийская республика. Козимо и Лоренцо Медичи.</w:t>
      </w:r>
      <w:r w:rsidRPr="00C732A3">
        <w:rPr>
          <w:rFonts w:eastAsia="Calibri"/>
          <w:bCs/>
          <w:sz w:val="28"/>
          <w:szCs w:val="28"/>
        </w:rPr>
        <w:t>Государства Пиренейского полуострова.</w:t>
      </w:r>
      <w:r>
        <w:rPr>
          <w:rFonts w:eastAsia="Calibri"/>
          <w:bCs/>
          <w:sz w:val="28"/>
          <w:szCs w:val="28"/>
        </w:rPr>
        <w:t xml:space="preserve"> </w:t>
      </w:r>
      <w:r w:rsidRPr="00C732A3">
        <w:rPr>
          <w:rFonts w:eastAsia="Calibri"/>
          <w:sz w:val="28"/>
          <w:szCs w:val="28"/>
        </w:rPr>
        <w:t>Мусульманская Испания. Реконкиста. Формирование сословной монар</w:t>
      </w:r>
      <w:r w:rsidRPr="00C732A3">
        <w:rPr>
          <w:rFonts w:eastAsia="Calibri"/>
          <w:sz w:val="28"/>
          <w:szCs w:val="28"/>
        </w:rPr>
        <w:softHyphen/>
        <w:t>хии. Кортесы. Укрепление королевской</w:t>
      </w:r>
      <w:r w:rsidR="00F12BF1">
        <w:rPr>
          <w:rFonts w:eastAsia="Calibri"/>
          <w:sz w:val="28"/>
          <w:szCs w:val="28"/>
        </w:rPr>
        <w:t xml:space="preserve"> </w:t>
      </w:r>
      <w:r w:rsidR="00F12BF1" w:rsidRPr="00C732A3">
        <w:rPr>
          <w:rFonts w:eastAsia="Calibri"/>
          <w:sz w:val="28"/>
          <w:szCs w:val="28"/>
        </w:rPr>
        <w:t>власти. Образование Испанского королевства. Фердинанд и Изабелла.</w:t>
      </w:r>
      <w:r w:rsidR="00F12BF1" w:rsidRPr="00C732A3">
        <w:rPr>
          <w:rFonts w:eastAsia="Calibri"/>
          <w:bCs/>
          <w:sz w:val="28"/>
          <w:szCs w:val="28"/>
        </w:rPr>
        <w:t xml:space="preserve">Византия в </w:t>
      </w:r>
      <w:r w:rsidR="00F12BF1" w:rsidRPr="00C732A3">
        <w:rPr>
          <w:rFonts w:eastAsia="Calibri"/>
          <w:bCs/>
          <w:sz w:val="28"/>
          <w:szCs w:val="28"/>
          <w:lang w:val="en-US"/>
        </w:rPr>
        <w:t>XIII</w:t>
      </w:r>
      <w:r w:rsidR="00F12BF1" w:rsidRPr="00C732A3">
        <w:rPr>
          <w:rFonts w:eastAsia="Calibri"/>
          <w:bCs/>
          <w:sz w:val="28"/>
          <w:szCs w:val="28"/>
        </w:rPr>
        <w:t>-</w:t>
      </w:r>
      <w:r w:rsidR="00F12BF1" w:rsidRPr="00C732A3">
        <w:rPr>
          <w:rFonts w:eastAsia="Calibri"/>
          <w:bCs/>
          <w:sz w:val="28"/>
          <w:szCs w:val="28"/>
          <w:lang w:val="en-US"/>
        </w:rPr>
        <w:t>XV</w:t>
      </w:r>
      <w:r w:rsidR="00F12BF1" w:rsidRPr="00C732A3">
        <w:rPr>
          <w:rFonts w:eastAsia="Calibri"/>
          <w:bCs/>
          <w:sz w:val="28"/>
          <w:szCs w:val="28"/>
        </w:rPr>
        <w:t xml:space="preserve"> вв.</w:t>
      </w:r>
      <w:r w:rsidR="00F12BF1" w:rsidRPr="00C732A3">
        <w:rPr>
          <w:rFonts w:eastAsia="Calibri"/>
          <w:sz w:val="28"/>
          <w:szCs w:val="28"/>
        </w:rPr>
        <w:t>Империя Палеологов. Усиление турецкой опасности. Взятие Константинополя турками и падение Византийской империи.</w:t>
      </w:r>
      <w:r w:rsidR="00F12BF1">
        <w:rPr>
          <w:rFonts w:eastAsia="Calibri"/>
          <w:sz w:val="28"/>
          <w:szCs w:val="28"/>
        </w:rPr>
        <w:t xml:space="preserve"> </w:t>
      </w:r>
      <w:r w:rsidR="00F12BF1" w:rsidRPr="00C732A3">
        <w:rPr>
          <w:rFonts w:eastAsia="Calibri"/>
          <w:bCs/>
          <w:sz w:val="28"/>
          <w:szCs w:val="28"/>
        </w:rPr>
        <w:t xml:space="preserve">Славяно-балканские земли в </w:t>
      </w:r>
      <w:r w:rsidR="00F12BF1" w:rsidRPr="00C732A3">
        <w:rPr>
          <w:rFonts w:eastAsia="Calibri"/>
          <w:bCs/>
          <w:sz w:val="28"/>
          <w:szCs w:val="28"/>
          <w:lang w:val="en-US"/>
        </w:rPr>
        <w:t>XII</w:t>
      </w:r>
      <w:r w:rsidR="00F12BF1" w:rsidRPr="00C732A3">
        <w:rPr>
          <w:rFonts w:eastAsia="Calibri"/>
          <w:bCs/>
          <w:sz w:val="28"/>
          <w:szCs w:val="28"/>
        </w:rPr>
        <w:t>-</w:t>
      </w:r>
      <w:r w:rsidR="00F12BF1" w:rsidRPr="00C732A3">
        <w:rPr>
          <w:rFonts w:eastAsia="Calibri"/>
          <w:bCs/>
          <w:sz w:val="28"/>
          <w:szCs w:val="28"/>
          <w:lang w:val="en-US"/>
        </w:rPr>
        <w:t>XV</w:t>
      </w:r>
      <w:r w:rsidR="00F12BF1" w:rsidRPr="00C732A3">
        <w:rPr>
          <w:rFonts w:eastAsia="Calibri"/>
          <w:bCs/>
          <w:sz w:val="28"/>
          <w:szCs w:val="28"/>
        </w:rPr>
        <w:t xml:space="preserve"> вв. </w:t>
      </w:r>
      <w:r w:rsidR="00F12BF1" w:rsidRPr="00C732A3">
        <w:rPr>
          <w:rFonts w:eastAsia="Calibri"/>
          <w:sz w:val="28"/>
          <w:szCs w:val="28"/>
        </w:rPr>
        <w:t xml:space="preserve">Болгария: Второе Болгарское царство. Усиление влияния Болгарии на Балканах. Сербия: первое сербское государство. Расцвет Сербии в </w:t>
      </w:r>
      <w:r w:rsidR="00F12BF1" w:rsidRPr="00C732A3">
        <w:rPr>
          <w:rFonts w:eastAsia="Calibri"/>
          <w:sz w:val="28"/>
          <w:szCs w:val="28"/>
          <w:lang w:val="en-US"/>
        </w:rPr>
        <w:t>XIII</w:t>
      </w:r>
      <w:r w:rsidR="00F12BF1" w:rsidRPr="00C732A3">
        <w:rPr>
          <w:rFonts w:eastAsia="Calibri"/>
          <w:sz w:val="28"/>
          <w:szCs w:val="28"/>
        </w:rPr>
        <w:t>-</w:t>
      </w:r>
      <w:r w:rsidR="00F12BF1" w:rsidRPr="00C732A3">
        <w:rPr>
          <w:rFonts w:eastAsia="Calibri"/>
          <w:sz w:val="28"/>
          <w:szCs w:val="28"/>
          <w:lang w:val="en-US"/>
        </w:rPr>
        <w:t>XIV</w:t>
      </w:r>
      <w:r w:rsidR="00F12BF1" w:rsidRPr="00C732A3">
        <w:rPr>
          <w:rFonts w:eastAsia="Calibri"/>
          <w:sz w:val="28"/>
          <w:szCs w:val="28"/>
        </w:rPr>
        <w:t xml:space="preserve"> вв. Правление Стефана Душана. Установление османского господства над балканскими странами. Развитие культуры в балканских странах.</w:t>
      </w:r>
    </w:p>
    <w:p w:rsidR="00F12BF1" w:rsidRPr="005308F2" w:rsidRDefault="00F12BF1" w:rsidP="00F12BF1">
      <w:pPr>
        <w:jc w:val="both"/>
        <w:rPr>
          <w:rFonts w:eastAsia="Calibri"/>
          <w:sz w:val="28"/>
          <w:szCs w:val="28"/>
        </w:rPr>
      </w:pPr>
      <w:r w:rsidRPr="00B86C34">
        <w:rPr>
          <w:rFonts w:eastAsia="Calibri"/>
          <w:b/>
          <w:sz w:val="28"/>
          <w:szCs w:val="28"/>
        </w:rPr>
        <w:t>Славянские государства и Византия в 14-15 веках</w:t>
      </w:r>
    </w:p>
    <w:p w:rsidR="00F12BF1" w:rsidRPr="005308F2" w:rsidRDefault="00F12BF1" w:rsidP="00F12BF1">
      <w:pPr>
        <w:jc w:val="both"/>
        <w:rPr>
          <w:rFonts w:eastAsia="Calibri"/>
          <w:sz w:val="28"/>
          <w:szCs w:val="28"/>
        </w:rPr>
      </w:pPr>
      <w:r w:rsidRPr="005308F2">
        <w:rPr>
          <w:rFonts w:eastAsia="Calibri"/>
          <w:bCs/>
          <w:sz w:val="28"/>
          <w:szCs w:val="28"/>
        </w:rPr>
        <w:t xml:space="preserve"> </w:t>
      </w:r>
      <w:r w:rsidRPr="005308F2">
        <w:rPr>
          <w:rFonts w:eastAsia="Calibri"/>
          <w:sz w:val="28"/>
          <w:szCs w:val="28"/>
        </w:rPr>
        <w:t xml:space="preserve">Польша. Казимир </w:t>
      </w:r>
      <w:r w:rsidRPr="005308F2">
        <w:rPr>
          <w:rFonts w:eastAsia="Calibri"/>
          <w:sz w:val="28"/>
          <w:szCs w:val="28"/>
          <w:lang w:val="en-US"/>
        </w:rPr>
        <w:t>III</w:t>
      </w:r>
      <w:r w:rsidRPr="005308F2">
        <w:rPr>
          <w:rFonts w:eastAsia="Calibri"/>
          <w:sz w:val="28"/>
          <w:szCs w:val="28"/>
        </w:rPr>
        <w:t xml:space="preserve">. Кревская уния Польши и Литвы. Великая война и Грюнвальдская битва. Казимир </w:t>
      </w:r>
      <w:r w:rsidRPr="005308F2">
        <w:rPr>
          <w:rFonts w:eastAsia="Calibri"/>
          <w:sz w:val="28"/>
          <w:szCs w:val="28"/>
          <w:lang w:val="en-US"/>
        </w:rPr>
        <w:t>IV</w:t>
      </w:r>
      <w:r w:rsidRPr="005308F2">
        <w:rPr>
          <w:rFonts w:eastAsia="Calibri"/>
          <w:sz w:val="28"/>
          <w:szCs w:val="28"/>
        </w:rPr>
        <w:t xml:space="preserve"> и становление сословно-представительной монархии в Польше. Сейм. Чехия. Чешское княжество. Расцвет Чехии при Карле </w:t>
      </w:r>
      <w:r w:rsidRPr="005308F2">
        <w:rPr>
          <w:rFonts w:eastAsia="Calibri"/>
          <w:sz w:val="28"/>
          <w:szCs w:val="28"/>
          <w:lang w:val="en-US"/>
        </w:rPr>
        <w:t>IV</w:t>
      </w:r>
      <w:r w:rsidRPr="005308F2">
        <w:rPr>
          <w:rFonts w:eastAsia="Calibri"/>
          <w:sz w:val="28"/>
          <w:szCs w:val="28"/>
        </w:rPr>
        <w:t xml:space="preserve"> Люксембургском. Ян Гус и гуситское движение. Венгрия. Усиление Венгерского королевства. Становление сословно-представительной монархии. «Золотой век» Венгрии.</w:t>
      </w:r>
    </w:p>
    <w:p w:rsidR="00F12BF1" w:rsidRPr="005308F2" w:rsidRDefault="00F12BF1" w:rsidP="00F12BF1">
      <w:pPr>
        <w:jc w:val="both"/>
        <w:rPr>
          <w:rFonts w:eastAsia="Calibri"/>
          <w:bCs/>
          <w:i/>
          <w:sz w:val="28"/>
          <w:szCs w:val="28"/>
        </w:rPr>
      </w:pPr>
      <w:r w:rsidRPr="00B86C34">
        <w:rPr>
          <w:rFonts w:eastAsia="Calibri"/>
          <w:b/>
          <w:bCs/>
          <w:sz w:val="28"/>
          <w:szCs w:val="28"/>
        </w:rPr>
        <w:t xml:space="preserve">Культура Западной </w:t>
      </w:r>
      <w:r w:rsidRPr="008602BC">
        <w:rPr>
          <w:rFonts w:eastAsia="Calibri"/>
          <w:b/>
          <w:bCs/>
          <w:sz w:val="28"/>
          <w:szCs w:val="28"/>
        </w:rPr>
        <w:t>Европы</w:t>
      </w:r>
      <w:r w:rsidRPr="00B86C34">
        <w:rPr>
          <w:rFonts w:eastAsia="Calibri"/>
          <w:b/>
          <w:bCs/>
          <w:sz w:val="28"/>
          <w:szCs w:val="28"/>
        </w:rPr>
        <w:t xml:space="preserve"> в Средние века</w:t>
      </w:r>
    </w:p>
    <w:p w:rsidR="00F12BF1" w:rsidRPr="00B86C34" w:rsidRDefault="00F12BF1" w:rsidP="00F12BF1">
      <w:pPr>
        <w:jc w:val="both"/>
        <w:rPr>
          <w:rFonts w:eastAsia="Calibri"/>
          <w:bCs/>
          <w:sz w:val="28"/>
          <w:szCs w:val="28"/>
        </w:rPr>
      </w:pPr>
      <w:r w:rsidRPr="00B86C34">
        <w:rPr>
          <w:rFonts w:eastAsia="Calibri"/>
          <w:bCs/>
          <w:sz w:val="28"/>
          <w:szCs w:val="28"/>
        </w:rPr>
        <w:t xml:space="preserve">Культура средневековой Европы в </w:t>
      </w:r>
      <w:r w:rsidRPr="00B86C34">
        <w:rPr>
          <w:rFonts w:eastAsia="Calibri"/>
          <w:bCs/>
          <w:sz w:val="28"/>
          <w:szCs w:val="28"/>
          <w:lang w:val="en-US"/>
        </w:rPr>
        <w:t>XII</w:t>
      </w:r>
      <w:r w:rsidRPr="00B86C34">
        <w:rPr>
          <w:rFonts w:eastAsia="Calibri"/>
          <w:bCs/>
          <w:sz w:val="28"/>
          <w:szCs w:val="28"/>
        </w:rPr>
        <w:t>-</w:t>
      </w:r>
      <w:r w:rsidRPr="00B86C34">
        <w:rPr>
          <w:rFonts w:eastAsia="Calibri"/>
          <w:bCs/>
          <w:sz w:val="28"/>
          <w:szCs w:val="28"/>
          <w:lang w:val="en-US"/>
        </w:rPr>
        <w:t>XV</w:t>
      </w:r>
      <w:r w:rsidRPr="00B86C34">
        <w:rPr>
          <w:rFonts w:eastAsia="Calibri"/>
          <w:bCs/>
          <w:sz w:val="28"/>
          <w:szCs w:val="28"/>
        </w:rPr>
        <w:t xml:space="preserve"> вв.</w:t>
      </w:r>
      <w:r w:rsidRPr="00B86C34">
        <w:rPr>
          <w:rFonts w:eastAsia="Calibri"/>
          <w:sz w:val="28"/>
          <w:szCs w:val="28"/>
        </w:rPr>
        <w:t xml:space="preserve">Теология и схоластика. Развитие научных знаний. Роджер Бэкон. Образование. Школы и университеты. Литература: трубадуры, труверы; басни, шутки, сатирический эпос, рыцарский роман. Поэзия вагантов. Книгопечатание. Памятники готического стиля в художественной </w:t>
      </w:r>
      <w:proofErr w:type="gramStart"/>
      <w:r w:rsidRPr="00B86C34">
        <w:rPr>
          <w:rFonts w:eastAsia="Calibri"/>
          <w:sz w:val="28"/>
          <w:szCs w:val="28"/>
        </w:rPr>
        <w:t>культуре.</w:t>
      </w:r>
      <w:r w:rsidRPr="00B86C34">
        <w:rPr>
          <w:rFonts w:eastAsia="Calibri"/>
          <w:bCs/>
          <w:sz w:val="28"/>
          <w:szCs w:val="28"/>
        </w:rPr>
        <w:t>Раннее</w:t>
      </w:r>
      <w:proofErr w:type="gramEnd"/>
      <w:r w:rsidRPr="00B86C34">
        <w:rPr>
          <w:rFonts w:eastAsia="Calibri"/>
          <w:bCs/>
          <w:sz w:val="28"/>
          <w:szCs w:val="28"/>
        </w:rPr>
        <w:t xml:space="preserve"> Возрождение и гуманизм в Италии </w:t>
      </w:r>
      <w:r w:rsidRPr="00B86C34">
        <w:rPr>
          <w:rFonts w:eastAsia="Calibri"/>
          <w:bCs/>
          <w:sz w:val="28"/>
          <w:szCs w:val="28"/>
          <w:lang w:val="en-US"/>
        </w:rPr>
        <w:t>XIV</w:t>
      </w:r>
      <w:r w:rsidRPr="00B86C34">
        <w:rPr>
          <w:rFonts w:eastAsia="Calibri"/>
          <w:bCs/>
          <w:sz w:val="28"/>
          <w:szCs w:val="28"/>
        </w:rPr>
        <w:t>-</w:t>
      </w:r>
      <w:r w:rsidRPr="00B86C34">
        <w:rPr>
          <w:rFonts w:eastAsia="Calibri"/>
          <w:bCs/>
          <w:sz w:val="28"/>
          <w:szCs w:val="28"/>
          <w:lang w:val="en-US"/>
        </w:rPr>
        <w:t>XV</w:t>
      </w:r>
      <w:r w:rsidRPr="00B86C34">
        <w:rPr>
          <w:rFonts w:eastAsia="Calibri"/>
          <w:bCs/>
          <w:sz w:val="28"/>
          <w:szCs w:val="28"/>
        </w:rPr>
        <w:t xml:space="preserve"> вв.</w:t>
      </w:r>
      <w:r w:rsidRPr="00B86C34">
        <w:rPr>
          <w:rFonts w:eastAsia="Calibri"/>
          <w:sz w:val="28"/>
          <w:szCs w:val="28"/>
        </w:rPr>
        <w:t>Понятие «возрождение». Гуманизм и гуманисты. Гуманистический идеал человека. Литература Возрождения. Данте Алигьери. Франческо Петрарка. Джованни Боккаччо. Архитектура и изобразительное искусство. Джотто де Бондоне. Сандро Боттичелли. Донателло Мазаччо. Филиппо Брунеллески. Развитие наук.</w:t>
      </w:r>
    </w:p>
    <w:p w:rsidR="00F12BF1" w:rsidRPr="00B86C34" w:rsidRDefault="00F12BF1" w:rsidP="00F12BF1">
      <w:pPr>
        <w:jc w:val="both"/>
        <w:rPr>
          <w:rFonts w:eastAsia="Calibri"/>
          <w:b/>
          <w:i/>
          <w:iCs/>
          <w:sz w:val="28"/>
          <w:szCs w:val="28"/>
        </w:rPr>
      </w:pPr>
      <w:r w:rsidRPr="00B86C34">
        <w:rPr>
          <w:rFonts w:eastAsia="Calibri"/>
          <w:b/>
          <w:bCs/>
          <w:sz w:val="28"/>
          <w:szCs w:val="28"/>
        </w:rPr>
        <w:t>Народы Азии, Африки и Америки в Средние века</w:t>
      </w:r>
    </w:p>
    <w:p w:rsidR="00F12BF1" w:rsidRPr="00B86C34" w:rsidRDefault="00F12BF1" w:rsidP="00F12BF1">
      <w:pPr>
        <w:jc w:val="both"/>
        <w:rPr>
          <w:rFonts w:eastAsia="Calibri"/>
          <w:sz w:val="28"/>
          <w:szCs w:val="28"/>
        </w:rPr>
      </w:pPr>
      <w:r w:rsidRPr="00B86C34">
        <w:rPr>
          <w:rFonts w:eastAsia="Calibri"/>
          <w:bCs/>
          <w:sz w:val="28"/>
          <w:szCs w:val="28"/>
        </w:rPr>
        <w:t>Держава турок-сельджуков и образование Османской империи</w:t>
      </w:r>
      <w:r>
        <w:rPr>
          <w:rFonts w:eastAsia="Calibri"/>
          <w:bCs/>
          <w:sz w:val="28"/>
          <w:szCs w:val="28"/>
        </w:rPr>
        <w:t xml:space="preserve">. </w:t>
      </w:r>
      <w:r w:rsidRPr="00B86C34">
        <w:rPr>
          <w:rFonts w:eastAsia="Calibri"/>
          <w:sz w:val="28"/>
          <w:szCs w:val="28"/>
        </w:rPr>
        <w:t>Образование, расцвет и распад государства турок-сельджуков. Осман. Образование государства. Завоевания на Балканах. Образование Османской империи. Мехмед</w:t>
      </w:r>
      <w:r w:rsidRPr="00B86C34">
        <w:rPr>
          <w:rFonts w:eastAsia="Calibri"/>
          <w:sz w:val="28"/>
          <w:szCs w:val="28"/>
          <w:lang w:val="en-US"/>
        </w:rPr>
        <w:t>II</w:t>
      </w:r>
      <w:r w:rsidRPr="00B86C34">
        <w:rPr>
          <w:rFonts w:eastAsia="Calibri"/>
          <w:sz w:val="28"/>
          <w:szCs w:val="28"/>
        </w:rPr>
        <w:t xml:space="preserve"> Завоеватель.</w:t>
      </w:r>
      <w:r w:rsidRPr="00B86C34">
        <w:rPr>
          <w:rFonts w:eastAsia="Calibri"/>
          <w:bCs/>
          <w:sz w:val="28"/>
          <w:szCs w:val="28"/>
        </w:rPr>
        <w:t>Империя Чингисхана и держава Тимура.</w:t>
      </w:r>
      <w:r w:rsidRPr="00B86C34">
        <w:rPr>
          <w:rFonts w:eastAsia="Calibri"/>
          <w:sz w:val="28"/>
          <w:szCs w:val="28"/>
        </w:rPr>
        <w:t>Монголия Образ жизни и занятия монгольских племён. Объединение монгольских племён. Образование, расцвет и распад империи Чингисхана. Держава Тимура.</w:t>
      </w:r>
    </w:p>
    <w:p w:rsidR="00F12BF1" w:rsidRPr="00B86C34" w:rsidRDefault="00F12BF1" w:rsidP="00F12BF1">
      <w:pPr>
        <w:jc w:val="both"/>
        <w:rPr>
          <w:rFonts w:eastAsia="Calibri"/>
          <w:sz w:val="28"/>
          <w:szCs w:val="28"/>
        </w:rPr>
      </w:pPr>
      <w:r w:rsidRPr="00B86C34">
        <w:rPr>
          <w:rFonts w:eastAsia="Calibri"/>
          <w:bCs/>
          <w:sz w:val="28"/>
          <w:szCs w:val="28"/>
        </w:rPr>
        <w:t>Китай.</w:t>
      </w:r>
      <w:r w:rsidRPr="00B86C34">
        <w:rPr>
          <w:rFonts w:eastAsia="Calibri"/>
          <w:sz w:val="28"/>
          <w:szCs w:val="28"/>
        </w:rPr>
        <w:t>Поднебесная империя. Император и подданные. Китай под властью монголов. Борьба против завоевателей. Культура Китая.</w:t>
      </w:r>
      <w:r w:rsidRPr="00B86C34">
        <w:rPr>
          <w:rFonts w:eastAsia="Calibri"/>
          <w:bCs/>
          <w:sz w:val="28"/>
          <w:szCs w:val="28"/>
        </w:rPr>
        <w:t xml:space="preserve">Япония. </w:t>
      </w:r>
      <w:r w:rsidRPr="00B86C34">
        <w:rPr>
          <w:rFonts w:eastAsia="Calibri"/>
          <w:sz w:val="28"/>
          <w:szCs w:val="28"/>
        </w:rPr>
        <w:t>ГосударствоЯмато. Сёгунат. Синтоизм. Японское искусство.</w:t>
      </w:r>
      <w:r>
        <w:rPr>
          <w:rFonts w:eastAsia="Calibri"/>
          <w:sz w:val="28"/>
          <w:szCs w:val="28"/>
        </w:rPr>
        <w:t xml:space="preserve"> </w:t>
      </w:r>
      <w:r w:rsidRPr="00B86C34">
        <w:rPr>
          <w:rFonts w:eastAsia="Calibri"/>
          <w:bCs/>
          <w:sz w:val="28"/>
          <w:szCs w:val="28"/>
        </w:rPr>
        <w:t>Индия.</w:t>
      </w:r>
      <w:r>
        <w:rPr>
          <w:rFonts w:eastAsia="Calibri"/>
          <w:bCs/>
          <w:sz w:val="28"/>
          <w:szCs w:val="28"/>
        </w:rPr>
        <w:t xml:space="preserve"> </w:t>
      </w:r>
      <w:r w:rsidRPr="00B86C34">
        <w:rPr>
          <w:rFonts w:eastAsia="Calibri"/>
          <w:sz w:val="28"/>
          <w:szCs w:val="28"/>
        </w:rPr>
        <w:t>Природа и население. Индийские княжества. Делийский султанат. Буддизм и индуизм. Индийское искусство.</w:t>
      </w:r>
      <w:r>
        <w:rPr>
          <w:rFonts w:eastAsia="Calibri"/>
          <w:sz w:val="28"/>
          <w:szCs w:val="28"/>
        </w:rPr>
        <w:t xml:space="preserve"> </w:t>
      </w:r>
      <w:r w:rsidRPr="00B86C34">
        <w:rPr>
          <w:rFonts w:eastAsia="Calibri"/>
          <w:bCs/>
          <w:sz w:val="28"/>
          <w:szCs w:val="28"/>
        </w:rPr>
        <w:t>Африка.</w:t>
      </w:r>
      <w:r>
        <w:rPr>
          <w:rFonts w:eastAsia="Calibri"/>
          <w:bCs/>
          <w:sz w:val="28"/>
          <w:szCs w:val="28"/>
        </w:rPr>
        <w:t xml:space="preserve"> </w:t>
      </w:r>
      <w:r w:rsidRPr="00B86C34">
        <w:rPr>
          <w:rFonts w:eastAsia="Calibri"/>
          <w:sz w:val="28"/>
          <w:szCs w:val="28"/>
        </w:rPr>
        <w:t>Природные условия и хозяйство африканских племён. Судан. Мали. Страны Магриба. Культура народов Африки.</w:t>
      </w:r>
      <w:r w:rsidRPr="00B86C34">
        <w:rPr>
          <w:rFonts w:eastAsia="Calibri"/>
          <w:bCs/>
          <w:sz w:val="28"/>
          <w:szCs w:val="28"/>
        </w:rPr>
        <w:t xml:space="preserve">Доколумбова Америка. </w:t>
      </w:r>
      <w:r w:rsidRPr="00B86C34">
        <w:rPr>
          <w:rFonts w:eastAsia="Calibri"/>
          <w:sz w:val="28"/>
          <w:szCs w:val="28"/>
        </w:rPr>
        <w:t>Майя, ацтеки, инки. Особенности развития: государства, верования, хозяйственная жизнь, материальная и духовная культура.</w:t>
      </w:r>
    </w:p>
    <w:p w:rsidR="00F12BF1" w:rsidRPr="005308F2" w:rsidRDefault="00F12BF1" w:rsidP="00F12BF1">
      <w:pPr>
        <w:jc w:val="both"/>
        <w:rPr>
          <w:rFonts w:eastAsia="Calibri"/>
          <w:i/>
          <w:sz w:val="28"/>
          <w:szCs w:val="28"/>
        </w:rPr>
      </w:pPr>
      <w:r w:rsidRPr="00B86C34">
        <w:rPr>
          <w:rFonts w:eastAsia="Calibri"/>
          <w:b/>
          <w:bCs/>
          <w:i/>
          <w:sz w:val="28"/>
          <w:szCs w:val="28"/>
        </w:rPr>
        <w:t>Основные понятия курса</w:t>
      </w:r>
      <w:r w:rsidRPr="005308F2">
        <w:rPr>
          <w:rFonts w:eastAsia="Calibri"/>
          <w:bCs/>
          <w:i/>
          <w:sz w:val="28"/>
          <w:szCs w:val="28"/>
        </w:rPr>
        <w:t>:</w:t>
      </w:r>
    </w:p>
    <w:p w:rsidR="00F12BF1" w:rsidRPr="005308F2" w:rsidRDefault="00F12BF1" w:rsidP="00F12BF1">
      <w:pPr>
        <w:jc w:val="both"/>
        <w:rPr>
          <w:rFonts w:eastAsia="Calibri"/>
          <w:sz w:val="28"/>
          <w:szCs w:val="28"/>
        </w:rPr>
      </w:pPr>
      <w:r w:rsidRPr="005308F2">
        <w:rPr>
          <w:rFonts w:eastAsia="Calibri"/>
          <w:sz w:val="28"/>
          <w:szCs w:val="28"/>
        </w:rPr>
        <w:lastRenderedPageBreak/>
        <w:t xml:space="preserve">Средневековье. Варварский мир, Великое переселение народов. Феодализм, феодальные отношения, вассалитет, феодальная </w:t>
      </w:r>
      <w:proofErr w:type="gramStart"/>
      <w:r w:rsidRPr="005308F2">
        <w:rPr>
          <w:rFonts w:eastAsia="Calibri"/>
          <w:sz w:val="28"/>
          <w:szCs w:val="28"/>
        </w:rPr>
        <w:t>иерархия.Феодальная</w:t>
      </w:r>
      <w:proofErr w:type="gramEnd"/>
      <w:r w:rsidRPr="005308F2">
        <w:rPr>
          <w:rFonts w:eastAsia="Calibri"/>
          <w:sz w:val="28"/>
          <w:szCs w:val="28"/>
        </w:rPr>
        <w:t xml:space="preserve"> раздробленность, централизованное государство, империя, городское самоуправление, города-коммуны. Халифат.</w:t>
      </w:r>
      <w:r>
        <w:rPr>
          <w:rFonts w:eastAsia="Calibri"/>
          <w:sz w:val="28"/>
          <w:szCs w:val="28"/>
        </w:rPr>
        <w:t xml:space="preserve"> </w:t>
      </w:r>
      <w:r w:rsidRPr="005308F2">
        <w:rPr>
          <w:rFonts w:eastAsia="Calibri"/>
          <w:sz w:val="28"/>
          <w:szCs w:val="28"/>
        </w:rPr>
        <w:t>Монархия, сословно-представительная монархия, абсолютная монархия, парламент.</w:t>
      </w:r>
      <w:r>
        <w:rPr>
          <w:rFonts w:eastAsia="Calibri"/>
          <w:sz w:val="28"/>
          <w:szCs w:val="28"/>
        </w:rPr>
        <w:t xml:space="preserve"> </w:t>
      </w:r>
      <w:r w:rsidRPr="005308F2">
        <w:rPr>
          <w:rFonts w:eastAsia="Calibri"/>
          <w:sz w:val="28"/>
          <w:szCs w:val="28"/>
        </w:rPr>
        <w:t>Сословие, рыцарство, духовенство, крестьянство.</w:t>
      </w:r>
      <w:r>
        <w:rPr>
          <w:rFonts w:eastAsia="Calibri"/>
          <w:sz w:val="28"/>
          <w:szCs w:val="28"/>
        </w:rPr>
        <w:t xml:space="preserve"> </w:t>
      </w:r>
      <w:r w:rsidRPr="005308F2">
        <w:rPr>
          <w:rFonts w:eastAsia="Calibri"/>
          <w:sz w:val="28"/>
          <w:szCs w:val="28"/>
        </w:rPr>
        <w:t>Натуральное хозяйство, торговые гильдии, цех, мануфактура, ярмарка.</w:t>
      </w:r>
      <w:r>
        <w:rPr>
          <w:rFonts w:eastAsia="Calibri"/>
          <w:sz w:val="28"/>
          <w:szCs w:val="28"/>
        </w:rPr>
        <w:t xml:space="preserve"> </w:t>
      </w:r>
      <w:r w:rsidRPr="005308F2">
        <w:rPr>
          <w:rFonts w:eastAsia="Calibri"/>
          <w:sz w:val="28"/>
          <w:szCs w:val="28"/>
        </w:rPr>
        <w:t>Христианская церковь, церковная иерархия, церковный собор. Католицизм, православие, ислам, индуизм, буддизм, синтоизм. Монашество, духовно-рыцарский орден, ересь, индульгенция, инквизиция, хиджра, шариат, Библия, Коран. Крестовый поход.</w:t>
      </w:r>
      <w:r>
        <w:rPr>
          <w:rFonts w:eastAsia="Calibri"/>
          <w:sz w:val="28"/>
          <w:szCs w:val="28"/>
        </w:rPr>
        <w:t xml:space="preserve"> </w:t>
      </w:r>
      <w:r w:rsidRPr="005308F2">
        <w:rPr>
          <w:rFonts w:eastAsia="Calibri"/>
          <w:sz w:val="28"/>
          <w:szCs w:val="28"/>
        </w:rPr>
        <w:t>Картина мира. Куртуазность. Возрождение, гуманизм, романский стиль, готический стиль, эпос, фольклор, университет, теология, схоластика</w:t>
      </w:r>
    </w:p>
    <w:p w:rsidR="00F12BF1" w:rsidRDefault="00F12BF1" w:rsidP="00F12BF1">
      <w:pPr>
        <w:jc w:val="center"/>
        <w:rPr>
          <w:rFonts w:eastAsia="Calibri"/>
          <w:b/>
          <w:sz w:val="28"/>
          <w:szCs w:val="28"/>
        </w:rPr>
      </w:pPr>
    </w:p>
    <w:p w:rsidR="00F12BF1" w:rsidRPr="00B86C34" w:rsidRDefault="00F12BF1" w:rsidP="00F12BF1">
      <w:pPr>
        <w:jc w:val="center"/>
        <w:rPr>
          <w:rFonts w:eastAsia="Calibri"/>
          <w:b/>
          <w:sz w:val="28"/>
          <w:szCs w:val="28"/>
        </w:rPr>
      </w:pPr>
      <w:r w:rsidRPr="00B86C34">
        <w:rPr>
          <w:rFonts w:eastAsia="Calibri"/>
          <w:b/>
          <w:sz w:val="28"/>
          <w:szCs w:val="28"/>
        </w:rPr>
        <w:t>«История России»</w:t>
      </w:r>
    </w:p>
    <w:p w:rsidR="00F12BF1" w:rsidRPr="005308F2" w:rsidRDefault="00F12BF1" w:rsidP="00F12BF1">
      <w:pPr>
        <w:jc w:val="both"/>
        <w:rPr>
          <w:rFonts w:eastAsia="Calibri"/>
          <w:sz w:val="28"/>
          <w:szCs w:val="28"/>
        </w:rPr>
      </w:pPr>
      <w:r w:rsidRPr="005308F2">
        <w:rPr>
          <w:rFonts w:eastAsia="Calibri"/>
          <w:sz w:val="28"/>
          <w:szCs w:val="28"/>
        </w:rPr>
        <w:t>Введение</w:t>
      </w:r>
      <w:r>
        <w:rPr>
          <w:rFonts w:eastAsia="Calibri"/>
          <w:sz w:val="28"/>
          <w:szCs w:val="28"/>
        </w:rPr>
        <w:t>.</w:t>
      </w:r>
    </w:p>
    <w:p w:rsidR="00F12BF1" w:rsidRDefault="00F12BF1" w:rsidP="00F12BF1">
      <w:pPr>
        <w:jc w:val="both"/>
        <w:rPr>
          <w:rFonts w:eastAsia="Calibri"/>
          <w:sz w:val="28"/>
          <w:szCs w:val="28"/>
        </w:rPr>
      </w:pPr>
      <w:r w:rsidRPr="005308F2">
        <w:rPr>
          <w:rFonts w:eastAsia="Calibri"/>
          <w:sz w:val="28"/>
          <w:szCs w:val="28"/>
        </w:rPr>
        <w:t>Россия на современной карте мира. Россия – Родина, Отечество россиян. Россияне – представители разных народов, национальностей. Исторические периоды в развитии России.</w:t>
      </w:r>
    </w:p>
    <w:p w:rsidR="00F12BF1" w:rsidRPr="00B34446" w:rsidRDefault="00F12BF1" w:rsidP="00F12BF1">
      <w:pPr>
        <w:jc w:val="both"/>
        <w:rPr>
          <w:rFonts w:eastAsia="Calibri"/>
          <w:sz w:val="28"/>
          <w:szCs w:val="28"/>
        </w:rPr>
      </w:pPr>
      <w:r w:rsidRPr="00B34446">
        <w:rPr>
          <w:rFonts w:eastAsia="Calibri"/>
          <w:b/>
          <w:sz w:val="28"/>
          <w:szCs w:val="28"/>
        </w:rPr>
        <w:t>Народы и государства на территории нашей страны в древности</w:t>
      </w:r>
      <w:r w:rsidRPr="005308F2">
        <w:rPr>
          <w:rFonts w:eastAsia="Calibri"/>
          <w:sz w:val="28"/>
          <w:szCs w:val="28"/>
        </w:rPr>
        <w:t>.</w:t>
      </w:r>
    </w:p>
    <w:p w:rsidR="00F12BF1" w:rsidRPr="005308F2" w:rsidRDefault="00F12BF1" w:rsidP="00F12BF1">
      <w:pPr>
        <w:ind w:firstLine="567"/>
        <w:jc w:val="both"/>
        <w:rPr>
          <w:rFonts w:eastAsia="Calibri"/>
          <w:sz w:val="28"/>
          <w:szCs w:val="28"/>
        </w:rPr>
      </w:pPr>
      <w:r w:rsidRPr="005308F2">
        <w:rPr>
          <w:rFonts w:eastAsia="Calibri"/>
          <w:sz w:val="28"/>
          <w:szCs w:val="28"/>
        </w:rPr>
        <w:t>Исторические процессы, происходившие в этот период в мире. Источники России данного периода. Влияние природных условий га занятия и жизнь людей. Освоение человеком территории Восточной Европы, Сибири. Первобытные стоянки. Греческие города-полисы. Скифы.Предки современных народов России в середине 1-го тыс. н.э. Великое переселение народов. Праславяне, славяне, восточные славяне. Расселение восточных славян. Взаимоотношения восточнославянских племен и их соседей. Значение этого периода в истории России.</w:t>
      </w:r>
    </w:p>
    <w:p w:rsidR="00F12BF1" w:rsidRPr="005308F2" w:rsidRDefault="00F12BF1" w:rsidP="00F12BF1">
      <w:pPr>
        <w:jc w:val="both"/>
        <w:rPr>
          <w:rFonts w:eastAsia="Calibri"/>
          <w:i/>
          <w:sz w:val="28"/>
          <w:szCs w:val="28"/>
        </w:rPr>
      </w:pPr>
      <w:r w:rsidRPr="00B34446">
        <w:rPr>
          <w:rFonts w:eastAsia="Calibri"/>
          <w:b/>
          <w:sz w:val="28"/>
          <w:szCs w:val="28"/>
        </w:rPr>
        <w:t>Русь в IX – первой половине XII века</w:t>
      </w:r>
      <w:r w:rsidRPr="005308F2">
        <w:rPr>
          <w:rFonts w:eastAsia="Calibri"/>
          <w:sz w:val="28"/>
          <w:szCs w:val="28"/>
        </w:rPr>
        <w:t>.</w:t>
      </w:r>
    </w:p>
    <w:p w:rsidR="00F12BF1" w:rsidRPr="00B34446" w:rsidRDefault="00F12BF1" w:rsidP="00F12BF1">
      <w:pPr>
        <w:ind w:firstLine="567"/>
        <w:jc w:val="both"/>
        <w:rPr>
          <w:rFonts w:eastAsia="Calibri"/>
          <w:sz w:val="28"/>
          <w:szCs w:val="28"/>
        </w:rPr>
      </w:pPr>
      <w:r w:rsidRPr="00B34446">
        <w:rPr>
          <w:rFonts w:eastAsia="Calibri"/>
          <w:sz w:val="28"/>
          <w:szCs w:val="28"/>
        </w:rPr>
        <w:t>Исторические процессы, происходившие в Евразии. Путь «</w:t>
      </w:r>
      <w:proofErr w:type="gramStart"/>
      <w:r w:rsidRPr="00B34446">
        <w:rPr>
          <w:rFonts w:eastAsia="Calibri"/>
          <w:sz w:val="28"/>
          <w:szCs w:val="28"/>
        </w:rPr>
        <w:t>из варяг</w:t>
      </w:r>
      <w:proofErr w:type="gramEnd"/>
      <w:r w:rsidRPr="00B34446">
        <w:rPr>
          <w:rFonts w:eastAsia="Calibri"/>
          <w:sz w:val="28"/>
          <w:szCs w:val="28"/>
        </w:rPr>
        <w:t xml:space="preserve"> в греки». Территория Руси. Источники по истории Древней Руси. Восточнославянские племенные союзы (середина </w:t>
      </w:r>
      <w:r w:rsidRPr="00B34446">
        <w:rPr>
          <w:rFonts w:eastAsia="Calibri"/>
          <w:sz w:val="28"/>
          <w:szCs w:val="28"/>
          <w:lang w:val="en-US"/>
        </w:rPr>
        <w:t>IX</w:t>
      </w:r>
      <w:r w:rsidRPr="00B34446">
        <w:rPr>
          <w:rFonts w:eastAsia="Calibri"/>
          <w:sz w:val="28"/>
          <w:szCs w:val="28"/>
        </w:rPr>
        <w:t xml:space="preserve"> в) Города Киев, Новгород, Ладога. Призвание </w:t>
      </w:r>
      <w:proofErr w:type="gramStart"/>
      <w:r w:rsidRPr="00B34446">
        <w:rPr>
          <w:rFonts w:eastAsia="Calibri"/>
          <w:sz w:val="28"/>
          <w:szCs w:val="28"/>
        </w:rPr>
        <w:t>князя  Рюрика</w:t>
      </w:r>
      <w:proofErr w:type="gramEnd"/>
      <w:r w:rsidRPr="00B34446">
        <w:rPr>
          <w:rFonts w:eastAsia="Calibri"/>
          <w:sz w:val="28"/>
          <w:szCs w:val="28"/>
        </w:rPr>
        <w:t>. Политическая жизнь. Образование Древнерусского го</w:t>
      </w:r>
      <w:r w:rsidRPr="00B34446">
        <w:rPr>
          <w:rFonts w:eastAsia="Calibri"/>
          <w:sz w:val="28"/>
          <w:szCs w:val="28"/>
        </w:rPr>
        <w:softHyphen/>
        <w:t xml:space="preserve">сударства. Правление первых Рюриковичей Направления внутренней и внешней политики князей. Русь и Византия. Система управления государством в середине </w:t>
      </w:r>
      <w:r w:rsidRPr="00B34446">
        <w:rPr>
          <w:rFonts w:eastAsia="Calibri"/>
          <w:sz w:val="28"/>
          <w:szCs w:val="28"/>
          <w:lang w:val="en-US"/>
        </w:rPr>
        <w:t>XI</w:t>
      </w:r>
      <w:r w:rsidRPr="00B34446">
        <w:rPr>
          <w:rFonts w:eastAsia="Calibri"/>
          <w:sz w:val="28"/>
          <w:szCs w:val="28"/>
        </w:rPr>
        <w:t xml:space="preserve"> в. Порядок престолонаследия. Дружина. Полюдье. «Русская Правда».</w:t>
      </w:r>
      <w:r>
        <w:rPr>
          <w:rFonts w:eastAsia="Calibri"/>
          <w:sz w:val="28"/>
          <w:szCs w:val="28"/>
        </w:rPr>
        <w:t xml:space="preserve"> </w:t>
      </w:r>
      <w:r w:rsidRPr="00B34446">
        <w:rPr>
          <w:rFonts w:eastAsia="Calibri"/>
          <w:sz w:val="28"/>
          <w:szCs w:val="28"/>
        </w:rPr>
        <w:t>Принятие христианства. Христианская Церковь на Руси Русь и государства Европы.Жизнь и деятельность различных слоев общества.</w:t>
      </w:r>
      <w:r>
        <w:rPr>
          <w:rFonts w:eastAsia="Calibri"/>
          <w:sz w:val="28"/>
          <w:szCs w:val="28"/>
        </w:rPr>
        <w:t xml:space="preserve"> </w:t>
      </w:r>
      <w:r w:rsidRPr="00B34446">
        <w:rPr>
          <w:rFonts w:eastAsia="Calibri"/>
          <w:sz w:val="28"/>
          <w:szCs w:val="28"/>
        </w:rPr>
        <w:t>Землевладельцы (бояре), земледельцу (общинники «люди»), горожане (ремесленники, торговые люди) холопы. Разноэтнический состав.</w:t>
      </w:r>
      <w:r>
        <w:rPr>
          <w:rFonts w:eastAsia="Calibri"/>
          <w:sz w:val="28"/>
          <w:szCs w:val="28"/>
        </w:rPr>
        <w:t xml:space="preserve"> </w:t>
      </w:r>
      <w:r w:rsidRPr="00B34446">
        <w:rPr>
          <w:rFonts w:eastAsia="Calibri"/>
          <w:sz w:val="28"/>
          <w:szCs w:val="28"/>
        </w:rPr>
        <w:t xml:space="preserve">Хозяйственная деятельность: земледелец, горожанин, торговый </w:t>
      </w:r>
      <w:proofErr w:type="gramStart"/>
      <w:r w:rsidRPr="00B34446">
        <w:rPr>
          <w:rFonts w:eastAsia="Calibri"/>
          <w:sz w:val="28"/>
          <w:szCs w:val="28"/>
        </w:rPr>
        <w:t>человек.Повседневная</w:t>
      </w:r>
      <w:proofErr w:type="gramEnd"/>
      <w:r w:rsidRPr="00B34446">
        <w:rPr>
          <w:rFonts w:eastAsia="Calibri"/>
          <w:sz w:val="28"/>
          <w:szCs w:val="28"/>
        </w:rPr>
        <w:t xml:space="preserve"> жизнь: представления людей Древней Руси о времени (календарь земледельца), о пространстве, о природе и человеке. Былинные герои, первые святые и святыни Руси. Облик древнерусских городов. Быт: жилище, домашняя утварь, одежда, украшения. Праздники.Особенности развития культуры и </w:t>
      </w:r>
      <w:proofErr w:type="gramStart"/>
      <w:r w:rsidRPr="00B34446">
        <w:rPr>
          <w:rFonts w:eastAsia="Calibri"/>
          <w:sz w:val="28"/>
          <w:szCs w:val="28"/>
        </w:rPr>
        <w:t>культурное  наследие</w:t>
      </w:r>
      <w:proofErr w:type="gramEnd"/>
      <w:r w:rsidRPr="00B34446">
        <w:rPr>
          <w:rFonts w:eastAsia="Calibri"/>
          <w:sz w:val="28"/>
          <w:szCs w:val="28"/>
        </w:rPr>
        <w:t xml:space="preserve">. Былинный фольклор. Письменность. Начало летописания (Нестор). Литературные памятники. Изделия декоративно-прикладного искусства. Развитие каменного зодчества. Первые храмы на Руси. Живописные произведения: иконы, фрески, мозаика. Формирование </w:t>
      </w:r>
      <w:r w:rsidRPr="00B34446">
        <w:rPr>
          <w:rFonts w:eastAsia="Calibri"/>
          <w:sz w:val="28"/>
          <w:szCs w:val="28"/>
        </w:rPr>
        <w:lastRenderedPageBreak/>
        <w:t xml:space="preserve">культуры древнерусской </w:t>
      </w:r>
      <w:proofErr w:type="gramStart"/>
      <w:r w:rsidRPr="00B34446">
        <w:rPr>
          <w:rFonts w:eastAsia="Calibri"/>
          <w:sz w:val="28"/>
          <w:szCs w:val="28"/>
        </w:rPr>
        <w:t>народности.Памятники</w:t>
      </w:r>
      <w:proofErr w:type="gramEnd"/>
      <w:r w:rsidRPr="00B34446">
        <w:rPr>
          <w:rFonts w:eastAsia="Calibri"/>
          <w:sz w:val="28"/>
          <w:szCs w:val="28"/>
        </w:rPr>
        <w:t xml:space="preserve"> культурного наследия Древней Руси: их роль в жизни человека того времени и значение для людей </w:t>
      </w:r>
      <w:r w:rsidRPr="00B34446">
        <w:rPr>
          <w:rFonts w:eastAsia="Calibri"/>
          <w:sz w:val="28"/>
          <w:szCs w:val="28"/>
          <w:lang w:val="en-US"/>
        </w:rPr>
        <w:t>XXI</w:t>
      </w:r>
      <w:r w:rsidRPr="00B34446">
        <w:rPr>
          <w:rFonts w:eastAsia="Calibri"/>
          <w:sz w:val="28"/>
          <w:szCs w:val="28"/>
        </w:rPr>
        <w:t xml:space="preserve"> в.</w:t>
      </w:r>
    </w:p>
    <w:p w:rsidR="00F12BF1" w:rsidRPr="005308F2" w:rsidRDefault="00F12BF1" w:rsidP="00F12BF1">
      <w:pPr>
        <w:jc w:val="both"/>
        <w:rPr>
          <w:rFonts w:eastAsia="Calibri"/>
          <w:i/>
          <w:sz w:val="28"/>
          <w:szCs w:val="28"/>
        </w:rPr>
      </w:pPr>
      <w:r w:rsidRPr="00735D9C">
        <w:rPr>
          <w:rFonts w:eastAsia="Calibri"/>
          <w:b/>
          <w:sz w:val="28"/>
          <w:szCs w:val="28"/>
        </w:rPr>
        <w:t>Русь в середине XII – начале XIII в</w:t>
      </w:r>
    </w:p>
    <w:p w:rsidR="00F12BF1" w:rsidRPr="005308F2" w:rsidRDefault="00F12BF1" w:rsidP="00F12BF1">
      <w:pPr>
        <w:ind w:firstLine="567"/>
        <w:jc w:val="both"/>
        <w:rPr>
          <w:rFonts w:eastAsia="Calibri"/>
          <w:sz w:val="28"/>
          <w:szCs w:val="28"/>
        </w:rPr>
      </w:pPr>
      <w:r w:rsidRPr="005308F2">
        <w:rPr>
          <w:rFonts w:eastAsia="Calibri"/>
          <w:sz w:val="28"/>
          <w:szCs w:val="28"/>
        </w:rPr>
        <w:t>Рост самостоятельности отдельных княжеств. Междоусобные войны. Любеческий съезд. Владимир Мономах.Раздробленность на Руси. Особенности развития русских земель-княжеств. Расцвет хозяйства. Художествен</w:t>
      </w:r>
      <w:r w:rsidRPr="005308F2">
        <w:rPr>
          <w:rFonts w:eastAsia="Calibri"/>
          <w:sz w:val="28"/>
          <w:szCs w:val="28"/>
        </w:rPr>
        <w:softHyphen/>
        <w:t>ные</w:t>
      </w:r>
      <w:r>
        <w:rPr>
          <w:rFonts w:eastAsia="Calibri"/>
          <w:sz w:val="28"/>
          <w:szCs w:val="28"/>
        </w:rPr>
        <w:t xml:space="preserve"> </w:t>
      </w:r>
      <w:r w:rsidRPr="005308F2">
        <w:rPr>
          <w:rFonts w:eastAsia="Calibri"/>
          <w:sz w:val="28"/>
          <w:szCs w:val="28"/>
        </w:rPr>
        <w:t xml:space="preserve">школы разных </w:t>
      </w:r>
      <w:proofErr w:type="gramStart"/>
      <w:r w:rsidRPr="005308F2">
        <w:rPr>
          <w:rFonts w:eastAsia="Calibri"/>
          <w:sz w:val="28"/>
          <w:szCs w:val="28"/>
        </w:rPr>
        <w:t>земель.Киевское</w:t>
      </w:r>
      <w:proofErr w:type="gramEnd"/>
      <w:r w:rsidRPr="005308F2">
        <w:rPr>
          <w:rFonts w:eastAsia="Calibri"/>
          <w:sz w:val="28"/>
          <w:szCs w:val="28"/>
        </w:rPr>
        <w:t xml:space="preserve"> княжество. Территория. Борьба князей за великокняжеский престол в Киеве.Владимиро-Суздальское княжество. Территория. Княжение Юрия Долгорукого и его сыновей. Хозяйственные и культурные особенности развития </w:t>
      </w:r>
      <w:proofErr w:type="gramStart"/>
      <w:r w:rsidRPr="005308F2">
        <w:rPr>
          <w:rFonts w:eastAsia="Calibri"/>
          <w:sz w:val="28"/>
          <w:szCs w:val="28"/>
        </w:rPr>
        <w:t>княжества.Новгородская</w:t>
      </w:r>
      <w:proofErr w:type="gramEnd"/>
      <w:r w:rsidRPr="005308F2">
        <w:rPr>
          <w:rFonts w:eastAsia="Calibri"/>
          <w:sz w:val="28"/>
          <w:szCs w:val="28"/>
        </w:rPr>
        <w:t xml:space="preserve"> земля. Особенности политического устройства. Хозяйственные и культурные особенности развития Новгородской земли.</w:t>
      </w:r>
    </w:p>
    <w:p w:rsidR="00F12BF1" w:rsidRPr="00735D9C" w:rsidRDefault="00F12BF1" w:rsidP="00F12BF1">
      <w:pPr>
        <w:jc w:val="both"/>
        <w:rPr>
          <w:rFonts w:eastAsia="Calibri"/>
          <w:b/>
          <w:sz w:val="28"/>
          <w:szCs w:val="28"/>
        </w:rPr>
      </w:pPr>
      <w:r w:rsidRPr="00735D9C">
        <w:rPr>
          <w:rFonts w:eastAsia="Calibri"/>
          <w:b/>
          <w:sz w:val="28"/>
          <w:szCs w:val="28"/>
        </w:rPr>
        <w:t>Русские земли в середине XIII –X1V в</w:t>
      </w:r>
    </w:p>
    <w:p w:rsidR="00F12BF1" w:rsidRPr="00735D9C" w:rsidRDefault="00F12BF1" w:rsidP="00F12BF1">
      <w:pPr>
        <w:ind w:firstLine="567"/>
        <w:jc w:val="both"/>
        <w:rPr>
          <w:rFonts w:eastAsia="Calibri"/>
          <w:sz w:val="28"/>
          <w:szCs w:val="28"/>
        </w:rPr>
      </w:pPr>
      <w:r w:rsidRPr="00735D9C">
        <w:rPr>
          <w:rFonts w:eastAsia="Calibri"/>
          <w:sz w:val="28"/>
          <w:szCs w:val="28"/>
        </w:rPr>
        <w:t>Русские земли на карте Евразии. Соседи: ордены крестоносцев на северо-западе; монгольские племена на юго-востоке.</w:t>
      </w:r>
      <w:r>
        <w:rPr>
          <w:rFonts w:eastAsia="Calibri"/>
          <w:sz w:val="28"/>
          <w:szCs w:val="28"/>
        </w:rPr>
        <w:t xml:space="preserve"> </w:t>
      </w:r>
      <w:r w:rsidRPr="00735D9C">
        <w:rPr>
          <w:rFonts w:eastAsia="Calibri"/>
          <w:sz w:val="28"/>
          <w:szCs w:val="28"/>
        </w:rPr>
        <w:t>Борьба с нашествием монгольских племён. Нашествие Батыя на Русь. Падение Рязани, Владимира, Киева. Героизм защитников Руси.Борьба с крестоносцами. Битва со шведскими рыцарями на реке Неве. Битва с немецкими рыцарями на Чудском озере. Значение этих битв в условиях нашествия монгольских племён. Александр Невский.Зависимость русских земель от Золотой Орды. Борьба русских князей за ярлык на великое княжение Владимирское. Взаимоотношения русских князей и ордынских ханов. Жизнь разных слоев русского общества.</w:t>
      </w:r>
      <w:r>
        <w:rPr>
          <w:rFonts w:eastAsia="Calibri"/>
          <w:sz w:val="28"/>
          <w:szCs w:val="28"/>
        </w:rPr>
        <w:t xml:space="preserve"> </w:t>
      </w:r>
      <w:r w:rsidRPr="00735D9C">
        <w:rPr>
          <w:rFonts w:eastAsia="Calibri"/>
          <w:sz w:val="28"/>
          <w:szCs w:val="28"/>
        </w:rPr>
        <w:t xml:space="preserve">Образование Литовско-Русского княжества (первая половина </w:t>
      </w:r>
      <w:r w:rsidRPr="00735D9C">
        <w:rPr>
          <w:rFonts w:eastAsia="Calibri"/>
          <w:sz w:val="28"/>
          <w:szCs w:val="28"/>
          <w:lang w:val="en-US"/>
        </w:rPr>
        <w:t>XIII</w:t>
      </w:r>
      <w:r w:rsidRPr="00735D9C">
        <w:rPr>
          <w:rFonts w:eastAsia="Calibri"/>
          <w:sz w:val="28"/>
          <w:szCs w:val="28"/>
        </w:rPr>
        <w:t xml:space="preserve"> в.). Объединение западных русских княжеств с литовскими племенами. Территория Литовско-Русского княжества. Военные успехи княжества.</w:t>
      </w:r>
      <w:r>
        <w:rPr>
          <w:rFonts w:eastAsia="Calibri"/>
          <w:sz w:val="28"/>
          <w:szCs w:val="28"/>
        </w:rPr>
        <w:t xml:space="preserve"> </w:t>
      </w:r>
      <w:r w:rsidRPr="00735D9C">
        <w:rPr>
          <w:rFonts w:eastAsia="Calibri"/>
          <w:bCs/>
          <w:sz w:val="28"/>
          <w:szCs w:val="28"/>
        </w:rPr>
        <w:t xml:space="preserve">Значение периода середины </w:t>
      </w:r>
      <w:r w:rsidRPr="00735D9C">
        <w:rPr>
          <w:rFonts w:eastAsia="Calibri"/>
          <w:bCs/>
          <w:sz w:val="28"/>
          <w:szCs w:val="28"/>
          <w:lang w:val="en-US"/>
        </w:rPr>
        <w:t>IX</w:t>
      </w:r>
      <w:r w:rsidRPr="00735D9C">
        <w:rPr>
          <w:rFonts w:eastAsia="Calibri"/>
          <w:bCs/>
          <w:sz w:val="28"/>
          <w:szCs w:val="28"/>
        </w:rPr>
        <w:t xml:space="preserve"> — </w:t>
      </w:r>
      <w:r w:rsidRPr="00735D9C">
        <w:rPr>
          <w:rFonts w:eastAsia="Calibri"/>
          <w:bCs/>
          <w:sz w:val="28"/>
          <w:szCs w:val="28"/>
          <w:lang w:val="en-US"/>
        </w:rPr>
        <w:t>XIII</w:t>
      </w:r>
      <w:r w:rsidRPr="00735D9C">
        <w:rPr>
          <w:rFonts w:eastAsia="Calibri"/>
          <w:bCs/>
          <w:sz w:val="28"/>
          <w:szCs w:val="28"/>
        </w:rPr>
        <w:t xml:space="preserve"> в. в истории России </w:t>
      </w:r>
    </w:p>
    <w:p w:rsidR="00F12BF1" w:rsidRPr="00735D9C" w:rsidRDefault="00F12BF1" w:rsidP="00F12BF1">
      <w:pPr>
        <w:jc w:val="both"/>
        <w:rPr>
          <w:rFonts w:eastAsia="Calibri"/>
          <w:sz w:val="28"/>
          <w:szCs w:val="28"/>
        </w:rPr>
      </w:pPr>
      <w:r w:rsidRPr="00735D9C">
        <w:rPr>
          <w:rFonts w:eastAsia="Calibri"/>
          <w:sz w:val="28"/>
          <w:szCs w:val="28"/>
        </w:rPr>
        <w:t xml:space="preserve">Важнейшие исторические процессы и явления, происходившие в Евразии. Рост территории Московского княжества в </w:t>
      </w:r>
      <w:r w:rsidRPr="00735D9C">
        <w:rPr>
          <w:rFonts w:eastAsia="Calibri"/>
          <w:sz w:val="28"/>
          <w:szCs w:val="28"/>
          <w:lang w:val="en-US"/>
        </w:rPr>
        <w:t>XIV</w:t>
      </w:r>
      <w:r w:rsidRPr="00735D9C">
        <w:rPr>
          <w:rFonts w:eastAsia="Calibri"/>
          <w:sz w:val="28"/>
          <w:szCs w:val="28"/>
        </w:rPr>
        <w:t xml:space="preserve"> — начале </w:t>
      </w:r>
      <w:r w:rsidRPr="00735D9C">
        <w:rPr>
          <w:rFonts w:eastAsia="Calibri"/>
          <w:sz w:val="28"/>
          <w:szCs w:val="28"/>
          <w:lang w:val="en-US"/>
        </w:rPr>
        <w:t>XVI</w:t>
      </w:r>
      <w:r w:rsidRPr="00735D9C">
        <w:rPr>
          <w:rFonts w:eastAsia="Calibri"/>
          <w:sz w:val="28"/>
          <w:szCs w:val="28"/>
        </w:rPr>
        <w:t xml:space="preserve"> в. Источники по истории Московской Руси.</w:t>
      </w:r>
      <w:r w:rsidRPr="00735D9C">
        <w:rPr>
          <w:rFonts w:eastAsia="Calibri"/>
          <w:bCs/>
          <w:sz w:val="28"/>
          <w:szCs w:val="28"/>
        </w:rPr>
        <w:t xml:space="preserve">Политическая жизнь. </w:t>
      </w:r>
      <w:r w:rsidRPr="00735D9C">
        <w:rPr>
          <w:rFonts w:eastAsia="Calibri"/>
          <w:sz w:val="28"/>
          <w:szCs w:val="28"/>
        </w:rPr>
        <w:t>Причины объединения русских земель, возможные центры объединения. Причины воз</w:t>
      </w:r>
      <w:r w:rsidRPr="00735D9C">
        <w:rPr>
          <w:rFonts w:eastAsia="Calibri"/>
          <w:sz w:val="28"/>
          <w:szCs w:val="28"/>
        </w:rPr>
        <w:softHyphen/>
        <w:t>вышения Московского княжества. Политика московских князей: расширение территории княжества, взаимоотношения с Ордой, борьба с соперниками за великое княжение, приглашение митрополита в Москву. Иван Калита — великий князь московский и владимирский. Преемники Ивана Калиты.Превращение Московского княжества в центр политической жизни Северо-Восточной Руси. Деятельность князя Дмитрия Ивановича (Донского). Куликовская битва. Сергий Радонежский.Политика московских князей — преемников Дмитрия Донского.</w:t>
      </w:r>
    </w:p>
    <w:p w:rsidR="00F12BF1" w:rsidRPr="00735D9C" w:rsidRDefault="00F12BF1" w:rsidP="00F12BF1">
      <w:pPr>
        <w:jc w:val="both"/>
        <w:rPr>
          <w:rFonts w:eastAsia="Calibri"/>
          <w:b/>
          <w:i/>
          <w:sz w:val="28"/>
          <w:szCs w:val="28"/>
        </w:rPr>
      </w:pPr>
      <w:r w:rsidRPr="00735D9C">
        <w:rPr>
          <w:rFonts w:eastAsia="Calibri"/>
          <w:b/>
          <w:sz w:val="28"/>
          <w:szCs w:val="28"/>
        </w:rPr>
        <w:t>Формирование единого Русского государства</w:t>
      </w:r>
    </w:p>
    <w:p w:rsidR="00F12BF1" w:rsidRPr="00735D9C" w:rsidRDefault="00F12BF1" w:rsidP="00F12BF1">
      <w:pPr>
        <w:ind w:firstLine="567"/>
        <w:jc w:val="both"/>
        <w:rPr>
          <w:rFonts w:eastAsia="Calibri"/>
          <w:sz w:val="28"/>
          <w:szCs w:val="28"/>
        </w:rPr>
      </w:pPr>
      <w:r w:rsidRPr="00735D9C">
        <w:rPr>
          <w:rFonts w:eastAsia="Calibri"/>
          <w:sz w:val="28"/>
          <w:szCs w:val="28"/>
        </w:rPr>
        <w:t xml:space="preserve">Изменение международной обстановки. Иван </w:t>
      </w:r>
      <w:r w:rsidRPr="00735D9C">
        <w:rPr>
          <w:rFonts w:eastAsia="Calibri"/>
          <w:sz w:val="28"/>
          <w:szCs w:val="28"/>
          <w:lang w:val="en-US"/>
        </w:rPr>
        <w:t>III</w:t>
      </w:r>
      <w:r w:rsidRPr="00735D9C">
        <w:rPr>
          <w:rFonts w:eastAsia="Calibri"/>
          <w:sz w:val="28"/>
          <w:szCs w:val="28"/>
        </w:rPr>
        <w:t xml:space="preserve"> — государь «всея Руси». Основные направления его внутренней и внешней политики. Первый свод законов единого государства — Судебник 1497 г. Налоги, система кормления, местничество. Православная церковь. Защита рубежей </w:t>
      </w:r>
      <w:proofErr w:type="gramStart"/>
      <w:r w:rsidRPr="00735D9C">
        <w:rPr>
          <w:rFonts w:eastAsia="Calibri"/>
          <w:sz w:val="28"/>
          <w:szCs w:val="28"/>
        </w:rPr>
        <w:t>государства.</w:t>
      </w:r>
      <w:r w:rsidRPr="00735D9C">
        <w:rPr>
          <w:rFonts w:eastAsia="Calibri"/>
          <w:bCs/>
          <w:sz w:val="28"/>
          <w:szCs w:val="28"/>
        </w:rPr>
        <w:t>Жизнь</w:t>
      </w:r>
      <w:proofErr w:type="gramEnd"/>
      <w:r w:rsidRPr="00735D9C">
        <w:rPr>
          <w:rFonts w:eastAsia="Calibri"/>
          <w:bCs/>
          <w:sz w:val="28"/>
          <w:szCs w:val="28"/>
        </w:rPr>
        <w:t xml:space="preserve"> и деятельность различных слоев общества, их взаимоотношения.</w:t>
      </w:r>
      <w:r w:rsidRPr="00735D9C">
        <w:rPr>
          <w:rFonts w:eastAsia="Calibri"/>
          <w:sz w:val="28"/>
          <w:szCs w:val="28"/>
        </w:rPr>
        <w:t xml:space="preserve">Землевладельцы (бояре-вотчинники, помещики, монастыри). Земледельцы (свободные и зависимые крестьяне). Горожане. Представители белого и чёрного духовенства.  Казаки.  Народности, населяюшие Российское государство. Права и обязанности разных слоев </w:t>
      </w:r>
      <w:proofErr w:type="gramStart"/>
      <w:r w:rsidRPr="00735D9C">
        <w:rPr>
          <w:rFonts w:eastAsia="Calibri"/>
          <w:sz w:val="28"/>
          <w:szCs w:val="28"/>
        </w:rPr>
        <w:t>населения.Хозяйственная</w:t>
      </w:r>
      <w:proofErr w:type="gramEnd"/>
      <w:r w:rsidRPr="00735D9C">
        <w:rPr>
          <w:rFonts w:eastAsia="Calibri"/>
          <w:sz w:val="28"/>
          <w:szCs w:val="28"/>
        </w:rPr>
        <w:t xml:space="preserve"> жизнь. Традиционный быт различных слоев населения. Облик деревень, городов, </w:t>
      </w:r>
      <w:r w:rsidRPr="00735D9C">
        <w:rPr>
          <w:rFonts w:eastAsia="Calibri"/>
          <w:sz w:val="28"/>
          <w:szCs w:val="28"/>
        </w:rPr>
        <w:lastRenderedPageBreak/>
        <w:t>монастырей. Представления об устройстве мира, общества и о человеке. Нравственные ценности. Святые. Праздники.</w:t>
      </w:r>
      <w:r w:rsidRPr="00735D9C">
        <w:rPr>
          <w:rFonts w:eastAsia="Calibri"/>
          <w:bCs/>
          <w:sz w:val="28"/>
          <w:szCs w:val="28"/>
        </w:rPr>
        <w:t xml:space="preserve">Особенности развития культуры Московской Руси и культурное наследие </w:t>
      </w:r>
      <w:r w:rsidRPr="00735D9C">
        <w:rPr>
          <w:rFonts w:eastAsia="Calibri"/>
          <w:bCs/>
          <w:sz w:val="28"/>
          <w:szCs w:val="28"/>
          <w:lang w:val="en-US"/>
        </w:rPr>
        <w:t>XTV</w:t>
      </w:r>
      <w:r w:rsidRPr="00735D9C">
        <w:rPr>
          <w:rFonts w:eastAsia="Calibri"/>
          <w:bCs/>
          <w:sz w:val="28"/>
          <w:szCs w:val="28"/>
        </w:rPr>
        <w:t xml:space="preserve"> — начала </w:t>
      </w:r>
      <w:r w:rsidRPr="00735D9C">
        <w:rPr>
          <w:rFonts w:eastAsia="Calibri"/>
          <w:bCs/>
          <w:sz w:val="28"/>
          <w:szCs w:val="28"/>
          <w:lang w:val="en-US"/>
        </w:rPr>
        <w:t>XVI</w:t>
      </w:r>
      <w:r w:rsidRPr="00735D9C">
        <w:rPr>
          <w:rFonts w:eastAsia="Calibri"/>
          <w:bCs/>
          <w:sz w:val="28"/>
          <w:szCs w:val="28"/>
        </w:rPr>
        <w:t xml:space="preserve"> в. </w:t>
      </w:r>
      <w:r w:rsidRPr="00735D9C">
        <w:rPr>
          <w:rFonts w:eastAsia="Calibri"/>
          <w:sz w:val="28"/>
          <w:szCs w:val="28"/>
        </w:rPr>
        <w:t xml:space="preserve">Литературные памятники. Изделия декоративно-прикладного искусства. Памятники архитектуры (крепости, Московский Кремль). Произведения живописи (иконы, фрески). Феофан Грек. Андрей Рублёв. Памятники культурного наследия Московской Руси: их роль в жизни человека того времени и значение для людей </w:t>
      </w:r>
      <w:r w:rsidRPr="00735D9C">
        <w:rPr>
          <w:rFonts w:eastAsia="Calibri"/>
          <w:sz w:val="28"/>
          <w:szCs w:val="28"/>
          <w:lang w:val="en-US"/>
        </w:rPr>
        <w:t>XXI</w:t>
      </w:r>
      <w:r w:rsidRPr="00735D9C">
        <w:rPr>
          <w:rFonts w:eastAsia="Calibri"/>
          <w:sz w:val="28"/>
          <w:szCs w:val="28"/>
        </w:rPr>
        <w:t xml:space="preserve"> в. </w:t>
      </w:r>
      <w:r w:rsidRPr="00735D9C">
        <w:rPr>
          <w:rFonts w:eastAsia="Calibri"/>
          <w:bCs/>
          <w:sz w:val="28"/>
          <w:szCs w:val="28"/>
        </w:rPr>
        <w:t>Значение данного периода в истории России.</w:t>
      </w:r>
    </w:p>
    <w:p w:rsidR="00F12BF1" w:rsidRPr="005308F2" w:rsidRDefault="00F12BF1" w:rsidP="00F12BF1">
      <w:pPr>
        <w:jc w:val="both"/>
        <w:rPr>
          <w:rFonts w:eastAsia="Calibri"/>
          <w:sz w:val="28"/>
          <w:szCs w:val="28"/>
        </w:rPr>
      </w:pPr>
    </w:p>
    <w:p w:rsidR="00F12BF1" w:rsidRPr="005308F2" w:rsidRDefault="00F12BF1" w:rsidP="00F12BF1">
      <w:pPr>
        <w:jc w:val="both"/>
        <w:rPr>
          <w:rFonts w:eastAsia="Calibri"/>
          <w:sz w:val="28"/>
          <w:szCs w:val="28"/>
          <w:u w:val="single"/>
        </w:rPr>
      </w:pPr>
      <w:r w:rsidRPr="00F12BF1">
        <w:rPr>
          <w:rFonts w:eastAsia="Calibri"/>
          <w:b/>
          <w:sz w:val="28"/>
          <w:szCs w:val="28"/>
        </w:rPr>
        <w:t>7 класс</w:t>
      </w:r>
    </w:p>
    <w:p w:rsidR="00F12BF1" w:rsidRDefault="00F12BF1" w:rsidP="00F12BF1">
      <w:pPr>
        <w:jc w:val="both"/>
        <w:rPr>
          <w:rFonts w:eastAsia="Calibri"/>
          <w:sz w:val="28"/>
          <w:szCs w:val="28"/>
        </w:rPr>
      </w:pPr>
      <w:r w:rsidRPr="002774A8">
        <w:rPr>
          <w:rFonts w:eastAsia="Calibri"/>
          <w:b/>
          <w:sz w:val="28"/>
          <w:szCs w:val="28"/>
        </w:rPr>
        <w:t>От Средневековья к Новому времени</w:t>
      </w:r>
      <w:r w:rsidRPr="005308F2">
        <w:rPr>
          <w:rFonts w:eastAsia="Calibri"/>
          <w:sz w:val="28"/>
          <w:szCs w:val="28"/>
        </w:rPr>
        <w:t xml:space="preserve">. </w:t>
      </w:r>
    </w:p>
    <w:p w:rsidR="00F12BF1" w:rsidRDefault="00F12BF1" w:rsidP="00F12BF1">
      <w:pPr>
        <w:ind w:firstLine="567"/>
        <w:jc w:val="both"/>
        <w:rPr>
          <w:rFonts w:eastAsia="Calibri"/>
          <w:sz w:val="28"/>
          <w:szCs w:val="28"/>
        </w:rPr>
      </w:pPr>
      <w:r w:rsidRPr="00735D9C">
        <w:rPr>
          <w:rFonts w:eastAsia="Calibri"/>
          <w:b/>
          <w:sz w:val="28"/>
          <w:szCs w:val="28"/>
        </w:rPr>
        <w:t>Мир в начале Нового времени. Великие географические открытия. Возрождение. Реформация.</w:t>
      </w:r>
      <w:r w:rsidRPr="005308F2">
        <w:rPr>
          <w:rFonts w:eastAsia="Calibri"/>
          <w:sz w:val="28"/>
          <w:szCs w:val="28"/>
        </w:rPr>
        <w:t xml:space="preserve"> </w:t>
      </w:r>
    </w:p>
    <w:p w:rsidR="00F12BF1" w:rsidRDefault="00F12BF1" w:rsidP="00F12BF1">
      <w:pPr>
        <w:ind w:firstLine="567"/>
        <w:jc w:val="both"/>
        <w:rPr>
          <w:rFonts w:eastAsia="Calibri"/>
          <w:sz w:val="28"/>
          <w:szCs w:val="28"/>
        </w:rPr>
      </w:pPr>
      <w:r w:rsidRPr="005308F2">
        <w:rPr>
          <w:rFonts w:eastAsia="Calibri"/>
          <w:sz w:val="28"/>
          <w:szCs w:val="28"/>
        </w:rPr>
        <w:t xml:space="preserve">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5308F2">
        <w:rPr>
          <w:rFonts w:eastAsia="Calibri"/>
          <w:sz w:val="28"/>
          <w:szCs w:val="28"/>
          <w:lang w:val="en-US"/>
        </w:rPr>
        <w:t>XVI</w:t>
      </w:r>
      <w:r w:rsidRPr="005308F2">
        <w:rPr>
          <w:rFonts w:eastAsia="Calibri"/>
          <w:sz w:val="28"/>
          <w:szCs w:val="28"/>
        </w:rPr>
        <w:t>-</w:t>
      </w:r>
      <w:r w:rsidRPr="005308F2">
        <w:rPr>
          <w:rFonts w:eastAsia="Calibri"/>
          <w:sz w:val="28"/>
          <w:szCs w:val="28"/>
          <w:lang w:val="en-US"/>
        </w:rPr>
        <w:t>XVII</w:t>
      </w:r>
      <w:r w:rsidRPr="005308F2">
        <w:rPr>
          <w:rFonts w:eastAsia="Calibri"/>
          <w:sz w:val="28"/>
          <w:szCs w:val="28"/>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p>
    <w:p w:rsidR="00F12BF1" w:rsidRDefault="00F12BF1" w:rsidP="00F12BF1">
      <w:pPr>
        <w:ind w:firstLine="567"/>
        <w:jc w:val="both"/>
        <w:rPr>
          <w:rFonts w:eastAsia="Calibri"/>
          <w:sz w:val="28"/>
          <w:szCs w:val="28"/>
        </w:rPr>
      </w:pPr>
      <w:r w:rsidRPr="002774A8">
        <w:rPr>
          <w:rFonts w:eastAsia="Calibri"/>
          <w:b/>
          <w:sz w:val="28"/>
          <w:szCs w:val="28"/>
        </w:rPr>
        <w:t>Первые революции Нового времени. Международные отношения (борьба за первенство в Европе и колониях).</w:t>
      </w:r>
      <w:r w:rsidRPr="005308F2">
        <w:rPr>
          <w:rFonts w:eastAsia="Calibri"/>
          <w:sz w:val="28"/>
          <w:szCs w:val="28"/>
        </w:rPr>
        <w:t xml:space="preserve"> </w:t>
      </w:r>
    </w:p>
    <w:p w:rsidR="00F12BF1" w:rsidRDefault="00F12BF1" w:rsidP="00F12BF1">
      <w:pPr>
        <w:ind w:firstLine="567"/>
        <w:jc w:val="both"/>
        <w:rPr>
          <w:rFonts w:eastAsia="Calibri"/>
          <w:sz w:val="28"/>
          <w:szCs w:val="28"/>
        </w:rPr>
      </w:pPr>
      <w:r w:rsidRPr="005308F2">
        <w:rPr>
          <w:rFonts w:eastAsia="Calibri"/>
          <w:sz w:val="28"/>
          <w:szCs w:val="28"/>
        </w:rPr>
        <w:t xml:space="preserve">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p>
    <w:p w:rsidR="00F12BF1" w:rsidRPr="005308F2" w:rsidRDefault="00F12BF1" w:rsidP="00F12BF1">
      <w:pPr>
        <w:ind w:firstLine="567"/>
        <w:jc w:val="both"/>
        <w:rPr>
          <w:rFonts w:eastAsia="Calibri"/>
          <w:sz w:val="28"/>
          <w:szCs w:val="28"/>
        </w:rPr>
      </w:pPr>
      <w:r w:rsidRPr="00735D9C">
        <w:rPr>
          <w:rFonts w:eastAsia="Calibri"/>
          <w:b/>
          <w:sz w:val="28"/>
          <w:szCs w:val="28"/>
        </w:rPr>
        <w:t>Традиционные общества Востока. Начало европейской колонизации</w:t>
      </w:r>
      <w:r w:rsidRPr="005308F2">
        <w:rPr>
          <w:rFonts w:eastAsia="Calibri"/>
          <w:sz w:val="28"/>
          <w:szCs w:val="28"/>
        </w:rPr>
        <w:t xml:space="preserve">. Государства Востока: традиционное общество в эпоху раннего Нового времени. </w:t>
      </w:r>
      <w:r>
        <w:rPr>
          <w:rFonts w:eastAsia="Calibri"/>
          <w:sz w:val="28"/>
          <w:szCs w:val="28"/>
        </w:rPr>
        <w:t xml:space="preserve">Индия, Китай и Япония. </w:t>
      </w:r>
      <w:r w:rsidRPr="005308F2">
        <w:rPr>
          <w:rFonts w:eastAsia="Calibri"/>
          <w:sz w:val="28"/>
          <w:szCs w:val="28"/>
        </w:rPr>
        <w:t>Начало европейской колонизации.</w:t>
      </w:r>
    </w:p>
    <w:p w:rsidR="00F12BF1" w:rsidRDefault="00F12BF1" w:rsidP="00F12BF1">
      <w:pPr>
        <w:jc w:val="both"/>
        <w:rPr>
          <w:rFonts w:eastAsia="Calibri"/>
          <w:b/>
          <w:sz w:val="28"/>
          <w:szCs w:val="28"/>
        </w:rPr>
      </w:pPr>
    </w:p>
    <w:p w:rsidR="00F12BF1" w:rsidRPr="00E27496" w:rsidRDefault="00F12BF1" w:rsidP="00F12BF1">
      <w:pPr>
        <w:jc w:val="both"/>
        <w:rPr>
          <w:rFonts w:eastAsia="Calibri"/>
          <w:b/>
          <w:sz w:val="28"/>
          <w:szCs w:val="28"/>
        </w:rPr>
      </w:pPr>
      <w:r w:rsidRPr="00E27496">
        <w:rPr>
          <w:rFonts w:eastAsia="Calibri"/>
          <w:b/>
          <w:sz w:val="28"/>
          <w:szCs w:val="28"/>
        </w:rPr>
        <w:t>История России</w:t>
      </w:r>
    </w:p>
    <w:p w:rsidR="00F12BF1" w:rsidRDefault="00F12BF1" w:rsidP="00F12BF1">
      <w:pPr>
        <w:ind w:firstLine="567"/>
        <w:jc w:val="both"/>
        <w:rPr>
          <w:rFonts w:eastAsia="Calibri"/>
          <w:sz w:val="28"/>
          <w:szCs w:val="28"/>
        </w:rPr>
      </w:pPr>
      <w:r w:rsidRPr="00016A97">
        <w:rPr>
          <w:rFonts w:eastAsia="Calibri"/>
          <w:b/>
          <w:bCs/>
          <w:sz w:val="28"/>
          <w:szCs w:val="28"/>
        </w:rPr>
        <w:t>Россия в XVI в.</w:t>
      </w:r>
      <w:r w:rsidRPr="005308F2">
        <w:rPr>
          <w:rFonts w:eastAsia="Calibri"/>
          <w:bCs/>
          <w:sz w:val="28"/>
          <w:szCs w:val="28"/>
        </w:rPr>
        <w:t xml:space="preserve"> </w:t>
      </w:r>
      <w:r w:rsidRPr="005308F2">
        <w:rPr>
          <w:rFonts w:eastAsia="Calibri"/>
          <w:sz w:val="28"/>
          <w:szCs w:val="28"/>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p>
    <w:p w:rsidR="00F12BF1" w:rsidRDefault="00F12BF1" w:rsidP="00F12BF1">
      <w:pPr>
        <w:ind w:firstLine="567"/>
        <w:jc w:val="both"/>
        <w:rPr>
          <w:rFonts w:eastAsia="Calibri"/>
          <w:bCs/>
          <w:sz w:val="28"/>
          <w:szCs w:val="28"/>
        </w:rPr>
      </w:pPr>
      <w:r w:rsidRPr="00067B37">
        <w:rPr>
          <w:rFonts w:eastAsia="Calibri"/>
          <w:b/>
          <w:bCs/>
          <w:sz w:val="28"/>
          <w:szCs w:val="28"/>
        </w:rPr>
        <w:t>Смутное время. Россия при первых Романовых</w:t>
      </w:r>
      <w:r w:rsidRPr="005308F2">
        <w:rPr>
          <w:rFonts w:eastAsia="Calibri"/>
          <w:bCs/>
          <w:sz w:val="28"/>
          <w:szCs w:val="28"/>
        </w:rPr>
        <w:t xml:space="preserve">. </w:t>
      </w:r>
    </w:p>
    <w:p w:rsidR="00F12BF1" w:rsidRPr="005308F2" w:rsidRDefault="00F12BF1" w:rsidP="00F12BF1">
      <w:pPr>
        <w:ind w:firstLine="567"/>
        <w:jc w:val="both"/>
        <w:rPr>
          <w:rFonts w:eastAsia="Calibri"/>
          <w:sz w:val="28"/>
          <w:szCs w:val="28"/>
        </w:rPr>
      </w:pPr>
      <w:r w:rsidRPr="005308F2">
        <w:rPr>
          <w:rFonts w:eastAsia="Calibri"/>
          <w:sz w:val="28"/>
          <w:szCs w:val="28"/>
        </w:rPr>
        <w:t xml:space="preserve">Внешнеполитические связи России с Европой и Азией в конце XVI — начале XVII в. </w:t>
      </w:r>
      <w:r w:rsidRPr="00067B37">
        <w:rPr>
          <w:rFonts w:eastAsia="Calibri"/>
          <w:sz w:val="28"/>
          <w:szCs w:val="28"/>
        </w:rPr>
        <w:t>Смута в Российском государстве.</w:t>
      </w:r>
      <w:r w:rsidRPr="005308F2">
        <w:rPr>
          <w:rFonts w:eastAsia="Calibri"/>
          <w:sz w:val="28"/>
          <w:szCs w:val="28"/>
        </w:rPr>
        <w:t xml:space="preserve">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w:t>
      </w:r>
      <w:r w:rsidRPr="005308F2">
        <w:rPr>
          <w:rFonts w:eastAsia="Calibri"/>
          <w:sz w:val="28"/>
          <w:szCs w:val="28"/>
        </w:rPr>
        <w:lastRenderedPageBreak/>
        <w:t>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w:t>
      </w:r>
      <w:r>
        <w:rPr>
          <w:rFonts w:eastAsia="Calibri"/>
          <w:sz w:val="28"/>
          <w:szCs w:val="28"/>
        </w:rPr>
        <w:t xml:space="preserve"> </w:t>
      </w:r>
      <w:r w:rsidRPr="005308F2">
        <w:rPr>
          <w:rFonts w:eastAsia="Calibri"/>
          <w:sz w:val="28"/>
          <w:szCs w:val="28"/>
        </w:rPr>
        <w:t>XVII в. Повседневная жизнь народов Украины, Поволжья, Сибири и Северного Кавказа в XVII в.</w:t>
      </w:r>
    </w:p>
    <w:p w:rsidR="00F12BF1" w:rsidRPr="005308F2" w:rsidRDefault="00F12BF1" w:rsidP="00F12BF1">
      <w:pPr>
        <w:jc w:val="both"/>
        <w:rPr>
          <w:rFonts w:eastAsia="Calibri"/>
          <w:sz w:val="28"/>
          <w:szCs w:val="28"/>
        </w:rPr>
      </w:pPr>
    </w:p>
    <w:p w:rsidR="00F12BF1" w:rsidRPr="00F12BF1" w:rsidRDefault="00F12BF1" w:rsidP="00F12BF1">
      <w:pPr>
        <w:jc w:val="both"/>
        <w:rPr>
          <w:rFonts w:eastAsia="Calibri"/>
          <w:b/>
          <w:sz w:val="28"/>
          <w:szCs w:val="28"/>
        </w:rPr>
      </w:pPr>
      <w:r w:rsidRPr="00F12BF1">
        <w:rPr>
          <w:rFonts w:eastAsia="Calibri"/>
          <w:b/>
          <w:sz w:val="28"/>
          <w:szCs w:val="28"/>
        </w:rPr>
        <w:t>8 класс</w:t>
      </w:r>
    </w:p>
    <w:p w:rsidR="00F12BF1" w:rsidRPr="004357F4" w:rsidRDefault="00F12BF1" w:rsidP="00F12BF1">
      <w:pPr>
        <w:jc w:val="both"/>
        <w:rPr>
          <w:rFonts w:eastAsia="Calibri"/>
          <w:b/>
          <w:bCs/>
          <w:sz w:val="28"/>
          <w:szCs w:val="28"/>
          <w:lang w:bidi="ru-RU"/>
        </w:rPr>
      </w:pPr>
      <w:r w:rsidRPr="004357F4">
        <w:rPr>
          <w:rFonts w:eastAsia="Calibri"/>
          <w:b/>
          <w:bCs/>
          <w:sz w:val="28"/>
          <w:szCs w:val="28"/>
          <w:lang w:bidi="ru-RU"/>
        </w:rPr>
        <w:t xml:space="preserve">Становление индустриального общества в XIX в. </w:t>
      </w:r>
    </w:p>
    <w:p w:rsidR="00F12BF1" w:rsidRPr="004357F4" w:rsidRDefault="00F12BF1" w:rsidP="00F12BF1">
      <w:pPr>
        <w:ind w:firstLine="567"/>
        <w:jc w:val="both"/>
        <w:rPr>
          <w:rFonts w:eastAsia="Calibri"/>
          <w:sz w:val="28"/>
          <w:szCs w:val="28"/>
          <w:lang w:bidi="ru-RU"/>
        </w:rPr>
      </w:pPr>
      <w:r w:rsidRPr="004357F4">
        <w:rPr>
          <w:rFonts w:eastAsia="Calibri"/>
          <w:sz w:val="28"/>
          <w:szCs w:val="28"/>
          <w:lang w:bidi="ru-RU"/>
        </w:rPr>
        <w:t>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Pr>
          <w:rFonts w:eastAsia="Calibri"/>
          <w:sz w:val="28"/>
          <w:szCs w:val="28"/>
          <w:lang w:bidi="ru-RU"/>
        </w:rPr>
        <w:t xml:space="preserve"> </w:t>
      </w:r>
      <w:r w:rsidRPr="004357F4">
        <w:rPr>
          <w:rFonts w:eastAsia="Calibri"/>
          <w:sz w:val="28"/>
          <w:szCs w:val="28"/>
          <w:lang w:bidi="ru-RU"/>
        </w:rPr>
        <w:t>Время технического прогресса.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r>
        <w:rPr>
          <w:rFonts w:eastAsia="Calibri"/>
          <w:sz w:val="28"/>
          <w:szCs w:val="28"/>
          <w:lang w:bidi="ru-RU"/>
        </w:rPr>
        <w:t xml:space="preserve"> </w:t>
      </w:r>
      <w:r w:rsidRPr="004357F4">
        <w:rPr>
          <w:rFonts w:eastAsia="Calibri"/>
          <w:sz w:val="28"/>
          <w:szCs w:val="28"/>
          <w:lang w:bidi="ru-RU"/>
        </w:rPr>
        <w:t xml:space="preserve">Развитие науки в </w:t>
      </w:r>
      <w:r w:rsidRPr="004357F4">
        <w:rPr>
          <w:rFonts w:eastAsia="Calibri"/>
          <w:sz w:val="28"/>
          <w:szCs w:val="28"/>
          <w:lang w:bidi="en-US"/>
        </w:rPr>
        <w:t>XIX</w:t>
      </w:r>
      <w:r w:rsidRPr="004357F4">
        <w:rPr>
          <w:rFonts w:eastAsia="Calibri"/>
          <w:sz w:val="28"/>
          <w:szCs w:val="28"/>
        </w:rPr>
        <w:t xml:space="preserve"> </w:t>
      </w:r>
      <w:r w:rsidRPr="004357F4">
        <w:rPr>
          <w:rFonts w:eastAsia="Calibri"/>
          <w:sz w:val="28"/>
          <w:szCs w:val="28"/>
          <w:lang w:bidi="ru-RU"/>
        </w:rPr>
        <w:t xml:space="preserve">в. Открытия в области математики, физики, химии, биологии, медицины. Наука на службе человека. Идейные течения в обществознании. Либерализм и консерватизм. Социалистические учения первой половины </w:t>
      </w:r>
      <w:r w:rsidRPr="004357F4">
        <w:rPr>
          <w:rFonts w:eastAsia="Calibri"/>
          <w:sz w:val="28"/>
          <w:szCs w:val="28"/>
          <w:lang w:bidi="en-US"/>
        </w:rPr>
        <w:t>XIX</w:t>
      </w:r>
      <w:r w:rsidRPr="004357F4">
        <w:rPr>
          <w:rFonts w:eastAsia="Calibri"/>
          <w:sz w:val="28"/>
          <w:szCs w:val="28"/>
        </w:rPr>
        <w:t xml:space="preserve"> </w:t>
      </w:r>
      <w:r w:rsidRPr="004357F4">
        <w:rPr>
          <w:rFonts w:eastAsia="Calibri"/>
          <w:sz w:val="28"/>
          <w:szCs w:val="28"/>
          <w:lang w:bidi="ru-RU"/>
        </w:rPr>
        <w:t xml:space="preserve">в. Утопический социализм о путях переустройства общества. Революционный социализм- марксизм. К. Маркс и Ф.Энгельс об устройстве и развитии общества. Рождение ревизионизма. Э. Бернштейн. </w:t>
      </w:r>
      <w:r w:rsidRPr="004357F4">
        <w:rPr>
          <w:rFonts w:eastAsia="Calibri"/>
          <w:sz w:val="28"/>
          <w:szCs w:val="28"/>
          <w:lang w:bidi="en-US"/>
        </w:rPr>
        <w:t>I</w:t>
      </w:r>
      <w:r w:rsidRPr="004357F4">
        <w:rPr>
          <w:rFonts w:eastAsia="Calibri"/>
          <w:sz w:val="28"/>
          <w:szCs w:val="28"/>
        </w:rPr>
        <w:t xml:space="preserve">. </w:t>
      </w:r>
      <w:r w:rsidRPr="004357F4">
        <w:rPr>
          <w:rFonts w:eastAsia="Calibri"/>
          <w:sz w:val="28"/>
          <w:szCs w:val="28"/>
          <w:lang w:bidi="ru-RU"/>
        </w:rPr>
        <w:t>Интернационал.</w:t>
      </w:r>
    </w:p>
    <w:p w:rsidR="00F12BF1" w:rsidRDefault="00F12BF1" w:rsidP="00F12BF1">
      <w:pPr>
        <w:jc w:val="both"/>
        <w:rPr>
          <w:rFonts w:eastAsia="Calibri"/>
          <w:b/>
          <w:bCs/>
          <w:sz w:val="28"/>
          <w:szCs w:val="28"/>
          <w:lang w:bidi="ru-RU"/>
        </w:rPr>
      </w:pPr>
      <w:r w:rsidRPr="004357F4">
        <w:rPr>
          <w:rFonts w:eastAsia="Calibri"/>
          <w:b/>
          <w:bCs/>
          <w:sz w:val="28"/>
          <w:szCs w:val="28"/>
          <w:lang w:bidi="ru-RU"/>
        </w:rPr>
        <w:t>Строительство Новой Европы</w:t>
      </w:r>
    </w:p>
    <w:p w:rsidR="00F12BF1" w:rsidRPr="004357F4" w:rsidRDefault="00F12BF1" w:rsidP="00F12BF1">
      <w:pPr>
        <w:ind w:firstLine="567"/>
        <w:jc w:val="both"/>
        <w:rPr>
          <w:rFonts w:eastAsia="Calibri"/>
          <w:sz w:val="28"/>
          <w:szCs w:val="28"/>
          <w:lang w:bidi="ru-RU"/>
        </w:rPr>
      </w:pPr>
      <w:r w:rsidRPr="004357F4">
        <w:rPr>
          <w:rFonts w:eastAsia="Calibri"/>
          <w:sz w:val="28"/>
          <w:szCs w:val="28"/>
          <w:lang w:bidi="ru-RU"/>
        </w:rPr>
        <w:t>Франция в период консульства и империи. Режим личной власти Наполеона Бонапарта. Наполеоновская Империя. Внутренняя политика консульства.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Франция: экономическая жизнь и политическое устройство после реставрации Бурбонов.</w:t>
      </w:r>
    </w:p>
    <w:p w:rsidR="00F12BF1" w:rsidRPr="004357F4" w:rsidRDefault="00F12BF1" w:rsidP="00F12BF1">
      <w:pPr>
        <w:jc w:val="both"/>
        <w:rPr>
          <w:rFonts w:eastAsia="Calibri"/>
          <w:sz w:val="28"/>
          <w:szCs w:val="28"/>
          <w:lang w:bidi="ru-RU"/>
        </w:rPr>
      </w:pPr>
      <w:r w:rsidRPr="004357F4">
        <w:rPr>
          <w:rFonts w:eastAsia="Calibri"/>
          <w:sz w:val="28"/>
          <w:szCs w:val="28"/>
          <w:lang w:bidi="ru-RU"/>
        </w:rPr>
        <w:t xml:space="preserve">Революция 1830 г., кризис июльской монархии. Выступление лионских ткачей. Революция 1848 г. Англия в первой половине </w:t>
      </w:r>
      <w:r w:rsidRPr="004357F4">
        <w:rPr>
          <w:rFonts w:eastAsia="Calibri"/>
          <w:sz w:val="28"/>
          <w:szCs w:val="28"/>
          <w:lang w:bidi="en-US"/>
        </w:rPr>
        <w:t>XIX</w:t>
      </w:r>
      <w:r w:rsidRPr="004357F4">
        <w:rPr>
          <w:rFonts w:eastAsia="Calibri"/>
          <w:sz w:val="28"/>
          <w:szCs w:val="28"/>
        </w:rPr>
        <w:t xml:space="preserve"> </w:t>
      </w:r>
      <w:r w:rsidRPr="004357F4">
        <w:rPr>
          <w:rFonts w:eastAsia="Calibri"/>
          <w:sz w:val="28"/>
          <w:szCs w:val="28"/>
          <w:lang w:bidi="ru-RU"/>
        </w:rPr>
        <w:t xml:space="preserve">века. Политическая борьба. Парламентская реформа 1832 г. установление законченного парламентского режима. Чартистское движение. Англия- «Мастерская мира». От чартизма к «почтительности». Внешняя политика Англии. Борьба за объединение Германии. Вильгельм </w:t>
      </w:r>
      <w:r w:rsidRPr="004357F4">
        <w:rPr>
          <w:rFonts w:eastAsia="Calibri"/>
          <w:sz w:val="28"/>
          <w:szCs w:val="28"/>
          <w:lang w:bidi="en-US"/>
        </w:rPr>
        <w:t>I</w:t>
      </w:r>
      <w:r w:rsidRPr="004357F4">
        <w:rPr>
          <w:rFonts w:eastAsia="Calibri"/>
          <w:sz w:val="28"/>
          <w:szCs w:val="28"/>
        </w:rPr>
        <w:t xml:space="preserve"> </w:t>
      </w:r>
      <w:r w:rsidRPr="004357F4">
        <w:rPr>
          <w:rFonts w:eastAsia="Calibri"/>
          <w:sz w:val="28"/>
          <w:szCs w:val="28"/>
          <w:lang w:bidi="ru-RU"/>
        </w:rPr>
        <w:t xml:space="preserve">и Отто фон Бисмарк. Соперничество Пруссии с Австрией за лидерство среди немецких государств. Война с Австрией и победа при Садове. Образование </w:t>
      </w:r>
      <w:proofErr w:type="gramStart"/>
      <w:r w:rsidRPr="004357F4">
        <w:rPr>
          <w:rFonts w:eastAsia="Calibri"/>
          <w:sz w:val="28"/>
          <w:szCs w:val="28"/>
          <w:lang w:bidi="ru-RU"/>
        </w:rPr>
        <w:t>Северо- Германского</w:t>
      </w:r>
      <w:proofErr w:type="gramEnd"/>
      <w:r w:rsidRPr="004357F4">
        <w:rPr>
          <w:rFonts w:eastAsia="Calibri"/>
          <w:sz w:val="28"/>
          <w:szCs w:val="28"/>
          <w:lang w:bidi="ru-RU"/>
        </w:rPr>
        <w:t xml:space="preserve"> союза). Борьба за независимость и национальное объединение Италии. К. Кавур. Революционная деятельность Д. Гарибальди и политика Д. Мадзини. Национальное объединение Италии. Франко-прусская война и Парижская коммуна. Падение второй </w:t>
      </w:r>
      <w:r w:rsidRPr="004357F4">
        <w:rPr>
          <w:rFonts w:eastAsia="Calibri"/>
          <w:sz w:val="28"/>
          <w:szCs w:val="28"/>
          <w:lang w:bidi="ru-RU"/>
        </w:rPr>
        <w:lastRenderedPageBreak/>
        <w:t>империи. Третья республика во Франции. Завершение объединения Германии и провозглашение Германской империи.</w:t>
      </w:r>
    </w:p>
    <w:p w:rsidR="00F12BF1" w:rsidRPr="004357F4" w:rsidRDefault="00F12BF1" w:rsidP="00F12BF1">
      <w:pPr>
        <w:jc w:val="both"/>
        <w:rPr>
          <w:rFonts w:eastAsia="Calibri"/>
          <w:b/>
          <w:sz w:val="28"/>
          <w:szCs w:val="28"/>
          <w:lang w:bidi="ru-RU"/>
        </w:rPr>
      </w:pPr>
      <w:r w:rsidRPr="004357F4">
        <w:rPr>
          <w:rFonts w:eastAsia="Calibri"/>
          <w:b/>
          <w:sz w:val="28"/>
          <w:szCs w:val="28"/>
          <w:lang w:bidi="ru-RU"/>
        </w:rPr>
        <w:t xml:space="preserve">Часть 2. Мир во второй половине </w:t>
      </w:r>
      <w:r w:rsidRPr="004357F4">
        <w:rPr>
          <w:rFonts w:eastAsia="Calibri"/>
          <w:b/>
          <w:sz w:val="28"/>
          <w:szCs w:val="28"/>
          <w:lang w:bidi="en-US"/>
        </w:rPr>
        <w:t xml:space="preserve">XIX </w:t>
      </w:r>
      <w:r w:rsidRPr="004357F4">
        <w:rPr>
          <w:rFonts w:eastAsia="Calibri"/>
          <w:b/>
          <w:sz w:val="28"/>
          <w:szCs w:val="28"/>
          <w:lang w:bidi="ru-RU"/>
        </w:rPr>
        <w:t>в.</w:t>
      </w:r>
    </w:p>
    <w:p w:rsidR="00F12BF1" w:rsidRPr="004357F4" w:rsidRDefault="00F12BF1" w:rsidP="00F12BF1">
      <w:pPr>
        <w:jc w:val="both"/>
        <w:rPr>
          <w:rFonts w:eastAsia="Calibri"/>
          <w:b/>
          <w:bCs/>
          <w:sz w:val="28"/>
          <w:szCs w:val="28"/>
          <w:lang w:bidi="ru-RU"/>
        </w:rPr>
      </w:pPr>
      <w:r w:rsidRPr="004357F4">
        <w:rPr>
          <w:rFonts w:eastAsia="Calibri"/>
          <w:b/>
          <w:bCs/>
          <w:sz w:val="28"/>
          <w:szCs w:val="28"/>
          <w:lang w:bidi="ru-RU"/>
        </w:rPr>
        <w:t xml:space="preserve">Европа: время реформ и колониальных захватов </w:t>
      </w:r>
    </w:p>
    <w:p w:rsidR="00F12BF1" w:rsidRPr="004357F4" w:rsidRDefault="00F12BF1" w:rsidP="00F12BF1">
      <w:pPr>
        <w:ind w:firstLine="567"/>
        <w:jc w:val="both"/>
        <w:rPr>
          <w:rFonts w:eastAsia="Calibri"/>
          <w:sz w:val="28"/>
          <w:szCs w:val="28"/>
          <w:lang w:bidi="ru-RU"/>
        </w:rPr>
      </w:pPr>
      <w:r w:rsidRPr="004357F4">
        <w:rPr>
          <w:rFonts w:eastAsia="Calibri"/>
          <w:sz w:val="28"/>
          <w:szCs w:val="28"/>
          <w:lang w:bidi="ru-RU"/>
        </w:rPr>
        <w:t xml:space="preserve">Германская империя.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w:t>
      </w:r>
      <w:proofErr w:type="gramStart"/>
      <w:r w:rsidRPr="004357F4">
        <w:rPr>
          <w:rFonts w:eastAsia="Calibri"/>
          <w:sz w:val="28"/>
          <w:szCs w:val="28"/>
          <w:lang w:bidi="ru-RU"/>
        </w:rPr>
        <w:t>« Исключительный</w:t>
      </w:r>
      <w:proofErr w:type="gramEnd"/>
      <w:r w:rsidRPr="004357F4">
        <w:rPr>
          <w:rFonts w:eastAsia="Calibri"/>
          <w:sz w:val="28"/>
          <w:szCs w:val="28"/>
          <w:lang w:bidi="ru-RU"/>
        </w:rPr>
        <w:t xml:space="preserve"> закон против социалистов». Политика нового курса- социальные реформы. Вильгельм </w:t>
      </w:r>
      <w:r w:rsidRPr="004357F4">
        <w:rPr>
          <w:rFonts w:eastAsia="Calibri"/>
          <w:sz w:val="28"/>
          <w:szCs w:val="28"/>
          <w:lang w:bidi="en-US"/>
        </w:rPr>
        <w:t>II</w:t>
      </w:r>
      <w:r w:rsidRPr="004357F4">
        <w:rPr>
          <w:rFonts w:eastAsia="Calibri"/>
          <w:sz w:val="28"/>
          <w:szCs w:val="28"/>
        </w:rPr>
        <w:t xml:space="preserve">- </w:t>
      </w:r>
      <w:r w:rsidRPr="004357F4">
        <w:rPr>
          <w:rFonts w:eastAsia="Calibri"/>
          <w:sz w:val="28"/>
          <w:szCs w:val="28"/>
          <w:lang w:bidi="ru-RU"/>
        </w:rPr>
        <w:t xml:space="preserve">«человек больших неожиданностей». От «нового курса» к «мировой политике». Борьба за место под солнцем. Национализм. Подготовка к </w:t>
      </w:r>
      <w:proofErr w:type="gramStart"/>
      <w:r w:rsidRPr="004357F4">
        <w:rPr>
          <w:rFonts w:eastAsia="Calibri"/>
          <w:sz w:val="28"/>
          <w:szCs w:val="28"/>
          <w:lang w:bidi="ru-RU"/>
        </w:rPr>
        <w:t>войне.Создание</w:t>
      </w:r>
      <w:proofErr w:type="gramEnd"/>
      <w:r w:rsidRPr="004357F4">
        <w:rPr>
          <w:rFonts w:eastAsia="Calibri"/>
          <w:sz w:val="28"/>
          <w:szCs w:val="28"/>
          <w:lang w:bidi="ru-RU"/>
        </w:rPr>
        <w:t xml:space="preserve"> британской империи.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Д.Р. Макдонольд. Реформы во имя классового мира. Дэвид Ллойд Джордж.Третья республика во Франции. Особенности экономического развития.</w:t>
      </w:r>
    </w:p>
    <w:p w:rsidR="00F12BF1" w:rsidRPr="004357F4" w:rsidRDefault="00F12BF1" w:rsidP="00F12BF1">
      <w:pPr>
        <w:ind w:firstLine="567"/>
        <w:jc w:val="both"/>
        <w:rPr>
          <w:rFonts w:eastAsia="Calibri"/>
          <w:sz w:val="28"/>
          <w:szCs w:val="28"/>
          <w:lang w:bidi="ru-RU"/>
        </w:rPr>
      </w:pPr>
      <w:r w:rsidRPr="004357F4">
        <w:rPr>
          <w:rFonts w:eastAsia="Calibri"/>
          <w:sz w:val="28"/>
          <w:szCs w:val="28"/>
          <w:lang w:bidi="ru-RU"/>
        </w:rPr>
        <w:t xml:space="preserve">От свободной конкуренции к капитализму организованному. Усиленный вывоз капитала. Особенности политического развития. Демократические реформы. Франция- первое светское государство среди европейских </w:t>
      </w:r>
      <w:proofErr w:type="gramStart"/>
      <w:r w:rsidRPr="004357F4">
        <w:rPr>
          <w:rFonts w:eastAsia="Calibri"/>
          <w:sz w:val="28"/>
          <w:szCs w:val="28"/>
          <w:lang w:bidi="ru-RU"/>
        </w:rPr>
        <w:t>государств.Италия</w:t>
      </w:r>
      <w:proofErr w:type="gramEnd"/>
      <w:r w:rsidRPr="004357F4">
        <w:rPr>
          <w:rFonts w:eastAsia="Calibri"/>
          <w:sz w:val="28"/>
          <w:szCs w:val="28"/>
          <w:lang w:bidi="ru-RU"/>
        </w:rPr>
        <w:t>: время реформ и колониальных захватов. Конституционная монархия. Причины медленного развития капитализма. Эмиграция - плата за отсталость страны. Движение протеста. Эра либерализма. Переход к реформам. Джованни Джоллити. Внешняя политика. Колониальные войны.</w:t>
      </w:r>
      <w:r>
        <w:rPr>
          <w:rFonts w:eastAsia="Calibri"/>
          <w:sz w:val="28"/>
          <w:szCs w:val="28"/>
          <w:lang w:bidi="ru-RU"/>
        </w:rPr>
        <w:t xml:space="preserve"> </w:t>
      </w:r>
      <w:r w:rsidRPr="004357F4">
        <w:rPr>
          <w:rFonts w:eastAsia="Calibri"/>
          <w:sz w:val="28"/>
          <w:szCs w:val="28"/>
          <w:lang w:bidi="ru-RU"/>
        </w:rPr>
        <w:t>Австро- Венгрия.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F12BF1" w:rsidRPr="004357F4" w:rsidRDefault="00F12BF1" w:rsidP="00F12BF1">
      <w:pPr>
        <w:jc w:val="both"/>
        <w:rPr>
          <w:rFonts w:eastAsia="Calibri"/>
          <w:b/>
          <w:bCs/>
          <w:sz w:val="28"/>
          <w:szCs w:val="28"/>
          <w:lang w:bidi="ru-RU"/>
        </w:rPr>
      </w:pPr>
      <w:r w:rsidRPr="004357F4">
        <w:rPr>
          <w:rFonts w:eastAsia="Calibri"/>
          <w:b/>
          <w:bCs/>
          <w:sz w:val="28"/>
          <w:szCs w:val="28"/>
          <w:lang w:bidi="ru-RU"/>
        </w:rPr>
        <w:t>Две Америки</w:t>
      </w:r>
      <w:r>
        <w:rPr>
          <w:rFonts w:eastAsia="Calibri"/>
          <w:b/>
          <w:bCs/>
          <w:sz w:val="28"/>
          <w:szCs w:val="28"/>
          <w:lang w:bidi="ru-RU"/>
        </w:rPr>
        <w:t>.</w:t>
      </w:r>
    </w:p>
    <w:p w:rsidR="00F12BF1" w:rsidRPr="004357F4" w:rsidRDefault="00F12BF1" w:rsidP="00F12BF1">
      <w:pPr>
        <w:ind w:firstLine="567"/>
        <w:jc w:val="both"/>
        <w:rPr>
          <w:rFonts w:eastAsia="Calibri"/>
          <w:sz w:val="28"/>
          <w:szCs w:val="28"/>
          <w:lang w:bidi="ru-RU"/>
        </w:rPr>
      </w:pPr>
      <w:r w:rsidRPr="004357F4">
        <w:rPr>
          <w:rFonts w:eastAsia="Calibri"/>
          <w:sz w:val="28"/>
          <w:szCs w:val="28"/>
          <w:lang w:bidi="ru-RU"/>
        </w:rPr>
        <w:t xml:space="preserve">США в </w:t>
      </w:r>
      <w:r w:rsidRPr="004357F4">
        <w:rPr>
          <w:rFonts w:eastAsia="Calibri"/>
          <w:sz w:val="28"/>
          <w:szCs w:val="28"/>
          <w:lang w:bidi="en-US"/>
        </w:rPr>
        <w:t>XIX</w:t>
      </w:r>
      <w:r w:rsidRPr="004357F4">
        <w:rPr>
          <w:rFonts w:eastAsia="Calibri"/>
          <w:sz w:val="28"/>
          <w:szCs w:val="28"/>
        </w:rPr>
        <w:t xml:space="preserve"> </w:t>
      </w:r>
      <w:r w:rsidRPr="004357F4">
        <w:rPr>
          <w:rFonts w:eastAsia="Calibri"/>
          <w:sz w:val="28"/>
          <w:szCs w:val="28"/>
          <w:lang w:bidi="ru-RU"/>
        </w:rPr>
        <w:t xml:space="preserve">веке. Увеличение территории США. «Земельная лихорадка». Особенности промышленного переворота и экономическое развитие первой половине </w:t>
      </w:r>
      <w:r w:rsidRPr="004357F4">
        <w:rPr>
          <w:rFonts w:eastAsia="Calibri"/>
          <w:sz w:val="28"/>
          <w:szCs w:val="28"/>
          <w:lang w:bidi="en-US"/>
        </w:rPr>
        <w:t>XIX</w:t>
      </w:r>
      <w:r w:rsidRPr="004357F4">
        <w:rPr>
          <w:rFonts w:eastAsia="Calibri"/>
          <w:sz w:val="28"/>
          <w:szCs w:val="28"/>
        </w:rPr>
        <w:t xml:space="preserve"> </w:t>
      </w:r>
      <w:r w:rsidRPr="004357F4">
        <w:rPr>
          <w:rFonts w:eastAsia="Calibri"/>
          <w:sz w:val="28"/>
          <w:szCs w:val="28"/>
          <w:lang w:bidi="ru-RU"/>
        </w:rPr>
        <w:t>в. С. Маккормик. Идеал американского общества- фермер, «человек у которого нет хозяина». Плантационное рабовладельческое хозяйство на Юге. Положение негров- рабов. Движение протеста. Аболиционизм. Восстание Джона Брауна.Нарастание конфликта между севером и Югом. Авраам Линкольн- президент, сохранивший целостность государства. Мятеж Юга. Гражданская война. Отмена рабства. Закон о гомстедах. Победа Северян.США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США.Латинская Америка.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w:t>
      </w:r>
    </w:p>
    <w:p w:rsidR="00F12BF1" w:rsidRDefault="00F12BF1" w:rsidP="00F12BF1">
      <w:pPr>
        <w:jc w:val="both"/>
        <w:rPr>
          <w:rFonts w:eastAsia="Calibri"/>
          <w:b/>
          <w:bCs/>
          <w:sz w:val="28"/>
          <w:szCs w:val="28"/>
          <w:lang w:bidi="ru-RU"/>
        </w:rPr>
      </w:pPr>
      <w:r w:rsidRPr="004357F4">
        <w:rPr>
          <w:rFonts w:eastAsia="Calibri"/>
          <w:b/>
          <w:bCs/>
          <w:sz w:val="28"/>
          <w:szCs w:val="28"/>
          <w:lang w:bidi="ru-RU"/>
        </w:rPr>
        <w:t xml:space="preserve">Традиционные общества в </w:t>
      </w:r>
      <w:r w:rsidRPr="004357F4">
        <w:rPr>
          <w:rFonts w:eastAsia="Calibri"/>
          <w:b/>
          <w:bCs/>
          <w:sz w:val="28"/>
          <w:szCs w:val="28"/>
          <w:lang w:bidi="en-US"/>
        </w:rPr>
        <w:t>XIX</w:t>
      </w:r>
      <w:r w:rsidRPr="004357F4">
        <w:rPr>
          <w:rFonts w:eastAsia="Calibri"/>
          <w:b/>
          <w:bCs/>
          <w:sz w:val="28"/>
          <w:szCs w:val="28"/>
        </w:rPr>
        <w:t xml:space="preserve"> </w:t>
      </w:r>
      <w:r w:rsidRPr="004357F4">
        <w:rPr>
          <w:rFonts w:eastAsia="Calibri"/>
          <w:b/>
          <w:bCs/>
          <w:sz w:val="28"/>
          <w:szCs w:val="28"/>
          <w:lang w:bidi="ru-RU"/>
        </w:rPr>
        <w:t xml:space="preserve">веке </w:t>
      </w:r>
    </w:p>
    <w:p w:rsidR="00D14309" w:rsidRPr="004357F4" w:rsidRDefault="00F12BF1" w:rsidP="00D14309">
      <w:pPr>
        <w:ind w:firstLine="567"/>
        <w:jc w:val="both"/>
        <w:rPr>
          <w:rFonts w:eastAsia="Calibri"/>
          <w:sz w:val="28"/>
          <w:szCs w:val="28"/>
          <w:lang w:bidi="ru-RU"/>
        </w:rPr>
      </w:pPr>
      <w:r w:rsidRPr="004357F4">
        <w:rPr>
          <w:rFonts w:eastAsia="Calibri"/>
          <w:sz w:val="28"/>
          <w:szCs w:val="28"/>
          <w:lang w:bidi="ru-RU"/>
        </w:rPr>
        <w:t xml:space="preserve">Япония на пути модернизации: «Восточная мораль - Западная техника». Кризис традиционализма. Насильственное открытие Японии европейскими державами. </w:t>
      </w:r>
      <w:r w:rsidRPr="004357F4">
        <w:rPr>
          <w:rFonts w:eastAsia="Calibri"/>
          <w:sz w:val="28"/>
          <w:szCs w:val="28"/>
          <w:lang w:bidi="ru-RU"/>
        </w:rPr>
        <w:lastRenderedPageBreak/>
        <w:t>Революция</w:t>
      </w:r>
      <w:r w:rsidR="00D14309">
        <w:rPr>
          <w:rFonts w:eastAsia="Calibri"/>
          <w:sz w:val="28"/>
          <w:szCs w:val="28"/>
          <w:lang w:bidi="ru-RU"/>
        </w:rPr>
        <w:t xml:space="preserve"> </w:t>
      </w:r>
      <w:r w:rsidR="00D14309" w:rsidRPr="004357F4">
        <w:rPr>
          <w:rFonts w:eastAsia="Calibri"/>
          <w:sz w:val="28"/>
          <w:szCs w:val="28"/>
          <w:lang w:bidi="ru-RU"/>
        </w:rPr>
        <w:t>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r w:rsidR="00D14309">
        <w:rPr>
          <w:rFonts w:eastAsia="Calibri"/>
          <w:sz w:val="28"/>
          <w:szCs w:val="28"/>
          <w:lang w:bidi="ru-RU"/>
        </w:rPr>
        <w:t xml:space="preserve"> </w:t>
      </w:r>
      <w:r w:rsidR="00D14309" w:rsidRPr="004357F4">
        <w:rPr>
          <w:rFonts w:eastAsia="Calibri"/>
          <w:sz w:val="28"/>
          <w:szCs w:val="28"/>
          <w:lang w:bidi="ru-RU"/>
        </w:rPr>
        <w:t>Китай: сопротивление реформам. Насильственное «открытие» Китая. Движение тайпинов- попытка воплотить утопию в жизнь. Раздел Китая на сферы влияния. Курс на модернизацию страны не состоялся. Восстание 1899- 1990 г. превращение Китая в полуколонию индустриальных держав. Насильственное разрушение традиционного общества.</w:t>
      </w:r>
    </w:p>
    <w:p w:rsidR="00D14309" w:rsidRPr="004357F4" w:rsidRDefault="00D14309" w:rsidP="00D14309">
      <w:pPr>
        <w:jc w:val="both"/>
        <w:rPr>
          <w:rFonts w:eastAsia="Calibri"/>
          <w:sz w:val="28"/>
          <w:szCs w:val="28"/>
          <w:lang w:bidi="ru-RU"/>
        </w:rPr>
      </w:pPr>
      <w:r w:rsidRPr="004357F4">
        <w:rPr>
          <w:rFonts w:eastAsia="Calibri"/>
          <w:sz w:val="28"/>
          <w:szCs w:val="28"/>
          <w:lang w:bidi="ru-RU"/>
        </w:rPr>
        <w:t>Индия: насильственное разрушение традиционного общества. Особенности колониального режима в Индии. Насильственное разрушение традиционного общества восстание 1857-</w:t>
      </w:r>
      <w:proofErr w:type="gramStart"/>
      <w:r w:rsidRPr="004357F4">
        <w:rPr>
          <w:rFonts w:eastAsia="Calibri"/>
          <w:sz w:val="28"/>
          <w:szCs w:val="28"/>
          <w:lang w:bidi="ru-RU"/>
        </w:rPr>
        <w:t>1859.гг.</w:t>
      </w:r>
      <w:proofErr w:type="gramEnd"/>
      <w:r w:rsidRPr="004357F4">
        <w:rPr>
          <w:rFonts w:eastAsia="Calibri"/>
          <w:sz w:val="28"/>
          <w:szCs w:val="28"/>
          <w:lang w:bidi="ru-RU"/>
        </w:rPr>
        <w:t xml:space="preserve"> Аграрное перенаселение страны, голод эпидемии. Индийский национальный конгресс: «умеренные» и «крайние». БалгангадхарТилак.Отсутствие системы европейского равновесия в </w:t>
      </w:r>
      <w:r w:rsidRPr="004357F4">
        <w:rPr>
          <w:rFonts w:eastAsia="Calibri"/>
          <w:sz w:val="28"/>
          <w:szCs w:val="28"/>
          <w:lang w:bidi="en-US"/>
        </w:rPr>
        <w:t>XIX</w:t>
      </w:r>
      <w:r w:rsidRPr="004357F4">
        <w:rPr>
          <w:rFonts w:eastAsia="Calibri"/>
          <w:sz w:val="28"/>
          <w:szCs w:val="28"/>
        </w:rPr>
        <w:t xml:space="preserve"> </w:t>
      </w:r>
      <w:r w:rsidRPr="004357F4">
        <w:rPr>
          <w:rFonts w:eastAsia="Calibri"/>
          <w:sz w:val="28"/>
          <w:szCs w:val="28"/>
          <w:lang w:bidi="ru-RU"/>
        </w:rPr>
        <w:t>Начало распада Османской Империи.</w:t>
      </w:r>
    </w:p>
    <w:p w:rsidR="00D14309" w:rsidRPr="004357F4" w:rsidRDefault="00D14309" w:rsidP="00D14309">
      <w:pPr>
        <w:jc w:val="both"/>
        <w:rPr>
          <w:rFonts w:eastAsia="Calibri"/>
          <w:b/>
          <w:bCs/>
          <w:sz w:val="28"/>
          <w:szCs w:val="28"/>
          <w:lang w:bidi="ru-RU"/>
        </w:rPr>
      </w:pPr>
      <w:r w:rsidRPr="004357F4">
        <w:rPr>
          <w:rFonts w:eastAsia="Calibri"/>
          <w:b/>
          <w:bCs/>
          <w:sz w:val="28"/>
          <w:szCs w:val="28"/>
          <w:lang w:bidi="ru-RU"/>
        </w:rPr>
        <w:t>Международные отношения в последней трети XIX в.</w:t>
      </w:r>
    </w:p>
    <w:p w:rsidR="00D14309" w:rsidRPr="004357F4" w:rsidRDefault="00D14309" w:rsidP="00D14309">
      <w:pPr>
        <w:ind w:firstLine="567"/>
        <w:jc w:val="both"/>
        <w:rPr>
          <w:rFonts w:eastAsia="Calibri"/>
          <w:sz w:val="28"/>
          <w:szCs w:val="28"/>
          <w:lang w:bidi="ru-RU"/>
        </w:rPr>
      </w:pPr>
      <w:r w:rsidRPr="004357F4">
        <w:rPr>
          <w:rFonts w:eastAsia="Calibri"/>
          <w:sz w:val="28"/>
          <w:szCs w:val="28"/>
          <w:lang w:bidi="ru-RU"/>
        </w:rPr>
        <w:t xml:space="preserve">Политическая карта мира к началу </w:t>
      </w:r>
      <w:r w:rsidRPr="004357F4">
        <w:rPr>
          <w:rFonts w:eastAsia="Calibri"/>
          <w:sz w:val="28"/>
          <w:szCs w:val="28"/>
          <w:lang w:bidi="en-US"/>
        </w:rPr>
        <w:t>XX</w:t>
      </w:r>
      <w:r w:rsidRPr="004357F4">
        <w:rPr>
          <w:rFonts w:eastAsia="Calibri"/>
          <w:sz w:val="28"/>
          <w:szCs w:val="28"/>
        </w:rPr>
        <w:t xml:space="preserve"> </w:t>
      </w:r>
      <w:r w:rsidRPr="004357F4">
        <w:rPr>
          <w:rFonts w:eastAsia="Calibri"/>
          <w:sz w:val="28"/>
          <w:szCs w:val="28"/>
          <w:lang w:bidi="ru-RU"/>
        </w:rPr>
        <w:t>века. Нарастание противоречий между великими державами и основные узлы противоречий. Тройственный союз. Франко</w:t>
      </w:r>
      <w:r w:rsidRPr="004357F4">
        <w:rPr>
          <w:rFonts w:eastAsia="Calibri"/>
          <w:sz w:val="28"/>
          <w:szCs w:val="28"/>
          <w:lang w:bidi="ru-RU"/>
        </w:rPr>
        <w:softHyphen/>
        <w:t xml:space="preserve">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пролог первой мировой войны. пацифистское движение. </w:t>
      </w:r>
      <w:r w:rsidRPr="004357F4">
        <w:rPr>
          <w:rFonts w:eastAsia="Calibri"/>
          <w:sz w:val="28"/>
          <w:szCs w:val="28"/>
          <w:lang w:bidi="en-US"/>
        </w:rPr>
        <w:t>II</w:t>
      </w:r>
      <w:r w:rsidRPr="004357F4">
        <w:rPr>
          <w:rFonts w:eastAsia="Calibri"/>
          <w:sz w:val="28"/>
          <w:szCs w:val="28"/>
        </w:rPr>
        <w:t xml:space="preserve"> </w:t>
      </w:r>
      <w:r w:rsidRPr="004357F4">
        <w:rPr>
          <w:rFonts w:eastAsia="Calibri"/>
          <w:sz w:val="28"/>
          <w:szCs w:val="28"/>
          <w:lang w:bidi="ru-RU"/>
        </w:rPr>
        <w:t>интернационал против войн и политики гонки вооружения.</w:t>
      </w:r>
    </w:p>
    <w:p w:rsidR="00D14309" w:rsidRDefault="00D14309" w:rsidP="00D14309">
      <w:pPr>
        <w:jc w:val="center"/>
        <w:rPr>
          <w:rFonts w:eastAsia="Calibri"/>
          <w:b/>
          <w:bCs/>
          <w:sz w:val="28"/>
          <w:szCs w:val="28"/>
          <w:lang w:bidi="ru-RU"/>
        </w:rPr>
      </w:pPr>
    </w:p>
    <w:p w:rsidR="00D14309" w:rsidRDefault="00D14309" w:rsidP="00D14309">
      <w:pPr>
        <w:jc w:val="center"/>
        <w:rPr>
          <w:rFonts w:eastAsia="Calibri"/>
          <w:b/>
          <w:bCs/>
          <w:sz w:val="28"/>
          <w:szCs w:val="28"/>
          <w:lang w:bidi="ru-RU"/>
        </w:rPr>
      </w:pPr>
      <w:r w:rsidRPr="00DD77BA">
        <w:rPr>
          <w:rFonts w:eastAsia="Calibri"/>
          <w:b/>
          <w:bCs/>
          <w:sz w:val="28"/>
          <w:szCs w:val="28"/>
          <w:lang w:bidi="ru-RU"/>
        </w:rPr>
        <w:t>История России</w:t>
      </w:r>
    </w:p>
    <w:p w:rsidR="00D14309" w:rsidRDefault="00D14309" w:rsidP="00D14309">
      <w:pPr>
        <w:ind w:firstLine="567"/>
        <w:jc w:val="both"/>
        <w:rPr>
          <w:rFonts w:eastAsia="Calibri"/>
          <w:sz w:val="28"/>
          <w:szCs w:val="28"/>
        </w:rPr>
      </w:pPr>
      <w:r w:rsidRPr="00DD77BA">
        <w:rPr>
          <w:rFonts w:eastAsia="Calibri"/>
          <w:b/>
          <w:bCs/>
          <w:sz w:val="28"/>
          <w:szCs w:val="28"/>
        </w:rPr>
        <w:t xml:space="preserve">Введение. </w:t>
      </w:r>
      <w:r w:rsidRPr="00DD77BA">
        <w:rPr>
          <w:rFonts w:eastAsia="Calibri"/>
          <w:b/>
          <w:sz w:val="28"/>
          <w:szCs w:val="28"/>
        </w:rPr>
        <w:t xml:space="preserve">У истоков российской модернизации. </w:t>
      </w:r>
      <w:r w:rsidRPr="00DD77BA">
        <w:rPr>
          <w:rFonts w:eastAsia="Calibri"/>
          <w:b/>
          <w:bCs/>
          <w:sz w:val="28"/>
          <w:szCs w:val="28"/>
        </w:rPr>
        <w:t>Россия в эпоху преобразований Петра I.</w:t>
      </w:r>
      <w:r w:rsidRPr="005308F2">
        <w:rPr>
          <w:rFonts w:eastAsia="Calibri"/>
          <w:bCs/>
          <w:sz w:val="28"/>
          <w:szCs w:val="28"/>
        </w:rPr>
        <w:t xml:space="preserve"> </w:t>
      </w:r>
    </w:p>
    <w:p w:rsidR="00D14309" w:rsidRDefault="00D14309" w:rsidP="00D14309">
      <w:pPr>
        <w:ind w:firstLine="567"/>
        <w:jc w:val="both"/>
        <w:rPr>
          <w:rFonts w:eastAsia="Calibri"/>
          <w:sz w:val="28"/>
          <w:szCs w:val="28"/>
        </w:rPr>
      </w:pPr>
      <w:r w:rsidRPr="005308F2">
        <w:rPr>
          <w:rFonts w:eastAsia="Calibri"/>
          <w:sz w:val="28"/>
          <w:szCs w:val="28"/>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p>
    <w:p w:rsidR="00D14309" w:rsidRDefault="00D14309" w:rsidP="00D14309">
      <w:pPr>
        <w:ind w:firstLine="567"/>
        <w:jc w:val="both"/>
        <w:rPr>
          <w:rFonts w:eastAsia="Calibri"/>
          <w:sz w:val="28"/>
          <w:szCs w:val="28"/>
        </w:rPr>
      </w:pPr>
      <w:r w:rsidRPr="00CC1665">
        <w:rPr>
          <w:rFonts w:eastAsia="Calibri"/>
          <w:b/>
          <w:bCs/>
          <w:sz w:val="28"/>
          <w:szCs w:val="28"/>
        </w:rPr>
        <w:t>Россия при наследниках Петра I: эпоха дворцовых переворотов</w:t>
      </w:r>
      <w:r w:rsidRPr="005308F2">
        <w:rPr>
          <w:rFonts w:eastAsia="Calibri"/>
          <w:bCs/>
          <w:sz w:val="28"/>
          <w:szCs w:val="28"/>
        </w:rPr>
        <w:t xml:space="preserve">. </w:t>
      </w:r>
      <w:r w:rsidRPr="005308F2">
        <w:rPr>
          <w:rFonts w:eastAsia="Calibri"/>
          <w:sz w:val="28"/>
          <w:szCs w:val="28"/>
        </w:rPr>
        <w:t xml:space="preserve">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p>
    <w:p w:rsidR="00D14309" w:rsidRDefault="00D14309" w:rsidP="00D14309">
      <w:pPr>
        <w:ind w:firstLine="567"/>
        <w:jc w:val="both"/>
        <w:rPr>
          <w:rFonts w:eastAsia="Calibri"/>
          <w:sz w:val="28"/>
          <w:szCs w:val="28"/>
        </w:rPr>
      </w:pPr>
      <w:r w:rsidRPr="00CC1665">
        <w:rPr>
          <w:rFonts w:eastAsia="Calibri"/>
          <w:b/>
          <w:bCs/>
          <w:sz w:val="28"/>
          <w:szCs w:val="28"/>
        </w:rPr>
        <w:t>Российская империя при Екатерине II</w:t>
      </w:r>
      <w:r w:rsidRPr="005308F2">
        <w:rPr>
          <w:rFonts w:eastAsia="Calibri"/>
          <w:bCs/>
          <w:sz w:val="28"/>
          <w:szCs w:val="28"/>
        </w:rPr>
        <w:t xml:space="preserve">. </w:t>
      </w:r>
      <w:r w:rsidRPr="005308F2">
        <w:rPr>
          <w:rFonts w:eastAsia="Calibri"/>
          <w:sz w:val="28"/>
          <w:szCs w:val="28"/>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w:t>
      </w:r>
      <w:proofErr w:type="gramStart"/>
      <w:r w:rsidRPr="005308F2">
        <w:rPr>
          <w:rFonts w:eastAsia="Calibri"/>
          <w:sz w:val="28"/>
          <w:szCs w:val="28"/>
        </w:rPr>
        <w:t>политика  Екатерины</w:t>
      </w:r>
      <w:proofErr w:type="gramEnd"/>
      <w:r w:rsidRPr="005308F2">
        <w:rPr>
          <w:rFonts w:eastAsia="Calibri"/>
          <w:sz w:val="28"/>
          <w:szCs w:val="28"/>
        </w:rPr>
        <w:t xml:space="preserve"> II. Внешняя политика Екатерины II. Начало освоения Новороссии и Крыма.</w:t>
      </w:r>
    </w:p>
    <w:p w:rsidR="00D14309" w:rsidRDefault="00D14309" w:rsidP="00D14309">
      <w:pPr>
        <w:ind w:firstLine="567"/>
        <w:jc w:val="both"/>
        <w:rPr>
          <w:rFonts w:eastAsia="Calibri"/>
          <w:sz w:val="28"/>
          <w:szCs w:val="28"/>
        </w:rPr>
      </w:pPr>
      <w:r w:rsidRPr="00CC1665">
        <w:rPr>
          <w:rFonts w:eastAsia="Calibri"/>
          <w:b/>
          <w:bCs/>
          <w:sz w:val="28"/>
          <w:szCs w:val="28"/>
        </w:rPr>
        <w:t>Россия при Павле I.</w:t>
      </w:r>
      <w:r w:rsidRPr="005308F2">
        <w:rPr>
          <w:rFonts w:eastAsia="Calibri"/>
          <w:bCs/>
          <w:sz w:val="28"/>
          <w:szCs w:val="28"/>
        </w:rPr>
        <w:t xml:space="preserve">   </w:t>
      </w:r>
      <w:r w:rsidRPr="005308F2">
        <w:rPr>
          <w:rFonts w:eastAsia="Calibri"/>
          <w:sz w:val="28"/>
          <w:szCs w:val="28"/>
        </w:rPr>
        <w:t>Внутренняя политика Павла I. Внешняя политика Павла I.</w:t>
      </w:r>
    </w:p>
    <w:p w:rsidR="00D14309" w:rsidRDefault="00D14309" w:rsidP="00D14309">
      <w:pPr>
        <w:ind w:firstLine="567"/>
        <w:jc w:val="both"/>
        <w:rPr>
          <w:rFonts w:eastAsia="Calibri"/>
          <w:sz w:val="28"/>
          <w:szCs w:val="28"/>
        </w:rPr>
      </w:pPr>
      <w:r w:rsidRPr="00CC1665">
        <w:rPr>
          <w:rFonts w:eastAsia="Calibri"/>
          <w:b/>
          <w:bCs/>
          <w:sz w:val="28"/>
          <w:szCs w:val="28"/>
        </w:rPr>
        <w:t xml:space="preserve">Культурное пространство Российской империи в XVIII в. </w:t>
      </w:r>
    </w:p>
    <w:p w:rsidR="00D14309" w:rsidRPr="005308F2" w:rsidRDefault="00D14309" w:rsidP="00D14309">
      <w:pPr>
        <w:ind w:firstLine="567"/>
        <w:jc w:val="both"/>
        <w:rPr>
          <w:rFonts w:eastAsia="Calibri"/>
          <w:sz w:val="28"/>
          <w:szCs w:val="28"/>
        </w:rPr>
      </w:pPr>
      <w:r w:rsidRPr="005308F2">
        <w:rPr>
          <w:rFonts w:eastAsia="Calibri"/>
          <w:sz w:val="28"/>
          <w:szCs w:val="28"/>
        </w:rPr>
        <w:t xml:space="preserve">Общественная мысль, публицистика, литература. Образование в России в XVIII в. Российская наука и техника в XVIII в. Русская архитектура XVIII в. Живопись и </w:t>
      </w:r>
      <w:r w:rsidRPr="005308F2">
        <w:rPr>
          <w:rFonts w:eastAsia="Calibri"/>
          <w:sz w:val="28"/>
          <w:szCs w:val="28"/>
        </w:rPr>
        <w:lastRenderedPageBreak/>
        <w:t xml:space="preserve">скульптура. Музыкальное и театральное искусство. Народы России в XVIII в. Перемены в повседневной жизни российских сословий. </w:t>
      </w:r>
    </w:p>
    <w:p w:rsidR="00D14309" w:rsidRPr="005308F2" w:rsidRDefault="00D14309" w:rsidP="00D14309">
      <w:pPr>
        <w:jc w:val="both"/>
        <w:rPr>
          <w:rFonts w:eastAsia="Calibri"/>
          <w:sz w:val="28"/>
          <w:szCs w:val="28"/>
        </w:rPr>
      </w:pPr>
    </w:p>
    <w:p w:rsidR="00D14309" w:rsidRPr="00CC1665" w:rsidRDefault="00D14309" w:rsidP="00D14309">
      <w:pPr>
        <w:jc w:val="both"/>
        <w:rPr>
          <w:rFonts w:eastAsia="Calibri"/>
          <w:b/>
          <w:sz w:val="28"/>
          <w:szCs w:val="28"/>
        </w:rPr>
      </w:pPr>
      <w:r w:rsidRPr="00CC1665">
        <w:rPr>
          <w:rFonts w:eastAsia="Calibri"/>
          <w:b/>
          <w:sz w:val="28"/>
          <w:szCs w:val="28"/>
        </w:rPr>
        <w:t>9 класс</w:t>
      </w:r>
    </w:p>
    <w:p w:rsidR="00D14309" w:rsidRPr="003612A5" w:rsidRDefault="00D14309" w:rsidP="00D14309">
      <w:pPr>
        <w:ind w:firstLine="567"/>
        <w:jc w:val="both"/>
        <w:rPr>
          <w:rFonts w:eastAsia="Calibri"/>
          <w:sz w:val="28"/>
          <w:szCs w:val="28"/>
        </w:rPr>
      </w:pPr>
      <w:r w:rsidRPr="003612A5">
        <w:rPr>
          <w:rFonts w:eastAsia="Calibri"/>
          <w:sz w:val="28"/>
          <w:szCs w:val="28"/>
        </w:rPr>
        <w:t xml:space="preserve">Введение. Мир на рубеже XVIII–XIX вв. От традиционного общества к обществу индустриальному. Становление индустриального общества. 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Строительство новой Европы. 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w:t>
      </w:r>
      <w:smartTag w:uri="urn:schemas-microsoft-com:office:smarttags" w:element="metricconverter">
        <w:smartTagPr>
          <w:attr w:name="ProductID" w:val="1830 г"/>
        </w:smartTagPr>
        <w:r w:rsidRPr="003612A5">
          <w:rPr>
            <w:rFonts w:eastAsia="Calibri"/>
            <w:sz w:val="28"/>
            <w:szCs w:val="28"/>
          </w:rPr>
          <w:t>1830 г</w:t>
        </w:r>
      </w:smartTag>
      <w:r w:rsidRPr="003612A5">
        <w:rPr>
          <w:rFonts w:eastAsia="Calibri"/>
          <w:sz w:val="28"/>
          <w:szCs w:val="28"/>
        </w:rPr>
        <w:t xml:space="preserve">. к политическому кризису. Франция: революция </w:t>
      </w:r>
      <w:smartTag w:uri="urn:schemas-microsoft-com:office:smarttags" w:element="metricconverter">
        <w:smartTagPr>
          <w:attr w:name="ProductID" w:val="1848 г"/>
        </w:smartTagPr>
        <w:r w:rsidRPr="003612A5">
          <w:rPr>
            <w:rFonts w:eastAsia="Calibri"/>
            <w:sz w:val="28"/>
            <w:szCs w:val="28"/>
          </w:rPr>
          <w:t>1848 г</w:t>
        </w:r>
      </w:smartTag>
      <w:r w:rsidRPr="003612A5">
        <w:rPr>
          <w:rFonts w:eastAsia="Calibri"/>
          <w:sz w:val="28"/>
          <w:szCs w:val="28"/>
        </w:rPr>
        <w:t xml:space="preserve">. и Вторая империя. Германия: на пути к единству. «Нужна ли нам единая и неделимая Италия?» Война, изменившая карту Европы. Парижская коммуна. Страны Западной Европы в конце XIX в. Успехи и проблемы индустриального общества. 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Две Америки. 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Традиционные общества в XIX в.: новый этап колониализма. 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Международные отношения: обострение противоречий. Международные отношения на рубеже XIX–XX вв. Обострение колониальных противоречий. Новейшая история: понятие и периодизация. Индустриальное общество в начале XX в. «Новый империализм». Предпосылки Первой мировой войны.   Политическое развитие в начале XX в. </w:t>
      </w:r>
    </w:p>
    <w:p w:rsidR="00D14309" w:rsidRPr="003612A5" w:rsidRDefault="00D14309" w:rsidP="00D14309">
      <w:pPr>
        <w:jc w:val="both"/>
        <w:rPr>
          <w:rFonts w:eastAsia="Calibri"/>
          <w:sz w:val="28"/>
          <w:szCs w:val="28"/>
        </w:rPr>
      </w:pPr>
    </w:p>
    <w:p w:rsidR="00D14309" w:rsidRPr="00F3347B" w:rsidRDefault="00D14309" w:rsidP="00D14309">
      <w:pPr>
        <w:jc w:val="both"/>
        <w:rPr>
          <w:rFonts w:eastAsia="Calibri"/>
          <w:b/>
          <w:sz w:val="28"/>
          <w:szCs w:val="28"/>
        </w:rPr>
      </w:pPr>
      <w:r w:rsidRPr="00F3347B">
        <w:rPr>
          <w:rFonts w:eastAsia="Calibri"/>
          <w:b/>
          <w:sz w:val="28"/>
          <w:szCs w:val="28"/>
        </w:rPr>
        <w:t>9 класс</w:t>
      </w:r>
    </w:p>
    <w:p w:rsidR="00D14309" w:rsidRPr="005308F2" w:rsidRDefault="00D14309" w:rsidP="00D14309">
      <w:pPr>
        <w:jc w:val="both"/>
        <w:rPr>
          <w:rFonts w:eastAsia="Calibri"/>
          <w:sz w:val="28"/>
          <w:szCs w:val="28"/>
          <w:u w:val="single"/>
        </w:rPr>
      </w:pPr>
    </w:p>
    <w:p w:rsidR="007D089E" w:rsidRPr="005F2129" w:rsidRDefault="00D14309" w:rsidP="00D14309">
      <w:pPr>
        <w:widowControl w:val="0"/>
        <w:ind w:firstLine="720"/>
        <w:jc w:val="both"/>
        <w:rPr>
          <w:color w:val="000000"/>
          <w:sz w:val="28"/>
          <w:szCs w:val="28"/>
          <w:lang w:bidi="ru-RU"/>
        </w:rPr>
      </w:pPr>
      <w:r w:rsidRPr="005308F2">
        <w:rPr>
          <w:rFonts w:eastAsia="Calibri"/>
          <w:bCs/>
          <w:sz w:val="28"/>
          <w:szCs w:val="28"/>
        </w:rPr>
        <w:t xml:space="preserve">Россия в первой четверти XIX в. </w:t>
      </w:r>
      <w:r w:rsidRPr="005308F2">
        <w:rPr>
          <w:rFonts w:eastAsia="Calibri"/>
          <w:sz w:val="28"/>
          <w:szCs w:val="28"/>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w:t>
      </w:r>
      <w:smartTag w:uri="urn:schemas-microsoft-com:office:smarttags" w:element="metricconverter">
        <w:smartTagPr>
          <w:attr w:name="ProductID" w:val="1812 г"/>
        </w:smartTagPr>
        <w:r w:rsidRPr="005308F2">
          <w:rPr>
            <w:rFonts w:eastAsia="Calibri"/>
            <w:sz w:val="28"/>
            <w:szCs w:val="28"/>
          </w:rPr>
          <w:t>1812 г</w:t>
        </w:r>
      </w:smartTag>
      <w:r w:rsidRPr="005308F2">
        <w:rPr>
          <w:rFonts w:eastAsia="Calibri"/>
          <w:sz w:val="28"/>
          <w:szCs w:val="28"/>
        </w:rPr>
        <w:t xml:space="preserve">.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r w:rsidRPr="005308F2">
        <w:rPr>
          <w:rFonts w:eastAsia="Calibri"/>
          <w:bCs/>
          <w:sz w:val="28"/>
          <w:szCs w:val="28"/>
        </w:rPr>
        <w:t xml:space="preserve">Россия во второй четверти XIX в.  </w:t>
      </w:r>
      <w:r w:rsidRPr="005308F2">
        <w:rPr>
          <w:rFonts w:eastAsia="Calibri"/>
          <w:sz w:val="28"/>
          <w:szCs w:val="28"/>
        </w:rPr>
        <w:t>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w:t>
      </w:r>
    </w:p>
    <w:p w:rsidR="003334F6" w:rsidRPr="00826A8C" w:rsidRDefault="00F3347B" w:rsidP="00826A8C">
      <w:pPr>
        <w:jc w:val="both"/>
        <w:rPr>
          <w:rFonts w:eastAsia="Calibri"/>
          <w:sz w:val="28"/>
          <w:szCs w:val="28"/>
        </w:rPr>
      </w:pPr>
      <w:r w:rsidRPr="005308F2">
        <w:rPr>
          <w:rFonts w:eastAsia="Calibri"/>
          <w:sz w:val="28"/>
          <w:szCs w:val="28"/>
        </w:rPr>
        <w:t>Национальная и религиозная политика Николая I. Этнокультурный облик страны. Внешняя политика Николая I. Кавказская война 1817—1864 гг. Крымская война 1853—</w:t>
      </w:r>
      <w:r w:rsidRPr="005308F2">
        <w:rPr>
          <w:rFonts w:eastAsia="Calibri"/>
          <w:sz w:val="28"/>
          <w:szCs w:val="28"/>
        </w:rPr>
        <w:lastRenderedPageBreak/>
        <w:t xml:space="preserve">1856 гг. Культурное пространство империи в первой половине XIX в. </w:t>
      </w:r>
      <w:r w:rsidRPr="005308F2">
        <w:rPr>
          <w:rFonts w:eastAsia="Calibri"/>
          <w:bCs/>
          <w:sz w:val="28"/>
          <w:szCs w:val="28"/>
        </w:rPr>
        <w:t xml:space="preserve">Россия в эпоху Великих реформ. </w:t>
      </w:r>
      <w:r w:rsidRPr="005308F2">
        <w:rPr>
          <w:rFonts w:eastAsia="Calibri"/>
          <w:sz w:val="28"/>
          <w:szCs w:val="28"/>
        </w:rPr>
        <w:t xml:space="preserve">Европейская индустриализация и предпосылки реформ в России. Александр II: начало правления. Крестьянская реформа </w:t>
      </w:r>
      <w:smartTag w:uri="urn:schemas-microsoft-com:office:smarttags" w:element="metricconverter">
        <w:smartTagPr>
          <w:attr w:name="ProductID" w:val="1861 г"/>
        </w:smartTagPr>
        <w:r w:rsidRPr="005308F2">
          <w:rPr>
            <w:rFonts w:eastAsia="Calibri"/>
            <w:sz w:val="28"/>
            <w:szCs w:val="28"/>
          </w:rPr>
          <w:t>1861 г</w:t>
        </w:r>
      </w:smartTag>
      <w:r w:rsidRPr="005308F2">
        <w:rPr>
          <w:rFonts w:eastAsia="Calibri"/>
          <w:sz w:val="28"/>
          <w:szCs w:val="28"/>
        </w:rPr>
        <w:t xml:space="preserve">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r w:rsidRPr="005308F2">
        <w:rPr>
          <w:rFonts w:eastAsia="Calibri"/>
          <w:bCs/>
          <w:sz w:val="28"/>
          <w:szCs w:val="28"/>
        </w:rPr>
        <w:t xml:space="preserve">Россия в 1880—1890-е гг. </w:t>
      </w:r>
      <w:r w:rsidRPr="005308F2">
        <w:rPr>
          <w:rFonts w:eastAsia="Calibri"/>
          <w:sz w:val="28"/>
          <w:szCs w:val="28"/>
        </w:rPr>
        <w:t xml:space="preserve">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r w:rsidRPr="005308F2">
        <w:rPr>
          <w:rFonts w:eastAsia="Calibri"/>
          <w:bCs/>
          <w:sz w:val="28"/>
          <w:szCs w:val="28"/>
        </w:rPr>
        <w:t xml:space="preserve">Россия в начале XX в. </w:t>
      </w:r>
      <w:r w:rsidRPr="005308F2">
        <w:rPr>
          <w:rFonts w:eastAsia="Calibri"/>
          <w:sz w:val="28"/>
          <w:szCs w:val="28"/>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F3347B" w:rsidRDefault="00817A63" w:rsidP="00F3347B">
      <w:pPr>
        <w:jc w:val="center"/>
        <w:rPr>
          <w:rFonts w:eastAsia="Calibri"/>
          <w:b/>
          <w:sz w:val="28"/>
          <w:szCs w:val="28"/>
        </w:rPr>
      </w:pPr>
      <w:r>
        <w:rPr>
          <w:rFonts w:eastAsia="Calibri"/>
          <w:b/>
          <w:sz w:val="28"/>
          <w:szCs w:val="28"/>
        </w:rPr>
        <w:t xml:space="preserve"> </w:t>
      </w:r>
    </w:p>
    <w:p w:rsidR="00F3347B" w:rsidRPr="007050E5" w:rsidRDefault="00F3347B" w:rsidP="00736757">
      <w:pPr>
        <w:pStyle w:val="af3"/>
        <w:numPr>
          <w:ilvl w:val="3"/>
          <w:numId w:val="181"/>
        </w:numPr>
        <w:spacing w:after="200" w:line="276" w:lineRule="auto"/>
        <w:jc w:val="both"/>
        <w:rPr>
          <w:rFonts w:eastAsia="Calibri"/>
          <w:b/>
          <w:sz w:val="28"/>
          <w:szCs w:val="28"/>
        </w:rPr>
      </w:pPr>
      <w:bookmarkStart w:id="110" w:name="_Toc409691706"/>
      <w:bookmarkStart w:id="111" w:name="_Toc410654032"/>
      <w:bookmarkStart w:id="112" w:name="_Toc414553230"/>
      <w:r w:rsidRPr="007050E5">
        <w:rPr>
          <w:rFonts w:eastAsia="Calibri"/>
          <w:b/>
          <w:sz w:val="28"/>
          <w:szCs w:val="28"/>
        </w:rPr>
        <w:t>Обществознание</w:t>
      </w:r>
      <w:bookmarkEnd w:id="110"/>
      <w:bookmarkEnd w:id="111"/>
      <w:bookmarkEnd w:id="112"/>
    </w:p>
    <w:p w:rsidR="00F3347B" w:rsidRPr="00086C66" w:rsidRDefault="00F3347B" w:rsidP="00F3347B">
      <w:pPr>
        <w:tabs>
          <w:tab w:val="left" w:pos="579"/>
          <w:tab w:val="center" w:pos="4677"/>
        </w:tabs>
        <w:jc w:val="center"/>
        <w:rPr>
          <w:b/>
          <w:sz w:val="28"/>
          <w:szCs w:val="28"/>
        </w:rPr>
      </w:pPr>
      <w:r w:rsidRPr="00086C66">
        <w:rPr>
          <w:b/>
          <w:sz w:val="28"/>
          <w:szCs w:val="28"/>
        </w:rPr>
        <w:t>Пояснительная  записка</w:t>
      </w:r>
    </w:p>
    <w:p w:rsidR="00F3347B" w:rsidRPr="00086C66" w:rsidRDefault="00F3347B" w:rsidP="00F3347B">
      <w:pPr>
        <w:keepNext/>
        <w:shd w:val="clear" w:color="auto" w:fill="FFFFFF"/>
        <w:ind w:firstLine="567"/>
        <w:jc w:val="both"/>
        <w:outlineLvl w:val="0"/>
        <w:rPr>
          <w:color w:val="FF0000"/>
          <w:kern w:val="36"/>
          <w:sz w:val="28"/>
          <w:szCs w:val="28"/>
        </w:rPr>
      </w:pPr>
      <w:r w:rsidRPr="00086C66">
        <w:rPr>
          <w:rFonts w:eastAsia="MS Mincho"/>
          <w:bCs/>
          <w:iCs/>
          <w:kern w:val="32"/>
          <w:sz w:val="28"/>
          <w:szCs w:val="28"/>
        </w:rPr>
        <w:t xml:space="preserve">Рабочая  программа по </w:t>
      </w:r>
      <w:r w:rsidRPr="00086C66">
        <w:rPr>
          <w:rFonts w:eastAsia="MS Mincho"/>
          <w:iCs/>
          <w:kern w:val="32"/>
          <w:sz w:val="28"/>
          <w:szCs w:val="28"/>
        </w:rPr>
        <w:t xml:space="preserve">обществознанию </w:t>
      </w:r>
      <w:r w:rsidRPr="00086C66">
        <w:rPr>
          <w:rFonts w:eastAsia="MS Mincho"/>
          <w:bCs/>
          <w:iCs/>
          <w:kern w:val="32"/>
          <w:sz w:val="28"/>
          <w:szCs w:val="28"/>
        </w:rPr>
        <w:t xml:space="preserve">на уровень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w:t>
      </w:r>
      <w:r w:rsidRPr="00086C66">
        <w:rPr>
          <w:bCs/>
          <w:kern w:val="32"/>
          <w:sz w:val="28"/>
          <w:szCs w:val="28"/>
        </w:rPr>
        <w:t xml:space="preserve">к результатам освоения основной образовательной программы основного общего образования на основе </w:t>
      </w:r>
      <w:r w:rsidRPr="00086C66">
        <w:rPr>
          <w:bCs/>
          <w:kern w:val="32"/>
          <w:sz w:val="28"/>
          <w:szCs w:val="28"/>
          <w:shd w:val="clear" w:color="auto" w:fill="FFFFFF"/>
        </w:rPr>
        <w:t>Примерной программы по обществознанию для 5–9 классов</w:t>
      </w:r>
      <w:r w:rsidRPr="00086C66">
        <w:rPr>
          <w:bCs/>
          <w:kern w:val="32"/>
          <w:sz w:val="28"/>
          <w:szCs w:val="28"/>
        </w:rPr>
        <w:t xml:space="preserve"> и реализуется через </w:t>
      </w:r>
      <w:r w:rsidRPr="00086C66">
        <w:rPr>
          <w:kern w:val="36"/>
          <w:sz w:val="28"/>
          <w:szCs w:val="28"/>
        </w:rPr>
        <w:t>предметную линию учебно-методических комплексов под редакцией Л. Н. Боголюбова</w:t>
      </w:r>
      <w:r w:rsidRPr="00086C66">
        <w:rPr>
          <w:color w:val="FF0000"/>
          <w:kern w:val="36"/>
          <w:sz w:val="28"/>
          <w:szCs w:val="28"/>
        </w:rPr>
        <w:t>:</w:t>
      </w:r>
    </w:p>
    <w:tbl>
      <w:tblPr>
        <w:tblStyle w:val="13"/>
        <w:tblW w:w="10281" w:type="dxa"/>
        <w:tblLayout w:type="fixed"/>
        <w:tblLook w:val="04A0" w:firstRow="1" w:lastRow="0" w:firstColumn="1" w:lastColumn="0" w:noHBand="0" w:noVBand="1"/>
      </w:tblPr>
      <w:tblGrid>
        <w:gridCol w:w="1647"/>
        <w:gridCol w:w="3564"/>
        <w:gridCol w:w="2235"/>
        <w:gridCol w:w="850"/>
        <w:gridCol w:w="1985"/>
      </w:tblGrid>
      <w:tr w:rsidR="00F3347B" w:rsidRPr="00364B6C" w:rsidTr="004267E5">
        <w:tc>
          <w:tcPr>
            <w:tcW w:w="1647"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Порядковый номер учебника в федеральном перечне</w:t>
            </w:r>
          </w:p>
        </w:tc>
        <w:tc>
          <w:tcPr>
            <w:tcW w:w="3564"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Автор/авторский коллектив</w:t>
            </w:r>
          </w:p>
        </w:tc>
        <w:tc>
          <w:tcPr>
            <w:tcW w:w="223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Название учебника</w:t>
            </w:r>
          </w:p>
        </w:tc>
        <w:tc>
          <w:tcPr>
            <w:tcW w:w="850"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 xml:space="preserve">Класс </w:t>
            </w:r>
          </w:p>
        </w:tc>
        <w:tc>
          <w:tcPr>
            <w:tcW w:w="198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Издатель учебника</w:t>
            </w:r>
          </w:p>
        </w:tc>
      </w:tr>
      <w:tr w:rsidR="00F3347B" w:rsidRPr="00364B6C" w:rsidTr="004267E5">
        <w:tc>
          <w:tcPr>
            <w:tcW w:w="1647"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1.2.3.3.1.1.</w:t>
            </w:r>
          </w:p>
        </w:tc>
        <w:tc>
          <w:tcPr>
            <w:tcW w:w="3564" w:type="dxa"/>
          </w:tcPr>
          <w:p w:rsidR="00F3347B" w:rsidRPr="00364B6C" w:rsidRDefault="00B16D3B" w:rsidP="004267E5">
            <w:pPr>
              <w:tabs>
                <w:tab w:val="left" w:pos="7371"/>
              </w:tabs>
              <w:autoSpaceDE w:val="0"/>
              <w:autoSpaceDN w:val="0"/>
              <w:adjustRightInd w:val="0"/>
              <w:spacing w:before="139" w:line="259" w:lineRule="exact"/>
              <w:ind w:right="-1"/>
              <w:rPr>
                <w:rFonts w:ascii="Times New Roman" w:hAnsi="Times New Roman"/>
                <w:sz w:val="24"/>
                <w:szCs w:val="24"/>
              </w:rPr>
            </w:pPr>
            <w:r w:rsidRPr="00B16D3B">
              <w:rPr>
                <w:rFonts w:ascii="Times New Roman" w:hAnsi="Times New Roman"/>
                <w:sz w:val="24"/>
                <w:szCs w:val="24"/>
              </w:rPr>
              <w:t>Боголюбов Л.Н., Виноградова Н.Ф., Городецкая Н.И. и др.</w:t>
            </w:r>
          </w:p>
        </w:tc>
        <w:tc>
          <w:tcPr>
            <w:tcW w:w="223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Обществознание</w:t>
            </w:r>
          </w:p>
        </w:tc>
        <w:tc>
          <w:tcPr>
            <w:tcW w:w="850"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6</w:t>
            </w:r>
          </w:p>
        </w:tc>
        <w:tc>
          <w:tcPr>
            <w:tcW w:w="198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 xml:space="preserve">«Просвещение» </w:t>
            </w:r>
          </w:p>
        </w:tc>
      </w:tr>
      <w:tr w:rsidR="00F3347B" w:rsidRPr="00364B6C" w:rsidTr="004267E5">
        <w:tc>
          <w:tcPr>
            <w:tcW w:w="1647"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1.2.3.3.1.2.</w:t>
            </w:r>
          </w:p>
        </w:tc>
        <w:tc>
          <w:tcPr>
            <w:tcW w:w="3564"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Боголюбов Л.Н., Городецкая Н.И., Иванова Л.Ф. / под ред. Боголюбова Л.Н., Ивановой Л.Ф.</w:t>
            </w:r>
          </w:p>
        </w:tc>
        <w:tc>
          <w:tcPr>
            <w:tcW w:w="223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 xml:space="preserve">Обществознание </w:t>
            </w:r>
          </w:p>
        </w:tc>
        <w:tc>
          <w:tcPr>
            <w:tcW w:w="850"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7</w:t>
            </w:r>
          </w:p>
        </w:tc>
        <w:tc>
          <w:tcPr>
            <w:tcW w:w="198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«Просвещение»</w:t>
            </w:r>
          </w:p>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2014г.</w:t>
            </w:r>
          </w:p>
        </w:tc>
      </w:tr>
      <w:tr w:rsidR="00F3347B" w:rsidRPr="00364B6C" w:rsidTr="004267E5">
        <w:tc>
          <w:tcPr>
            <w:tcW w:w="1647"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1.2.3.3.1.3.</w:t>
            </w:r>
          </w:p>
        </w:tc>
        <w:tc>
          <w:tcPr>
            <w:tcW w:w="3564"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Боголюбов Л.Н., Лазебникова А.Ю., Иванова Л.Ф. / под ред. Боголюбова Л.Н., Лазебниковой А.Ю., Городецкой Н.И.</w:t>
            </w:r>
          </w:p>
        </w:tc>
        <w:tc>
          <w:tcPr>
            <w:tcW w:w="223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 xml:space="preserve">Обществознание </w:t>
            </w:r>
          </w:p>
        </w:tc>
        <w:tc>
          <w:tcPr>
            <w:tcW w:w="850"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8</w:t>
            </w:r>
          </w:p>
        </w:tc>
        <w:tc>
          <w:tcPr>
            <w:tcW w:w="198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«Просвещение»</w:t>
            </w:r>
          </w:p>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2016г.</w:t>
            </w:r>
          </w:p>
        </w:tc>
      </w:tr>
      <w:tr w:rsidR="00F3347B" w:rsidRPr="00364B6C" w:rsidTr="004267E5">
        <w:tc>
          <w:tcPr>
            <w:tcW w:w="1647"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1.2.3.3.1.4.</w:t>
            </w:r>
          </w:p>
        </w:tc>
        <w:tc>
          <w:tcPr>
            <w:tcW w:w="3564"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Боголюбов Л.Н., Матвеев А.И., Жильцова Е.И. и др. / под ред. Боголюбова Л.Н., Лазебниковой А.Ю., Матвеева А.И.</w:t>
            </w:r>
          </w:p>
        </w:tc>
        <w:tc>
          <w:tcPr>
            <w:tcW w:w="223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 xml:space="preserve">Обществознание </w:t>
            </w:r>
          </w:p>
        </w:tc>
        <w:tc>
          <w:tcPr>
            <w:tcW w:w="850"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9</w:t>
            </w:r>
          </w:p>
        </w:tc>
        <w:tc>
          <w:tcPr>
            <w:tcW w:w="1985" w:type="dxa"/>
          </w:tcPr>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«Просвещение»</w:t>
            </w:r>
          </w:p>
          <w:p w:rsidR="00F3347B" w:rsidRPr="00364B6C" w:rsidRDefault="00F3347B" w:rsidP="004267E5">
            <w:pPr>
              <w:tabs>
                <w:tab w:val="left" w:pos="7371"/>
              </w:tabs>
              <w:autoSpaceDE w:val="0"/>
              <w:autoSpaceDN w:val="0"/>
              <w:adjustRightInd w:val="0"/>
              <w:spacing w:before="139" w:line="259" w:lineRule="exact"/>
              <w:ind w:right="-1"/>
              <w:rPr>
                <w:rFonts w:ascii="Times New Roman" w:hAnsi="Times New Roman"/>
                <w:sz w:val="24"/>
                <w:szCs w:val="24"/>
              </w:rPr>
            </w:pPr>
            <w:r w:rsidRPr="00364B6C">
              <w:rPr>
                <w:rFonts w:ascii="Times New Roman" w:hAnsi="Times New Roman"/>
                <w:sz w:val="24"/>
                <w:szCs w:val="24"/>
              </w:rPr>
              <w:t>2017г.</w:t>
            </w:r>
          </w:p>
        </w:tc>
      </w:tr>
    </w:tbl>
    <w:p w:rsidR="00F3347B" w:rsidRPr="00364B6C" w:rsidRDefault="00F3347B" w:rsidP="00F3347B">
      <w:pPr>
        <w:ind w:firstLine="567"/>
        <w:jc w:val="both"/>
        <w:rPr>
          <w:sz w:val="28"/>
          <w:szCs w:val="28"/>
        </w:rPr>
      </w:pPr>
      <w:r w:rsidRPr="00364B6C">
        <w:rPr>
          <w:sz w:val="28"/>
          <w:szCs w:val="28"/>
        </w:rPr>
        <w:lastRenderedPageBreak/>
        <w:t xml:space="preserve">В соответствии с учебным планом </w:t>
      </w:r>
      <w:r w:rsidR="007D2FEB">
        <w:rPr>
          <w:sz w:val="28"/>
          <w:szCs w:val="28"/>
        </w:rPr>
        <w:t>Г</w:t>
      </w:r>
      <w:r w:rsidRPr="00364B6C">
        <w:rPr>
          <w:sz w:val="28"/>
          <w:szCs w:val="28"/>
        </w:rPr>
        <w:t>Б</w:t>
      </w:r>
      <w:r w:rsidRPr="0075778E">
        <w:rPr>
          <w:sz w:val="28"/>
          <w:szCs w:val="28"/>
        </w:rPr>
        <w:t xml:space="preserve">ОУ </w:t>
      </w:r>
      <w:r w:rsidRPr="00364B6C">
        <w:rPr>
          <w:sz w:val="28"/>
          <w:szCs w:val="28"/>
        </w:rPr>
        <w:t>КШИ №</w:t>
      </w:r>
      <w:r w:rsidR="007D2FEB">
        <w:rPr>
          <w:sz w:val="28"/>
          <w:szCs w:val="28"/>
        </w:rPr>
        <w:t>2</w:t>
      </w:r>
      <w:r w:rsidRPr="00364B6C">
        <w:rPr>
          <w:sz w:val="28"/>
          <w:szCs w:val="28"/>
        </w:rPr>
        <w:t xml:space="preserve"> Минпросвещения КБР, календарным учебным графиком на 20</w:t>
      </w:r>
      <w:r>
        <w:rPr>
          <w:sz w:val="28"/>
          <w:szCs w:val="28"/>
        </w:rPr>
        <w:t>20</w:t>
      </w:r>
      <w:r w:rsidRPr="00364B6C">
        <w:rPr>
          <w:sz w:val="28"/>
          <w:szCs w:val="28"/>
        </w:rPr>
        <w:t>-202</w:t>
      </w:r>
      <w:r>
        <w:rPr>
          <w:sz w:val="28"/>
          <w:szCs w:val="28"/>
        </w:rPr>
        <w:t>1</w:t>
      </w:r>
      <w:r w:rsidRPr="00364B6C">
        <w:rPr>
          <w:sz w:val="28"/>
          <w:szCs w:val="28"/>
        </w:rPr>
        <w:t xml:space="preserve"> учебный год рабочая программа рассчитана </w:t>
      </w:r>
    </w:p>
    <w:p w:rsidR="00F3347B" w:rsidRPr="00364B6C" w:rsidRDefault="00F3347B" w:rsidP="00F3347B">
      <w:pPr>
        <w:ind w:firstLine="567"/>
        <w:jc w:val="both"/>
        <w:rPr>
          <w:rFonts w:eastAsia="Arial Unicode MS"/>
          <w:kern w:val="1"/>
          <w:sz w:val="28"/>
          <w:szCs w:val="28"/>
          <w:lang w:eastAsia="ar-SA"/>
        </w:rPr>
      </w:pPr>
      <w:r w:rsidRPr="00364B6C">
        <w:rPr>
          <w:sz w:val="28"/>
          <w:szCs w:val="28"/>
        </w:rPr>
        <w:t xml:space="preserve">в 6 классе на </w:t>
      </w:r>
      <w:r w:rsidRPr="00364B6C">
        <w:rPr>
          <w:rFonts w:eastAsia="Arial Unicode MS"/>
          <w:kern w:val="1"/>
          <w:sz w:val="28"/>
          <w:szCs w:val="28"/>
          <w:lang w:eastAsia="ar-SA"/>
        </w:rPr>
        <w:t xml:space="preserve"> </w:t>
      </w:r>
      <w:r w:rsidRPr="00364B6C">
        <w:rPr>
          <w:rFonts w:eastAsia="Calibri"/>
          <w:color w:val="000000"/>
          <w:sz w:val="28"/>
          <w:szCs w:val="28"/>
        </w:rPr>
        <w:t>35 часов в год (1 час в неделю )</w:t>
      </w:r>
      <w:r w:rsidRPr="00364B6C">
        <w:rPr>
          <w:rFonts w:eastAsia="Arial Unicode MS"/>
          <w:kern w:val="1"/>
          <w:sz w:val="28"/>
          <w:szCs w:val="28"/>
          <w:lang w:eastAsia="ar-SA"/>
        </w:rPr>
        <w:t>;</w:t>
      </w:r>
    </w:p>
    <w:p w:rsidR="00F3347B" w:rsidRPr="00364B6C" w:rsidRDefault="00F3347B" w:rsidP="00F3347B">
      <w:pPr>
        <w:keepNext/>
        <w:keepLines/>
        <w:ind w:firstLine="567"/>
        <w:contextualSpacing/>
        <w:jc w:val="both"/>
        <w:rPr>
          <w:sz w:val="28"/>
          <w:szCs w:val="28"/>
        </w:rPr>
      </w:pPr>
      <w:r w:rsidRPr="00364B6C">
        <w:rPr>
          <w:rFonts w:eastAsia="Arial Unicode MS"/>
          <w:kern w:val="1"/>
          <w:sz w:val="28"/>
          <w:szCs w:val="28"/>
          <w:lang w:eastAsia="ar-SA"/>
        </w:rPr>
        <w:t xml:space="preserve">в 7 классе на </w:t>
      </w:r>
      <w:r w:rsidRPr="00364B6C">
        <w:rPr>
          <w:sz w:val="28"/>
          <w:szCs w:val="28"/>
        </w:rPr>
        <w:t xml:space="preserve"> </w:t>
      </w:r>
      <w:r w:rsidRPr="00364B6C">
        <w:rPr>
          <w:rFonts w:eastAsia="Calibri"/>
          <w:color w:val="000000"/>
          <w:sz w:val="28"/>
          <w:szCs w:val="28"/>
        </w:rPr>
        <w:t>35 часов в год (1 час в неделю</w:t>
      </w:r>
      <w:r w:rsidRPr="00364B6C">
        <w:rPr>
          <w:sz w:val="28"/>
          <w:szCs w:val="28"/>
        </w:rPr>
        <w:t>);</w:t>
      </w:r>
    </w:p>
    <w:p w:rsidR="00F3347B" w:rsidRPr="00364B6C" w:rsidRDefault="00F3347B" w:rsidP="00F3347B">
      <w:pPr>
        <w:keepNext/>
        <w:keepLines/>
        <w:ind w:firstLine="567"/>
        <w:contextualSpacing/>
        <w:jc w:val="both"/>
        <w:rPr>
          <w:sz w:val="28"/>
          <w:szCs w:val="28"/>
        </w:rPr>
      </w:pPr>
      <w:r w:rsidRPr="00364B6C">
        <w:rPr>
          <w:sz w:val="28"/>
          <w:szCs w:val="28"/>
        </w:rPr>
        <w:t xml:space="preserve">в 8 классе на   </w:t>
      </w:r>
      <w:r w:rsidRPr="00364B6C">
        <w:rPr>
          <w:rFonts w:eastAsia="Calibri"/>
          <w:color w:val="000000"/>
          <w:sz w:val="28"/>
          <w:szCs w:val="28"/>
        </w:rPr>
        <w:t>35 часов в год (1 час в неделю</w:t>
      </w:r>
      <w:r w:rsidRPr="00364B6C">
        <w:rPr>
          <w:sz w:val="28"/>
          <w:szCs w:val="28"/>
        </w:rPr>
        <w:t>);</w:t>
      </w:r>
    </w:p>
    <w:p w:rsidR="00F3347B" w:rsidRDefault="00F3347B" w:rsidP="00F3347B">
      <w:pPr>
        <w:ind w:firstLine="567"/>
        <w:contextualSpacing/>
        <w:jc w:val="both"/>
        <w:rPr>
          <w:rFonts w:eastAsia="Calibri"/>
          <w:color w:val="000000"/>
          <w:sz w:val="28"/>
          <w:szCs w:val="28"/>
        </w:rPr>
      </w:pPr>
      <w:r w:rsidRPr="00364B6C">
        <w:rPr>
          <w:sz w:val="28"/>
          <w:szCs w:val="28"/>
        </w:rPr>
        <w:t xml:space="preserve">в 9 классе на   </w:t>
      </w:r>
      <w:r w:rsidRPr="00364B6C">
        <w:rPr>
          <w:rFonts w:eastAsia="Calibri"/>
          <w:color w:val="000000"/>
          <w:sz w:val="28"/>
          <w:szCs w:val="28"/>
        </w:rPr>
        <w:t>34 часов в год (1 час в неделю ).</w:t>
      </w:r>
    </w:p>
    <w:p w:rsidR="00F3347B" w:rsidRDefault="00F3347B" w:rsidP="00F3347B">
      <w:pPr>
        <w:ind w:firstLine="567"/>
        <w:contextualSpacing/>
        <w:jc w:val="both"/>
        <w:rPr>
          <w:rFonts w:eastAsia="Calibri"/>
          <w:color w:val="000000"/>
          <w:sz w:val="28"/>
          <w:szCs w:val="28"/>
        </w:rPr>
      </w:pPr>
    </w:p>
    <w:p w:rsidR="00F3347B" w:rsidRPr="00364B6C" w:rsidRDefault="00F3347B" w:rsidP="00F3347B">
      <w:pPr>
        <w:contextualSpacing/>
        <w:jc w:val="both"/>
        <w:rPr>
          <w:rFonts w:eastAsia="Calibri"/>
          <w:b/>
          <w:sz w:val="28"/>
          <w:szCs w:val="28"/>
        </w:rPr>
      </w:pPr>
      <w:r>
        <w:rPr>
          <w:rFonts w:eastAsia="Calibri"/>
          <w:color w:val="000000"/>
          <w:sz w:val="28"/>
          <w:szCs w:val="28"/>
        </w:rPr>
        <w:t xml:space="preserve">6 </w:t>
      </w:r>
      <w:r w:rsidRPr="00364B6C">
        <w:rPr>
          <w:rFonts w:eastAsia="Calibri"/>
          <w:b/>
          <w:sz w:val="28"/>
          <w:szCs w:val="28"/>
        </w:rPr>
        <w:t>класс</w:t>
      </w:r>
    </w:p>
    <w:p w:rsidR="00F3347B" w:rsidRPr="00364B6C" w:rsidRDefault="00F3347B" w:rsidP="00F3347B">
      <w:pPr>
        <w:jc w:val="center"/>
        <w:rPr>
          <w:b/>
          <w:color w:val="000000"/>
          <w:sz w:val="28"/>
          <w:szCs w:val="28"/>
        </w:rPr>
      </w:pPr>
      <w:r w:rsidRPr="00364B6C">
        <w:rPr>
          <w:rFonts w:eastAsia="Calibri"/>
          <w:b/>
          <w:sz w:val="28"/>
          <w:szCs w:val="28"/>
        </w:rPr>
        <w:t xml:space="preserve">Содержание </w:t>
      </w:r>
    </w:p>
    <w:p w:rsidR="00F3347B" w:rsidRPr="00233EC2" w:rsidRDefault="00F3347B" w:rsidP="00F3347B">
      <w:pPr>
        <w:autoSpaceDE w:val="0"/>
        <w:autoSpaceDN w:val="0"/>
        <w:adjustRightInd w:val="0"/>
        <w:ind w:left="720"/>
        <w:jc w:val="center"/>
        <w:rPr>
          <w:b/>
          <w:bCs/>
          <w:sz w:val="28"/>
          <w:szCs w:val="28"/>
        </w:rPr>
      </w:pPr>
    </w:p>
    <w:p w:rsidR="00C34726" w:rsidRPr="007D2FEB" w:rsidRDefault="00C34726" w:rsidP="00C34726">
      <w:pPr>
        <w:suppressAutoHyphens/>
        <w:jc w:val="both"/>
        <w:rPr>
          <w:rFonts w:eastAsia="Calibri"/>
          <w:bCs/>
          <w:sz w:val="28"/>
          <w:szCs w:val="28"/>
        </w:rPr>
      </w:pPr>
      <w:r w:rsidRPr="007D2FEB">
        <w:rPr>
          <w:rFonts w:eastAsia="Calibri"/>
          <w:b/>
          <w:bCs/>
          <w:sz w:val="28"/>
          <w:szCs w:val="28"/>
        </w:rPr>
        <w:t>Тема</w:t>
      </w:r>
      <w:r w:rsidRPr="007D2FEB">
        <w:rPr>
          <w:rFonts w:eastAsia="Calibri"/>
          <w:bCs/>
          <w:sz w:val="28"/>
          <w:szCs w:val="28"/>
        </w:rPr>
        <w:t xml:space="preserve"> </w:t>
      </w:r>
      <w:r w:rsidRPr="007D2FEB">
        <w:rPr>
          <w:rFonts w:eastAsia="Calibri"/>
          <w:b/>
          <w:bCs/>
          <w:sz w:val="28"/>
          <w:szCs w:val="28"/>
        </w:rPr>
        <w:t>I.</w:t>
      </w:r>
      <w:r w:rsidRPr="007D2FEB">
        <w:rPr>
          <w:rFonts w:eastAsia="Calibri"/>
          <w:bCs/>
          <w:sz w:val="28"/>
          <w:szCs w:val="28"/>
        </w:rPr>
        <w:t xml:space="preserve"> </w:t>
      </w:r>
      <w:r w:rsidRPr="007D2FEB">
        <w:rPr>
          <w:rFonts w:eastAsia="Calibri"/>
          <w:b/>
          <w:bCs/>
          <w:sz w:val="28"/>
          <w:szCs w:val="28"/>
        </w:rPr>
        <w:t>Загадка человека</w:t>
      </w:r>
      <w:r w:rsidRPr="007D2FEB">
        <w:rPr>
          <w:rFonts w:eastAsia="Calibri"/>
          <w:bCs/>
          <w:sz w:val="28"/>
          <w:szCs w:val="28"/>
        </w:rPr>
        <w:t>. Биологическое и социальное в человеке. Наследственность - биологическая сущность человека. Черты сходства и различия человека и животного. Что такое личность. Индивидуальность — плохо или хорошо? Сильная личность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 людей с ограниченными возможностями. Способности и потребности человека.</w:t>
      </w:r>
    </w:p>
    <w:p w:rsidR="00C34726" w:rsidRPr="007D2FEB" w:rsidRDefault="00C34726" w:rsidP="00C34726">
      <w:pPr>
        <w:suppressAutoHyphens/>
        <w:jc w:val="both"/>
        <w:rPr>
          <w:rFonts w:eastAsia="Calibri"/>
          <w:bCs/>
          <w:sz w:val="28"/>
          <w:szCs w:val="28"/>
        </w:rPr>
      </w:pPr>
      <w:r w:rsidRPr="007D2FEB">
        <w:rPr>
          <w:rFonts w:eastAsia="Calibri"/>
          <w:b/>
          <w:bCs/>
          <w:sz w:val="28"/>
          <w:szCs w:val="28"/>
        </w:rPr>
        <w:t>Тема II. Человек и его деятельность</w:t>
      </w:r>
      <w:r w:rsidRPr="007D2FEB">
        <w:rPr>
          <w:rFonts w:eastAsia="Calibri"/>
          <w:bCs/>
          <w:sz w:val="28"/>
          <w:szCs w:val="28"/>
        </w:rPr>
        <w:t>. 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w:t>
      </w:r>
    </w:p>
    <w:p w:rsidR="00C34726" w:rsidRPr="007D2FEB" w:rsidRDefault="00C34726" w:rsidP="00C34726">
      <w:pPr>
        <w:suppressAutoHyphens/>
        <w:jc w:val="both"/>
        <w:rPr>
          <w:rFonts w:eastAsia="Calibri"/>
          <w:bCs/>
          <w:sz w:val="28"/>
          <w:szCs w:val="28"/>
        </w:rPr>
      </w:pPr>
      <w:r w:rsidRPr="007D2FEB">
        <w:rPr>
          <w:rFonts w:eastAsia="Calibri"/>
          <w:b/>
          <w:bCs/>
          <w:sz w:val="28"/>
          <w:szCs w:val="28"/>
        </w:rPr>
        <w:t>Тема III. Человек среди людей</w:t>
      </w:r>
      <w:r w:rsidRPr="007D2FEB">
        <w:rPr>
          <w:rFonts w:eastAsia="Calibri"/>
          <w:bCs/>
          <w:sz w:val="28"/>
          <w:szCs w:val="28"/>
        </w:rPr>
        <w:t xml:space="preserve">. 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w:t>
      </w:r>
    </w:p>
    <w:p w:rsidR="00C34726" w:rsidRPr="007D2FEB" w:rsidRDefault="00C34726" w:rsidP="00C34726">
      <w:pPr>
        <w:suppressAutoHyphens/>
        <w:jc w:val="both"/>
        <w:rPr>
          <w:rFonts w:eastAsia="Calibri"/>
          <w:bCs/>
          <w:sz w:val="28"/>
          <w:szCs w:val="28"/>
        </w:rPr>
      </w:pPr>
      <w:r w:rsidRPr="007D2FEB">
        <w:rPr>
          <w:rFonts w:eastAsia="Calibri"/>
          <w:bCs/>
          <w:sz w:val="28"/>
          <w:szCs w:val="28"/>
        </w:rPr>
        <w:t>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rsidR="00F3347B" w:rsidRDefault="00F3347B" w:rsidP="00F3347B">
      <w:pPr>
        <w:autoSpaceDE w:val="0"/>
        <w:autoSpaceDN w:val="0"/>
        <w:adjustRightInd w:val="0"/>
        <w:rPr>
          <w:b/>
          <w:sz w:val="28"/>
          <w:szCs w:val="28"/>
          <w:u w:val="single"/>
        </w:rPr>
      </w:pPr>
    </w:p>
    <w:p w:rsidR="00F3347B" w:rsidRPr="00F3347B" w:rsidRDefault="00F3347B" w:rsidP="00F3347B">
      <w:pPr>
        <w:autoSpaceDE w:val="0"/>
        <w:autoSpaceDN w:val="0"/>
        <w:adjustRightInd w:val="0"/>
        <w:rPr>
          <w:b/>
          <w:sz w:val="28"/>
          <w:szCs w:val="28"/>
        </w:rPr>
      </w:pPr>
      <w:r w:rsidRPr="00F3347B">
        <w:rPr>
          <w:b/>
          <w:sz w:val="28"/>
          <w:szCs w:val="28"/>
        </w:rPr>
        <w:t xml:space="preserve">7 класс </w:t>
      </w:r>
    </w:p>
    <w:p w:rsidR="00F3347B" w:rsidRPr="00233EC2" w:rsidRDefault="00F3347B" w:rsidP="00F3347B">
      <w:pPr>
        <w:autoSpaceDE w:val="0"/>
        <w:autoSpaceDN w:val="0"/>
        <w:adjustRightInd w:val="0"/>
        <w:rPr>
          <w:rFonts w:eastAsia="Calibri"/>
          <w:b/>
          <w:sz w:val="28"/>
          <w:szCs w:val="28"/>
          <w:lang w:eastAsia="ar-SA"/>
        </w:rPr>
      </w:pPr>
      <w:r w:rsidRPr="00233EC2">
        <w:rPr>
          <w:b/>
          <w:sz w:val="28"/>
          <w:szCs w:val="28"/>
        </w:rPr>
        <w:t>Введение</w:t>
      </w:r>
    </w:p>
    <w:p w:rsidR="00F3347B" w:rsidRDefault="00F3347B" w:rsidP="00F3347B">
      <w:pPr>
        <w:rPr>
          <w:rFonts w:eastAsia="Calibri"/>
          <w:b/>
          <w:sz w:val="28"/>
          <w:szCs w:val="28"/>
        </w:rPr>
      </w:pPr>
      <w:r w:rsidRPr="00233EC2">
        <w:rPr>
          <w:rFonts w:eastAsia="Calibri"/>
          <w:b/>
          <w:sz w:val="28"/>
          <w:szCs w:val="28"/>
        </w:rPr>
        <w:t xml:space="preserve">Регулирование поведения </w:t>
      </w:r>
    </w:p>
    <w:p w:rsidR="00F3347B" w:rsidRPr="00233EC2" w:rsidRDefault="00F3347B" w:rsidP="00F3347B">
      <w:pPr>
        <w:ind w:firstLine="567"/>
        <w:jc w:val="both"/>
        <w:rPr>
          <w:rFonts w:eastAsia="Calibri"/>
          <w:sz w:val="28"/>
          <w:szCs w:val="28"/>
        </w:rPr>
      </w:pPr>
      <w:r w:rsidRPr="00233EC2">
        <w:rPr>
          <w:rFonts w:eastAsia="Calibri"/>
          <w:sz w:val="28"/>
          <w:szCs w:val="28"/>
        </w:rPr>
        <w:t xml:space="preserve">   Социальные нормы. Многообразие правил поведения. Привычки, обычаи, ритуалы, обряды. Правила этикета и хорошие манеры. </w:t>
      </w:r>
    </w:p>
    <w:p w:rsidR="00F3347B" w:rsidRPr="00233EC2" w:rsidRDefault="00F3347B" w:rsidP="00F3347B">
      <w:pPr>
        <w:jc w:val="both"/>
        <w:rPr>
          <w:rFonts w:eastAsia="Calibri"/>
          <w:sz w:val="28"/>
          <w:szCs w:val="28"/>
        </w:rPr>
      </w:pPr>
      <w:r w:rsidRPr="00233EC2">
        <w:rPr>
          <w:rFonts w:eastAsia="Calibri"/>
          <w:sz w:val="28"/>
          <w:szCs w:val="28"/>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F3347B" w:rsidRPr="00233EC2" w:rsidRDefault="00F3347B" w:rsidP="00F3347B">
      <w:pPr>
        <w:jc w:val="both"/>
        <w:rPr>
          <w:rFonts w:eastAsia="Calibri"/>
          <w:sz w:val="28"/>
          <w:szCs w:val="28"/>
        </w:rPr>
      </w:pPr>
      <w:r w:rsidRPr="00233EC2">
        <w:rPr>
          <w:rFonts w:eastAsia="Calibri"/>
          <w:sz w:val="28"/>
          <w:szCs w:val="28"/>
        </w:rPr>
        <w:lastRenderedPageBreak/>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F3347B" w:rsidRPr="00233EC2" w:rsidRDefault="00F3347B" w:rsidP="00F3347B">
      <w:pPr>
        <w:jc w:val="both"/>
        <w:rPr>
          <w:rFonts w:eastAsia="Calibri"/>
          <w:sz w:val="28"/>
          <w:szCs w:val="28"/>
        </w:rPr>
      </w:pPr>
      <w:r w:rsidRPr="00233EC2">
        <w:rPr>
          <w:rFonts w:eastAsia="Calibri"/>
          <w:sz w:val="28"/>
          <w:szCs w:val="28"/>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F3347B" w:rsidRPr="00233EC2" w:rsidRDefault="00F3347B" w:rsidP="00F3347B">
      <w:pPr>
        <w:jc w:val="both"/>
        <w:rPr>
          <w:rFonts w:eastAsia="Calibri"/>
          <w:sz w:val="28"/>
          <w:szCs w:val="28"/>
        </w:rPr>
      </w:pPr>
      <w:r w:rsidRPr="00233EC2">
        <w:rPr>
          <w:rFonts w:eastAsia="Calibri"/>
          <w:sz w:val="28"/>
          <w:szCs w:val="28"/>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F3347B" w:rsidRPr="00233EC2" w:rsidRDefault="00F3347B" w:rsidP="00F3347B">
      <w:pPr>
        <w:jc w:val="both"/>
        <w:rPr>
          <w:rFonts w:eastAsia="Calibri"/>
          <w:sz w:val="28"/>
          <w:szCs w:val="28"/>
        </w:rPr>
      </w:pPr>
      <w:r w:rsidRPr="00233EC2">
        <w:rPr>
          <w:rFonts w:eastAsia="Calibri"/>
          <w:sz w:val="28"/>
          <w:szCs w:val="28"/>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F3347B" w:rsidRPr="00233EC2" w:rsidRDefault="00F3347B" w:rsidP="00F3347B">
      <w:pPr>
        <w:jc w:val="both"/>
        <w:rPr>
          <w:rFonts w:eastAsia="Calibri"/>
          <w:sz w:val="28"/>
          <w:szCs w:val="28"/>
        </w:rPr>
      </w:pPr>
      <w:r w:rsidRPr="00233EC2">
        <w:rPr>
          <w:rFonts w:eastAsia="Calibri"/>
          <w:sz w:val="28"/>
          <w:szCs w:val="28"/>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F3347B" w:rsidRPr="00233EC2" w:rsidRDefault="00F3347B" w:rsidP="00F3347B">
      <w:pPr>
        <w:rPr>
          <w:rFonts w:eastAsia="Calibri"/>
          <w:sz w:val="28"/>
          <w:szCs w:val="28"/>
        </w:rPr>
      </w:pPr>
      <w:r w:rsidRPr="00233EC2">
        <w:rPr>
          <w:rFonts w:eastAsia="Calibri"/>
          <w:b/>
          <w:sz w:val="28"/>
          <w:szCs w:val="28"/>
        </w:rPr>
        <w:t>Человек в экономических отношениях</w:t>
      </w:r>
    </w:p>
    <w:p w:rsidR="00F3347B" w:rsidRPr="00233EC2" w:rsidRDefault="00F3347B" w:rsidP="00F3347B">
      <w:pPr>
        <w:jc w:val="both"/>
        <w:rPr>
          <w:rFonts w:eastAsia="Calibri"/>
          <w:sz w:val="28"/>
          <w:szCs w:val="28"/>
        </w:rPr>
      </w:pPr>
      <w:r w:rsidRPr="00233EC2">
        <w:rPr>
          <w:rFonts w:eastAsia="Calibri"/>
          <w:sz w:val="28"/>
          <w:szCs w:val="28"/>
        </w:rPr>
        <w:t>Экономика и её основные участки. Экономика и её роль в жизни  общества. Основные сферы экономики; производство, потребление, обмен.</w:t>
      </w:r>
    </w:p>
    <w:p w:rsidR="00F3347B" w:rsidRPr="00233EC2" w:rsidRDefault="00F3347B" w:rsidP="00F3347B">
      <w:pPr>
        <w:jc w:val="both"/>
        <w:rPr>
          <w:rFonts w:eastAsia="Calibri"/>
          <w:sz w:val="28"/>
          <w:szCs w:val="28"/>
        </w:rPr>
      </w:pPr>
      <w:r w:rsidRPr="00233EC2">
        <w:rPr>
          <w:rFonts w:eastAsia="Calibri"/>
          <w:sz w:val="28"/>
          <w:szCs w:val="28"/>
        </w:rPr>
        <w:t>Золотые руки работника. Производство и труд. Производительность труда. Заработная плата. Факторы, влияющие на производительность труда.</w:t>
      </w:r>
    </w:p>
    <w:p w:rsidR="00F3347B" w:rsidRPr="00233EC2" w:rsidRDefault="00F3347B" w:rsidP="00F3347B">
      <w:pPr>
        <w:jc w:val="both"/>
        <w:rPr>
          <w:rFonts w:eastAsia="Calibri"/>
          <w:sz w:val="28"/>
          <w:szCs w:val="28"/>
        </w:rPr>
      </w:pPr>
      <w:r w:rsidRPr="00233EC2">
        <w:rPr>
          <w:rFonts w:eastAsia="Calibri"/>
          <w:sz w:val="28"/>
          <w:szCs w:val="28"/>
        </w:rPr>
        <w:t>Производство, затраты, выручка, прибыль. Производство и труд. Издержки, выручка, прибыль.</w:t>
      </w:r>
    </w:p>
    <w:p w:rsidR="00F3347B" w:rsidRPr="00233EC2" w:rsidRDefault="00F3347B" w:rsidP="00F3347B">
      <w:pPr>
        <w:jc w:val="both"/>
        <w:rPr>
          <w:rFonts w:eastAsia="Calibri"/>
          <w:sz w:val="28"/>
          <w:szCs w:val="28"/>
        </w:rPr>
      </w:pPr>
      <w:r w:rsidRPr="00233EC2">
        <w:rPr>
          <w:rFonts w:eastAsia="Calibri"/>
          <w:sz w:val="28"/>
          <w:szCs w:val="28"/>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F3347B" w:rsidRPr="00233EC2" w:rsidRDefault="00F3347B" w:rsidP="00F3347B">
      <w:pPr>
        <w:jc w:val="both"/>
        <w:rPr>
          <w:rFonts w:eastAsia="Calibri"/>
          <w:sz w:val="28"/>
          <w:szCs w:val="28"/>
        </w:rPr>
      </w:pPr>
      <w:r w:rsidRPr="00233EC2">
        <w:rPr>
          <w:rFonts w:eastAsia="Calibri"/>
          <w:sz w:val="28"/>
          <w:szCs w:val="28"/>
        </w:rPr>
        <w:t>Обмен, торговля, реклама. Товары и услуги. Обмен, торговля. Формы торговли. Реклама.</w:t>
      </w:r>
    </w:p>
    <w:p w:rsidR="00F3347B" w:rsidRPr="00233EC2" w:rsidRDefault="00F3347B" w:rsidP="00F3347B">
      <w:pPr>
        <w:jc w:val="both"/>
        <w:rPr>
          <w:rFonts w:eastAsia="Calibri"/>
          <w:sz w:val="28"/>
          <w:szCs w:val="28"/>
        </w:rPr>
      </w:pPr>
      <w:r w:rsidRPr="00233EC2">
        <w:rPr>
          <w:rFonts w:eastAsia="Calibri"/>
          <w:sz w:val="28"/>
          <w:szCs w:val="28"/>
        </w:rPr>
        <w:t>Деньги и их функция. Понятие деньги. Функции и  формы денег. Реальные и номинальные доходы. Инфляция. Обменные курсы валют.</w:t>
      </w:r>
    </w:p>
    <w:p w:rsidR="00F3347B" w:rsidRPr="00233EC2" w:rsidRDefault="00F3347B" w:rsidP="00F3347B">
      <w:pPr>
        <w:jc w:val="both"/>
        <w:rPr>
          <w:rFonts w:eastAsia="Calibri"/>
          <w:sz w:val="28"/>
          <w:szCs w:val="28"/>
        </w:rPr>
      </w:pPr>
      <w:r w:rsidRPr="00233EC2">
        <w:rPr>
          <w:rFonts w:eastAsia="Calibri"/>
          <w:sz w:val="28"/>
          <w:szCs w:val="28"/>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F3347B" w:rsidRPr="00233EC2" w:rsidRDefault="00F3347B" w:rsidP="00F3347B">
      <w:pPr>
        <w:jc w:val="both"/>
        <w:rPr>
          <w:rFonts w:eastAsia="Calibri"/>
          <w:sz w:val="28"/>
          <w:szCs w:val="28"/>
        </w:rPr>
      </w:pPr>
      <w:r w:rsidRPr="00233EC2">
        <w:rPr>
          <w:rFonts w:eastAsia="Calibri"/>
          <w:sz w:val="28"/>
          <w:szCs w:val="28"/>
        </w:rPr>
        <w:t xml:space="preserve">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 </w:t>
      </w:r>
    </w:p>
    <w:p w:rsidR="00F3347B" w:rsidRPr="00233EC2" w:rsidRDefault="00F3347B" w:rsidP="00F3347B">
      <w:pPr>
        <w:rPr>
          <w:rFonts w:eastAsia="Calibri"/>
          <w:sz w:val="28"/>
          <w:szCs w:val="28"/>
        </w:rPr>
      </w:pPr>
      <w:r w:rsidRPr="00233EC2">
        <w:rPr>
          <w:rFonts w:eastAsia="Calibri"/>
          <w:b/>
          <w:sz w:val="28"/>
          <w:szCs w:val="28"/>
        </w:rPr>
        <w:t>Человек и природа</w:t>
      </w:r>
    </w:p>
    <w:p w:rsidR="00F3347B" w:rsidRPr="00233EC2" w:rsidRDefault="00F3347B" w:rsidP="00F3347B">
      <w:pPr>
        <w:jc w:val="both"/>
        <w:rPr>
          <w:rFonts w:eastAsia="Calibri"/>
          <w:sz w:val="28"/>
          <w:szCs w:val="28"/>
        </w:rPr>
      </w:pPr>
      <w:r w:rsidRPr="00233EC2">
        <w:rPr>
          <w:rFonts w:eastAsia="Calibri"/>
          <w:sz w:val="28"/>
          <w:szCs w:val="28"/>
        </w:rPr>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rsidR="00F3347B" w:rsidRPr="00233EC2" w:rsidRDefault="00F3347B" w:rsidP="00F3347B">
      <w:pPr>
        <w:jc w:val="both"/>
        <w:rPr>
          <w:rFonts w:eastAsia="Calibri"/>
          <w:sz w:val="28"/>
          <w:szCs w:val="28"/>
        </w:rPr>
      </w:pPr>
      <w:r w:rsidRPr="00233EC2">
        <w:rPr>
          <w:rFonts w:eastAsia="Calibri"/>
          <w:sz w:val="28"/>
          <w:szCs w:val="28"/>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F3347B" w:rsidRPr="00233EC2" w:rsidRDefault="00F3347B" w:rsidP="00F3347B">
      <w:pPr>
        <w:jc w:val="both"/>
        <w:rPr>
          <w:rFonts w:eastAsia="Calibri"/>
          <w:sz w:val="28"/>
          <w:szCs w:val="28"/>
        </w:rPr>
      </w:pPr>
      <w:r w:rsidRPr="00233EC2">
        <w:rPr>
          <w:rFonts w:eastAsia="Calibri"/>
          <w:sz w:val="28"/>
          <w:szCs w:val="28"/>
        </w:rPr>
        <w:lastRenderedPageBreak/>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F3347B" w:rsidRPr="00233EC2" w:rsidRDefault="00F3347B" w:rsidP="00F3347B">
      <w:pPr>
        <w:jc w:val="both"/>
        <w:rPr>
          <w:rFonts w:eastAsia="Calibri"/>
          <w:sz w:val="28"/>
          <w:szCs w:val="28"/>
        </w:rPr>
      </w:pPr>
      <w:r w:rsidRPr="00233EC2">
        <w:rPr>
          <w:rFonts w:eastAsia="Calibri"/>
          <w:sz w:val="28"/>
          <w:szCs w:val="28"/>
        </w:rPr>
        <w:t>Основные понятия: природа, экология, экологическая катастрофа, охрана природы.</w:t>
      </w:r>
    </w:p>
    <w:p w:rsidR="00F3347B" w:rsidRPr="00233EC2" w:rsidRDefault="00F3347B" w:rsidP="00E31EFB">
      <w:pPr>
        <w:suppressAutoHyphens/>
        <w:rPr>
          <w:rFonts w:eastAsia="Calibri"/>
          <w:b/>
          <w:sz w:val="28"/>
          <w:szCs w:val="28"/>
          <w:lang w:eastAsia="ar-SA"/>
        </w:rPr>
      </w:pPr>
      <w:r w:rsidRPr="00233EC2">
        <w:rPr>
          <w:rFonts w:eastAsia="Calibri"/>
          <w:b/>
          <w:sz w:val="28"/>
          <w:szCs w:val="28"/>
          <w:lang w:eastAsia="ar-SA"/>
        </w:rPr>
        <w:t>Повторение</w:t>
      </w:r>
    </w:p>
    <w:p w:rsidR="00F3347B" w:rsidRPr="00233EC2" w:rsidRDefault="00F3347B" w:rsidP="00E31EFB">
      <w:pPr>
        <w:autoSpaceDE w:val="0"/>
        <w:autoSpaceDN w:val="0"/>
        <w:adjustRightInd w:val="0"/>
        <w:ind w:left="720"/>
        <w:rPr>
          <w:rFonts w:eastAsia="Calibri"/>
          <w:b/>
          <w:sz w:val="28"/>
          <w:szCs w:val="28"/>
          <w:lang w:eastAsia="ar-SA"/>
        </w:rPr>
      </w:pPr>
      <w:r w:rsidRPr="00F3347B">
        <w:rPr>
          <w:b/>
          <w:sz w:val="28"/>
          <w:szCs w:val="28"/>
        </w:rPr>
        <w:t xml:space="preserve">8 класс </w:t>
      </w:r>
    </w:p>
    <w:p w:rsidR="00F3347B" w:rsidRPr="00233EC2" w:rsidRDefault="00F3347B" w:rsidP="00F3347B">
      <w:pPr>
        <w:jc w:val="both"/>
        <w:rPr>
          <w:sz w:val="28"/>
          <w:szCs w:val="28"/>
        </w:rPr>
      </w:pPr>
      <w:r w:rsidRPr="00233EC2">
        <w:rPr>
          <w:b/>
          <w:bCs/>
          <w:sz w:val="28"/>
          <w:szCs w:val="28"/>
        </w:rPr>
        <w:t>Глава 1. Личность и общество.</w:t>
      </w:r>
      <w:r w:rsidRPr="002D6CF3">
        <w:rPr>
          <w:b/>
          <w:bCs/>
          <w:sz w:val="28"/>
          <w:szCs w:val="28"/>
        </w:rPr>
        <w:t xml:space="preserve"> </w:t>
      </w:r>
      <w:r w:rsidRPr="00233EC2">
        <w:rPr>
          <w:sz w:val="28"/>
          <w:szCs w:val="28"/>
        </w:rPr>
        <w:t>Личность. Социализация индивида. Мировоззрение. Жизненные ценности и ориентиры.</w:t>
      </w:r>
      <w:r w:rsidRPr="002D6CF3">
        <w:rPr>
          <w:sz w:val="28"/>
          <w:szCs w:val="28"/>
        </w:rPr>
        <w:t xml:space="preserve">  </w:t>
      </w:r>
      <w:r w:rsidRPr="00233EC2">
        <w:rPr>
          <w:sz w:val="28"/>
          <w:szCs w:val="28"/>
        </w:rPr>
        <w:t>Общество как форма жизнедеятельно</w:t>
      </w:r>
      <w:r w:rsidRPr="002D6CF3">
        <w:rPr>
          <w:sz w:val="28"/>
          <w:szCs w:val="28"/>
        </w:rPr>
        <w:t>с</w:t>
      </w:r>
      <w:r w:rsidRPr="00233EC2">
        <w:rPr>
          <w:sz w:val="28"/>
          <w:szCs w:val="28"/>
        </w:rPr>
        <w:t>ти людей. Основные сферы общественной жизни, их взаимосвязь. Общественные отношения.</w:t>
      </w:r>
      <w:r w:rsidRPr="002D6CF3">
        <w:rPr>
          <w:sz w:val="28"/>
          <w:szCs w:val="28"/>
        </w:rPr>
        <w:t xml:space="preserve"> </w:t>
      </w:r>
      <w:r w:rsidRPr="00233EC2">
        <w:rPr>
          <w:sz w:val="28"/>
          <w:szCs w:val="28"/>
        </w:rPr>
        <w:t>Социальные изменения и их формы. Развитие общества. Человечество в ХХI веке, тенденции развития, основные вызовы и угрозы. Глобальные проблемы современности.</w:t>
      </w:r>
    </w:p>
    <w:p w:rsidR="00F3347B" w:rsidRPr="00233EC2" w:rsidRDefault="00F3347B" w:rsidP="00F3347B">
      <w:pPr>
        <w:jc w:val="both"/>
        <w:rPr>
          <w:sz w:val="28"/>
          <w:szCs w:val="28"/>
        </w:rPr>
      </w:pPr>
      <w:r w:rsidRPr="00233EC2">
        <w:rPr>
          <w:b/>
          <w:bCs/>
          <w:sz w:val="28"/>
          <w:szCs w:val="28"/>
        </w:rPr>
        <w:t>Глава 2. Сфера духовной культуры</w:t>
      </w:r>
      <w:r>
        <w:rPr>
          <w:b/>
          <w:bCs/>
          <w:sz w:val="28"/>
          <w:szCs w:val="28"/>
        </w:rPr>
        <w:t>.</w:t>
      </w:r>
      <w:r w:rsidRPr="002D6CF3">
        <w:rPr>
          <w:b/>
          <w:bCs/>
          <w:sz w:val="28"/>
          <w:szCs w:val="28"/>
        </w:rPr>
        <w:t xml:space="preserve">  </w:t>
      </w:r>
      <w:r w:rsidRPr="00233EC2">
        <w:rPr>
          <w:sz w:val="28"/>
          <w:szCs w:val="28"/>
        </w:rPr>
        <w:t>Сфера духовной культуры и ее особенности. Культура личности и общества. Тенденции развития духовной культуры в современной России.</w:t>
      </w:r>
    </w:p>
    <w:p w:rsidR="00F3347B" w:rsidRPr="00233EC2" w:rsidRDefault="00F3347B" w:rsidP="00F3347B">
      <w:pPr>
        <w:jc w:val="both"/>
        <w:rPr>
          <w:sz w:val="28"/>
          <w:szCs w:val="28"/>
        </w:rPr>
      </w:pPr>
      <w:r w:rsidRPr="00233EC2">
        <w:rPr>
          <w:sz w:val="28"/>
          <w:szCs w:val="28"/>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F3347B" w:rsidRPr="00233EC2" w:rsidRDefault="00F3347B" w:rsidP="00F3347B">
      <w:pPr>
        <w:jc w:val="both"/>
        <w:rPr>
          <w:sz w:val="28"/>
          <w:szCs w:val="28"/>
        </w:rPr>
      </w:pPr>
      <w:r w:rsidRPr="00233EC2">
        <w:rPr>
          <w:sz w:val="28"/>
          <w:szCs w:val="28"/>
        </w:rPr>
        <w:t>Долг и совесть. Объективные обязанности и моральная ответственность.</w:t>
      </w:r>
    </w:p>
    <w:p w:rsidR="00F3347B" w:rsidRPr="00233EC2" w:rsidRDefault="00F3347B" w:rsidP="00F3347B">
      <w:pPr>
        <w:jc w:val="both"/>
        <w:rPr>
          <w:sz w:val="28"/>
          <w:szCs w:val="28"/>
        </w:rPr>
      </w:pPr>
      <w:r w:rsidRPr="00233EC2">
        <w:rPr>
          <w:sz w:val="28"/>
          <w:szCs w:val="28"/>
        </w:rPr>
        <w:t>Долг общественный и долг моральный. Совесть — внутренний самоконтроль человека.</w:t>
      </w:r>
      <w:r w:rsidRPr="00F3347B">
        <w:rPr>
          <w:sz w:val="28"/>
          <w:szCs w:val="28"/>
        </w:rPr>
        <w:t xml:space="preserve"> </w:t>
      </w:r>
      <w:r w:rsidRPr="00233EC2">
        <w:rPr>
          <w:sz w:val="28"/>
          <w:szCs w:val="28"/>
        </w:rPr>
        <w:t>Моральный выбор. Свобода и ответственность. Моральные знания и практическое поведение. Критический анализ собственных помыслов и поступков.</w:t>
      </w:r>
    </w:p>
    <w:p w:rsidR="00F3347B" w:rsidRPr="00233EC2" w:rsidRDefault="00F3347B" w:rsidP="00F3347B">
      <w:pPr>
        <w:jc w:val="both"/>
        <w:rPr>
          <w:sz w:val="28"/>
          <w:szCs w:val="28"/>
        </w:rPr>
      </w:pPr>
      <w:r w:rsidRPr="00233EC2">
        <w:rPr>
          <w:sz w:val="28"/>
          <w:szCs w:val="28"/>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w:t>
      </w:r>
    </w:p>
    <w:p w:rsidR="00F3347B" w:rsidRPr="00233EC2" w:rsidRDefault="00F3347B" w:rsidP="00F3347B">
      <w:pPr>
        <w:jc w:val="both"/>
        <w:rPr>
          <w:sz w:val="28"/>
          <w:szCs w:val="28"/>
        </w:rPr>
      </w:pPr>
      <w:r w:rsidRPr="00233EC2">
        <w:rPr>
          <w:sz w:val="28"/>
          <w:szCs w:val="28"/>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F3347B" w:rsidRPr="00233EC2" w:rsidRDefault="00F3347B" w:rsidP="00F3347B">
      <w:pPr>
        <w:jc w:val="both"/>
        <w:rPr>
          <w:sz w:val="28"/>
          <w:szCs w:val="28"/>
        </w:rPr>
      </w:pPr>
      <w:r w:rsidRPr="00233EC2">
        <w:rPr>
          <w:sz w:val="28"/>
          <w:szCs w:val="28"/>
        </w:rPr>
        <w:t>Религия как одна из форм культуры. Религиозные организации и объединения, их роль в жизни современного общества. Свобода совести.</w:t>
      </w:r>
    </w:p>
    <w:p w:rsidR="00F3347B" w:rsidRPr="00233EC2" w:rsidRDefault="00F3347B" w:rsidP="00F3347B">
      <w:pPr>
        <w:jc w:val="both"/>
        <w:rPr>
          <w:sz w:val="28"/>
          <w:szCs w:val="28"/>
        </w:rPr>
      </w:pPr>
      <w:r w:rsidRPr="00233EC2">
        <w:rPr>
          <w:b/>
          <w:bCs/>
          <w:sz w:val="28"/>
          <w:szCs w:val="28"/>
        </w:rPr>
        <w:t>Глава 3. Социальная сфера</w:t>
      </w:r>
    </w:p>
    <w:p w:rsidR="00F3347B" w:rsidRPr="00233EC2" w:rsidRDefault="00F3347B" w:rsidP="00F3347B">
      <w:pPr>
        <w:jc w:val="both"/>
        <w:rPr>
          <w:sz w:val="28"/>
          <w:szCs w:val="28"/>
        </w:rPr>
      </w:pPr>
      <w:r w:rsidRPr="00233EC2">
        <w:rPr>
          <w:sz w:val="28"/>
          <w:szCs w:val="28"/>
        </w:rPr>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w:t>
      </w:r>
    </w:p>
    <w:p w:rsidR="00F3347B" w:rsidRPr="00233EC2" w:rsidRDefault="00F3347B" w:rsidP="00F3347B">
      <w:pPr>
        <w:jc w:val="both"/>
        <w:rPr>
          <w:sz w:val="28"/>
          <w:szCs w:val="28"/>
        </w:rPr>
      </w:pPr>
      <w:r w:rsidRPr="00233EC2">
        <w:rPr>
          <w:sz w:val="28"/>
          <w:szCs w:val="28"/>
        </w:rPr>
        <w:t>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w:t>
      </w:r>
    </w:p>
    <w:p w:rsidR="00F3347B" w:rsidRPr="00233EC2" w:rsidRDefault="00F3347B" w:rsidP="00F3347B">
      <w:pPr>
        <w:jc w:val="both"/>
        <w:rPr>
          <w:sz w:val="28"/>
          <w:szCs w:val="28"/>
        </w:rPr>
      </w:pPr>
      <w:r w:rsidRPr="00233EC2">
        <w:rPr>
          <w:sz w:val="28"/>
          <w:szCs w:val="28"/>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F3347B" w:rsidRPr="00233EC2" w:rsidRDefault="00F3347B" w:rsidP="00F3347B">
      <w:pPr>
        <w:jc w:val="both"/>
        <w:rPr>
          <w:sz w:val="28"/>
          <w:szCs w:val="28"/>
        </w:rPr>
      </w:pPr>
      <w:r w:rsidRPr="00233EC2">
        <w:rPr>
          <w:sz w:val="28"/>
          <w:szCs w:val="28"/>
        </w:rPr>
        <w:t>Отклоняющееся поведение. Опасность наркомании и алкоголизма для человека и общества. Социальная значимость здорового образа жизни.</w:t>
      </w:r>
    </w:p>
    <w:p w:rsidR="00F3347B" w:rsidRPr="00233EC2" w:rsidRDefault="00F3347B" w:rsidP="00F3347B">
      <w:pPr>
        <w:jc w:val="both"/>
        <w:rPr>
          <w:sz w:val="28"/>
          <w:szCs w:val="28"/>
        </w:rPr>
      </w:pPr>
      <w:r w:rsidRPr="00233EC2">
        <w:rPr>
          <w:b/>
          <w:bCs/>
          <w:sz w:val="28"/>
          <w:szCs w:val="28"/>
        </w:rPr>
        <w:t>Глава 4. Экономика</w:t>
      </w:r>
    </w:p>
    <w:p w:rsidR="00F3347B" w:rsidRPr="00233EC2" w:rsidRDefault="00F3347B" w:rsidP="00F3347B">
      <w:pPr>
        <w:jc w:val="both"/>
        <w:rPr>
          <w:sz w:val="28"/>
          <w:szCs w:val="28"/>
        </w:rPr>
      </w:pPr>
      <w:r w:rsidRPr="00233EC2">
        <w:rPr>
          <w:sz w:val="28"/>
          <w:szCs w:val="28"/>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F3347B" w:rsidRPr="00233EC2" w:rsidRDefault="00F3347B" w:rsidP="00F3347B">
      <w:pPr>
        <w:jc w:val="both"/>
        <w:rPr>
          <w:sz w:val="28"/>
          <w:szCs w:val="28"/>
        </w:rPr>
      </w:pPr>
      <w:r w:rsidRPr="00233EC2">
        <w:rPr>
          <w:sz w:val="28"/>
          <w:szCs w:val="28"/>
        </w:rPr>
        <w:t>Основные вопросы экономики: что, как и для кого производить. Функции экономической системы. Модели экономических систем.</w:t>
      </w:r>
    </w:p>
    <w:p w:rsidR="00F3347B" w:rsidRPr="00233EC2" w:rsidRDefault="00F3347B" w:rsidP="00F3347B">
      <w:pPr>
        <w:jc w:val="both"/>
        <w:rPr>
          <w:sz w:val="28"/>
          <w:szCs w:val="28"/>
        </w:rPr>
      </w:pPr>
      <w:r w:rsidRPr="00233EC2">
        <w:rPr>
          <w:sz w:val="28"/>
          <w:szCs w:val="28"/>
        </w:rPr>
        <w:lastRenderedPageBreak/>
        <w:t>Собственность. Право собственности. Формы собственности. Защита прав собственности.</w:t>
      </w:r>
    </w:p>
    <w:p w:rsidR="00F3347B" w:rsidRPr="00233EC2" w:rsidRDefault="00F3347B" w:rsidP="00F3347B">
      <w:pPr>
        <w:jc w:val="both"/>
        <w:rPr>
          <w:sz w:val="28"/>
          <w:szCs w:val="28"/>
        </w:rPr>
      </w:pPr>
      <w:r w:rsidRPr="00233EC2">
        <w:rPr>
          <w:sz w:val="28"/>
          <w:szCs w:val="28"/>
        </w:rPr>
        <w:t>Рынок. Рыночный механизм регулирования экономики. Спрос и предложение. Рыночное равновесие.</w:t>
      </w:r>
    </w:p>
    <w:p w:rsidR="00F3347B" w:rsidRPr="00233EC2" w:rsidRDefault="00F3347B" w:rsidP="00F3347B">
      <w:pPr>
        <w:jc w:val="both"/>
        <w:rPr>
          <w:sz w:val="28"/>
          <w:szCs w:val="28"/>
        </w:rPr>
      </w:pPr>
      <w:r w:rsidRPr="00233EC2">
        <w:rPr>
          <w:sz w:val="28"/>
          <w:szCs w:val="28"/>
        </w:rPr>
        <w:t>Производство. Товары и услуги. Факторы производства. Разделение труда и специализация.</w:t>
      </w:r>
    </w:p>
    <w:p w:rsidR="00F3347B" w:rsidRPr="00233EC2" w:rsidRDefault="00F3347B" w:rsidP="00F3347B">
      <w:pPr>
        <w:jc w:val="both"/>
        <w:rPr>
          <w:sz w:val="28"/>
          <w:szCs w:val="28"/>
        </w:rPr>
      </w:pPr>
      <w:r w:rsidRPr="00233EC2">
        <w:rPr>
          <w:sz w:val="28"/>
          <w:szCs w:val="28"/>
        </w:rPr>
        <w:t>Предпринимательство. Цели фирмы, ее основные организационно-правовые формы. Малое предпринимательство и фермерское хозяйство.</w:t>
      </w:r>
    </w:p>
    <w:p w:rsidR="00F3347B" w:rsidRPr="00233EC2" w:rsidRDefault="00F3347B" w:rsidP="00F3347B">
      <w:pPr>
        <w:jc w:val="both"/>
        <w:rPr>
          <w:sz w:val="28"/>
          <w:szCs w:val="28"/>
        </w:rPr>
      </w:pPr>
      <w:r w:rsidRPr="00233EC2">
        <w:rPr>
          <w:sz w:val="28"/>
          <w:szCs w:val="28"/>
        </w:rPr>
        <w:t>Роль государства в экономике. Экономические цели и функции государства. Государственный бюджет. Налоги, уплачиваемые гражданами.</w:t>
      </w:r>
    </w:p>
    <w:p w:rsidR="00F3347B" w:rsidRPr="00233EC2" w:rsidRDefault="00F3347B" w:rsidP="00F3347B">
      <w:pPr>
        <w:jc w:val="both"/>
        <w:rPr>
          <w:sz w:val="28"/>
          <w:szCs w:val="28"/>
        </w:rPr>
      </w:pPr>
      <w:r w:rsidRPr="00233EC2">
        <w:rPr>
          <w:sz w:val="28"/>
          <w:szCs w:val="28"/>
        </w:rPr>
        <w:t>Распределение. Неравенство доходов. Перераспределение доходов. Экономические меры социальной поддержки населения.</w:t>
      </w:r>
    </w:p>
    <w:p w:rsidR="00F3347B" w:rsidRPr="00233EC2" w:rsidRDefault="00F3347B" w:rsidP="00F3347B">
      <w:pPr>
        <w:jc w:val="both"/>
        <w:rPr>
          <w:sz w:val="28"/>
          <w:szCs w:val="28"/>
        </w:rPr>
      </w:pPr>
      <w:r w:rsidRPr="00233EC2">
        <w:rPr>
          <w:sz w:val="28"/>
          <w:szCs w:val="28"/>
        </w:rPr>
        <w:t>Потребление. Семейное потребление. Страховые услуги, предоставляемые гражданам. Экономические основы защиты прав потребителя.</w:t>
      </w:r>
    </w:p>
    <w:p w:rsidR="00F3347B" w:rsidRPr="00233EC2" w:rsidRDefault="00F3347B" w:rsidP="00F3347B">
      <w:pPr>
        <w:jc w:val="both"/>
        <w:rPr>
          <w:sz w:val="28"/>
          <w:szCs w:val="28"/>
        </w:rPr>
      </w:pPr>
      <w:r w:rsidRPr="00233EC2">
        <w:rPr>
          <w:sz w:val="28"/>
          <w:szCs w:val="28"/>
        </w:rPr>
        <w:t>Реальные и номинальные доходы. Инфляция. Банковские услуги, предоставляемые гражданам. Формы сбережения граждан. Потребительский кредит.</w:t>
      </w:r>
    </w:p>
    <w:p w:rsidR="00F3347B" w:rsidRPr="00233EC2" w:rsidRDefault="00F3347B" w:rsidP="00F3347B">
      <w:pPr>
        <w:jc w:val="both"/>
        <w:rPr>
          <w:sz w:val="28"/>
          <w:szCs w:val="28"/>
        </w:rPr>
      </w:pPr>
      <w:r w:rsidRPr="00233EC2">
        <w:rPr>
          <w:sz w:val="28"/>
          <w:szCs w:val="28"/>
        </w:rPr>
        <w:t>Безработица. Причины безработицы. Экономические и социальные последствия безработицы. Роль государства в обеспечении занятости.</w:t>
      </w:r>
    </w:p>
    <w:p w:rsidR="00F3347B" w:rsidRPr="00233EC2" w:rsidRDefault="00F3347B" w:rsidP="00F3347B">
      <w:pPr>
        <w:jc w:val="both"/>
        <w:rPr>
          <w:sz w:val="28"/>
          <w:szCs w:val="28"/>
        </w:rPr>
      </w:pPr>
      <w:r w:rsidRPr="00233EC2">
        <w:rPr>
          <w:sz w:val="28"/>
          <w:szCs w:val="28"/>
        </w:rPr>
        <w:t>Обмен. Мировое хозяйство. Международная торговля. Обменные курсы валют. Внешнеторговая политика.</w:t>
      </w:r>
    </w:p>
    <w:p w:rsidR="00F3347B" w:rsidRPr="00233EC2" w:rsidRDefault="00F3347B" w:rsidP="00F3347B">
      <w:pPr>
        <w:jc w:val="both"/>
        <w:rPr>
          <w:iCs/>
          <w:sz w:val="28"/>
          <w:szCs w:val="28"/>
        </w:rPr>
      </w:pPr>
      <w:r w:rsidRPr="00233EC2">
        <w:rPr>
          <w:iCs/>
          <w:sz w:val="28"/>
          <w:szCs w:val="28"/>
        </w:rPr>
        <w:t>Итоговое повторение и контроль.</w:t>
      </w:r>
    </w:p>
    <w:p w:rsidR="00F3347B" w:rsidRPr="002D6CF3" w:rsidRDefault="00F3347B" w:rsidP="00F3347B">
      <w:pPr>
        <w:autoSpaceDE w:val="0"/>
        <w:autoSpaceDN w:val="0"/>
        <w:adjustRightInd w:val="0"/>
        <w:jc w:val="both"/>
        <w:rPr>
          <w:b/>
          <w:iCs/>
          <w:sz w:val="28"/>
          <w:szCs w:val="28"/>
          <w:u w:val="single"/>
        </w:rPr>
      </w:pPr>
    </w:p>
    <w:p w:rsidR="00F3347B" w:rsidRPr="00233EC2" w:rsidRDefault="00F3347B" w:rsidP="00F3347B">
      <w:pPr>
        <w:autoSpaceDE w:val="0"/>
        <w:autoSpaceDN w:val="0"/>
        <w:adjustRightInd w:val="0"/>
        <w:jc w:val="both"/>
        <w:rPr>
          <w:b/>
          <w:bCs/>
          <w:sz w:val="28"/>
          <w:szCs w:val="28"/>
          <w:u w:val="single"/>
        </w:rPr>
      </w:pPr>
      <w:r w:rsidRPr="00E31EFB">
        <w:rPr>
          <w:b/>
          <w:iCs/>
          <w:sz w:val="28"/>
          <w:szCs w:val="28"/>
        </w:rPr>
        <w:t xml:space="preserve">9 класс </w:t>
      </w:r>
    </w:p>
    <w:p w:rsidR="00F3347B" w:rsidRPr="002D6CF3" w:rsidRDefault="00F3347B" w:rsidP="00F3347B">
      <w:pPr>
        <w:jc w:val="both"/>
        <w:rPr>
          <w:sz w:val="28"/>
          <w:szCs w:val="28"/>
        </w:rPr>
      </w:pPr>
      <w:r w:rsidRPr="00233EC2">
        <w:rPr>
          <w:b/>
          <w:bCs/>
          <w:sz w:val="28"/>
          <w:szCs w:val="28"/>
        </w:rPr>
        <w:t>Глава I. Политика</w:t>
      </w:r>
      <w:r w:rsidRPr="002D6CF3">
        <w:rPr>
          <w:b/>
          <w:bCs/>
          <w:sz w:val="28"/>
          <w:szCs w:val="28"/>
        </w:rPr>
        <w:t xml:space="preserve"> </w:t>
      </w:r>
      <w:r w:rsidRPr="00233EC2">
        <w:rPr>
          <w:sz w:val="28"/>
          <w:szCs w:val="28"/>
        </w:rPr>
        <w:t>Политика и власть. Роль политики в жизни общества. Основные направления политики.</w:t>
      </w:r>
      <w:r w:rsidRPr="002D6CF3">
        <w:rPr>
          <w:sz w:val="28"/>
          <w:szCs w:val="28"/>
        </w:rPr>
        <w:t xml:space="preserve"> </w:t>
      </w:r>
      <w:r w:rsidRPr="00233EC2">
        <w:rPr>
          <w:sz w:val="28"/>
          <w:szCs w:val="28"/>
        </w:rPr>
        <w:t>Государство, его отличительные признаки. Государственный суверенитет. Внутренние и внешние функции государства. Формы государства.</w:t>
      </w:r>
      <w:r w:rsidRPr="002D6CF3">
        <w:rPr>
          <w:sz w:val="28"/>
          <w:szCs w:val="28"/>
        </w:rPr>
        <w:t xml:space="preserve"> </w:t>
      </w:r>
    </w:p>
    <w:p w:rsidR="00F3347B" w:rsidRPr="00233EC2" w:rsidRDefault="00F3347B" w:rsidP="00F3347B">
      <w:pPr>
        <w:jc w:val="both"/>
        <w:rPr>
          <w:sz w:val="28"/>
          <w:szCs w:val="28"/>
        </w:rPr>
      </w:pPr>
      <w:r w:rsidRPr="00233EC2">
        <w:rPr>
          <w:sz w:val="28"/>
          <w:szCs w:val="28"/>
        </w:rPr>
        <w:t>Политический режим. Демократия и тоталитаризм. Демократические ценности. Развитие демократии в современном мире.</w:t>
      </w:r>
    </w:p>
    <w:p w:rsidR="00F3347B" w:rsidRPr="00233EC2" w:rsidRDefault="00F3347B" w:rsidP="00F3347B">
      <w:pPr>
        <w:jc w:val="both"/>
        <w:rPr>
          <w:sz w:val="28"/>
          <w:szCs w:val="28"/>
        </w:rPr>
      </w:pPr>
      <w:r w:rsidRPr="00233EC2">
        <w:rPr>
          <w:sz w:val="28"/>
          <w:szCs w:val="28"/>
        </w:rPr>
        <w:t>Правовое государство. Разделение властей. Условия становления правового государства в РФ.</w:t>
      </w:r>
    </w:p>
    <w:p w:rsidR="00F3347B" w:rsidRPr="002D6CF3" w:rsidRDefault="00F3347B" w:rsidP="00F3347B">
      <w:pPr>
        <w:jc w:val="both"/>
        <w:rPr>
          <w:sz w:val="28"/>
          <w:szCs w:val="28"/>
        </w:rPr>
      </w:pPr>
      <w:r w:rsidRPr="00233EC2">
        <w:rPr>
          <w:sz w:val="28"/>
          <w:szCs w:val="28"/>
        </w:rPr>
        <w:t>Гражданское общество. Местное самоуправление. Пути формирования гражданского общества в РФ.</w:t>
      </w:r>
    </w:p>
    <w:p w:rsidR="00F3347B" w:rsidRPr="00233EC2" w:rsidRDefault="00F3347B" w:rsidP="00F3347B">
      <w:pPr>
        <w:jc w:val="both"/>
        <w:rPr>
          <w:sz w:val="28"/>
          <w:szCs w:val="28"/>
        </w:rPr>
      </w:pPr>
      <w:r w:rsidRPr="00233EC2">
        <w:rPr>
          <w:sz w:val="28"/>
          <w:szCs w:val="28"/>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экстремизма.Политические партии и движения, их роль в общественной жизни. Политические партии и движения в РФ. Участие партий в выборах.</w:t>
      </w:r>
    </w:p>
    <w:p w:rsidR="00F3347B" w:rsidRPr="00233EC2" w:rsidRDefault="00F3347B" w:rsidP="00F3347B">
      <w:pPr>
        <w:jc w:val="both"/>
        <w:rPr>
          <w:sz w:val="28"/>
          <w:szCs w:val="28"/>
        </w:rPr>
      </w:pPr>
      <w:r w:rsidRPr="00233EC2">
        <w:rPr>
          <w:sz w:val="28"/>
          <w:szCs w:val="28"/>
        </w:rPr>
        <w:t>Средства массовой информации. Влияние СМИ на политическую жизнь общества. Роль СМИ в предвыборной борьбе.</w:t>
      </w:r>
    </w:p>
    <w:p w:rsidR="00F3347B" w:rsidRPr="00233EC2" w:rsidRDefault="00F3347B" w:rsidP="00F3347B">
      <w:pPr>
        <w:jc w:val="both"/>
        <w:rPr>
          <w:b/>
          <w:sz w:val="28"/>
          <w:szCs w:val="28"/>
        </w:rPr>
      </w:pPr>
      <w:r w:rsidRPr="00233EC2">
        <w:rPr>
          <w:b/>
          <w:bCs/>
          <w:sz w:val="28"/>
          <w:szCs w:val="28"/>
        </w:rPr>
        <w:t>Глава II. Право</w:t>
      </w:r>
      <w:r w:rsidRPr="002D6CF3">
        <w:rPr>
          <w:b/>
          <w:bCs/>
          <w:sz w:val="28"/>
          <w:szCs w:val="28"/>
        </w:rPr>
        <w:t xml:space="preserve"> </w:t>
      </w:r>
      <w:r w:rsidRPr="00233EC2">
        <w:rPr>
          <w:sz w:val="28"/>
          <w:szCs w:val="28"/>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r w:rsidRPr="002D6CF3">
        <w:rPr>
          <w:sz w:val="28"/>
          <w:szCs w:val="28"/>
        </w:rPr>
        <w:t xml:space="preserve"> </w:t>
      </w:r>
      <w:r w:rsidRPr="00233EC2">
        <w:rPr>
          <w:sz w:val="28"/>
          <w:szCs w:val="28"/>
        </w:rPr>
        <w:t>Понятие правоотношения. Виды правоотношений. Субъекты права. Особенности правового статуса несовершеннолетних.</w:t>
      </w:r>
      <w:r w:rsidRPr="002D6CF3">
        <w:rPr>
          <w:sz w:val="28"/>
          <w:szCs w:val="28"/>
        </w:rPr>
        <w:t xml:space="preserve"> </w:t>
      </w:r>
      <w:r w:rsidRPr="00233EC2">
        <w:rPr>
          <w:sz w:val="28"/>
          <w:szCs w:val="28"/>
        </w:rPr>
        <w:t>Понятие правонарушения. Признаки и виды правонарушений. Понятие и виды юридической ответственности. Презумпция невиновности.</w:t>
      </w:r>
      <w:r w:rsidRPr="002D6CF3">
        <w:rPr>
          <w:sz w:val="28"/>
          <w:szCs w:val="28"/>
        </w:rPr>
        <w:t xml:space="preserve"> </w:t>
      </w:r>
      <w:r w:rsidRPr="00233EC2">
        <w:rPr>
          <w:sz w:val="28"/>
          <w:szCs w:val="28"/>
        </w:rPr>
        <w:t>Правоохранительные органы. Судебная система РФ. Адвокатура. Нотариат.</w:t>
      </w:r>
      <w:r w:rsidRPr="002D6CF3">
        <w:rPr>
          <w:sz w:val="28"/>
          <w:szCs w:val="28"/>
        </w:rPr>
        <w:t xml:space="preserve"> </w:t>
      </w:r>
      <w:r w:rsidRPr="00233EC2">
        <w:rPr>
          <w:sz w:val="28"/>
          <w:szCs w:val="28"/>
        </w:rPr>
        <w:t>Конституция — основной закон РФ.</w:t>
      </w:r>
      <w:r w:rsidRPr="002D6CF3">
        <w:rPr>
          <w:sz w:val="28"/>
          <w:szCs w:val="28"/>
        </w:rPr>
        <w:t xml:space="preserve"> </w:t>
      </w:r>
      <w:r w:rsidRPr="00233EC2">
        <w:rPr>
          <w:sz w:val="28"/>
          <w:szCs w:val="28"/>
        </w:rPr>
        <w:t xml:space="preserve">Основы конституционного </w:t>
      </w:r>
      <w:r w:rsidRPr="00233EC2">
        <w:rPr>
          <w:sz w:val="28"/>
          <w:szCs w:val="28"/>
        </w:rPr>
        <w:lastRenderedPageBreak/>
        <w:t>строя РФ. Федеративное устройство. Органы государственной власти в РФ. Взаимоотношения органов государственной власти и граждан.</w:t>
      </w:r>
      <w:r w:rsidRPr="002D6CF3">
        <w:rPr>
          <w:sz w:val="28"/>
          <w:szCs w:val="28"/>
        </w:rPr>
        <w:t xml:space="preserve">. </w:t>
      </w:r>
      <w:r w:rsidRPr="00233EC2">
        <w:rPr>
          <w:sz w:val="28"/>
          <w:szCs w:val="28"/>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r w:rsidRPr="002D6CF3">
        <w:rPr>
          <w:sz w:val="28"/>
          <w:szCs w:val="28"/>
        </w:rPr>
        <w:t xml:space="preserve"> </w:t>
      </w:r>
      <w:r w:rsidRPr="00233EC2">
        <w:rPr>
          <w:sz w:val="28"/>
          <w:szCs w:val="28"/>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r w:rsidRPr="002D6CF3">
        <w:rPr>
          <w:sz w:val="28"/>
          <w:szCs w:val="28"/>
        </w:rPr>
        <w:t xml:space="preserve"> </w:t>
      </w:r>
      <w:r w:rsidRPr="00233EC2">
        <w:rPr>
          <w:sz w:val="28"/>
          <w:szCs w:val="28"/>
        </w:rPr>
        <w:t>Гражданские правоотношения. Право собственности. Основные виды гражданско-правовых договоров. Права потребителей.</w:t>
      </w:r>
      <w:r w:rsidRPr="002D6CF3">
        <w:rPr>
          <w:sz w:val="28"/>
          <w:szCs w:val="28"/>
        </w:rPr>
        <w:t xml:space="preserve"> </w:t>
      </w:r>
      <w:r w:rsidRPr="00233EC2">
        <w:rPr>
          <w:sz w:val="28"/>
          <w:szCs w:val="28"/>
        </w:rPr>
        <w:t>Трудовые правоотношения. Право на труд. Правовой статус несовершеннолетнего работника. Трудоустройство несовершеннолетних.</w:t>
      </w:r>
      <w:r w:rsidRPr="002D6CF3">
        <w:rPr>
          <w:sz w:val="28"/>
          <w:szCs w:val="28"/>
        </w:rPr>
        <w:t xml:space="preserve"> </w:t>
      </w:r>
      <w:r w:rsidRPr="00233EC2">
        <w:rPr>
          <w:sz w:val="28"/>
          <w:szCs w:val="28"/>
        </w:rPr>
        <w:t>Семейные правоотношения. Порядок и условия заключения брака. Права и обязанности родителей и детей.</w:t>
      </w:r>
      <w:r w:rsidRPr="002D6CF3">
        <w:rPr>
          <w:sz w:val="28"/>
          <w:szCs w:val="28"/>
        </w:rPr>
        <w:t xml:space="preserve"> </w:t>
      </w:r>
      <w:r w:rsidRPr="00233EC2">
        <w:rPr>
          <w:sz w:val="28"/>
          <w:szCs w:val="28"/>
        </w:rPr>
        <w:t>Административные правоотношения. Административное правонарушение. Виды административных наказаний.</w:t>
      </w:r>
      <w:r w:rsidRPr="002D6CF3">
        <w:rPr>
          <w:sz w:val="28"/>
          <w:szCs w:val="28"/>
        </w:rPr>
        <w:t xml:space="preserve"> </w:t>
      </w:r>
      <w:r w:rsidRPr="00233EC2">
        <w:rPr>
          <w:sz w:val="28"/>
          <w:szCs w:val="28"/>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r w:rsidRPr="002D6CF3">
        <w:rPr>
          <w:sz w:val="28"/>
          <w:szCs w:val="28"/>
        </w:rPr>
        <w:t xml:space="preserve"> </w:t>
      </w:r>
      <w:r w:rsidRPr="00233EC2">
        <w:rPr>
          <w:sz w:val="28"/>
          <w:szCs w:val="28"/>
        </w:rPr>
        <w:t>Социальные права. Жилищные правоотношения.</w:t>
      </w:r>
      <w:r w:rsidRPr="002D6CF3">
        <w:rPr>
          <w:sz w:val="28"/>
          <w:szCs w:val="28"/>
        </w:rPr>
        <w:t xml:space="preserve"> </w:t>
      </w:r>
      <w:r w:rsidRPr="00233EC2">
        <w:rPr>
          <w:sz w:val="28"/>
          <w:szCs w:val="28"/>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r w:rsidRPr="002D6CF3">
        <w:rPr>
          <w:sz w:val="28"/>
          <w:szCs w:val="28"/>
        </w:rPr>
        <w:t xml:space="preserve"> </w:t>
      </w:r>
      <w:r w:rsidRPr="00233EC2">
        <w:rPr>
          <w:sz w:val="28"/>
          <w:szCs w:val="28"/>
        </w:rPr>
        <w:t>Правовое регулирование отношений в сфере образования.</w:t>
      </w:r>
      <w:r w:rsidRPr="00233EC2">
        <w:rPr>
          <w:b/>
          <w:sz w:val="28"/>
          <w:szCs w:val="28"/>
        </w:rPr>
        <w:t xml:space="preserve"> </w:t>
      </w:r>
    </w:p>
    <w:p w:rsidR="00F3347B" w:rsidRPr="00233EC2" w:rsidRDefault="00F3347B" w:rsidP="00F3347B">
      <w:pPr>
        <w:autoSpaceDE w:val="0"/>
        <w:autoSpaceDN w:val="0"/>
        <w:adjustRightInd w:val="0"/>
        <w:ind w:left="720"/>
        <w:jc w:val="center"/>
        <w:rPr>
          <w:b/>
          <w:bCs/>
          <w:sz w:val="24"/>
          <w:szCs w:val="24"/>
          <w:u w:val="single"/>
        </w:rPr>
      </w:pPr>
    </w:p>
    <w:p w:rsidR="00F3347B" w:rsidRPr="00233EC2" w:rsidRDefault="00817A63" w:rsidP="00F3347B">
      <w:pPr>
        <w:jc w:val="both"/>
        <w:rPr>
          <w:sz w:val="28"/>
          <w:szCs w:val="28"/>
        </w:rPr>
      </w:pPr>
      <w:r>
        <w:rPr>
          <w:b/>
          <w:sz w:val="28"/>
          <w:szCs w:val="28"/>
        </w:rPr>
        <w:t xml:space="preserve"> </w:t>
      </w:r>
    </w:p>
    <w:p w:rsidR="00F3347B" w:rsidRPr="007B1F46" w:rsidRDefault="00F3347B" w:rsidP="00F3347B">
      <w:pPr>
        <w:keepNext/>
        <w:keepLines/>
        <w:outlineLvl w:val="3"/>
        <w:rPr>
          <w:b/>
          <w:bCs/>
          <w:iCs/>
          <w:sz w:val="28"/>
        </w:rPr>
      </w:pPr>
      <w:bookmarkStart w:id="113" w:name="_Toc409691707"/>
      <w:bookmarkStart w:id="114" w:name="_Toc410654033"/>
      <w:bookmarkStart w:id="115" w:name="_Toc414553231"/>
      <w:r w:rsidRPr="007B1F46">
        <w:rPr>
          <w:b/>
          <w:bCs/>
          <w:iCs/>
          <w:sz w:val="28"/>
        </w:rPr>
        <w:t>2.2.2.</w:t>
      </w:r>
      <w:r>
        <w:rPr>
          <w:b/>
          <w:bCs/>
          <w:iCs/>
          <w:sz w:val="28"/>
        </w:rPr>
        <w:t>6</w:t>
      </w:r>
      <w:r w:rsidRPr="007B1F46">
        <w:rPr>
          <w:b/>
          <w:bCs/>
          <w:iCs/>
          <w:sz w:val="28"/>
        </w:rPr>
        <w:t>. География</w:t>
      </w:r>
      <w:bookmarkEnd w:id="113"/>
      <w:bookmarkEnd w:id="114"/>
      <w:bookmarkEnd w:id="115"/>
    </w:p>
    <w:p w:rsidR="00F3347B" w:rsidRPr="007B1F46" w:rsidRDefault="00F3347B" w:rsidP="00F3347B">
      <w:pPr>
        <w:shd w:val="clear" w:color="auto" w:fill="FFFFFF"/>
        <w:tabs>
          <w:tab w:val="left" w:pos="709"/>
        </w:tabs>
        <w:ind w:firstLine="454"/>
        <w:contextualSpacing/>
        <w:jc w:val="center"/>
        <w:rPr>
          <w:b/>
          <w:sz w:val="28"/>
          <w:szCs w:val="28"/>
        </w:rPr>
      </w:pPr>
      <w:r w:rsidRPr="007B1F46">
        <w:rPr>
          <w:b/>
          <w:sz w:val="28"/>
          <w:szCs w:val="28"/>
        </w:rPr>
        <w:t>Пояснительная записка</w:t>
      </w:r>
    </w:p>
    <w:p w:rsidR="00F3347B" w:rsidRDefault="00F3347B" w:rsidP="00F3347B">
      <w:pPr>
        <w:ind w:firstLine="567"/>
        <w:jc w:val="both"/>
        <w:rPr>
          <w:sz w:val="28"/>
          <w:szCs w:val="28"/>
        </w:rPr>
      </w:pPr>
      <w:r w:rsidRPr="007B1F46">
        <w:rPr>
          <w:rFonts w:eastAsia="MS Mincho"/>
          <w:bCs/>
          <w:iCs/>
          <w:sz w:val="28"/>
          <w:szCs w:val="28"/>
        </w:rPr>
        <w:t xml:space="preserve">Рабочая  программа по географии на уровень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w:t>
      </w:r>
      <w:r w:rsidRPr="007B1F46">
        <w:rPr>
          <w:sz w:val="28"/>
          <w:szCs w:val="28"/>
        </w:rPr>
        <w:t>к результатам освоения основной образовательной программы основного общего образования</w:t>
      </w:r>
      <w:r>
        <w:rPr>
          <w:sz w:val="28"/>
          <w:szCs w:val="28"/>
        </w:rPr>
        <w:t xml:space="preserve">. </w:t>
      </w:r>
      <w:r w:rsidRPr="007B1F46">
        <w:rPr>
          <w:spacing w:val="-10"/>
          <w:sz w:val="28"/>
          <w:szCs w:val="28"/>
        </w:rPr>
        <w:t xml:space="preserve">Рабочая программа </w:t>
      </w:r>
      <w:r w:rsidRPr="007B1F46">
        <w:rPr>
          <w:sz w:val="28"/>
          <w:szCs w:val="28"/>
        </w:rPr>
        <w:t xml:space="preserve">реализуется через УМК: </w:t>
      </w:r>
    </w:p>
    <w:p w:rsidR="00F3347B" w:rsidRDefault="00F3347B" w:rsidP="00F3347B">
      <w:pPr>
        <w:ind w:firstLine="567"/>
        <w:jc w:val="both"/>
        <w:rPr>
          <w:sz w:val="28"/>
          <w:szCs w:val="28"/>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68"/>
        <w:gridCol w:w="1305"/>
        <w:gridCol w:w="850"/>
        <w:gridCol w:w="2160"/>
      </w:tblGrid>
      <w:tr w:rsidR="00F3347B" w:rsidRPr="007B1F46" w:rsidTr="004267E5">
        <w:trPr>
          <w:jc w:val="center"/>
        </w:trPr>
        <w:tc>
          <w:tcPr>
            <w:tcW w:w="1384"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Порядковый номер учебника в Федеральном перечне</w:t>
            </w:r>
          </w:p>
        </w:tc>
        <w:tc>
          <w:tcPr>
            <w:tcW w:w="3968"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Автор/Авторский коллектив</w:t>
            </w:r>
          </w:p>
        </w:tc>
        <w:tc>
          <w:tcPr>
            <w:tcW w:w="1305"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Название учебника</w:t>
            </w:r>
          </w:p>
        </w:tc>
        <w:tc>
          <w:tcPr>
            <w:tcW w:w="850"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Класс</w:t>
            </w:r>
          </w:p>
        </w:tc>
        <w:tc>
          <w:tcPr>
            <w:tcW w:w="2160"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Издатель учебника</w:t>
            </w:r>
          </w:p>
        </w:tc>
      </w:tr>
      <w:tr w:rsidR="00F3347B" w:rsidRPr="007B1F46" w:rsidTr="004267E5">
        <w:trPr>
          <w:jc w:val="center"/>
        </w:trPr>
        <w:tc>
          <w:tcPr>
            <w:tcW w:w="1384"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1.2.3.4.1.1</w:t>
            </w:r>
          </w:p>
        </w:tc>
        <w:tc>
          <w:tcPr>
            <w:tcW w:w="3968"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contextualSpacing/>
              <w:rPr>
                <w:rFonts w:cstheme="minorBidi"/>
                <w:sz w:val="24"/>
                <w:szCs w:val="24"/>
              </w:rPr>
            </w:pPr>
            <w:r w:rsidRPr="007B1F46">
              <w:rPr>
                <w:rFonts w:cstheme="minorBidi"/>
                <w:sz w:val="24"/>
                <w:szCs w:val="24"/>
              </w:rPr>
              <w:t>Алексеев А.И.,</w:t>
            </w:r>
            <w:r>
              <w:rPr>
                <w:rFonts w:cstheme="minorBidi"/>
                <w:sz w:val="24"/>
                <w:szCs w:val="24"/>
              </w:rPr>
              <w:t xml:space="preserve"> </w:t>
            </w:r>
            <w:r w:rsidRPr="007B1F46">
              <w:rPr>
                <w:rFonts w:cstheme="minorBidi"/>
                <w:sz w:val="24"/>
                <w:szCs w:val="24"/>
              </w:rPr>
              <w:t>Николина В.В.,</w:t>
            </w:r>
          </w:p>
          <w:p w:rsidR="00F3347B" w:rsidRPr="007B1F46" w:rsidRDefault="00F3347B" w:rsidP="004267E5">
            <w:pPr>
              <w:contextualSpacing/>
              <w:rPr>
                <w:rFonts w:cstheme="minorBidi"/>
                <w:sz w:val="24"/>
                <w:szCs w:val="24"/>
              </w:rPr>
            </w:pPr>
            <w:r w:rsidRPr="007B1F46">
              <w:rPr>
                <w:rFonts w:cstheme="minorBidi"/>
                <w:sz w:val="24"/>
                <w:szCs w:val="24"/>
              </w:rPr>
              <w:t>Липкина Е.К. и др</w:t>
            </w:r>
          </w:p>
        </w:tc>
        <w:tc>
          <w:tcPr>
            <w:tcW w:w="1305"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lang w:val="en-US"/>
              </w:rPr>
            </w:pPr>
            <w:r w:rsidRPr="007B1F46">
              <w:rPr>
                <w:rFonts w:cstheme="minorBidi"/>
                <w:sz w:val="24"/>
                <w:szCs w:val="24"/>
              </w:rPr>
              <w:t>5-</w:t>
            </w:r>
            <w:r w:rsidRPr="007B1F46">
              <w:rPr>
                <w:rFonts w:cstheme="minorBidi"/>
                <w:sz w:val="24"/>
                <w:szCs w:val="24"/>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before="100" w:beforeAutospacing="1" w:after="100" w:afterAutospacing="1"/>
              <w:rPr>
                <w:sz w:val="24"/>
                <w:szCs w:val="24"/>
              </w:rPr>
            </w:pPr>
            <w:r w:rsidRPr="007B1F46">
              <w:rPr>
                <w:sz w:val="24"/>
                <w:szCs w:val="24"/>
              </w:rPr>
              <w:t>АО «Издательство «Просвещение»</w:t>
            </w:r>
          </w:p>
        </w:tc>
      </w:tr>
      <w:tr w:rsidR="00F3347B" w:rsidRPr="007B1F46" w:rsidTr="004267E5">
        <w:trPr>
          <w:jc w:val="center"/>
        </w:trPr>
        <w:tc>
          <w:tcPr>
            <w:tcW w:w="1384"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color w:val="000000"/>
                <w:spacing w:val="1"/>
                <w:w w:val="104"/>
                <w:sz w:val="24"/>
                <w:szCs w:val="24"/>
                <w:lang w:val="en-US"/>
              </w:rPr>
            </w:pPr>
            <w:r w:rsidRPr="007B1F46">
              <w:rPr>
                <w:rFonts w:cstheme="minorBidi"/>
                <w:sz w:val="24"/>
                <w:szCs w:val="24"/>
              </w:rPr>
              <w:t>1.2.3.4.1.</w:t>
            </w:r>
            <w:r w:rsidRPr="007B1F46">
              <w:rPr>
                <w:rFonts w:cstheme="minorBidi"/>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contextualSpacing/>
              <w:rPr>
                <w:rFonts w:cstheme="minorBidi"/>
                <w:sz w:val="24"/>
                <w:szCs w:val="24"/>
              </w:rPr>
            </w:pPr>
            <w:r w:rsidRPr="007B1F46">
              <w:rPr>
                <w:rFonts w:cstheme="minorBidi"/>
                <w:sz w:val="24"/>
                <w:szCs w:val="24"/>
              </w:rPr>
              <w:t>Алексеев А.И.,</w:t>
            </w:r>
            <w:r>
              <w:rPr>
                <w:rFonts w:cstheme="minorBidi"/>
                <w:sz w:val="24"/>
                <w:szCs w:val="24"/>
              </w:rPr>
              <w:t xml:space="preserve"> </w:t>
            </w:r>
            <w:r w:rsidRPr="007B1F46">
              <w:rPr>
                <w:rFonts w:cstheme="minorBidi"/>
                <w:sz w:val="24"/>
                <w:szCs w:val="24"/>
              </w:rPr>
              <w:t>Николина В.В.,</w:t>
            </w:r>
          </w:p>
          <w:p w:rsidR="00F3347B" w:rsidRPr="007B1F46" w:rsidRDefault="00F3347B" w:rsidP="004267E5">
            <w:pPr>
              <w:contextualSpacing/>
              <w:rPr>
                <w:rFonts w:cstheme="minorBidi"/>
                <w:sz w:val="24"/>
                <w:szCs w:val="24"/>
              </w:rPr>
            </w:pPr>
            <w:r w:rsidRPr="007B1F46">
              <w:rPr>
                <w:rFonts w:cstheme="minorBidi"/>
                <w:sz w:val="24"/>
                <w:szCs w:val="24"/>
              </w:rPr>
              <w:t>Липкина Е.К. и др</w:t>
            </w:r>
          </w:p>
        </w:tc>
        <w:tc>
          <w:tcPr>
            <w:tcW w:w="1305"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lang w:val="en-US"/>
              </w:rPr>
            </w:pPr>
            <w:r w:rsidRPr="007B1F46">
              <w:rPr>
                <w:rFonts w:cstheme="minorBidi"/>
                <w:sz w:val="24"/>
                <w:szCs w:val="24"/>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before="100" w:beforeAutospacing="1" w:after="100" w:afterAutospacing="1"/>
              <w:rPr>
                <w:sz w:val="24"/>
                <w:szCs w:val="24"/>
              </w:rPr>
            </w:pPr>
            <w:r w:rsidRPr="007B1F46">
              <w:rPr>
                <w:sz w:val="24"/>
                <w:szCs w:val="24"/>
              </w:rPr>
              <w:t>АО «Издательство «Просвещение»</w:t>
            </w:r>
          </w:p>
        </w:tc>
      </w:tr>
      <w:tr w:rsidR="00F3347B" w:rsidRPr="007B1F46" w:rsidTr="004267E5">
        <w:trPr>
          <w:jc w:val="center"/>
        </w:trPr>
        <w:tc>
          <w:tcPr>
            <w:tcW w:w="1384"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color w:val="000000"/>
                <w:spacing w:val="1"/>
                <w:w w:val="104"/>
                <w:sz w:val="24"/>
                <w:szCs w:val="24"/>
                <w:lang w:val="en-US"/>
              </w:rPr>
            </w:pPr>
            <w:r w:rsidRPr="007B1F46">
              <w:rPr>
                <w:rFonts w:cstheme="minorBidi"/>
                <w:sz w:val="24"/>
                <w:szCs w:val="24"/>
              </w:rPr>
              <w:t>1.2.3.4.1.</w:t>
            </w:r>
            <w:r w:rsidRPr="007B1F46">
              <w:rPr>
                <w:rFonts w:cstheme="minorBidi"/>
                <w:sz w:val="24"/>
                <w:szCs w:val="24"/>
                <w:lang w:val="en-US"/>
              </w:rPr>
              <w:t>3</w:t>
            </w:r>
          </w:p>
        </w:tc>
        <w:tc>
          <w:tcPr>
            <w:tcW w:w="3968"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contextualSpacing/>
              <w:rPr>
                <w:rFonts w:cstheme="minorBidi"/>
                <w:sz w:val="24"/>
                <w:szCs w:val="24"/>
              </w:rPr>
            </w:pPr>
            <w:r w:rsidRPr="007B1F46">
              <w:rPr>
                <w:rFonts w:cstheme="minorBidi"/>
                <w:sz w:val="24"/>
                <w:szCs w:val="24"/>
              </w:rPr>
              <w:t>Алексеев А.И.,</w:t>
            </w:r>
            <w:r>
              <w:rPr>
                <w:rFonts w:cstheme="minorBidi"/>
                <w:sz w:val="24"/>
                <w:szCs w:val="24"/>
              </w:rPr>
              <w:t xml:space="preserve"> </w:t>
            </w:r>
            <w:r w:rsidRPr="007B1F46">
              <w:rPr>
                <w:rFonts w:cstheme="minorBidi"/>
                <w:sz w:val="24"/>
                <w:szCs w:val="24"/>
              </w:rPr>
              <w:t>Николина В.В.,</w:t>
            </w:r>
          </w:p>
          <w:p w:rsidR="00F3347B" w:rsidRPr="007B1F46" w:rsidRDefault="00F3347B" w:rsidP="004267E5">
            <w:pPr>
              <w:contextualSpacing/>
              <w:rPr>
                <w:rFonts w:cstheme="minorBidi"/>
                <w:sz w:val="24"/>
                <w:szCs w:val="24"/>
              </w:rPr>
            </w:pPr>
            <w:r w:rsidRPr="007B1F46">
              <w:rPr>
                <w:rFonts w:cstheme="minorBidi"/>
                <w:sz w:val="24"/>
                <w:szCs w:val="24"/>
              </w:rPr>
              <w:t>Липкина Е.К. и др</w:t>
            </w:r>
          </w:p>
        </w:tc>
        <w:tc>
          <w:tcPr>
            <w:tcW w:w="1305"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rPr>
            </w:pPr>
            <w:r w:rsidRPr="007B1F46">
              <w:rPr>
                <w:rFonts w:cstheme="minorBidi"/>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after="200" w:line="276" w:lineRule="auto"/>
              <w:rPr>
                <w:rFonts w:cstheme="minorBidi"/>
                <w:sz w:val="24"/>
                <w:szCs w:val="24"/>
                <w:lang w:val="en-US"/>
              </w:rPr>
            </w:pPr>
            <w:r w:rsidRPr="007B1F46">
              <w:rPr>
                <w:rFonts w:cstheme="minorBidi"/>
                <w:sz w:val="24"/>
                <w:szCs w:val="24"/>
                <w:lang w:val="en-US"/>
              </w:rPr>
              <w:t>8</w:t>
            </w:r>
          </w:p>
        </w:tc>
        <w:tc>
          <w:tcPr>
            <w:tcW w:w="2160" w:type="dxa"/>
            <w:tcBorders>
              <w:top w:val="single" w:sz="4" w:space="0" w:color="auto"/>
              <w:left w:val="single" w:sz="4" w:space="0" w:color="auto"/>
              <w:bottom w:val="single" w:sz="4" w:space="0" w:color="auto"/>
              <w:right w:val="single" w:sz="4" w:space="0" w:color="auto"/>
            </w:tcBorders>
            <w:hideMark/>
          </w:tcPr>
          <w:p w:rsidR="00F3347B" w:rsidRPr="007B1F46" w:rsidRDefault="00F3347B" w:rsidP="004267E5">
            <w:pPr>
              <w:spacing w:before="100" w:beforeAutospacing="1" w:after="100" w:afterAutospacing="1"/>
              <w:rPr>
                <w:sz w:val="24"/>
                <w:szCs w:val="24"/>
              </w:rPr>
            </w:pPr>
            <w:r w:rsidRPr="007B1F46">
              <w:rPr>
                <w:sz w:val="24"/>
                <w:szCs w:val="24"/>
              </w:rPr>
              <w:t>АО «Издательство «Просвещение»</w:t>
            </w:r>
          </w:p>
        </w:tc>
      </w:tr>
      <w:tr w:rsidR="00F3347B" w:rsidRPr="007B1F46" w:rsidTr="004267E5">
        <w:trPr>
          <w:jc w:val="center"/>
        </w:trPr>
        <w:tc>
          <w:tcPr>
            <w:tcW w:w="1384" w:type="dxa"/>
            <w:tcBorders>
              <w:top w:val="single" w:sz="4" w:space="0" w:color="auto"/>
              <w:left w:val="single" w:sz="4" w:space="0" w:color="auto"/>
              <w:bottom w:val="single" w:sz="4" w:space="0" w:color="auto"/>
              <w:right w:val="single" w:sz="4" w:space="0" w:color="auto"/>
            </w:tcBorders>
          </w:tcPr>
          <w:p w:rsidR="00F3347B" w:rsidRPr="007B1F46" w:rsidRDefault="00F3347B" w:rsidP="004267E5">
            <w:pPr>
              <w:spacing w:after="200" w:line="276" w:lineRule="auto"/>
              <w:rPr>
                <w:rFonts w:cstheme="minorBidi"/>
                <w:color w:val="000000"/>
                <w:spacing w:val="1"/>
                <w:w w:val="104"/>
                <w:sz w:val="24"/>
                <w:szCs w:val="24"/>
                <w:lang w:val="en-US"/>
              </w:rPr>
            </w:pPr>
            <w:r w:rsidRPr="007B1F46">
              <w:rPr>
                <w:rFonts w:cstheme="minorBidi"/>
                <w:sz w:val="24"/>
                <w:szCs w:val="24"/>
              </w:rPr>
              <w:t>1.2.3.4.1.</w:t>
            </w:r>
            <w:r w:rsidRPr="007B1F46">
              <w:rPr>
                <w:rFonts w:cstheme="minorBidi"/>
                <w:sz w:val="24"/>
                <w:szCs w:val="24"/>
                <w:lang w:val="en-US"/>
              </w:rPr>
              <w:t>4</w:t>
            </w:r>
          </w:p>
        </w:tc>
        <w:tc>
          <w:tcPr>
            <w:tcW w:w="3968" w:type="dxa"/>
            <w:tcBorders>
              <w:top w:val="single" w:sz="4" w:space="0" w:color="auto"/>
              <w:left w:val="single" w:sz="4" w:space="0" w:color="auto"/>
              <w:bottom w:val="single" w:sz="4" w:space="0" w:color="auto"/>
              <w:right w:val="single" w:sz="4" w:space="0" w:color="auto"/>
            </w:tcBorders>
          </w:tcPr>
          <w:p w:rsidR="00F3347B" w:rsidRPr="007B1F46" w:rsidRDefault="00F3347B" w:rsidP="004267E5">
            <w:pPr>
              <w:contextualSpacing/>
              <w:rPr>
                <w:rFonts w:cstheme="minorBidi"/>
                <w:sz w:val="24"/>
                <w:szCs w:val="24"/>
              </w:rPr>
            </w:pPr>
            <w:r w:rsidRPr="007B1F46">
              <w:rPr>
                <w:rFonts w:cstheme="minorBidi"/>
                <w:sz w:val="24"/>
                <w:szCs w:val="24"/>
              </w:rPr>
              <w:t>Алексеев А.И.,</w:t>
            </w:r>
            <w:r>
              <w:rPr>
                <w:rFonts w:cstheme="minorBidi"/>
                <w:sz w:val="24"/>
                <w:szCs w:val="24"/>
              </w:rPr>
              <w:t xml:space="preserve"> </w:t>
            </w:r>
            <w:r w:rsidRPr="007B1F46">
              <w:rPr>
                <w:rFonts w:cstheme="minorBidi"/>
                <w:sz w:val="24"/>
                <w:szCs w:val="24"/>
              </w:rPr>
              <w:t>Николина В.В.,</w:t>
            </w:r>
          </w:p>
          <w:p w:rsidR="00F3347B" w:rsidRPr="007B1F46" w:rsidRDefault="00F3347B" w:rsidP="004267E5">
            <w:pPr>
              <w:contextualSpacing/>
              <w:rPr>
                <w:rFonts w:cstheme="minorBidi"/>
                <w:sz w:val="24"/>
                <w:szCs w:val="24"/>
              </w:rPr>
            </w:pPr>
            <w:r w:rsidRPr="007B1F46">
              <w:rPr>
                <w:rFonts w:cstheme="minorBidi"/>
                <w:sz w:val="24"/>
                <w:szCs w:val="24"/>
              </w:rPr>
              <w:t>Липкина Е.К. и др</w:t>
            </w:r>
          </w:p>
        </w:tc>
        <w:tc>
          <w:tcPr>
            <w:tcW w:w="1305" w:type="dxa"/>
            <w:tcBorders>
              <w:top w:val="single" w:sz="4" w:space="0" w:color="auto"/>
              <w:left w:val="single" w:sz="4" w:space="0" w:color="auto"/>
              <w:bottom w:val="single" w:sz="4" w:space="0" w:color="auto"/>
              <w:right w:val="single" w:sz="4" w:space="0" w:color="auto"/>
            </w:tcBorders>
          </w:tcPr>
          <w:p w:rsidR="00F3347B" w:rsidRPr="007B1F46" w:rsidRDefault="00F3347B" w:rsidP="004267E5">
            <w:pPr>
              <w:spacing w:after="200" w:line="276" w:lineRule="auto"/>
              <w:rPr>
                <w:rFonts w:cstheme="minorBidi"/>
                <w:sz w:val="24"/>
                <w:szCs w:val="24"/>
              </w:rPr>
            </w:pPr>
            <w:r w:rsidRPr="007B1F46">
              <w:rPr>
                <w:rFonts w:cstheme="minorBidi"/>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F3347B" w:rsidRPr="007B1F46" w:rsidRDefault="00F3347B" w:rsidP="004267E5">
            <w:pPr>
              <w:spacing w:after="200" w:line="276" w:lineRule="auto"/>
              <w:rPr>
                <w:rFonts w:cstheme="minorBidi"/>
                <w:sz w:val="24"/>
                <w:szCs w:val="24"/>
              </w:rPr>
            </w:pPr>
            <w:r w:rsidRPr="007B1F46">
              <w:rPr>
                <w:rFonts w:cstheme="minorBidi"/>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F3347B" w:rsidRPr="007B1F46" w:rsidRDefault="00F3347B" w:rsidP="004267E5">
            <w:pPr>
              <w:spacing w:before="100" w:beforeAutospacing="1" w:after="100" w:afterAutospacing="1"/>
              <w:rPr>
                <w:sz w:val="24"/>
                <w:szCs w:val="24"/>
              </w:rPr>
            </w:pPr>
            <w:r w:rsidRPr="007B1F46">
              <w:rPr>
                <w:sz w:val="24"/>
                <w:szCs w:val="24"/>
              </w:rPr>
              <w:t>АО «Издательство «Просвещение»</w:t>
            </w:r>
          </w:p>
        </w:tc>
      </w:tr>
    </w:tbl>
    <w:p w:rsidR="00F3347B" w:rsidRPr="00337B87" w:rsidRDefault="00F3347B" w:rsidP="00F3347B">
      <w:pPr>
        <w:pStyle w:val="af"/>
        <w:shd w:val="clear" w:color="auto" w:fill="FFFFFF"/>
        <w:spacing w:before="0" w:beforeAutospacing="0" w:after="0" w:afterAutospacing="0" w:line="294" w:lineRule="atLeast"/>
        <w:jc w:val="both"/>
        <w:rPr>
          <w:color w:val="000000"/>
          <w:sz w:val="28"/>
          <w:szCs w:val="28"/>
        </w:rPr>
      </w:pPr>
      <w:r w:rsidRPr="0075778E">
        <w:rPr>
          <w:sz w:val="28"/>
          <w:szCs w:val="28"/>
        </w:rPr>
        <w:t xml:space="preserve">В соответствии с учебным планом </w:t>
      </w:r>
      <w:r w:rsidR="007D2FEB">
        <w:rPr>
          <w:sz w:val="28"/>
          <w:szCs w:val="28"/>
        </w:rPr>
        <w:t>Г</w:t>
      </w:r>
      <w:r>
        <w:rPr>
          <w:sz w:val="28"/>
          <w:szCs w:val="28"/>
        </w:rPr>
        <w:t>Б</w:t>
      </w:r>
      <w:r w:rsidRPr="0075778E">
        <w:rPr>
          <w:sz w:val="28"/>
          <w:szCs w:val="28"/>
        </w:rPr>
        <w:t xml:space="preserve">ОУ </w:t>
      </w:r>
      <w:r>
        <w:rPr>
          <w:sz w:val="28"/>
          <w:szCs w:val="28"/>
        </w:rPr>
        <w:t>КШИ №</w:t>
      </w:r>
      <w:r w:rsidR="007D2FEB">
        <w:rPr>
          <w:sz w:val="28"/>
          <w:szCs w:val="28"/>
        </w:rPr>
        <w:t>2</w:t>
      </w:r>
      <w:r>
        <w:rPr>
          <w:sz w:val="28"/>
          <w:szCs w:val="28"/>
        </w:rPr>
        <w:t xml:space="preserve"> Минпросвещения КБР</w:t>
      </w:r>
      <w:r w:rsidRPr="0075778E">
        <w:rPr>
          <w:sz w:val="28"/>
          <w:szCs w:val="28"/>
        </w:rPr>
        <w:t>, календарным учебным графиком на 20</w:t>
      </w:r>
      <w:r>
        <w:rPr>
          <w:sz w:val="28"/>
          <w:szCs w:val="28"/>
        </w:rPr>
        <w:t>20</w:t>
      </w:r>
      <w:r w:rsidRPr="0075778E">
        <w:rPr>
          <w:sz w:val="28"/>
          <w:szCs w:val="28"/>
        </w:rPr>
        <w:t>-202</w:t>
      </w:r>
      <w:r>
        <w:rPr>
          <w:sz w:val="28"/>
          <w:szCs w:val="28"/>
        </w:rPr>
        <w:t>1</w:t>
      </w:r>
      <w:r w:rsidRPr="0075778E">
        <w:rPr>
          <w:sz w:val="28"/>
          <w:szCs w:val="28"/>
        </w:rPr>
        <w:t xml:space="preserve"> учебный </w:t>
      </w:r>
      <w:r w:rsidRPr="007B1F46">
        <w:rPr>
          <w:sz w:val="28"/>
          <w:szCs w:val="28"/>
        </w:rPr>
        <w:t xml:space="preserve">год </w:t>
      </w:r>
      <w:r w:rsidRPr="00337B87">
        <w:rPr>
          <w:bCs/>
          <w:color w:val="000000"/>
          <w:sz w:val="28"/>
          <w:szCs w:val="28"/>
        </w:rPr>
        <w:t>на освоение предмета отводится:</w:t>
      </w:r>
    </w:p>
    <w:p w:rsidR="00F3347B" w:rsidRPr="00337B87" w:rsidRDefault="00F3347B" w:rsidP="00F3347B">
      <w:pPr>
        <w:ind w:firstLine="567"/>
        <w:jc w:val="both"/>
        <w:rPr>
          <w:color w:val="000000"/>
          <w:sz w:val="28"/>
          <w:szCs w:val="28"/>
        </w:rPr>
      </w:pPr>
      <w:r w:rsidRPr="00337B87">
        <w:rPr>
          <w:color w:val="000000"/>
          <w:sz w:val="28"/>
          <w:szCs w:val="28"/>
        </w:rPr>
        <w:t>6 класс – 35 часов (1 час в неделю);</w:t>
      </w:r>
    </w:p>
    <w:p w:rsidR="00F3347B" w:rsidRPr="00337B87" w:rsidRDefault="00F3347B" w:rsidP="00F3347B">
      <w:pPr>
        <w:shd w:val="clear" w:color="auto" w:fill="FFFFFF"/>
        <w:spacing w:line="294" w:lineRule="atLeast"/>
        <w:ind w:left="709" w:hanging="709"/>
        <w:rPr>
          <w:color w:val="000000"/>
          <w:sz w:val="28"/>
          <w:szCs w:val="28"/>
        </w:rPr>
      </w:pPr>
      <w:r w:rsidRPr="00337B87">
        <w:rPr>
          <w:color w:val="000000"/>
          <w:sz w:val="28"/>
          <w:szCs w:val="28"/>
        </w:rPr>
        <w:t xml:space="preserve">        7 класс – 70 часов (2 часа в неделю);</w:t>
      </w:r>
    </w:p>
    <w:p w:rsidR="00F3347B" w:rsidRPr="00337B87" w:rsidRDefault="00F3347B" w:rsidP="00F3347B">
      <w:pPr>
        <w:shd w:val="clear" w:color="auto" w:fill="FFFFFF"/>
        <w:spacing w:line="294" w:lineRule="atLeast"/>
        <w:rPr>
          <w:color w:val="000000"/>
          <w:sz w:val="28"/>
          <w:szCs w:val="28"/>
        </w:rPr>
      </w:pPr>
      <w:r w:rsidRPr="00337B87">
        <w:rPr>
          <w:color w:val="000000"/>
          <w:sz w:val="28"/>
          <w:szCs w:val="28"/>
        </w:rPr>
        <w:t xml:space="preserve">        8 класс – 70 часов (2 часа в неделю);</w:t>
      </w:r>
    </w:p>
    <w:p w:rsidR="00F3347B" w:rsidRPr="00337B87" w:rsidRDefault="00F3347B" w:rsidP="00F3347B">
      <w:pPr>
        <w:shd w:val="clear" w:color="auto" w:fill="FFFFFF"/>
        <w:spacing w:line="294" w:lineRule="atLeast"/>
        <w:rPr>
          <w:color w:val="000000"/>
          <w:sz w:val="28"/>
          <w:szCs w:val="28"/>
        </w:rPr>
      </w:pPr>
      <w:r w:rsidRPr="00337B87">
        <w:rPr>
          <w:color w:val="000000"/>
          <w:sz w:val="28"/>
          <w:szCs w:val="28"/>
        </w:rPr>
        <w:lastRenderedPageBreak/>
        <w:t xml:space="preserve">        9 класс – 68 часов (2 часа в неделю)</w:t>
      </w:r>
      <w:r>
        <w:rPr>
          <w:color w:val="000000"/>
          <w:sz w:val="28"/>
          <w:szCs w:val="28"/>
        </w:rPr>
        <w:t>.</w:t>
      </w:r>
    </w:p>
    <w:p w:rsidR="00F3347B" w:rsidRPr="00337B87" w:rsidRDefault="00F3347B" w:rsidP="00F3347B">
      <w:pPr>
        <w:ind w:firstLine="567"/>
        <w:jc w:val="both"/>
        <w:rPr>
          <w:sz w:val="28"/>
          <w:szCs w:val="28"/>
        </w:rPr>
      </w:pPr>
    </w:p>
    <w:p w:rsidR="00F3347B" w:rsidRPr="00337B87" w:rsidRDefault="00F3347B" w:rsidP="00F3347B">
      <w:pPr>
        <w:ind w:firstLine="567"/>
        <w:jc w:val="center"/>
        <w:rPr>
          <w:b/>
          <w:sz w:val="28"/>
          <w:szCs w:val="28"/>
        </w:rPr>
      </w:pPr>
      <w:r w:rsidRPr="00337B87">
        <w:rPr>
          <w:b/>
          <w:sz w:val="28"/>
          <w:szCs w:val="28"/>
        </w:rPr>
        <w:t>Содержание</w:t>
      </w:r>
    </w:p>
    <w:p w:rsidR="00F3347B" w:rsidRPr="00337B87" w:rsidRDefault="00F3347B" w:rsidP="00F3347B">
      <w:pPr>
        <w:tabs>
          <w:tab w:val="left" w:pos="1455"/>
        </w:tabs>
        <w:jc w:val="both"/>
        <w:rPr>
          <w:b/>
          <w:sz w:val="28"/>
          <w:szCs w:val="28"/>
        </w:rPr>
      </w:pPr>
      <w:r w:rsidRPr="00337B87">
        <w:rPr>
          <w:b/>
          <w:sz w:val="28"/>
          <w:szCs w:val="28"/>
        </w:rPr>
        <w:t>6 класс</w:t>
      </w:r>
    </w:p>
    <w:p w:rsidR="00F3347B" w:rsidRPr="00337B87" w:rsidRDefault="00F3347B" w:rsidP="00F3347B">
      <w:pPr>
        <w:jc w:val="both"/>
        <w:rPr>
          <w:b/>
          <w:sz w:val="28"/>
          <w:szCs w:val="28"/>
        </w:rPr>
      </w:pPr>
      <w:r w:rsidRPr="00337B87">
        <w:rPr>
          <w:b/>
          <w:sz w:val="28"/>
          <w:szCs w:val="28"/>
        </w:rPr>
        <w:t xml:space="preserve">Раздел 1. Гидросфера – водная оболочка Земли </w:t>
      </w:r>
    </w:p>
    <w:p w:rsidR="00F3347B" w:rsidRPr="00337B87" w:rsidRDefault="00F3347B" w:rsidP="00C26562">
      <w:pPr>
        <w:tabs>
          <w:tab w:val="left" w:pos="6795"/>
        </w:tabs>
        <w:ind w:firstLine="567"/>
        <w:jc w:val="both"/>
        <w:rPr>
          <w:sz w:val="28"/>
          <w:szCs w:val="28"/>
        </w:rPr>
      </w:pPr>
      <w:r w:rsidRPr="00337B87">
        <w:rPr>
          <w:sz w:val="28"/>
          <w:szCs w:val="28"/>
        </w:rPr>
        <w:t>Вода на Земле. Части гидросферы. Мировой круговорот воды.</w:t>
      </w:r>
      <w:r w:rsidRPr="00337B87">
        <w:rPr>
          <w:sz w:val="28"/>
          <w:szCs w:val="28"/>
        </w:rPr>
        <w:tab/>
      </w:r>
    </w:p>
    <w:p w:rsidR="00F3347B" w:rsidRPr="00337B87" w:rsidRDefault="00F3347B" w:rsidP="00F3347B">
      <w:pPr>
        <w:autoSpaceDE w:val="0"/>
        <w:autoSpaceDN w:val="0"/>
        <w:adjustRightInd w:val="0"/>
        <w:jc w:val="both"/>
        <w:rPr>
          <w:color w:val="000000"/>
          <w:sz w:val="28"/>
          <w:szCs w:val="28"/>
        </w:rPr>
      </w:pPr>
      <w:r w:rsidRPr="00337B87">
        <w:rPr>
          <w:iCs/>
          <w:color w:val="000000"/>
          <w:sz w:val="28"/>
          <w:szCs w:val="28"/>
        </w:rPr>
        <w:t xml:space="preserve">Океаны. </w:t>
      </w:r>
      <w:r w:rsidRPr="00337B87">
        <w:rPr>
          <w:color w:val="000000"/>
          <w:sz w:val="28"/>
          <w:szCs w:val="28"/>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Мирового океана, меры по сохранению качества вод и органического мира. </w:t>
      </w:r>
    </w:p>
    <w:p w:rsidR="00F3347B" w:rsidRPr="00337B87" w:rsidRDefault="00F3347B" w:rsidP="005F1F8E">
      <w:pPr>
        <w:autoSpaceDE w:val="0"/>
        <w:autoSpaceDN w:val="0"/>
        <w:adjustRightInd w:val="0"/>
        <w:ind w:firstLine="567"/>
        <w:jc w:val="both"/>
        <w:rPr>
          <w:color w:val="000000"/>
          <w:sz w:val="28"/>
          <w:szCs w:val="28"/>
        </w:rPr>
      </w:pPr>
      <w:r w:rsidRPr="00337B87">
        <w:rPr>
          <w:iCs/>
          <w:color w:val="000000"/>
          <w:sz w:val="28"/>
          <w:szCs w:val="28"/>
        </w:rPr>
        <w:t xml:space="preserve">Воды суши. </w:t>
      </w:r>
      <w:r w:rsidRPr="00337B87">
        <w:rPr>
          <w:color w:val="000000"/>
          <w:sz w:val="28"/>
          <w:szCs w:val="28"/>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F3347B" w:rsidRPr="00337B87" w:rsidRDefault="00F3347B" w:rsidP="005F1F8E">
      <w:pPr>
        <w:autoSpaceDE w:val="0"/>
        <w:autoSpaceDN w:val="0"/>
        <w:adjustRightInd w:val="0"/>
        <w:ind w:firstLine="567"/>
        <w:jc w:val="both"/>
        <w:rPr>
          <w:color w:val="000000"/>
          <w:sz w:val="28"/>
          <w:szCs w:val="28"/>
        </w:rPr>
      </w:pPr>
      <w:r w:rsidRPr="00337B87">
        <w:rPr>
          <w:color w:val="000000"/>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F3347B" w:rsidRPr="00337B87" w:rsidRDefault="00F3347B" w:rsidP="005F1F8E">
      <w:pPr>
        <w:autoSpaceDE w:val="0"/>
        <w:autoSpaceDN w:val="0"/>
        <w:adjustRightInd w:val="0"/>
        <w:ind w:firstLine="567"/>
        <w:jc w:val="both"/>
        <w:rPr>
          <w:color w:val="000000"/>
          <w:sz w:val="28"/>
          <w:szCs w:val="28"/>
        </w:rPr>
      </w:pPr>
      <w:r w:rsidRPr="00337B87">
        <w:rPr>
          <w:color w:val="000000"/>
          <w:sz w:val="28"/>
          <w:szCs w:val="28"/>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F3347B" w:rsidRPr="00337B87" w:rsidRDefault="00F3347B" w:rsidP="00F3347B">
      <w:pPr>
        <w:jc w:val="both"/>
        <w:rPr>
          <w:sz w:val="28"/>
          <w:szCs w:val="28"/>
        </w:rPr>
      </w:pPr>
      <w:r w:rsidRPr="00337B87">
        <w:rPr>
          <w:iCs/>
          <w:sz w:val="28"/>
          <w:szCs w:val="28"/>
        </w:rPr>
        <w:t xml:space="preserve">Человек и гидросфера. </w:t>
      </w:r>
      <w:r w:rsidRPr="00337B87">
        <w:rPr>
          <w:sz w:val="28"/>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F3347B" w:rsidRPr="00337B87" w:rsidRDefault="00F3347B" w:rsidP="00F3347B">
      <w:pPr>
        <w:jc w:val="both"/>
        <w:rPr>
          <w:sz w:val="28"/>
          <w:szCs w:val="28"/>
        </w:rPr>
      </w:pPr>
      <w:r w:rsidRPr="00337B87">
        <w:rPr>
          <w:sz w:val="28"/>
          <w:szCs w:val="28"/>
        </w:rPr>
        <w:t>Практическая работа № 1 «Описание океана и моря по плану»</w:t>
      </w:r>
    </w:p>
    <w:p w:rsidR="00F3347B" w:rsidRPr="00337B87" w:rsidRDefault="00F3347B" w:rsidP="00F3347B">
      <w:pPr>
        <w:jc w:val="both"/>
        <w:rPr>
          <w:sz w:val="28"/>
          <w:szCs w:val="28"/>
        </w:rPr>
      </w:pPr>
      <w:r w:rsidRPr="00337B87">
        <w:rPr>
          <w:sz w:val="28"/>
          <w:szCs w:val="28"/>
        </w:rPr>
        <w:t>Практическая работа № 2 «Прокладывание маршрута по карте»</w:t>
      </w:r>
    </w:p>
    <w:p w:rsidR="00F3347B" w:rsidRPr="00337B87" w:rsidRDefault="00F3347B" w:rsidP="00F3347B">
      <w:pPr>
        <w:jc w:val="both"/>
        <w:rPr>
          <w:sz w:val="28"/>
          <w:szCs w:val="28"/>
        </w:rPr>
      </w:pPr>
      <w:r w:rsidRPr="00337B87">
        <w:rPr>
          <w:sz w:val="28"/>
          <w:szCs w:val="28"/>
        </w:rPr>
        <w:t>Практическая работа № 3 « Описание реки по плану»</w:t>
      </w:r>
    </w:p>
    <w:p w:rsidR="00F3347B" w:rsidRPr="00337B87" w:rsidRDefault="00F3347B" w:rsidP="00F3347B">
      <w:pPr>
        <w:jc w:val="both"/>
        <w:rPr>
          <w:sz w:val="28"/>
          <w:szCs w:val="28"/>
        </w:rPr>
      </w:pPr>
      <w:r w:rsidRPr="00337B87">
        <w:rPr>
          <w:sz w:val="28"/>
          <w:szCs w:val="28"/>
        </w:rPr>
        <w:t>Практическая работа № 4 «Описание озера по плану»</w:t>
      </w:r>
    </w:p>
    <w:p w:rsidR="00F3347B" w:rsidRPr="00337B87" w:rsidRDefault="00F3347B" w:rsidP="00F3347B">
      <w:pPr>
        <w:jc w:val="both"/>
        <w:rPr>
          <w:sz w:val="28"/>
          <w:szCs w:val="28"/>
        </w:rPr>
      </w:pPr>
      <w:r w:rsidRPr="00337B87">
        <w:rPr>
          <w:sz w:val="28"/>
          <w:szCs w:val="28"/>
        </w:rPr>
        <w:t>Контрольная работа по теме «Гидросфера»</w:t>
      </w:r>
    </w:p>
    <w:p w:rsidR="00F3347B" w:rsidRPr="007B1F46" w:rsidRDefault="00F3347B" w:rsidP="00F3347B">
      <w:pPr>
        <w:spacing w:line="276" w:lineRule="auto"/>
        <w:jc w:val="both"/>
        <w:rPr>
          <w:sz w:val="24"/>
          <w:szCs w:val="24"/>
        </w:rPr>
      </w:pPr>
    </w:p>
    <w:p w:rsidR="00F3347B" w:rsidRPr="00337B87" w:rsidRDefault="00F3347B" w:rsidP="00F3347B">
      <w:pPr>
        <w:jc w:val="both"/>
        <w:rPr>
          <w:b/>
          <w:sz w:val="28"/>
          <w:szCs w:val="28"/>
        </w:rPr>
      </w:pPr>
      <w:r w:rsidRPr="00337B87">
        <w:rPr>
          <w:b/>
          <w:sz w:val="28"/>
          <w:szCs w:val="28"/>
        </w:rPr>
        <w:t xml:space="preserve">Раздел 2. Атмосфера – воздушная оболочка Земли </w:t>
      </w:r>
    </w:p>
    <w:p w:rsidR="00F3347B" w:rsidRPr="00337B87" w:rsidRDefault="00F3347B" w:rsidP="005F1F8E">
      <w:pPr>
        <w:autoSpaceDE w:val="0"/>
        <w:autoSpaceDN w:val="0"/>
        <w:adjustRightInd w:val="0"/>
        <w:ind w:firstLine="567"/>
        <w:jc w:val="both"/>
        <w:rPr>
          <w:color w:val="000000"/>
          <w:sz w:val="28"/>
          <w:szCs w:val="28"/>
        </w:rPr>
      </w:pPr>
      <w:r w:rsidRPr="00337B87">
        <w:rPr>
          <w:iCs/>
          <w:color w:val="000000"/>
          <w:sz w:val="28"/>
          <w:szCs w:val="28"/>
        </w:rPr>
        <w:t xml:space="preserve">Атмосфера. </w:t>
      </w:r>
      <w:r w:rsidRPr="00337B87">
        <w:rPr>
          <w:color w:val="000000"/>
          <w:sz w:val="28"/>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F3347B" w:rsidRPr="00337B87" w:rsidRDefault="00F3347B" w:rsidP="005F1F8E">
      <w:pPr>
        <w:autoSpaceDE w:val="0"/>
        <w:autoSpaceDN w:val="0"/>
        <w:adjustRightInd w:val="0"/>
        <w:ind w:firstLine="567"/>
        <w:jc w:val="both"/>
        <w:rPr>
          <w:color w:val="000000"/>
          <w:sz w:val="28"/>
          <w:szCs w:val="28"/>
        </w:rPr>
      </w:pPr>
      <w:r w:rsidRPr="00337B87">
        <w:rPr>
          <w:color w:val="000000"/>
          <w:sz w:val="28"/>
          <w:szCs w:val="28"/>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F3347B" w:rsidRPr="00337B87" w:rsidRDefault="00F3347B" w:rsidP="00F3347B">
      <w:pPr>
        <w:autoSpaceDE w:val="0"/>
        <w:autoSpaceDN w:val="0"/>
        <w:adjustRightInd w:val="0"/>
        <w:jc w:val="both"/>
        <w:rPr>
          <w:color w:val="000000"/>
          <w:sz w:val="28"/>
          <w:szCs w:val="28"/>
        </w:rPr>
      </w:pPr>
      <w:r w:rsidRPr="00337B87">
        <w:rPr>
          <w:color w:val="000000"/>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F3347B" w:rsidRPr="00337B87" w:rsidRDefault="00F3347B" w:rsidP="005F1F8E">
      <w:pPr>
        <w:autoSpaceDE w:val="0"/>
        <w:autoSpaceDN w:val="0"/>
        <w:adjustRightInd w:val="0"/>
        <w:ind w:firstLine="567"/>
        <w:jc w:val="both"/>
        <w:rPr>
          <w:color w:val="000000"/>
          <w:sz w:val="28"/>
          <w:szCs w:val="28"/>
        </w:rPr>
      </w:pPr>
      <w:r w:rsidRPr="00337B87">
        <w:rPr>
          <w:iCs/>
          <w:color w:val="000000"/>
          <w:sz w:val="28"/>
          <w:szCs w:val="28"/>
        </w:rPr>
        <w:lastRenderedPageBreak/>
        <w:t xml:space="preserve">Погода и климат. </w:t>
      </w:r>
      <w:r w:rsidRPr="00337B87">
        <w:rPr>
          <w:color w:val="000000"/>
          <w:sz w:val="28"/>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F3347B" w:rsidRPr="00337B87" w:rsidRDefault="00F3347B" w:rsidP="005F1F8E">
      <w:pPr>
        <w:ind w:firstLine="567"/>
        <w:jc w:val="both"/>
        <w:rPr>
          <w:sz w:val="28"/>
          <w:szCs w:val="28"/>
        </w:rPr>
      </w:pPr>
      <w:r w:rsidRPr="00337B87">
        <w:rPr>
          <w:iCs/>
          <w:sz w:val="28"/>
          <w:szCs w:val="28"/>
        </w:rPr>
        <w:t xml:space="preserve">Человек и атмосфера. </w:t>
      </w:r>
      <w:r w:rsidRPr="00337B87">
        <w:rPr>
          <w:sz w:val="28"/>
          <w:szCs w:val="28"/>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3347B" w:rsidRPr="00337B87" w:rsidRDefault="00F3347B" w:rsidP="00F3347B">
      <w:pPr>
        <w:jc w:val="both"/>
        <w:rPr>
          <w:sz w:val="28"/>
          <w:szCs w:val="28"/>
        </w:rPr>
      </w:pPr>
      <w:r w:rsidRPr="00337B87">
        <w:rPr>
          <w:sz w:val="28"/>
          <w:szCs w:val="28"/>
        </w:rPr>
        <w:t>Практическая работа № 5 «Определение средней суточной температуры воздуха»</w:t>
      </w:r>
    </w:p>
    <w:p w:rsidR="00F3347B" w:rsidRPr="00337B87" w:rsidRDefault="00F3347B" w:rsidP="00F3347B">
      <w:pPr>
        <w:jc w:val="both"/>
        <w:rPr>
          <w:sz w:val="28"/>
          <w:szCs w:val="28"/>
        </w:rPr>
      </w:pPr>
      <w:r w:rsidRPr="00337B87">
        <w:rPr>
          <w:sz w:val="28"/>
          <w:szCs w:val="28"/>
        </w:rPr>
        <w:t>Практическая работа № 6 «Построение розы ветров»</w:t>
      </w:r>
    </w:p>
    <w:p w:rsidR="00F3347B" w:rsidRPr="00337B87" w:rsidRDefault="00F3347B" w:rsidP="00F3347B">
      <w:pPr>
        <w:jc w:val="both"/>
        <w:rPr>
          <w:sz w:val="28"/>
          <w:szCs w:val="28"/>
        </w:rPr>
      </w:pPr>
      <w:r w:rsidRPr="00337B87">
        <w:rPr>
          <w:sz w:val="28"/>
          <w:szCs w:val="28"/>
        </w:rPr>
        <w:t>Практическая работа № 7 «Расчёт относительной влажности воздуха»</w:t>
      </w:r>
    </w:p>
    <w:p w:rsidR="00F3347B" w:rsidRPr="00337B87" w:rsidRDefault="00F3347B" w:rsidP="00F3347B">
      <w:pPr>
        <w:jc w:val="both"/>
        <w:rPr>
          <w:sz w:val="28"/>
          <w:szCs w:val="28"/>
        </w:rPr>
      </w:pPr>
      <w:r w:rsidRPr="00337B87">
        <w:rPr>
          <w:sz w:val="28"/>
          <w:szCs w:val="28"/>
        </w:rPr>
        <w:t>Практическая работа № 8 «Изучение информации о погоде»</w:t>
      </w:r>
    </w:p>
    <w:p w:rsidR="00F3347B" w:rsidRPr="00337B87" w:rsidRDefault="00F3347B" w:rsidP="00F3347B">
      <w:pPr>
        <w:jc w:val="both"/>
        <w:rPr>
          <w:sz w:val="28"/>
          <w:szCs w:val="28"/>
        </w:rPr>
      </w:pPr>
      <w:r w:rsidRPr="00337B87">
        <w:rPr>
          <w:sz w:val="28"/>
          <w:szCs w:val="28"/>
        </w:rPr>
        <w:t>Контрольная работа № 2 «Атмосфера»</w:t>
      </w:r>
    </w:p>
    <w:p w:rsidR="00E31EFB" w:rsidRDefault="00E31EFB" w:rsidP="00190592">
      <w:pPr>
        <w:jc w:val="both"/>
        <w:rPr>
          <w:b/>
          <w:sz w:val="28"/>
          <w:szCs w:val="28"/>
        </w:rPr>
      </w:pPr>
      <w:bookmarkStart w:id="116" w:name="_Hlk49175803"/>
    </w:p>
    <w:p w:rsidR="00190592" w:rsidRPr="00337B87" w:rsidRDefault="00190592" w:rsidP="00190592">
      <w:pPr>
        <w:jc w:val="both"/>
        <w:rPr>
          <w:b/>
          <w:sz w:val="28"/>
          <w:szCs w:val="28"/>
        </w:rPr>
      </w:pPr>
      <w:r w:rsidRPr="00337B87">
        <w:rPr>
          <w:b/>
          <w:sz w:val="28"/>
          <w:szCs w:val="28"/>
        </w:rPr>
        <w:t xml:space="preserve">Раздел 3. Биосфера – живая оболочка земли </w:t>
      </w:r>
    </w:p>
    <w:p w:rsidR="00765753" w:rsidRPr="00337B87" w:rsidRDefault="00190592" w:rsidP="005F1F8E">
      <w:pPr>
        <w:autoSpaceDE w:val="0"/>
        <w:autoSpaceDN w:val="0"/>
        <w:adjustRightInd w:val="0"/>
        <w:ind w:firstLine="567"/>
        <w:jc w:val="both"/>
        <w:rPr>
          <w:color w:val="000000"/>
          <w:sz w:val="28"/>
          <w:szCs w:val="28"/>
        </w:rPr>
      </w:pPr>
      <w:r w:rsidRPr="00337B87">
        <w:rPr>
          <w:color w:val="000000"/>
          <w:sz w:val="28"/>
          <w:szCs w:val="28"/>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w:t>
      </w:r>
      <w:bookmarkEnd w:id="116"/>
      <w:r w:rsidR="00765753">
        <w:rPr>
          <w:color w:val="000000"/>
          <w:sz w:val="28"/>
          <w:szCs w:val="28"/>
        </w:rPr>
        <w:t xml:space="preserve"> </w:t>
      </w:r>
      <w:r w:rsidR="00765753" w:rsidRPr="00337B87">
        <w:rPr>
          <w:color w:val="000000"/>
          <w:sz w:val="28"/>
          <w:szCs w:val="28"/>
        </w:rPr>
        <w:t xml:space="preserve">Земли. Наблюдения за растительностью и животным миром как способ определения качества окружающей среды. </w:t>
      </w:r>
    </w:p>
    <w:p w:rsidR="00765753" w:rsidRPr="00337B87" w:rsidRDefault="00765753" w:rsidP="005F1F8E">
      <w:pPr>
        <w:ind w:firstLine="567"/>
        <w:jc w:val="both"/>
        <w:rPr>
          <w:sz w:val="28"/>
          <w:szCs w:val="28"/>
        </w:rPr>
      </w:pPr>
      <w:r w:rsidRPr="00337B87">
        <w:rPr>
          <w:bCs/>
          <w:iCs/>
          <w:sz w:val="28"/>
          <w:szCs w:val="28"/>
        </w:rPr>
        <w:t>Почва как особое природное образование</w:t>
      </w:r>
      <w:r w:rsidRPr="00337B87">
        <w:rPr>
          <w:b/>
          <w:bCs/>
          <w:iCs/>
          <w:sz w:val="28"/>
          <w:szCs w:val="28"/>
        </w:rPr>
        <w:t xml:space="preserve">. </w:t>
      </w:r>
      <w:r w:rsidRPr="00337B87">
        <w:rPr>
          <w:sz w:val="28"/>
          <w:szCs w:val="28"/>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65753" w:rsidRPr="00337B87" w:rsidRDefault="00765753" w:rsidP="00765753">
      <w:pPr>
        <w:jc w:val="both"/>
        <w:rPr>
          <w:sz w:val="28"/>
          <w:szCs w:val="28"/>
        </w:rPr>
      </w:pPr>
    </w:p>
    <w:p w:rsidR="00765753" w:rsidRPr="00337B87" w:rsidRDefault="00765753" w:rsidP="00765753">
      <w:pPr>
        <w:jc w:val="both"/>
        <w:rPr>
          <w:b/>
          <w:sz w:val="28"/>
          <w:szCs w:val="28"/>
        </w:rPr>
      </w:pPr>
      <w:r w:rsidRPr="00337B87">
        <w:rPr>
          <w:b/>
          <w:sz w:val="28"/>
          <w:szCs w:val="28"/>
        </w:rPr>
        <w:t xml:space="preserve">Раздел 4. Географическая оболочка </w:t>
      </w:r>
    </w:p>
    <w:p w:rsidR="00765753" w:rsidRPr="00337B87" w:rsidRDefault="00765753" w:rsidP="00765753">
      <w:pPr>
        <w:jc w:val="both"/>
        <w:rPr>
          <w:sz w:val="28"/>
          <w:szCs w:val="28"/>
        </w:rPr>
      </w:pPr>
      <w:r w:rsidRPr="00337B87">
        <w:rPr>
          <w:sz w:val="28"/>
          <w:szCs w:val="28"/>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65753" w:rsidRPr="00337B87" w:rsidRDefault="00765753" w:rsidP="00765753">
      <w:pPr>
        <w:jc w:val="both"/>
        <w:rPr>
          <w:sz w:val="28"/>
          <w:szCs w:val="28"/>
        </w:rPr>
      </w:pPr>
      <w:r w:rsidRPr="00337B87">
        <w:rPr>
          <w:sz w:val="28"/>
          <w:szCs w:val="28"/>
        </w:rPr>
        <w:t>Итоговая контрольная работа.</w:t>
      </w:r>
    </w:p>
    <w:p w:rsidR="00765753" w:rsidRPr="00337B87" w:rsidRDefault="00765753" w:rsidP="00765753">
      <w:pPr>
        <w:jc w:val="both"/>
        <w:rPr>
          <w:sz w:val="28"/>
          <w:szCs w:val="28"/>
        </w:rPr>
      </w:pPr>
    </w:p>
    <w:p w:rsidR="00765753" w:rsidRPr="00337B87" w:rsidRDefault="00765753" w:rsidP="00765753">
      <w:pPr>
        <w:jc w:val="both"/>
        <w:rPr>
          <w:b/>
          <w:sz w:val="28"/>
          <w:szCs w:val="28"/>
        </w:rPr>
      </w:pPr>
      <w:r w:rsidRPr="00337B87">
        <w:rPr>
          <w:b/>
          <w:sz w:val="28"/>
          <w:szCs w:val="28"/>
        </w:rPr>
        <w:t>7 класс</w:t>
      </w:r>
    </w:p>
    <w:p w:rsidR="00765753" w:rsidRPr="00337B87" w:rsidRDefault="00765753" w:rsidP="00765753">
      <w:pPr>
        <w:jc w:val="both"/>
        <w:rPr>
          <w:b/>
          <w:sz w:val="28"/>
          <w:szCs w:val="28"/>
        </w:rPr>
      </w:pPr>
      <w:r w:rsidRPr="00337B87">
        <w:rPr>
          <w:b/>
          <w:sz w:val="28"/>
          <w:szCs w:val="28"/>
        </w:rPr>
        <w:t xml:space="preserve">Раздел 1. Введение </w:t>
      </w:r>
    </w:p>
    <w:p w:rsidR="00765753" w:rsidRPr="00337B87" w:rsidRDefault="00765753" w:rsidP="00765753">
      <w:pPr>
        <w:jc w:val="both"/>
        <w:rPr>
          <w:sz w:val="28"/>
          <w:szCs w:val="28"/>
        </w:rPr>
      </w:pPr>
      <w:r w:rsidRPr="00337B87">
        <w:rPr>
          <w:sz w:val="28"/>
          <w:szCs w:val="28"/>
        </w:rPr>
        <w:t>Как мы будем изучать географию в 7 классе. Географические карты.</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1 «Описание одного из видов особо охраняемых территорий».</w:t>
      </w:r>
    </w:p>
    <w:p w:rsidR="00765753" w:rsidRPr="00337B87" w:rsidRDefault="00765753" w:rsidP="00765753">
      <w:pPr>
        <w:jc w:val="both"/>
        <w:rPr>
          <w:sz w:val="28"/>
          <w:szCs w:val="28"/>
        </w:rPr>
      </w:pPr>
      <w:r w:rsidRPr="00337B87">
        <w:rPr>
          <w:color w:val="000000"/>
          <w:sz w:val="28"/>
          <w:szCs w:val="28"/>
          <w:shd w:val="clear" w:color="auto" w:fill="FFFFFF"/>
        </w:rPr>
        <w:t>Практическая работа № 2 «Анализ фотографий».</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lastRenderedPageBreak/>
        <w:t>Практическая работа № 3 «Анализ карт атласа»</w:t>
      </w:r>
    </w:p>
    <w:p w:rsidR="00765753" w:rsidRPr="00337B87" w:rsidRDefault="00765753" w:rsidP="00765753">
      <w:pPr>
        <w:jc w:val="both"/>
        <w:rPr>
          <w:sz w:val="28"/>
          <w:szCs w:val="28"/>
        </w:rPr>
      </w:pPr>
      <w:r w:rsidRPr="00337B87">
        <w:rPr>
          <w:b/>
          <w:sz w:val="28"/>
          <w:szCs w:val="28"/>
        </w:rPr>
        <w:t xml:space="preserve">Раздел 2. Население Земли </w:t>
      </w:r>
    </w:p>
    <w:p w:rsidR="00765753" w:rsidRPr="00337B87" w:rsidRDefault="00765753" w:rsidP="00765753">
      <w:pPr>
        <w:jc w:val="both"/>
        <w:rPr>
          <w:sz w:val="28"/>
          <w:szCs w:val="28"/>
        </w:rPr>
      </w:pPr>
      <w:r w:rsidRPr="00337B87">
        <w:rPr>
          <w:sz w:val="28"/>
          <w:szCs w:val="28"/>
        </w:rPr>
        <w:t xml:space="preserve">Численность населения Земли, её изменение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w:t>
      </w:r>
    </w:p>
    <w:p w:rsidR="00765753" w:rsidRPr="00337B87" w:rsidRDefault="00765753" w:rsidP="00765753">
      <w:pPr>
        <w:jc w:val="both"/>
        <w:rPr>
          <w:sz w:val="28"/>
          <w:szCs w:val="28"/>
        </w:rPr>
      </w:pPr>
      <w:r w:rsidRPr="00337B87">
        <w:rPr>
          <w:sz w:val="28"/>
          <w:szCs w:val="28"/>
        </w:rPr>
        <w:t xml:space="preserve">     Размещение людей на Земле. Показатель плотности населения. Среднемировая плотность населения, её изменение во времени. Карта плотности населения. Неравномерное размещение населения мира. Факторы влияющие на размещение населения. Хозяйственная деятельность человека в разных природных условиях. Адаптация человека к природным условиям: их влияние на внешний облик людей, жилища, одежду, орудия труда.</w:t>
      </w:r>
    </w:p>
    <w:p w:rsidR="00765753" w:rsidRPr="00337B87" w:rsidRDefault="00765753" w:rsidP="00765753">
      <w:pPr>
        <w:jc w:val="both"/>
        <w:rPr>
          <w:sz w:val="28"/>
          <w:szCs w:val="28"/>
        </w:rPr>
      </w:pPr>
      <w:r w:rsidRPr="00337B87">
        <w:rPr>
          <w:sz w:val="28"/>
          <w:szCs w:val="28"/>
        </w:rPr>
        <w:t xml:space="preserve">     Народы и религии мира. Языковые семьи. Самые многочисленные народы. География языков и народов. Карта народов мира. Мировые и национальные религии их география.</w:t>
      </w:r>
    </w:p>
    <w:p w:rsidR="00765753" w:rsidRPr="00337B87" w:rsidRDefault="00765753" w:rsidP="00765753">
      <w:pPr>
        <w:jc w:val="both"/>
        <w:rPr>
          <w:sz w:val="28"/>
          <w:szCs w:val="28"/>
        </w:rPr>
      </w:pPr>
      <w:r w:rsidRPr="00337B87">
        <w:rPr>
          <w:sz w:val="28"/>
          <w:szCs w:val="28"/>
        </w:rPr>
        <w:t xml:space="preserve"> Хозяйственная деятельность людей. Понятие о современном хозяйстве, его составе. Основные виды хозяйственной деятельности людей, их география. </w:t>
      </w:r>
    </w:p>
    <w:p w:rsidR="00765753" w:rsidRPr="00337B87" w:rsidRDefault="00765753" w:rsidP="00765753">
      <w:pPr>
        <w:jc w:val="both"/>
        <w:rPr>
          <w:sz w:val="28"/>
          <w:szCs w:val="28"/>
        </w:rPr>
      </w:pPr>
      <w:r w:rsidRPr="00337B87">
        <w:rPr>
          <w:sz w:val="28"/>
          <w:szCs w:val="28"/>
        </w:rPr>
        <w:t xml:space="preserve">Многообразие стран современного мира. Их основные типы. Наиболее крупные страны по площади и численности населения, их столицы и крупные города. Заселение Земли человеком. </w:t>
      </w:r>
    </w:p>
    <w:p w:rsidR="00765753" w:rsidRPr="00337B87" w:rsidRDefault="00765753" w:rsidP="00765753">
      <w:pPr>
        <w:jc w:val="both"/>
        <w:rPr>
          <w:sz w:val="28"/>
          <w:szCs w:val="28"/>
        </w:rPr>
      </w:pPr>
      <w:r w:rsidRPr="00337B87">
        <w:rPr>
          <w:sz w:val="28"/>
          <w:szCs w:val="28"/>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4 «Изучение населения по картам и диаграммам»</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5 «Анализ карты «Народы </w:t>
      </w:r>
      <w:r w:rsidRPr="00337B87">
        <w:rPr>
          <w:color w:val="000000"/>
          <w:sz w:val="28"/>
          <w:szCs w:val="28"/>
          <w:shd w:val="clear" w:color="auto" w:fill="FFFFFF"/>
        </w:rPr>
        <w:t> </w:t>
      </w:r>
      <w:r w:rsidRPr="00337B87">
        <w:rPr>
          <w:iCs/>
          <w:color w:val="000000"/>
          <w:sz w:val="28"/>
          <w:szCs w:val="28"/>
          <w:shd w:val="clear" w:color="auto" w:fill="FFFFFF"/>
        </w:rPr>
        <w:t>и плотность населения мира».</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6 «Составление таблицы «Самые многонаселенные страны мира".</w:t>
      </w:r>
    </w:p>
    <w:p w:rsidR="00765753" w:rsidRPr="00337B87" w:rsidRDefault="00765753" w:rsidP="00765753">
      <w:pPr>
        <w:jc w:val="both"/>
        <w:rPr>
          <w:color w:val="000000"/>
          <w:sz w:val="28"/>
          <w:szCs w:val="28"/>
          <w:shd w:val="clear" w:color="auto" w:fill="FFFFFF"/>
        </w:rPr>
      </w:pPr>
      <w:r w:rsidRPr="00337B87">
        <w:rPr>
          <w:color w:val="000000"/>
          <w:sz w:val="28"/>
          <w:szCs w:val="28"/>
          <w:shd w:val="clear" w:color="auto" w:fill="FFFFFF"/>
        </w:rPr>
        <w:t>Контрольная работа № 1 по теме «Население Земли».</w:t>
      </w:r>
    </w:p>
    <w:p w:rsidR="00765753" w:rsidRPr="00337B87" w:rsidRDefault="00765753" w:rsidP="00765753">
      <w:pPr>
        <w:jc w:val="both"/>
        <w:rPr>
          <w:sz w:val="28"/>
          <w:szCs w:val="28"/>
        </w:rPr>
      </w:pPr>
    </w:p>
    <w:p w:rsidR="00765753" w:rsidRPr="00337B87" w:rsidRDefault="00765753" w:rsidP="00765753">
      <w:pPr>
        <w:jc w:val="both"/>
        <w:rPr>
          <w:sz w:val="28"/>
          <w:szCs w:val="28"/>
        </w:rPr>
      </w:pPr>
      <w:r w:rsidRPr="00337B87">
        <w:rPr>
          <w:b/>
          <w:sz w:val="28"/>
          <w:szCs w:val="28"/>
        </w:rPr>
        <w:t>Раздел 3. Природа Земли</w:t>
      </w:r>
    </w:p>
    <w:p w:rsidR="00765753" w:rsidRPr="00337B87" w:rsidRDefault="00765753" w:rsidP="00765753">
      <w:pPr>
        <w:jc w:val="both"/>
        <w:rPr>
          <w:sz w:val="28"/>
          <w:szCs w:val="28"/>
        </w:rPr>
      </w:pPr>
      <w:r w:rsidRPr="00337B87">
        <w:rPr>
          <w:sz w:val="28"/>
          <w:szCs w:val="28"/>
        </w:rPr>
        <w:t xml:space="preserve">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глубиной.</w:t>
      </w:r>
      <w:r>
        <w:rPr>
          <w:sz w:val="28"/>
          <w:szCs w:val="28"/>
        </w:rPr>
        <w:t xml:space="preserve"> </w:t>
      </w:r>
      <w:r w:rsidRPr="00337B87">
        <w:rPr>
          <w:sz w:val="28"/>
          <w:szCs w:val="28"/>
        </w:rPr>
        <w:t>Литосфера —</w:t>
      </w:r>
      <w:r>
        <w:rPr>
          <w:sz w:val="28"/>
          <w:szCs w:val="28"/>
        </w:rPr>
        <w:t xml:space="preserve"> </w:t>
      </w:r>
      <w:r w:rsidRPr="00337B87">
        <w:rPr>
          <w:sz w:val="28"/>
          <w:szCs w:val="28"/>
        </w:rPr>
        <w:t xml:space="preserve">твердая оболочка Земли. Подвижные участки земной коры. Образование вулканов. Основные зоны землетрясений и вулканизма на Земле. Неоднородность земной поверхности как следствие взаимодействия внутренних сил Земли и внешних процессов.  Основные формы рельефа и дна Мирового океана. Различия гор и равнин по высоте. Изображение рельефа Земли на карте. </w:t>
      </w:r>
    </w:p>
    <w:p w:rsidR="00765753" w:rsidRPr="00337B87" w:rsidRDefault="00765753" w:rsidP="00765753">
      <w:pPr>
        <w:jc w:val="both"/>
        <w:rPr>
          <w:sz w:val="28"/>
          <w:szCs w:val="28"/>
        </w:rPr>
      </w:pPr>
      <w:r w:rsidRPr="00337B87">
        <w:rPr>
          <w:sz w:val="28"/>
          <w:szCs w:val="28"/>
        </w:rPr>
        <w:t xml:space="preserve">Части гидросферы: Мировой океан, ледники, воды суши. Реки Земли —их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w:t>
      </w:r>
    </w:p>
    <w:p w:rsidR="00765753" w:rsidRPr="00337B87" w:rsidRDefault="00765753" w:rsidP="00765753">
      <w:pPr>
        <w:jc w:val="both"/>
        <w:rPr>
          <w:sz w:val="28"/>
          <w:szCs w:val="28"/>
        </w:rPr>
      </w:pPr>
      <w:r w:rsidRPr="00337B87">
        <w:rPr>
          <w:sz w:val="28"/>
          <w:szCs w:val="28"/>
        </w:rPr>
        <w:t xml:space="preserve"> Значение атмосферы для жизни на Земле. Постоянные ветры Земли. Типы воздушных масс; условия их формирования и свойства. Распределение тепла и влаги на поверхности Земли. Погода и климат. Элементы погоды, способы их измерения, </w:t>
      </w:r>
      <w:r w:rsidRPr="00337B87">
        <w:rPr>
          <w:sz w:val="28"/>
          <w:szCs w:val="28"/>
        </w:rPr>
        <w:lastRenderedPageBreak/>
        <w:t xml:space="preserve">приборы и инструменты. Суточные и годовые колебания температуры воздуха. Зависимость климата от географической широты места, близости океана, океанических течений, рельефа, господствующих ветров. Пути адаптации человека к климатическим условиям местности. </w:t>
      </w:r>
    </w:p>
    <w:p w:rsidR="00765753" w:rsidRPr="00337B87" w:rsidRDefault="00765753" w:rsidP="00765753">
      <w:pPr>
        <w:jc w:val="both"/>
        <w:rPr>
          <w:sz w:val="28"/>
          <w:szCs w:val="28"/>
        </w:rPr>
      </w:pPr>
      <w:r w:rsidRPr="00337B87">
        <w:rPr>
          <w:sz w:val="28"/>
          <w:szCs w:val="28"/>
        </w:rPr>
        <w:t xml:space="preserve">        Флора и фауна нашей планеты.</w:t>
      </w:r>
    </w:p>
    <w:p w:rsidR="00765753" w:rsidRPr="00337B87" w:rsidRDefault="00765753" w:rsidP="00765753">
      <w:pPr>
        <w:shd w:val="clear" w:color="auto" w:fill="FFFFFF"/>
        <w:jc w:val="both"/>
        <w:rPr>
          <w:iCs/>
          <w:color w:val="000000"/>
          <w:sz w:val="28"/>
          <w:szCs w:val="28"/>
        </w:rPr>
      </w:pPr>
      <w:r w:rsidRPr="00337B87">
        <w:rPr>
          <w:iCs/>
          <w:color w:val="000000"/>
          <w:sz w:val="28"/>
          <w:szCs w:val="28"/>
        </w:rPr>
        <w:t>Практическая работа № 7«Обозначение на контурной карте крупных платформ и горных систем».</w:t>
      </w:r>
    </w:p>
    <w:p w:rsidR="00765753" w:rsidRPr="00337B87" w:rsidRDefault="00765753" w:rsidP="00765753">
      <w:pPr>
        <w:shd w:val="clear" w:color="auto" w:fill="FFFFFF"/>
        <w:jc w:val="both"/>
        <w:rPr>
          <w:iCs/>
          <w:sz w:val="28"/>
          <w:szCs w:val="28"/>
          <w:shd w:val="clear" w:color="auto" w:fill="FFFFFF"/>
        </w:rPr>
      </w:pPr>
      <w:r w:rsidRPr="00337B87">
        <w:rPr>
          <w:iCs/>
          <w:color w:val="000000"/>
          <w:sz w:val="28"/>
          <w:szCs w:val="28"/>
          <w:shd w:val="clear" w:color="auto" w:fill="FFFFFF"/>
        </w:rPr>
        <w:t>Практическая работа № 8 «Определение по карте закономерностей размещения полезных ископаемых»</w:t>
      </w:r>
    </w:p>
    <w:p w:rsidR="00765753" w:rsidRPr="00337B87" w:rsidRDefault="00765753" w:rsidP="00765753">
      <w:pPr>
        <w:shd w:val="clear" w:color="auto" w:fill="FFFFFF"/>
        <w:jc w:val="both"/>
        <w:rPr>
          <w:iCs/>
          <w:color w:val="000000"/>
          <w:sz w:val="28"/>
          <w:szCs w:val="28"/>
          <w:shd w:val="clear" w:color="auto" w:fill="FFFFFF"/>
        </w:rPr>
      </w:pPr>
      <w:r w:rsidRPr="00337B87">
        <w:rPr>
          <w:iCs/>
          <w:color w:val="000000"/>
          <w:sz w:val="28"/>
          <w:szCs w:val="28"/>
          <w:shd w:val="clear" w:color="auto" w:fill="FFFFFF"/>
        </w:rPr>
        <w:t>Практическая работа № 9 «Анализ карты среднегодового количества осадков»</w:t>
      </w:r>
    </w:p>
    <w:p w:rsidR="00765753" w:rsidRPr="00337B87" w:rsidRDefault="00765753" w:rsidP="00765753">
      <w:pPr>
        <w:shd w:val="clear" w:color="auto" w:fill="FFFFFF"/>
        <w:jc w:val="both"/>
        <w:rPr>
          <w:iCs/>
          <w:color w:val="000000"/>
          <w:sz w:val="28"/>
          <w:szCs w:val="28"/>
          <w:shd w:val="clear" w:color="auto" w:fill="FFFFFF"/>
        </w:rPr>
      </w:pPr>
      <w:r w:rsidRPr="00337B87">
        <w:rPr>
          <w:iCs/>
          <w:color w:val="000000"/>
          <w:sz w:val="28"/>
          <w:szCs w:val="28"/>
          <w:shd w:val="clear" w:color="auto" w:fill="FFFFFF"/>
        </w:rPr>
        <w:t>Практическая работа № 10 «Анализ карты «Климатические пояса Земли».</w:t>
      </w:r>
    </w:p>
    <w:p w:rsidR="00765753" w:rsidRPr="00337B87" w:rsidRDefault="00765753" w:rsidP="00765753">
      <w:pPr>
        <w:shd w:val="clear" w:color="auto" w:fill="FFFFFF"/>
        <w:jc w:val="both"/>
        <w:rPr>
          <w:iCs/>
          <w:color w:val="000000"/>
          <w:sz w:val="28"/>
          <w:szCs w:val="28"/>
          <w:shd w:val="clear" w:color="auto" w:fill="FFFFFF"/>
        </w:rPr>
      </w:pPr>
      <w:r w:rsidRPr="00337B87">
        <w:rPr>
          <w:iCs/>
          <w:color w:val="000000"/>
          <w:sz w:val="28"/>
          <w:szCs w:val="28"/>
          <w:shd w:val="clear" w:color="auto" w:fill="FFFFFF"/>
        </w:rPr>
        <w:t>Практическая работа №11 «Описание одного из климатических поясов по плану»</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12 «Характеристика течения Западных ветров по плану»</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13 «Нанесение на контурную карту крупнейших рек и озер мира»</w:t>
      </w:r>
    </w:p>
    <w:p w:rsidR="00765753" w:rsidRPr="00337B87" w:rsidRDefault="00765753" w:rsidP="00765753">
      <w:pPr>
        <w:jc w:val="both"/>
        <w:rPr>
          <w:sz w:val="28"/>
          <w:szCs w:val="28"/>
        </w:rPr>
      </w:pPr>
      <w:r w:rsidRPr="00337B87">
        <w:rPr>
          <w:color w:val="000000"/>
          <w:sz w:val="28"/>
          <w:szCs w:val="28"/>
          <w:shd w:val="clear" w:color="auto" w:fill="FFFFFF"/>
        </w:rPr>
        <w:t>Практическая работа № 14 «Поиск информации в интернете».</w:t>
      </w:r>
    </w:p>
    <w:p w:rsidR="00765753" w:rsidRPr="00337B87" w:rsidRDefault="00765753" w:rsidP="00765753">
      <w:pPr>
        <w:jc w:val="both"/>
        <w:rPr>
          <w:color w:val="000000"/>
          <w:sz w:val="28"/>
          <w:szCs w:val="28"/>
          <w:shd w:val="clear" w:color="auto" w:fill="FFFFFF"/>
        </w:rPr>
      </w:pPr>
      <w:r w:rsidRPr="00337B87">
        <w:rPr>
          <w:color w:val="000000"/>
          <w:sz w:val="28"/>
          <w:szCs w:val="28"/>
          <w:shd w:val="clear" w:color="auto" w:fill="FFFFFF"/>
        </w:rPr>
        <w:t>Контрольная работа № 2 по теме «Природа Земли».</w:t>
      </w:r>
    </w:p>
    <w:p w:rsidR="00765753" w:rsidRPr="00337B87" w:rsidRDefault="00765753" w:rsidP="00765753">
      <w:pPr>
        <w:jc w:val="both"/>
        <w:rPr>
          <w:iCs/>
          <w:sz w:val="28"/>
          <w:szCs w:val="28"/>
        </w:rPr>
      </w:pPr>
    </w:p>
    <w:p w:rsidR="00765753" w:rsidRPr="00337B87" w:rsidRDefault="00765753" w:rsidP="00765753">
      <w:pPr>
        <w:jc w:val="both"/>
        <w:rPr>
          <w:sz w:val="28"/>
          <w:szCs w:val="28"/>
        </w:rPr>
      </w:pPr>
      <w:r w:rsidRPr="00337B87">
        <w:rPr>
          <w:b/>
          <w:sz w:val="28"/>
          <w:szCs w:val="28"/>
        </w:rPr>
        <w:t xml:space="preserve">Раздел 4. Природные комплексы и регионы. </w:t>
      </w:r>
    </w:p>
    <w:p w:rsidR="00765753" w:rsidRPr="00337B87" w:rsidRDefault="00765753" w:rsidP="00765753">
      <w:pPr>
        <w:jc w:val="both"/>
        <w:rPr>
          <w:sz w:val="28"/>
          <w:szCs w:val="28"/>
        </w:rPr>
      </w:pPr>
      <w:r w:rsidRPr="00337B87">
        <w:rPr>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впадин океанов. Главные черты рельефа Земли. Климатообразующие факторы и климаты. Внутренние воды суши. Зональные природные комплексы Земли. </w:t>
      </w:r>
    </w:p>
    <w:p w:rsidR="00765753" w:rsidRPr="00337B87" w:rsidRDefault="00765753" w:rsidP="00765753">
      <w:pPr>
        <w:jc w:val="both"/>
        <w:rPr>
          <w:sz w:val="28"/>
          <w:szCs w:val="28"/>
        </w:rPr>
      </w:pPr>
      <w:r w:rsidRPr="00337B87">
        <w:rPr>
          <w:sz w:val="28"/>
          <w:szCs w:val="28"/>
        </w:rPr>
        <w:t>Мировой океан, его роль в жизни людей. Катастрофические явления природного характера. 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65753" w:rsidRPr="00337B87" w:rsidRDefault="00765753" w:rsidP="00765753">
      <w:pPr>
        <w:jc w:val="both"/>
        <w:rPr>
          <w:sz w:val="28"/>
          <w:szCs w:val="28"/>
        </w:rPr>
      </w:pPr>
      <w:r w:rsidRPr="00337B87">
        <w:rPr>
          <w:iCs/>
          <w:color w:val="000000"/>
          <w:sz w:val="28"/>
          <w:szCs w:val="28"/>
        </w:rPr>
        <w:t>Практическая работа № 15</w:t>
      </w:r>
      <w:r w:rsidRPr="00337B87">
        <w:rPr>
          <w:color w:val="000000"/>
          <w:sz w:val="28"/>
          <w:szCs w:val="28"/>
        </w:rPr>
        <w:t xml:space="preserve"> «</w:t>
      </w:r>
      <w:r w:rsidRPr="00337B87">
        <w:rPr>
          <w:iCs/>
          <w:color w:val="000000"/>
          <w:sz w:val="28"/>
          <w:szCs w:val="28"/>
        </w:rPr>
        <w:t>Описание природных зон».</w:t>
      </w:r>
      <w:r>
        <w:rPr>
          <w:iCs/>
          <w:color w:val="000000"/>
          <w:sz w:val="28"/>
          <w:szCs w:val="28"/>
        </w:rPr>
        <w:t xml:space="preserve"> </w:t>
      </w:r>
      <w:r w:rsidRPr="00337B87">
        <w:rPr>
          <w:sz w:val="28"/>
          <w:szCs w:val="28"/>
        </w:rPr>
        <w:t>Практическая работа № 16 «Описание океана по плану»</w:t>
      </w:r>
    </w:p>
    <w:p w:rsidR="00765753" w:rsidRPr="00337B87" w:rsidRDefault="00765753" w:rsidP="00765753">
      <w:pPr>
        <w:jc w:val="both"/>
        <w:rPr>
          <w:iCs/>
          <w:color w:val="000000"/>
          <w:sz w:val="28"/>
          <w:szCs w:val="28"/>
        </w:rPr>
      </w:pPr>
      <w:r w:rsidRPr="00337B87">
        <w:rPr>
          <w:iCs/>
          <w:color w:val="000000"/>
          <w:sz w:val="28"/>
          <w:szCs w:val="28"/>
        </w:rPr>
        <w:t>Практическая работа № 17 «Сравнение океанов»</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18 «Установление сходства и различия материков»</w:t>
      </w:r>
    </w:p>
    <w:p w:rsidR="00765753" w:rsidRPr="00337B87" w:rsidRDefault="00765753" w:rsidP="00765753">
      <w:pPr>
        <w:jc w:val="both"/>
        <w:rPr>
          <w:sz w:val="28"/>
          <w:szCs w:val="28"/>
        </w:rPr>
      </w:pPr>
    </w:p>
    <w:p w:rsidR="00765753" w:rsidRDefault="00765753" w:rsidP="00765753">
      <w:pPr>
        <w:jc w:val="both"/>
        <w:rPr>
          <w:b/>
          <w:sz w:val="28"/>
          <w:szCs w:val="28"/>
        </w:rPr>
      </w:pPr>
      <w:r w:rsidRPr="00337B87">
        <w:rPr>
          <w:b/>
          <w:sz w:val="28"/>
          <w:szCs w:val="28"/>
        </w:rPr>
        <w:t xml:space="preserve">Раздел 5. Материки и страны. </w:t>
      </w:r>
    </w:p>
    <w:p w:rsidR="00765753" w:rsidRPr="00337B87" w:rsidRDefault="00765753" w:rsidP="00765753">
      <w:pPr>
        <w:jc w:val="both"/>
        <w:rPr>
          <w:sz w:val="28"/>
          <w:szCs w:val="28"/>
        </w:rPr>
      </w:pPr>
      <w:r w:rsidRPr="00337B87">
        <w:rPr>
          <w:sz w:val="28"/>
          <w:szCs w:val="28"/>
        </w:rPr>
        <w:t>Типовая характеристика каждого материка: Африки, Австралии, Антарктиды, Южной Америки, Северной Америки, Евразии</w:t>
      </w:r>
    </w:p>
    <w:p w:rsidR="00765753" w:rsidRPr="00337B87" w:rsidRDefault="00765753" w:rsidP="00765753">
      <w:pPr>
        <w:jc w:val="both"/>
        <w:rPr>
          <w:sz w:val="28"/>
          <w:szCs w:val="28"/>
        </w:rPr>
      </w:pPr>
      <w:r w:rsidRPr="00337B87">
        <w:rPr>
          <w:sz w:val="28"/>
          <w:szCs w:val="28"/>
        </w:rPr>
        <w:t>Основные черты рельефа, климата и внутренних вод Африки, Австралии, Северной и Южной Америки, Антарктиды, Евразии и определяющие её факторы. Зональные природные комплексы материков. Открытия и освоения территории. Деление материков на природные, природно-хозяйственные и историко-культурные регионы. Историко-географические этапы заселения материков. Определение географических различий в плотности</w:t>
      </w:r>
      <w:r>
        <w:rPr>
          <w:sz w:val="28"/>
          <w:szCs w:val="28"/>
        </w:rPr>
        <w:t xml:space="preserve"> </w:t>
      </w:r>
      <w:r w:rsidRPr="00337B87">
        <w:rPr>
          <w:sz w:val="28"/>
          <w:szCs w:val="28"/>
        </w:rPr>
        <w:t>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w:t>
      </w:r>
      <w:r>
        <w:rPr>
          <w:sz w:val="28"/>
          <w:szCs w:val="28"/>
        </w:rPr>
        <w:t xml:space="preserve"> </w:t>
      </w:r>
      <w:r w:rsidRPr="00337B87">
        <w:rPr>
          <w:sz w:val="28"/>
          <w:szCs w:val="28"/>
        </w:rPr>
        <w:t>человека и его адаптация к окружающей среде. География основных типов хозяйственной деятельности.</w:t>
      </w:r>
    </w:p>
    <w:p w:rsidR="00765753" w:rsidRPr="00337B87" w:rsidRDefault="00765753" w:rsidP="00765753">
      <w:pPr>
        <w:jc w:val="both"/>
        <w:rPr>
          <w:sz w:val="28"/>
          <w:szCs w:val="28"/>
        </w:rPr>
      </w:pPr>
      <w:r w:rsidRPr="00337B87">
        <w:rPr>
          <w:sz w:val="28"/>
          <w:szCs w:val="28"/>
        </w:rPr>
        <w:lastRenderedPageBreak/>
        <w:t>Население материков. Природные ресурсы и их использование.  Крупнейшие города как центры культурного наследия человечества.</w:t>
      </w:r>
      <w:r>
        <w:rPr>
          <w:sz w:val="28"/>
          <w:szCs w:val="28"/>
        </w:rPr>
        <w:t xml:space="preserve"> </w:t>
      </w:r>
      <w:r w:rsidRPr="00337B87">
        <w:rPr>
          <w:sz w:val="28"/>
          <w:szCs w:val="28"/>
        </w:rPr>
        <w:t>Влияние природно-исторических условий на формирование хозяйственной специализации различных территорий. Географические различия в хозяйственном освоении материков и регионов. Главные природно-хозяйственные регионы материков. Изменение природы под влиянием хозяйственной деятельности человека.</w:t>
      </w:r>
    </w:p>
    <w:p w:rsidR="00765753" w:rsidRPr="00337B87" w:rsidRDefault="00765753" w:rsidP="00765753">
      <w:pPr>
        <w:jc w:val="both"/>
        <w:rPr>
          <w:sz w:val="28"/>
          <w:szCs w:val="28"/>
        </w:rPr>
      </w:pPr>
      <w:r w:rsidRPr="00337B87">
        <w:rPr>
          <w:sz w:val="28"/>
          <w:szCs w:val="28"/>
        </w:rPr>
        <w:t xml:space="preserve">      Историко-культурные районы мира. Памятники природного и культурного наследия человечества.</w:t>
      </w:r>
    </w:p>
    <w:p w:rsidR="00765753" w:rsidRPr="00337B87" w:rsidRDefault="00765753" w:rsidP="00765753">
      <w:pPr>
        <w:jc w:val="both"/>
        <w:rPr>
          <w:sz w:val="28"/>
          <w:szCs w:val="28"/>
        </w:rPr>
      </w:pPr>
      <w:r w:rsidRPr="00337B87">
        <w:rPr>
          <w:sz w:val="28"/>
          <w:szCs w:val="28"/>
        </w:rPr>
        <w:t xml:space="preserve">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19 «Определение координат и протяженности Африки».</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20 «Описание по климатическим картам климата отдельных пунктов»</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21 «Описание Египта по типовому плану»</w:t>
      </w:r>
    </w:p>
    <w:p w:rsidR="00765753" w:rsidRPr="00337B87" w:rsidRDefault="00765753" w:rsidP="00765753">
      <w:pPr>
        <w:jc w:val="both"/>
        <w:rPr>
          <w:iCs/>
          <w:color w:val="000000"/>
          <w:sz w:val="28"/>
          <w:szCs w:val="28"/>
          <w:shd w:val="clear" w:color="auto" w:fill="FFFFFF"/>
        </w:rPr>
      </w:pPr>
      <w:r w:rsidRPr="00337B87">
        <w:rPr>
          <w:sz w:val="28"/>
          <w:szCs w:val="28"/>
        </w:rPr>
        <w:t>Практическая работа № 22</w:t>
      </w:r>
      <w:r w:rsidRPr="00337B87">
        <w:rPr>
          <w:iCs/>
          <w:color w:val="000000"/>
          <w:sz w:val="28"/>
          <w:szCs w:val="28"/>
          <w:shd w:val="clear" w:color="auto" w:fill="FFFFFF"/>
        </w:rPr>
        <w:t>«Определение по карте географического положения»</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23 «Обозначение на карте географических объектов маршрута путешествия»</w:t>
      </w:r>
    </w:p>
    <w:p w:rsidR="00765753" w:rsidRPr="00337B87" w:rsidRDefault="00765753" w:rsidP="00765753">
      <w:pPr>
        <w:jc w:val="both"/>
        <w:rPr>
          <w:sz w:val="28"/>
          <w:szCs w:val="28"/>
        </w:rPr>
      </w:pPr>
      <w:r w:rsidRPr="00337B87">
        <w:rPr>
          <w:sz w:val="28"/>
          <w:szCs w:val="28"/>
        </w:rPr>
        <w:t>Практическая работа № 24 «Описание Амазонки по плану»</w:t>
      </w:r>
    </w:p>
    <w:p w:rsidR="00765753" w:rsidRPr="00337B87" w:rsidRDefault="00765753" w:rsidP="00765753">
      <w:pPr>
        <w:jc w:val="both"/>
        <w:rPr>
          <w:iCs/>
          <w:color w:val="000000"/>
          <w:sz w:val="28"/>
          <w:szCs w:val="28"/>
          <w:shd w:val="clear" w:color="auto" w:fill="FFFFFF"/>
        </w:rPr>
      </w:pPr>
      <w:r w:rsidRPr="00337B87">
        <w:rPr>
          <w:iCs/>
          <w:color w:val="000000"/>
          <w:sz w:val="28"/>
          <w:szCs w:val="28"/>
          <w:shd w:val="clear" w:color="auto" w:fill="FFFFFF"/>
        </w:rPr>
        <w:t>Практическая работа № 25 «Описание страны».</w:t>
      </w:r>
    </w:p>
    <w:p w:rsidR="00765753" w:rsidRPr="00337B87" w:rsidRDefault="00765753" w:rsidP="00765753">
      <w:pPr>
        <w:jc w:val="both"/>
        <w:rPr>
          <w:sz w:val="28"/>
          <w:szCs w:val="28"/>
        </w:rPr>
      </w:pPr>
      <w:r w:rsidRPr="00337B87">
        <w:rPr>
          <w:iCs/>
          <w:color w:val="000000"/>
          <w:sz w:val="28"/>
          <w:szCs w:val="28"/>
          <w:shd w:val="clear" w:color="auto" w:fill="FFFFFF"/>
        </w:rPr>
        <w:t>Практическая работа № 26 «Сравнительная характеристика природных богатств гор и равнин»</w:t>
      </w:r>
    </w:p>
    <w:p w:rsidR="00765753" w:rsidRPr="00337B87" w:rsidRDefault="00765753" w:rsidP="00765753">
      <w:pPr>
        <w:jc w:val="both"/>
        <w:rPr>
          <w:sz w:val="28"/>
          <w:szCs w:val="28"/>
        </w:rPr>
      </w:pPr>
      <w:r w:rsidRPr="00337B87">
        <w:rPr>
          <w:sz w:val="28"/>
          <w:szCs w:val="28"/>
        </w:rPr>
        <w:t>Итоговая контрольная работа</w:t>
      </w:r>
    </w:p>
    <w:p w:rsidR="00765753" w:rsidRDefault="00765753" w:rsidP="00765753">
      <w:pPr>
        <w:rPr>
          <w:b/>
          <w:sz w:val="24"/>
          <w:szCs w:val="24"/>
        </w:rPr>
      </w:pPr>
    </w:p>
    <w:p w:rsidR="00765753" w:rsidRPr="00337B87" w:rsidRDefault="00765753" w:rsidP="00765753">
      <w:pPr>
        <w:jc w:val="both"/>
        <w:rPr>
          <w:b/>
          <w:sz w:val="28"/>
          <w:szCs w:val="28"/>
        </w:rPr>
      </w:pPr>
      <w:r w:rsidRPr="00337B87">
        <w:rPr>
          <w:b/>
          <w:sz w:val="28"/>
          <w:szCs w:val="28"/>
        </w:rPr>
        <w:t>8 класс</w:t>
      </w:r>
    </w:p>
    <w:p w:rsidR="00765753" w:rsidRPr="00337B87" w:rsidRDefault="00765753" w:rsidP="00765753">
      <w:pPr>
        <w:jc w:val="both"/>
        <w:rPr>
          <w:sz w:val="28"/>
          <w:szCs w:val="28"/>
        </w:rPr>
      </w:pPr>
      <w:r w:rsidRPr="00337B87">
        <w:rPr>
          <w:b/>
          <w:sz w:val="28"/>
          <w:szCs w:val="28"/>
        </w:rPr>
        <w:t xml:space="preserve">Раздел 1. Россия в мире </w:t>
      </w:r>
    </w:p>
    <w:p w:rsidR="00765753" w:rsidRPr="00337B87" w:rsidRDefault="00765753" w:rsidP="00765753">
      <w:pPr>
        <w:jc w:val="both"/>
        <w:rPr>
          <w:sz w:val="28"/>
          <w:szCs w:val="28"/>
        </w:rPr>
      </w:pPr>
      <w:r w:rsidRPr="00337B87">
        <w:rPr>
          <w:sz w:val="28"/>
          <w:szCs w:val="28"/>
        </w:rPr>
        <w:t>Мы и наша страна на карте мира. Территория и акватория. Государственная территория России. Современное административно-территориальное устройство страны.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65753" w:rsidRPr="00337B87" w:rsidRDefault="00765753" w:rsidP="00765753">
      <w:pPr>
        <w:jc w:val="both"/>
        <w:rPr>
          <w:sz w:val="28"/>
          <w:szCs w:val="28"/>
        </w:rPr>
      </w:pPr>
      <w:r w:rsidRPr="00337B87">
        <w:rPr>
          <w:sz w:val="28"/>
          <w:szCs w:val="28"/>
        </w:rPr>
        <w:t>Границы России. Государственные границы России, их виды и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65753" w:rsidRPr="00337B87" w:rsidRDefault="00765753" w:rsidP="00765753">
      <w:pPr>
        <w:jc w:val="both"/>
        <w:rPr>
          <w:sz w:val="28"/>
          <w:szCs w:val="28"/>
        </w:rPr>
      </w:pPr>
      <w:r w:rsidRPr="00337B87">
        <w:rPr>
          <w:sz w:val="28"/>
          <w:szCs w:val="28"/>
        </w:rPr>
        <w:t xml:space="preserve">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65753" w:rsidRPr="00337B87" w:rsidRDefault="00765753" w:rsidP="00765753">
      <w:pPr>
        <w:jc w:val="both"/>
        <w:rPr>
          <w:sz w:val="28"/>
          <w:szCs w:val="28"/>
        </w:rPr>
      </w:pPr>
      <w:r w:rsidRPr="00337B87">
        <w:rPr>
          <w:sz w:val="28"/>
          <w:szCs w:val="28"/>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765753" w:rsidRPr="00337B87" w:rsidRDefault="00765753" w:rsidP="00765753">
      <w:pPr>
        <w:jc w:val="both"/>
        <w:rPr>
          <w:sz w:val="28"/>
          <w:szCs w:val="28"/>
        </w:rPr>
      </w:pPr>
      <w:r w:rsidRPr="00337B87">
        <w:rPr>
          <w:sz w:val="28"/>
          <w:szCs w:val="28"/>
        </w:rPr>
        <w:t xml:space="preserve">      Современной административно-территориальное устройство страны. Субъекты Федерации, их равноправие и разнообразие. Федеральные округа.</w:t>
      </w:r>
    </w:p>
    <w:p w:rsidR="00765753" w:rsidRPr="00337B87" w:rsidRDefault="00765753" w:rsidP="00765753">
      <w:pPr>
        <w:jc w:val="both"/>
        <w:rPr>
          <w:color w:val="000000"/>
          <w:sz w:val="28"/>
          <w:szCs w:val="28"/>
          <w:shd w:val="clear" w:color="auto" w:fill="FFFFFF"/>
        </w:rPr>
      </w:pPr>
      <w:r w:rsidRPr="00337B87">
        <w:rPr>
          <w:color w:val="000000"/>
          <w:sz w:val="28"/>
          <w:szCs w:val="28"/>
          <w:shd w:val="clear" w:color="auto" w:fill="FFFFFF"/>
        </w:rPr>
        <w:t>Практическая работа № 1 «Обозначение на контурной карте государственной границы России»</w:t>
      </w:r>
    </w:p>
    <w:p w:rsidR="00765753" w:rsidRPr="00337B87" w:rsidRDefault="00765753" w:rsidP="00765753">
      <w:pPr>
        <w:jc w:val="both"/>
        <w:rPr>
          <w:sz w:val="28"/>
          <w:szCs w:val="28"/>
        </w:rPr>
      </w:pPr>
    </w:p>
    <w:p w:rsidR="00765753" w:rsidRPr="00337B87" w:rsidRDefault="00765753" w:rsidP="00765753">
      <w:pPr>
        <w:jc w:val="both"/>
        <w:rPr>
          <w:b/>
          <w:sz w:val="28"/>
          <w:szCs w:val="28"/>
        </w:rPr>
      </w:pPr>
      <w:r w:rsidRPr="00337B87">
        <w:rPr>
          <w:b/>
          <w:sz w:val="28"/>
          <w:szCs w:val="28"/>
        </w:rPr>
        <w:t xml:space="preserve">Раздел  2. Россияне  </w:t>
      </w:r>
    </w:p>
    <w:p w:rsidR="00765753" w:rsidRPr="00337B87" w:rsidRDefault="00765753" w:rsidP="00765753">
      <w:pPr>
        <w:jc w:val="both"/>
        <w:rPr>
          <w:sz w:val="28"/>
          <w:szCs w:val="28"/>
        </w:rPr>
      </w:pPr>
      <w:r w:rsidRPr="00337B87">
        <w:rPr>
          <w:sz w:val="28"/>
          <w:szCs w:val="28"/>
        </w:rPr>
        <w:lastRenderedPageBreak/>
        <w:t xml:space="preserve">  Численность населения России в сравнении с другими государствами. Особенности воспроизводства российского населения на рубеже ХХ и ХХ</w:t>
      </w:r>
      <w:r w:rsidRPr="00337B87">
        <w:rPr>
          <w:sz w:val="28"/>
          <w:szCs w:val="28"/>
          <w:lang w:val="en-US"/>
        </w:rPr>
        <w:t>I</w:t>
      </w:r>
      <w:r w:rsidRPr="00337B87">
        <w:rPr>
          <w:sz w:val="28"/>
          <w:szCs w:val="28"/>
        </w:rPr>
        <w:t xml:space="preserve"> вв. Основные показатели, характеризующие  население страны и отдельных территорий. Прогнозирование изменения численности населения России и её отдельных территорий.</w:t>
      </w:r>
    </w:p>
    <w:p w:rsidR="00765753" w:rsidRPr="00337B87" w:rsidRDefault="00765753" w:rsidP="00765753">
      <w:pPr>
        <w:jc w:val="both"/>
        <w:rPr>
          <w:sz w:val="28"/>
          <w:szCs w:val="28"/>
        </w:rPr>
      </w:pPr>
      <w:r w:rsidRPr="00337B87">
        <w:rPr>
          <w:sz w:val="28"/>
          <w:szCs w:val="28"/>
        </w:rPr>
        <w:t>Половой и возрастной состав населения страны. Своеобразие возрастного и полового состава населения в России и определяющие её факторы. Средняя прогнозируемая продолжительность жизни мужского и женского населения России.</w:t>
      </w:r>
    </w:p>
    <w:p w:rsidR="00765753" w:rsidRPr="00337B87" w:rsidRDefault="00765753" w:rsidP="00765753">
      <w:pPr>
        <w:jc w:val="both"/>
        <w:rPr>
          <w:sz w:val="28"/>
          <w:szCs w:val="28"/>
        </w:rPr>
      </w:pPr>
      <w:r w:rsidRPr="00337B87">
        <w:rPr>
          <w:sz w:val="28"/>
          <w:szCs w:val="28"/>
        </w:rPr>
        <w:t xml:space="preserve">      Народи ирелигии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65753" w:rsidRPr="00337B87" w:rsidRDefault="00765753" w:rsidP="00765753">
      <w:pPr>
        <w:jc w:val="both"/>
        <w:rPr>
          <w:sz w:val="28"/>
          <w:szCs w:val="28"/>
        </w:rPr>
      </w:pPr>
      <w:r w:rsidRPr="00337B87">
        <w:rPr>
          <w:sz w:val="28"/>
          <w:szCs w:val="28"/>
        </w:rPr>
        <w:t xml:space="preserve">      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765753" w:rsidRPr="00337B87" w:rsidRDefault="00765753" w:rsidP="00765753">
      <w:pPr>
        <w:jc w:val="both"/>
        <w:rPr>
          <w:sz w:val="28"/>
          <w:szCs w:val="28"/>
        </w:rPr>
      </w:pPr>
      <w:r w:rsidRPr="00337B87">
        <w:rPr>
          <w:sz w:val="28"/>
          <w:szCs w:val="28"/>
        </w:rPr>
        <w:t xml:space="preserve">      Миграции населения России. Направления и типы миграций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65753" w:rsidRPr="00337B87" w:rsidRDefault="00765753" w:rsidP="00765753">
      <w:pPr>
        <w:jc w:val="both"/>
        <w:rPr>
          <w:sz w:val="28"/>
          <w:szCs w:val="28"/>
        </w:rPr>
      </w:pPr>
      <w:r w:rsidRPr="00337B87">
        <w:rPr>
          <w:sz w:val="28"/>
          <w:szCs w:val="28"/>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w:t>
      </w:r>
      <w:r>
        <w:rPr>
          <w:sz w:val="28"/>
          <w:szCs w:val="28"/>
        </w:rPr>
        <w:t xml:space="preserve"> </w:t>
      </w:r>
      <w:r w:rsidRPr="00337B87">
        <w:rPr>
          <w:sz w:val="28"/>
          <w:szCs w:val="28"/>
        </w:rPr>
        <w:t xml:space="preserve">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765753" w:rsidRPr="00337B87" w:rsidRDefault="00765753" w:rsidP="00765753">
      <w:pPr>
        <w:spacing w:line="276" w:lineRule="auto"/>
        <w:jc w:val="both"/>
        <w:rPr>
          <w:color w:val="000000"/>
          <w:sz w:val="28"/>
          <w:szCs w:val="28"/>
          <w:shd w:val="clear" w:color="auto" w:fill="FFFFFF"/>
        </w:rPr>
      </w:pPr>
      <w:r w:rsidRPr="00337B87">
        <w:rPr>
          <w:color w:val="000000"/>
          <w:sz w:val="28"/>
          <w:szCs w:val="28"/>
          <w:shd w:val="clear" w:color="auto" w:fill="FFFFFF"/>
        </w:rPr>
        <w:t>Практическая работа  № 2 «Анализ половозрастных пирамид России».</w:t>
      </w:r>
    </w:p>
    <w:p w:rsidR="00765753" w:rsidRPr="00337B87" w:rsidRDefault="00765753" w:rsidP="00765753">
      <w:pPr>
        <w:jc w:val="both"/>
        <w:rPr>
          <w:color w:val="000000"/>
          <w:sz w:val="28"/>
          <w:szCs w:val="28"/>
          <w:shd w:val="clear" w:color="auto" w:fill="FFFFFF"/>
        </w:rPr>
      </w:pPr>
      <w:r w:rsidRPr="00337B87">
        <w:rPr>
          <w:color w:val="000000"/>
          <w:sz w:val="28"/>
          <w:szCs w:val="28"/>
          <w:shd w:val="clear" w:color="auto" w:fill="FFFFFF"/>
        </w:rPr>
        <w:t>Контрольная работа № 1 по теме: «Россияне».</w:t>
      </w:r>
    </w:p>
    <w:p w:rsidR="00765753" w:rsidRPr="00337B87" w:rsidRDefault="00765753" w:rsidP="00765753">
      <w:pPr>
        <w:jc w:val="both"/>
        <w:rPr>
          <w:color w:val="000000"/>
          <w:sz w:val="28"/>
          <w:szCs w:val="28"/>
          <w:shd w:val="clear" w:color="auto" w:fill="FFFFFF"/>
        </w:rPr>
      </w:pPr>
    </w:p>
    <w:p w:rsidR="00765753" w:rsidRPr="00337B87" w:rsidRDefault="00765753" w:rsidP="00765753">
      <w:pPr>
        <w:jc w:val="both"/>
        <w:rPr>
          <w:b/>
          <w:sz w:val="28"/>
          <w:szCs w:val="28"/>
        </w:rPr>
      </w:pPr>
      <w:r w:rsidRPr="00337B87">
        <w:rPr>
          <w:b/>
          <w:sz w:val="28"/>
          <w:szCs w:val="28"/>
        </w:rPr>
        <w:t xml:space="preserve">Раздел  3. Природа </w:t>
      </w:r>
    </w:p>
    <w:p w:rsidR="00765753" w:rsidRPr="00337B87" w:rsidRDefault="00765753" w:rsidP="00765753">
      <w:pPr>
        <w:jc w:val="both"/>
        <w:rPr>
          <w:sz w:val="28"/>
          <w:szCs w:val="28"/>
        </w:rPr>
      </w:pPr>
      <w:r w:rsidRPr="00337B87">
        <w:rPr>
          <w:sz w:val="28"/>
          <w:szCs w:val="28"/>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p w:rsidR="00765753" w:rsidRPr="00337B87" w:rsidRDefault="00765753" w:rsidP="00765753">
      <w:pPr>
        <w:jc w:val="both"/>
        <w:rPr>
          <w:sz w:val="28"/>
          <w:szCs w:val="28"/>
        </w:rPr>
      </w:pPr>
      <w:r w:rsidRPr="00337B87">
        <w:rPr>
          <w:sz w:val="28"/>
          <w:szCs w:val="28"/>
        </w:rPr>
        <w:t xml:space="preserve"> Геологическое строение,рельеф,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765753" w:rsidRPr="00337B87" w:rsidRDefault="00765753" w:rsidP="00765753">
      <w:pPr>
        <w:jc w:val="both"/>
        <w:rPr>
          <w:sz w:val="28"/>
          <w:szCs w:val="28"/>
        </w:rPr>
      </w:pPr>
      <w:r w:rsidRPr="00337B87">
        <w:rPr>
          <w:sz w:val="28"/>
          <w:szCs w:val="28"/>
        </w:rPr>
        <w:lastRenderedPageBreak/>
        <w:t xml:space="preserve">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оледенение.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765753" w:rsidRPr="00337B87" w:rsidRDefault="00765753" w:rsidP="00765753">
      <w:pPr>
        <w:jc w:val="both"/>
        <w:rPr>
          <w:sz w:val="28"/>
          <w:szCs w:val="28"/>
        </w:rPr>
      </w:pPr>
      <w:r w:rsidRPr="00337B87">
        <w:rPr>
          <w:sz w:val="28"/>
          <w:szCs w:val="28"/>
        </w:rPr>
        <w:t xml:space="preserve">      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65753" w:rsidRPr="00337B87" w:rsidRDefault="00765753" w:rsidP="00765753">
      <w:pPr>
        <w:jc w:val="both"/>
        <w:rPr>
          <w:sz w:val="28"/>
          <w:szCs w:val="28"/>
        </w:rPr>
      </w:pPr>
      <w:r w:rsidRPr="00337B87">
        <w:rPr>
          <w:sz w:val="28"/>
          <w:szCs w:val="28"/>
        </w:rPr>
        <w:t xml:space="preserve">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65753" w:rsidRPr="00337B87" w:rsidRDefault="00765753" w:rsidP="00765753">
      <w:pPr>
        <w:jc w:val="both"/>
        <w:rPr>
          <w:sz w:val="28"/>
          <w:szCs w:val="28"/>
        </w:rPr>
      </w:pPr>
      <w:r w:rsidRPr="00337B87">
        <w:rPr>
          <w:sz w:val="28"/>
          <w:szCs w:val="28"/>
        </w:rPr>
        <w:t xml:space="preserve">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65753" w:rsidRPr="00337B87" w:rsidRDefault="00765753" w:rsidP="00765753">
      <w:pPr>
        <w:jc w:val="both"/>
        <w:rPr>
          <w:sz w:val="28"/>
          <w:szCs w:val="28"/>
        </w:rPr>
      </w:pPr>
      <w:r w:rsidRPr="00337B87">
        <w:rPr>
          <w:sz w:val="28"/>
          <w:szCs w:val="28"/>
        </w:rPr>
        <w:t xml:space="preserve">Наши моря. 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765753" w:rsidRPr="00337B87" w:rsidRDefault="00765753" w:rsidP="00765753">
      <w:pPr>
        <w:jc w:val="both"/>
        <w:rPr>
          <w:sz w:val="28"/>
          <w:szCs w:val="28"/>
        </w:rPr>
      </w:pPr>
      <w:r w:rsidRPr="00337B87">
        <w:rPr>
          <w:sz w:val="28"/>
          <w:szCs w:val="28"/>
        </w:rPr>
        <w:t xml:space="preserve">      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765753" w:rsidRPr="00337B87" w:rsidRDefault="00765753" w:rsidP="00765753">
      <w:pPr>
        <w:jc w:val="both"/>
        <w:rPr>
          <w:sz w:val="28"/>
          <w:szCs w:val="28"/>
        </w:rPr>
      </w:pPr>
      <w:r w:rsidRPr="00337B87">
        <w:rPr>
          <w:sz w:val="28"/>
          <w:szCs w:val="28"/>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65753" w:rsidRPr="00337B87" w:rsidRDefault="00765753" w:rsidP="00765753">
      <w:pPr>
        <w:jc w:val="both"/>
        <w:rPr>
          <w:sz w:val="28"/>
          <w:szCs w:val="28"/>
        </w:rPr>
      </w:pPr>
      <w:r w:rsidRPr="00337B87">
        <w:rPr>
          <w:sz w:val="28"/>
          <w:szCs w:val="28"/>
        </w:rPr>
        <w:t xml:space="preserve"> 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765753" w:rsidRPr="00337B87" w:rsidRDefault="00765753" w:rsidP="00765753">
      <w:pPr>
        <w:jc w:val="both"/>
        <w:rPr>
          <w:sz w:val="28"/>
          <w:szCs w:val="28"/>
        </w:rPr>
      </w:pPr>
      <w:r w:rsidRPr="00337B87">
        <w:rPr>
          <w:sz w:val="28"/>
          <w:szCs w:val="28"/>
        </w:rPr>
        <w:t xml:space="preserve">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65753" w:rsidRPr="00337B87" w:rsidRDefault="00765753" w:rsidP="005F1F8E">
      <w:pPr>
        <w:ind w:firstLine="567"/>
        <w:jc w:val="both"/>
        <w:rPr>
          <w:sz w:val="28"/>
          <w:szCs w:val="28"/>
        </w:rPr>
      </w:pPr>
      <w:r w:rsidRPr="00337B87">
        <w:rPr>
          <w:sz w:val="28"/>
          <w:szCs w:val="28"/>
        </w:rPr>
        <w:lastRenderedPageBreak/>
        <w:t xml:space="preserve">Растительный и животный мир России – видовое разнообразие, факторы его определяющие. Составление прогноза изменений животного и растительного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животного и растительного мира. Растительный и животный мир своего региона, своей местности.  </w:t>
      </w:r>
    </w:p>
    <w:p w:rsidR="00765753" w:rsidRPr="00337B87" w:rsidRDefault="00765753" w:rsidP="00765753">
      <w:pPr>
        <w:jc w:val="both"/>
        <w:rPr>
          <w:sz w:val="28"/>
          <w:szCs w:val="28"/>
        </w:rPr>
      </w:pPr>
      <w:r w:rsidRPr="00337B87">
        <w:rPr>
          <w:color w:val="000000"/>
          <w:sz w:val="28"/>
          <w:szCs w:val="28"/>
          <w:shd w:val="clear" w:color="auto" w:fill="FFFFFF"/>
        </w:rPr>
        <w:t>Практическая работа  № 3 «Определение закономерностей размещения полезных ископаемых».</w:t>
      </w:r>
    </w:p>
    <w:p w:rsidR="00765753" w:rsidRPr="00337B87" w:rsidRDefault="00765753" w:rsidP="00765753">
      <w:pPr>
        <w:jc w:val="both"/>
        <w:rPr>
          <w:color w:val="000000"/>
          <w:sz w:val="28"/>
          <w:szCs w:val="28"/>
          <w:shd w:val="clear" w:color="auto" w:fill="FFFFFF"/>
        </w:rPr>
      </w:pPr>
      <w:r w:rsidRPr="00337B87">
        <w:rPr>
          <w:color w:val="000000"/>
          <w:sz w:val="28"/>
          <w:szCs w:val="28"/>
          <w:shd w:val="clear" w:color="auto" w:fill="FFFFFF"/>
        </w:rPr>
        <w:t>Практическая работа № 4 «Оценка климатических условий отдельных регионов страны».</w:t>
      </w:r>
    </w:p>
    <w:p w:rsidR="00765753" w:rsidRPr="00337B87" w:rsidRDefault="00765753" w:rsidP="00765753">
      <w:pPr>
        <w:jc w:val="both"/>
        <w:rPr>
          <w:color w:val="000000"/>
          <w:sz w:val="28"/>
          <w:szCs w:val="28"/>
          <w:shd w:val="clear" w:color="auto" w:fill="FFFFFF"/>
        </w:rPr>
      </w:pPr>
      <w:r w:rsidRPr="00337B87">
        <w:rPr>
          <w:color w:val="000000"/>
          <w:sz w:val="28"/>
          <w:szCs w:val="28"/>
          <w:shd w:val="clear" w:color="auto" w:fill="FFFFFF"/>
        </w:rPr>
        <w:t>Практическая работа  № 5 «Описание одной из рек России».</w:t>
      </w:r>
    </w:p>
    <w:p w:rsidR="00765753" w:rsidRPr="00337B87" w:rsidRDefault="00765753" w:rsidP="00765753">
      <w:pPr>
        <w:jc w:val="both"/>
        <w:rPr>
          <w:color w:val="000000"/>
          <w:sz w:val="28"/>
          <w:szCs w:val="28"/>
          <w:shd w:val="clear" w:color="auto" w:fill="FFFFFF"/>
        </w:rPr>
      </w:pPr>
      <w:r w:rsidRPr="00337B87">
        <w:rPr>
          <w:color w:val="000000"/>
          <w:sz w:val="28"/>
          <w:szCs w:val="28"/>
          <w:shd w:val="clear" w:color="auto" w:fill="FFFFFF"/>
        </w:rPr>
        <w:t>Контрольная работа № 2  по теме: «Природа России».</w:t>
      </w:r>
    </w:p>
    <w:p w:rsidR="00765753" w:rsidRPr="00337B87" w:rsidRDefault="00765753" w:rsidP="00765753">
      <w:pPr>
        <w:jc w:val="both"/>
        <w:rPr>
          <w:color w:val="000000"/>
          <w:sz w:val="28"/>
          <w:szCs w:val="28"/>
          <w:shd w:val="clear" w:color="auto" w:fill="FFFFFF"/>
        </w:rPr>
      </w:pPr>
    </w:p>
    <w:p w:rsidR="00765753" w:rsidRPr="00337B87" w:rsidRDefault="00765753" w:rsidP="00765753">
      <w:pPr>
        <w:jc w:val="both"/>
        <w:rPr>
          <w:b/>
          <w:sz w:val="28"/>
          <w:szCs w:val="28"/>
        </w:rPr>
      </w:pPr>
      <w:r w:rsidRPr="00337B87">
        <w:rPr>
          <w:b/>
          <w:sz w:val="28"/>
          <w:szCs w:val="28"/>
        </w:rPr>
        <w:t>Раздел 4. Природно-хозяйственные зоны</w:t>
      </w:r>
    </w:p>
    <w:p w:rsidR="00765753" w:rsidRPr="00337B87" w:rsidRDefault="00765753" w:rsidP="00765753">
      <w:pPr>
        <w:jc w:val="both"/>
        <w:rPr>
          <w:sz w:val="28"/>
          <w:szCs w:val="28"/>
        </w:rPr>
      </w:pPr>
      <w:r w:rsidRPr="00337B87">
        <w:rPr>
          <w:sz w:val="28"/>
          <w:szCs w:val="28"/>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карт компонентов природы для установления взаимосвязей между ними в разных природных зонах.</w:t>
      </w:r>
    </w:p>
    <w:p w:rsidR="00765753" w:rsidRPr="00337B87" w:rsidRDefault="00765753" w:rsidP="00765753">
      <w:pPr>
        <w:jc w:val="both"/>
        <w:rPr>
          <w:color w:val="000000"/>
          <w:sz w:val="28"/>
          <w:szCs w:val="28"/>
          <w:shd w:val="clear" w:color="auto" w:fill="FFFFFF"/>
        </w:rPr>
      </w:pPr>
      <w:r w:rsidRPr="00337B87">
        <w:rPr>
          <w:sz w:val="28"/>
          <w:szCs w:val="28"/>
        </w:rPr>
        <w:t xml:space="preserve">      Природные ресурсы зон, их использование, экологические проблемы. Заповедники. Высотная поясность. </w:t>
      </w:r>
    </w:p>
    <w:p w:rsidR="00765753" w:rsidRPr="00337B87" w:rsidRDefault="00765753" w:rsidP="00765753">
      <w:pPr>
        <w:jc w:val="both"/>
        <w:rPr>
          <w:color w:val="000000"/>
          <w:sz w:val="28"/>
          <w:szCs w:val="28"/>
          <w:shd w:val="clear" w:color="auto" w:fill="FFFFFF"/>
        </w:rPr>
      </w:pPr>
      <w:r w:rsidRPr="00337B87">
        <w:rPr>
          <w:color w:val="000000"/>
          <w:sz w:val="28"/>
          <w:szCs w:val="28"/>
          <w:shd w:val="clear" w:color="auto" w:fill="FFFFFF"/>
        </w:rPr>
        <w:t>Практическая работа № 6 «Природные зоны для жизни и деятельности человека».</w:t>
      </w:r>
    </w:p>
    <w:p w:rsidR="00765753" w:rsidRPr="00337B87" w:rsidRDefault="00765753" w:rsidP="00765753">
      <w:pPr>
        <w:jc w:val="both"/>
        <w:rPr>
          <w:color w:val="000000"/>
          <w:sz w:val="28"/>
          <w:szCs w:val="28"/>
          <w:shd w:val="clear" w:color="auto" w:fill="FFFFFF"/>
        </w:rPr>
      </w:pPr>
    </w:p>
    <w:p w:rsidR="00765753" w:rsidRPr="00337B87" w:rsidRDefault="00765753" w:rsidP="00765753">
      <w:pPr>
        <w:jc w:val="both"/>
        <w:rPr>
          <w:b/>
          <w:sz w:val="28"/>
          <w:szCs w:val="28"/>
        </w:rPr>
      </w:pPr>
      <w:r w:rsidRPr="00337B87">
        <w:rPr>
          <w:b/>
          <w:sz w:val="28"/>
          <w:szCs w:val="28"/>
        </w:rPr>
        <w:t xml:space="preserve">Раздел 5. Хозяйство </w:t>
      </w:r>
    </w:p>
    <w:p w:rsidR="00765753" w:rsidRPr="00337B87" w:rsidRDefault="00765753" w:rsidP="00765753">
      <w:pPr>
        <w:jc w:val="both"/>
        <w:rPr>
          <w:sz w:val="28"/>
          <w:szCs w:val="28"/>
        </w:rPr>
      </w:pPr>
      <w:r w:rsidRPr="00337B87">
        <w:rPr>
          <w:sz w:val="28"/>
          <w:szCs w:val="28"/>
        </w:rPr>
        <w:t xml:space="preserve">     Особенности экономики России. Отраслевая структура, функциональная и территориальные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E1F72" w:rsidRPr="00337B87" w:rsidRDefault="00765753" w:rsidP="00DE1F72">
      <w:pPr>
        <w:jc w:val="both"/>
        <w:rPr>
          <w:sz w:val="28"/>
          <w:szCs w:val="28"/>
        </w:rPr>
      </w:pPr>
      <w:r w:rsidRPr="00337B87">
        <w:rPr>
          <w:sz w:val="28"/>
          <w:szCs w:val="28"/>
        </w:rPr>
        <w:t>Производственный капитал. Понятие производственного капитала. Распределение производственного капитала по территории страны.</w:t>
      </w:r>
      <w:r w:rsidR="00DE1F72">
        <w:rPr>
          <w:sz w:val="28"/>
          <w:szCs w:val="28"/>
        </w:rPr>
        <w:t xml:space="preserve"> </w:t>
      </w:r>
      <w:r w:rsidR="00DE1F72" w:rsidRPr="00337B87">
        <w:rPr>
          <w:sz w:val="28"/>
          <w:szCs w:val="28"/>
        </w:rPr>
        <w:t>Общие особенности географии хозяйства России: основная зона хозяйственного освоение и зона Севера, их особенности и проблемы. Условия и факторы размещения предприятий. Важнейшие межотраслевые комплексы и отрасли.</w:t>
      </w:r>
    </w:p>
    <w:p w:rsidR="00DE1F72" w:rsidRPr="00337B87" w:rsidRDefault="00DE1F72" w:rsidP="00DE1F72">
      <w:pPr>
        <w:jc w:val="both"/>
        <w:rPr>
          <w:sz w:val="28"/>
          <w:szCs w:val="28"/>
        </w:rPr>
      </w:pPr>
      <w:r w:rsidRPr="00337B87">
        <w:rPr>
          <w:sz w:val="28"/>
          <w:szCs w:val="28"/>
        </w:rPr>
        <w:t xml:space="preserve">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DE1F72" w:rsidRPr="00337B87" w:rsidRDefault="00DE1F72" w:rsidP="00DE1F72">
      <w:pPr>
        <w:jc w:val="both"/>
        <w:rPr>
          <w:sz w:val="28"/>
          <w:szCs w:val="28"/>
        </w:rPr>
      </w:pPr>
      <w:r w:rsidRPr="00337B87">
        <w:rPr>
          <w:sz w:val="28"/>
          <w:szCs w:val="28"/>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металлов: основные районы и центры. Металлургия и охрана окружающей среды.</w:t>
      </w:r>
    </w:p>
    <w:p w:rsidR="00DE1F72" w:rsidRPr="00337B87" w:rsidRDefault="00DE1F72" w:rsidP="00DE1F72">
      <w:pPr>
        <w:jc w:val="both"/>
        <w:rPr>
          <w:sz w:val="28"/>
          <w:szCs w:val="28"/>
        </w:rPr>
      </w:pPr>
      <w:r w:rsidRPr="00337B87">
        <w:rPr>
          <w:sz w:val="28"/>
          <w:szCs w:val="28"/>
        </w:rPr>
        <w:t xml:space="preserve">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w:t>
      </w:r>
      <w:r w:rsidRPr="00337B87">
        <w:rPr>
          <w:sz w:val="28"/>
          <w:szCs w:val="28"/>
        </w:rPr>
        <w:lastRenderedPageBreak/>
        <w:t xml:space="preserve">районов размещения отраслей трудоёмкого и металлоёмкого  машиностроения по картам.       </w:t>
      </w:r>
    </w:p>
    <w:p w:rsidR="00DE1F72" w:rsidRPr="00337B87" w:rsidRDefault="00DE1F72" w:rsidP="00DE1F72">
      <w:pPr>
        <w:jc w:val="both"/>
        <w:rPr>
          <w:sz w:val="28"/>
          <w:szCs w:val="28"/>
        </w:rPr>
      </w:pPr>
      <w:r w:rsidRPr="00337B87">
        <w:rPr>
          <w:sz w:val="28"/>
          <w:szCs w:val="28"/>
        </w:rPr>
        <w:t xml:space="preserve">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DE1F72" w:rsidRPr="00337B87" w:rsidRDefault="00DE1F72" w:rsidP="00DE1F72">
      <w:pPr>
        <w:jc w:val="both"/>
        <w:rPr>
          <w:sz w:val="28"/>
          <w:szCs w:val="28"/>
        </w:rPr>
      </w:pPr>
      <w:r w:rsidRPr="00337B87">
        <w:rPr>
          <w:sz w:val="28"/>
          <w:szCs w:val="28"/>
        </w:rPr>
        <w:t xml:space="preserve">     Лесная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DE1F72" w:rsidRPr="00337B87" w:rsidRDefault="00DE1F72" w:rsidP="00644714">
      <w:pPr>
        <w:ind w:firstLine="567"/>
        <w:jc w:val="both"/>
        <w:rPr>
          <w:sz w:val="28"/>
          <w:szCs w:val="28"/>
        </w:rPr>
      </w:pPr>
      <w:r w:rsidRPr="00337B87">
        <w:rPr>
          <w:sz w:val="28"/>
          <w:szCs w:val="28"/>
        </w:rPr>
        <w:t>Сухопутный, водный и воздушный транспорт. Транспортные узлы. Агропромышленный комплекс.</w:t>
      </w:r>
      <w:r>
        <w:rPr>
          <w:sz w:val="28"/>
          <w:szCs w:val="28"/>
        </w:rPr>
        <w:t xml:space="preserve"> </w:t>
      </w:r>
      <w:r w:rsidRPr="00337B87">
        <w:rPr>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E1F72" w:rsidRPr="00337B87" w:rsidRDefault="00DE1F72" w:rsidP="00DE1F72">
      <w:pPr>
        <w:jc w:val="both"/>
        <w:rPr>
          <w:sz w:val="28"/>
          <w:szCs w:val="28"/>
        </w:rPr>
      </w:pPr>
      <w:r w:rsidRPr="00337B87">
        <w:rPr>
          <w:sz w:val="28"/>
          <w:szCs w:val="28"/>
        </w:rPr>
        <w:t xml:space="preserve">      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w:t>
      </w:r>
      <w:r>
        <w:rPr>
          <w:sz w:val="28"/>
          <w:szCs w:val="28"/>
        </w:rPr>
        <w:t xml:space="preserve"> </w:t>
      </w:r>
      <w:r w:rsidRPr="00337B87">
        <w:rPr>
          <w:sz w:val="28"/>
          <w:szCs w:val="28"/>
        </w:rPr>
        <w:t xml:space="preserve">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Лесная промышленность и охрана окружающей среды.   </w:t>
      </w:r>
    </w:p>
    <w:p w:rsidR="00DE1F72" w:rsidRPr="00337B87" w:rsidRDefault="00DE1F72" w:rsidP="00DE1F72">
      <w:pPr>
        <w:jc w:val="both"/>
        <w:rPr>
          <w:sz w:val="28"/>
          <w:szCs w:val="28"/>
        </w:rPr>
      </w:pPr>
      <w:r w:rsidRPr="00337B87">
        <w:rPr>
          <w:sz w:val="28"/>
          <w:szCs w:val="28"/>
        </w:rPr>
        <w:t xml:space="preserve">      Сфера услуг (инфраструктурный комплекс). Состав, место и значение в хозяйстве. Факторы размещения предприятий. Транспорт и связь. Состав, место и значение в хозяйстве. География важнейших видов транспорта: основные транспортные пути и линии связи, крупнейшие транспортные узлы.</w:t>
      </w:r>
      <w:r>
        <w:rPr>
          <w:sz w:val="28"/>
          <w:szCs w:val="28"/>
        </w:rPr>
        <w:t xml:space="preserve"> </w:t>
      </w:r>
      <w:r w:rsidRPr="00337B87">
        <w:rPr>
          <w:sz w:val="28"/>
          <w:szCs w:val="28"/>
        </w:rPr>
        <w:t xml:space="preserve">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DE1F72" w:rsidRPr="00337B87" w:rsidRDefault="00DE1F72" w:rsidP="00DE1F72">
      <w:pPr>
        <w:jc w:val="both"/>
        <w:rPr>
          <w:sz w:val="28"/>
          <w:szCs w:val="28"/>
        </w:rPr>
      </w:pPr>
      <w:r w:rsidRPr="00337B87">
        <w:rPr>
          <w:sz w:val="28"/>
          <w:szCs w:val="28"/>
        </w:rPr>
        <w:t>Территориальная организация общества. Что мы оставим потомкам. Семь чудес России.</w:t>
      </w:r>
      <w:r>
        <w:rPr>
          <w:sz w:val="28"/>
          <w:szCs w:val="28"/>
        </w:rPr>
        <w:t xml:space="preserve"> </w:t>
      </w:r>
      <w:r w:rsidRPr="00337B87">
        <w:rPr>
          <w:sz w:val="28"/>
          <w:szCs w:val="28"/>
        </w:rPr>
        <w:t>Особо охраняемые природные территории России. Памятники Всемирного природного наследия.</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7: Реализация проекта: подготовка к конференции «Что мы оставим потомкам»</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8: «АПК моего района. Решение проблем АПК»</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9«Изучаем сферу услуг своего района»</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Контрольная работа № 3 по теме: «Хозяйство России».</w:t>
      </w:r>
    </w:p>
    <w:p w:rsidR="00DE1F72" w:rsidRPr="00337B87" w:rsidRDefault="00DE1F72" w:rsidP="00DE1F72">
      <w:pPr>
        <w:jc w:val="both"/>
        <w:rPr>
          <w:b/>
          <w:sz w:val="28"/>
          <w:szCs w:val="28"/>
        </w:rPr>
      </w:pPr>
      <w:r w:rsidRPr="00337B87">
        <w:rPr>
          <w:b/>
          <w:sz w:val="28"/>
          <w:szCs w:val="28"/>
        </w:rPr>
        <w:t xml:space="preserve">Раздел 6. Изучение родного края </w:t>
      </w:r>
    </w:p>
    <w:p w:rsidR="00DE1F72" w:rsidRPr="00337B87" w:rsidRDefault="00DE1F72" w:rsidP="00DE1F72">
      <w:pPr>
        <w:shd w:val="clear" w:color="auto" w:fill="FFFFFF"/>
        <w:jc w:val="both"/>
        <w:rPr>
          <w:color w:val="000000"/>
          <w:sz w:val="28"/>
          <w:szCs w:val="28"/>
        </w:rPr>
      </w:pPr>
      <w:r w:rsidRPr="00337B87">
        <w:rPr>
          <w:color w:val="000000"/>
          <w:sz w:val="28"/>
          <w:szCs w:val="28"/>
        </w:rPr>
        <w:t>Геологическое строение. Горы. Равнина.</w:t>
      </w:r>
    </w:p>
    <w:p w:rsidR="00DE1F72" w:rsidRPr="00337B87" w:rsidRDefault="00DE1F72" w:rsidP="00DE1F72">
      <w:pPr>
        <w:shd w:val="clear" w:color="auto" w:fill="FFFFFF"/>
        <w:jc w:val="both"/>
        <w:rPr>
          <w:color w:val="000000"/>
          <w:sz w:val="28"/>
          <w:szCs w:val="28"/>
        </w:rPr>
      </w:pPr>
      <w:r w:rsidRPr="00337B87">
        <w:rPr>
          <w:color w:val="000000"/>
          <w:sz w:val="28"/>
          <w:szCs w:val="28"/>
        </w:rPr>
        <w:t>Развитие форм рельефа. Полезные ископаемые, виды минерального сырья, их хозяйственное использование. Охрана недр. Факторы, определяющие особенности климата Кабардино-Балкарии, воздушные массы, их типы. Циркуляция воздушных масс (атмосферные фронты, циклоны, антициклоны) и связанные с ними типы погод.</w:t>
      </w:r>
      <w:r>
        <w:rPr>
          <w:color w:val="000000"/>
          <w:sz w:val="28"/>
          <w:szCs w:val="28"/>
        </w:rPr>
        <w:t xml:space="preserve"> </w:t>
      </w:r>
      <w:r w:rsidRPr="00337B87">
        <w:rPr>
          <w:color w:val="000000"/>
          <w:sz w:val="28"/>
          <w:szCs w:val="28"/>
        </w:rPr>
        <w:t>Климатическая карта. Закономерности распределения тепла и влаги. Прогнозы погоды. Агроклиматические ресурсы. Охрана атмосферного воздуха от загрязнений.</w:t>
      </w:r>
    </w:p>
    <w:p w:rsidR="00DE1F72" w:rsidRPr="00337B87" w:rsidRDefault="00DE1F72" w:rsidP="00DE1F72">
      <w:pPr>
        <w:shd w:val="clear" w:color="auto" w:fill="FFFFFF"/>
        <w:jc w:val="both"/>
        <w:rPr>
          <w:color w:val="000000"/>
          <w:sz w:val="28"/>
          <w:szCs w:val="28"/>
        </w:rPr>
      </w:pPr>
      <w:r w:rsidRPr="00337B87">
        <w:rPr>
          <w:color w:val="000000"/>
          <w:sz w:val="28"/>
          <w:szCs w:val="28"/>
        </w:rPr>
        <w:lastRenderedPageBreak/>
        <w:t>Общая характеристика рек Кабардино-Балкарии. Питание и режим рек. Твёрдый сток.</w:t>
      </w:r>
    </w:p>
    <w:p w:rsidR="00DE1F72" w:rsidRPr="00337B87" w:rsidRDefault="00DE1F72" w:rsidP="00DE1F72">
      <w:pPr>
        <w:shd w:val="clear" w:color="auto" w:fill="FFFFFF"/>
        <w:jc w:val="both"/>
        <w:rPr>
          <w:color w:val="000000"/>
          <w:sz w:val="28"/>
          <w:szCs w:val="28"/>
        </w:rPr>
      </w:pPr>
      <w:r w:rsidRPr="00337B87">
        <w:rPr>
          <w:color w:val="000000"/>
          <w:sz w:val="28"/>
          <w:szCs w:val="28"/>
        </w:rPr>
        <w:t>Минерализация. Крупнейшие реки. Важнейшие озёра. Ледники. Подземные воды. Минеральные источники. Использование рек в хозяйственной деятельности человека. Охрана вод.</w:t>
      </w:r>
    </w:p>
    <w:p w:rsidR="00DE1F72" w:rsidRPr="00337B87" w:rsidRDefault="00DE1F72" w:rsidP="00DE1F72">
      <w:pPr>
        <w:shd w:val="clear" w:color="auto" w:fill="FFFFFF"/>
        <w:jc w:val="both"/>
        <w:rPr>
          <w:b/>
          <w:sz w:val="28"/>
          <w:szCs w:val="28"/>
        </w:rPr>
      </w:pPr>
      <w:r w:rsidRPr="00337B87">
        <w:rPr>
          <w:color w:val="000000"/>
          <w:sz w:val="28"/>
          <w:szCs w:val="28"/>
        </w:rPr>
        <w:t>Образование почв и их разнообразие. Главные типы почв, различия в их плодородии. Закономерности распределения почв, почвенная карта КБР. Охрана почв, меры по их сбережению. Борьба с разрушением и загрязнением почв.</w:t>
      </w:r>
      <w:r>
        <w:rPr>
          <w:color w:val="000000"/>
          <w:sz w:val="28"/>
          <w:szCs w:val="28"/>
        </w:rPr>
        <w:t xml:space="preserve"> </w:t>
      </w:r>
      <w:r w:rsidRPr="00337B87">
        <w:rPr>
          <w:color w:val="000000"/>
          <w:sz w:val="28"/>
          <w:szCs w:val="28"/>
        </w:rPr>
        <w:t>Растительный покров КБР. Характерные черты растительного мира. Карта</w:t>
      </w:r>
      <w:r>
        <w:rPr>
          <w:color w:val="000000"/>
          <w:sz w:val="28"/>
          <w:szCs w:val="28"/>
        </w:rPr>
        <w:t xml:space="preserve"> </w:t>
      </w:r>
      <w:r w:rsidRPr="00337B87">
        <w:rPr>
          <w:color w:val="000000"/>
          <w:sz w:val="28"/>
          <w:szCs w:val="28"/>
        </w:rPr>
        <w:t>растительности. Природные зоны КБР: степная, лесостепная, подзона широколиственных лесов, зона субальпийских лугов, зона альпийских лугов, субнивальная и нивальная зоны. Охрана растительности.</w:t>
      </w:r>
      <w:r>
        <w:rPr>
          <w:color w:val="000000"/>
          <w:sz w:val="28"/>
          <w:szCs w:val="28"/>
        </w:rPr>
        <w:t xml:space="preserve"> </w:t>
      </w:r>
      <w:r w:rsidRPr="00337B87">
        <w:rPr>
          <w:color w:val="000000"/>
          <w:sz w:val="28"/>
          <w:szCs w:val="28"/>
        </w:rPr>
        <w:t>Разнообразие животного мира. Группировки животных, обитающих в республике. Обитание животных в природных зонах: животные степей, лесостепной зоны, лесов, субальпийских лугов, альпийской зоны, субнивальной зоны, животный мир водоёмов.</w:t>
      </w:r>
      <w:r>
        <w:rPr>
          <w:color w:val="000000"/>
          <w:sz w:val="28"/>
          <w:szCs w:val="28"/>
        </w:rPr>
        <w:t xml:space="preserve"> </w:t>
      </w:r>
      <w:r w:rsidRPr="00337B87">
        <w:rPr>
          <w:color w:val="000000"/>
          <w:sz w:val="28"/>
          <w:szCs w:val="28"/>
        </w:rPr>
        <w:t>Состояние внутренних вод, почв, растительности, животного мира. Основные источники загрязнения компонентов природы. Причины, приводящие к загрязнению внутренних вод, почв, растительности.</w:t>
      </w:r>
      <w:r>
        <w:rPr>
          <w:color w:val="000000"/>
          <w:sz w:val="28"/>
          <w:szCs w:val="28"/>
        </w:rPr>
        <w:t xml:space="preserve"> </w:t>
      </w:r>
      <w:r w:rsidRPr="00337B87">
        <w:rPr>
          <w:color w:val="000000"/>
          <w:sz w:val="28"/>
          <w:szCs w:val="28"/>
        </w:rPr>
        <w:t>Рациональное использование природных ресурсов КБР.</w:t>
      </w:r>
      <w:r>
        <w:rPr>
          <w:color w:val="000000"/>
          <w:sz w:val="28"/>
          <w:szCs w:val="28"/>
        </w:rPr>
        <w:t xml:space="preserve"> </w:t>
      </w:r>
      <w:r w:rsidRPr="00337B87">
        <w:rPr>
          <w:color w:val="000000"/>
          <w:sz w:val="28"/>
          <w:szCs w:val="28"/>
          <w:shd w:val="clear" w:color="auto" w:fill="FFFFFF"/>
        </w:rPr>
        <w:t xml:space="preserve">Основная форма охраны природы - создание заповедников, национальных парков. </w:t>
      </w:r>
    </w:p>
    <w:p w:rsidR="00DE1F72" w:rsidRPr="00337B87" w:rsidRDefault="00DE1F72" w:rsidP="00DE1F72">
      <w:pPr>
        <w:jc w:val="both"/>
        <w:rPr>
          <w:b/>
          <w:sz w:val="28"/>
          <w:szCs w:val="28"/>
        </w:rPr>
      </w:pPr>
    </w:p>
    <w:p w:rsidR="00DE1F72" w:rsidRPr="00337B87" w:rsidRDefault="00DE1F72" w:rsidP="00DE1F72">
      <w:pPr>
        <w:jc w:val="both"/>
        <w:rPr>
          <w:b/>
          <w:sz w:val="28"/>
          <w:szCs w:val="28"/>
        </w:rPr>
      </w:pPr>
      <w:r w:rsidRPr="00337B87">
        <w:rPr>
          <w:b/>
          <w:sz w:val="28"/>
          <w:szCs w:val="28"/>
        </w:rPr>
        <w:t>9 класс</w:t>
      </w:r>
    </w:p>
    <w:p w:rsidR="00DE1F72" w:rsidRPr="00337B87" w:rsidRDefault="00DE1F72" w:rsidP="00DE1F72">
      <w:pPr>
        <w:jc w:val="both"/>
        <w:rPr>
          <w:b/>
          <w:sz w:val="28"/>
          <w:szCs w:val="28"/>
        </w:rPr>
      </w:pPr>
      <w:r w:rsidRPr="00337B87">
        <w:rPr>
          <w:b/>
          <w:sz w:val="28"/>
          <w:szCs w:val="28"/>
        </w:rPr>
        <w:t xml:space="preserve">Раздел 1. Регионы России  </w:t>
      </w:r>
    </w:p>
    <w:p w:rsidR="00DE1F72" w:rsidRPr="00337B87" w:rsidRDefault="00DE1F72" w:rsidP="00DE1F72">
      <w:pPr>
        <w:shd w:val="clear" w:color="auto" w:fill="FFFFFF"/>
        <w:jc w:val="both"/>
        <w:rPr>
          <w:rFonts w:ascii="Arial" w:hAnsi="Arial" w:cs="Arial"/>
          <w:sz w:val="28"/>
          <w:szCs w:val="28"/>
        </w:rPr>
      </w:pPr>
      <w:r w:rsidRPr="00337B87">
        <w:rPr>
          <w:sz w:val="28"/>
          <w:szCs w:val="28"/>
        </w:rPr>
        <w:t>Принципы и виды природно-хозяйственного районирования страны. Анализ разных видов районирования России</w:t>
      </w:r>
      <w:r w:rsidRPr="00337B87">
        <w:rPr>
          <w:rFonts w:ascii="Arial" w:hAnsi="Arial" w:cs="Arial"/>
          <w:sz w:val="28"/>
          <w:szCs w:val="28"/>
        </w:rPr>
        <w:t>. </w:t>
      </w:r>
    </w:p>
    <w:p w:rsidR="00DE1F72" w:rsidRPr="00337B87" w:rsidRDefault="00DE1F72" w:rsidP="00DE1F72">
      <w:pPr>
        <w:shd w:val="clear" w:color="auto" w:fill="FFFFFF"/>
        <w:jc w:val="both"/>
        <w:rPr>
          <w:sz w:val="28"/>
          <w:szCs w:val="28"/>
        </w:rPr>
      </w:pPr>
      <w:r w:rsidRPr="00337B87">
        <w:rPr>
          <w:sz w:val="28"/>
          <w:szCs w:val="28"/>
        </w:rPr>
        <w:t>Регионы России: Западный и Восточный.</w:t>
      </w:r>
    </w:p>
    <w:p w:rsidR="00DE1F72" w:rsidRPr="00337B87" w:rsidRDefault="00DE1F72" w:rsidP="00DE1F72">
      <w:pPr>
        <w:shd w:val="clear" w:color="auto" w:fill="FFFFFF"/>
        <w:jc w:val="both"/>
        <w:rPr>
          <w:sz w:val="28"/>
          <w:szCs w:val="28"/>
        </w:rPr>
      </w:pPr>
      <w:r w:rsidRPr="00337B87">
        <w:rPr>
          <w:sz w:val="28"/>
          <w:szCs w:val="28"/>
        </w:rPr>
        <w:t xml:space="preserve">     Районы России: Европейский Север, Центральная Россия, Европейский Юг, Поволжье, Урал, Западная Сибирь, Восточная Сибирь, Дальний Восток.</w:t>
      </w:r>
    </w:p>
    <w:p w:rsidR="00DE1F72" w:rsidRPr="00337B87" w:rsidRDefault="00DE1F72" w:rsidP="00DE1F72">
      <w:pPr>
        <w:shd w:val="clear" w:color="auto" w:fill="FFFFFF"/>
        <w:jc w:val="both"/>
        <w:rPr>
          <w:sz w:val="28"/>
          <w:szCs w:val="28"/>
        </w:rPr>
      </w:pPr>
      <w:r w:rsidRPr="00337B87">
        <w:rPr>
          <w:sz w:val="28"/>
          <w:szCs w:val="28"/>
        </w:rPr>
        <w:t>Практическая работа  № 1: «Работа с космическими снимками».</w:t>
      </w:r>
    </w:p>
    <w:p w:rsidR="00DE1F72" w:rsidRDefault="00DE1F72" w:rsidP="00DE1F72">
      <w:pPr>
        <w:shd w:val="clear" w:color="auto" w:fill="FFFFFF"/>
        <w:jc w:val="both"/>
        <w:rPr>
          <w:color w:val="000000"/>
          <w:sz w:val="28"/>
          <w:szCs w:val="28"/>
          <w:shd w:val="clear" w:color="auto" w:fill="FFFFFF"/>
        </w:rPr>
      </w:pPr>
      <w:r w:rsidRPr="00337B87">
        <w:rPr>
          <w:color w:val="000000"/>
          <w:sz w:val="28"/>
          <w:szCs w:val="28"/>
          <w:shd w:val="clear" w:color="auto" w:fill="FFFFFF"/>
        </w:rPr>
        <w:t>Практическая работа  № 2 «Оценка экологической ситуации в различных регионах России»</w:t>
      </w:r>
    </w:p>
    <w:p w:rsidR="00DE1F72" w:rsidRPr="00337B87" w:rsidRDefault="00DE1F72" w:rsidP="00DE1F72">
      <w:pPr>
        <w:shd w:val="clear" w:color="auto" w:fill="FFFFFF"/>
        <w:jc w:val="both"/>
        <w:rPr>
          <w:color w:val="000000"/>
          <w:sz w:val="28"/>
          <w:szCs w:val="28"/>
          <w:shd w:val="clear" w:color="auto" w:fill="FFFFFF"/>
        </w:rPr>
      </w:pPr>
      <w:r w:rsidRPr="00337B87">
        <w:rPr>
          <w:color w:val="000000"/>
          <w:sz w:val="28"/>
          <w:szCs w:val="28"/>
          <w:shd w:val="clear" w:color="auto" w:fill="FFFFFF"/>
        </w:rPr>
        <w:t>Контрольная работа № 1 по теме: «Регионы России».</w:t>
      </w:r>
    </w:p>
    <w:p w:rsidR="00DE1F72" w:rsidRPr="00337B87" w:rsidRDefault="00DE1F72" w:rsidP="00DE1F72">
      <w:pPr>
        <w:shd w:val="clear" w:color="auto" w:fill="FFFFFF"/>
        <w:jc w:val="both"/>
        <w:rPr>
          <w:sz w:val="28"/>
          <w:szCs w:val="28"/>
        </w:rPr>
      </w:pPr>
    </w:p>
    <w:p w:rsidR="00DE1F72" w:rsidRPr="00337B87" w:rsidRDefault="00DE1F72" w:rsidP="00DE1F72">
      <w:pPr>
        <w:jc w:val="both"/>
        <w:rPr>
          <w:b/>
          <w:sz w:val="28"/>
          <w:szCs w:val="28"/>
        </w:rPr>
      </w:pPr>
      <w:r w:rsidRPr="00337B87">
        <w:rPr>
          <w:b/>
          <w:sz w:val="28"/>
          <w:szCs w:val="28"/>
        </w:rPr>
        <w:t xml:space="preserve">Раздел 2. Европейская Россия </w:t>
      </w:r>
    </w:p>
    <w:p w:rsidR="00DE1F72" w:rsidRPr="00337B87" w:rsidRDefault="00DE1F72" w:rsidP="00DE1F72">
      <w:pPr>
        <w:jc w:val="both"/>
        <w:rPr>
          <w:sz w:val="28"/>
          <w:szCs w:val="28"/>
          <w:shd w:val="clear" w:color="auto" w:fill="FFFFFF"/>
        </w:rPr>
      </w:pPr>
      <w:r w:rsidRPr="00337B87">
        <w:rPr>
          <w:sz w:val="28"/>
          <w:szCs w:val="28"/>
          <w:shd w:val="clear" w:color="auto" w:fill="FFFFFF"/>
        </w:rPr>
        <w:t>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природно-хозяйственная граница. Этническая и культурная неоднородность района. Крупнейшие города района. (Казань, Самара, Волгоград), особенности их</w:t>
      </w:r>
      <w:r>
        <w:rPr>
          <w:sz w:val="28"/>
          <w:szCs w:val="28"/>
          <w:shd w:val="clear" w:color="auto" w:fill="FFFFFF"/>
        </w:rPr>
        <w:t xml:space="preserve"> </w:t>
      </w:r>
      <w:r w:rsidRPr="00337B87">
        <w:rPr>
          <w:sz w:val="28"/>
          <w:szCs w:val="28"/>
          <w:shd w:val="clear" w:color="auto" w:fill="FFFFFF"/>
        </w:rPr>
        <w:t>экономико – географического положения и этапы развития. Северный Кавказ. Особенности географического положения, и разнообразие природы.</w:t>
      </w:r>
      <w:r>
        <w:rPr>
          <w:sz w:val="28"/>
          <w:szCs w:val="28"/>
          <w:shd w:val="clear" w:color="auto" w:fill="FFFFFF"/>
        </w:rPr>
        <w:t xml:space="preserve"> </w:t>
      </w:r>
      <w:r w:rsidRPr="00337B87">
        <w:rPr>
          <w:sz w:val="28"/>
          <w:szCs w:val="28"/>
          <w:shd w:val="clear" w:color="auto" w:fill="FFFFFF"/>
        </w:rPr>
        <w:t>Внутренняя неоднородность территории. Природно – хозяйственные зоны. Полезные ископаемые.</w:t>
      </w:r>
      <w:r>
        <w:rPr>
          <w:sz w:val="28"/>
          <w:szCs w:val="28"/>
          <w:shd w:val="clear" w:color="auto" w:fill="FFFFFF"/>
        </w:rPr>
        <w:t xml:space="preserve"> </w:t>
      </w:r>
      <w:r w:rsidRPr="00337B87">
        <w:rPr>
          <w:sz w:val="28"/>
          <w:szCs w:val="28"/>
          <w:shd w:val="clear" w:color="auto" w:fill="FFFFFF"/>
        </w:rPr>
        <w:t xml:space="preserve">Народы Северного Кавказа. Чёрное, Азовское и Каспийское моря, их природа и хозяйственное использование. Географическое положение, природные </w:t>
      </w:r>
      <w:r w:rsidRPr="00337B87">
        <w:rPr>
          <w:sz w:val="28"/>
          <w:szCs w:val="28"/>
          <w:shd w:val="clear" w:color="auto" w:fill="FFFFFF"/>
        </w:rPr>
        <w:lastRenderedPageBreak/>
        <w:t>условия и ресурсы Урала. Проблемы населения и трудовых ресурсов. География и проблемы современного хозяйства.</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3 «Характеристика экономико-географического положения»</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4 «Санкт-Петербург  в системе мировых культурных ценностей».</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5 «Создание презентации о Санкт-Петербурге».</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6 «Оценка природно-ресурсного потенциала района».</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7 « Составление туристического маршрута»</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8 «Составление карты Центральной металлургической базы».</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№9 «Оценка природных условий и ресурсов Северного Кавказа».</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10 «Влияние климата на сельское хозяйство»</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Практическая работа  № 11 «Сравнение природных условий и хозяйства западной и восточной частей Урала».</w:t>
      </w:r>
    </w:p>
    <w:p w:rsidR="00DE1F72" w:rsidRPr="00337B87" w:rsidRDefault="00DE1F72" w:rsidP="00DE1F72">
      <w:pPr>
        <w:jc w:val="both"/>
        <w:rPr>
          <w:color w:val="000000"/>
          <w:sz w:val="28"/>
          <w:szCs w:val="28"/>
          <w:shd w:val="clear" w:color="auto" w:fill="FFFFFF"/>
        </w:rPr>
      </w:pPr>
      <w:r w:rsidRPr="00337B87">
        <w:rPr>
          <w:color w:val="000000"/>
          <w:sz w:val="28"/>
          <w:szCs w:val="28"/>
          <w:shd w:val="clear" w:color="auto" w:fill="FFFFFF"/>
        </w:rPr>
        <w:t>Контрольная работа № 2 по теме: «Европейская Россия».</w:t>
      </w:r>
    </w:p>
    <w:p w:rsidR="00DE1F72" w:rsidRPr="00337B87" w:rsidRDefault="00DE1F72" w:rsidP="00DE1F72">
      <w:pPr>
        <w:jc w:val="both"/>
        <w:rPr>
          <w:b/>
          <w:sz w:val="28"/>
          <w:szCs w:val="28"/>
        </w:rPr>
      </w:pPr>
    </w:p>
    <w:p w:rsidR="00DE1F72" w:rsidRPr="00337B87" w:rsidRDefault="00DE1F72" w:rsidP="00DE1F72">
      <w:pPr>
        <w:jc w:val="both"/>
        <w:rPr>
          <w:b/>
          <w:sz w:val="28"/>
          <w:szCs w:val="28"/>
        </w:rPr>
      </w:pPr>
      <w:r w:rsidRPr="00337B87">
        <w:rPr>
          <w:b/>
          <w:sz w:val="28"/>
          <w:szCs w:val="28"/>
        </w:rPr>
        <w:t xml:space="preserve">Раздел 3. Азиатская Россия </w:t>
      </w:r>
    </w:p>
    <w:p w:rsidR="00DE1F72" w:rsidRPr="00337B87" w:rsidRDefault="00DE1F72" w:rsidP="00644714">
      <w:pPr>
        <w:shd w:val="clear" w:color="auto" w:fill="FFFFFF"/>
        <w:ind w:firstLine="426"/>
        <w:jc w:val="both"/>
        <w:rPr>
          <w:sz w:val="28"/>
          <w:szCs w:val="28"/>
        </w:rPr>
      </w:pPr>
      <w:r w:rsidRPr="00337B87">
        <w:rPr>
          <w:sz w:val="28"/>
          <w:szCs w:val="28"/>
        </w:rPr>
        <w:t>Состав, особенности географического</w:t>
      </w:r>
      <w:r>
        <w:rPr>
          <w:sz w:val="28"/>
          <w:szCs w:val="28"/>
        </w:rPr>
        <w:t xml:space="preserve"> </w:t>
      </w:r>
      <w:r w:rsidRPr="00337B87">
        <w:rPr>
          <w:sz w:val="28"/>
          <w:szCs w:val="28"/>
        </w:rPr>
        <w:t>положения, его влияние на природу, хозяйство и жизнь населения. Специфика природы Сибири: геологическое строение и</w:t>
      </w:r>
      <w:r>
        <w:rPr>
          <w:sz w:val="28"/>
          <w:szCs w:val="28"/>
        </w:rPr>
        <w:t xml:space="preserve"> </w:t>
      </w:r>
      <w:r w:rsidRPr="00337B87">
        <w:rPr>
          <w:sz w:val="28"/>
          <w:szCs w:val="28"/>
        </w:rPr>
        <w:t>рельеф, климат, природные зоны и природные ресурсы.  Полезные ископаемые. Арктические моря. Русские географические открытия. Особенности морей.</w:t>
      </w:r>
      <w:r>
        <w:rPr>
          <w:sz w:val="28"/>
          <w:szCs w:val="28"/>
        </w:rPr>
        <w:t xml:space="preserve"> </w:t>
      </w:r>
      <w:r w:rsidRPr="00337B87">
        <w:rPr>
          <w:sz w:val="28"/>
          <w:szCs w:val="28"/>
        </w:rPr>
        <w:t xml:space="preserve">Северный морской путь и его значение. </w:t>
      </w:r>
    </w:p>
    <w:p w:rsidR="00DE1F72" w:rsidRPr="00337B87" w:rsidRDefault="00DE1F72" w:rsidP="00DE1F72">
      <w:pPr>
        <w:shd w:val="clear" w:color="auto" w:fill="FFFFFF"/>
        <w:jc w:val="both"/>
        <w:rPr>
          <w:sz w:val="28"/>
          <w:szCs w:val="28"/>
        </w:rPr>
      </w:pPr>
      <w:r w:rsidRPr="00337B87">
        <w:rPr>
          <w:sz w:val="28"/>
          <w:szCs w:val="28"/>
        </w:rPr>
        <w:t>Население Сибири: численность, естественный прирост и миграции, специфика расселения, этническое многообразие, традиции и культура. Города. Качество жизни населения.</w:t>
      </w:r>
    </w:p>
    <w:p w:rsidR="00DE1F72" w:rsidRPr="00337B87" w:rsidRDefault="00DE1F72" w:rsidP="00DE1F72">
      <w:pPr>
        <w:shd w:val="clear" w:color="auto" w:fill="FFFFFF"/>
        <w:jc w:val="both"/>
        <w:rPr>
          <w:sz w:val="28"/>
          <w:szCs w:val="28"/>
        </w:rPr>
      </w:pPr>
      <w:r w:rsidRPr="00337B87">
        <w:rPr>
          <w:sz w:val="28"/>
          <w:szCs w:val="28"/>
        </w:rPr>
        <w:t xml:space="preserve">      Место и роль района, региона в социально-экономическом развитии страны. География важнейших отраслей хозяйства, особенности его территориальных организаций.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E1F72" w:rsidRPr="00337B87" w:rsidRDefault="00DE1F72" w:rsidP="00DE1F72">
      <w:pPr>
        <w:shd w:val="clear" w:color="auto" w:fill="FFFFFF"/>
        <w:jc w:val="both"/>
        <w:rPr>
          <w:color w:val="000000"/>
          <w:sz w:val="28"/>
          <w:szCs w:val="28"/>
          <w:shd w:val="clear" w:color="auto" w:fill="FFFFFF"/>
        </w:rPr>
      </w:pPr>
      <w:r w:rsidRPr="00337B87">
        <w:rPr>
          <w:color w:val="000000"/>
          <w:sz w:val="28"/>
          <w:szCs w:val="28"/>
          <w:shd w:val="clear" w:color="auto" w:fill="FFFFFF"/>
        </w:rPr>
        <w:t>Практическая работа № 12 «Сравнение природных условий и ресурсов Западной и Восточной Сибири».</w:t>
      </w:r>
    </w:p>
    <w:p w:rsidR="00DE1F72" w:rsidRPr="00337B87" w:rsidRDefault="00DE1F72" w:rsidP="00DE1F72">
      <w:pPr>
        <w:shd w:val="clear" w:color="auto" w:fill="FFFFFF"/>
        <w:jc w:val="both"/>
        <w:rPr>
          <w:color w:val="000000"/>
          <w:sz w:val="28"/>
          <w:szCs w:val="28"/>
          <w:shd w:val="clear" w:color="auto" w:fill="FFFFFF"/>
        </w:rPr>
      </w:pPr>
      <w:r w:rsidRPr="00337B87">
        <w:rPr>
          <w:color w:val="000000"/>
          <w:sz w:val="28"/>
          <w:szCs w:val="28"/>
          <w:shd w:val="clear" w:color="auto" w:fill="FFFFFF"/>
        </w:rPr>
        <w:t>Практическая работа № 13 «Создание образа Восточной Сибири».</w:t>
      </w:r>
    </w:p>
    <w:p w:rsidR="00DE1F72" w:rsidRPr="00337B87" w:rsidRDefault="00DE1F72" w:rsidP="00DE1F72">
      <w:pPr>
        <w:shd w:val="clear" w:color="auto" w:fill="FFFFFF"/>
        <w:jc w:val="both"/>
        <w:rPr>
          <w:color w:val="000000"/>
          <w:sz w:val="28"/>
          <w:szCs w:val="28"/>
          <w:shd w:val="clear" w:color="auto" w:fill="FFFFFF"/>
        </w:rPr>
      </w:pPr>
      <w:r w:rsidRPr="00337B87">
        <w:rPr>
          <w:color w:val="000000"/>
          <w:sz w:val="28"/>
          <w:szCs w:val="28"/>
          <w:shd w:val="clear" w:color="auto" w:fill="FFFFFF"/>
        </w:rPr>
        <w:t>Практическая работа № 14 «Оценка географического положения Дальнего Востока»</w:t>
      </w:r>
    </w:p>
    <w:p w:rsidR="00DE1F72" w:rsidRPr="00337B87" w:rsidRDefault="00DE1F72" w:rsidP="00DE1F72">
      <w:pPr>
        <w:shd w:val="clear" w:color="auto" w:fill="FFFFFF"/>
        <w:jc w:val="both"/>
        <w:rPr>
          <w:color w:val="000000"/>
          <w:sz w:val="28"/>
          <w:szCs w:val="28"/>
          <w:shd w:val="clear" w:color="auto" w:fill="FFFFFF"/>
        </w:rPr>
      </w:pPr>
      <w:r w:rsidRPr="00337B87">
        <w:rPr>
          <w:color w:val="000000"/>
          <w:sz w:val="28"/>
          <w:szCs w:val="28"/>
          <w:shd w:val="clear" w:color="auto" w:fill="FFFFFF"/>
        </w:rPr>
        <w:t>Контрольная работа № 3 по теме: «Азиатская Россия».</w:t>
      </w:r>
    </w:p>
    <w:p w:rsidR="00DE1F72" w:rsidRPr="00337B87" w:rsidRDefault="00DE1F72" w:rsidP="00DE1F72">
      <w:pPr>
        <w:shd w:val="clear" w:color="auto" w:fill="FFFFFF"/>
        <w:jc w:val="both"/>
        <w:rPr>
          <w:b/>
          <w:sz w:val="28"/>
          <w:szCs w:val="28"/>
        </w:rPr>
      </w:pPr>
      <w:r w:rsidRPr="00337B87">
        <w:rPr>
          <w:sz w:val="28"/>
          <w:szCs w:val="28"/>
        </w:rPr>
        <w:t> </w:t>
      </w:r>
      <w:r w:rsidRPr="00337B87">
        <w:rPr>
          <w:b/>
          <w:sz w:val="28"/>
          <w:szCs w:val="28"/>
        </w:rPr>
        <w:t xml:space="preserve">Раздел 4 Изучение родного края </w:t>
      </w:r>
    </w:p>
    <w:p w:rsidR="00DE1F72" w:rsidRPr="00337B87" w:rsidRDefault="00DE1F72" w:rsidP="00DE1F72">
      <w:pPr>
        <w:shd w:val="clear" w:color="auto" w:fill="FFFFFF"/>
        <w:jc w:val="both"/>
        <w:rPr>
          <w:color w:val="000000"/>
          <w:sz w:val="28"/>
          <w:szCs w:val="28"/>
        </w:rPr>
      </w:pPr>
      <w:r w:rsidRPr="00337B87">
        <w:rPr>
          <w:color w:val="000000"/>
          <w:sz w:val="28"/>
          <w:szCs w:val="28"/>
          <w:shd w:val="clear" w:color="auto" w:fill="FFFFFF"/>
        </w:rPr>
        <w:t>Определение по карте особенностей ЭГП Кабардино- Балкарии. Численность и плотность населения. Различие в плотности населения пол территории республики. Естественное движение населения и его территориальное развитие. Неравномерность обеспеченности трудовыми ресурсами территории КБР. Роль человеческого фактора в развитии экономики республики. Роль образования и профессиональной подготовки населения в ускорении развития экономики. Трудовые ресурсы и наиболее распространенные профессии в республике.</w:t>
      </w:r>
      <w:r w:rsidR="00644714">
        <w:rPr>
          <w:color w:val="000000"/>
          <w:sz w:val="28"/>
          <w:szCs w:val="28"/>
          <w:shd w:val="clear" w:color="auto" w:fill="FFFFFF"/>
        </w:rPr>
        <w:t xml:space="preserve"> </w:t>
      </w:r>
      <w:r w:rsidRPr="00337B87">
        <w:rPr>
          <w:color w:val="000000"/>
          <w:sz w:val="28"/>
          <w:szCs w:val="28"/>
          <w:shd w:val="clear" w:color="auto" w:fill="FFFFFF"/>
        </w:rPr>
        <w:t xml:space="preserve">Главная задача народного хозяйства — </w:t>
      </w:r>
      <w:r w:rsidRPr="00337B87">
        <w:rPr>
          <w:color w:val="000000"/>
          <w:sz w:val="28"/>
          <w:szCs w:val="28"/>
          <w:shd w:val="clear" w:color="auto" w:fill="FFFFFF"/>
        </w:rPr>
        <w:lastRenderedPageBreak/>
        <w:t>удовлетворение материальных и духовных потребностей людей. Перестройка экономики республики и ее различные формы собственности. Необходимость ускорения социально-экономического развития республики на основе научно-технического прогресса. Отрасли материального производства и непроизводственной сферы в республике. Типы климата и его характеристика. Природные зоны и почвы. Основные природные различия на территории республики. Главные природные трудности для сельского хозяйства в предгорной и горной зонах. Отрасли сельского хозяйства, которые можно развивать в данных природных условиях. Сельское хозяйство — ведущая отрасль АПК.</w:t>
      </w:r>
      <w:r w:rsidRPr="00337B87">
        <w:rPr>
          <w:color w:val="000000"/>
          <w:sz w:val="28"/>
          <w:szCs w:val="28"/>
        </w:rPr>
        <w:t>Состав комплекса. Роль транспорта в народном хозяйстве. Технико-экономические особенности транспорта. Влияние природных условий на развитие транспортной сети.</w:t>
      </w:r>
      <w:r>
        <w:rPr>
          <w:color w:val="000000"/>
          <w:sz w:val="28"/>
          <w:szCs w:val="28"/>
        </w:rPr>
        <w:t xml:space="preserve"> </w:t>
      </w:r>
      <w:r w:rsidRPr="00337B87">
        <w:rPr>
          <w:color w:val="000000"/>
          <w:sz w:val="28"/>
          <w:szCs w:val="28"/>
        </w:rPr>
        <w:t xml:space="preserve">Виды транспорта, состав и направление грузопотоков. Предотвращение загрязнения природной среды транспортом. Совершенствование транспортной сети. Внешние экономические связи. </w:t>
      </w:r>
      <w:r w:rsidRPr="00337B87">
        <w:rPr>
          <w:color w:val="000000"/>
          <w:sz w:val="28"/>
          <w:szCs w:val="28"/>
          <w:shd w:val="clear" w:color="auto" w:fill="FFFFFF"/>
        </w:rPr>
        <w:t>Экологическая деятельность по улучшению природной среды. Проблемы в охране природы нашей республики, в рациональном использовании природных ресурсов и в размещении производительных сил. Источники загрязнения, атмосферы, водоемов, почв в нашей республики.</w:t>
      </w:r>
    </w:p>
    <w:p w:rsidR="00DE1F72" w:rsidRPr="00337B87" w:rsidRDefault="00DE1F72" w:rsidP="00DE1F72">
      <w:pPr>
        <w:shd w:val="clear" w:color="auto" w:fill="FFFFFF"/>
        <w:jc w:val="both"/>
        <w:rPr>
          <w:sz w:val="28"/>
          <w:szCs w:val="28"/>
        </w:rPr>
      </w:pPr>
    </w:p>
    <w:p w:rsidR="00DE1F72" w:rsidRDefault="00DE1F72" w:rsidP="00DE1F72">
      <w:pPr>
        <w:shd w:val="clear" w:color="auto" w:fill="FFFFFF"/>
        <w:jc w:val="both"/>
        <w:rPr>
          <w:b/>
          <w:sz w:val="28"/>
          <w:szCs w:val="28"/>
        </w:rPr>
      </w:pPr>
      <w:r w:rsidRPr="00337B87">
        <w:rPr>
          <w:sz w:val="28"/>
          <w:szCs w:val="28"/>
        </w:rPr>
        <w:t> </w:t>
      </w:r>
      <w:r w:rsidRPr="00337B87">
        <w:rPr>
          <w:b/>
          <w:sz w:val="28"/>
          <w:szCs w:val="28"/>
        </w:rPr>
        <w:t xml:space="preserve">Раздел 5 Заключение.  Россия в современном мире  </w:t>
      </w:r>
    </w:p>
    <w:p w:rsidR="00DE1F72" w:rsidRPr="00337B87" w:rsidRDefault="00DE1F72" w:rsidP="00DE1F72">
      <w:pPr>
        <w:shd w:val="clear" w:color="auto" w:fill="FFFFFF"/>
        <w:jc w:val="both"/>
        <w:rPr>
          <w:sz w:val="28"/>
          <w:szCs w:val="28"/>
        </w:rPr>
      </w:pPr>
      <w:r w:rsidRPr="00337B87">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E1F72" w:rsidRPr="00337B87" w:rsidRDefault="00DE1F72" w:rsidP="00DE1F72">
      <w:pPr>
        <w:shd w:val="clear" w:color="auto" w:fill="FFFFFF"/>
        <w:jc w:val="both"/>
        <w:rPr>
          <w:color w:val="000000"/>
          <w:sz w:val="28"/>
          <w:szCs w:val="28"/>
          <w:shd w:val="clear" w:color="auto" w:fill="FFFFFF"/>
        </w:rPr>
      </w:pPr>
      <w:r w:rsidRPr="00337B87">
        <w:rPr>
          <w:color w:val="000000"/>
          <w:sz w:val="28"/>
          <w:szCs w:val="28"/>
          <w:shd w:val="clear" w:color="auto" w:fill="FFFFFF"/>
        </w:rPr>
        <w:t>Практическая работа № 15 «Защита рефератов о родном крае».</w:t>
      </w:r>
    </w:p>
    <w:p w:rsidR="00DE1F72" w:rsidRPr="00337B87" w:rsidRDefault="00DE1F72" w:rsidP="00DE1F72">
      <w:pPr>
        <w:jc w:val="both"/>
        <w:rPr>
          <w:b/>
          <w:sz w:val="28"/>
          <w:szCs w:val="28"/>
        </w:rPr>
      </w:pPr>
    </w:p>
    <w:p w:rsidR="00DE1F72" w:rsidRPr="00337B87" w:rsidRDefault="00817A63" w:rsidP="00DE1F72">
      <w:pPr>
        <w:shd w:val="clear" w:color="auto" w:fill="FFFFFF"/>
        <w:jc w:val="both"/>
        <w:rPr>
          <w:color w:val="000000"/>
          <w:sz w:val="28"/>
          <w:szCs w:val="28"/>
          <w:shd w:val="clear" w:color="auto" w:fill="FFFFFF"/>
        </w:rPr>
      </w:pPr>
      <w:r>
        <w:rPr>
          <w:b/>
          <w:sz w:val="28"/>
          <w:szCs w:val="28"/>
        </w:rPr>
        <w:t xml:space="preserve"> </w:t>
      </w:r>
    </w:p>
    <w:p w:rsidR="00DE1F72" w:rsidRPr="00FC46F2" w:rsidRDefault="00DE1F72" w:rsidP="00DE1F72">
      <w:pPr>
        <w:spacing w:line="360" w:lineRule="auto"/>
        <w:ind w:firstLine="709"/>
        <w:jc w:val="both"/>
        <w:rPr>
          <w:rFonts w:eastAsia="Calibri"/>
          <w:b/>
          <w:sz w:val="28"/>
          <w:szCs w:val="28"/>
        </w:rPr>
      </w:pPr>
      <w:r w:rsidRPr="00FC46F2">
        <w:rPr>
          <w:rFonts w:eastAsia="Calibri"/>
          <w:b/>
          <w:sz w:val="28"/>
          <w:szCs w:val="28"/>
        </w:rPr>
        <w:t>2.2.2.</w:t>
      </w:r>
      <w:r>
        <w:rPr>
          <w:rFonts w:eastAsia="Calibri"/>
          <w:b/>
          <w:sz w:val="28"/>
          <w:szCs w:val="28"/>
        </w:rPr>
        <w:t>7</w:t>
      </w:r>
      <w:r w:rsidRPr="00FC46F2">
        <w:rPr>
          <w:rFonts w:eastAsia="Calibri"/>
          <w:b/>
          <w:sz w:val="28"/>
          <w:szCs w:val="28"/>
        </w:rPr>
        <w:t xml:space="preserve">. Математика  </w:t>
      </w:r>
    </w:p>
    <w:p w:rsidR="00DE1F72" w:rsidRPr="00FC46F2" w:rsidRDefault="00DE1F72" w:rsidP="00DE1F72">
      <w:pPr>
        <w:tabs>
          <w:tab w:val="left" w:pos="579"/>
          <w:tab w:val="center" w:pos="4677"/>
        </w:tabs>
        <w:jc w:val="center"/>
        <w:rPr>
          <w:b/>
          <w:sz w:val="28"/>
          <w:szCs w:val="28"/>
        </w:rPr>
      </w:pPr>
      <w:r w:rsidRPr="00FC46F2">
        <w:rPr>
          <w:b/>
          <w:sz w:val="28"/>
          <w:szCs w:val="28"/>
        </w:rPr>
        <w:t>Пояснительная  записка</w:t>
      </w:r>
    </w:p>
    <w:p w:rsidR="00DE1F72" w:rsidRPr="00FC46F2" w:rsidRDefault="00DE1F72" w:rsidP="00DE1F72">
      <w:pPr>
        <w:ind w:firstLine="567"/>
        <w:jc w:val="both"/>
        <w:rPr>
          <w:sz w:val="28"/>
          <w:szCs w:val="28"/>
        </w:rPr>
      </w:pPr>
      <w:r w:rsidRPr="00FC46F2">
        <w:rPr>
          <w:rFonts w:eastAsia="MS Mincho"/>
          <w:bCs/>
          <w:iCs/>
          <w:sz w:val="28"/>
          <w:szCs w:val="28"/>
        </w:rPr>
        <w:t xml:space="preserve">Рабочая  программа по математике на уровень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w:t>
      </w:r>
      <w:r w:rsidRPr="00FC46F2">
        <w:rPr>
          <w:sz w:val="28"/>
          <w:szCs w:val="28"/>
        </w:rPr>
        <w:t xml:space="preserve">к результатам освоения основной образовательной программы основного общего образования на основе программ </w:t>
      </w:r>
    </w:p>
    <w:p w:rsidR="00DE1F72" w:rsidRPr="00FC46F2" w:rsidRDefault="00DE1F72" w:rsidP="00DE1F72">
      <w:pPr>
        <w:ind w:firstLine="567"/>
        <w:jc w:val="both"/>
        <w:rPr>
          <w:rFonts w:eastAsia="Calibri"/>
          <w:sz w:val="24"/>
          <w:szCs w:val="24"/>
        </w:rPr>
      </w:pPr>
      <w:r w:rsidRPr="00FC46F2">
        <w:rPr>
          <w:sz w:val="28"/>
          <w:szCs w:val="28"/>
        </w:rPr>
        <w:t>«</w:t>
      </w:r>
      <w:r w:rsidRPr="00FC46F2">
        <w:rPr>
          <w:rFonts w:eastAsia="Calibri"/>
          <w:sz w:val="28"/>
          <w:szCs w:val="28"/>
        </w:rPr>
        <w:t>Математика: программы : 5–9 классы» А.Г. Мерзляк, В.Б. Полонский, М.С. Якир, Е.В. Буцко /. — М. : Вентана-Граф, 2015</w:t>
      </w:r>
      <w:r w:rsidRPr="00FC46F2">
        <w:rPr>
          <w:rFonts w:eastAsia="Calibri"/>
          <w:sz w:val="24"/>
          <w:szCs w:val="24"/>
        </w:rPr>
        <w:t>,</w:t>
      </w:r>
    </w:p>
    <w:p w:rsidR="00DE1F72" w:rsidRPr="00FC46F2" w:rsidRDefault="00DE1F72" w:rsidP="00DE1F72">
      <w:pPr>
        <w:ind w:firstLine="567"/>
        <w:jc w:val="both"/>
        <w:rPr>
          <w:sz w:val="28"/>
          <w:szCs w:val="28"/>
        </w:rPr>
      </w:pPr>
      <w:r w:rsidRPr="00FC46F2">
        <w:rPr>
          <w:rFonts w:eastAsia="Calibri"/>
          <w:sz w:val="24"/>
          <w:szCs w:val="24"/>
        </w:rPr>
        <w:t xml:space="preserve"> </w:t>
      </w:r>
      <w:r w:rsidRPr="00FC46F2">
        <w:rPr>
          <w:rFonts w:eastAsia="Calibri"/>
          <w:color w:val="000000"/>
          <w:sz w:val="28"/>
          <w:szCs w:val="28"/>
        </w:rPr>
        <w:t>Геометрия 7-9 кл.: Программа для общеобразовательных учреждений /Т.А. Бурмистрова. – М.: Просвещение, 2011</w:t>
      </w:r>
      <w:r w:rsidRPr="00FC46F2">
        <w:rPr>
          <w:sz w:val="28"/>
          <w:szCs w:val="28"/>
        </w:rPr>
        <w:t xml:space="preserve"> и реализуется через УМК: </w:t>
      </w:r>
    </w:p>
    <w:tbl>
      <w:tblPr>
        <w:tblStyle w:val="13"/>
        <w:tblW w:w="9493" w:type="dxa"/>
        <w:tblLayout w:type="fixed"/>
        <w:tblLook w:val="04A0" w:firstRow="1" w:lastRow="0" w:firstColumn="1" w:lastColumn="0" w:noHBand="0" w:noVBand="1"/>
      </w:tblPr>
      <w:tblGrid>
        <w:gridCol w:w="1647"/>
        <w:gridCol w:w="2856"/>
        <w:gridCol w:w="1588"/>
        <w:gridCol w:w="850"/>
        <w:gridCol w:w="2552"/>
      </w:tblGrid>
      <w:tr w:rsidR="00DE1F72" w:rsidRPr="00887EB4" w:rsidTr="00DE1F72">
        <w:tc>
          <w:tcPr>
            <w:tcW w:w="1647"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Порядковый номер учебника в федеральном перечне</w:t>
            </w:r>
          </w:p>
        </w:tc>
        <w:tc>
          <w:tcPr>
            <w:tcW w:w="2856"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Автор/авторский коллектив</w:t>
            </w:r>
          </w:p>
        </w:tc>
        <w:tc>
          <w:tcPr>
            <w:tcW w:w="1588"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Название учебника</w:t>
            </w:r>
          </w:p>
        </w:tc>
        <w:tc>
          <w:tcPr>
            <w:tcW w:w="850"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 xml:space="preserve">Класс </w:t>
            </w:r>
          </w:p>
        </w:tc>
        <w:tc>
          <w:tcPr>
            <w:tcW w:w="2552"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Издатель учебника</w:t>
            </w:r>
          </w:p>
        </w:tc>
      </w:tr>
      <w:tr w:rsidR="00DE1F72" w:rsidRPr="00887EB4" w:rsidTr="00DE1F72">
        <w:tc>
          <w:tcPr>
            <w:tcW w:w="1647"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1.2.4.1.8.2</w:t>
            </w:r>
          </w:p>
        </w:tc>
        <w:tc>
          <w:tcPr>
            <w:tcW w:w="2856"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Мерзляк А.Г., Полонский  В.Б., Якир М.С.</w:t>
            </w:r>
          </w:p>
        </w:tc>
        <w:tc>
          <w:tcPr>
            <w:tcW w:w="1588" w:type="dxa"/>
          </w:tcPr>
          <w:p w:rsidR="00DE1F72" w:rsidRPr="00887EB4" w:rsidRDefault="00DE1F72" w:rsidP="00B4666F">
            <w:pPr>
              <w:tabs>
                <w:tab w:val="left" w:pos="7371"/>
              </w:tabs>
              <w:autoSpaceDE w:val="0"/>
              <w:autoSpaceDN w:val="0"/>
              <w:adjustRightInd w:val="0"/>
              <w:spacing w:before="139" w:line="259" w:lineRule="exact"/>
              <w:ind w:right="-1"/>
              <w:jc w:val="center"/>
              <w:rPr>
                <w:rFonts w:ascii="Times New Roman" w:hAnsi="Times New Roman"/>
                <w:sz w:val="24"/>
                <w:szCs w:val="24"/>
              </w:rPr>
            </w:pPr>
            <w:r w:rsidRPr="00887EB4">
              <w:rPr>
                <w:rFonts w:ascii="Times New Roman" w:hAnsi="Times New Roman"/>
                <w:sz w:val="24"/>
                <w:szCs w:val="24"/>
              </w:rPr>
              <w:t>Математика</w:t>
            </w:r>
          </w:p>
        </w:tc>
        <w:tc>
          <w:tcPr>
            <w:tcW w:w="850" w:type="dxa"/>
          </w:tcPr>
          <w:p w:rsidR="00DE1F72" w:rsidRPr="00887EB4" w:rsidRDefault="00DE1F72" w:rsidP="00B4666F">
            <w:pPr>
              <w:tabs>
                <w:tab w:val="left" w:pos="7371"/>
              </w:tabs>
              <w:autoSpaceDE w:val="0"/>
              <w:autoSpaceDN w:val="0"/>
              <w:adjustRightInd w:val="0"/>
              <w:spacing w:before="139" w:line="259" w:lineRule="exact"/>
              <w:ind w:right="-1"/>
              <w:jc w:val="center"/>
              <w:rPr>
                <w:rFonts w:ascii="Times New Roman" w:hAnsi="Times New Roman"/>
                <w:sz w:val="24"/>
                <w:szCs w:val="24"/>
              </w:rPr>
            </w:pPr>
            <w:r w:rsidRPr="00887EB4">
              <w:rPr>
                <w:rFonts w:ascii="Times New Roman" w:hAnsi="Times New Roman"/>
                <w:sz w:val="24"/>
                <w:szCs w:val="24"/>
              </w:rPr>
              <w:t>6</w:t>
            </w:r>
          </w:p>
        </w:tc>
        <w:tc>
          <w:tcPr>
            <w:tcW w:w="2552"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"Издательский центр ВЕНТАНА-ГРАФ "</w:t>
            </w:r>
          </w:p>
        </w:tc>
      </w:tr>
      <w:tr w:rsidR="00DE1F72" w:rsidRPr="00887EB4" w:rsidTr="00DE1F72">
        <w:tc>
          <w:tcPr>
            <w:tcW w:w="1647"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 xml:space="preserve">1.2.4.2.6.1   </w:t>
            </w:r>
          </w:p>
        </w:tc>
        <w:tc>
          <w:tcPr>
            <w:tcW w:w="2856"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Мерзляк А.Г., Полонский  В.Б., Якир М.С.</w:t>
            </w:r>
          </w:p>
        </w:tc>
        <w:tc>
          <w:tcPr>
            <w:tcW w:w="1588" w:type="dxa"/>
          </w:tcPr>
          <w:p w:rsidR="00DE1F72" w:rsidRPr="00887EB4" w:rsidRDefault="00DE1F72" w:rsidP="00B4666F">
            <w:pPr>
              <w:jc w:val="center"/>
              <w:rPr>
                <w:rFonts w:ascii="Times New Roman" w:hAnsi="Times New Roman"/>
                <w:sz w:val="24"/>
                <w:szCs w:val="24"/>
              </w:rPr>
            </w:pPr>
            <w:r w:rsidRPr="00887EB4">
              <w:rPr>
                <w:rFonts w:ascii="Times New Roman" w:hAnsi="Times New Roman"/>
                <w:sz w:val="24"/>
                <w:szCs w:val="24"/>
              </w:rPr>
              <w:t>Алгебра</w:t>
            </w:r>
          </w:p>
        </w:tc>
        <w:tc>
          <w:tcPr>
            <w:tcW w:w="850" w:type="dxa"/>
          </w:tcPr>
          <w:p w:rsidR="00DE1F72" w:rsidRPr="00887EB4" w:rsidRDefault="00DE1F72" w:rsidP="00B4666F">
            <w:pPr>
              <w:tabs>
                <w:tab w:val="left" w:pos="7371"/>
              </w:tabs>
              <w:autoSpaceDE w:val="0"/>
              <w:autoSpaceDN w:val="0"/>
              <w:adjustRightInd w:val="0"/>
              <w:spacing w:before="139" w:line="259" w:lineRule="exact"/>
              <w:ind w:right="-1"/>
              <w:jc w:val="center"/>
              <w:rPr>
                <w:rFonts w:ascii="Times New Roman" w:hAnsi="Times New Roman"/>
                <w:sz w:val="24"/>
                <w:szCs w:val="24"/>
              </w:rPr>
            </w:pPr>
            <w:r w:rsidRPr="00887EB4">
              <w:rPr>
                <w:rFonts w:ascii="Times New Roman" w:hAnsi="Times New Roman"/>
                <w:sz w:val="24"/>
                <w:szCs w:val="24"/>
              </w:rPr>
              <w:t>7</w:t>
            </w:r>
          </w:p>
        </w:tc>
        <w:tc>
          <w:tcPr>
            <w:tcW w:w="2552"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"Издательский центр ВЕНТАНА-ГРАФ "</w:t>
            </w:r>
          </w:p>
        </w:tc>
      </w:tr>
      <w:tr w:rsidR="00DE1F72" w:rsidRPr="00887EB4" w:rsidTr="00DE1F72">
        <w:tc>
          <w:tcPr>
            <w:tcW w:w="1647"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lastRenderedPageBreak/>
              <w:t>1.2.4.2.6.2  .</w:t>
            </w:r>
          </w:p>
        </w:tc>
        <w:tc>
          <w:tcPr>
            <w:tcW w:w="2856"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Мерзляк А.Г., Полонский  В.Б., Якир М.С.</w:t>
            </w:r>
          </w:p>
        </w:tc>
        <w:tc>
          <w:tcPr>
            <w:tcW w:w="1588" w:type="dxa"/>
          </w:tcPr>
          <w:p w:rsidR="00DE1F72" w:rsidRPr="00887EB4" w:rsidRDefault="00DE1F72" w:rsidP="00B4666F">
            <w:pPr>
              <w:jc w:val="center"/>
              <w:rPr>
                <w:rFonts w:ascii="Times New Roman" w:hAnsi="Times New Roman"/>
                <w:sz w:val="24"/>
                <w:szCs w:val="24"/>
              </w:rPr>
            </w:pPr>
            <w:r w:rsidRPr="00887EB4">
              <w:rPr>
                <w:rFonts w:ascii="Times New Roman" w:hAnsi="Times New Roman"/>
                <w:sz w:val="24"/>
                <w:szCs w:val="24"/>
              </w:rPr>
              <w:t>Алгебра</w:t>
            </w:r>
          </w:p>
        </w:tc>
        <w:tc>
          <w:tcPr>
            <w:tcW w:w="850" w:type="dxa"/>
          </w:tcPr>
          <w:p w:rsidR="00DE1F72" w:rsidRPr="00887EB4" w:rsidRDefault="00DE1F72" w:rsidP="00B4666F">
            <w:pPr>
              <w:tabs>
                <w:tab w:val="left" w:pos="7371"/>
              </w:tabs>
              <w:autoSpaceDE w:val="0"/>
              <w:autoSpaceDN w:val="0"/>
              <w:adjustRightInd w:val="0"/>
              <w:spacing w:before="139" w:line="259" w:lineRule="exact"/>
              <w:ind w:right="-1"/>
              <w:jc w:val="center"/>
              <w:rPr>
                <w:rFonts w:ascii="Times New Roman" w:hAnsi="Times New Roman"/>
                <w:sz w:val="24"/>
                <w:szCs w:val="24"/>
              </w:rPr>
            </w:pPr>
            <w:r w:rsidRPr="00887EB4">
              <w:rPr>
                <w:rFonts w:ascii="Times New Roman" w:hAnsi="Times New Roman"/>
                <w:sz w:val="24"/>
                <w:szCs w:val="24"/>
              </w:rPr>
              <w:t>8</w:t>
            </w:r>
          </w:p>
        </w:tc>
        <w:tc>
          <w:tcPr>
            <w:tcW w:w="2552"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"Издательский центр ВЕНТАНА-ГРАФ "</w:t>
            </w:r>
          </w:p>
        </w:tc>
      </w:tr>
      <w:tr w:rsidR="00DE1F72" w:rsidRPr="00887EB4" w:rsidTr="00DE1F72">
        <w:tc>
          <w:tcPr>
            <w:tcW w:w="1647"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1.2.4.2.4.3</w:t>
            </w:r>
          </w:p>
        </w:tc>
        <w:tc>
          <w:tcPr>
            <w:tcW w:w="2856"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Мерзляк А.Г., Полонский  В.Б., Якир М.С.</w:t>
            </w:r>
          </w:p>
        </w:tc>
        <w:tc>
          <w:tcPr>
            <w:tcW w:w="1588" w:type="dxa"/>
          </w:tcPr>
          <w:p w:rsidR="00DE1F72" w:rsidRPr="00887EB4" w:rsidRDefault="00DE1F72" w:rsidP="00B4666F">
            <w:pPr>
              <w:jc w:val="center"/>
              <w:rPr>
                <w:rFonts w:ascii="Times New Roman" w:hAnsi="Times New Roman"/>
                <w:sz w:val="24"/>
                <w:szCs w:val="24"/>
              </w:rPr>
            </w:pPr>
            <w:r w:rsidRPr="00887EB4">
              <w:rPr>
                <w:rFonts w:ascii="Times New Roman" w:hAnsi="Times New Roman"/>
                <w:sz w:val="24"/>
                <w:szCs w:val="24"/>
              </w:rPr>
              <w:t>Алгебра</w:t>
            </w:r>
          </w:p>
        </w:tc>
        <w:tc>
          <w:tcPr>
            <w:tcW w:w="850" w:type="dxa"/>
          </w:tcPr>
          <w:p w:rsidR="00DE1F72" w:rsidRPr="00887EB4" w:rsidRDefault="00DE1F72" w:rsidP="00B4666F">
            <w:pPr>
              <w:tabs>
                <w:tab w:val="left" w:pos="7371"/>
              </w:tabs>
              <w:autoSpaceDE w:val="0"/>
              <w:autoSpaceDN w:val="0"/>
              <w:adjustRightInd w:val="0"/>
              <w:spacing w:before="139" w:line="259" w:lineRule="exact"/>
              <w:ind w:right="-1"/>
              <w:jc w:val="center"/>
              <w:rPr>
                <w:rFonts w:ascii="Times New Roman" w:hAnsi="Times New Roman"/>
                <w:sz w:val="24"/>
                <w:szCs w:val="24"/>
              </w:rPr>
            </w:pPr>
            <w:r w:rsidRPr="00887EB4">
              <w:rPr>
                <w:rFonts w:ascii="Times New Roman" w:hAnsi="Times New Roman"/>
                <w:sz w:val="24"/>
                <w:szCs w:val="24"/>
              </w:rPr>
              <w:t>9</w:t>
            </w:r>
          </w:p>
        </w:tc>
        <w:tc>
          <w:tcPr>
            <w:tcW w:w="2552" w:type="dxa"/>
          </w:tcPr>
          <w:p w:rsidR="00DE1F72" w:rsidRPr="00887EB4"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887EB4">
              <w:rPr>
                <w:rFonts w:ascii="Times New Roman" w:hAnsi="Times New Roman"/>
                <w:sz w:val="24"/>
                <w:szCs w:val="24"/>
              </w:rPr>
              <w:t>"Издательский центр ВЕНТАНА-ГРАФ "</w:t>
            </w:r>
          </w:p>
        </w:tc>
      </w:tr>
      <w:tr w:rsidR="00DE1F72" w:rsidRPr="00887EB4" w:rsidTr="00DE1F72">
        <w:tc>
          <w:tcPr>
            <w:tcW w:w="1647" w:type="dxa"/>
          </w:tcPr>
          <w:p w:rsidR="00DE1F72" w:rsidRPr="007D2FEB"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bookmarkStart w:id="117" w:name="_Hlk49514509"/>
            <w:r w:rsidRPr="007D2FEB">
              <w:rPr>
                <w:rFonts w:ascii="Times New Roman" w:hAnsi="Times New Roman"/>
                <w:sz w:val="24"/>
                <w:szCs w:val="24"/>
              </w:rPr>
              <w:t>1.2.4.3.</w:t>
            </w:r>
            <w:r w:rsidR="00E84F33" w:rsidRPr="007D2FEB">
              <w:rPr>
                <w:rFonts w:ascii="Times New Roman" w:hAnsi="Times New Roman"/>
                <w:sz w:val="24"/>
                <w:szCs w:val="24"/>
              </w:rPr>
              <w:t>5.</w:t>
            </w:r>
            <w:r w:rsidRPr="007D2FEB">
              <w:rPr>
                <w:rFonts w:ascii="Times New Roman" w:hAnsi="Times New Roman"/>
                <w:sz w:val="24"/>
                <w:szCs w:val="24"/>
              </w:rPr>
              <w:t>1.1.</w:t>
            </w:r>
          </w:p>
          <w:bookmarkEnd w:id="117"/>
          <w:p w:rsidR="00EC276C" w:rsidRPr="007D2FEB" w:rsidRDefault="00EC276C" w:rsidP="00B4666F">
            <w:pPr>
              <w:tabs>
                <w:tab w:val="left" w:pos="7371"/>
              </w:tabs>
              <w:autoSpaceDE w:val="0"/>
              <w:autoSpaceDN w:val="0"/>
              <w:adjustRightInd w:val="0"/>
              <w:spacing w:before="139" w:line="259" w:lineRule="exact"/>
              <w:ind w:right="-1"/>
              <w:rPr>
                <w:rFonts w:ascii="Times New Roman" w:hAnsi="Times New Roman"/>
                <w:sz w:val="24"/>
                <w:szCs w:val="24"/>
              </w:rPr>
            </w:pPr>
          </w:p>
        </w:tc>
        <w:tc>
          <w:tcPr>
            <w:tcW w:w="2856" w:type="dxa"/>
          </w:tcPr>
          <w:p w:rsidR="00DE1F72" w:rsidRPr="007D2FEB" w:rsidRDefault="00885A75" w:rsidP="00B4666F">
            <w:pPr>
              <w:tabs>
                <w:tab w:val="left" w:pos="7371"/>
              </w:tabs>
              <w:autoSpaceDE w:val="0"/>
              <w:autoSpaceDN w:val="0"/>
              <w:adjustRightInd w:val="0"/>
              <w:spacing w:before="139" w:line="259" w:lineRule="exact"/>
              <w:ind w:right="-1"/>
              <w:rPr>
                <w:rFonts w:ascii="Times New Roman" w:hAnsi="Times New Roman"/>
                <w:sz w:val="24"/>
                <w:szCs w:val="24"/>
              </w:rPr>
            </w:pPr>
            <w:r w:rsidRPr="007D2FEB">
              <w:rPr>
                <w:rFonts w:ascii="Times New Roman" w:hAnsi="Times New Roman"/>
                <w:sz w:val="24"/>
                <w:szCs w:val="24"/>
              </w:rPr>
              <w:t>Мерзляк А.Г., Полонский  В.Б., Якир М.С.</w:t>
            </w:r>
          </w:p>
        </w:tc>
        <w:tc>
          <w:tcPr>
            <w:tcW w:w="1588" w:type="dxa"/>
          </w:tcPr>
          <w:p w:rsidR="00DE1F72" w:rsidRPr="007D2FEB" w:rsidRDefault="00DE1F72" w:rsidP="00B4666F">
            <w:pPr>
              <w:tabs>
                <w:tab w:val="left" w:pos="7371"/>
              </w:tabs>
              <w:autoSpaceDE w:val="0"/>
              <w:autoSpaceDN w:val="0"/>
              <w:adjustRightInd w:val="0"/>
              <w:spacing w:before="139" w:line="259" w:lineRule="exact"/>
              <w:ind w:right="-1"/>
              <w:jc w:val="center"/>
              <w:rPr>
                <w:rFonts w:ascii="Times New Roman" w:hAnsi="Times New Roman"/>
                <w:sz w:val="24"/>
                <w:szCs w:val="24"/>
              </w:rPr>
            </w:pPr>
            <w:r w:rsidRPr="007D2FEB">
              <w:rPr>
                <w:rFonts w:ascii="Times New Roman" w:hAnsi="Times New Roman"/>
                <w:sz w:val="24"/>
                <w:szCs w:val="24"/>
              </w:rPr>
              <w:t>Геометрия</w:t>
            </w:r>
          </w:p>
        </w:tc>
        <w:tc>
          <w:tcPr>
            <w:tcW w:w="850" w:type="dxa"/>
          </w:tcPr>
          <w:p w:rsidR="00DE1F72" w:rsidRPr="007D2FEB" w:rsidRDefault="00DE1F72" w:rsidP="00B4666F">
            <w:pPr>
              <w:tabs>
                <w:tab w:val="left" w:pos="7371"/>
              </w:tabs>
              <w:autoSpaceDE w:val="0"/>
              <w:autoSpaceDN w:val="0"/>
              <w:adjustRightInd w:val="0"/>
              <w:spacing w:before="139" w:line="259" w:lineRule="exact"/>
              <w:ind w:right="-1"/>
              <w:jc w:val="center"/>
              <w:rPr>
                <w:rFonts w:ascii="Times New Roman" w:hAnsi="Times New Roman"/>
                <w:sz w:val="24"/>
                <w:szCs w:val="24"/>
              </w:rPr>
            </w:pPr>
            <w:r w:rsidRPr="007D2FEB">
              <w:rPr>
                <w:rFonts w:ascii="Times New Roman" w:hAnsi="Times New Roman"/>
                <w:sz w:val="24"/>
                <w:szCs w:val="24"/>
              </w:rPr>
              <w:t>7</w:t>
            </w:r>
          </w:p>
        </w:tc>
        <w:tc>
          <w:tcPr>
            <w:tcW w:w="2552" w:type="dxa"/>
          </w:tcPr>
          <w:p w:rsidR="00DE1F72" w:rsidRPr="007D2FEB" w:rsidRDefault="00DE1F72" w:rsidP="00B4666F">
            <w:pPr>
              <w:tabs>
                <w:tab w:val="left" w:pos="7371"/>
              </w:tabs>
              <w:autoSpaceDE w:val="0"/>
              <w:autoSpaceDN w:val="0"/>
              <w:adjustRightInd w:val="0"/>
              <w:spacing w:before="139" w:line="259" w:lineRule="exact"/>
              <w:ind w:right="-1"/>
              <w:rPr>
                <w:rFonts w:ascii="Times New Roman" w:hAnsi="Times New Roman"/>
                <w:sz w:val="24"/>
                <w:szCs w:val="24"/>
              </w:rPr>
            </w:pPr>
            <w:r w:rsidRPr="007D2FEB">
              <w:rPr>
                <w:rFonts w:ascii="Times New Roman" w:hAnsi="Times New Roman"/>
                <w:sz w:val="24"/>
                <w:szCs w:val="24"/>
              </w:rPr>
              <w:t>издательство "Просвещение"</w:t>
            </w:r>
          </w:p>
        </w:tc>
      </w:tr>
      <w:tr w:rsidR="002F3989" w:rsidRPr="00887EB4" w:rsidTr="00DE1F72">
        <w:tc>
          <w:tcPr>
            <w:tcW w:w="1647" w:type="dxa"/>
          </w:tcPr>
          <w:p w:rsidR="002F3989" w:rsidRPr="007D2FEB" w:rsidRDefault="002F3989" w:rsidP="002F3989">
            <w:pPr>
              <w:tabs>
                <w:tab w:val="left" w:pos="7371"/>
              </w:tabs>
              <w:autoSpaceDE w:val="0"/>
              <w:autoSpaceDN w:val="0"/>
              <w:adjustRightInd w:val="0"/>
              <w:spacing w:before="139" w:line="259" w:lineRule="exact"/>
              <w:ind w:right="-1"/>
              <w:rPr>
                <w:sz w:val="24"/>
                <w:szCs w:val="24"/>
              </w:rPr>
            </w:pPr>
            <w:r w:rsidRPr="007D2FEB">
              <w:rPr>
                <w:rFonts w:ascii="Times New Roman" w:hAnsi="Times New Roman"/>
                <w:sz w:val="24"/>
                <w:szCs w:val="24"/>
              </w:rPr>
              <w:t>1.2.4.3.5.2.1.</w:t>
            </w:r>
          </w:p>
        </w:tc>
        <w:tc>
          <w:tcPr>
            <w:tcW w:w="2856" w:type="dxa"/>
          </w:tcPr>
          <w:p w:rsidR="002F3989" w:rsidRPr="007D2FEB" w:rsidRDefault="002F3989" w:rsidP="002F3989">
            <w:pPr>
              <w:tabs>
                <w:tab w:val="left" w:pos="7371"/>
              </w:tabs>
              <w:autoSpaceDE w:val="0"/>
              <w:autoSpaceDN w:val="0"/>
              <w:adjustRightInd w:val="0"/>
              <w:spacing w:before="139" w:line="259" w:lineRule="exact"/>
              <w:ind w:right="-1"/>
              <w:rPr>
                <w:sz w:val="24"/>
                <w:szCs w:val="24"/>
              </w:rPr>
            </w:pPr>
            <w:r w:rsidRPr="007D2FEB">
              <w:rPr>
                <w:rFonts w:ascii="Times New Roman" w:hAnsi="Times New Roman"/>
                <w:sz w:val="24"/>
                <w:szCs w:val="24"/>
              </w:rPr>
              <w:t>Мерзляк А.Г., Полонский  В.Б., Якир М.С.</w:t>
            </w:r>
          </w:p>
        </w:tc>
        <w:tc>
          <w:tcPr>
            <w:tcW w:w="1588" w:type="dxa"/>
          </w:tcPr>
          <w:p w:rsidR="002F3989" w:rsidRPr="007D2FEB" w:rsidRDefault="002F3989" w:rsidP="002F3989">
            <w:pPr>
              <w:tabs>
                <w:tab w:val="left" w:pos="7371"/>
              </w:tabs>
              <w:autoSpaceDE w:val="0"/>
              <w:autoSpaceDN w:val="0"/>
              <w:adjustRightInd w:val="0"/>
              <w:spacing w:before="139" w:line="259" w:lineRule="exact"/>
              <w:ind w:right="-1"/>
              <w:jc w:val="center"/>
              <w:rPr>
                <w:sz w:val="24"/>
                <w:szCs w:val="24"/>
              </w:rPr>
            </w:pPr>
            <w:r w:rsidRPr="007D2FEB">
              <w:rPr>
                <w:rFonts w:ascii="Times New Roman" w:hAnsi="Times New Roman"/>
                <w:sz w:val="24"/>
                <w:szCs w:val="24"/>
              </w:rPr>
              <w:t>Геометрия</w:t>
            </w:r>
          </w:p>
        </w:tc>
        <w:tc>
          <w:tcPr>
            <w:tcW w:w="850" w:type="dxa"/>
          </w:tcPr>
          <w:p w:rsidR="002F3989" w:rsidRPr="007D2FEB" w:rsidRDefault="002F3989" w:rsidP="002F3989">
            <w:pPr>
              <w:tabs>
                <w:tab w:val="left" w:pos="7371"/>
              </w:tabs>
              <w:autoSpaceDE w:val="0"/>
              <w:autoSpaceDN w:val="0"/>
              <w:adjustRightInd w:val="0"/>
              <w:spacing w:before="139" w:line="259" w:lineRule="exact"/>
              <w:ind w:right="-1"/>
              <w:jc w:val="center"/>
              <w:rPr>
                <w:sz w:val="24"/>
                <w:szCs w:val="24"/>
              </w:rPr>
            </w:pPr>
            <w:r w:rsidRPr="007D2FEB">
              <w:rPr>
                <w:rFonts w:ascii="Times New Roman" w:hAnsi="Times New Roman"/>
                <w:sz w:val="24"/>
                <w:szCs w:val="24"/>
              </w:rPr>
              <w:t>8</w:t>
            </w:r>
          </w:p>
        </w:tc>
        <w:tc>
          <w:tcPr>
            <w:tcW w:w="2552" w:type="dxa"/>
          </w:tcPr>
          <w:p w:rsidR="002F3989" w:rsidRPr="007D2FEB" w:rsidRDefault="002F3989" w:rsidP="002F3989">
            <w:pPr>
              <w:tabs>
                <w:tab w:val="left" w:pos="7371"/>
              </w:tabs>
              <w:autoSpaceDE w:val="0"/>
              <w:autoSpaceDN w:val="0"/>
              <w:adjustRightInd w:val="0"/>
              <w:spacing w:before="139" w:line="259" w:lineRule="exact"/>
              <w:ind w:right="-1"/>
              <w:rPr>
                <w:sz w:val="24"/>
                <w:szCs w:val="24"/>
              </w:rPr>
            </w:pPr>
            <w:r w:rsidRPr="007D2FEB">
              <w:rPr>
                <w:rFonts w:ascii="Times New Roman" w:hAnsi="Times New Roman"/>
                <w:sz w:val="24"/>
                <w:szCs w:val="24"/>
              </w:rPr>
              <w:t>издательство "Просвещение"</w:t>
            </w:r>
          </w:p>
        </w:tc>
      </w:tr>
      <w:tr w:rsidR="002F3989" w:rsidRPr="00887EB4" w:rsidTr="00DE1F72">
        <w:tc>
          <w:tcPr>
            <w:tcW w:w="1647" w:type="dxa"/>
          </w:tcPr>
          <w:p w:rsidR="002F3989" w:rsidRPr="007D2FEB" w:rsidRDefault="002F3989" w:rsidP="002F3989">
            <w:pPr>
              <w:tabs>
                <w:tab w:val="left" w:pos="7371"/>
              </w:tabs>
              <w:autoSpaceDE w:val="0"/>
              <w:autoSpaceDN w:val="0"/>
              <w:adjustRightInd w:val="0"/>
              <w:spacing w:before="139" w:line="259" w:lineRule="exact"/>
              <w:ind w:right="-1"/>
              <w:rPr>
                <w:sz w:val="24"/>
                <w:szCs w:val="24"/>
              </w:rPr>
            </w:pPr>
            <w:r w:rsidRPr="007D2FEB">
              <w:rPr>
                <w:rFonts w:ascii="Times New Roman" w:hAnsi="Times New Roman"/>
                <w:sz w:val="24"/>
                <w:szCs w:val="24"/>
              </w:rPr>
              <w:t>1.2.4.3.5.3.1.</w:t>
            </w:r>
          </w:p>
        </w:tc>
        <w:tc>
          <w:tcPr>
            <w:tcW w:w="2856" w:type="dxa"/>
          </w:tcPr>
          <w:p w:rsidR="002F3989" w:rsidRPr="007D2FEB" w:rsidRDefault="002F3989" w:rsidP="002F3989">
            <w:pPr>
              <w:tabs>
                <w:tab w:val="left" w:pos="7371"/>
              </w:tabs>
              <w:autoSpaceDE w:val="0"/>
              <w:autoSpaceDN w:val="0"/>
              <w:adjustRightInd w:val="0"/>
              <w:spacing w:before="139" w:line="259" w:lineRule="exact"/>
              <w:ind w:right="-1"/>
              <w:rPr>
                <w:sz w:val="24"/>
                <w:szCs w:val="24"/>
              </w:rPr>
            </w:pPr>
            <w:r w:rsidRPr="007D2FEB">
              <w:rPr>
                <w:rFonts w:ascii="Times New Roman" w:hAnsi="Times New Roman"/>
                <w:sz w:val="24"/>
                <w:szCs w:val="24"/>
              </w:rPr>
              <w:t>Мерзляк А.Г., Полонский  В.Б., Якир М.С.</w:t>
            </w:r>
          </w:p>
        </w:tc>
        <w:tc>
          <w:tcPr>
            <w:tcW w:w="1588" w:type="dxa"/>
          </w:tcPr>
          <w:p w:rsidR="002F3989" w:rsidRPr="007D2FEB" w:rsidRDefault="002F3989" w:rsidP="002F3989">
            <w:pPr>
              <w:tabs>
                <w:tab w:val="left" w:pos="7371"/>
              </w:tabs>
              <w:autoSpaceDE w:val="0"/>
              <w:autoSpaceDN w:val="0"/>
              <w:adjustRightInd w:val="0"/>
              <w:spacing w:before="139" w:line="259" w:lineRule="exact"/>
              <w:ind w:right="-1"/>
              <w:jc w:val="center"/>
              <w:rPr>
                <w:sz w:val="24"/>
                <w:szCs w:val="24"/>
              </w:rPr>
            </w:pPr>
            <w:r w:rsidRPr="007D2FEB">
              <w:rPr>
                <w:rFonts w:ascii="Times New Roman" w:hAnsi="Times New Roman"/>
                <w:sz w:val="24"/>
                <w:szCs w:val="24"/>
              </w:rPr>
              <w:t>Геометрия</w:t>
            </w:r>
          </w:p>
        </w:tc>
        <w:tc>
          <w:tcPr>
            <w:tcW w:w="850" w:type="dxa"/>
          </w:tcPr>
          <w:p w:rsidR="002F3989" w:rsidRPr="007D2FEB" w:rsidRDefault="002F3989" w:rsidP="002F3989">
            <w:pPr>
              <w:tabs>
                <w:tab w:val="left" w:pos="7371"/>
              </w:tabs>
              <w:autoSpaceDE w:val="0"/>
              <w:autoSpaceDN w:val="0"/>
              <w:adjustRightInd w:val="0"/>
              <w:spacing w:before="139" w:line="259" w:lineRule="exact"/>
              <w:ind w:right="-1"/>
              <w:jc w:val="center"/>
              <w:rPr>
                <w:sz w:val="24"/>
                <w:szCs w:val="24"/>
              </w:rPr>
            </w:pPr>
            <w:r w:rsidRPr="007D2FEB">
              <w:rPr>
                <w:rFonts w:ascii="Times New Roman" w:hAnsi="Times New Roman"/>
                <w:sz w:val="24"/>
                <w:szCs w:val="24"/>
              </w:rPr>
              <w:t>9</w:t>
            </w:r>
          </w:p>
        </w:tc>
        <w:tc>
          <w:tcPr>
            <w:tcW w:w="2552" w:type="dxa"/>
          </w:tcPr>
          <w:p w:rsidR="002F3989" w:rsidRPr="007D2FEB" w:rsidRDefault="002F3989" w:rsidP="002F3989">
            <w:pPr>
              <w:tabs>
                <w:tab w:val="left" w:pos="7371"/>
              </w:tabs>
              <w:autoSpaceDE w:val="0"/>
              <w:autoSpaceDN w:val="0"/>
              <w:adjustRightInd w:val="0"/>
              <w:spacing w:before="139" w:line="259" w:lineRule="exact"/>
              <w:ind w:right="-1"/>
              <w:rPr>
                <w:sz w:val="24"/>
                <w:szCs w:val="24"/>
              </w:rPr>
            </w:pPr>
            <w:r w:rsidRPr="007D2FEB">
              <w:rPr>
                <w:rFonts w:ascii="Times New Roman" w:hAnsi="Times New Roman"/>
                <w:sz w:val="24"/>
                <w:szCs w:val="24"/>
              </w:rPr>
              <w:t>издательство "Просвещение"</w:t>
            </w:r>
          </w:p>
        </w:tc>
      </w:tr>
    </w:tbl>
    <w:p w:rsidR="00DE1F72" w:rsidRPr="00337B87" w:rsidRDefault="00DE1F72" w:rsidP="00DE1F72">
      <w:pPr>
        <w:pStyle w:val="af"/>
        <w:shd w:val="clear" w:color="auto" w:fill="FFFFFF"/>
        <w:spacing w:before="0" w:beforeAutospacing="0" w:after="0" w:afterAutospacing="0" w:line="294" w:lineRule="atLeast"/>
        <w:jc w:val="both"/>
        <w:rPr>
          <w:color w:val="000000"/>
          <w:sz w:val="28"/>
          <w:szCs w:val="28"/>
        </w:rPr>
      </w:pPr>
      <w:r w:rsidRPr="0075778E">
        <w:rPr>
          <w:sz w:val="28"/>
          <w:szCs w:val="28"/>
        </w:rPr>
        <w:t xml:space="preserve">В соответствии с учебным планом </w:t>
      </w:r>
      <w:r w:rsidR="007D2FEB">
        <w:rPr>
          <w:sz w:val="28"/>
          <w:szCs w:val="28"/>
        </w:rPr>
        <w:t>Г</w:t>
      </w:r>
      <w:r>
        <w:rPr>
          <w:sz w:val="28"/>
          <w:szCs w:val="28"/>
        </w:rPr>
        <w:t>Б</w:t>
      </w:r>
      <w:r w:rsidRPr="0075778E">
        <w:rPr>
          <w:sz w:val="28"/>
          <w:szCs w:val="28"/>
        </w:rPr>
        <w:t xml:space="preserve">ОУ </w:t>
      </w:r>
      <w:r w:rsidR="007D2FEB">
        <w:rPr>
          <w:sz w:val="28"/>
          <w:szCs w:val="28"/>
        </w:rPr>
        <w:t>КШИ № 2</w:t>
      </w:r>
      <w:r>
        <w:rPr>
          <w:sz w:val="28"/>
          <w:szCs w:val="28"/>
        </w:rPr>
        <w:t xml:space="preserve"> Минпросвещения КБР</w:t>
      </w:r>
      <w:r w:rsidRPr="0075778E">
        <w:rPr>
          <w:sz w:val="28"/>
          <w:szCs w:val="28"/>
        </w:rPr>
        <w:t>, календарным учебным графиком на 20</w:t>
      </w:r>
      <w:r>
        <w:rPr>
          <w:sz w:val="28"/>
          <w:szCs w:val="28"/>
        </w:rPr>
        <w:t>20</w:t>
      </w:r>
      <w:r w:rsidRPr="0075778E">
        <w:rPr>
          <w:sz w:val="28"/>
          <w:szCs w:val="28"/>
        </w:rPr>
        <w:t>-202</w:t>
      </w:r>
      <w:r>
        <w:rPr>
          <w:sz w:val="28"/>
          <w:szCs w:val="28"/>
        </w:rPr>
        <w:t>1</w:t>
      </w:r>
      <w:r w:rsidRPr="0075778E">
        <w:rPr>
          <w:sz w:val="28"/>
          <w:szCs w:val="28"/>
        </w:rPr>
        <w:t xml:space="preserve"> учебный </w:t>
      </w:r>
      <w:r w:rsidRPr="007B1F46">
        <w:rPr>
          <w:sz w:val="28"/>
          <w:szCs w:val="28"/>
        </w:rPr>
        <w:t xml:space="preserve">год </w:t>
      </w:r>
      <w:r w:rsidRPr="00337B87">
        <w:rPr>
          <w:bCs/>
          <w:color w:val="000000"/>
          <w:sz w:val="28"/>
          <w:szCs w:val="28"/>
        </w:rPr>
        <w:t>на освоение предмета отводится:</w:t>
      </w:r>
    </w:p>
    <w:p w:rsidR="00DE1F72" w:rsidRPr="00887EB4" w:rsidRDefault="00DE1F72" w:rsidP="00DE1F72">
      <w:pPr>
        <w:shd w:val="clear" w:color="auto" w:fill="FFFFFF"/>
        <w:spacing w:line="294" w:lineRule="atLeast"/>
        <w:ind w:left="709"/>
        <w:rPr>
          <w:color w:val="000000"/>
          <w:sz w:val="28"/>
          <w:szCs w:val="28"/>
        </w:rPr>
      </w:pPr>
      <w:r w:rsidRPr="00887EB4">
        <w:rPr>
          <w:color w:val="000000"/>
          <w:sz w:val="28"/>
          <w:szCs w:val="28"/>
        </w:rPr>
        <w:t>6 класс – 175 часов (5 часов в неделю);</w:t>
      </w:r>
    </w:p>
    <w:p w:rsidR="00DE1F72" w:rsidRPr="00887EB4" w:rsidRDefault="00DE1F72" w:rsidP="00DE1F72">
      <w:pPr>
        <w:shd w:val="clear" w:color="auto" w:fill="FFFFFF"/>
        <w:spacing w:line="294" w:lineRule="atLeast"/>
        <w:ind w:left="709"/>
        <w:rPr>
          <w:color w:val="000000"/>
          <w:sz w:val="28"/>
          <w:szCs w:val="28"/>
        </w:rPr>
      </w:pPr>
      <w:r w:rsidRPr="00887EB4">
        <w:rPr>
          <w:color w:val="000000"/>
          <w:sz w:val="28"/>
          <w:szCs w:val="28"/>
        </w:rPr>
        <w:t>7 класс – 175 часов (5 часов в неделю);</w:t>
      </w:r>
    </w:p>
    <w:p w:rsidR="00DE1F72" w:rsidRPr="00887EB4" w:rsidRDefault="00DE1F72" w:rsidP="00DE1F72">
      <w:pPr>
        <w:shd w:val="clear" w:color="auto" w:fill="FFFFFF"/>
        <w:spacing w:line="294" w:lineRule="atLeast"/>
        <w:ind w:left="709"/>
        <w:rPr>
          <w:color w:val="000000"/>
          <w:sz w:val="28"/>
          <w:szCs w:val="28"/>
        </w:rPr>
      </w:pPr>
      <w:r w:rsidRPr="00887EB4">
        <w:rPr>
          <w:color w:val="000000"/>
          <w:sz w:val="28"/>
          <w:szCs w:val="28"/>
        </w:rPr>
        <w:t>8 класс – 175 часов (5 часов в неделю);</w:t>
      </w:r>
    </w:p>
    <w:p w:rsidR="00DE1F72" w:rsidRPr="00887EB4" w:rsidRDefault="00DE1F72" w:rsidP="00DE1F72">
      <w:pPr>
        <w:shd w:val="clear" w:color="auto" w:fill="FFFFFF"/>
        <w:spacing w:line="294" w:lineRule="atLeast"/>
        <w:ind w:left="709"/>
        <w:rPr>
          <w:color w:val="000000"/>
          <w:sz w:val="28"/>
          <w:szCs w:val="28"/>
        </w:rPr>
      </w:pPr>
      <w:r w:rsidRPr="00887EB4">
        <w:rPr>
          <w:color w:val="000000"/>
          <w:sz w:val="28"/>
          <w:szCs w:val="28"/>
        </w:rPr>
        <w:t>9 класс – 170 часов (5 часов в неделю).</w:t>
      </w:r>
    </w:p>
    <w:p w:rsidR="00DE1F72" w:rsidRPr="00F377CD" w:rsidRDefault="00DE1F72" w:rsidP="00DE1F72">
      <w:pPr>
        <w:jc w:val="center"/>
        <w:rPr>
          <w:b/>
        </w:rPr>
      </w:pPr>
    </w:p>
    <w:p w:rsidR="00DE1F72" w:rsidRPr="00887EB4" w:rsidRDefault="00DE1F72" w:rsidP="00DE1F72">
      <w:pPr>
        <w:jc w:val="center"/>
        <w:rPr>
          <w:b/>
          <w:sz w:val="28"/>
          <w:szCs w:val="28"/>
        </w:rPr>
      </w:pPr>
      <w:r w:rsidRPr="00887EB4">
        <w:rPr>
          <w:b/>
          <w:sz w:val="28"/>
          <w:szCs w:val="28"/>
        </w:rPr>
        <w:t xml:space="preserve"> Содержание  </w:t>
      </w:r>
    </w:p>
    <w:p w:rsidR="00DE1F72" w:rsidRPr="00887EB4" w:rsidRDefault="00DE1F72" w:rsidP="00DE1F72">
      <w:pPr>
        <w:jc w:val="both"/>
        <w:rPr>
          <w:color w:val="000000" w:themeColor="text1"/>
          <w:sz w:val="28"/>
          <w:szCs w:val="28"/>
        </w:rPr>
      </w:pPr>
    </w:p>
    <w:p w:rsidR="00DE1F72" w:rsidRPr="00887EB4" w:rsidRDefault="00DE1F72" w:rsidP="00DE1F72">
      <w:pPr>
        <w:widowControl w:val="0"/>
        <w:snapToGrid w:val="0"/>
        <w:rPr>
          <w:b/>
          <w:bCs/>
          <w:color w:val="000000"/>
          <w:sz w:val="28"/>
          <w:szCs w:val="28"/>
        </w:rPr>
      </w:pPr>
      <w:r w:rsidRPr="00887EB4">
        <w:rPr>
          <w:b/>
          <w:bCs/>
          <w:color w:val="000000"/>
          <w:sz w:val="28"/>
          <w:szCs w:val="28"/>
        </w:rPr>
        <w:t xml:space="preserve">6 класс </w:t>
      </w:r>
    </w:p>
    <w:p w:rsidR="00DE1F72" w:rsidRPr="00887EB4" w:rsidRDefault="00DE1F72" w:rsidP="00DE1F72">
      <w:pPr>
        <w:autoSpaceDE w:val="0"/>
        <w:autoSpaceDN w:val="0"/>
        <w:adjustRightInd w:val="0"/>
        <w:jc w:val="both"/>
        <w:rPr>
          <w:b/>
          <w:bCs/>
          <w:sz w:val="28"/>
          <w:szCs w:val="28"/>
        </w:rPr>
      </w:pPr>
      <w:r w:rsidRPr="00887EB4">
        <w:rPr>
          <w:b/>
          <w:bCs/>
          <w:sz w:val="28"/>
          <w:szCs w:val="28"/>
        </w:rPr>
        <w:t>1.Делимость натуральных чисел.</w:t>
      </w:r>
    </w:p>
    <w:p w:rsidR="00DE1F72" w:rsidRPr="00887EB4" w:rsidRDefault="00DE1F72" w:rsidP="00DE1F72">
      <w:pPr>
        <w:autoSpaceDE w:val="0"/>
        <w:autoSpaceDN w:val="0"/>
        <w:adjustRightInd w:val="0"/>
        <w:jc w:val="both"/>
        <w:rPr>
          <w:sz w:val="28"/>
          <w:szCs w:val="28"/>
        </w:rPr>
      </w:pPr>
      <w:r w:rsidRPr="00887EB4">
        <w:rPr>
          <w:b/>
          <w:bCs/>
          <w:sz w:val="28"/>
          <w:szCs w:val="28"/>
        </w:rPr>
        <w:t xml:space="preserve">  </w:t>
      </w:r>
      <w:r w:rsidRPr="00887EB4">
        <w:rPr>
          <w:sz w:val="28"/>
          <w:szCs w:val="28"/>
        </w:rPr>
        <w:t>Делители и кратные. Признаки делимости на 10, на 5 и на 2</w:t>
      </w:r>
      <w:r w:rsidRPr="00887EB4">
        <w:rPr>
          <w:sz w:val="28"/>
          <w:szCs w:val="28"/>
        </w:rPr>
        <w:tab/>
      </w:r>
    </w:p>
    <w:p w:rsidR="00DE1F72" w:rsidRPr="00887EB4" w:rsidRDefault="00DE1F72" w:rsidP="00DE1F72">
      <w:pPr>
        <w:tabs>
          <w:tab w:val="left" w:leader="dot" w:pos="6926"/>
          <w:tab w:val="right" w:pos="7469"/>
        </w:tabs>
        <w:autoSpaceDE w:val="0"/>
        <w:autoSpaceDN w:val="0"/>
        <w:adjustRightInd w:val="0"/>
        <w:jc w:val="both"/>
        <w:rPr>
          <w:i/>
          <w:iCs/>
          <w:sz w:val="28"/>
          <w:szCs w:val="28"/>
        </w:rPr>
      </w:pPr>
      <w:r w:rsidRPr="00887EB4">
        <w:rPr>
          <w:sz w:val="28"/>
          <w:szCs w:val="28"/>
        </w:rPr>
        <w:t xml:space="preserve">Признаки делимости на 9 и на 3. Простые и составные числа. </w:t>
      </w:r>
      <w:r w:rsidRPr="00887EB4">
        <w:rPr>
          <w:i/>
          <w:iCs/>
          <w:sz w:val="28"/>
          <w:szCs w:val="28"/>
        </w:rPr>
        <w:t xml:space="preserve">Так ли просты эти простые числа? </w:t>
      </w:r>
      <w:r w:rsidRPr="00887EB4">
        <w:rPr>
          <w:sz w:val="28"/>
          <w:szCs w:val="28"/>
        </w:rPr>
        <w:t xml:space="preserve">Наибольший общий делитель. Наименьшее общее кратное. </w:t>
      </w:r>
    </w:p>
    <w:p w:rsidR="00DE1F72" w:rsidRPr="00887EB4" w:rsidRDefault="00DE1F72" w:rsidP="00DE1F72">
      <w:pPr>
        <w:tabs>
          <w:tab w:val="left" w:leader="dot" w:pos="6926"/>
          <w:tab w:val="right" w:pos="7469"/>
        </w:tabs>
        <w:autoSpaceDE w:val="0"/>
        <w:autoSpaceDN w:val="0"/>
        <w:adjustRightInd w:val="0"/>
        <w:jc w:val="both"/>
        <w:rPr>
          <w:i/>
          <w:sz w:val="28"/>
          <w:szCs w:val="28"/>
        </w:rPr>
      </w:pPr>
      <w:r w:rsidRPr="00887EB4">
        <w:rPr>
          <w:b/>
          <w:iCs/>
          <w:sz w:val="28"/>
          <w:szCs w:val="28"/>
        </w:rPr>
        <w:t xml:space="preserve">2.Обыкновенные дроби. </w:t>
      </w:r>
    </w:p>
    <w:p w:rsidR="00DE1F72" w:rsidRPr="00887EB4" w:rsidRDefault="00DE1F72" w:rsidP="00DE1F72">
      <w:pPr>
        <w:tabs>
          <w:tab w:val="left" w:leader="dot" w:pos="6941"/>
          <w:tab w:val="right" w:pos="7469"/>
        </w:tabs>
        <w:autoSpaceDE w:val="0"/>
        <w:autoSpaceDN w:val="0"/>
        <w:adjustRightInd w:val="0"/>
        <w:jc w:val="both"/>
        <w:rPr>
          <w:sz w:val="28"/>
          <w:szCs w:val="28"/>
        </w:rPr>
      </w:pPr>
      <w:r w:rsidRPr="00887EB4">
        <w:rPr>
          <w:sz w:val="28"/>
          <w:szCs w:val="28"/>
        </w:rPr>
        <w:t xml:space="preserve">Основное свойство дроби. Сокращение дробей. Приведение дробей к общему знаменателю. Сравнение дробей. Сложение и вычитание дробей с разными знаменателями. Умножение дробей. Нахождение дроби от числа. Взаимно обратные числа. Деление дробей. Нахождение числа по заданному значению его дроби. Преобразование обыкновенной дроби в десятичную. Бесконечные периодические десятичные дроби. Десятичное приближение обыкновенной дроби. </w:t>
      </w:r>
    </w:p>
    <w:p w:rsidR="00DE1F72" w:rsidRPr="00887EB4" w:rsidRDefault="00DE1F72" w:rsidP="00DE1F72">
      <w:pPr>
        <w:tabs>
          <w:tab w:val="left" w:leader="dot" w:pos="6941"/>
          <w:tab w:val="right" w:pos="7469"/>
        </w:tabs>
        <w:autoSpaceDE w:val="0"/>
        <w:autoSpaceDN w:val="0"/>
        <w:adjustRightInd w:val="0"/>
        <w:jc w:val="both"/>
        <w:rPr>
          <w:b/>
          <w:bCs/>
          <w:sz w:val="28"/>
          <w:szCs w:val="28"/>
        </w:rPr>
      </w:pPr>
      <w:r w:rsidRPr="00887EB4">
        <w:rPr>
          <w:b/>
          <w:bCs/>
          <w:sz w:val="28"/>
          <w:szCs w:val="28"/>
        </w:rPr>
        <w:t>3. Отношения и пропорции.</w:t>
      </w:r>
    </w:p>
    <w:p w:rsidR="00DE1F72" w:rsidRPr="00887EB4" w:rsidRDefault="00DE1F72" w:rsidP="00DE1F72">
      <w:pPr>
        <w:autoSpaceDE w:val="0"/>
        <w:autoSpaceDN w:val="0"/>
        <w:adjustRightInd w:val="0"/>
        <w:jc w:val="both"/>
        <w:rPr>
          <w:bCs/>
          <w:sz w:val="28"/>
          <w:szCs w:val="28"/>
        </w:rPr>
      </w:pPr>
      <w:r w:rsidRPr="00887EB4">
        <w:rPr>
          <w:sz w:val="28"/>
          <w:szCs w:val="28"/>
        </w:rPr>
        <w:t xml:space="preserve">Отношения. Пропорции.  Процентное отношение двух чисел. </w:t>
      </w:r>
      <w:r w:rsidRPr="00887EB4">
        <w:rPr>
          <w:i/>
          <w:iCs/>
          <w:sz w:val="28"/>
          <w:szCs w:val="28"/>
        </w:rPr>
        <w:t>Как найти «золотую середину».</w:t>
      </w:r>
      <w:r w:rsidRPr="00887EB4">
        <w:rPr>
          <w:sz w:val="28"/>
          <w:szCs w:val="28"/>
        </w:rPr>
        <w:t xml:space="preserve"> Прямая и обратная пропорциональные зависимости. Деление числа в данном отношении. Окружность и круг. Длина окружности. Площадь круга. Цилиндр, конус, шар.</w:t>
      </w:r>
      <w:r w:rsidRPr="00887EB4">
        <w:rPr>
          <w:bCs/>
          <w:sz w:val="28"/>
          <w:szCs w:val="28"/>
        </w:rPr>
        <w:t xml:space="preserve"> Диаграммы. Случайные события. Вероятность случайного события</w:t>
      </w:r>
    </w:p>
    <w:p w:rsidR="00DE1F72" w:rsidRPr="00887EB4" w:rsidRDefault="00DE1F72" w:rsidP="00DE1F72">
      <w:pPr>
        <w:autoSpaceDE w:val="0"/>
        <w:autoSpaceDN w:val="0"/>
        <w:adjustRightInd w:val="0"/>
        <w:jc w:val="both"/>
        <w:rPr>
          <w:b/>
          <w:bCs/>
          <w:sz w:val="28"/>
          <w:szCs w:val="28"/>
        </w:rPr>
      </w:pPr>
      <w:r w:rsidRPr="00887EB4">
        <w:rPr>
          <w:b/>
          <w:sz w:val="28"/>
          <w:szCs w:val="28"/>
        </w:rPr>
        <w:t>4.</w:t>
      </w:r>
      <w:r w:rsidRPr="00887EB4">
        <w:rPr>
          <w:sz w:val="28"/>
          <w:szCs w:val="28"/>
        </w:rPr>
        <w:t xml:space="preserve"> </w:t>
      </w:r>
      <w:r w:rsidRPr="00887EB4">
        <w:rPr>
          <w:b/>
          <w:bCs/>
          <w:sz w:val="28"/>
          <w:szCs w:val="28"/>
        </w:rPr>
        <w:t>Рациональные числа и действия над ними .</w:t>
      </w:r>
    </w:p>
    <w:p w:rsidR="00DE1F72" w:rsidRPr="00887EB4" w:rsidRDefault="00DE1F72" w:rsidP="00DE1F72">
      <w:pPr>
        <w:tabs>
          <w:tab w:val="left" w:leader="dot" w:pos="6912"/>
          <w:tab w:val="right" w:pos="7426"/>
        </w:tabs>
        <w:autoSpaceDE w:val="0"/>
        <w:autoSpaceDN w:val="0"/>
        <w:adjustRightInd w:val="0"/>
        <w:jc w:val="both"/>
        <w:rPr>
          <w:bCs/>
          <w:sz w:val="28"/>
          <w:szCs w:val="28"/>
        </w:rPr>
      </w:pPr>
      <w:r w:rsidRPr="00887EB4">
        <w:rPr>
          <w:bCs/>
          <w:sz w:val="28"/>
          <w:szCs w:val="28"/>
        </w:rPr>
        <w:t xml:space="preserve">Положительные и отрицательные числа. Координатная прямая. Целые числа. Рациональные числа. </w:t>
      </w:r>
      <w:r w:rsidRPr="00887EB4">
        <w:rPr>
          <w:sz w:val="28"/>
          <w:szCs w:val="28"/>
        </w:rPr>
        <w:t>«Неразумные» числа.</w:t>
      </w:r>
      <w:r w:rsidRPr="00887EB4">
        <w:rPr>
          <w:bCs/>
          <w:sz w:val="28"/>
          <w:szCs w:val="28"/>
        </w:rPr>
        <w:t xml:space="preserve"> Модуль числа. Сравнение чисел. Сложение рациональных чисел. Свойства сложения рациональных чисел. Вычитание рациональных чисел. Умножение рациональных чисел. </w:t>
      </w:r>
      <w:r w:rsidRPr="00887EB4">
        <w:rPr>
          <w:sz w:val="28"/>
          <w:szCs w:val="28"/>
        </w:rPr>
        <w:t>Ничто и ещё меньше.</w:t>
      </w:r>
      <w:r w:rsidRPr="00887EB4">
        <w:rPr>
          <w:bCs/>
          <w:sz w:val="28"/>
          <w:szCs w:val="28"/>
        </w:rPr>
        <w:t xml:space="preserve"> Переместительное и сочетательное свойства умножения рациональных чисел. Коэффициент. Распределительное свойство умножения. Деление рациональных чисел. Решение уравнений. Решение задач с помощью уравнений.  Перпендикулярные прямые. </w:t>
      </w:r>
      <w:r w:rsidRPr="00887EB4">
        <w:rPr>
          <w:bCs/>
          <w:sz w:val="28"/>
          <w:szCs w:val="28"/>
        </w:rPr>
        <w:lastRenderedPageBreak/>
        <w:t>Осевая и центральная симметрии. Параллельные прямые. Координатная плоскость. Графики.</w:t>
      </w:r>
    </w:p>
    <w:p w:rsidR="00DE1F72" w:rsidRPr="00887EB4" w:rsidRDefault="00DE1F72" w:rsidP="00DE1F72">
      <w:pPr>
        <w:tabs>
          <w:tab w:val="left" w:leader="dot" w:pos="6912"/>
          <w:tab w:val="right" w:pos="7426"/>
        </w:tabs>
        <w:autoSpaceDE w:val="0"/>
        <w:autoSpaceDN w:val="0"/>
        <w:adjustRightInd w:val="0"/>
        <w:jc w:val="both"/>
        <w:rPr>
          <w:b/>
          <w:bCs/>
          <w:color w:val="000000"/>
          <w:sz w:val="24"/>
          <w:szCs w:val="24"/>
        </w:rPr>
      </w:pPr>
      <w:r w:rsidRPr="00887EB4">
        <w:rPr>
          <w:b/>
          <w:bCs/>
          <w:sz w:val="28"/>
          <w:szCs w:val="28"/>
        </w:rPr>
        <w:t xml:space="preserve"> 5</w:t>
      </w:r>
      <w:r w:rsidRPr="00887EB4">
        <w:rPr>
          <w:bCs/>
          <w:sz w:val="28"/>
          <w:szCs w:val="28"/>
        </w:rPr>
        <w:t xml:space="preserve">. </w:t>
      </w:r>
      <w:r w:rsidRPr="00887EB4">
        <w:rPr>
          <w:b/>
          <w:bCs/>
          <w:sz w:val="28"/>
          <w:szCs w:val="28"/>
        </w:rPr>
        <w:t xml:space="preserve">Повторение </w:t>
      </w:r>
      <w:r w:rsidRPr="00887EB4">
        <w:rPr>
          <w:bCs/>
          <w:sz w:val="28"/>
          <w:szCs w:val="28"/>
        </w:rPr>
        <w:t xml:space="preserve"> </w:t>
      </w:r>
    </w:p>
    <w:p w:rsidR="00DE1F72" w:rsidRPr="00887EB4" w:rsidRDefault="00DE1F72" w:rsidP="00DE1F72">
      <w:pPr>
        <w:widowControl w:val="0"/>
        <w:snapToGrid w:val="0"/>
        <w:jc w:val="center"/>
        <w:rPr>
          <w:b/>
          <w:bCs/>
          <w:color w:val="000000"/>
          <w:sz w:val="24"/>
          <w:szCs w:val="24"/>
        </w:rPr>
      </w:pPr>
    </w:p>
    <w:p w:rsidR="00DE1F72" w:rsidRPr="009D3325" w:rsidRDefault="00DE1F72" w:rsidP="00DE1F72">
      <w:pPr>
        <w:widowControl w:val="0"/>
        <w:snapToGrid w:val="0"/>
        <w:rPr>
          <w:b/>
          <w:bCs/>
          <w:color w:val="000000"/>
          <w:sz w:val="28"/>
          <w:szCs w:val="28"/>
        </w:rPr>
      </w:pPr>
      <w:r w:rsidRPr="009D3325">
        <w:rPr>
          <w:b/>
          <w:bCs/>
          <w:color w:val="000000"/>
          <w:sz w:val="28"/>
          <w:szCs w:val="28"/>
        </w:rPr>
        <w:t xml:space="preserve">7 класс  </w:t>
      </w:r>
    </w:p>
    <w:p w:rsidR="00DE1F72" w:rsidRPr="009D3325" w:rsidRDefault="00DE1F72" w:rsidP="00DE1F72">
      <w:pPr>
        <w:shd w:val="clear" w:color="auto" w:fill="FFFFFF"/>
        <w:spacing w:before="77"/>
        <w:ind w:firstLine="567"/>
        <w:rPr>
          <w:sz w:val="28"/>
          <w:szCs w:val="28"/>
        </w:rPr>
      </w:pPr>
      <w:r w:rsidRPr="009D3325">
        <w:rPr>
          <w:b/>
          <w:bCs/>
          <w:sz w:val="28"/>
          <w:szCs w:val="28"/>
        </w:rPr>
        <w:t>1.   Линейное уравнение с одной переменной.</w:t>
      </w:r>
    </w:p>
    <w:p w:rsidR="00DE1F72" w:rsidRPr="009D3325" w:rsidRDefault="00DE1F72" w:rsidP="00DE1F72">
      <w:pPr>
        <w:shd w:val="clear" w:color="auto" w:fill="FFFFFF"/>
        <w:ind w:right="29" w:firstLine="567"/>
        <w:jc w:val="both"/>
        <w:rPr>
          <w:sz w:val="28"/>
          <w:szCs w:val="28"/>
        </w:rPr>
      </w:pPr>
      <w:r w:rsidRPr="009D3325">
        <w:rPr>
          <w:sz w:val="28"/>
          <w:szCs w:val="28"/>
        </w:rPr>
        <w:t>Числовые выражения с переменными. Простейшие преобразо</w:t>
      </w:r>
      <w:r w:rsidRPr="009D3325">
        <w:rPr>
          <w:sz w:val="28"/>
          <w:szCs w:val="28"/>
        </w:rPr>
        <w:softHyphen/>
        <w:t>вания выражений. Уравнение, корень уравнения. Линейное урав</w:t>
      </w:r>
      <w:r w:rsidRPr="009D3325">
        <w:rPr>
          <w:sz w:val="28"/>
          <w:szCs w:val="28"/>
        </w:rPr>
        <w:softHyphen/>
        <w:t>нение с одной переменной. Решение текстовых задач методом со</w:t>
      </w:r>
      <w:r w:rsidRPr="009D3325">
        <w:rPr>
          <w:sz w:val="28"/>
          <w:szCs w:val="28"/>
        </w:rPr>
        <w:softHyphen/>
        <w:t>ставления уравнений. Статистические характеристики.</w:t>
      </w:r>
    </w:p>
    <w:p w:rsidR="00DE1F72" w:rsidRDefault="00DE1F72" w:rsidP="00DE1F72">
      <w:pPr>
        <w:shd w:val="clear" w:color="auto" w:fill="FFFFFF"/>
        <w:tabs>
          <w:tab w:val="left" w:pos="653"/>
        </w:tabs>
        <w:ind w:firstLine="567"/>
        <w:rPr>
          <w:b/>
          <w:sz w:val="28"/>
          <w:szCs w:val="28"/>
        </w:rPr>
      </w:pPr>
      <w:r w:rsidRPr="009D3325">
        <w:rPr>
          <w:spacing w:val="-1"/>
          <w:sz w:val="28"/>
          <w:szCs w:val="28"/>
        </w:rPr>
        <w:t>2.</w:t>
      </w:r>
      <w:r w:rsidRPr="009D3325">
        <w:rPr>
          <w:sz w:val="28"/>
          <w:szCs w:val="28"/>
        </w:rPr>
        <w:tab/>
      </w:r>
      <w:r w:rsidRPr="009D3325">
        <w:rPr>
          <w:b/>
          <w:bCs/>
          <w:sz w:val="28"/>
          <w:szCs w:val="28"/>
        </w:rPr>
        <w:t>Целые выражения .</w:t>
      </w:r>
      <w:r w:rsidRPr="00DE1F72">
        <w:rPr>
          <w:b/>
          <w:spacing w:val="-2"/>
          <w:sz w:val="28"/>
          <w:szCs w:val="28"/>
        </w:rPr>
        <w:t xml:space="preserve"> </w:t>
      </w:r>
      <w:r w:rsidRPr="009D3325">
        <w:rPr>
          <w:b/>
          <w:sz w:val="28"/>
          <w:szCs w:val="28"/>
        </w:rPr>
        <w:tab/>
      </w:r>
      <w:bookmarkStart w:id="118" w:name="_Hlk49176625"/>
      <w:r w:rsidRPr="009D3325">
        <w:rPr>
          <w:b/>
          <w:sz w:val="28"/>
          <w:szCs w:val="28"/>
        </w:rPr>
        <w:t xml:space="preserve">Степень с натуральным показателем </w:t>
      </w:r>
    </w:p>
    <w:p w:rsidR="00C041F9" w:rsidRPr="009D3325" w:rsidRDefault="00C041F9" w:rsidP="00C041F9">
      <w:pPr>
        <w:shd w:val="clear" w:color="auto" w:fill="FFFFFF"/>
        <w:tabs>
          <w:tab w:val="left" w:pos="653"/>
        </w:tabs>
        <w:ind w:firstLine="567"/>
        <w:rPr>
          <w:sz w:val="28"/>
          <w:szCs w:val="28"/>
        </w:rPr>
      </w:pPr>
      <w:r w:rsidRPr="00C041F9">
        <w:rPr>
          <w:sz w:val="28"/>
          <w:szCs w:val="28"/>
        </w:rPr>
        <w:t>Степень с натуральным показателем и ее</w:t>
      </w:r>
      <w:r>
        <w:rPr>
          <w:b/>
          <w:sz w:val="28"/>
          <w:szCs w:val="28"/>
        </w:rPr>
        <w:t xml:space="preserve"> </w:t>
      </w:r>
      <w:bookmarkEnd w:id="118"/>
      <w:r w:rsidRPr="009D3325">
        <w:rPr>
          <w:sz w:val="28"/>
          <w:szCs w:val="28"/>
        </w:rPr>
        <w:t xml:space="preserve">свойства. Одночлен. Функции </w:t>
      </w:r>
      <w:r w:rsidRPr="009D3325">
        <w:rPr>
          <w:b/>
          <w:bCs/>
          <w:i/>
          <w:iCs/>
          <w:sz w:val="28"/>
          <w:szCs w:val="28"/>
        </w:rPr>
        <w:t xml:space="preserve">у </w:t>
      </w:r>
      <w:r w:rsidRPr="009D3325">
        <w:rPr>
          <w:i/>
          <w:iCs/>
          <w:sz w:val="28"/>
          <w:szCs w:val="28"/>
        </w:rPr>
        <w:t>= х</w:t>
      </w:r>
      <w:r w:rsidRPr="009D3325">
        <w:rPr>
          <w:i/>
          <w:iCs/>
          <w:sz w:val="28"/>
          <w:szCs w:val="28"/>
          <w:vertAlign w:val="superscript"/>
        </w:rPr>
        <w:t>2</w:t>
      </w:r>
      <w:r w:rsidRPr="009D3325">
        <w:rPr>
          <w:i/>
          <w:iCs/>
          <w:sz w:val="28"/>
          <w:szCs w:val="28"/>
        </w:rPr>
        <w:t xml:space="preserve">, </w:t>
      </w:r>
      <w:r w:rsidRPr="009D3325">
        <w:rPr>
          <w:b/>
          <w:bCs/>
          <w:i/>
          <w:iCs/>
          <w:sz w:val="28"/>
          <w:szCs w:val="28"/>
        </w:rPr>
        <w:t xml:space="preserve">у </w:t>
      </w:r>
      <w:r w:rsidRPr="009D3325">
        <w:rPr>
          <w:i/>
          <w:iCs/>
          <w:sz w:val="28"/>
          <w:szCs w:val="28"/>
        </w:rPr>
        <w:t>= х</w:t>
      </w:r>
      <w:r w:rsidRPr="009D3325">
        <w:rPr>
          <w:i/>
          <w:iCs/>
          <w:sz w:val="28"/>
          <w:szCs w:val="28"/>
          <w:vertAlign w:val="superscript"/>
        </w:rPr>
        <w:t>3</w:t>
      </w:r>
      <w:r w:rsidRPr="009D3325">
        <w:rPr>
          <w:i/>
          <w:iCs/>
          <w:sz w:val="28"/>
          <w:szCs w:val="28"/>
        </w:rPr>
        <w:t xml:space="preserve"> </w:t>
      </w:r>
      <w:r w:rsidRPr="009D3325">
        <w:rPr>
          <w:sz w:val="28"/>
          <w:szCs w:val="28"/>
        </w:rPr>
        <w:t>и их графики.</w:t>
      </w:r>
    </w:p>
    <w:p w:rsidR="00C041F9" w:rsidRPr="009D3325" w:rsidRDefault="00C041F9" w:rsidP="00C041F9">
      <w:pPr>
        <w:shd w:val="clear" w:color="auto" w:fill="FFFFFF"/>
        <w:ind w:firstLine="567"/>
        <w:rPr>
          <w:sz w:val="28"/>
          <w:szCs w:val="28"/>
        </w:rPr>
      </w:pPr>
      <w:r w:rsidRPr="009D3325">
        <w:rPr>
          <w:sz w:val="28"/>
          <w:szCs w:val="28"/>
        </w:rPr>
        <w:t xml:space="preserve">4.   </w:t>
      </w:r>
      <w:r w:rsidRPr="009D3325">
        <w:rPr>
          <w:b/>
          <w:bCs/>
          <w:sz w:val="28"/>
          <w:szCs w:val="28"/>
        </w:rPr>
        <w:t>Многочлены.</w:t>
      </w:r>
    </w:p>
    <w:p w:rsidR="00C041F9" w:rsidRPr="009D3325" w:rsidRDefault="00C041F9" w:rsidP="00C041F9">
      <w:pPr>
        <w:shd w:val="clear" w:color="auto" w:fill="FFFFFF"/>
        <w:ind w:right="14" w:firstLine="567"/>
        <w:jc w:val="both"/>
        <w:rPr>
          <w:sz w:val="28"/>
          <w:szCs w:val="28"/>
        </w:rPr>
      </w:pPr>
      <w:r w:rsidRPr="009D3325">
        <w:rPr>
          <w:sz w:val="28"/>
          <w:szCs w:val="28"/>
        </w:rPr>
        <w:t>Многочлен. Сложение, вычитание и умножение многочленов. Разложение многочленов на множители.</w:t>
      </w:r>
    </w:p>
    <w:p w:rsidR="00C041F9" w:rsidRPr="009D3325" w:rsidRDefault="00C041F9" w:rsidP="00C041F9">
      <w:pPr>
        <w:shd w:val="clear" w:color="auto" w:fill="FFFFFF"/>
        <w:ind w:right="5" w:firstLine="567"/>
        <w:jc w:val="both"/>
        <w:rPr>
          <w:b/>
          <w:sz w:val="28"/>
          <w:szCs w:val="28"/>
        </w:rPr>
      </w:pPr>
      <w:r w:rsidRPr="00CE4A24">
        <w:rPr>
          <w:b/>
          <w:bCs/>
          <w:color w:val="000000"/>
          <w:sz w:val="28"/>
          <w:szCs w:val="28"/>
        </w:rPr>
        <w:t>5</w:t>
      </w:r>
      <w:r w:rsidRPr="009D3325">
        <w:rPr>
          <w:b/>
          <w:sz w:val="28"/>
          <w:szCs w:val="28"/>
        </w:rPr>
        <w:t>. Функции.</w:t>
      </w:r>
    </w:p>
    <w:p w:rsidR="00C041F9" w:rsidRPr="009D3325" w:rsidRDefault="00C041F9" w:rsidP="00C041F9">
      <w:pPr>
        <w:shd w:val="clear" w:color="auto" w:fill="FFFFFF"/>
        <w:ind w:right="10" w:firstLine="567"/>
        <w:jc w:val="both"/>
        <w:rPr>
          <w:sz w:val="28"/>
          <w:szCs w:val="28"/>
        </w:rPr>
      </w:pPr>
      <w:r w:rsidRPr="009D3325">
        <w:rPr>
          <w:sz w:val="28"/>
          <w:szCs w:val="28"/>
        </w:rPr>
        <w:t>Функция, область определения функции. Вычисление значе</w:t>
      </w:r>
      <w:r w:rsidRPr="009D3325">
        <w:rPr>
          <w:sz w:val="28"/>
          <w:szCs w:val="28"/>
        </w:rPr>
        <w:softHyphen/>
        <w:t>ний функции по формуле. График функции. Прямая пропорцио</w:t>
      </w:r>
      <w:r w:rsidRPr="009D3325">
        <w:rPr>
          <w:sz w:val="28"/>
          <w:szCs w:val="28"/>
        </w:rPr>
        <w:softHyphen/>
        <w:t>нальность и ее график. Линейная функция и ее график.</w:t>
      </w:r>
    </w:p>
    <w:p w:rsidR="00C041F9" w:rsidRPr="009D3325" w:rsidRDefault="00C041F9" w:rsidP="00C041F9">
      <w:pPr>
        <w:shd w:val="clear" w:color="auto" w:fill="FFFFFF"/>
        <w:tabs>
          <w:tab w:val="left" w:pos="648"/>
        </w:tabs>
        <w:ind w:firstLine="567"/>
        <w:rPr>
          <w:sz w:val="28"/>
          <w:szCs w:val="28"/>
        </w:rPr>
      </w:pPr>
      <w:r w:rsidRPr="009D3325">
        <w:rPr>
          <w:b/>
          <w:bCs/>
          <w:sz w:val="28"/>
          <w:szCs w:val="28"/>
        </w:rPr>
        <w:t>6.</w:t>
      </w:r>
      <w:r w:rsidRPr="009D3325">
        <w:rPr>
          <w:b/>
          <w:bCs/>
          <w:sz w:val="28"/>
          <w:szCs w:val="28"/>
        </w:rPr>
        <w:tab/>
        <w:t>Системы линейных уравнений.</w:t>
      </w:r>
    </w:p>
    <w:p w:rsidR="00C041F9" w:rsidRPr="009D3325" w:rsidRDefault="00C041F9" w:rsidP="00C041F9">
      <w:pPr>
        <w:shd w:val="clear" w:color="auto" w:fill="FFFFFF"/>
        <w:ind w:right="14" w:firstLine="567"/>
        <w:jc w:val="both"/>
        <w:rPr>
          <w:sz w:val="28"/>
          <w:szCs w:val="28"/>
        </w:rPr>
      </w:pPr>
      <w:r w:rsidRPr="009D3325">
        <w:rPr>
          <w:sz w:val="28"/>
          <w:szCs w:val="28"/>
        </w:rPr>
        <w:t>Система уравнений. Решение системы двух линейных урав</w:t>
      </w:r>
      <w:r w:rsidRPr="009D3325">
        <w:rPr>
          <w:sz w:val="28"/>
          <w:szCs w:val="28"/>
        </w:rPr>
        <w:softHyphen/>
        <w:t>нений с двумя переменными и его геометрическая интерпрета</w:t>
      </w:r>
      <w:r w:rsidRPr="009D3325">
        <w:rPr>
          <w:sz w:val="28"/>
          <w:szCs w:val="28"/>
        </w:rPr>
        <w:softHyphen/>
        <w:t>ция. Решение текстовых задач методом составления систем урав</w:t>
      </w:r>
      <w:r w:rsidRPr="009D3325">
        <w:rPr>
          <w:sz w:val="28"/>
          <w:szCs w:val="28"/>
        </w:rPr>
        <w:softHyphen/>
        <w:t>нений.</w:t>
      </w:r>
    </w:p>
    <w:p w:rsidR="00C041F9" w:rsidRPr="009D3325" w:rsidRDefault="00C041F9" w:rsidP="00C041F9">
      <w:pPr>
        <w:shd w:val="clear" w:color="auto" w:fill="FFFFFF"/>
        <w:tabs>
          <w:tab w:val="left" w:pos="648"/>
        </w:tabs>
        <w:ind w:firstLine="567"/>
        <w:rPr>
          <w:b/>
          <w:bCs/>
          <w:sz w:val="28"/>
          <w:szCs w:val="28"/>
        </w:rPr>
      </w:pPr>
      <w:r w:rsidRPr="009D3325">
        <w:rPr>
          <w:b/>
          <w:bCs/>
          <w:sz w:val="28"/>
          <w:szCs w:val="28"/>
        </w:rPr>
        <w:t>7.</w:t>
      </w:r>
      <w:r w:rsidRPr="009D3325">
        <w:rPr>
          <w:b/>
          <w:bCs/>
          <w:sz w:val="28"/>
          <w:szCs w:val="28"/>
        </w:rPr>
        <w:tab/>
        <w:t>Повторение.</w:t>
      </w:r>
    </w:p>
    <w:p w:rsidR="00C041F9" w:rsidRPr="009D3325" w:rsidRDefault="00C041F9" w:rsidP="00C041F9">
      <w:pPr>
        <w:shd w:val="clear" w:color="auto" w:fill="FFFFFF"/>
        <w:tabs>
          <w:tab w:val="left" w:pos="648"/>
        </w:tabs>
        <w:ind w:firstLine="567"/>
        <w:rPr>
          <w:b/>
          <w:bCs/>
          <w:color w:val="000000"/>
          <w:sz w:val="28"/>
          <w:szCs w:val="28"/>
        </w:rPr>
      </w:pPr>
    </w:p>
    <w:p w:rsidR="00C041F9" w:rsidRPr="007D2FEB" w:rsidRDefault="00C041F9" w:rsidP="00C041F9">
      <w:pPr>
        <w:shd w:val="clear" w:color="auto" w:fill="FFFFFF"/>
        <w:tabs>
          <w:tab w:val="left" w:pos="648"/>
        </w:tabs>
        <w:ind w:firstLine="567"/>
        <w:rPr>
          <w:b/>
          <w:bCs/>
          <w:sz w:val="28"/>
          <w:szCs w:val="28"/>
        </w:rPr>
      </w:pPr>
      <w:r w:rsidRPr="007D2FEB">
        <w:rPr>
          <w:b/>
          <w:bCs/>
          <w:sz w:val="28"/>
          <w:szCs w:val="28"/>
        </w:rPr>
        <w:t xml:space="preserve">7 класс  "Геометрия" </w:t>
      </w:r>
    </w:p>
    <w:p w:rsidR="00C041F9" w:rsidRPr="007D2FEB" w:rsidRDefault="00E84F33" w:rsidP="00736757">
      <w:pPr>
        <w:numPr>
          <w:ilvl w:val="0"/>
          <w:numId w:val="182"/>
        </w:numPr>
        <w:shd w:val="clear" w:color="auto" w:fill="FFFFFF"/>
        <w:spacing w:after="200" w:line="276" w:lineRule="auto"/>
        <w:ind w:left="0" w:firstLine="567"/>
        <w:contextualSpacing/>
        <w:rPr>
          <w:b/>
          <w:bCs/>
          <w:sz w:val="28"/>
          <w:szCs w:val="28"/>
        </w:rPr>
      </w:pPr>
      <w:r w:rsidRPr="007D2FEB">
        <w:rPr>
          <w:b/>
          <w:bCs/>
          <w:sz w:val="28"/>
          <w:szCs w:val="28"/>
        </w:rPr>
        <w:t xml:space="preserve">Простейшие </w:t>
      </w:r>
      <w:r w:rsidR="00C041F9" w:rsidRPr="007D2FEB">
        <w:rPr>
          <w:b/>
          <w:bCs/>
          <w:sz w:val="28"/>
          <w:szCs w:val="28"/>
        </w:rPr>
        <w:t xml:space="preserve">геометрические </w:t>
      </w:r>
      <w:r w:rsidRPr="007D2FEB">
        <w:rPr>
          <w:b/>
          <w:bCs/>
          <w:sz w:val="28"/>
          <w:szCs w:val="28"/>
        </w:rPr>
        <w:t>фигуры</w:t>
      </w:r>
      <w:r w:rsidR="00C041F9" w:rsidRPr="007D2FEB">
        <w:rPr>
          <w:b/>
          <w:bCs/>
          <w:sz w:val="28"/>
          <w:szCs w:val="28"/>
        </w:rPr>
        <w:t>.</w:t>
      </w:r>
    </w:p>
    <w:p w:rsidR="000473ED" w:rsidRPr="007D2FEB" w:rsidRDefault="000473ED" w:rsidP="000473ED">
      <w:pPr>
        <w:shd w:val="clear" w:color="auto" w:fill="FFFFFF"/>
        <w:ind w:firstLine="567"/>
        <w:jc w:val="both"/>
        <w:rPr>
          <w:spacing w:val="5"/>
          <w:sz w:val="28"/>
          <w:szCs w:val="28"/>
        </w:rPr>
      </w:pPr>
      <w:r w:rsidRPr="007D2FEB">
        <w:rPr>
          <w:spacing w:val="5"/>
          <w:sz w:val="28"/>
          <w:szCs w:val="28"/>
        </w:rPr>
        <w:t>Точки и прямые. Отрезок и его длина. Луч. Угол. Измерение углов. Смежные и вертикальные углы. Перпендикулярные прямые. Аксиомы</w:t>
      </w:r>
    </w:p>
    <w:p w:rsidR="000473ED" w:rsidRPr="007D2FEB" w:rsidRDefault="009A4655" w:rsidP="000473ED">
      <w:pPr>
        <w:shd w:val="clear" w:color="auto" w:fill="FFFFFF"/>
        <w:ind w:firstLine="567"/>
        <w:jc w:val="both"/>
        <w:rPr>
          <w:spacing w:val="5"/>
          <w:sz w:val="28"/>
          <w:szCs w:val="28"/>
        </w:rPr>
      </w:pPr>
      <w:r w:rsidRPr="007D2FEB">
        <w:rPr>
          <w:spacing w:val="5"/>
          <w:sz w:val="28"/>
          <w:szCs w:val="28"/>
        </w:rPr>
        <w:t>Контрольная работа № 1.</w:t>
      </w:r>
    </w:p>
    <w:p w:rsidR="00C041F9" w:rsidRPr="007D2FEB" w:rsidRDefault="00C041F9" w:rsidP="000473ED">
      <w:pPr>
        <w:shd w:val="clear" w:color="auto" w:fill="FFFFFF"/>
        <w:ind w:firstLine="567"/>
        <w:jc w:val="both"/>
        <w:rPr>
          <w:b/>
          <w:sz w:val="28"/>
          <w:szCs w:val="28"/>
        </w:rPr>
      </w:pPr>
      <w:r w:rsidRPr="007D2FEB">
        <w:rPr>
          <w:b/>
          <w:bCs/>
          <w:sz w:val="28"/>
          <w:szCs w:val="28"/>
        </w:rPr>
        <w:t xml:space="preserve">2. </w:t>
      </w:r>
      <w:r w:rsidR="000473ED" w:rsidRPr="007D2FEB">
        <w:rPr>
          <w:b/>
          <w:bCs/>
          <w:sz w:val="28"/>
          <w:szCs w:val="28"/>
          <w:lang w:eastAsia="ru-RU" w:bidi="ru-RU"/>
        </w:rPr>
        <w:t>Треугольники</w:t>
      </w:r>
      <w:r w:rsidRPr="007D2FEB">
        <w:rPr>
          <w:b/>
          <w:bCs/>
          <w:sz w:val="28"/>
          <w:szCs w:val="28"/>
        </w:rPr>
        <w:t>.</w:t>
      </w:r>
    </w:p>
    <w:p w:rsidR="000473ED" w:rsidRPr="007D2FEB" w:rsidRDefault="000473ED" w:rsidP="000473ED">
      <w:pPr>
        <w:shd w:val="clear" w:color="auto" w:fill="FFFFFF"/>
        <w:ind w:firstLine="567"/>
        <w:jc w:val="both"/>
        <w:rPr>
          <w:bCs/>
          <w:sz w:val="28"/>
          <w:szCs w:val="28"/>
        </w:rPr>
      </w:pPr>
      <w:r w:rsidRPr="007D2FEB">
        <w:rPr>
          <w:sz w:val="28"/>
          <w:szCs w:val="28"/>
          <w:lang w:eastAsia="ru-RU" w:bidi="ru-RU"/>
        </w:rPr>
        <w:t>Равные треуголь</w:t>
      </w:r>
      <w:r w:rsidRPr="007D2FEB">
        <w:rPr>
          <w:sz w:val="28"/>
          <w:szCs w:val="28"/>
          <w:lang w:eastAsia="ru-RU" w:bidi="ru-RU"/>
        </w:rPr>
        <w:softHyphen/>
        <w:t>ники. Высота, ме</w:t>
      </w:r>
      <w:r w:rsidRPr="007D2FEB">
        <w:rPr>
          <w:sz w:val="28"/>
          <w:szCs w:val="28"/>
          <w:lang w:eastAsia="ru-RU" w:bidi="ru-RU"/>
        </w:rPr>
        <w:softHyphen/>
        <w:t>диана, биссектриса треугольника.</w:t>
      </w:r>
      <w:r w:rsidRPr="007D2FEB">
        <w:rPr>
          <w:lang w:eastAsia="ru-RU" w:bidi="ru-RU"/>
        </w:rPr>
        <w:t xml:space="preserve"> </w:t>
      </w:r>
      <w:r w:rsidRPr="007D2FEB">
        <w:rPr>
          <w:b/>
          <w:bCs/>
          <w:sz w:val="28"/>
          <w:szCs w:val="28"/>
        </w:rPr>
        <w:t xml:space="preserve"> </w:t>
      </w:r>
      <w:r w:rsidRPr="007D2FEB">
        <w:rPr>
          <w:bCs/>
          <w:sz w:val="28"/>
          <w:szCs w:val="28"/>
        </w:rPr>
        <w:t>Равнобедренный треугольник и его свойства. Признаки равнобедренного треугольника. Третий признак равенства треугольников. Теоремы. Повторение и систематизация учебного материала.</w:t>
      </w:r>
    </w:p>
    <w:p w:rsidR="000473ED" w:rsidRPr="007D2FEB" w:rsidRDefault="000473ED" w:rsidP="000473ED">
      <w:pPr>
        <w:shd w:val="clear" w:color="auto" w:fill="FFFFFF"/>
        <w:ind w:firstLine="567"/>
        <w:jc w:val="both"/>
        <w:rPr>
          <w:bCs/>
          <w:sz w:val="28"/>
          <w:szCs w:val="28"/>
        </w:rPr>
      </w:pPr>
      <w:r w:rsidRPr="007D2FEB">
        <w:rPr>
          <w:bCs/>
          <w:sz w:val="28"/>
          <w:szCs w:val="28"/>
        </w:rPr>
        <w:t>Контрольная работа № 2</w:t>
      </w:r>
    </w:p>
    <w:p w:rsidR="00C041F9" w:rsidRPr="007D2FEB" w:rsidRDefault="00C041F9" w:rsidP="00E84F33">
      <w:pPr>
        <w:shd w:val="clear" w:color="auto" w:fill="FFFFFF"/>
        <w:ind w:firstLine="567"/>
        <w:jc w:val="both"/>
        <w:rPr>
          <w:b/>
          <w:sz w:val="28"/>
          <w:szCs w:val="28"/>
        </w:rPr>
      </w:pPr>
      <w:r w:rsidRPr="007D2FEB">
        <w:rPr>
          <w:b/>
          <w:bCs/>
          <w:sz w:val="28"/>
          <w:szCs w:val="28"/>
        </w:rPr>
        <w:t xml:space="preserve">3. </w:t>
      </w:r>
      <w:r w:rsidR="009A4655" w:rsidRPr="007D2FEB">
        <w:rPr>
          <w:b/>
          <w:bCs/>
          <w:sz w:val="28"/>
          <w:szCs w:val="28"/>
        </w:rPr>
        <w:t>Параллельные прямые. Сумма углов треугольника</w:t>
      </w:r>
      <w:r w:rsidRPr="007D2FEB">
        <w:rPr>
          <w:b/>
          <w:bCs/>
          <w:sz w:val="28"/>
          <w:szCs w:val="28"/>
        </w:rPr>
        <w:t>.</w:t>
      </w:r>
    </w:p>
    <w:p w:rsidR="009A4655" w:rsidRPr="007D2FEB" w:rsidRDefault="009A4655" w:rsidP="009A4655">
      <w:pPr>
        <w:pStyle w:val="aff0"/>
        <w:shd w:val="clear" w:color="auto" w:fill="auto"/>
        <w:ind w:firstLine="180"/>
        <w:jc w:val="both"/>
        <w:rPr>
          <w:color w:val="auto"/>
          <w:sz w:val="28"/>
          <w:szCs w:val="28"/>
        </w:rPr>
      </w:pPr>
      <w:r w:rsidRPr="007D2FEB">
        <w:rPr>
          <w:color w:val="auto"/>
          <w:spacing w:val="4"/>
          <w:sz w:val="28"/>
          <w:szCs w:val="28"/>
        </w:rPr>
        <w:t xml:space="preserve">Параллельные прямые. Признаки параллельности прямых. Свойства параллельных прямых. Сумма углов треугольника. Прямоугольный треугольник. </w:t>
      </w:r>
      <w:r w:rsidRPr="007D2FEB">
        <w:rPr>
          <w:color w:val="auto"/>
          <w:sz w:val="28"/>
          <w:szCs w:val="28"/>
        </w:rPr>
        <w:t>Свойства прямо</w:t>
      </w:r>
      <w:r w:rsidRPr="007D2FEB">
        <w:rPr>
          <w:color w:val="auto"/>
          <w:sz w:val="28"/>
          <w:szCs w:val="28"/>
        </w:rPr>
        <w:softHyphen/>
        <w:t>угольного тре</w:t>
      </w:r>
      <w:r w:rsidRPr="007D2FEB">
        <w:rPr>
          <w:color w:val="auto"/>
          <w:sz w:val="28"/>
          <w:szCs w:val="28"/>
        </w:rPr>
        <w:softHyphen/>
        <w:t xml:space="preserve">угольника. Повторение и систематизация учебного материала. </w:t>
      </w:r>
    </w:p>
    <w:p w:rsidR="009A4655" w:rsidRPr="007D2FEB" w:rsidRDefault="009A4655" w:rsidP="009A4655">
      <w:pPr>
        <w:pStyle w:val="aff0"/>
        <w:shd w:val="clear" w:color="auto" w:fill="auto"/>
        <w:ind w:firstLine="180"/>
        <w:rPr>
          <w:color w:val="auto"/>
          <w:spacing w:val="4"/>
          <w:sz w:val="28"/>
          <w:szCs w:val="28"/>
        </w:rPr>
      </w:pPr>
      <w:r w:rsidRPr="007D2FEB">
        <w:rPr>
          <w:color w:val="auto"/>
          <w:sz w:val="28"/>
          <w:szCs w:val="28"/>
        </w:rPr>
        <w:t>Контрольная работа № 3</w:t>
      </w:r>
    </w:p>
    <w:p w:rsidR="00C041F9" w:rsidRPr="007D2FEB" w:rsidRDefault="009A4655" w:rsidP="009A4655">
      <w:pPr>
        <w:pStyle w:val="af3"/>
        <w:numPr>
          <w:ilvl w:val="0"/>
          <w:numId w:val="165"/>
        </w:numPr>
        <w:shd w:val="clear" w:color="auto" w:fill="FFFFFF"/>
        <w:jc w:val="both"/>
        <w:rPr>
          <w:b/>
          <w:bCs/>
          <w:sz w:val="28"/>
          <w:szCs w:val="28"/>
        </w:rPr>
      </w:pPr>
      <w:r w:rsidRPr="007D2FEB">
        <w:rPr>
          <w:b/>
          <w:bCs/>
          <w:sz w:val="28"/>
          <w:szCs w:val="28"/>
        </w:rPr>
        <w:t>Окружность и круг. Геометрические построения</w:t>
      </w:r>
    </w:p>
    <w:p w:rsidR="009A4655" w:rsidRPr="007D2FEB" w:rsidRDefault="009A4655" w:rsidP="009A4655">
      <w:pPr>
        <w:shd w:val="clear" w:color="auto" w:fill="FFFFFF"/>
        <w:jc w:val="both"/>
        <w:rPr>
          <w:spacing w:val="2"/>
          <w:sz w:val="28"/>
          <w:szCs w:val="28"/>
        </w:rPr>
      </w:pPr>
      <w:r w:rsidRPr="007D2FEB">
        <w:rPr>
          <w:spacing w:val="2"/>
          <w:sz w:val="28"/>
          <w:szCs w:val="28"/>
        </w:rPr>
        <w:t xml:space="preserve">Геометрическое место точек. Окружность и круг. Некоторые свойства окружности. Касательная к окружности . Описанная и вписанная окружности треугольника. Задачи </w:t>
      </w:r>
      <w:r w:rsidRPr="007D2FEB">
        <w:rPr>
          <w:spacing w:val="2"/>
          <w:sz w:val="28"/>
          <w:szCs w:val="28"/>
        </w:rPr>
        <w:lastRenderedPageBreak/>
        <w:t>на построение. Метод геометрических мест точек в задачах на построение. Повторение и систематизация учебного материала.</w:t>
      </w:r>
    </w:p>
    <w:p w:rsidR="009A4655" w:rsidRPr="007D2FEB" w:rsidRDefault="009A4655" w:rsidP="009A4655">
      <w:pPr>
        <w:shd w:val="clear" w:color="auto" w:fill="FFFFFF"/>
        <w:jc w:val="both"/>
        <w:rPr>
          <w:spacing w:val="2"/>
          <w:sz w:val="28"/>
          <w:szCs w:val="28"/>
        </w:rPr>
      </w:pPr>
      <w:r w:rsidRPr="007D2FEB">
        <w:rPr>
          <w:spacing w:val="2"/>
          <w:sz w:val="28"/>
          <w:szCs w:val="28"/>
        </w:rPr>
        <w:t>Контрольная работа № 4</w:t>
      </w:r>
    </w:p>
    <w:p w:rsidR="009A4655" w:rsidRPr="007D2FEB" w:rsidRDefault="009A4655" w:rsidP="000473ED">
      <w:pPr>
        <w:shd w:val="clear" w:color="auto" w:fill="FFFFFF"/>
        <w:ind w:firstLine="567"/>
        <w:jc w:val="both"/>
        <w:rPr>
          <w:b/>
          <w:sz w:val="28"/>
          <w:szCs w:val="28"/>
        </w:rPr>
      </w:pPr>
      <w:r w:rsidRPr="007D2FEB">
        <w:rPr>
          <w:b/>
          <w:sz w:val="28"/>
          <w:szCs w:val="28"/>
        </w:rPr>
        <w:t xml:space="preserve">5.Обобщение и систематизация знаний учащихся </w:t>
      </w:r>
    </w:p>
    <w:p w:rsidR="00C041F9" w:rsidRPr="007D2FEB" w:rsidRDefault="009A4655" w:rsidP="009A4655">
      <w:pPr>
        <w:tabs>
          <w:tab w:val="left" w:pos="709"/>
        </w:tabs>
        <w:rPr>
          <w:b/>
          <w:bCs/>
          <w:sz w:val="28"/>
          <w:szCs w:val="28"/>
        </w:rPr>
      </w:pPr>
      <w:r w:rsidRPr="007D2FEB">
        <w:rPr>
          <w:b/>
          <w:sz w:val="28"/>
          <w:szCs w:val="28"/>
        </w:rPr>
        <w:t>Итоговая контрольная работа</w:t>
      </w:r>
      <w:r w:rsidR="00C041F9" w:rsidRPr="007D2FEB">
        <w:rPr>
          <w:b/>
          <w:bCs/>
          <w:sz w:val="28"/>
          <w:szCs w:val="28"/>
        </w:rPr>
        <w:tab/>
      </w:r>
    </w:p>
    <w:p w:rsidR="00C041F9" w:rsidRPr="009D3325" w:rsidRDefault="00C041F9" w:rsidP="00C041F9">
      <w:pPr>
        <w:tabs>
          <w:tab w:val="left" w:pos="709"/>
        </w:tabs>
        <w:rPr>
          <w:b/>
          <w:sz w:val="28"/>
          <w:szCs w:val="28"/>
        </w:rPr>
      </w:pPr>
      <w:r w:rsidRPr="009D3325">
        <w:rPr>
          <w:b/>
          <w:sz w:val="28"/>
          <w:szCs w:val="28"/>
        </w:rPr>
        <w:t>8</w:t>
      </w:r>
      <w:r>
        <w:rPr>
          <w:b/>
          <w:sz w:val="28"/>
          <w:szCs w:val="28"/>
        </w:rPr>
        <w:t xml:space="preserve"> </w:t>
      </w:r>
      <w:r w:rsidRPr="009D3325">
        <w:rPr>
          <w:b/>
          <w:sz w:val="28"/>
          <w:szCs w:val="28"/>
        </w:rPr>
        <w:t xml:space="preserve">класс </w:t>
      </w:r>
    </w:p>
    <w:p w:rsidR="00C041F9" w:rsidRPr="009D3325" w:rsidRDefault="00C041F9" w:rsidP="00C041F9">
      <w:pPr>
        <w:ind w:firstLine="709"/>
        <w:jc w:val="both"/>
        <w:rPr>
          <w:b/>
          <w:bCs/>
          <w:i/>
          <w:color w:val="000000"/>
          <w:sz w:val="28"/>
          <w:szCs w:val="28"/>
          <w:lang w:eastAsia="ar-SA"/>
        </w:rPr>
      </w:pPr>
      <w:r w:rsidRPr="009D3325">
        <w:rPr>
          <w:b/>
          <w:bCs/>
          <w:i/>
          <w:color w:val="000000"/>
          <w:sz w:val="28"/>
          <w:szCs w:val="28"/>
        </w:rPr>
        <w:t>Рациональные выражения</w:t>
      </w:r>
    </w:p>
    <w:p w:rsidR="00C041F9" w:rsidRPr="009D3325" w:rsidRDefault="00C041F9" w:rsidP="00C041F9">
      <w:pPr>
        <w:shd w:val="clear" w:color="auto" w:fill="FFFFFF"/>
        <w:ind w:firstLine="709"/>
        <w:jc w:val="both"/>
        <w:rPr>
          <w:color w:val="000000"/>
          <w:sz w:val="28"/>
          <w:szCs w:val="28"/>
        </w:rPr>
      </w:pPr>
      <w:r w:rsidRPr="009D3325">
        <w:rPr>
          <w:color w:val="000000"/>
          <w:sz w:val="28"/>
          <w:szCs w:val="28"/>
        </w:rPr>
        <w:t xml:space="preserve">Рациональные дроби. Основное свойство рациональной дроби. Сложение и вычитание рациональных дробей с одинаковыми знаменателями. Сложение и вычитание рациональных дробей с разными знаменателями. Умножение и деление рациональных дробей. Возведение рациональной дроби в степень. Тождественные преобразования рациональных выражений. Равносильные уравнения. Рациональные уравнения. Степени с целым отрицательным показателем. Свойства степени с целым показателем. Функция </w:t>
      </w:r>
      <m:oMath>
        <m:r>
          <w:rPr>
            <w:rFonts w:ascii="Cambria Math"/>
            <w:color w:val="000000"/>
            <w:sz w:val="28"/>
            <w:szCs w:val="28"/>
          </w:rPr>
          <m:t xml:space="preserve">    </m:t>
        </m:r>
        <m:r>
          <w:rPr>
            <w:rFonts w:ascii="Cambria Math" w:hAnsi="Cambria Math"/>
            <w:color w:val="000000"/>
            <w:sz w:val="28"/>
            <w:szCs w:val="28"/>
          </w:rPr>
          <m:t>y</m:t>
        </m:r>
        <m:r>
          <w:rPr>
            <w:rFonts w:ascii="Cambria Math"/>
            <w:color w:val="000000"/>
            <w:sz w:val="28"/>
            <w:szCs w:val="28"/>
          </w:rPr>
          <m:t>=</m:t>
        </m:r>
        <m:f>
          <m:fPr>
            <m:ctrlPr>
              <w:rPr>
                <w:rFonts w:ascii="Cambria Math" w:hAnsi="Cambria Math"/>
                <w:i/>
                <w:color w:val="000000"/>
                <w:sz w:val="28"/>
                <w:szCs w:val="28"/>
                <w:lang w:eastAsia="ar-SA"/>
              </w:rPr>
            </m:ctrlPr>
          </m:fPr>
          <m:num>
            <m:r>
              <w:rPr>
                <w:rFonts w:ascii="Cambria Math" w:hAnsi="Cambria Math"/>
                <w:color w:val="000000"/>
                <w:sz w:val="28"/>
                <w:szCs w:val="28"/>
              </w:rPr>
              <m:t xml:space="preserve">k </m:t>
            </m:r>
          </m:num>
          <m:den>
            <m:r>
              <w:rPr>
                <w:rFonts w:ascii="Cambria Math" w:hAnsi="Cambria Math"/>
                <w:color w:val="000000"/>
                <w:sz w:val="28"/>
                <w:szCs w:val="28"/>
              </w:rPr>
              <m:t>x</m:t>
            </m:r>
          </m:den>
        </m:f>
        <m:r>
          <w:rPr>
            <w:rFonts w:ascii="Cambria Math"/>
            <w:color w:val="000000"/>
            <w:sz w:val="28"/>
            <w:szCs w:val="28"/>
            <w:lang w:eastAsia="ar-SA"/>
          </w:rPr>
          <m:t xml:space="preserve"> </m:t>
        </m:r>
      </m:oMath>
      <w:r w:rsidRPr="009D3325">
        <w:rPr>
          <w:color w:val="000000"/>
          <w:sz w:val="28"/>
          <w:szCs w:val="28"/>
        </w:rPr>
        <w:t>и её график.</w:t>
      </w:r>
    </w:p>
    <w:p w:rsidR="00C041F9" w:rsidRPr="009D3325" w:rsidRDefault="00C041F9" w:rsidP="00C041F9">
      <w:pPr>
        <w:shd w:val="clear" w:color="auto" w:fill="FFFFFF"/>
        <w:ind w:firstLine="709"/>
        <w:jc w:val="both"/>
        <w:rPr>
          <w:b/>
          <w:i/>
          <w:color w:val="000000"/>
          <w:sz w:val="28"/>
          <w:szCs w:val="28"/>
        </w:rPr>
      </w:pPr>
      <w:r w:rsidRPr="009D3325">
        <w:rPr>
          <w:b/>
          <w:i/>
          <w:color w:val="000000"/>
          <w:sz w:val="28"/>
          <w:szCs w:val="28"/>
        </w:rPr>
        <w:t xml:space="preserve">Квадратные корни. Действительные числа. </w:t>
      </w:r>
    </w:p>
    <w:p w:rsidR="00C041F9" w:rsidRPr="009D3325" w:rsidRDefault="00C041F9" w:rsidP="00C041F9">
      <w:pPr>
        <w:shd w:val="clear" w:color="auto" w:fill="FFFFFF"/>
        <w:ind w:firstLine="709"/>
        <w:jc w:val="both"/>
        <w:rPr>
          <w:color w:val="000000"/>
          <w:sz w:val="28"/>
          <w:szCs w:val="28"/>
        </w:rPr>
      </w:pPr>
      <w:r w:rsidRPr="009D3325">
        <w:rPr>
          <w:color w:val="000000"/>
          <w:sz w:val="28"/>
          <w:szCs w:val="28"/>
        </w:rPr>
        <w:t xml:space="preserve">Функция </w:t>
      </w:r>
      <m:oMath>
        <m:r>
          <w:rPr>
            <w:rFonts w:ascii="Cambria Math" w:hAnsi="Cambria Math"/>
            <w:color w:val="000000"/>
            <w:sz w:val="28"/>
            <w:szCs w:val="28"/>
          </w:rPr>
          <m:t>y</m:t>
        </m:r>
        <m:r>
          <w:rPr>
            <w:rFonts w:ascii="Cambria Math"/>
            <w:color w:val="000000"/>
            <w:sz w:val="28"/>
            <w:szCs w:val="28"/>
          </w:rPr>
          <m:t>=</m:t>
        </m:r>
        <m:sSup>
          <m:sSupPr>
            <m:ctrlPr>
              <w:rPr>
                <w:rFonts w:ascii="Cambria Math" w:hAnsi="Cambria Math"/>
                <w:i/>
                <w:color w:val="000000"/>
                <w:sz w:val="28"/>
                <w:szCs w:val="28"/>
                <w:lang w:eastAsia="ar-SA"/>
              </w:rPr>
            </m:ctrlPr>
          </m:sSupPr>
          <m:e>
            <m:r>
              <w:rPr>
                <w:rFonts w:ascii="Cambria Math" w:hAnsi="Cambria Math"/>
                <w:color w:val="000000"/>
                <w:sz w:val="28"/>
                <w:szCs w:val="28"/>
              </w:rPr>
              <m:t>x</m:t>
            </m:r>
          </m:e>
          <m:sup>
            <m:r>
              <w:rPr>
                <w:rFonts w:ascii="Cambria Math"/>
                <w:color w:val="000000"/>
                <w:sz w:val="28"/>
                <w:szCs w:val="28"/>
              </w:rPr>
              <m:t>2</m:t>
            </m:r>
          </m:sup>
        </m:sSup>
      </m:oMath>
      <w:r w:rsidRPr="009D3325">
        <w:rPr>
          <w:color w:val="000000"/>
          <w:sz w:val="28"/>
          <w:szCs w:val="28"/>
        </w:rPr>
        <w:t xml:space="preserve"> и её график. Квадратные корни. Арифметический квадратный корень. Множество и его элементы. Подмножество. Операции над множествами. Числовые множества. Свойства арифметического квадратного корня. Тождественные преобразования выражений, содержащих арифметические квадратные корни. Функция </w:t>
      </w:r>
      <m:oMath>
        <m:r>
          <w:rPr>
            <w:rFonts w:ascii="Cambria Math" w:hAnsi="Cambria Math"/>
            <w:color w:val="000000"/>
            <w:sz w:val="28"/>
            <w:szCs w:val="28"/>
          </w:rPr>
          <m:t>y</m:t>
        </m:r>
        <m:r>
          <w:rPr>
            <w:rFonts w:ascii="Cambria Math"/>
            <w:color w:val="000000"/>
            <w:sz w:val="28"/>
            <w:szCs w:val="28"/>
          </w:rPr>
          <m:t>=</m:t>
        </m:r>
        <m:rad>
          <m:radPr>
            <m:degHide m:val="1"/>
            <m:ctrlPr>
              <w:rPr>
                <w:rFonts w:ascii="Cambria Math" w:hAnsi="Cambria Math"/>
                <w:i/>
                <w:color w:val="000000"/>
                <w:sz w:val="28"/>
                <w:szCs w:val="28"/>
                <w:lang w:eastAsia="ar-SA"/>
              </w:rPr>
            </m:ctrlPr>
          </m:radPr>
          <m:deg/>
          <m:e>
            <m:r>
              <w:rPr>
                <w:rFonts w:ascii="Cambria Math" w:hAnsi="Cambria Math"/>
                <w:color w:val="000000"/>
                <w:sz w:val="28"/>
                <w:szCs w:val="28"/>
              </w:rPr>
              <m:t>x</m:t>
            </m:r>
          </m:e>
        </m:rad>
      </m:oMath>
      <w:r w:rsidRPr="009D3325">
        <w:rPr>
          <w:color w:val="000000"/>
          <w:sz w:val="28"/>
          <w:szCs w:val="28"/>
        </w:rPr>
        <w:t>и её график.</w:t>
      </w:r>
    </w:p>
    <w:p w:rsidR="00C041F9" w:rsidRPr="009D3325" w:rsidRDefault="00C041F9" w:rsidP="00C041F9">
      <w:pPr>
        <w:shd w:val="clear" w:color="auto" w:fill="FFFFFF"/>
        <w:ind w:firstLine="709"/>
        <w:jc w:val="both"/>
        <w:rPr>
          <w:b/>
          <w:i/>
          <w:color w:val="000000"/>
          <w:sz w:val="28"/>
          <w:szCs w:val="28"/>
        </w:rPr>
      </w:pPr>
      <w:r w:rsidRPr="009D3325">
        <w:rPr>
          <w:b/>
          <w:i/>
          <w:color w:val="000000"/>
          <w:sz w:val="28"/>
          <w:szCs w:val="28"/>
        </w:rPr>
        <w:t>Квадратные уравнения</w:t>
      </w:r>
    </w:p>
    <w:p w:rsidR="00C041F9" w:rsidRPr="009D3325" w:rsidRDefault="00C041F9" w:rsidP="00C041F9">
      <w:pPr>
        <w:shd w:val="clear" w:color="auto" w:fill="FFFFFF"/>
        <w:ind w:firstLine="709"/>
        <w:jc w:val="both"/>
        <w:rPr>
          <w:color w:val="000000"/>
          <w:sz w:val="28"/>
          <w:szCs w:val="28"/>
        </w:rPr>
      </w:pPr>
      <w:r w:rsidRPr="009D3325">
        <w:rPr>
          <w:color w:val="000000"/>
          <w:sz w:val="28"/>
          <w:szCs w:val="28"/>
        </w:rPr>
        <w:t>Квадратные уравнения. Решение неполных квадратных уравнений. Формула корней квадратного уравнения. Теорема Виета. Квадратный трёхчлен. Решение уравнений, сводящихся к квадратным уравнениям. Рациональные уравнения как математические модели реальных ситуаций.</w:t>
      </w:r>
    </w:p>
    <w:p w:rsidR="00C041F9" w:rsidRPr="009D3325" w:rsidRDefault="00C041F9" w:rsidP="00C041F9">
      <w:pPr>
        <w:ind w:firstLine="709"/>
        <w:rPr>
          <w:b/>
          <w:i/>
          <w:sz w:val="28"/>
          <w:szCs w:val="28"/>
        </w:rPr>
      </w:pPr>
      <w:r w:rsidRPr="009D3325">
        <w:rPr>
          <w:b/>
          <w:bCs/>
          <w:i/>
          <w:color w:val="000000"/>
          <w:sz w:val="28"/>
          <w:szCs w:val="28"/>
        </w:rPr>
        <w:t xml:space="preserve">Повторение и систематизация </w:t>
      </w:r>
    </w:p>
    <w:p w:rsidR="00C041F9" w:rsidRPr="009D3325" w:rsidRDefault="00C041F9" w:rsidP="00C041F9">
      <w:pPr>
        <w:shd w:val="clear" w:color="auto" w:fill="FFFFFF"/>
        <w:jc w:val="both"/>
        <w:rPr>
          <w:color w:val="000000"/>
          <w:sz w:val="28"/>
          <w:szCs w:val="28"/>
        </w:rPr>
      </w:pPr>
      <w:r w:rsidRPr="009D3325">
        <w:rPr>
          <w:color w:val="000000"/>
          <w:sz w:val="28"/>
          <w:szCs w:val="28"/>
        </w:rPr>
        <w:t>Повторение и систематизация учебного материала за курс алгебры 8 класса</w:t>
      </w:r>
    </w:p>
    <w:p w:rsidR="00C041F9" w:rsidRPr="00887EB4" w:rsidRDefault="00C041F9" w:rsidP="00C041F9">
      <w:pPr>
        <w:shd w:val="clear" w:color="auto" w:fill="FFFFFF"/>
        <w:spacing w:line="294" w:lineRule="atLeast"/>
        <w:jc w:val="center"/>
        <w:rPr>
          <w:b/>
          <w:bCs/>
          <w:color w:val="000000"/>
          <w:sz w:val="27"/>
          <w:szCs w:val="27"/>
        </w:rPr>
      </w:pPr>
    </w:p>
    <w:p w:rsidR="00C041F9" w:rsidRPr="007D2FEB" w:rsidRDefault="00C041F9" w:rsidP="00C041F9">
      <w:pPr>
        <w:shd w:val="clear" w:color="auto" w:fill="FFFFFF"/>
        <w:spacing w:line="294" w:lineRule="atLeast"/>
        <w:jc w:val="both"/>
        <w:rPr>
          <w:rFonts w:ascii="Arial" w:hAnsi="Arial" w:cs="Arial"/>
          <w:sz w:val="28"/>
          <w:szCs w:val="28"/>
        </w:rPr>
      </w:pPr>
      <w:r w:rsidRPr="007D2FEB">
        <w:rPr>
          <w:b/>
          <w:bCs/>
          <w:sz w:val="28"/>
          <w:szCs w:val="28"/>
        </w:rPr>
        <w:t xml:space="preserve">8 класс "Геометрия" </w:t>
      </w:r>
      <w:r w:rsidRPr="007D2FEB">
        <w:rPr>
          <w:sz w:val="28"/>
          <w:szCs w:val="28"/>
        </w:rPr>
        <w:t>.</w:t>
      </w:r>
    </w:p>
    <w:p w:rsidR="00C041F9" w:rsidRPr="007D2FEB" w:rsidRDefault="00C041F9" w:rsidP="00C041F9">
      <w:pPr>
        <w:shd w:val="clear" w:color="auto" w:fill="FFFFFF"/>
        <w:spacing w:line="294" w:lineRule="atLeast"/>
        <w:jc w:val="both"/>
        <w:rPr>
          <w:rFonts w:ascii="Arial" w:hAnsi="Arial" w:cs="Arial"/>
          <w:sz w:val="28"/>
          <w:szCs w:val="28"/>
        </w:rPr>
      </w:pPr>
      <w:r w:rsidRPr="007D2FEB">
        <w:rPr>
          <w:b/>
          <w:bCs/>
          <w:sz w:val="28"/>
          <w:szCs w:val="28"/>
        </w:rPr>
        <w:t>Четырехугольники</w:t>
      </w:r>
    </w:p>
    <w:p w:rsidR="00C041F9" w:rsidRPr="007D2FEB" w:rsidRDefault="00C041F9" w:rsidP="009A4655">
      <w:pPr>
        <w:shd w:val="clear" w:color="auto" w:fill="FFFFFF"/>
        <w:spacing w:line="294" w:lineRule="atLeast"/>
        <w:jc w:val="both"/>
        <w:rPr>
          <w:sz w:val="28"/>
          <w:szCs w:val="28"/>
        </w:rPr>
      </w:pPr>
      <w:r w:rsidRPr="007D2FEB">
        <w:rPr>
          <w:sz w:val="28"/>
          <w:szCs w:val="28"/>
        </w:rPr>
        <w:t xml:space="preserve">   </w:t>
      </w:r>
      <w:r w:rsidR="009A4655" w:rsidRPr="007D2FEB">
        <w:rPr>
          <w:sz w:val="28"/>
          <w:szCs w:val="28"/>
        </w:rPr>
        <w:t>Четырёхугольник и его элементы</w:t>
      </w:r>
      <w:r w:rsidRPr="007D2FEB">
        <w:rPr>
          <w:sz w:val="28"/>
          <w:szCs w:val="28"/>
        </w:rPr>
        <w:t xml:space="preserve">. Параллелограмм и его признаки и свойства. Трапеция. Прямоугольник, ромб, квадрат и их свойства.  </w:t>
      </w:r>
    </w:p>
    <w:p w:rsidR="00B94498" w:rsidRPr="007D2FEB" w:rsidRDefault="00B94498" w:rsidP="009A4655">
      <w:pPr>
        <w:shd w:val="clear" w:color="auto" w:fill="FFFFFF"/>
        <w:spacing w:line="294" w:lineRule="atLeast"/>
        <w:jc w:val="both"/>
        <w:rPr>
          <w:sz w:val="28"/>
          <w:szCs w:val="28"/>
        </w:rPr>
      </w:pPr>
      <w:r w:rsidRPr="007D2FEB">
        <w:rPr>
          <w:sz w:val="28"/>
          <w:szCs w:val="28"/>
        </w:rPr>
        <w:t>Контрольная работа № 1</w:t>
      </w:r>
    </w:p>
    <w:p w:rsidR="00B94498" w:rsidRPr="007D2FEB" w:rsidRDefault="00B94498" w:rsidP="00B94498">
      <w:pPr>
        <w:pStyle w:val="aff0"/>
        <w:shd w:val="clear" w:color="auto" w:fill="auto"/>
        <w:ind w:firstLine="180"/>
        <w:rPr>
          <w:color w:val="auto"/>
          <w:sz w:val="28"/>
          <w:szCs w:val="28"/>
        </w:rPr>
      </w:pPr>
      <w:r w:rsidRPr="007D2FEB">
        <w:rPr>
          <w:color w:val="auto"/>
          <w:sz w:val="28"/>
          <w:szCs w:val="28"/>
        </w:rPr>
        <w:t>Средняя линия треугольника. Трапеция. Центральные и вписанные углы. Описанная и вписанная окружности четырёхугольника.</w:t>
      </w:r>
    </w:p>
    <w:p w:rsidR="00B94498" w:rsidRPr="007D2FEB" w:rsidRDefault="00B94498" w:rsidP="00C041F9">
      <w:pPr>
        <w:shd w:val="clear" w:color="auto" w:fill="FFFFFF"/>
        <w:spacing w:line="294" w:lineRule="atLeast"/>
        <w:jc w:val="both"/>
        <w:rPr>
          <w:sz w:val="28"/>
          <w:szCs w:val="28"/>
        </w:rPr>
      </w:pPr>
      <w:bookmarkStart w:id="119" w:name="_Hlk49444847"/>
      <w:r w:rsidRPr="007D2FEB">
        <w:rPr>
          <w:sz w:val="28"/>
          <w:szCs w:val="28"/>
        </w:rPr>
        <w:t>Контрольная работа № 2</w:t>
      </w:r>
    </w:p>
    <w:bookmarkEnd w:id="119"/>
    <w:p w:rsidR="00C041F9" w:rsidRPr="007D2FEB" w:rsidRDefault="00C041F9" w:rsidP="00C041F9">
      <w:pPr>
        <w:shd w:val="clear" w:color="auto" w:fill="FFFFFF"/>
        <w:spacing w:line="294" w:lineRule="atLeast"/>
        <w:jc w:val="both"/>
        <w:rPr>
          <w:rFonts w:ascii="Arial" w:hAnsi="Arial" w:cs="Arial"/>
          <w:sz w:val="28"/>
          <w:szCs w:val="28"/>
        </w:rPr>
      </w:pPr>
      <w:r w:rsidRPr="007D2FEB">
        <w:rPr>
          <w:b/>
          <w:bCs/>
          <w:sz w:val="28"/>
          <w:szCs w:val="28"/>
        </w:rPr>
        <w:t>Подоб</w:t>
      </w:r>
      <w:r w:rsidR="00B94498" w:rsidRPr="007D2FEB">
        <w:rPr>
          <w:b/>
          <w:bCs/>
          <w:sz w:val="28"/>
          <w:szCs w:val="28"/>
        </w:rPr>
        <w:t>и</w:t>
      </w:r>
      <w:r w:rsidRPr="007D2FEB">
        <w:rPr>
          <w:b/>
          <w:bCs/>
          <w:sz w:val="28"/>
          <w:szCs w:val="28"/>
        </w:rPr>
        <w:t>е треугольник</w:t>
      </w:r>
      <w:r w:rsidR="00B94498" w:rsidRPr="007D2FEB">
        <w:rPr>
          <w:b/>
          <w:bCs/>
          <w:sz w:val="28"/>
          <w:szCs w:val="28"/>
        </w:rPr>
        <w:t>ов</w:t>
      </w:r>
    </w:p>
    <w:p w:rsidR="00C041F9" w:rsidRPr="007D2FEB" w:rsidRDefault="00833BF7" w:rsidP="00C041F9">
      <w:pPr>
        <w:shd w:val="clear" w:color="auto" w:fill="FFFFFF"/>
        <w:spacing w:line="294" w:lineRule="atLeast"/>
        <w:jc w:val="both"/>
        <w:rPr>
          <w:bCs/>
          <w:sz w:val="28"/>
          <w:szCs w:val="28"/>
        </w:rPr>
      </w:pPr>
      <w:r w:rsidRPr="007D2FEB">
        <w:rPr>
          <w:sz w:val="28"/>
          <w:szCs w:val="28"/>
        </w:rPr>
        <w:t>Теорема Фалеса. Теорема о про</w:t>
      </w:r>
      <w:r w:rsidRPr="007D2FEB">
        <w:rPr>
          <w:sz w:val="28"/>
          <w:szCs w:val="28"/>
        </w:rPr>
        <w:softHyphen/>
        <w:t xml:space="preserve">порциональных отрезках. </w:t>
      </w:r>
      <w:r w:rsidR="00C041F9" w:rsidRPr="007D2FEB">
        <w:rPr>
          <w:sz w:val="28"/>
          <w:szCs w:val="28"/>
        </w:rPr>
        <w:t>Подобные треугольники. </w:t>
      </w:r>
      <w:r w:rsidRPr="007D2FEB">
        <w:rPr>
          <w:bCs/>
          <w:sz w:val="28"/>
          <w:szCs w:val="28"/>
        </w:rPr>
        <w:t>Первый признак подобия треугольников.</w:t>
      </w:r>
      <w:r w:rsidRPr="007D2FEB">
        <w:rPr>
          <w:sz w:val="28"/>
          <w:szCs w:val="28"/>
        </w:rPr>
        <w:t xml:space="preserve"> </w:t>
      </w:r>
      <w:r w:rsidRPr="007D2FEB">
        <w:rPr>
          <w:bCs/>
          <w:sz w:val="28"/>
          <w:szCs w:val="28"/>
        </w:rPr>
        <w:t>Второй и третий признаки подобия треугольников.</w:t>
      </w:r>
    </w:p>
    <w:p w:rsidR="00833BF7" w:rsidRPr="007D2FEB" w:rsidRDefault="00833BF7" w:rsidP="00C041F9">
      <w:pPr>
        <w:shd w:val="clear" w:color="auto" w:fill="FFFFFF"/>
        <w:spacing w:line="294" w:lineRule="atLeast"/>
        <w:jc w:val="both"/>
        <w:rPr>
          <w:sz w:val="28"/>
          <w:szCs w:val="28"/>
        </w:rPr>
      </w:pPr>
      <w:r w:rsidRPr="007D2FEB">
        <w:rPr>
          <w:sz w:val="28"/>
          <w:szCs w:val="28"/>
        </w:rPr>
        <w:t>Контрольная работа № 3.</w:t>
      </w:r>
    </w:p>
    <w:p w:rsidR="00833BF7" w:rsidRPr="007D2FEB" w:rsidRDefault="00833BF7" w:rsidP="00C041F9">
      <w:pPr>
        <w:shd w:val="clear" w:color="auto" w:fill="FFFFFF"/>
        <w:spacing w:line="294" w:lineRule="atLeast"/>
        <w:jc w:val="both"/>
        <w:rPr>
          <w:b/>
          <w:bCs/>
          <w:sz w:val="28"/>
          <w:szCs w:val="28"/>
        </w:rPr>
      </w:pPr>
      <w:r w:rsidRPr="007D2FEB">
        <w:rPr>
          <w:b/>
          <w:bCs/>
          <w:sz w:val="28"/>
          <w:szCs w:val="28"/>
        </w:rPr>
        <w:t>Решение прямоугольных треугольников.</w:t>
      </w:r>
    </w:p>
    <w:p w:rsidR="00833BF7" w:rsidRPr="007D2FEB" w:rsidRDefault="00833BF7" w:rsidP="00833BF7">
      <w:pPr>
        <w:jc w:val="both"/>
        <w:rPr>
          <w:bCs/>
          <w:sz w:val="28"/>
          <w:szCs w:val="28"/>
        </w:rPr>
      </w:pPr>
      <w:r w:rsidRPr="007D2FEB">
        <w:rPr>
          <w:bCs/>
          <w:sz w:val="28"/>
          <w:szCs w:val="28"/>
        </w:rPr>
        <w:t>Метрические соотношения в прямоугольном треугольнике. Теорема Пифагора.</w:t>
      </w:r>
    </w:p>
    <w:p w:rsidR="00833BF7" w:rsidRPr="007D2FEB" w:rsidRDefault="00833BF7" w:rsidP="00833BF7">
      <w:pPr>
        <w:jc w:val="both"/>
        <w:rPr>
          <w:bCs/>
          <w:sz w:val="28"/>
          <w:szCs w:val="28"/>
        </w:rPr>
      </w:pPr>
      <w:bookmarkStart w:id="120" w:name="_Hlk49445074"/>
      <w:r w:rsidRPr="007D2FEB">
        <w:rPr>
          <w:bCs/>
          <w:sz w:val="28"/>
          <w:szCs w:val="28"/>
        </w:rPr>
        <w:t>Контрольная работа № 4</w:t>
      </w:r>
    </w:p>
    <w:bookmarkEnd w:id="120"/>
    <w:p w:rsidR="00833BF7" w:rsidRPr="007D2FEB" w:rsidRDefault="00833BF7" w:rsidP="00833BF7">
      <w:pPr>
        <w:jc w:val="both"/>
        <w:rPr>
          <w:bCs/>
          <w:sz w:val="28"/>
          <w:szCs w:val="28"/>
        </w:rPr>
      </w:pPr>
      <w:r w:rsidRPr="007D2FEB">
        <w:rPr>
          <w:bCs/>
          <w:sz w:val="28"/>
          <w:szCs w:val="28"/>
        </w:rPr>
        <w:t>Тригонометрические функции острого угла</w:t>
      </w:r>
      <w:r w:rsidRPr="007D2FEB">
        <w:t xml:space="preserve"> </w:t>
      </w:r>
      <w:r w:rsidRPr="007D2FEB">
        <w:rPr>
          <w:sz w:val="28"/>
          <w:szCs w:val="28"/>
        </w:rPr>
        <w:t>прямоугольного треугольника</w:t>
      </w:r>
      <w:r w:rsidRPr="007D2FEB">
        <w:rPr>
          <w:bCs/>
          <w:sz w:val="28"/>
          <w:szCs w:val="28"/>
        </w:rPr>
        <w:t>.</w:t>
      </w:r>
    </w:p>
    <w:p w:rsidR="00833BF7" w:rsidRPr="007D2FEB" w:rsidRDefault="00833BF7" w:rsidP="00833BF7">
      <w:pPr>
        <w:jc w:val="both"/>
        <w:rPr>
          <w:bCs/>
          <w:sz w:val="28"/>
          <w:szCs w:val="28"/>
        </w:rPr>
      </w:pPr>
      <w:r w:rsidRPr="007D2FEB">
        <w:rPr>
          <w:bCs/>
          <w:sz w:val="28"/>
          <w:szCs w:val="28"/>
        </w:rPr>
        <w:lastRenderedPageBreak/>
        <w:t>Контрольная работа № 5.</w:t>
      </w:r>
    </w:p>
    <w:p w:rsidR="00C041F9" w:rsidRPr="007D2FEB" w:rsidRDefault="00833BF7" w:rsidP="00833BF7">
      <w:pPr>
        <w:jc w:val="both"/>
        <w:rPr>
          <w:b/>
          <w:sz w:val="28"/>
          <w:szCs w:val="28"/>
        </w:rPr>
      </w:pPr>
      <w:r w:rsidRPr="007D2FEB">
        <w:rPr>
          <w:b/>
          <w:bCs/>
          <w:sz w:val="28"/>
          <w:szCs w:val="28"/>
          <w:shd w:val="clear" w:color="auto" w:fill="FFFFFF"/>
        </w:rPr>
        <w:t>Многоугольники. Площадь многоугольника</w:t>
      </w:r>
      <w:r w:rsidR="00C041F9" w:rsidRPr="007D2FEB">
        <w:rPr>
          <w:b/>
          <w:sz w:val="28"/>
          <w:szCs w:val="28"/>
        </w:rPr>
        <w:t>.</w:t>
      </w:r>
    </w:p>
    <w:p w:rsidR="00833BF7" w:rsidRPr="007D2FEB" w:rsidRDefault="00833BF7" w:rsidP="00833BF7">
      <w:pPr>
        <w:jc w:val="both"/>
        <w:rPr>
          <w:sz w:val="28"/>
          <w:szCs w:val="28"/>
        </w:rPr>
      </w:pPr>
      <w:r w:rsidRPr="007D2FEB">
        <w:rPr>
          <w:sz w:val="28"/>
          <w:szCs w:val="28"/>
        </w:rPr>
        <w:t>Многоугольники. Понятие площади многоугольника. Площадь прямо-угольника. Площадь параллелограмма. Площадь треугольника. Площадь трапеции.</w:t>
      </w:r>
    </w:p>
    <w:p w:rsidR="00833BF7" w:rsidRPr="007D2FEB" w:rsidRDefault="00833BF7" w:rsidP="00833BF7">
      <w:pPr>
        <w:jc w:val="both"/>
        <w:rPr>
          <w:sz w:val="28"/>
          <w:szCs w:val="28"/>
        </w:rPr>
      </w:pPr>
      <w:r w:rsidRPr="007D2FEB">
        <w:rPr>
          <w:sz w:val="28"/>
          <w:szCs w:val="28"/>
        </w:rPr>
        <w:t>Контрольная работа № 6</w:t>
      </w:r>
    </w:p>
    <w:p w:rsidR="00A71CE9" w:rsidRPr="007D2FEB" w:rsidRDefault="00A71CE9" w:rsidP="00A71CE9">
      <w:pPr>
        <w:jc w:val="both"/>
        <w:rPr>
          <w:b/>
          <w:sz w:val="28"/>
          <w:szCs w:val="28"/>
        </w:rPr>
      </w:pPr>
      <w:r w:rsidRPr="007D2FEB">
        <w:rPr>
          <w:b/>
          <w:sz w:val="28"/>
          <w:szCs w:val="28"/>
        </w:rPr>
        <w:t>Повторение и систематизация учебного материала</w:t>
      </w:r>
    </w:p>
    <w:p w:rsidR="00C041F9" w:rsidRPr="007D2FEB" w:rsidRDefault="00A71CE9" w:rsidP="00C041F9">
      <w:pPr>
        <w:shd w:val="clear" w:color="auto" w:fill="FFFFFF"/>
        <w:spacing w:line="294" w:lineRule="atLeast"/>
        <w:rPr>
          <w:sz w:val="24"/>
          <w:szCs w:val="24"/>
        </w:rPr>
      </w:pPr>
      <w:r w:rsidRPr="007D2FEB">
        <w:rPr>
          <w:sz w:val="24"/>
          <w:szCs w:val="24"/>
        </w:rPr>
        <w:t>Контрольная работа № 7</w:t>
      </w:r>
    </w:p>
    <w:p w:rsidR="00C041F9" w:rsidRPr="009D3325" w:rsidRDefault="00C041F9" w:rsidP="00C041F9">
      <w:pPr>
        <w:widowControl w:val="0"/>
        <w:snapToGrid w:val="0"/>
        <w:rPr>
          <w:b/>
          <w:bCs/>
          <w:color w:val="000000"/>
          <w:sz w:val="28"/>
          <w:szCs w:val="28"/>
        </w:rPr>
      </w:pPr>
      <w:r w:rsidRPr="009D3325">
        <w:rPr>
          <w:b/>
          <w:bCs/>
          <w:color w:val="000000"/>
          <w:sz w:val="28"/>
          <w:szCs w:val="28"/>
        </w:rPr>
        <w:t xml:space="preserve">9 класс «Алгебра» </w:t>
      </w:r>
    </w:p>
    <w:p w:rsidR="00C041F9" w:rsidRPr="009D3325" w:rsidRDefault="00C041F9" w:rsidP="00C041F9">
      <w:pPr>
        <w:shd w:val="clear" w:color="auto" w:fill="FFFFFF"/>
        <w:ind w:right="-142"/>
        <w:jc w:val="both"/>
        <w:rPr>
          <w:b/>
          <w:bCs/>
          <w:color w:val="000000"/>
          <w:sz w:val="28"/>
          <w:szCs w:val="28"/>
        </w:rPr>
      </w:pPr>
    </w:p>
    <w:p w:rsidR="00C041F9" w:rsidRPr="009D3325" w:rsidRDefault="00C041F9" w:rsidP="00C041F9">
      <w:pPr>
        <w:widowControl w:val="0"/>
        <w:ind w:firstLine="720"/>
        <w:jc w:val="both"/>
        <w:rPr>
          <w:b/>
          <w:color w:val="000000"/>
          <w:sz w:val="28"/>
          <w:szCs w:val="28"/>
        </w:rPr>
      </w:pPr>
      <w:r w:rsidRPr="009D3325">
        <w:rPr>
          <w:b/>
          <w:color w:val="000000"/>
          <w:sz w:val="28"/>
          <w:szCs w:val="28"/>
        </w:rPr>
        <w:t xml:space="preserve">1. Квадратичная функция  </w:t>
      </w:r>
    </w:p>
    <w:p w:rsidR="00C041F9" w:rsidRPr="009D3325" w:rsidRDefault="00C041F9" w:rsidP="00C041F9">
      <w:pPr>
        <w:widowControl w:val="0"/>
        <w:jc w:val="both"/>
        <w:rPr>
          <w:color w:val="000000"/>
          <w:sz w:val="28"/>
          <w:szCs w:val="28"/>
        </w:rPr>
      </w:pPr>
      <w:r w:rsidRPr="009D3325">
        <w:rPr>
          <w:color w:val="000000"/>
          <w:sz w:val="28"/>
          <w:szCs w:val="28"/>
        </w:rP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sidRPr="009D3325">
        <w:rPr>
          <w:i/>
          <w:color w:val="000000"/>
          <w:sz w:val="28"/>
          <w:szCs w:val="28"/>
          <w:lang w:val="en-US"/>
        </w:rPr>
        <w:t>y</w:t>
      </w:r>
      <w:r w:rsidRPr="009D3325">
        <w:rPr>
          <w:i/>
          <w:color w:val="000000"/>
          <w:sz w:val="28"/>
          <w:szCs w:val="28"/>
        </w:rPr>
        <w:t>=</w:t>
      </w:r>
      <w:r w:rsidRPr="009D3325">
        <w:rPr>
          <w:i/>
          <w:color w:val="000000"/>
          <w:sz w:val="28"/>
          <w:szCs w:val="28"/>
          <w:lang w:val="en-US"/>
        </w:rPr>
        <w:t>ax</w:t>
      </w:r>
      <w:r w:rsidRPr="009D3325">
        <w:rPr>
          <w:i/>
          <w:color w:val="000000"/>
          <w:sz w:val="28"/>
          <w:szCs w:val="28"/>
          <w:vertAlign w:val="superscript"/>
        </w:rPr>
        <w:t xml:space="preserve">2 </w:t>
      </w:r>
      <w:r w:rsidRPr="009D3325">
        <w:rPr>
          <w:i/>
          <w:color w:val="000000"/>
          <w:sz w:val="28"/>
          <w:szCs w:val="28"/>
        </w:rPr>
        <w:t xml:space="preserve"> + </w:t>
      </w:r>
      <w:r w:rsidRPr="009D3325">
        <w:rPr>
          <w:i/>
          <w:color w:val="000000"/>
          <w:sz w:val="28"/>
          <w:szCs w:val="28"/>
          <w:lang w:val="en-US"/>
        </w:rPr>
        <w:t>bx</w:t>
      </w:r>
      <w:r w:rsidRPr="009D3325">
        <w:rPr>
          <w:i/>
          <w:color w:val="000000"/>
          <w:sz w:val="28"/>
          <w:szCs w:val="28"/>
        </w:rPr>
        <w:t xml:space="preserve"> + с</w:t>
      </w:r>
      <w:r w:rsidRPr="009D3325">
        <w:rPr>
          <w:color w:val="000000"/>
          <w:sz w:val="28"/>
          <w:szCs w:val="28"/>
        </w:rPr>
        <w:t>, её свойства, график. Простейшие преобразования графиков функций.</w:t>
      </w:r>
      <w:r w:rsidRPr="009D3325">
        <w:rPr>
          <w:b/>
          <w:bCs/>
          <w:color w:val="000000"/>
          <w:sz w:val="28"/>
          <w:szCs w:val="28"/>
        </w:rPr>
        <w:t xml:space="preserve"> </w:t>
      </w:r>
      <w:r w:rsidRPr="009D3325">
        <w:rPr>
          <w:color w:val="000000"/>
          <w:sz w:val="28"/>
          <w:szCs w:val="28"/>
        </w:rPr>
        <w:t xml:space="preserve">Четная и нечетная функции. Определение корня </w:t>
      </w:r>
      <w:r w:rsidRPr="009D3325">
        <w:rPr>
          <w:color w:val="000000"/>
          <w:sz w:val="28"/>
          <w:szCs w:val="28"/>
          <w:lang w:val="en-US"/>
        </w:rPr>
        <w:t>n</w:t>
      </w:r>
      <w:r w:rsidRPr="009D3325">
        <w:rPr>
          <w:color w:val="000000"/>
          <w:sz w:val="28"/>
          <w:szCs w:val="28"/>
        </w:rPr>
        <w:t xml:space="preserve">-й степени.   Функция </w:t>
      </w:r>
      <w:r w:rsidRPr="009D3325">
        <w:rPr>
          <w:i/>
          <w:color w:val="000000"/>
          <w:sz w:val="28"/>
          <w:szCs w:val="28"/>
          <w:lang w:val="en-US"/>
        </w:rPr>
        <w:t>y</w:t>
      </w:r>
      <w:r w:rsidRPr="009D3325">
        <w:rPr>
          <w:i/>
          <w:color w:val="000000"/>
          <w:sz w:val="28"/>
          <w:szCs w:val="28"/>
        </w:rPr>
        <w:t>=</w:t>
      </w:r>
      <w:r w:rsidRPr="009D3325">
        <w:rPr>
          <w:i/>
          <w:color w:val="000000"/>
          <w:sz w:val="28"/>
          <w:szCs w:val="28"/>
          <w:lang w:val="en-US"/>
        </w:rPr>
        <w:t>x</w:t>
      </w:r>
      <w:r w:rsidRPr="009D3325">
        <w:rPr>
          <w:i/>
          <w:color w:val="000000"/>
          <w:sz w:val="28"/>
          <w:szCs w:val="28"/>
          <w:vertAlign w:val="superscript"/>
          <w:lang w:val="en-US"/>
        </w:rPr>
        <w:t>n</w:t>
      </w:r>
      <w:r w:rsidRPr="009D3325">
        <w:rPr>
          <w:i/>
          <w:color w:val="000000"/>
          <w:sz w:val="28"/>
          <w:szCs w:val="28"/>
        </w:rPr>
        <w:t>.</w:t>
      </w:r>
      <w:r w:rsidRPr="009D3325">
        <w:rPr>
          <w:color w:val="000000"/>
          <w:sz w:val="28"/>
          <w:szCs w:val="28"/>
        </w:rPr>
        <w:t xml:space="preserve"> </w:t>
      </w:r>
    </w:p>
    <w:p w:rsidR="00C041F9" w:rsidRPr="009D3325" w:rsidRDefault="00C041F9" w:rsidP="00C041F9">
      <w:pPr>
        <w:widowControl w:val="0"/>
        <w:ind w:firstLine="720"/>
        <w:jc w:val="both"/>
        <w:rPr>
          <w:b/>
          <w:color w:val="000000"/>
          <w:sz w:val="28"/>
          <w:szCs w:val="28"/>
        </w:rPr>
      </w:pPr>
      <w:r w:rsidRPr="009D3325">
        <w:rPr>
          <w:b/>
          <w:color w:val="000000"/>
          <w:sz w:val="28"/>
          <w:szCs w:val="28"/>
        </w:rPr>
        <w:t>2. Уравнения и неравенства с одной переменной</w:t>
      </w:r>
    </w:p>
    <w:p w:rsidR="00C041F9" w:rsidRPr="009D3325" w:rsidRDefault="00C041F9" w:rsidP="00C041F9">
      <w:pPr>
        <w:widowControl w:val="0"/>
        <w:ind w:firstLine="720"/>
        <w:jc w:val="both"/>
        <w:rPr>
          <w:color w:val="000000"/>
          <w:sz w:val="28"/>
          <w:szCs w:val="28"/>
        </w:rPr>
      </w:pPr>
      <w:r w:rsidRPr="009D3325">
        <w:rPr>
          <w:color w:val="000000"/>
          <w:sz w:val="28"/>
          <w:szCs w:val="28"/>
        </w:rPr>
        <w:t>Целое уравнение и его корни. Дробно- рациональные уравнения. Решение неравенств второй степени с одной переменной. Решение рациональных неравенств методом интервалов. Решение уравнений третьей и четвертой степени с одним неизвестным с помощью разложения на множители и введения вспомогательной переменной</w:t>
      </w:r>
    </w:p>
    <w:p w:rsidR="00C041F9" w:rsidRPr="009D3325" w:rsidRDefault="00C041F9" w:rsidP="00C041F9">
      <w:pPr>
        <w:widowControl w:val="0"/>
        <w:ind w:firstLine="720"/>
        <w:jc w:val="both"/>
        <w:rPr>
          <w:b/>
          <w:color w:val="000000"/>
          <w:sz w:val="28"/>
          <w:szCs w:val="28"/>
        </w:rPr>
      </w:pPr>
      <w:r w:rsidRPr="009D3325">
        <w:rPr>
          <w:b/>
          <w:color w:val="000000"/>
          <w:sz w:val="28"/>
          <w:szCs w:val="28"/>
        </w:rPr>
        <w:t>3. Уравнения и неравенства  с двумя переменными</w:t>
      </w:r>
    </w:p>
    <w:p w:rsidR="00C041F9" w:rsidRPr="009D3325" w:rsidRDefault="00C041F9" w:rsidP="00C041F9">
      <w:pPr>
        <w:widowControl w:val="0"/>
        <w:jc w:val="both"/>
        <w:rPr>
          <w:color w:val="000000"/>
          <w:sz w:val="28"/>
          <w:szCs w:val="28"/>
        </w:rPr>
      </w:pPr>
      <w:r w:rsidRPr="009D3325">
        <w:rPr>
          <w:color w:val="000000"/>
          <w:sz w:val="28"/>
          <w:szCs w:val="28"/>
        </w:rPr>
        <w:t>Уравнение с двумя переменными и его график.  графический способ решения систем уравнений. Решение систем двух уравнений второй степени с двумя переменными. Решение задач с помощью уравнений  второй степени.</w:t>
      </w:r>
    </w:p>
    <w:p w:rsidR="00C041F9" w:rsidRPr="009D3325" w:rsidRDefault="00C041F9" w:rsidP="00C041F9">
      <w:pPr>
        <w:widowControl w:val="0"/>
        <w:ind w:firstLine="720"/>
        <w:jc w:val="both"/>
        <w:rPr>
          <w:b/>
          <w:color w:val="000000"/>
          <w:sz w:val="28"/>
          <w:szCs w:val="28"/>
        </w:rPr>
      </w:pPr>
      <w:r w:rsidRPr="009D3325">
        <w:rPr>
          <w:color w:val="000000"/>
          <w:sz w:val="28"/>
          <w:szCs w:val="28"/>
        </w:rPr>
        <w:t xml:space="preserve">  </w:t>
      </w:r>
      <w:r w:rsidRPr="009D3325">
        <w:rPr>
          <w:b/>
          <w:color w:val="000000"/>
          <w:sz w:val="28"/>
          <w:szCs w:val="28"/>
        </w:rPr>
        <w:t>3. Прогрессии.</w:t>
      </w:r>
    </w:p>
    <w:p w:rsidR="00C041F9" w:rsidRPr="009D3325" w:rsidRDefault="00C041F9" w:rsidP="00C041F9">
      <w:pPr>
        <w:widowControl w:val="0"/>
        <w:jc w:val="both"/>
        <w:rPr>
          <w:color w:val="000000"/>
          <w:sz w:val="28"/>
          <w:szCs w:val="28"/>
        </w:rPr>
      </w:pPr>
      <w:r w:rsidRPr="009D3325">
        <w:rPr>
          <w:color w:val="000000"/>
          <w:sz w:val="28"/>
          <w:szCs w:val="28"/>
        </w:rPr>
        <w:t xml:space="preserve">Арифметическая и геометрическая прогрессии. Формулы </w:t>
      </w:r>
      <w:r w:rsidRPr="009D3325">
        <w:rPr>
          <w:color w:val="000000"/>
          <w:sz w:val="28"/>
          <w:szCs w:val="28"/>
          <w:lang w:val="en-US"/>
        </w:rPr>
        <w:t>n</w:t>
      </w:r>
      <w:r w:rsidRPr="009D3325">
        <w:rPr>
          <w:color w:val="000000"/>
          <w:sz w:val="28"/>
          <w:szCs w:val="28"/>
        </w:rPr>
        <w:t xml:space="preserve">-го члена и суммы </w:t>
      </w:r>
      <w:r w:rsidRPr="009D3325">
        <w:rPr>
          <w:color w:val="000000"/>
          <w:sz w:val="28"/>
          <w:szCs w:val="28"/>
          <w:lang w:val="en-US"/>
        </w:rPr>
        <w:t>n</w:t>
      </w:r>
      <w:r w:rsidRPr="009D3325">
        <w:rPr>
          <w:color w:val="000000"/>
          <w:sz w:val="28"/>
          <w:szCs w:val="28"/>
        </w:rPr>
        <w:t xml:space="preserve"> первых членов  арифметической и геометрической  прогрессии.</w:t>
      </w:r>
    </w:p>
    <w:p w:rsidR="00C041F9" w:rsidRPr="009D3325" w:rsidRDefault="00C041F9" w:rsidP="00736757">
      <w:pPr>
        <w:pStyle w:val="af3"/>
        <w:numPr>
          <w:ilvl w:val="0"/>
          <w:numId w:val="165"/>
        </w:numPr>
        <w:shd w:val="clear" w:color="auto" w:fill="FFFFFF"/>
        <w:autoSpaceDE w:val="0"/>
        <w:autoSpaceDN w:val="0"/>
        <w:adjustRightInd w:val="0"/>
        <w:jc w:val="both"/>
        <w:rPr>
          <w:b/>
          <w:color w:val="000000"/>
          <w:sz w:val="28"/>
          <w:szCs w:val="28"/>
        </w:rPr>
      </w:pPr>
      <w:r w:rsidRPr="009D3325">
        <w:rPr>
          <w:b/>
          <w:color w:val="000000"/>
          <w:sz w:val="28"/>
          <w:szCs w:val="28"/>
        </w:rPr>
        <w:t xml:space="preserve">Элементы комбинаторики  и теории вероятностей </w:t>
      </w:r>
    </w:p>
    <w:p w:rsidR="00C041F9" w:rsidRPr="009D3325" w:rsidRDefault="00C041F9" w:rsidP="00C041F9">
      <w:pPr>
        <w:shd w:val="clear" w:color="auto" w:fill="FFFFFF"/>
        <w:autoSpaceDE w:val="0"/>
        <w:autoSpaceDN w:val="0"/>
        <w:adjustRightInd w:val="0"/>
        <w:jc w:val="both"/>
        <w:rPr>
          <w:color w:val="000000"/>
          <w:sz w:val="28"/>
          <w:szCs w:val="28"/>
        </w:rPr>
      </w:pPr>
      <w:r w:rsidRPr="009D3325">
        <w:rPr>
          <w:color w:val="000000"/>
          <w:sz w:val="28"/>
          <w:szCs w:val="28"/>
        </w:rPr>
        <w:t>Комбинаторные задачи. Перестановки, размещения, сочетания. Перестановки. Размещения. Сочетания Вероятность случайного события</w:t>
      </w:r>
    </w:p>
    <w:p w:rsidR="00C041F9" w:rsidRPr="009D3325" w:rsidRDefault="00C041F9" w:rsidP="00C041F9">
      <w:pPr>
        <w:ind w:firstLine="720"/>
        <w:jc w:val="both"/>
        <w:rPr>
          <w:color w:val="000000"/>
          <w:sz w:val="28"/>
          <w:szCs w:val="28"/>
        </w:rPr>
      </w:pPr>
      <w:r w:rsidRPr="009D3325">
        <w:rPr>
          <w:b/>
          <w:color w:val="000000"/>
          <w:sz w:val="28"/>
          <w:szCs w:val="28"/>
        </w:rPr>
        <w:t>6.</w:t>
      </w:r>
      <w:r w:rsidRPr="009D3325">
        <w:rPr>
          <w:sz w:val="28"/>
          <w:szCs w:val="28"/>
        </w:rPr>
        <w:t xml:space="preserve"> </w:t>
      </w:r>
      <w:r w:rsidRPr="009D3325">
        <w:rPr>
          <w:b/>
          <w:sz w:val="28"/>
          <w:szCs w:val="28"/>
        </w:rPr>
        <w:t>Итоговое повторение по  курсу  "Алгебра"</w:t>
      </w:r>
    </w:p>
    <w:p w:rsidR="00C041F9" w:rsidRPr="00887EB4" w:rsidRDefault="00C041F9" w:rsidP="00C041F9">
      <w:pPr>
        <w:shd w:val="clear" w:color="auto" w:fill="FFFFFF"/>
        <w:ind w:right="-142"/>
        <w:jc w:val="both"/>
        <w:rPr>
          <w:b/>
          <w:bCs/>
          <w:color w:val="000000"/>
          <w:sz w:val="24"/>
          <w:szCs w:val="24"/>
        </w:rPr>
      </w:pPr>
      <w:r w:rsidRPr="00887EB4">
        <w:rPr>
          <w:b/>
          <w:bCs/>
          <w:color w:val="000000"/>
          <w:sz w:val="24"/>
          <w:szCs w:val="24"/>
        </w:rPr>
        <w:tab/>
      </w:r>
    </w:p>
    <w:p w:rsidR="00C041F9" w:rsidRPr="007D2FEB" w:rsidRDefault="00C041F9" w:rsidP="00C041F9">
      <w:pPr>
        <w:shd w:val="clear" w:color="auto" w:fill="FFFFFF"/>
        <w:jc w:val="both"/>
        <w:rPr>
          <w:b/>
          <w:bCs/>
          <w:sz w:val="28"/>
          <w:szCs w:val="28"/>
        </w:rPr>
      </w:pPr>
      <w:r w:rsidRPr="007D2FEB">
        <w:rPr>
          <w:b/>
          <w:bCs/>
          <w:sz w:val="28"/>
          <w:szCs w:val="28"/>
        </w:rPr>
        <w:t xml:space="preserve">9 класс  «Геометрия" </w:t>
      </w:r>
    </w:p>
    <w:p w:rsidR="00C041F9" w:rsidRPr="007D2FEB" w:rsidRDefault="00C041F9" w:rsidP="00A71CE9">
      <w:pPr>
        <w:jc w:val="both"/>
        <w:rPr>
          <w:b/>
          <w:bCs/>
          <w:i/>
          <w:iCs/>
          <w:sz w:val="28"/>
          <w:szCs w:val="28"/>
        </w:rPr>
      </w:pPr>
      <w:r w:rsidRPr="007D2FEB">
        <w:rPr>
          <w:b/>
          <w:bCs/>
          <w:i/>
          <w:iCs/>
          <w:sz w:val="28"/>
          <w:szCs w:val="28"/>
        </w:rPr>
        <w:tab/>
      </w:r>
      <w:r w:rsidR="00A71CE9" w:rsidRPr="007D2FEB">
        <w:rPr>
          <w:b/>
          <w:bCs/>
          <w:i/>
          <w:iCs/>
          <w:sz w:val="28"/>
          <w:szCs w:val="28"/>
        </w:rPr>
        <w:t xml:space="preserve">Решение треугольников </w:t>
      </w:r>
    </w:p>
    <w:p w:rsidR="00A71CE9" w:rsidRPr="007D2FEB" w:rsidRDefault="00A71CE9" w:rsidP="00A57EAA">
      <w:pPr>
        <w:jc w:val="both"/>
        <w:rPr>
          <w:bCs/>
          <w:sz w:val="28"/>
          <w:szCs w:val="28"/>
        </w:rPr>
      </w:pPr>
      <w:r w:rsidRPr="007D2FEB">
        <w:rPr>
          <w:bCs/>
          <w:sz w:val="28"/>
          <w:szCs w:val="28"/>
        </w:rPr>
        <w:t>Тригонометрические функции угла от 0 до 180. Теорема косинусов. Теорема синусов. Решение треугольников. Формулы для на-хождения площади треугольника.</w:t>
      </w:r>
    </w:p>
    <w:p w:rsidR="00A71CE9" w:rsidRPr="007D2FEB" w:rsidRDefault="00A71CE9" w:rsidP="00A57EAA">
      <w:pPr>
        <w:jc w:val="both"/>
        <w:rPr>
          <w:bCs/>
          <w:sz w:val="28"/>
          <w:szCs w:val="28"/>
        </w:rPr>
      </w:pPr>
      <w:r w:rsidRPr="007D2FEB">
        <w:rPr>
          <w:bCs/>
          <w:sz w:val="28"/>
          <w:szCs w:val="28"/>
        </w:rPr>
        <w:t>Контрольная работа № 1</w:t>
      </w:r>
    </w:p>
    <w:p w:rsidR="00C041F9" w:rsidRPr="007D2FEB" w:rsidRDefault="00A71CE9" w:rsidP="00A57EAA">
      <w:pPr>
        <w:widowControl w:val="0"/>
        <w:snapToGrid w:val="0"/>
        <w:jc w:val="both"/>
        <w:rPr>
          <w:b/>
          <w:bCs/>
          <w:sz w:val="28"/>
          <w:szCs w:val="28"/>
        </w:rPr>
      </w:pPr>
      <w:r w:rsidRPr="007D2FEB">
        <w:rPr>
          <w:b/>
          <w:bCs/>
          <w:sz w:val="28"/>
          <w:szCs w:val="28"/>
        </w:rPr>
        <w:t>Правильные многоугольники</w:t>
      </w:r>
    </w:p>
    <w:p w:rsidR="00A71CE9" w:rsidRPr="007D2FEB" w:rsidRDefault="00A71CE9" w:rsidP="00A57EAA">
      <w:pPr>
        <w:widowControl w:val="0"/>
        <w:snapToGrid w:val="0"/>
        <w:jc w:val="both"/>
        <w:rPr>
          <w:bCs/>
          <w:sz w:val="28"/>
          <w:szCs w:val="28"/>
        </w:rPr>
      </w:pPr>
      <w:r w:rsidRPr="007D2FEB">
        <w:rPr>
          <w:bCs/>
          <w:sz w:val="28"/>
          <w:szCs w:val="28"/>
        </w:rPr>
        <w:t>Правильные многоугольники и их свойства. Длина окружности. Площадь круга.</w:t>
      </w:r>
    </w:p>
    <w:p w:rsidR="00A71CE9" w:rsidRPr="007D2FEB" w:rsidRDefault="00A71CE9" w:rsidP="00A57EAA">
      <w:pPr>
        <w:widowControl w:val="0"/>
        <w:snapToGrid w:val="0"/>
        <w:jc w:val="both"/>
        <w:rPr>
          <w:bCs/>
          <w:sz w:val="28"/>
          <w:szCs w:val="28"/>
        </w:rPr>
      </w:pPr>
      <w:r w:rsidRPr="007D2FEB">
        <w:rPr>
          <w:bCs/>
          <w:sz w:val="28"/>
          <w:szCs w:val="28"/>
        </w:rPr>
        <w:t>Контрольная работа № 2</w:t>
      </w:r>
    </w:p>
    <w:p w:rsidR="00A71CE9" w:rsidRPr="007D2FEB" w:rsidRDefault="00A71CE9" w:rsidP="00A57EAA">
      <w:pPr>
        <w:widowControl w:val="0"/>
        <w:snapToGrid w:val="0"/>
        <w:jc w:val="both"/>
        <w:rPr>
          <w:b/>
          <w:bCs/>
          <w:sz w:val="28"/>
          <w:szCs w:val="28"/>
        </w:rPr>
      </w:pPr>
      <w:r w:rsidRPr="007D2FEB">
        <w:rPr>
          <w:b/>
          <w:bCs/>
          <w:sz w:val="28"/>
          <w:szCs w:val="28"/>
        </w:rPr>
        <w:t>Декартовы координаты</w:t>
      </w:r>
    </w:p>
    <w:p w:rsidR="00A71CE9" w:rsidRPr="007D2FEB" w:rsidRDefault="00A71CE9" w:rsidP="00A57EAA">
      <w:pPr>
        <w:widowControl w:val="0"/>
        <w:snapToGrid w:val="0"/>
        <w:jc w:val="both"/>
        <w:rPr>
          <w:bCs/>
          <w:sz w:val="28"/>
          <w:szCs w:val="28"/>
        </w:rPr>
      </w:pPr>
      <w:r w:rsidRPr="007D2FEB">
        <w:rPr>
          <w:bCs/>
          <w:sz w:val="28"/>
          <w:szCs w:val="28"/>
        </w:rPr>
        <w:t>Расстояние между двумя точками с заданными координатами. Координаты середины отрезка. Уравнение фигуры. Уравнение окружности. Уравнение прямой. Угловой коэффициент прямой.</w:t>
      </w:r>
    </w:p>
    <w:p w:rsidR="00A71CE9" w:rsidRPr="007D2FEB" w:rsidRDefault="00A71CE9" w:rsidP="00A57EAA">
      <w:pPr>
        <w:widowControl w:val="0"/>
        <w:snapToGrid w:val="0"/>
        <w:jc w:val="both"/>
        <w:rPr>
          <w:bCs/>
          <w:sz w:val="28"/>
          <w:szCs w:val="28"/>
        </w:rPr>
      </w:pPr>
      <w:r w:rsidRPr="007D2FEB">
        <w:rPr>
          <w:bCs/>
          <w:sz w:val="28"/>
          <w:szCs w:val="28"/>
        </w:rPr>
        <w:t>Контрольная работа № 3</w:t>
      </w:r>
    </w:p>
    <w:p w:rsidR="00A71CE9" w:rsidRPr="007D2FEB" w:rsidRDefault="00A71CE9" w:rsidP="00A57EAA">
      <w:pPr>
        <w:widowControl w:val="0"/>
        <w:snapToGrid w:val="0"/>
        <w:jc w:val="both"/>
        <w:rPr>
          <w:b/>
          <w:bCs/>
          <w:sz w:val="28"/>
          <w:szCs w:val="28"/>
        </w:rPr>
      </w:pPr>
      <w:r w:rsidRPr="007D2FEB">
        <w:rPr>
          <w:b/>
          <w:bCs/>
          <w:sz w:val="28"/>
          <w:szCs w:val="28"/>
        </w:rPr>
        <w:lastRenderedPageBreak/>
        <w:t>Векторы</w:t>
      </w:r>
    </w:p>
    <w:p w:rsidR="00A71CE9" w:rsidRPr="007D2FEB" w:rsidRDefault="00A71CE9" w:rsidP="00A57EAA">
      <w:pPr>
        <w:widowControl w:val="0"/>
        <w:snapToGrid w:val="0"/>
        <w:jc w:val="both"/>
        <w:rPr>
          <w:bCs/>
          <w:sz w:val="28"/>
          <w:szCs w:val="28"/>
        </w:rPr>
      </w:pPr>
      <w:r w:rsidRPr="007D2FEB">
        <w:rPr>
          <w:bCs/>
          <w:sz w:val="28"/>
          <w:szCs w:val="28"/>
        </w:rPr>
        <w:t>Понятие вектора. Координаты вектора. Сложение и вычитание векторов.Умножение вектора на число. Скалярное произведение векторов.</w:t>
      </w:r>
    </w:p>
    <w:p w:rsidR="00A71CE9" w:rsidRPr="007D2FEB" w:rsidRDefault="00A71CE9" w:rsidP="00A57EAA">
      <w:pPr>
        <w:widowControl w:val="0"/>
        <w:snapToGrid w:val="0"/>
        <w:jc w:val="both"/>
        <w:rPr>
          <w:bCs/>
          <w:sz w:val="28"/>
          <w:szCs w:val="28"/>
        </w:rPr>
      </w:pPr>
      <w:r w:rsidRPr="007D2FEB">
        <w:rPr>
          <w:bCs/>
          <w:sz w:val="28"/>
          <w:szCs w:val="28"/>
        </w:rPr>
        <w:t>Контрольная работа № 4</w:t>
      </w:r>
    </w:p>
    <w:p w:rsidR="00A71CE9" w:rsidRPr="007D2FEB" w:rsidRDefault="00A71CE9" w:rsidP="00A57EAA">
      <w:pPr>
        <w:widowControl w:val="0"/>
        <w:snapToGrid w:val="0"/>
        <w:jc w:val="both"/>
        <w:rPr>
          <w:b/>
          <w:bCs/>
          <w:sz w:val="28"/>
          <w:szCs w:val="28"/>
        </w:rPr>
      </w:pPr>
      <w:r w:rsidRPr="007D2FEB">
        <w:rPr>
          <w:b/>
          <w:bCs/>
          <w:sz w:val="28"/>
          <w:szCs w:val="28"/>
        </w:rPr>
        <w:t>Геометрические преобразования</w:t>
      </w:r>
    </w:p>
    <w:p w:rsidR="00A71CE9" w:rsidRPr="007D2FEB" w:rsidRDefault="00A71CE9" w:rsidP="00A57EAA">
      <w:pPr>
        <w:widowControl w:val="0"/>
        <w:snapToGrid w:val="0"/>
        <w:jc w:val="both"/>
        <w:rPr>
          <w:bCs/>
          <w:sz w:val="28"/>
          <w:szCs w:val="28"/>
        </w:rPr>
      </w:pPr>
      <w:r w:rsidRPr="007D2FEB">
        <w:rPr>
          <w:bCs/>
          <w:sz w:val="28"/>
          <w:szCs w:val="28"/>
        </w:rPr>
        <w:t>Движение (перемещение) фигуры. Параллельный перенос. Осевая симметрия. Центральная симметрия. Поворот. Гомотетия. Подобие фигур.</w:t>
      </w:r>
    </w:p>
    <w:p w:rsidR="00A71CE9" w:rsidRPr="007D2FEB" w:rsidRDefault="00A71CE9" w:rsidP="00A57EAA">
      <w:pPr>
        <w:widowControl w:val="0"/>
        <w:snapToGrid w:val="0"/>
        <w:jc w:val="both"/>
        <w:rPr>
          <w:bCs/>
          <w:sz w:val="28"/>
          <w:szCs w:val="28"/>
        </w:rPr>
      </w:pPr>
      <w:r w:rsidRPr="007D2FEB">
        <w:rPr>
          <w:bCs/>
          <w:sz w:val="28"/>
          <w:szCs w:val="28"/>
        </w:rPr>
        <w:t>Контрольная работа № 5</w:t>
      </w:r>
    </w:p>
    <w:p w:rsidR="00A71CE9" w:rsidRPr="007D2FEB" w:rsidRDefault="00A71CE9" w:rsidP="00A57EAA">
      <w:pPr>
        <w:widowControl w:val="0"/>
        <w:snapToGrid w:val="0"/>
        <w:jc w:val="both"/>
        <w:rPr>
          <w:b/>
          <w:bCs/>
          <w:sz w:val="28"/>
          <w:szCs w:val="28"/>
        </w:rPr>
      </w:pPr>
      <w:r w:rsidRPr="007D2FEB">
        <w:rPr>
          <w:b/>
          <w:bCs/>
          <w:sz w:val="28"/>
          <w:szCs w:val="28"/>
        </w:rPr>
        <w:t>Начальные сведения по стереометрии</w:t>
      </w:r>
    </w:p>
    <w:p w:rsidR="00A71CE9" w:rsidRPr="007D2FEB" w:rsidRDefault="00A71CE9" w:rsidP="00A57EAA">
      <w:pPr>
        <w:widowControl w:val="0"/>
        <w:snapToGrid w:val="0"/>
        <w:jc w:val="both"/>
        <w:rPr>
          <w:bCs/>
          <w:sz w:val="28"/>
          <w:szCs w:val="28"/>
        </w:rPr>
      </w:pPr>
      <w:r w:rsidRPr="007D2FEB">
        <w:rPr>
          <w:bCs/>
          <w:sz w:val="28"/>
          <w:szCs w:val="28"/>
        </w:rPr>
        <w:t>Прямая призма. Пирамида. Цилиндр. Конус. Шар</w:t>
      </w:r>
    </w:p>
    <w:p w:rsidR="00A71CE9" w:rsidRPr="007D2FEB" w:rsidRDefault="00A71CE9" w:rsidP="00A57EAA">
      <w:pPr>
        <w:widowControl w:val="0"/>
        <w:snapToGrid w:val="0"/>
        <w:jc w:val="both"/>
        <w:rPr>
          <w:bCs/>
          <w:sz w:val="28"/>
          <w:szCs w:val="28"/>
        </w:rPr>
      </w:pPr>
      <w:r w:rsidRPr="007D2FEB">
        <w:rPr>
          <w:bCs/>
          <w:sz w:val="28"/>
          <w:szCs w:val="28"/>
        </w:rPr>
        <w:t>Контрольная работа № 6</w:t>
      </w:r>
    </w:p>
    <w:p w:rsidR="00A71CE9" w:rsidRPr="007D2FEB" w:rsidRDefault="00A71CE9" w:rsidP="00A57EAA">
      <w:pPr>
        <w:widowControl w:val="0"/>
        <w:snapToGrid w:val="0"/>
        <w:jc w:val="both"/>
        <w:rPr>
          <w:bCs/>
          <w:sz w:val="28"/>
          <w:szCs w:val="28"/>
        </w:rPr>
      </w:pPr>
      <w:r w:rsidRPr="007D2FEB">
        <w:rPr>
          <w:bCs/>
          <w:sz w:val="28"/>
          <w:szCs w:val="28"/>
        </w:rPr>
        <w:t>Повторение и систематизация учебного материала.</w:t>
      </w:r>
    </w:p>
    <w:p w:rsidR="00A71CE9" w:rsidRPr="007D2FEB" w:rsidRDefault="00A71CE9" w:rsidP="00A57EAA">
      <w:pPr>
        <w:widowControl w:val="0"/>
        <w:snapToGrid w:val="0"/>
        <w:jc w:val="both"/>
        <w:rPr>
          <w:bCs/>
          <w:sz w:val="28"/>
          <w:szCs w:val="28"/>
        </w:rPr>
      </w:pPr>
      <w:r w:rsidRPr="007D2FEB">
        <w:rPr>
          <w:bCs/>
          <w:sz w:val="28"/>
          <w:szCs w:val="28"/>
        </w:rPr>
        <w:t>Итоговая контрольная работа</w:t>
      </w:r>
      <w:r w:rsidR="007C484E" w:rsidRPr="007D2FEB">
        <w:rPr>
          <w:bCs/>
          <w:sz w:val="28"/>
          <w:szCs w:val="28"/>
        </w:rPr>
        <w:t>.</w:t>
      </w:r>
    </w:p>
    <w:p w:rsidR="00C041F9" w:rsidRDefault="00817A63" w:rsidP="00CE4A24">
      <w:pPr>
        <w:jc w:val="both"/>
        <w:rPr>
          <w:rFonts w:eastAsia="Calibri"/>
          <w:b/>
          <w:sz w:val="28"/>
          <w:szCs w:val="28"/>
        </w:rPr>
      </w:pPr>
      <w:r>
        <w:rPr>
          <w:b/>
          <w:sz w:val="28"/>
          <w:szCs w:val="28"/>
        </w:rPr>
        <w:t xml:space="preserve"> </w:t>
      </w:r>
    </w:p>
    <w:p w:rsidR="00C041F9" w:rsidRPr="00C041F9" w:rsidRDefault="00C041F9" w:rsidP="00736757">
      <w:pPr>
        <w:pStyle w:val="af3"/>
        <w:numPr>
          <w:ilvl w:val="3"/>
          <w:numId w:val="182"/>
        </w:numPr>
        <w:ind w:left="0" w:firstLine="0"/>
        <w:jc w:val="both"/>
        <w:rPr>
          <w:rFonts w:eastAsia="Calibri"/>
          <w:b/>
          <w:sz w:val="28"/>
          <w:szCs w:val="28"/>
        </w:rPr>
      </w:pPr>
      <w:r w:rsidRPr="00C041F9">
        <w:rPr>
          <w:rFonts w:eastAsia="Calibri"/>
          <w:b/>
          <w:sz w:val="28"/>
          <w:szCs w:val="28"/>
        </w:rPr>
        <w:t>Информатика</w:t>
      </w:r>
    </w:p>
    <w:p w:rsidR="00C041F9" w:rsidRPr="00AE062D" w:rsidRDefault="00C041F9" w:rsidP="00C041F9">
      <w:pPr>
        <w:shd w:val="clear" w:color="auto" w:fill="FFFFFF"/>
        <w:tabs>
          <w:tab w:val="left" w:pos="-567"/>
        </w:tabs>
        <w:ind w:right="-180" w:firstLine="567"/>
        <w:contextualSpacing/>
        <w:jc w:val="center"/>
        <w:outlineLvl w:val="0"/>
        <w:rPr>
          <w:rFonts w:eastAsia="MS Mincho"/>
          <w:b/>
          <w:bCs/>
          <w:iCs/>
          <w:sz w:val="28"/>
          <w:szCs w:val="28"/>
        </w:rPr>
      </w:pPr>
      <w:r w:rsidRPr="00AE062D">
        <w:rPr>
          <w:rFonts w:eastAsia="MS Mincho"/>
          <w:b/>
          <w:bCs/>
          <w:iCs/>
          <w:sz w:val="28"/>
          <w:szCs w:val="28"/>
        </w:rPr>
        <w:t>Пояснительная записка</w:t>
      </w:r>
    </w:p>
    <w:p w:rsidR="00C041F9" w:rsidRDefault="00C041F9" w:rsidP="00C041F9">
      <w:pPr>
        <w:shd w:val="clear" w:color="auto" w:fill="FFFFFF"/>
        <w:tabs>
          <w:tab w:val="left" w:pos="-567"/>
        </w:tabs>
        <w:ind w:firstLine="567"/>
        <w:contextualSpacing/>
        <w:jc w:val="both"/>
        <w:outlineLvl w:val="0"/>
        <w:rPr>
          <w:sz w:val="28"/>
          <w:szCs w:val="28"/>
        </w:rPr>
      </w:pPr>
      <w:r w:rsidRPr="00AE062D">
        <w:rPr>
          <w:rFonts w:eastAsia="MS Mincho"/>
          <w:bCs/>
          <w:iCs/>
          <w:sz w:val="28"/>
          <w:szCs w:val="28"/>
        </w:rPr>
        <w:t xml:space="preserve">Рабочая  программа по информатике на уровень основного общего  образования  для 7-9 класса составлена  в соответствии с требованиями Федерального государственного образовательного стандарта основного общего образования </w:t>
      </w:r>
      <w:r w:rsidRPr="00AE062D">
        <w:rPr>
          <w:sz w:val="28"/>
          <w:szCs w:val="28"/>
        </w:rPr>
        <w:t xml:space="preserve">к результатам освоения основной образовательной программы основного общего образования на основе </w:t>
      </w:r>
      <w:r w:rsidRPr="00AE062D">
        <w:rPr>
          <w:rFonts w:eastAsia="Calibri"/>
          <w:sz w:val="28"/>
          <w:szCs w:val="28"/>
        </w:rPr>
        <w:t xml:space="preserve">Авторской  программы  Л.Л. Босовой </w:t>
      </w:r>
      <w:r w:rsidRPr="00AE062D">
        <w:rPr>
          <w:rFonts w:eastAsia="Calibri"/>
          <w:sz w:val="28"/>
          <w:szCs w:val="28"/>
          <w:shd w:val="clear" w:color="auto" w:fill="FFFFFF"/>
        </w:rPr>
        <w:t>(</w:t>
      </w:r>
      <w:r w:rsidRPr="00AE062D">
        <w:rPr>
          <w:rFonts w:eastAsia="Calibri"/>
          <w:color w:val="232323"/>
          <w:kern w:val="36"/>
          <w:sz w:val="28"/>
          <w:szCs w:val="28"/>
        </w:rPr>
        <w:t xml:space="preserve">«Информатика» для 7–9 классов, </w:t>
      </w:r>
      <w:r w:rsidRPr="00AE062D">
        <w:rPr>
          <w:rFonts w:eastAsia="Calibri"/>
          <w:sz w:val="28"/>
          <w:szCs w:val="28"/>
          <w:shd w:val="clear" w:color="auto" w:fill="FFFFFF"/>
        </w:rPr>
        <w:t xml:space="preserve">М: «Бином. Лаборатория знаний», 2015г) </w:t>
      </w:r>
      <w:r w:rsidRPr="00AE062D">
        <w:rPr>
          <w:sz w:val="28"/>
          <w:szCs w:val="28"/>
        </w:rPr>
        <w:t xml:space="preserve">и реализуется через УМК: </w:t>
      </w:r>
    </w:p>
    <w:p w:rsidR="00C041F9" w:rsidRDefault="00C041F9" w:rsidP="00C041F9">
      <w:pPr>
        <w:shd w:val="clear" w:color="auto" w:fill="FFFFFF"/>
        <w:tabs>
          <w:tab w:val="left" w:pos="-567"/>
        </w:tabs>
        <w:ind w:firstLine="567"/>
        <w:contextualSpacing/>
        <w:jc w:val="both"/>
        <w:outlineLvl w:val="0"/>
        <w:rPr>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2651"/>
        <w:gridCol w:w="726"/>
        <w:gridCol w:w="2435"/>
      </w:tblGrid>
      <w:tr w:rsidR="00C041F9" w:rsidRPr="00AE062D" w:rsidTr="00B4666F">
        <w:trPr>
          <w:jc w:val="center"/>
        </w:trPr>
        <w:tc>
          <w:tcPr>
            <w:tcW w:w="1560" w:type="dxa"/>
            <w:tcMar>
              <w:left w:w="108" w:type="dxa"/>
            </w:tcMar>
          </w:tcPr>
          <w:p w:rsidR="00C041F9" w:rsidRPr="00887EB4" w:rsidRDefault="00C041F9" w:rsidP="00B4666F">
            <w:pPr>
              <w:tabs>
                <w:tab w:val="left" w:pos="7371"/>
              </w:tabs>
              <w:autoSpaceDE w:val="0"/>
              <w:autoSpaceDN w:val="0"/>
              <w:adjustRightInd w:val="0"/>
              <w:spacing w:before="139" w:line="259" w:lineRule="exact"/>
              <w:ind w:right="-1"/>
              <w:rPr>
                <w:rFonts w:eastAsia="Calibri"/>
                <w:sz w:val="24"/>
                <w:szCs w:val="24"/>
              </w:rPr>
            </w:pPr>
            <w:r w:rsidRPr="00887EB4">
              <w:rPr>
                <w:rFonts w:eastAsia="Calibri"/>
                <w:sz w:val="24"/>
                <w:szCs w:val="24"/>
              </w:rPr>
              <w:t>Порядковый номер учебника в федеральном перечне</w:t>
            </w:r>
          </w:p>
        </w:tc>
        <w:tc>
          <w:tcPr>
            <w:tcW w:w="2693" w:type="dxa"/>
            <w:tcMar>
              <w:left w:w="108" w:type="dxa"/>
            </w:tcMar>
          </w:tcPr>
          <w:p w:rsidR="00C041F9" w:rsidRPr="00887EB4" w:rsidRDefault="00C041F9" w:rsidP="00B4666F">
            <w:pPr>
              <w:tabs>
                <w:tab w:val="left" w:pos="7371"/>
              </w:tabs>
              <w:autoSpaceDE w:val="0"/>
              <w:autoSpaceDN w:val="0"/>
              <w:adjustRightInd w:val="0"/>
              <w:spacing w:before="139" w:line="259" w:lineRule="exact"/>
              <w:ind w:right="-1"/>
              <w:rPr>
                <w:rFonts w:eastAsia="Calibri"/>
                <w:sz w:val="24"/>
                <w:szCs w:val="24"/>
              </w:rPr>
            </w:pPr>
            <w:r w:rsidRPr="00887EB4">
              <w:rPr>
                <w:rFonts w:eastAsia="Calibri"/>
                <w:sz w:val="24"/>
                <w:szCs w:val="24"/>
              </w:rPr>
              <w:t>Автор/авторский коллектив</w:t>
            </w:r>
          </w:p>
        </w:tc>
        <w:tc>
          <w:tcPr>
            <w:tcW w:w="2651" w:type="dxa"/>
            <w:tcMar>
              <w:left w:w="108" w:type="dxa"/>
            </w:tcMar>
          </w:tcPr>
          <w:p w:rsidR="00C041F9" w:rsidRPr="00887EB4" w:rsidRDefault="00C041F9" w:rsidP="00B4666F">
            <w:pPr>
              <w:tabs>
                <w:tab w:val="left" w:pos="7371"/>
              </w:tabs>
              <w:autoSpaceDE w:val="0"/>
              <w:autoSpaceDN w:val="0"/>
              <w:adjustRightInd w:val="0"/>
              <w:spacing w:before="139" w:line="259" w:lineRule="exact"/>
              <w:ind w:right="-1"/>
              <w:rPr>
                <w:rFonts w:eastAsia="Calibri"/>
                <w:sz w:val="24"/>
                <w:szCs w:val="24"/>
              </w:rPr>
            </w:pPr>
            <w:r w:rsidRPr="00887EB4">
              <w:rPr>
                <w:rFonts w:eastAsia="Calibri"/>
                <w:sz w:val="24"/>
                <w:szCs w:val="24"/>
              </w:rPr>
              <w:t>Название учебника</w:t>
            </w:r>
          </w:p>
        </w:tc>
        <w:tc>
          <w:tcPr>
            <w:tcW w:w="726" w:type="dxa"/>
            <w:tcMar>
              <w:left w:w="108" w:type="dxa"/>
            </w:tcMar>
          </w:tcPr>
          <w:p w:rsidR="00C041F9" w:rsidRPr="00887EB4" w:rsidRDefault="00C041F9" w:rsidP="00B4666F">
            <w:pPr>
              <w:tabs>
                <w:tab w:val="left" w:pos="7371"/>
              </w:tabs>
              <w:autoSpaceDE w:val="0"/>
              <w:autoSpaceDN w:val="0"/>
              <w:adjustRightInd w:val="0"/>
              <w:spacing w:before="139" w:line="259" w:lineRule="exact"/>
              <w:ind w:right="-1"/>
              <w:rPr>
                <w:rFonts w:eastAsia="Calibri"/>
                <w:sz w:val="24"/>
                <w:szCs w:val="24"/>
              </w:rPr>
            </w:pPr>
            <w:r w:rsidRPr="00887EB4">
              <w:rPr>
                <w:rFonts w:eastAsia="Calibri"/>
                <w:sz w:val="24"/>
                <w:szCs w:val="24"/>
              </w:rPr>
              <w:t xml:space="preserve">Класс </w:t>
            </w:r>
          </w:p>
        </w:tc>
        <w:tc>
          <w:tcPr>
            <w:tcW w:w="2435" w:type="dxa"/>
            <w:tcMar>
              <w:left w:w="108" w:type="dxa"/>
            </w:tcMar>
          </w:tcPr>
          <w:p w:rsidR="00C041F9" w:rsidRPr="00887EB4" w:rsidRDefault="00C041F9" w:rsidP="00B4666F">
            <w:pPr>
              <w:tabs>
                <w:tab w:val="left" w:pos="7371"/>
              </w:tabs>
              <w:autoSpaceDE w:val="0"/>
              <w:autoSpaceDN w:val="0"/>
              <w:adjustRightInd w:val="0"/>
              <w:spacing w:before="139" w:line="259" w:lineRule="exact"/>
              <w:ind w:right="-1"/>
              <w:rPr>
                <w:rFonts w:eastAsia="Calibri"/>
                <w:sz w:val="24"/>
                <w:szCs w:val="24"/>
              </w:rPr>
            </w:pPr>
            <w:r w:rsidRPr="00887EB4">
              <w:rPr>
                <w:rFonts w:eastAsia="Calibri"/>
                <w:sz w:val="24"/>
                <w:szCs w:val="24"/>
              </w:rPr>
              <w:t>Издатель учебника</w:t>
            </w:r>
          </w:p>
        </w:tc>
      </w:tr>
      <w:tr w:rsidR="00C041F9" w:rsidRPr="00AE062D" w:rsidTr="00B4666F">
        <w:trPr>
          <w:jc w:val="center"/>
        </w:trPr>
        <w:tc>
          <w:tcPr>
            <w:tcW w:w="1560" w:type="dxa"/>
            <w:shd w:val="clear" w:color="auto" w:fill="auto"/>
            <w:tcMar>
              <w:left w:w="108" w:type="dxa"/>
            </w:tcMar>
          </w:tcPr>
          <w:p w:rsidR="00C041F9" w:rsidRPr="00AE062D" w:rsidRDefault="00C041F9" w:rsidP="00B4666F">
            <w:pPr>
              <w:rPr>
                <w:sz w:val="24"/>
                <w:szCs w:val="24"/>
              </w:rPr>
            </w:pPr>
            <w:r w:rsidRPr="00AE062D">
              <w:rPr>
                <w:sz w:val="24"/>
                <w:szCs w:val="24"/>
              </w:rPr>
              <w:t>1.2.4.4.1.1</w:t>
            </w:r>
          </w:p>
        </w:tc>
        <w:tc>
          <w:tcPr>
            <w:tcW w:w="2693" w:type="dxa"/>
            <w:shd w:val="clear" w:color="auto" w:fill="auto"/>
            <w:tcMar>
              <w:left w:w="108" w:type="dxa"/>
            </w:tcMar>
          </w:tcPr>
          <w:p w:rsidR="00C041F9" w:rsidRPr="00AE062D" w:rsidRDefault="00C041F9" w:rsidP="00B4666F">
            <w:pPr>
              <w:rPr>
                <w:sz w:val="24"/>
                <w:szCs w:val="24"/>
              </w:rPr>
            </w:pPr>
            <w:r w:rsidRPr="00AE062D">
              <w:rPr>
                <w:sz w:val="24"/>
                <w:szCs w:val="24"/>
              </w:rPr>
              <w:t>Босова Л.Л., Босова А.Ю.</w:t>
            </w:r>
          </w:p>
        </w:tc>
        <w:tc>
          <w:tcPr>
            <w:tcW w:w="2651" w:type="dxa"/>
            <w:shd w:val="clear" w:color="auto" w:fill="auto"/>
            <w:tcMar>
              <w:left w:w="108" w:type="dxa"/>
            </w:tcMar>
          </w:tcPr>
          <w:p w:rsidR="00C041F9" w:rsidRPr="00AE062D" w:rsidRDefault="00C041F9" w:rsidP="00B4666F">
            <w:pPr>
              <w:rPr>
                <w:sz w:val="24"/>
                <w:szCs w:val="24"/>
              </w:rPr>
            </w:pPr>
            <w:r w:rsidRPr="00AE062D">
              <w:rPr>
                <w:sz w:val="24"/>
                <w:szCs w:val="24"/>
              </w:rPr>
              <w:t xml:space="preserve">Информатика </w:t>
            </w:r>
          </w:p>
        </w:tc>
        <w:tc>
          <w:tcPr>
            <w:tcW w:w="726" w:type="dxa"/>
            <w:shd w:val="clear" w:color="auto" w:fill="auto"/>
            <w:tcMar>
              <w:left w:w="108" w:type="dxa"/>
            </w:tcMar>
          </w:tcPr>
          <w:p w:rsidR="00C041F9" w:rsidRPr="00AE062D" w:rsidRDefault="00C041F9" w:rsidP="00B4666F">
            <w:pPr>
              <w:jc w:val="center"/>
              <w:rPr>
                <w:sz w:val="24"/>
                <w:szCs w:val="24"/>
              </w:rPr>
            </w:pPr>
            <w:r w:rsidRPr="00AE062D">
              <w:rPr>
                <w:sz w:val="24"/>
                <w:szCs w:val="24"/>
              </w:rPr>
              <w:t>7</w:t>
            </w:r>
          </w:p>
        </w:tc>
        <w:tc>
          <w:tcPr>
            <w:tcW w:w="2435" w:type="dxa"/>
            <w:shd w:val="clear" w:color="auto" w:fill="auto"/>
            <w:tcMar>
              <w:left w:w="108" w:type="dxa"/>
            </w:tcMar>
          </w:tcPr>
          <w:p w:rsidR="00C041F9" w:rsidRPr="00AE062D" w:rsidRDefault="00C041F9" w:rsidP="00B4666F">
            <w:pPr>
              <w:rPr>
                <w:sz w:val="24"/>
                <w:szCs w:val="24"/>
              </w:rPr>
            </w:pPr>
            <w:r w:rsidRPr="00AE062D">
              <w:rPr>
                <w:sz w:val="24"/>
                <w:szCs w:val="24"/>
              </w:rPr>
              <w:t>ООО «БИНОМ Лаборатория знаний»</w:t>
            </w:r>
          </w:p>
        </w:tc>
      </w:tr>
      <w:tr w:rsidR="00C041F9" w:rsidRPr="00AE062D" w:rsidTr="00B4666F">
        <w:trPr>
          <w:jc w:val="center"/>
        </w:trPr>
        <w:tc>
          <w:tcPr>
            <w:tcW w:w="1560" w:type="dxa"/>
            <w:shd w:val="clear" w:color="auto" w:fill="auto"/>
            <w:tcMar>
              <w:left w:w="108" w:type="dxa"/>
            </w:tcMar>
          </w:tcPr>
          <w:p w:rsidR="00C041F9" w:rsidRPr="00AE062D" w:rsidRDefault="00C041F9" w:rsidP="00B4666F">
            <w:pPr>
              <w:rPr>
                <w:sz w:val="24"/>
                <w:szCs w:val="24"/>
              </w:rPr>
            </w:pPr>
            <w:r w:rsidRPr="00AE062D">
              <w:rPr>
                <w:sz w:val="24"/>
                <w:szCs w:val="24"/>
              </w:rPr>
              <w:t>1.2.4.4.1.2.</w:t>
            </w:r>
          </w:p>
        </w:tc>
        <w:tc>
          <w:tcPr>
            <w:tcW w:w="2693" w:type="dxa"/>
            <w:shd w:val="clear" w:color="auto" w:fill="auto"/>
            <w:tcMar>
              <w:left w:w="108" w:type="dxa"/>
            </w:tcMar>
          </w:tcPr>
          <w:p w:rsidR="00C041F9" w:rsidRPr="00AE062D" w:rsidRDefault="00C041F9" w:rsidP="00B4666F">
            <w:pPr>
              <w:rPr>
                <w:sz w:val="24"/>
                <w:szCs w:val="24"/>
              </w:rPr>
            </w:pPr>
            <w:r w:rsidRPr="00AE062D">
              <w:rPr>
                <w:sz w:val="24"/>
                <w:szCs w:val="24"/>
              </w:rPr>
              <w:t>Босова Л. Л., Босова А. Ю.</w:t>
            </w:r>
          </w:p>
        </w:tc>
        <w:tc>
          <w:tcPr>
            <w:tcW w:w="2651" w:type="dxa"/>
            <w:shd w:val="clear" w:color="auto" w:fill="auto"/>
            <w:tcMar>
              <w:left w:w="108" w:type="dxa"/>
            </w:tcMar>
          </w:tcPr>
          <w:p w:rsidR="00C041F9" w:rsidRPr="00AE062D" w:rsidRDefault="00C041F9" w:rsidP="00B4666F">
            <w:pPr>
              <w:rPr>
                <w:sz w:val="24"/>
                <w:szCs w:val="24"/>
              </w:rPr>
            </w:pPr>
            <w:r w:rsidRPr="00AE062D">
              <w:rPr>
                <w:sz w:val="24"/>
                <w:szCs w:val="24"/>
              </w:rPr>
              <w:t xml:space="preserve">Информатика </w:t>
            </w:r>
          </w:p>
        </w:tc>
        <w:tc>
          <w:tcPr>
            <w:tcW w:w="726" w:type="dxa"/>
            <w:shd w:val="clear" w:color="auto" w:fill="auto"/>
            <w:tcMar>
              <w:left w:w="108" w:type="dxa"/>
            </w:tcMar>
          </w:tcPr>
          <w:p w:rsidR="00C041F9" w:rsidRPr="00AE062D" w:rsidRDefault="00C041F9" w:rsidP="00B4666F">
            <w:pPr>
              <w:jc w:val="center"/>
              <w:rPr>
                <w:sz w:val="24"/>
                <w:szCs w:val="24"/>
              </w:rPr>
            </w:pPr>
            <w:r w:rsidRPr="00AE062D">
              <w:rPr>
                <w:sz w:val="24"/>
                <w:szCs w:val="24"/>
              </w:rPr>
              <w:t>8</w:t>
            </w:r>
          </w:p>
        </w:tc>
        <w:tc>
          <w:tcPr>
            <w:tcW w:w="2435" w:type="dxa"/>
            <w:shd w:val="clear" w:color="auto" w:fill="auto"/>
            <w:tcMar>
              <w:left w:w="108" w:type="dxa"/>
            </w:tcMar>
          </w:tcPr>
          <w:p w:rsidR="00C041F9" w:rsidRPr="00AE062D" w:rsidRDefault="00C041F9" w:rsidP="00B4666F">
            <w:pPr>
              <w:rPr>
                <w:sz w:val="24"/>
                <w:szCs w:val="24"/>
              </w:rPr>
            </w:pPr>
            <w:r w:rsidRPr="00AE062D">
              <w:rPr>
                <w:sz w:val="24"/>
                <w:szCs w:val="24"/>
              </w:rPr>
              <w:t>ООО «БИНОМ Лаборатория знаний»</w:t>
            </w:r>
          </w:p>
        </w:tc>
      </w:tr>
      <w:tr w:rsidR="00C041F9" w:rsidRPr="00AE062D" w:rsidTr="00B4666F">
        <w:trPr>
          <w:jc w:val="center"/>
        </w:trPr>
        <w:tc>
          <w:tcPr>
            <w:tcW w:w="1560" w:type="dxa"/>
            <w:shd w:val="clear" w:color="auto" w:fill="auto"/>
            <w:tcMar>
              <w:left w:w="108" w:type="dxa"/>
            </w:tcMar>
          </w:tcPr>
          <w:p w:rsidR="00C041F9" w:rsidRPr="00AE062D" w:rsidRDefault="00C041F9" w:rsidP="00B4666F">
            <w:pPr>
              <w:rPr>
                <w:sz w:val="24"/>
                <w:szCs w:val="24"/>
              </w:rPr>
            </w:pPr>
            <w:r w:rsidRPr="00AE062D">
              <w:rPr>
                <w:sz w:val="24"/>
                <w:szCs w:val="24"/>
              </w:rPr>
              <w:t>1.2.4.4.1.3</w:t>
            </w:r>
          </w:p>
        </w:tc>
        <w:tc>
          <w:tcPr>
            <w:tcW w:w="2693" w:type="dxa"/>
            <w:shd w:val="clear" w:color="auto" w:fill="auto"/>
            <w:tcMar>
              <w:left w:w="108" w:type="dxa"/>
            </w:tcMar>
          </w:tcPr>
          <w:p w:rsidR="00C041F9" w:rsidRPr="00AE062D" w:rsidRDefault="00C041F9" w:rsidP="00B4666F">
            <w:pPr>
              <w:rPr>
                <w:sz w:val="24"/>
                <w:szCs w:val="24"/>
              </w:rPr>
            </w:pPr>
            <w:r w:rsidRPr="00AE062D">
              <w:rPr>
                <w:sz w:val="24"/>
                <w:szCs w:val="24"/>
              </w:rPr>
              <w:t>Босова Л. Л., Босова А. Ю.</w:t>
            </w:r>
          </w:p>
        </w:tc>
        <w:tc>
          <w:tcPr>
            <w:tcW w:w="2651" w:type="dxa"/>
            <w:shd w:val="clear" w:color="auto" w:fill="auto"/>
            <w:tcMar>
              <w:left w:w="108" w:type="dxa"/>
            </w:tcMar>
          </w:tcPr>
          <w:p w:rsidR="00C041F9" w:rsidRPr="00AE062D" w:rsidRDefault="00C041F9" w:rsidP="00B4666F">
            <w:pPr>
              <w:rPr>
                <w:sz w:val="24"/>
                <w:szCs w:val="24"/>
              </w:rPr>
            </w:pPr>
            <w:r w:rsidRPr="00AE062D">
              <w:rPr>
                <w:sz w:val="24"/>
                <w:szCs w:val="24"/>
              </w:rPr>
              <w:t xml:space="preserve">Информатика </w:t>
            </w:r>
            <w:r>
              <w:rPr>
                <w:sz w:val="24"/>
                <w:szCs w:val="24"/>
              </w:rPr>
              <w:t xml:space="preserve"> и ИКТ</w:t>
            </w:r>
          </w:p>
        </w:tc>
        <w:tc>
          <w:tcPr>
            <w:tcW w:w="726" w:type="dxa"/>
            <w:shd w:val="clear" w:color="auto" w:fill="auto"/>
            <w:tcMar>
              <w:left w:w="108" w:type="dxa"/>
            </w:tcMar>
          </w:tcPr>
          <w:p w:rsidR="00C041F9" w:rsidRPr="00AE062D" w:rsidRDefault="00C041F9" w:rsidP="00B4666F">
            <w:pPr>
              <w:jc w:val="center"/>
              <w:rPr>
                <w:sz w:val="24"/>
                <w:szCs w:val="24"/>
              </w:rPr>
            </w:pPr>
            <w:r w:rsidRPr="00AE062D">
              <w:rPr>
                <w:sz w:val="24"/>
                <w:szCs w:val="24"/>
              </w:rPr>
              <w:t>9</w:t>
            </w:r>
          </w:p>
        </w:tc>
        <w:tc>
          <w:tcPr>
            <w:tcW w:w="2435" w:type="dxa"/>
            <w:shd w:val="clear" w:color="auto" w:fill="auto"/>
            <w:tcMar>
              <w:left w:w="108" w:type="dxa"/>
            </w:tcMar>
          </w:tcPr>
          <w:p w:rsidR="00C041F9" w:rsidRPr="00AE062D" w:rsidRDefault="00C041F9" w:rsidP="00B4666F">
            <w:pPr>
              <w:rPr>
                <w:sz w:val="24"/>
                <w:szCs w:val="24"/>
              </w:rPr>
            </w:pPr>
            <w:r w:rsidRPr="00AE062D">
              <w:rPr>
                <w:sz w:val="24"/>
                <w:szCs w:val="24"/>
              </w:rPr>
              <w:t xml:space="preserve"> ООО «БИНОМ Лаборатория знаний»</w:t>
            </w:r>
          </w:p>
        </w:tc>
      </w:tr>
    </w:tbl>
    <w:p w:rsidR="00C041F9" w:rsidRPr="00AE062D" w:rsidRDefault="00C041F9" w:rsidP="00C041F9">
      <w:pPr>
        <w:shd w:val="clear" w:color="auto" w:fill="FFFFFF"/>
        <w:tabs>
          <w:tab w:val="left" w:pos="-567"/>
        </w:tabs>
        <w:ind w:firstLine="567"/>
        <w:contextualSpacing/>
        <w:jc w:val="both"/>
        <w:outlineLvl w:val="0"/>
        <w:rPr>
          <w:sz w:val="28"/>
          <w:szCs w:val="28"/>
        </w:rPr>
      </w:pPr>
    </w:p>
    <w:p w:rsidR="00C041F9" w:rsidRDefault="00C041F9" w:rsidP="00C041F9">
      <w:pPr>
        <w:pStyle w:val="af"/>
        <w:shd w:val="clear" w:color="auto" w:fill="FFFFFF"/>
        <w:spacing w:before="0" w:beforeAutospacing="0" w:after="0" w:afterAutospacing="0" w:line="294" w:lineRule="atLeast"/>
        <w:jc w:val="both"/>
        <w:rPr>
          <w:bCs/>
          <w:color w:val="000000"/>
          <w:sz w:val="28"/>
          <w:szCs w:val="28"/>
        </w:rPr>
      </w:pPr>
      <w:r w:rsidRPr="0075778E">
        <w:rPr>
          <w:sz w:val="28"/>
          <w:szCs w:val="28"/>
        </w:rPr>
        <w:t xml:space="preserve">В соответствии с учебным планом </w:t>
      </w:r>
      <w:r w:rsidR="007D2FEB">
        <w:rPr>
          <w:sz w:val="28"/>
          <w:szCs w:val="28"/>
        </w:rPr>
        <w:t>Г</w:t>
      </w:r>
      <w:r>
        <w:rPr>
          <w:sz w:val="28"/>
          <w:szCs w:val="28"/>
        </w:rPr>
        <w:t>Б</w:t>
      </w:r>
      <w:r w:rsidRPr="0075778E">
        <w:rPr>
          <w:sz w:val="28"/>
          <w:szCs w:val="28"/>
        </w:rPr>
        <w:t xml:space="preserve">ОУ </w:t>
      </w:r>
      <w:r>
        <w:rPr>
          <w:sz w:val="28"/>
          <w:szCs w:val="28"/>
        </w:rPr>
        <w:t>КШИ №</w:t>
      </w:r>
      <w:r w:rsidR="007D2FEB">
        <w:rPr>
          <w:sz w:val="28"/>
          <w:szCs w:val="28"/>
        </w:rPr>
        <w:t xml:space="preserve"> 2</w:t>
      </w:r>
      <w:r>
        <w:rPr>
          <w:sz w:val="28"/>
          <w:szCs w:val="28"/>
        </w:rPr>
        <w:t xml:space="preserve"> Минпросвещения КБР</w:t>
      </w:r>
      <w:r w:rsidRPr="0075778E">
        <w:rPr>
          <w:sz w:val="28"/>
          <w:szCs w:val="28"/>
        </w:rPr>
        <w:t>, календарным учебным графиком на 20</w:t>
      </w:r>
      <w:r>
        <w:rPr>
          <w:sz w:val="28"/>
          <w:szCs w:val="28"/>
        </w:rPr>
        <w:t>20</w:t>
      </w:r>
      <w:r w:rsidRPr="0075778E">
        <w:rPr>
          <w:sz w:val="28"/>
          <w:szCs w:val="28"/>
        </w:rPr>
        <w:t>-202</w:t>
      </w:r>
      <w:r>
        <w:rPr>
          <w:sz w:val="28"/>
          <w:szCs w:val="28"/>
        </w:rPr>
        <w:t>1</w:t>
      </w:r>
      <w:r w:rsidRPr="0075778E">
        <w:rPr>
          <w:sz w:val="28"/>
          <w:szCs w:val="28"/>
        </w:rPr>
        <w:t xml:space="preserve"> учебный </w:t>
      </w:r>
      <w:r w:rsidRPr="007B1F46">
        <w:rPr>
          <w:sz w:val="28"/>
          <w:szCs w:val="28"/>
        </w:rPr>
        <w:t xml:space="preserve">год </w:t>
      </w:r>
      <w:r w:rsidRPr="00337B87">
        <w:rPr>
          <w:bCs/>
          <w:color w:val="000000"/>
          <w:sz w:val="28"/>
          <w:szCs w:val="28"/>
        </w:rPr>
        <w:t>на освоение предмета отводится:</w:t>
      </w:r>
    </w:p>
    <w:p w:rsidR="00C041F9" w:rsidRPr="005B2E4C" w:rsidRDefault="00C041F9" w:rsidP="00C041F9">
      <w:pPr>
        <w:shd w:val="clear" w:color="auto" w:fill="FFFFFF"/>
        <w:spacing w:line="294" w:lineRule="atLeast"/>
        <w:ind w:firstLine="567"/>
        <w:rPr>
          <w:color w:val="000000"/>
          <w:sz w:val="28"/>
          <w:szCs w:val="28"/>
        </w:rPr>
      </w:pPr>
      <w:r w:rsidRPr="005B2E4C">
        <w:rPr>
          <w:color w:val="000000"/>
          <w:sz w:val="28"/>
          <w:szCs w:val="28"/>
        </w:rPr>
        <w:t>7 класс -35 часов (1 час в неделю);</w:t>
      </w:r>
    </w:p>
    <w:p w:rsidR="00C041F9" w:rsidRPr="005B2E4C" w:rsidRDefault="00C041F9" w:rsidP="00C041F9">
      <w:pPr>
        <w:shd w:val="clear" w:color="auto" w:fill="FFFFFF"/>
        <w:spacing w:line="294" w:lineRule="atLeast"/>
        <w:ind w:firstLine="567"/>
        <w:rPr>
          <w:color w:val="000000"/>
          <w:sz w:val="28"/>
          <w:szCs w:val="28"/>
        </w:rPr>
      </w:pPr>
      <w:r w:rsidRPr="005B2E4C">
        <w:rPr>
          <w:color w:val="000000"/>
          <w:sz w:val="28"/>
          <w:szCs w:val="28"/>
        </w:rPr>
        <w:t>8 класс – 35 часов (1 час в неделю);</w:t>
      </w:r>
    </w:p>
    <w:p w:rsidR="00C041F9" w:rsidRDefault="00C041F9" w:rsidP="00C041F9">
      <w:pPr>
        <w:pStyle w:val="af"/>
        <w:shd w:val="clear" w:color="auto" w:fill="FFFFFF"/>
        <w:spacing w:before="0" w:beforeAutospacing="0" w:after="0" w:afterAutospacing="0" w:line="294" w:lineRule="atLeast"/>
        <w:ind w:firstLine="567"/>
        <w:jc w:val="both"/>
        <w:rPr>
          <w:color w:val="000000"/>
          <w:sz w:val="28"/>
          <w:szCs w:val="28"/>
        </w:rPr>
      </w:pPr>
      <w:r w:rsidRPr="005B2E4C">
        <w:rPr>
          <w:color w:val="000000"/>
          <w:sz w:val="28"/>
          <w:szCs w:val="28"/>
        </w:rPr>
        <w:t>9 класс – 34 часов (1 час в неделю)</w:t>
      </w:r>
      <w:r>
        <w:rPr>
          <w:color w:val="000000"/>
          <w:sz w:val="28"/>
          <w:szCs w:val="28"/>
        </w:rPr>
        <w:t>.</w:t>
      </w:r>
    </w:p>
    <w:p w:rsidR="00C041F9" w:rsidRDefault="00C041F9" w:rsidP="00C041F9">
      <w:pPr>
        <w:pStyle w:val="af"/>
        <w:shd w:val="clear" w:color="auto" w:fill="FFFFFF"/>
        <w:spacing w:before="0" w:beforeAutospacing="0" w:after="0" w:afterAutospacing="0" w:line="294" w:lineRule="atLeast"/>
        <w:ind w:firstLine="567"/>
        <w:jc w:val="center"/>
        <w:rPr>
          <w:color w:val="000000"/>
          <w:sz w:val="28"/>
          <w:szCs w:val="28"/>
        </w:rPr>
      </w:pPr>
    </w:p>
    <w:p w:rsidR="00C041F9" w:rsidRDefault="00C041F9" w:rsidP="00C041F9">
      <w:pPr>
        <w:pStyle w:val="af"/>
        <w:shd w:val="clear" w:color="auto" w:fill="FFFFFF"/>
        <w:spacing w:before="0" w:beforeAutospacing="0" w:after="0" w:afterAutospacing="0" w:line="294" w:lineRule="atLeast"/>
        <w:ind w:firstLine="567"/>
        <w:jc w:val="center"/>
        <w:rPr>
          <w:b/>
          <w:color w:val="000000"/>
          <w:sz w:val="28"/>
          <w:szCs w:val="28"/>
        </w:rPr>
      </w:pPr>
      <w:r w:rsidRPr="005B2E4C">
        <w:rPr>
          <w:b/>
          <w:color w:val="000000"/>
          <w:sz w:val="28"/>
          <w:szCs w:val="28"/>
        </w:rPr>
        <w:t>Содержание</w:t>
      </w:r>
    </w:p>
    <w:p w:rsidR="00C041F9" w:rsidRPr="005B2E4C" w:rsidRDefault="00C041F9" w:rsidP="00C041F9">
      <w:pPr>
        <w:rPr>
          <w:b/>
          <w:sz w:val="28"/>
          <w:szCs w:val="28"/>
        </w:rPr>
      </w:pPr>
      <w:r w:rsidRPr="005B2E4C">
        <w:rPr>
          <w:b/>
          <w:sz w:val="28"/>
          <w:szCs w:val="28"/>
        </w:rPr>
        <w:t xml:space="preserve">7 класс </w:t>
      </w:r>
    </w:p>
    <w:p w:rsidR="00C041F9" w:rsidRPr="005B2E4C" w:rsidRDefault="00C041F9" w:rsidP="00C041F9">
      <w:pPr>
        <w:tabs>
          <w:tab w:val="left" w:pos="142"/>
        </w:tabs>
        <w:autoSpaceDE w:val="0"/>
        <w:autoSpaceDN w:val="0"/>
        <w:adjustRightInd w:val="0"/>
        <w:ind w:firstLine="567"/>
        <w:contextualSpacing/>
        <w:jc w:val="both"/>
        <w:rPr>
          <w:b/>
          <w:bCs/>
          <w:sz w:val="28"/>
          <w:szCs w:val="28"/>
        </w:rPr>
      </w:pPr>
      <w:r w:rsidRPr="005B2E4C">
        <w:rPr>
          <w:b/>
          <w:color w:val="000000"/>
          <w:sz w:val="28"/>
          <w:szCs w:val="28"/>
        </w:rPr>
        <w:t xml:space="preserve">      </w:t>
      </w:r>
      <w:r w:rsidRPr="005B2E4C">
        <w:rPr>
          <w:b/>
          <w:bCs/>
          <w:sz w:val="28"/>
          <w:szCs w:val="28"/>
        </w:rPr>
        <w:t xml:space="preserve">Информация и информационные процессы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Информация и сигнал. Непрерывные и дискретные сигналы. Виды информации по способу восприятия её человеком. Субъективные характеристики информации, </w:t>
      </w:r>
      <w:r w:rsidRPr="005B2E4C">
        <w:rPr>
          <w:sz w:val="28"/>
          <w:szCs w:val="28"/>
        </w:rPr>
        <w:lastRenderedPageBreak/>
        <w:t xml:space="preserve">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Представление информации. Формы представления информации. Знаки и знаковые системы. Язык как знаковая система: естественные и формальные языки. Алфавит, мощность алфавита.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Кодирование информации. Преобразование информации из непрерывной формы в дискретную. Двоичное кодирование. Двоичный алфавит. Двоичный код. Разрядность двоичного кода. Связь разрядности двоичного кода и количества кодовых комбинаций. Универсальность двоичного кодирования. Равномерные и неравномерные коды.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Измерение информации. Алфавитный подход к измерению информации. 1 бит – информационный вес символа двоичного алфавита. Информационный вес символа алфавита, произвольной мощности. Информационный объём сообщения. Единицы измерения информации (байт, килобайт, мегабайт, гигабайт, терабайт).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Понятие информационного процесса. Основные информационные процессы: сбор, представление, обработка, хранение и передача информации. Два типа обработки информации: обработка, связанная с получением новой информации; обработка, связанная с изменением формы, но не изменяющая содержание информации. Источник, информационный канал, приёмник информации. Носители информации. Сетевое хранение информации. Всемирная паутина как мощнейшее информационное хранилище. Поиск информации. Средства поиска информации: компьютерные каталоги, поисковые машины, запросы по одному и нескольким признакам.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Примеры информационных процессов в системах различной природы; их роль в современном мире. Основные этапы развития ИКТ. </w:t>
      </w:r>
    </w:p>
    <w:p w:rsidR="00C041F9" w:rsidRPr="005B2E4C" w:rsidRDefault="00C041F9" w:rsidP="00C041F9">
      <w:pPr>
        <w:tabs>
          <w:tab w:val="left" w:pos="142"/>
        </w:tabs>
        <w:autoSpaceDE w:val="0"/>
        <w:autoSpaceDN w:val="0"/>
        <w:adjustRightInd w:val="0"/>
        <w:ind w:firstLine="567"/>
        <w:contextualSpacing/>
        <w:jc w:val="both"/>
        <w:rPr>
          <w:b/>
          <w:bCs/>
          <w:sz w:val="28"/>
          <w:szCs w:val="28"/>
        </w:rPr>
      </w:pPr>
      <w:r w:rsidRPr="005B2E4C">
        <w:rPr>
          <w:b/>
          <w:bCs/>
          <w:sz w:val="28"/>
          <w:szCs w:val="28"/>
        </w:rPr>
        <w:t xml:space="preserve">Компьютер как универсальное устройство для работы с информацией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Основные компоненты компьютера (процессор, оперативная и долговременная память, устройства ввода и вывода информации), их функции. Программный принцип работы компьютера.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Устройства персонального компьютера и их основные характеристики (по состоянию на текущий период времени).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Компьютерная сеть. Сервер. Клиент. Скорость передачи данных по каналу связи.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Антивирусные программы. Архиваторы. Правовые нормы использования программного обеспечения.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Файл. Каталог (директория). Файловая система.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Организация индивидуального информационного пространства. Гигиенические, эргономические и технические условия безопасной эксплуатации компьютера. </w:t>
      </w:r>
    </w:p>
    <w:p w:rsidR="00C041F9" w:rsidRPr="005B2E4C" w:rsidRDefault="00C041F9" w:rsidP="00C041F9">
      <w:pPr>
        <w:tabs>
          <w:tab w:val="left" w:pos="142"/>
        </w:tabs>
        <w:autoSpaceDE w:val="0"/>
        <w:autoSpaceDN w:val="0"/>
        <w:adjustRightInd w:val="0"/>
        <w:ind w:firstLine="567"/>
        <w:contextualSpacing/>
        <w:jc w:val="both"/>
        <w:rPr>
          <w:b/>
          <w:bCs/>
          <w:sz w:val="28"/>
          <w:szCs w:val="28"/>
        </w:rPr>
      </w:pPr>
      <w:r w:rsidRPr="005B2E4C">
        <w:rPr>
          <w:b/>
          <w:bCs/>
          <w:sz w:val="28"/>
          <w:szCs w:val="28"/>
        </w:rPr>
        <w:t xml:space="preserve">Обработка графической информации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lastRenderedPageBreak/>
        <w:t xml:space="preserve">Пространственное разрешение монитора. Формирование изображения на экране монитора. Компьютерное представление цвета. Глубина цвета. Видеосистема персонального компьютера.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Возможность дискретного представления визуальных данных (рисунки, картины, фотографии). Объём видеопамяти, необходимой для хранения визуальных данных.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Компьютерная графика (растровая, векторная, фрактальная). Интерфейс графических редакторов. Форматы графических файлов. </w:t>
      </w:r>
    </w:p>
    <w:p w:rsidR="00C041F9" w:rsidRPr="005B2E4C" w:rsidRDefault="00C041F9" w:rsidP="00C041F9">
      <w:pPr>
        <w:tabs>
          <w:tab w:val="left" w:pos="142"/>
        </w:tabs>
        <w:autoSpaceDE w:val="0"/>
        <w:autoSpaceDN w:val="0"/>
        <w:adjustRightInd w:val="0"/>
        <w:ind w:firstLine="567"/>
        <w:contextualSpacing/>
        <w:jc w:val="both"/>
        <w:rPr>
          <w:b/>
          <w:bCs/>
          <w:sz w:val="28"/>
          <w:szCs w:val="28"/>
        </w:rPr>
      </w:pPr>
      <w:r w:rsidRPr="005B2E4C">
        <w:rPr>
          <w:b/>
          <w:bCs/>
          <w:sz w:val="28"/>
          <w:szCs w:val="28"/>
        </w:rPr>
        <w:t xml:space="preserve">Обработка текстовой информации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Текстовые документы и их структурные единицы (раздел, абзац, строка, слово, символ). Технологии создания текстовых документов.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Форматирование символов (шрифт, размер, начертание, цвет). Форматирование абзацев (выравнивание, отступ первой строки, междустрочный интервал и др.). Стилевое форматирование.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Примечания. Запись и выделение изменений. </w:t>
      </w:r>
      <w:r w:rsidRPr="005B2E4C">
        <w:rPr>
          <w:sz w:val="28"/>
          <w:szCs w:val="28"/>
        </w:rPr>
        <w:tab/>
        <w:t>Форматирование страниц документа. Ориентация, размеры страницы, величина полей. Нумерация страниц. Колонтитулы. Инструменты распознавания текстов и компьютерного перевода.  Сохранение документа в различных текстовых форматах. Компьютерное представление текстовой информации. Кодовые таблицы.</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Американский стандартный код для обмена информацией, примеры кодирования букв национальных алфавитов. Представление о стандарте Юникод. Информационный объём фрагмента текста. </w:t>
      </w:r>
    </w:p>
    <w:p w:rsidR="00C041F9" w:rsidRPr="005B2E4C" w:rsidRDefault="00C041F9" w:rsidP="00C041F9">
      <w:pPr>
        <w:tabs>
          <w:tab w:val="left" w:pos="142"/>
        </w:tabs>
        <w:autoSpaceDE w:val="0"/>
        <w:autoSpaceDN w:val="0"/>
        <w:adjustRightInd w:val="0"/>
        <w:ind w:firstLine="567"/>
        <w:contextualSpacing/>
        <w:jc w:val="both"/>
        <w:rPr>
          <w:b/>
          <w:bCs/>
          <w:sz w:val="28"/>
          <w:szCs w:val="28"/>
        </w:rPr>
      </w:pPr>
      <w:r w:rsidRPr="005B2E4C">
        <w:rPr>
          <w:b/>
          <w:bCs/>
          <w:sz w:val="28"/>
          <w:szCs w:val="28"/>
        </w:rPr>
        <w:t xml:space="preserve">Мультимедиа </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Понятие технологии мультимедиа и области её применения. Звук и видео как составляющие мультимедиа. Возможность дискретного представления звука и видео.</w:t>
      </w:r>
    </w:p>
    <w:p w:rsidR="00C041F9" w:rsidRPr="005B2E4C" w:rsidRDefault="00C041F9" w:rsidP="00C041F9">
      <w:pPr>
        <w:tabs>
          <w:tab w:val="left" w:pos="142"/>
        </w:tabs>
        <w:autoSpaceDE w:val="0"/>
        <w:autoSpaceDN w:val="0"/>
        <w:adjustRightInd w:val="0"/>
        <w:ind w:firstLine="567"/>
        <w:contextualSpacing/>
        <w:jc w:val="both"/>
        <w:rPr>
          <w:sz w:val="28"/>
          <w:szCs w:val="28"/>
        </w:rPr>
      </w:pPr>
      <w:r w:rsidRPr="005B2E4C">
        <w:rPr>
          <w:sz w:val="28"/>
          <w:szCs w:val="28"/>
        </w:rPr>
        <w:t xml:space="preserve">Компьютерные презентации. Дизайн презентации и макеты слайдов. Технические приемы записи звуковой и видео информации. Композиция и монтаж. </w:t>
      </w:r>
    </w:p>
    <w:p w:rsidR="00C041F9" w:rsidRPr="005B2E4C" w:rsidRDefault="00C041F9" w:rsidP="00C041F9">
      <w:pPr>
        <w:ind w:firstLine="284"/>
        <w:jc w:val="both"/>
        <w:rPr>
          <w:b/>
          <w:sz w:val="28"/>
          <w:szCs w:val="28"/>
        </w:rPr>
      </w:pPr>
    </w:p>
    <w:p w:rsidR="00C041F9" w:rsidRPr="005B2E4C" w:rsidRDefault="00C041F9" w:rsidP="00C041F9">
      <w:pPr>
        <w:contextualSpacing/>
        <w:jc w:val="both"/>
        <w:rPr>
          <w:b/>
          <w:sz w:val="28"/>
          <w:szCs w:val="28"/>
        </w:rPr>
      </w:pPr>
      <w:r w:rsidRPr="005B2E4C">
        <w:rPr>
          <w:b/>
          <w:sz w:val="28"/>
          <w:szCs w:val="28"/>
        </w:rPr>
        <w:t>8класс</w:t>
      </w:r>
    </w:p>
    <w:p w:rsidR="00C041F9" w:rsidRPr="005B2E4C" w:rsidRDefault="00C041F9" w:rsidP="00C041F9">
      <w:pPr>
        <w:autoSpaceDE w:val="0"/>
        <w:autoSpaceDN w:val="0"/>
        <w:adjustRightInd w:val="0"/>
        <w:ind w:firstLine="426"/>
        <w:contextualSpacing/>
        <w:jc w:val="both"/>
        <w:rPr>
          <w:color w:val="000000"/>
          <w:sz w:val="28"/>
          <w:szCs w:val="28"/>
        </w:rPr>
      </w:pPr>
      <w:r w:rsidRPr="005B2E4C">
        <w:rPr>
          <w:b/>
          <w:bCs/>
          <w:color w:val="000000"/>
          <w:sz w:val="28"/>
          <w:szCs w:val="28"/>
        </w:rPr>
        <w:t xml:space="preserve">Информация и информационные процессы </w:t>
      </w:r>
    </w:p>
    <w:p w:rsidR="00C041F9" w:rsidRPr="005B2E4C" w:rsidRDefault="00C041F9" w:rsidP="00C041F9">
      <w:pPr>
        <w:autoSpaceDE w:val="0"/>
        <w:autoSpaceDN w:val="0"/>
        <w:adjustRightInd w:val="0"/>
        <w:ind w:firstLine="426"/>
        <w:contextualSpacing/>
        <w:jc w:val="both"/>
        <w:rPr>
          <w:color w:val="000000"/>
          <w:sz w:val="28"/>
          <w:szCs w:val="28"/>
        </w:rPr>
      </w:pPr>
      <w:r w:rsidRPr="005B2E4C">
        <w:rPr>
          <w:color w:val="000000"/>
          <w:sz w:val="28"/>
          <w:szCs w:val="28"/>
        </w:rPr>
        <w:t xml:space="preserve">Информация и сигнал. Непрерывные и дискретные сигналы. Виды информации по способу восприятия её человеком.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C041F9" w:rsidRPr="005B2E4C" w:rsidRDefault="00C041F9" w:rsidP="00C041F9">
      <w:pPr>
        <w:autoSpaceDE w:val="0"/>
        <w:autoSpaceDN w:val="0"/>
        <w:adjustRightInd w:val="0"/>
        <w:ind w:firstLine="426"/>
        <w:contextualSpacing/>
        <w:jc w:val="both"/>
        <w:rPr>
          <w:color w:val="000000"/>
          <w:sz w:val="28"/>
          <w:szCs w:val="28"/>
        </w:rPr>
      </w:pPr>
      <w:r w:rsidRPr="005B2E4C">
        <w:rPr>
          <w:color w:val="000000"/>
          <w:sz w:val="28"/>
          <w:szCs w:val="28"/>
        </w:rPr>
        <w:t xml:space="preserve">Представление информации. Формы представления информации. Знаки и знаковые системы. Язык как знаковая система: естественные и формальные языки. Алфавит, мощность алфавита. </w:t>
      </w:r>
    </w:p>
    <w:p w:rsidR="00C041F9" w:rsidRPr="005B2E4C" w:rsidRDefault="00C041F9" w:rsidP="00C041F9">
      <w:pPr>
        <w:autoSpaceDE w:val="0"/>
        <w:autoSpaceDN w:val="0"/>
        <w:adjustRightInd w:val="0"/>
        <w:ind w:firstLine="426"/>
        <w:contextualSpacing/>
        <w:jc w:val="both"/>
        <w:rPr>
          <w:color w:val="000000"/>
          <w:sz w:val="28"/>
          <w:szCs w:val="28"/>
        </w:rPr>
      </w:pPr>
      <w:r w:rsidRPr="005B2E4C">
        <w:rPr>
          <w:color w:val="000000"/>
          <w:sz w:val="28"/>
          <w:szCs w:val="28"/>
        </w:rPr>
        <w:t xml:space="preserve">Кодирование информации. Преобразование информации из непрерывной формы в дискретную. Двоичное кодирование. Двоичный алфавит. Двоичный код. Разрядность двоичного кода. Связь разрядности двоичного кода и количества кодовых комбинаций. Универсальность двоичного кодирования. Равномерные и неравномерные коды. </w:t>
      </w:r>
    </w:p>
    <w:p w:rsidR="00C041F9" w:rsidRPr="005B2E4C" w:rsidRDefault="00C041F9" w:rsidP="00C041F9">
      <w:pPr>
        <w:autoSpaceDE w:val="0"/>
        <w:autoSpaceDN w:val="0"/>
        <w:adjustRightInd w:val="0"/>
        <w:ind w:firstLine="426"/>
        <w:contextualSpacing/>
        <w:jc w:val="both"/>
        <w:rPr>
          <w:color w:val="000000"/>
          <w:sz w:val="28"/>
          <w:szCs w:val="28"/>
        </w:rPr>
      </w:pPr>
      <w:r w:rsidRPr="005B2E4C">
        <w:rPr>
          <w:color w:val="000000"/>
          <w:sz w:val="28"/>
          <w:szCs w:val="28"/>
        </w:rPr>
        <w:lastRenderedPageBreak/>
        <w:t xml:space="preserve">Измерение информации. Алфавитный подход к измерению информации. 1 бит – информационный вес символа двоичного алфавита. Информационный вес символа алфавита, произвольной мощности. Информационный объём сообщения. Единицы измерения информации (байт, килобайт, мегабайт, гигабайт, терабайт). </w:t>
      </w:r>
    </w:p>
    <w:p w:rsidR="00C041F9" w:rsidRPr="005B2E4C" w:rsidRDefault="00C041F9" w:rsidP="00C041F9">
      <w:pPr>
        <w:autoSpaceDE w:val="0"/>
        <w:autoSpaceDN w:val="0"/>
        <w:adjustRightInd w:val="0"/>
        <w:ind w:firstLine="426"/>
        <w:contextualSpacing/>
        <w:jc w:val="both"/>
        <w:rPr>
          <w:b/>
          <w:bCs/>
          <w:sz w:val="28"/>
          <w:szCs w:val="28"/>
        </w:rPr>
      </w:pPr>
    </w:p>
    <w:p w:rsidR="00C041F9" w:rsidRPr="005B2E4C" w:rsidRDefault="00C041F9" w:rsidP="00C041F9">
      <w:pPr>
        <w:autoSpaceDE w:val="0"/>
        <w:autoSpaceDN w:val="0"/>
        <w:adjustRightInd w:val="0"/>
        <w:ind w:firstLine="426"/>
        <w:contextualSpacing/>
        <w:jc w:val="both"/>
        <w:rPr>
          <w:sz w:val="28"/>
          <w:szCs w:val="28"/>
        </w:rPr>
      </w:pPr>
      <w:r w:rsidRPr="005B2E4C">
        <w:rPr>
          <w:b/>
          <w:bCs/>
          <w:sz w:val="28"/>
          <w:szCs w:val="28"/>
        </w:rPr>
        <w:t xml:space="preserve">Компьютер как универсальное устройство для работы с информацией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Основные компоненты компьютера (процессор, оперативная и долговременная память, устройства ввода и вывода информации), их функции. Программный принцип работы компьютера.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Устройства персонального компьютера и их основные характеристики (по состоянию на текущий период времени).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Компьютерная сеть. Сервер. Клиент. Скорость передачи данных по каналу связи.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Антивирусные программы. Архиваторы. Правовые нормы использования программного обеспечения.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Файл. Каталог (директория). Файловая система.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Организация индивидуального информационного пространства. Гигиенические, эргономические и технические условия безопасной эксплуатации компьютера. </w:t>
      </w:r>
    </w:p>
    <w:p w:rsidR="00C041F9" w:rsidRPr="005B2E4C" w:rsidRDefault="00C041F9" w:rsidP="00C041F9">
      <w:pPr>
        <w:autoSpaceDE w:val="0"/>
        <w:autoSpaceDN w:val="0"/>
        <w:adjustRightInd w:val="0"/>
        <w:ind w:firstLine="426"/>
        <w:contextualSpacing/>
        <w:jc w:val="both"/>
        <w:rPr>
          <w:b/>
          <w:bCs/>
          <w:sz w:val="28"/>
          <w:szCs w:val="28"/>
        </w:rPr>
      </w:pPr>
    </w:p>
    <w:p w:rsidR="00C041F9" w:rsidRPr="005B2E4C" w:rsidRDefault="00C041F9" w:rsidP="00C041F9">
      <w:pPr>
        <w:autoSpaceDE w:val="0"/>
        <w:autoSpaceDN w:val="0"/>
        <w:adjustRightInd w:val="0"/>
        <w:ind w:firstLine="426"/>
        <w:contextualSpacing/>
        <w:jc w:val="both"/>
        <w:rPr>
          <w:sz w:val="28"/>
          <w:szCs w:val="28"/>
        </w:rPr>
      </w:pPr>
      <w:r w:rsidRPr="005B2E4C">
        <w:rPr>
          <w:b/>
          <w:bCs/>
          <w:sz w:val="28"/>
          <w:szCs w:val="28"/>
        </w:rPr>
        <w:t xml:space="preserve">Обработка графической информации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Пространственное разрешение монитора. Формирование изображения на экране монитора. Компьютерное представление цвета. Глубина цвета. Видеосистема персонального компьютера.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Возможность дискретного представления визуальных данных (рисунки, картины, фотографии). Объём видеопамяти, необходимой для хранения визуальных данных.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Компьютерная графика (растровая, векторная, фрактальная). Интерфейс графических редакторов. Форматы графических файлов. </w:t>
      </w:r>
    </w:p>
    <w:p w:rsidR="00C041F9" w:rsidRPr="005B2E4C" w:rsidRDefault="00C041F9" w:rsidP="00C041F9">
      <w:pPr>
        <w:autoSpaceDE w:val="0"/>
        <w:autoSpaceDN w:val="0"/>
        <w:adjustRightInd w:val="0"/>
        <w:ind w:firstLine="426"/>
        <w:contextualSpacing/>
        <w:jc w:val="both"/>
        <w:rPr>
          <w:b/>
          <w:bCs/>
          <w:sz w:val="28"/>
          <w:szCs w:val="28"/>
        </w:rPr>
      </w:pPr>
    </w:p>
    <w:p w:rsidR="00C041F9" w:rsidRPr="005B2E4C" w:rsidRDefault="00C041F9" w:rsidP="00C041F9">
      <w:pPr>
        <w:autoSpaceDE w:val="0"/>
        <w:autoSpaceDN w:val="0"/>
        <w:adjustRightInd w:val="0"/>
        <w:ind w:firstLine="426"/>
        <w:contextualSpacing/>
        <w:jc w:val="both"/>
        <w:rPr>
          <w:sz w:val="28"/>
          <w:szCs w:val="28"/>
        </w:rPr>
      </w:pPr>
      <w:r w:rsidRPr="005B2E4C">
        <w:rPr>
          <w:b/>
          <w:bCs/>
          <w:sz w:val="28"/>
          <w:szCs w:val="28"/>
        </w:rPr>
        <w:t xml:space="preserve">Обработка текстовой информации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Текстовые документы и их структурные единицы (раздел, абзац, строка, слово, символ). Технологии создания текстовых документов. </w:t>
      </w:r>
    </w:p>
    <w:p w:rsidR="00C041F9" w:rsidRPr="005B2E4C" w:rsidRDefault="00C041F9" w:rsidP="00C041F9">
      <w:pPr>
        <w:autoSpaceDE w:val="0"/>
        <w:autoSpaceDN w:val="0"/>
        <w:adjustRightInd w:val="0"/>
        <w:ind w:firstLine="426"/>
        <w:contextualSpacing/>
        <w:jc w:val="both"/>
        <w:rPr>
          <w:sz w:val="28"/>
          <w:szCs w:val="28"/>
        </w:rPr>
      </w:pPr>
      <w:r w:rsidRPr="005B2E4C">
        <w:rPr>
          <w:sz w:val="28"/>
          <w:szCs w:val="28"/>
        </w:rPr>
        <w:t xml:space="preserve">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w:t>
      </w:r>
    </w:p>
    <w:p w:rsidR="00537590" w:rsidRPr="005B2E4C" w:rsidRDefault="00C041F9" w:rsidP="00537590">
      <w:pPr>
        <w:autoSpaceDE w:val="0"/>
        <w:autoSpaceDN w:val="0"/>
        <w:adjustRightInd w:val="0"/>
        <w:ind w:firstLine="426"/>
        <w:contextualSpacing/>
        <w:jc w:val="both"/>
        <w:rPr>
          <w:sz w:val="28"/>
          <w:szCs w:val="28"/>
        </w:rPr>
      </w:pPr>
      <w:r w:rsidRPr="005B2E4C">
        <w:rPr>
          <w:sz w:val="28"/>
          <w:szCs w:val="28"/>
        </w:rPr>
        <w:t>Форматирование символов (шрифт, размер, начертание, цвет). Форматирование абзацев (выравнивание, отступ первой строки, междустрочный интервал и др.). Стилевое</w:t>
      </w:r>
      <w:r w:rsidR="00537590">
        <w:rPr>
          <w:sz w:val="28"/>
          <w:szCs w:val="28"/>
        </w:rPr>
        <w:t xml:space="preserve"> </w:t>
      </w:r>
      <w:r w:rsidR="00537590" w:rsidRPr="005B2E4C">
        <w:rPr>
          <w:sz w:val="28"/>
          <w:szCs w:val="28"/>
        </w:rPr>
        <w:t xml:space="preserve">форматирование. Включение в текстовый документ списков, таблиц, диаграмм, формул и графических объектов. Гипертекст. Создание ссылок: сноски, </w:t>
      </w:r>
      <w:r w:rsidR="00537590" w:rsidRPr="005B2E4C">
        <w:rPr>
          <w:sz w:val="28"/>
          <w:szCs w:val="28"/>
        </w:rPr>
        <w:lastRenderedPageBreak/>
        <w:t xml:space="preserve">оглавления, предметные указатели. Примечания. Запись и выделение изменений. Форматирование страниц документа. Ориентация, размеры страницы, величина полей. Нумерация страниц. Колонтитулы. Инструменты распознавания текстов и компьютерного перевода. Сохранение документа в различных текстовых форматах. </w:t>
      </w:r>
    </w:p>
    <w:p w:rsidR="00537590" w:rsidRPr="005B2E4C" w:rsidRDefault="00537590" w:rsidP="00537590">
      <w:pPr>
        <w:autoSpaceDE w:val="0"/>
        <w:autoSpaceDN w:val="0"/>
        <w:adjustRightInd w:val="0"/>
        <w:ind w:firstLine="426"/>
        <w:contextualSpacing/>
        <w:jc w:val="both"/>
        <w:rPr>
          <w:sz w:val="28"/>
          <w:szCs w:val="28"/>
        </w:rPr>
      </w:pPr>
      <w:r w:rsidRPr="005B2E4C">
        <w:rPr>
          <w:sz w:val="28"/>
          <w:szCs w:val="28"/>
        </w:rPr>
        <w:t xml:space="preserve"> Компьютерное представление текстовой информации. Кодовые таблицы.</w:t>
      </w:r>
    </w:p>
    <w:p w:rsidR="00537590" w:rsidRPr="005B2E4C" w:rsidRDefault="00537590" w:rsidP="00537590">
      <w:pPr>
        <w:autoSpaceDE w:val="0"/>
        <w:autoSpaceDN w:val="0"/>
        <w:adjustRightInd w:val="0"/>
        <w:ind w:firstLine="426"/>
        <w:contextualSpacing/>
        <w:jc w:val="both"/>
        <w:rPr>
          <w:sz w:val="28"/>
          <w:szCs w:val="28"/>
        </w:rPr>
      </w:pPr>
      <w:r w:rsidRPr="005B2E4C">
        <w:rPr>
          <w:sz w:val="28"/>
          <w:szCs w:val="28"/>
        </w:rPr>
        <w:t xml:space="preserve"> Американский стандартный код для обмена информацией, примеры кодирования букв национальных алфавитов. Представление о стандарте Юникод. Информационный объём фрагмента текста. </w:t>
      </w:r>
    </w:p>
    <w:p w:rsidR="00537590" w:rsidRPr="005B2E4C" w:rsidRDefault="00537590" w:rsidP="00537590">
      <w:pPr>
        <w:autoSpaceDE w:val="0"/>
        <w:autoSpaceDN w:val="0"/>
        <w:adjustRightInd w:val="0"/>
        <w:ind w:firstLine="426"/>
        <w:contextualSpacing/>
        <w:jc w:val="both"/>
        <w:rPr>
          <w:b/>
          <w:bCs/>
          <w:sz w:val="28"/>
          <w:szCs w:val="28"/>
        </w:rPr>
      </w:pPr>
    </w:p>
    <w:p w:rsidR="00537590" w:rsidRPr="005B2E4C" w:rsidRDefault="00537590" w:rsidP="00537590">
      <w:pPr>
        <w:autoSpaceDE w:val="0"/>
        <w:autoSpaceDN w:val="0"/>
        <w:adjustRightInd w:val="0"/>
        <w:ind w:firstLine="426"/>
        <w:contextualSpacing/>
        <w:jc w:val="both"/>
        <w:rPr>
          <w:sz w:val="28"/>
          <w:szCs w:val="28"/>
        </w:rPr>
      </w:pPr>
      <w:r w:rsidRPr="005B2E4C">
        <w:rPr>
          <w:b/>
          <w:bCs/>
          <w:sz w:val="28"/>
          <w:szCs w:val="28"/>
        </w:rPr>
        <w:t xml:space="preserve">Мультимедиа </w:t>
      </w:r>
    </w:p>
    <w:p w:rsidR="00537590" w:rsidRPr="005B2E4C" w:rsidRDefault="00537590" w:rsidP="00537590">
      <w:pPr>
        <w:autoSpaceDE w:val="0"/>
        <w:autoSpaceDN w:val="0"/>
        <w:adjustRightInd w:val="0"/>
        <w:ind w:firstLine="426"/>
        <w:contextualSpacing/>
        <w:jc w:val="both"/>
        <w:rPr>
          <w:bCs/>
          <w:sz w:val="28"/>
          <w:szCs w:val="28"/>
        </w:rPr>
      </w:pPr>
      <w:r w:rsidRPr="005B2E4C">
        <w:rPr>
          <w:sz w:val="28"/>
          <w:szCs w:val="28"/>
        </w:rPr>
        <w:t xml:space="preserve">Понятие технологии мультимедиа и области её применения. Звук и видео как составляющие мультимедиа. Возможность дискретного представления звука и видео. Компьютерные презентации. Дизайн презентации и макеты слайдов. Технические приемы записи звуковой и видеоинформации. Композиция и монтаж. Повторение </w:t>
      </w:r>
    </w:p>
    <w:p w:rsidR="00537590" w:rsidRDefault="00537590" w:rsidP="00537590">
      <w:pPr>
        <w:jc w:val="both"/>
        <w:rPr>
          <w:b/>
          <w:bCs/>
          <w:sz w:val="28"/>
          <w:szCs w:val="28"/>
        </w:rPr>
      </w:pPr>
    </w:p>
    <w:p w:rsidR="00537590" w:rsidRPr="005B2E4C" w:rsidRDefault="00537590" w:rsidP="00537590">
      <w:pPr>
        <w:jc w:val="both"/>
        <w:rPr>
          <w:b/>
          <w:bCs/>
          <w:sz w:val="28"/>
          <w:szCs w:val="28"/>
        </w:rPr>
      </w:pPr>
      <w:r w:rsidRPr="005B2E4C">
        <w:rPr>
          <w:b/>
          <w:bCs/>
          <w:sz w:val="28"/>
          <w:szCs w:val="28"/>
        </w:rPr>
        <w:t>9 класс</w:t>
      </w:r>
    </w:p>
    <w:p w:rsidR="00537590" w:rsidRPr="005B2E4C" w:rsidRDefault="00537590" w:rsidP="00537590">
      <w:pPr>
        <w:ind w:firstLine="567"/>
        <w:contextualSpacing/>
        <w:jc w:val="both"/>
        <w:rPr>
          <w:b/>
          <w:bCs/>
          <w:sz w:val="28"/>
          <w:szCs w:val="28"/>
        </w:rPr>
      </w:pPr>
      <w:r w:rsidRPr="005B2E4C">
        <w:rPr>
          <w:b/>
          <w:bCs/>
          <w:sz w:val="28"/>
          <w:szCs w:val="28"/>
        </w:rPr>
        <w:t xml:space="preserve">Введение </w:t>
      </w:r>
    </w:p>
    <w:p w:rsidR="00537590" w:rsidRPr="005B2E4C" w:rsidRDefault="00537590" w:rsidP="00537590">
      <w:pPr>
        <w:tabs>
          <w:tab w:val="left" w:pos="-284"/>
          <w:tab w:val="left" w:pos="0"/>
        </w:tabs>
        <w:ind w:firstLine="284"/>
        <w:jc w:val="both"/>
        <w:rPr>
          <w:b/>
          <w:sz w:val="28"/>
          <w:szCs w:val="28"/>
        </w:rPr>
      </w:pPr>
      <w:r w:rsidRPr="005B2E4C">
        <w:rPr>
          <w:b/>
          <w:sz w:val="28"/>
          <w:szCs w:val="28"/>
        </w:rPr>
        <w:t>Моделирование и форматизация</w:t>
      </w:r>
    </w:p>
    <w:p w:rsidR="00537590" w:rsidRPr="005B2E4C" w:rsidRDefault="00537590" w:rsidP="00537590">
      <w:pPr>
        <w:tabs>
          <w:tab w:val="left" w:pos="-284"/>
          <w:tab w:val="left" w:pos="0"/>
        </w:tabs>
        <w:ind w:firstLine="284"/>
        <w:jc w:val="both"/>
        <w:rPr>
          <w:sz w:val="28"/>
          <w:szCs w:val="28"/>
        </w:rPr>
      </w:pPr>
      <w:r w:rsidRPr="005B2E4C">
        <w:rPr>
          <w:sz w:val="28"/>
          <w:szCs w:val="28"/>
        </w:rPr>
        <w:t>Моделирование как метод познания. Знаковые модели. Графические модели.Табличные модели. База данных как модель предметной области. Реляционные базы данных.</w:t>
      </w:r>
    </w:p>
    <w:p w:rsidR="00537590" w:rsidRPr="005B2E4C" w:rsidRDefault="00537590" w:rsidP="00537590">
      <w:pPr>
        <w:tabs>
          <w:tab w:val="left" w:pos="-284"/>
          <w:tab w:val="left" w:pos="0"/>
        </w:tabs>
        <w:ind w:firstLine="284"/>
        <w:jc w:val="both"/>
        <w:rPr>
          <w:b/>
          <w:sz w:val="28"/>
          <w:szCs w:val="28"/>
        </w:rPr>
      </w:pPr>
      <w:r w:rsidRPr="005B2E4C">
        <w:rPr>
          <w:sz w:val="28"/>
          <w:szCs w:val="28"/>
        </w:rPr>
        <w:t>Система управления базами данных. Создание базы данных. Запросы на выборку данных. Обобщение и систематизация основных понятий темы «Моделирование и формализация».</w:t>
      </w:r>
    </w:p>
    <w:p w:rsidR="00537590" w:rsidRPr="005B2E4C" w:rsidRDefault="00537590" w:rsidP="00537590">
      <w:pPr>
        <w:jc w:val="both"/>
        <w:rPr>
          <w:b/>
          <w:sz w:val="28"/>
          <w:szCs w:val="28"/>
        </w:rPr>
      </w:pPr>
      <w:r w:rsidRPr="005B2E4C">
        <w:rPr>
          <w:b/>
          <w:sz w:val="28"/>
          <w:szCs w:val="28"/>
        </w:rPr>
        <w:t>Алгоритмизация и программирование</w:t>
      </w:r>
    </w:p>
    <w:p w:rsidR="00537590" w:rsidRPr="005B2E4C" w:rsidRDefault="00537590" w:rsidP="00537590">
      <w:pPr>
        <w:jc w:val="both"/>
        <w:rPr>
          <w:sz w:val="28"/>
          <w:szCs w:val="28"/>
        </w:rPr>
      </w:pPr>
      <w:r w:rsidRPr="005B2E4C">
        <w:rPr>
          <w:sz w:val="28"/>
          <w:szCs w:val="28"/>
        </w:rPr>
        <w:t>Решение задач на компьютере. Одномерные массивы целых чисел. Описание, заполнение, вывод массива. Вычисление суммы элементов массива. Последовательный поиск в массиве</w:t>
      </w:r>
    </w:p>
    <w:p w:rsidR="00537590" w:rsidRPr="005B2E4C" w:rsidRDefault="00537590" w:rsidP="00537590">
      <w:pPr>
        <w:jc w:val="both"/>
        <w:rPr>
          <w:b/>
          <w:sz w:val="28"/>
          <w:szCs w:val="28"/>
        </w:rPr>
      </w:pPr>
      <w:r w:rsidRPr="005B2E4C">
        <w:rPr>
          <w:sz w:val="28"/>
          <w:szCs w:val="28"/>
        </w:rPr>
        <w:t xml:space="preserve">Сортировка массива. Конструирование алгоритмов. Запись вспомогательных алгоритмов на  языке Паскаль. Алгоритмы управления. Обобщение и систематизация основных понятий темы «Алгоритмизация и программирование». </w:t>
      </w:r>
      <w:r w:rsidRPr="005B2E4C">
        <w:rPr>
          <w:b/>
          <w:sz w:val="28"/>
          <w:szCs w:val="28"/>
        </w:rPr>
        <w:t xml:space="preserve"> </w:t>
      </w:r>
    </w:p>
    <w:p w:rsidR="00537590" w:rsidRPr="005B2E4C" w:rsidRDefault="00537590" w:rsidP="00537590">
      <w:pPr>
        <w:ind w:firstLine="284"/>
        <w:jc w:val="both"/>
        <w:rPr>
          <w:b/>
          <w:color w:val="000000"/>
          <w:sz w:val="28"/>
          <w:szCs w:val="28"/>
        </w:rPr>
      </w:pPr>
      <w:r w:rsidRPr="005B2E4C">
        <w:rPr>
          <w:b/>
          <w:color w:val="000000"/>
          <w:sz w:val="28"/>
          <w:szCs w:val="28"/>
        </w:rPr>
        <w:t>Обработка числовой информации</w:t>
      </w:r>
    </w:p>
    <w:p w:rsidR="00537590" w:rsidRPr="005B2E4C" w:rsidRDefault="00537590" w:rsidP="00537590">
      <w:pPr>
        <w:jc w:val="both"/>
        <w:rPr>
          <w:color w:val="000000"/>
          <w:sz w:val="28"/>
          <w:szCs w:val="28"/>
        </w:rPr>
      </w:pPr>
      <w:r w:rsidRPr="005B2E4C">
        <w:rPr>
          <w:color w:val="000000"/>
          <w:sz w:val="28"/>
          <w:szCs w:val="28"/>
        </w:rPr>
        <w:t>Интерфейс электронных таблиц. Данные в ячейках таблицы. Основные режимы работы.</w:t>
      </w:r>
    </w:p>
    <w:p w:rsidR="00537590" w:rsidRPr="005B2E4C" w:rsidRDefault="00537590" w:rsidP="00537590">
      <w:pPr>
        <w:jc w:val="both"/>
        <w:rPr>
          <w:b/>
          <w:color w:val="000000"/>
          <w:sz w:val="28"/>
          <w:szCs w:val="28"/>
        </w:rPr>
      </w:pPr>
      <w:r w:rsidRPr="005B2E4C">
        <w:rPr>
          <w:color w:val="000000"/>
          <w:sz w:val="28"/>
          <w:szCs w:val="28"/>
        </w:rPr>
        <w:t>Организация вычислений. Относительные, абсолютные и смешанные ссылки. Встроенные функции. Логические функции. Сортировка и поиск данных. Построение диаграмм и графиков. Решение задач  по теме «Обработка числовой информации». Обобщение и систематизация</w:t>
      </w:r>
      <w:r w:rsidRPr="005B2E4C">
        <w:rPr>
          <w:rFonts w:ascii="Arial" w:hAnsi="Arial" w:cs="Arial"/>
          <w:color w:val="000000"/>
          <w:sz w:val="28"/>
          <w:szCs w:val="28"/>
        </w:rPr>
        <w:t xml:space="preserve"> </w:t>
      </w:r>
      <w:r w:rsidRPr="005B2E4C">
        <w:rPr>
          <w:color w:val="000000"/>
          <w:sz w:val="28"/>
          <w:szCs w:val="28"/>
        </w:rPr>
        <w:t>основных понятий главы «</w:t>
      </w:r>
      <w:r w:rsidRPr="005B2E4C">
        <w:rPr>
          <w:bCs/>
          <w:color w:val="000000"/>
          <w:sz w:val="28"/>
          <w:szCs w:val="28"/>
        </w:rPr>
        <w:t>Обработка числовой информации в электронных таблицах»</w:t>
      </w:r>
      <w:r w:rsidRPr="005B2E4C">
        <w:rPr>
          <w:color w:val="000000"/>
          <w:sz w:val="28"/>
          <w:szCs w:val="28"/>
        </w:rPr>
        <w:t xml:space="preserve">. </w:t>
      </w:r>
    </w:p>
    <w:p w:rsidR="00537590" w:rsidRPr="005B2E4C" w:rsidRDefault="00537590" w:rsidP="00537590">
      <w:pPr>
        <w:ind w:firstLine="34"/>
        <w:jc w:val="both"/>
        <w:rPr>
          <w:b/>
          <w:color w:val="000000"/>
          <w:sz w:val="28"/>
          <w:szCs w:val="28"/>
        </w:rPr>
      </w:pPr>
      <w:r w:rsidRPr="005B2E4C">
        <w:rPr>
          <w:b/>
          <w:color w:val="000000"/>
          <w:sz w:val="28"/>
          <w:szCs w:val="28"/>
        </w:rPr>
        <w:t xml:space="preserve">Коммуникационные технологии  </w:t>
      </w:r>
    </w:p>
    <w:p w:rsidR="00537590" w:rsidRPr="005B2E4C" w:rsidRDefault="00537590" w:rsidP="00537590">
      <w:pPr>
        <w:jc w:val="both"/>
        <w:rPr>
          <w:color w:val="000000"/>
          <w:sz w:val="28"/>
          <w:szCs w:val="28"/>
        </w:rPr>
      </w:pPr>
      <w:r w:rsidRPr="005B2E4C">
        <w:rPr>
          <w:color w:val="000000"/>
          <w:sz w:val="28"/>
          <w:szCs w:val="28"/>
        </w:rPr>
        <w:t>Локальные и глобальные компьютерные сети. Как устроен Интернет. IP-адрес компьютера</w:t>
      </w:r>
    </w:p>
    <w:p w:rsidR="00537590" w:rsidRPr="005B2E4C" w:rsidRDefault="00537590" w:rsidP="00537590">
      <w:pPr>
        <w:jc w:val="both"/>
        <w:rPr>
          <w:color w:val="000000"/>
          <w:sz w:val="28"/>
          <w:szCs w:val="28"/>
        </w:rPr>
      </w:pPr>
      <w:r w:rsidRPr="005B2E4C">
        <w:rPr>
          <w:color w:val="000000"/>
          <w:sz w:val="28"/>
          <w:szCs w:val="28"/>
        </w:rPr>
        <w:t>Доменная система имён. Протоколы передачи данных. Всемирная паутина. Файловые архивы. Электронная почта. Сетевое коллективное взаимодействие. Сетевой этикет.</w:t>
      </w:r>
    </w:p>
    <w:p w:rsidR="00537590" w:rsidRPr="005B2E4C" w:rsidRDefault="00537590" w:rsidP="00537590">
      <w:pPr>
        <w:jc w:val="both"/>
        <w:rPr>
          <w:color w:val="000000"/>
          <w:sz w:val="28"/>
          <w:szCs w:val="28"/>
        </w:rPr>
      </w:pPr>
      <w:r w:rsidRPr="005B2E4C">
        <w:rPr>
          <w:color w:val="000000"/>
          <w:sz w:val="28"/>
          <w:szCs w:val="28"/>
        </w:rPr>
        <w:t>Технологии создания сайта.  Содержание и структура сайта. Оформление сайта.</w:t>
      </w:r>
    </w:p>
    <w:p w:rsidR="00537590" w:rsidRPr="005B2E4C" w:rsidRDefault="00537590" w:rsidP="00537590">
      <w:pPr>
        <w:jc w:val="both"/>
        <w:rPr>
          <w:sz w:val="28"/>
          <w:szCs w:val="28"/>
        </w:rPr>
      </w:pPr>
      <w:r w:rsidRPr="005B2E4C">
        <w:rPr>
          <w:color w:val="000000"/>
          <w:sz w:val="28"/>
          <w:szCs w:val="28"/>
        </w:rPr>
        <w:lastRenderedPageBreak/>
        <w:t>Размещение сайта в Интернете. Обобщение и систематизация основных понятий главы «</w:t>
      </w:r>
      <w:r w:rsidRPr="005B2E4C">
        <w:rPr>
          <w:bCs/>
          <w:color w:val="000000"/>
          <w:sz w:val="28"/>
          <w:szCs w:val="28"/>
        </w:rPr>
        <w:t>Коммуникационные технологии»</w:t>
      </w:r>
      <w:r w:rsidRPr="005B2E4C">
        <w:rPr>
          <w:color w:val="000000"/>
          <w:sz w:val="28"/>
          <w:szCs w:val="28"/>
        </w:rPr>
        <w:t>. Проверочная работа.</w:t>
      </w:r>
    </w:p>
    <w:p w:rsidR="00537590" w:rsidRPr="005B2E4C" w:rsidRDefault="00537590" w:rsidP="00537590">
      <w:pPr>
        <w:jc w:val="both"/>
        <w:rPr>
          <w:sz w:val="28"/>
          <w:szCs w:val="28"/>
        </w:rPr>
      </w:pPr>
      <w:r w:rsidRPr="005B2E4C">
        <w:rPr>
          <w:sz w:val="28"/>
          <w:szCs w:val="28"/>
        </w:rPr>
        <w:t>Повторение</w:t>
      </w:r>
    </w:p>
    <w:p w:rsidR="00537590" w:rsidRPr="005B2E4C" w:rsidRDefault="00817A63" w:rsidP="00537590">
      <w:pPr>
        <w:jc w:val="center"/>
        <w:rPr>
          <w:b/>
          <w:sz w:val="24"/>
          <w:szCs w:val="24"/>
        </w:rPr>
      </w:pPr>
      <w:r>
        <w:rPr>
          <w:b/>
          <w:sz w:val="28"/>
          <w:szCs w:val="28"/>
        </w:rPr>
        <w:t xml:space="preserve"> </w:t>
      </w:r>
    </w:p>
    <w:p w:rsidR="00537590" w:rsidRPr="005B2E4C" w:rsidRDefault="00537590" w:rsidP="00537590">
      <w:pPr>
        <w:autoSpaceDE w:val="0"/>
        <w:autoSpaceDN w:val="0"/>
        <w:adjustRightInd w:val="0"/>
        <w:ind w:left="720" w:hanging="360"/>
        <w:rPr>
          <w:i/>
          <w:iCs/>
          <w:sz w:val="24"/>
          <w:szCs w:val="24"/>
        </w:rPr>
      </w:pPr>
    </w:p>
    <w:p w:rsidR="00537590" w:rsidRPr="00CE4A24" w:rsidRDefault="00537590" w:rsidP="00736757">
      <w:pPr>
        <w:pStyle w:val="af3"/>
        <w:numPr>
          <w:ilvl w:val="3"/>
          <w:numId w:val="182"/>
        </w:numPr>
        <w:spacing w:after="200" w:line="360" w:lineRule="auto"/>
        <w:jc w:val="both"/>
        <w:rPr>
          <w:rFonts w:eastAsia="Calibri"/>
          <w:b/>
          <w:sz w:val="28"/>
          <w:szCs w:val="28"/>
        </w:rPr>
      </w:pPr>
      <w:r w:rsidRPr="00CE4A24">
        <w:rPr>
          <w:rFonts w:eastAsia="Calibri"/>
          <w:b/>
          <w:sz w:val="28"/>
          <w:szCs w:val="28"/>
        </w:rPr>
        <w:t>Физика</w:t>
      </w:r>
    </w:p>
    <w:p w:rsidR="00537590" w:rsidRPr="00F377CD" w:rsidRDefault="00537590" w:rsidP="00537590">
      <w:pPr>
        <w:tabs>
          <w:tab w:val="left" w:pos="0"/>
        </w:tabs>
        <w:ind w:right="-180"/>
        <w:jc w:val="center"/>
        <w:rPr>
          <w:rFonts w:eastAsia="MS Mincho"/>
          <w:b/>
          <w:bCs/>
          <w:iCs/>
          <w:sz w:val="28"/>
          <w:szCs w:val="28"/>
        </w:rPr>
      </w:pPr>
      <w:r w:rsidRPr="00F377CD">
        <w:rPr>
          <w:rFonts w:eastAsia="MS Mincho"/>
          <w:b/>
          <w:bCs/>
          <w:iCs/>
          <w:sz w:val="28"/>
          <w:szCs w:val="28"/>
        </w:rPr>
        <w:t>Пояснительная записка</w:t>
      </w:r>
    </w:p>
    <w:p w:rsidR="00537590" w:rsidRPr="00F377CD" w:rsidRDefault="00537590" w:rsidP="00537590">
      <w:pPr>
        <w:tabs>
          <w:tab w:val="left" w:pos="-567"/>
        </w:tabs>
        <w:ind w:right="-180" w:firstLine="567"/>
        <w:jc w:val="both"/>
        <w:rPr>
          <w:sz w:val="28"/>
          <w:szCs w:val="28"/>
        </w:rPr>
      </w:pPr>
      <w:r w:rsidRPr="00F377CD">
        <w:rPr>
          <w:rFonts w:eastAsia="MS Mincho"/>
          <w:bCs/>
          <w:iCs/>
          <w:sz w:val="28"/>
          <w:szCs w:val="28"/>
        </w:rPr>
        <w:t xml:space="preserve">Рабочая  программа по физике на уровень основного общего  образования  для 7-9 класса составлена  в соответствии с требованиями Федерального государственного образовательного стандарта основного общего образования </w:t>
      </w:r>
      <w:r w:rsidRPr="00F377CD">
        <w:rPr>
          <w:sz w:val="28"/>
          <w:szCs w:val="28"/>
        </w:rPr>
        <w:t xml:space="preserve">к результатам освоения основной образовательной программы основного общего образования на основе Примерной программы  Э.Д. Днепрова,  А.Г. Аркадьева ( Физика 7-11 класса. - «Дрофа», 2008 г.) и реализуется через УМК: </w:t>
      </w:r>
    </w:p>
    <w:p w:rsidR="00537590" w:rsidRPr="00F377CD" w:rsidRDefault="00537590" w:rsidP="00537590">
      <w:pPr>
        <w:tabs>
          <w:tab w:val="left" w:pos="-567"/>
        </w:tabs>
        <w:ind w:right="-180" w:firstLine="567"/>
        <w:jc w:val="both"/>
        <w:rPr>
          <w:sz w:val="28"/>
          <w:szCs w:val="28"/>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908"/>
        <w:gridCol w:w="1458"/>
        <w:gridCol w:w="1100"/>
        <w:gridCol w:w="1450"/>
      </w:tblGrid>
      <w:tr w:rsidR="00537590" w:rsidRPr="00F377CD" w:rsidTr="00B4666F">
        <w:trPr>
          <w:jc w:val="center"/>
        </w:trPr>
        <w:tc>
          <w:tcPr>
            <w:tcW w:w="1597" w:type="dxa"/>
          </w:tcPr>
          <w:p w:rsidR="00537590" w:rsidRPr="00F377CD" w:rsidRDefault="00537590" w:rsidP="00B4666F">
            <w:pPr>
              <w:rPr>
                <w:rFonts w:eastAsiaTheme="minorHAnsi"/>
                <w:sz w:val="24"/>
                <w:szCs w:val="24"/>
              </w:rPr>
            </w:pPr>
            <w:r w:rsidRPr="00F377CD">
              <w:rPr>
                <w:rFonts w:eastAsiaTheme="minorHAnsi"/>
                <w:sz w:val="24"/>
                <w:szCs w:val="24"/>
              </w:rPr>
              <w:t>Порядковый номер учебника в Федеральном перечне</w:t>
            </w:r>
          </w:p>
        </w:tc>
        <w:tc>
          <w:tcPr>
            <w:tcW w:w="3007" w:type="dxa"/>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sz w:val="24"/>
                <w:szCs w:val="24"/>
              </w:rPr>
              <w:t>Автор/Авторский коллектив</w:t>
            </w:r>
          </w:p>
        </w:tc>
        <w:tc>
          <w:tcPr>
            <w:tcW w:w="1425" w:type="dxa"/>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sz w:val="24"/>
                <w:szCs w:val="24"/>
              </w:rPr>
              <w:t>Название учебника</w:t>
            </w:r>
          </w:p>
        </w:tc>
        <w:tc>
          <w:tcPr>
            <w:tcW w:w="0" w:type="auto"/>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sz w:val="24"/>
                <w:szCs w:val="24"/>
              </w:rPr>
              <w:t>Класс</w:t>
            </w:r>
          </w:p>
        </w:tc>
        <w:tc>
          <w:tcPr>
            <w:tcW w:w="0" w:type="auto"/>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sz w:val="24"/>
                <w:szCs w:val="24"/>
              </w:rPr>
              <w:t>Издатель учебника</w:t>
            </w:r>
          </w:p>
        </w:tc>
      </w:tr>
      <w:tr w:rsidR="00537590" w:rsidRPr="00F377CD" w:rsidTr="00B4666F">
        <w:trPr>
          <w:jc w:val="center"/>
        </w:trPr>
        <w:tc>
          <w:tcPr>
            <w:tcW w:w="1597" w:type="dxa"/>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spacing w:val="1"/>
                <w:w w:val="104"/>
                <w:sz w:val="24"/>
                <w:szCs w:val="24"/>
              </w:rPr>
              <w:t>1</w:t>
            </w:r>
            <w:r w:rsidRPr="00F377CD">
              <w:rPr>
                <w:rFonts w:eastAsiaTheme="minorHAnsi"/>
                <w:w w:val="104"/>
                <w:sz w:val="24"/>
                <w:szCs w:val="24"/>
              </w:rPr>
              <w:t>.2.</w:t>
            </w:r>
            <w:r w:rsidRPr="00F377CD">
              <w:rPr>
                <w:rFonts w:eastAsiaTheme="minorHAnsi"/>
                <w:spacing w:val="1"/>
                <w:w w:val="104"/>
                <w:sz w:val="24"/>
                <w:szCs w:val="24"/>
              </w:rPr>
              <w:t>5</w:t>
            </w:r>
            <w:r w:rsidRPr="00F377CD">
              <w:rPr>
                <w:rFonts w:eastAsiaTheme="minorHAnsi"/>
                <w:w w:val="104"/>
                <w:sz w:val="24"/>
                <w:szCs w:val="24"/>
              </w:rPr>
              <w:t>.1.7.1</w:t>
            </w:r>
          </w:p>
        </w:tc>
        <w:tc>
          <w:tcPr>
            <w:tcW w:w="3007" w:type="dxa"/>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w w:val="104"/>
                <w:sz w:val="24"/>
                <w:szCs w:val="24"/>
              </w:rPr>
              <w:t>Перышкин</w:t>
            </w:r>
            <w:r w:rsidRPr="00F377CD">
              <w:rPr>
                <w:rFonts w:eastAsiaTheme="minorHAnsi"/>
                <w:spacing w:val="1"/>
                <w:sz w:val="24"/>
                <w:szCs w:val="24"/>
              </w:rPr>
              <w:t xml:space="preserve"> </w:t>
            </w:r>
            <w:r w:rsidRPr="00F377CD">
              <w:rPr>
                <w:rFonts w:eastAsiaTheme="minorHAnsi"/>
                <w:spacing w:val="-1"/>
                <w:w w:val="104"/>
                <w:sz w:val="24"/>
                <w:szCs w:val="24"/>
              </w:rPr>
              <w:t>А</w:t>
            </w:r>
            <w:r w:rsidRPr="00F377CD">
              <w:rPr>
                <w:rFonts w:eastAsiaTheme="minorHAnsi"/>
                <w:w w:val="104"/>
                <w:sz w:val="24"/>
                <w:szCs w:val="24"/>
              </w:rPr>
              <w:t>.</w:t>
            </w:r>
            <w:r w:rsidRPr="00F377CD">
              <w:rPr>
                <w:rFonts w:eastAsiaTheme="minorHAnsi"/>
                <w:spacing w:val="-1"/>
                <w:w w:val="104"/>
                <w:sz w:val="24"/>
                <w:szCs w:val="24"/>
              </w:rPr>
              <w:t>В</w:t>
            </w:r>
            <w:r w:rsidRPr="00F377CD">
              <w:rPr>
                <w:rFonts w:eastAsiaTheme="minorHAnsi"/>
                <w:w w:val="104"/>
                <w:sz w:val="24"/>
                <w:szCs w:val="24"/>
              </w:rPr>
              <w:t>.</w:t>
            </w:r>
          </w:p>
        </w:tc>
        <w:tc>
          <w:tcPr>
            <w:tcW w:w="1425" w:type="dxa"/>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b/>
                <w:bCs/>
                <w:spacing w:val="2"/>
                <w:w w:val="104"/>
                <w:sz w:val="24"/>
                <w:szCs w:val="24"/>
              </w:rPr>
              <w:t xml:space="preserve"> </w:t>
            </w:r>
            <w:r w:rsidRPr="00F377CD">
              <w:rPr>
                <w:rFonts w:eastAsiaTheme="minorHAnsi"/>
                <w:bCs/>
                <w:spacing w:val="2"/>
                <w:w w:val="104"/>
                <w:sz w:val="24"/>
                <w:szCs w:val="24"/>
              </w:rPr>
              <w:t>Ф</w:t>
            </w:r>
            <w:r w:rsidRPr="00F377CD">
              <w:rPr>
                <w:rFonts w:eastAsiaTheme="minorHAnsi"/>
                <w:bCs/>
                <w:w w:val="104"/>
                <w:sz w:val="24"/>
                <w:szCs w:val="24"/>
              </w:rPr>
              <w:t>изика</w:t>
            </w:r>
          </w:p>
        </w:tc>
        <w:tc>
          <w:tcPr>
            <w:tcW w:w="0" w:type="auto"/>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sz w:val="24"/>
                <w:szCs w:val="24"/>
              </w:rPr>
              <w:t>7</w:t>
            </w:r>
          </w:p>
        </w:tc>
        <w:tc>
          <w:tcPr>
            <w:tcW w:w="0" w:type="auto"/>
          </w:tcPr>
          <w:p w:rsidR="00537590" w:rsidRPr="00F377CD" w:rsidRDefault="00537590" w:rsidP="00B4666F">
            <w:pPr>
              <w:ind w:left="284" w:right="-33"/>
              <w:jc w:val="both"/>
              <w:rPr>
                <w:rFonts w:eastAsiaTheme="minorHAnsi"/>
                <w:w w:val="104"/>
                <w:sz w:val="24"/>
                <w:szCs w:val="24"/>
              </w:rPr>
            </w:pPr>
            <w:r w:rsidRPr="00F377CD">
              <w:rPr>
                <w:rFonts w:eastAsiaTheme="minorHAnsi"/>
                <w:w w:val="104"/>
                <w:sz w:val="24"/>
                <w:szCs w:val="24"/>
              </w:rPr>
              <w:t>ООО</w:t>
            </w:r>
          </w:p>
          <w:p w:rsidR="00537590" w:rsidRPr="00F377CD" w:rsidRDefault="00537590" w:rsidP="00B4666F">
            <w:pPr>
              <w:ind w:left="284" w:right="-33"/>
              <w:jc w:val="both"/>
              <w:rPr>
                <w:rFonts w:eastAsiaTheme="minorHAnsi"/>
                <w:sz w:val="24"/>
                <w:szCs w:val="24"/>
              </w:rPr>
            </w:pPr>
            <w:r w:rsidRPr="00F377CD">
              <w:rPr>
                <w:rFonts w:eastAsiaTheme="minorHAnsi"/>
                <w:w w:val="104"/>
                <w:sz w:val="24"/>
                <w:szCs w:val="24"/>
              </w:rPr>
              <w:t>ДРО</w:t>
            </w:r>
            <w:r w:rsidRPr="00F377CD">
              <w:rPr>
                <w:rFonts w:eastAsiaTheme="minorHAnsi"/>
                <w:spacing w:val="-1"/>
                <w:w w:val="104"/>
                <w:sz w:val="24"/>
                <w:szCs w:val="24"/>
              </w:rPr>
              <w:t>Ф</w:t>
            </w:r>
            <w:r w:rsidRPr="00F377CD">
              <w:rPr>
                <w:rFonts w:eastAsiaTheme="minorHAnsi"/>
                <w:w w:val="104"/>
                <w:sz w:val="24"/>
                <w:szCs w:val="24"/>
              </w:rPr>
              <w:t>А</w:t>
            </w:r>
          </w:p>
        </w:tc>
      </w:tr>
      <w:tr w:rsidR="00537590" w:rsidRPr="00F377CD" w:rsidTr="00B4666F">
        <w:trPr>
          <w:jc w:val="center"/>
        </w:trPr>
        <w:tc>
          <w:tcPr>
            <w:tcW w:w="1597" w:type="dxa"/>
            <w:tcBorders>
              <w:top w:val="single" w:sz="4" w:space="0" w:color="auto"/>
              <w:left w:val="single" w:sz="4" w:space="0" w:color="auto"/>
              <w:bottom w:val="single" w:sz="4" w:space="0" w:color="auto"/>
              <w:right w:val="single" w:sz="4" w:space="0" w:color="auto"/>
            </w:tcBorders>
          </w:tcPr>
          <w:p w:rsidR="00537590" w:rsidRPr="00F377CD" w:rsidRDefault="00537590" w:rsidP="00B4666F">
            <w:pPr>
              <w:spacing w:after="200" w:line="276" w:lineRule="auto"/>
              <w:ind w:left="284" w:right="-33"/>
              <w:jc w:val="both"/>
              <w:rPr>
                <w:rFonts w:eastAsiaTheme="minorHAnsi"/>
                <w:spacing w:val="1"/>
                <w:w w:val="104"/>
                <w:sz w:val="24"/>
                <w:szCs w:val="24"/>
              </w:rPr>
            </w:pPr>
            <w:r w:rsidRPr="00F377CD">
              <w:rPr>
                <w:rFonts w:eastAsiaTheme="minorHAnsi"/>
                <w:spacing w:val="1"/>
                <w:w w:val="104"/>
                <w:sz w:val="24"/>
                <w:szCs w:val="24"/>
              </w:rPr>
              <w:t>1.2.5.1.7.2</w:t>
            </w:r>
          </w:p>
        </w:tc>
        <w:tc>
          <w:tcPr>
            <w:tcW w:w="3007" w:type="dxa"/>
            <w:tcBorders>
              <w:top w:val="single" w:sz="4" w:space="0" w:color="auto"/>
              <w:left w:val="single" w:sz="4" w:space="0" w:color="auto"/>
              <w:bottom w:val="single" w:sz="4" w:space="0" w:color="auto"/>
              <w:right w:val="single" w:sz="4" w:space="0" w:color="auto"/>
            </w:tcBorders>
          </w:tcPr>
          <w:p w:rsidR="00537590" w:rsidRPr="00F377CD" w:rsidRDefault="00537590" w:rsidP="00B4666F">
            <w:pPr>
              <w:spacing w:after="200" w:line="276" w:lineRule="auto"/>
              <w:ind w:left="284" w:right="-33"/>
              <w:jc w:val="both"/>
              <w:rPr>
                <w:rFonts w:eastAsiaTheme="minorHAnsi"/>
                <w:w w:val="104"/>
                <w:sz w:val="24"/>
                <w:szCs w:val="24"/>
              </w:rPr>
            </w:pPr>
            <w:r w:rsidRPr="00F377CD">
              <w:rPr>
                <w:rFonts w:eastAsiaTheme="minorHAnsi"/>
                <w:w w:val="104"/>
                <w:sz w:val="24"/>
                <w:szCs w:val="24"/>
              </w:rPr>
              <w:t>Перышкин А.В.</w:t>
            </w:r>
          </w:p>
        </w:tc>
        <w:tc>
          <w:tcPr>
            <w:tcW w:w="1425" w:type="dxa"/>
            <w:tcBorders>
              <w:top w:val="single" w:sz="4" w:space="0" w:color="auto"/>
              <w:left w:val="single" w:sz="4" w:space="0" w:color="auto"/>
              <w:bottom w:val="single" w:sz="4" w:space="0" w:color="auto"/>
              <w:right w:val="single" w:sz="4" w:space="0" w:color="auto"/>
            </w:tcBorders>
          </w:tcPr>
          <w:p w:rsidR="00537590" w:rsidRPr="00F377CD" w:rsidRDefault="00537590" w:rsidP="00B4666F">
            <w:pPr>
              <w:spacing w:after="200" w:line="276" w:lineRule="auto"/>
              <w:ind w:left="284" w:right="-33"/>
              <w:jc w:val="both"/>
              <w:rPr>
                <w:rFonts w:eastAsiaTheme="minorHAnsi"/>
                <w:spacing w:val="1"/>
                <w:w w:val="104"/>
                <w:sz w:val="24"/>
                <w:szCs w:val="24"/>
              </w:rPr>
            </w:pPr>
            <w:r w:rsidRPr="00F377CD">
              <w:rPr>
                <w:rFonts w:eastAsiaTheme="minorHAnsi"/>
                <w:spacing w:val="1"/>
                <w:w w:val="104"/>
                <w:sz w:val="24"/>
                <w:szCs w:val="24"/>
              </w:rPr>
              <w:t xml:space="preserve"> Физика</w:t>
            </w:r>
          </w:p>
        </w:tc>
        <w:tc>
          <w:tcPr>
            <w:tcW w:w="0" w:type="auto"/>
            <w:tcBorders>
              <w:top w:val="single" w:sz="4" w:space="0" w:color="auto"/>
              <w:left w:val="single" w:sz="4" w:space="0" w:color="auto"/>
              <w:bottom w:val="single" w:sz="4" w:space="0" w:color="auto"/>
              <w:right w:val="single" w:sz="4" w:space="0" w:color="auto"/>
            </w:tcBorders>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537590" w:rsidRPr="00F377CD" w:rsidRDefault="00537590" w:rsidP="00B4666F">
            <w:pPr>
              <w:ind w:left="284" w:right="-33"/>
              <w:jc w:val="both"/>
              <w:rPr>
                <w:rFonts w:eastAsiaTheme="minorHAnsi"/>
                <w:w w:val="104"/>
                <w:sz w:val="24"/>
                <w:szCs w:val="24"/>
              </w:rPr>
            </w:pPr>
            <w:r w:rsidRPr="00F377CD">
              <w:rPr>
                <w:rFonts w:eastAsiaTheme="minorHAnsi"/>
                <w:w w:val="104"/>
                <w:sz w:val="24"/>
                <w:szCs w:val="24"/>
              </w:rPr>
              <w:t>ООО</w:t>
            </w:r>
          </w:p>
          <w:p w:rsidR="00537590" w:rsidRPr="00F377CD" w:rsidRDefault="00537590" w:rsidP="00B4666F">
            <w:pPr>
              <w:ind w:left="284" w:right="-33"/>
              <w:jc w:val="both"/>
              <w:rPr>
                <w:rFonts w:eastAsiaTheme="minorHAnsi"/>
                <w:w w:val="104"/>
                <w:sz w:val="24"/>
                <w:szCs w:val="24"/>
              </w:rPr>
            </w:pPr>
            <w:r w:rsidRPr="00F377CD">
              <w:rPr>
                <w:rFonts w:eastAsiaTheme="minorHAnsi"/>
                <w:w w:val="104"/>
                <w:sz w:val="24"/>
                <w:szCs w:val="24"/>
              </w:rPr>
              <w:t>ДРОФА</w:t>
            </w:r>
          </w:p>
        </w:tc>
      </w:tr>
      <w:tr w:rsidR="00537590" w:rsidRPr="00F377CD" w:rsidTr="00B4666F">
        <w:trPr>
          <w:jc w:val="center"/>
        </w:trPr>
        <w:tc>
          <w:tcPr>
            <w:tcW w:w="1597" w:type="dxa"/>
            <w:tcBorders>
              <w:top w:val="single" w:sz="4" w:space="0" w:color="auto"/>
              <w:left w:val="single" w:sz="4" w:space="0" w:color="auto"/>
              <w:bottom w:val="single" w:sz="4" w:space="0" w:color="auto"/>
              <w:right w:val="single" w:sz="4" w:space="0" w:color="auto"/>
            </w:tcBorders>
          </w:tcPr>
          <w:p w:rsidR="00537590" w:rsidRPr="00F377CD" w:rsidRDefault="00537590" w:rsidP="00B4666F">
            <w:pPr>
              <w:spacing w:after="200" w:line="276" w:lineRule="auto"/>
              <w:ind w:left="284" w:right="-33"/>
              <w:jc w:val="both"/>
              <w:rPr>
                <w:rFonts w:eastAsiaTheme="minorHAnsi"/>
                <w:spacing w:val="1"/>
                <w:w w:val="104"/>
                <w:sz w:val="24"/>
                <w:szCs w:val="24"/>
              </w:rPr>
            </w:pPr>
            <w:r w:rsidRPr="00F377CD">
              <w:rPr>
                <w:rFonts w:eastAsiaTheme="minorHAnsi"/>
                <w:spacing w:val="1"/>
                <w:w w:val="104"/>
                <w:sz w:val="24"/>
                <w:szCs w:val="24"/>
              </w:rPr>
              <w:t>1.2.5.1.7.3</w:t>
            </w:r>
          </w:p>
        </w:tc>
        <w:tc>
          <w:tcPr>
            <w:tcW w:w="3007" w:type="dxa"/>
            <w:tcBorders>
              <w:top w:val="single" w:sz="4" w:space="0" w:color="auto"/>
              <w:left w:val="single" w:sz="4" w:space="0" w:color="auto"/>
              <w:bottom w:val="single" w:sz="4" w:space="0" w:color="auto"/>
              <w:right w:val="single" w:sz="4" w:space="0" w:color="auto"/>
            </w:tcBorders>
          </w:tcPr>
          <w:p w:rsidR="00537590" w:rsidRPr="00F377CD" w:rsidRDefault="00537590" w:rsidP="00B4666F">
            <w:pPr>
              <w:ind w:left="284" w:right="-33"/>
              <w:jc w:val="both"/>
              <w:rPr>
                <w:rFonts w:eastAsiaTheme="minorHAnsi"/>
                <w:w w:val="104"/>
                <w:sz w:val="24"/>
                <w:szCs w:val="24"/>
              </w:rPr>
            </w:pPr>
            <w:r w:rsidRPr="00F377CD">
              <w:rPr>
                <w:rFonts w:eastAsiaTheme="minorHAnsi"/>
                <w:w w:val="104"/>
                <w:sz w:val="24"/>
                <w:szCs w:val="24"/>
              </w:rPr>
              <w:t>Перышкин А.В.</w:t>
            </w:r>
          </w:p>
          <w:p w:rsidR="00537590" w:rsidRPr="00F377CD" w:rsidRDefault="00537590" w:rsidP="00B4666F">
            <w:pPr>
              <w:ind w:left="284" w:right="-33"/>
              <w:jc w:val="both"/>
              <w:rPr>
                <w:rFonts w:eastAsiaTheme="minorHAnsi"/>
                <w:w w:val="104"/>
                <w:sz w:val="24"/>
                <w:szCs w:val="24"/>
              </w:rPr>
            </w:pPr>
            <w:r w:rsidRPr="00F377CD">
              <w:rPr>
                <w:rFonts w:eastAsiaTheme="minorHAnsi"/>
                <w:w w:val="104"/>
                <w:sz w:val="24"/>
                <w:szCs w:val="24"/>
              </w:rPr>
              <w:t>Гутник Е.М.</w:t>
            </w:r>
          </w:p>
        </w:tc>
        <w:tc>
          <w:tcPr>
            <w:tcW w:w="1425" w:type="dxa"/>
            <w:tcBorders>
              <w:top w:val="single" w:sz="4" w:space="0" w:color="auto"/>
              <w:left w:val="single" w:sz="4" w:space="0" w:color="auto"/>
              <w:bottom w:val="single" w:sz="4" w:space="0" w:color="auto"/>
              <w:right w:val="single" w:sz="4" w:space="0" w:color="auto"/>
            </w:tcBorders>
          </w:tcPr>
          <w:p w:rsidR="00537590" w:rsidRPr="00F377CD" w:rsidRDefault="00537590" w:rsidP="00B4666F">
            <w:pPr>
              <w:spacing w:after="200" w:line="276" w:lineRule="auto"/>
              <w:ind w:left="284" w:right="-33"/>
              <w:jc w:val="both"/>
              <w:rPr>
                <w:rFonts w:eastAsiaTheme="minorHAnsi"/>
                <w:spacing w:val="1"/>
                <w:w w:val="104"/>
                <w:sz w:val="24"/>
                <w:szCs w:val="24"/>
              </w:rPr>
            </w:pPr>
            <w:r w:rsidRPr="00F377CD">
              <w:rPr>
                <w:rFonts w:eastAsiaTheme="minorHAnsi"/>
                <w:spacing w:val="1"/>
                <w:w w:val="104"/>
                <w:sz w:val="24"/>
                <w:szCs w:val="24"/>
              </w:rPr>
              <w:t xml:space="preserve"> Физика</w:t>
            </w:r>
          </w:p>
        </w:tc>
        <w:tc>
          <w:tcPr>
            <w:tcW w:w="0" w:type="auto"/>
            <w:tcBorders>
              <w:top w:val="single" w:sz="4" w:space="0" w:color="auto"/>
              <w:left w:val="single" w:sz="4" w:space="0" w:color="auto"/>
              <w:bottom w:val="single" w:sz="4" w:space="0" w:color="auto"/>
              <w:right w:val="single" w:sz="4" w:space="0" w:color="auto"/>
            </w:tcBorders>
          </w:tcPr>
          <w:p w:rsidR="00537590" w:rsidRPr="00F377CD" w:rsidRDefault="00537590" w:rsidP="00B4666F">
            <w:pPr>
              <w:spacing w:after="200" w:line="276" w:lineRule="auto"/>
              <w:ind w:left="284" w:right="-33"/>
              <w:jc w:val="both"/>
              <w:rPr>
                <w:rFonts w:eastAsiaTheme="minorHAnsi"/>
                <w:sz w:val="24"/>
                <w:szCs w:val="24"/>
              </w:rPr>
            </w:pPr>
            <w:r w:rsidRPr="00F377CD">
              <w:rPr>
                <w:rFonts w:eastAsiaTheme="minorHAnsi"/>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537590" w:rsidRPr="00F377CD" w:rsidRDefault="00537590" w:rsidP="00B4666F">
            <w:pPr>
              <w:ind w:left="284" w:right="-33"/>
              <w:jc w:val="both"/>
              <w:rPr>
                <w:rFonts w:eastAsiaTheme="minorHAnsi"/>
                <w:w w:val="104"/>
                <w:sz w:val="24"/>
                <w:szCs w:val="24"/>
              </w:rPr>
            </w:pPr>
            <w:r w:rsidRPr="00F377CD">
              <w:rPr>
                <w:rFonts w:eastAsiaTheme="minorHAnsi"/>
                <w:w w:val="104"/>
                <w:sz w:val="24"/>
                <w:szCs w:val="24"/>
              </w:rPr>
              <w:t>ООО</w:t>
            </w:r>
          </w:p>
          <w:p w:rsidR="00537590" w:rsidRPr="00F377CD" w:rsidRDefault="00537590" w:rsidP="00B4666F">
            <w:pPr>
              <w:ind w:left="284" w:right="-33"/>
              <w:jc w:val="both"/>
              <w:rPr>
                <w:rFonts w:eastAsiaTheme="minorHAnsi"/>
                <w:w w:val="104"/>
                <w:sz w:val="24"/>
                <w:szCs w:val="24"/>
              </w:rPr>
            </w:pPr>
            <w:r w:rsidRPr="00F377CD">
              <w:rPr>
                <w:rFonts w:eastAsiaTheme="minorHAnsi"/>
                <w:w w:val="104"/>
                <w:sz w:val="24"/>
                <w:szCs w:val="24"/>
              </w:rPr>
              <w:t>ДРОФА</w:t>
            </w:r>
          </w:p>
        </w:tc>
      </w:tr>
    </w:tbl>
    <w:p w:rsidR="00537590" w:rsidRPr="00F377CD" w:rsidRDefault="00537590" w:rsidP="00537590">
      <w:pPr>
        <w:ind w:firstLine="567"/>
        <w:jc w:val="both"/>
        <w:rPr>
          <w:sz w:val="28"/>
          <w:szCs w:val="28"/>
        </w:rPr>
      </w:pPr>
      <w:r w:rsidRPr="00F377CD">
        <w:rPr>
          <w:sz w:val="28"/>
          <w:szCs w:val="28"/>
        </w:rPr>
        <w:t xml:space="preserve">В соответствии с учебным планом ГБОУ КШИ № </w:t>
      </w:r>
      <w:r w:rsidR="007D2FEB">
        <w:rPr>
          <w:sz w:val="28"/>
          <w:szCs w:val="28"/>
        </w:rPr>
        <w:t>2</w:t>
      </w:r>
      <w:r w:rsidRPr="00F377CD">
        <w:rPr>
          <w:sz w:val="28"/>
          <w:szCs w:val="28"/>
        </w:rPr>
        <w:t xml:space="preserve">Минпросвещения КБР, календарным учебным графиком на 2020-2021 учебный год рабочая программа рассчитана </w:t>
      </w:r>
    </w:p>
    <w:p w:rsidR="00537590" w:rsidRPr="00F377CD" w:rsidRDefault="00537590" w:rsidP="00537590">
      <w:pPr>
        <w:keepNext/>
        <w:keepLines/>
        <w:ind w:firstLine="567"/>
        <w:contextualSpacing/>
        <w:jc w:val="both"/>
        <w:rPr>
          <w:sz w:val="28"/>
          <w:szCs w:val="28"/>
        </w:rPr>
      </w:pPr>
      <w:r w:rsidRPr="00F377CD">
        <w:rPr>
          <w:rFonts w:eastAsia="Arial Unicode MS"/>
          <w:kern w:val="1"/>
          <w:sz w:val="28"/>
          <w:szCs w:val="28"/>
          <w:lang w:eastAsia="ar-SA"/>
        </w:rPr>
        <w:t xml:space="preserve">в 7 классе на </w:t>
      </w:r>
      <w:r w:rsidRPr="00F377CD">
        <w:rPr>
          <w:sz w:val="28"/>
          <w:szCs w:val="28"/>
        </w:rPr>
        <w:t>70 часов в год (2часа в неделю);</w:t>
      </w:r>
    </w:p>
    <w:p w:rsidR="00537590" w:rsidRPr="00F377CD" w:rsidRDefault="00537590" w:rsidP="00537590">
      <w:pPr>
        <w:ind w:firstLine="567"/>
        <w:contextualSpacing/>
        <w:jc w:val="both"/>
        <w:rPr>
          <w:sz w:val="28"/>
          <w:szCs w:val="28"/>
        </w:rPr>
      </w:pPr>
      <w:r w:rsidRPr="00F377CD">
        <w:rPr>
          <w:sz w:val="28"/>
          <w:szCs w:val="28"/>
        </w:rPr>
        <w:t>в 8 классе на   70 часов в год (2часа в неделю);</w:t>
      </w:r>
    </w:p>
    <w:p w:rsidR="00537590" w:rsidRPr="00F377CD" w:rsidRDefault="00537590" w:rsidP="00537590">
      <w:pPr>
        <w:ind w:firstLine="567"/>
        <w:contextualSpacing/>
        <w:jc w:val="both"/>
        <w:rPr>
          <w:b/>
          <w:sz w:val="28"/>
          <w:szCs w:val="28"/>
        </w:rPr>
      </w:pPr>
      <w:r w:rsidRPr="00F377CD">
        <w:rPr>
          <w:sz w:val="28"/>
          <w:szCs w:val="28"/>
        </w:rPr>
        <w:t>в 9 классе на   102 часов в год (3часа в неделю).</w:t>
      </w:r>
    </w:p>
    <w:p w:rsidR="00537590" w:rsidRPr="00F377CD" w:rsidRDefault="00537590" w:rsidP="00537590">
      <w:pPr>
        <w:jc w:val="both"/>
        <w:rPr>
          <w:rFonts w:eastAsia="Calibri"/>
          <w:b/>
          <w:sz w:val="28"/>
          <w:szCs w:val="28"/>
        </w:rPr>
      </w:pPr>
    </w:p>
    <w:p w:rsidR="00537590" w:rsidRPr="00F377CD" w:rsidRDefault="00537590" w:rsidP="00537590">
      <w:pPr>
        <w:jc w:val="center"/>
        <w:rPr>
          <w:rFonts w:eastAsia="Calibri"/>
          <w:b/>
          <w:sz w:val="28"/>
          <w:szCs w:val="28"/>
        </w:rPr>
      </w:pPr>
      <w:r w:rsidRPr="00F377CD">
        <w:rPr>
          <w:rFonts w:eastAsia="Calibri"/>
          <w:b/>
          <w:sz w:val="28"/>
          <w:szCs w:val="28"/>
        </w:rPr>
        <w:t>Содержание</w:t>
      </w:r>
    </w:p>
    <w:p w:rsidR="00537590" w:rsidRPr="00F377CD" w:rsidRDefault="00537590" w:rsidP="00537590">
      <w:pPr>
        <w:contextualSpacing/>
        <w:jc w:val="both"/>
        <w:rPr>
          <w:b/>
          <w:sz w:val="28"/>
          <w:szCs w:val="28"/>
        </w:rPr>
      </w:pPr>
      <w:r w:rsidRPr="00F377CD">
        <w:rPr>
          <w:b/>
          <w:sz w:val="28"/>
          <w:szCs w:val="28"/>
        </w:rPr>
        <w:t>7 класс</w:t>
      </w:r>
    </w:p>
    <w:p w:rsidR="00537590" w:rsidRPr="00F377CD" w:rsidRDefault="00537590" w:rsidP="00537590">
      <w:pPr>
        <w:widowControl w:val="0"/>
        <w:ind w:firstLine="709"/>
        <w:contextualSpacing/>
        <w:jc w:val="both"/>
        <w:rPr>
          <w:rFonts w:eastAsiaTheme="minorHAnsi"/>
          <w:b/>
          <w:sz w:val="28"/>
          <w:szCs w:val="28"/>
        </w:rPr>
      </w:pPr>
      <w:r w:rsidRPr="00F377CD">
        <w:rPr>
          <w:b/>
          <w:sz w:val="28"/>
          <w:szCs w:val="28"/>
        </w:rPr>
        <w:t xml:space="preserve">      </w:t>
      </w:r>
      <w:r w:rsidRPr="00F377CD">
        <w:rPr>
          <w:rFonts w:eastAsiaTheme="minorHAnsi"/>
          <w:b/>
          <w:sz w:val="28"/>
          <w:szCs w:val="28"/>
        </w:rPr>
        <w:t xml:space="preserve">Введение </w:t>
      </w:r>
    </w:p>
    <w:p w:rsidR="00537590" w:rsidRPr="00F377CD" w:rsidRDefault="00537590" w:rsidP="00537590">
      <w:pPr>
        <w:tabs>
          <w:tab w:val="left" w:pos="851"/>
        </w:tabs>
        <w:ind w:firstLine="709"/>
        <w:contextualSpacing/>
        <w:jc w:val="both"/>
        <w:rPr>
          <w:rFonts w:eastAsiaTheme="minorHAnsi"/>
          <w:sz w:val="28"/>
          <w:szCs w:val="28"/>
        </w:rPr>
      </w:pPr>
      <w:r w:rsidRPr="00F377CD">
        <w:rPr>
          <w:rFonts w:eastAsiaTheme="minorHAnsi"/>
          <w:sz w:val="28"/>
          <w:szCs w:val="28"/>
        </w:rPr>
        <w:t xml:space="preserve">Физика – наука о природе. </w:t>
      </w:r>
      <w:r w:rsidRPr="00F377CD">
        <w:rPr>
          <w:rFonts w:eastAsiaTheme="minorHAnsi"/>
          <w:bCs/>
          <w:sz w:val="28"/>
          <w:szCs w:val="28"/>
        </w:rPr>
        <w:t xml:space="preserve">Физические явления. Физические свойства тел. Наблюдение и описание физических явлений. </w:t>
      </w:r>
      <w:r w:rsidRPr="00F377CD">
        <w:rPr>
          <w:rFonts w:eastAsiaTheme="minorHAnsi"/>
          <w:sz w:val="28"/>
          <w:szCs w:val="28"/>
        </w:rPr>
        <w:t xml:space="preserve">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537590" w:rsidRPr="00F377CD" w:rsidRDefault="00537590" w:rsidP="00537590">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537590" w:rsidRPr="00F377CD" w:rsidRDefault="00537590" w:rsidP="00537590">
      <w:pPr>
        <w:tabs>
          <w:tab w:val="left" w:pos="851"/>
        </w:tabs>
        <w:ind w:firstLine="709"/>
        <w:contextualSpacing/>
        <w:jc w:val="both"/>
        <w:rPr>
          <w:rFonts w:eastAsiaTheme="minorHAnsi"/>
          <w:sz w:val="28"/>
          <w:szCs w:val="28"/>
        </w:rPr>
      </w:pPr>
      <w:r w:rsidRPr="00F377CD">
        <w:rPr>
          <w:rFonts w:eastAsiaTheme="minorHAnsi"/>
          <w:sz w:val="28"/>
          <w:szCs w:val="28"/>
        </w:rPr>
        <w:t>№ 1. Определение цены деления измерительного прибора</w:t>
      </w:r>
    </w:p>
    <w:p w:rsidR="00537590" w:rsidRPr="00F377CD" w:rsidRDefault="00537590" w:rsidP="00537590">
      <w:pPr>
        <w:tabs>
          <w:tab w:val="left" w:pos="851"/>
        </w:tabs>
        <w:ind w:firstLine="709"/>
        <w:contextualSpacing/>
        <w:jc w:val="both"/>
        <w:rPr>
          <w:rFonts w:eastAsiaTheme="minorHAnsi"/>
          <w:b/>
          <w:sz w:val="28"/>
          <w:szCs w:val="28"/>
        </w:rPr>
      </w:pPr>
      <w:r w:rsidRPr="00F377CD">
        <w:rPr>
          <w:rFonts w:eastAsiaTheme="minorHAnsi"/>
          <w:b/>
          <w:sz w:val="28"/>
          <w:szCs w:val="28"/>
        </w:rPr>
        <w:t xml:space="preserve">Первоначальные сведения о строении вещества </w:t>
      </w:r>
    </w:p>
    <w:p w:rsidR="00537590" w:rsidRPr="00F377CD" w:rsidRDefault="00537590" w:rsidP="00537590">
      <w:pPr>
        <w:tabs>
          <w:tab w:val="left" w:pos="851"/>
        </w:tabs>
        <w:ind w:firstLine="709"/>
        <w:contextualSpacing/>
        <w:jc w:val="both"/>
        <w:rPr>
          <w:rFonts w:eastAsiaTheme="minorHAnsi"/>
          <w:sz w:val="28"/>
          <w:szCs w:val="28"/>
        </w:rPr>
      </w:pPr>
      <w:r w:rsidRPr="00F377CD">
        <w:rPr>
          <w:rFonts w:eastAsiaTheme="minorHAnsi"/>
          <w:sz w:val="28"/>
          <w:szCs w:val="28"/>
        </w:rP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w:t>
      </w:r>
      <w:r w:rsidRPr="00F377CD">
        <w:rPr>
          <w:rFonts w:eastAsiaTheme="minorHAnsi"/>
          <w:sz w:val="28"/>
          <w:szCs w:val="28"/>
        </w:rPr>
        <w:lastRenderedPageBreak/>
        <w:t>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537590" w:rsidRPr="00F377CD" w:rsidRDefault="00537590" w:rsidP="00537590">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537590" w:rsidRPr="00F377CD" w:rsidRDefault="00537590" w:rsidP="00537590">
      <w:pPr>
        <w:tabs>
          <w:tab w:val="left" w:pos="851"/>
        </w:tabs>
        <w:ind w:firstLine="709"/>
        <w:contextualSpacing/>
        <w:jc w:val="both"/>
        <w:rPr>
          <w:rFonts w:eastAsiaTheme="minorHAnsi"/>
          <w:sz w:val="28"/>
          <w:szCs w:val="28"/>
        </w:rPr>
      </w:pPr>
      <w:r w:rsidRPr="00F377CD">
        <w:rPr>
          <w:rFonts w:eastAsiaTheme="minorHAnsi"/>
          <w:sz w:val="28"/>
          <w:szCs w:val="28"/>
        </w:rPr>
        <w:t>№ 2. Определение размеров малых тел.</w:t>
      </w:r>
    </w:p>
    <w:p w:rsidR="00B4666F" w:rsidRPr="00F377CD" w:rsidRDefault="00B4666F" w:rsidP="00B4666F">
      <w:pPr>
        <w:widowControl w:val="0"/>
        <w:tabs>
          <w:tab w:val="left" w:pos="851"/>
          <w:tab w:val="left" w:pos="989"/>
        </w:tabs>
        <w:contextualSpacing/>
        <w:jc w:val="both"/>
        <w:rPr>
          <w:rFonts w:eastAsiaTheme="minorHAnsi"/>
          <w:b/>
          <w:sz w:val="28"/>
          <w:szCs w:val="28"/>
        </w:rPr>
      </w:pPr>
      <w:r w:rsidRPr="00F377CD">
        <w:rPr>
          <w:rFonts w:eastAsiaTheme="minorHAnsi"/>
          <w:b/>
          <w:sz w:val="28"/>
          <w:szCs w:val="28"/>
        </w:rPr>
        <w:t>Взаимодействие тел</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F377CD">
        <w:rPr>
          <w:rFonts w:eastAsiaTheme="minorHAnsi"/>
          <w:sz w:val="28"/>
          <w:szCs w:val="28"/>
        </w:rPr>
        <w:softHyphen/>
        <w:t>зическая природа небесных тел Солнечной системы.</w:t>
      </w:r>
    </w:p>
    <w:p w:rsidR="00B4666F" w:rsidRPr="00F377CD" w:rsidRDefault="00B4666F" w:rsidP="00B4666F">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3. Измерение массы тела на рычажных весах.</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4. Измерение объема тела.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5. Определение плотности твердого тела, измерение плотности жидкости.</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6. Градуировка пружины и измерение сил динамометром.</w:t>
      </w:r>
    </w:p>
    <w:p w:rsidR="00B4666F" w:rsidRPr="00F377CD" w:rsidRDefault="00B4666F" w:rsidP="00B4666F">
      <w:pPr>
        <w:tabs>
          <w:tab w:val="left" w:pos="851"/>
        </w:tabs>
        <w:contextualSpacing/>
        <w:jc w:val="both"/>
        <w:rPr>
          <w:rFonts w:eastAsiaTheme="minorHAnsi"/>
          <w:sz w:val="28"/>
          <w:szCs w:val="28"/>
        </w:rPr>
      </w:pPr>
      <w:r w:rsidRPr="00F377CD">
        <w:rPr>
          <w:rFonts w:eastAsiaTheme="minorHAnsi"/>
          <w:sz w:val="28"/>
          <w:szCs w:val="28"/>
        </w:rPr>
        <w:t>№ 7. Выяснение зависимости силы трения скольжения от площади соприкосновения тел и прижимающей силы.</w:t>
      </w:r>
    </w:p>
    <w:p w:rsidR="00B4666F" w:rsidRPr="00F377CD" w:rsidRDefault="00B4666F" w:rsidP="00B4666F">
      <w:pPr>
        <w:tabs>
          <w:tab w:val="left" w:pos="851"/>
        </w:tabs>
        <w:ind w:firstLine="709"/>
        <w:contextualSpacing/>
        <w:jc w:val="both"/>
        <w:rPr>
          <w:rFonts w:eastAsiaTheme="minorHAnsi"/>
          <w:b/>
          <w:sz w:val="28"/>
          <w:szCs w:val="28"/>
        </w:rPr>
      </w:pPr>
      <w:r w:rsidRPr="00F377CD">
        <w:rPr>
          <w:rFonts w:eastAsiaTheme="minorHAnsi"/>
          <w:b/>
          <w:sz w:val="28"/>
          <w:szCs w:val="28"/>
        </w:rPr>
        <w:t xml:space="preserve">Давление твердых тел, жидкостей и газов </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4666F" w:rsidRPr="00F377CD" w:rsidRDefault="00B4666F" w:rsidP="00B4666F">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B4666F" w:rsidRPr="00F377CD" w:rsidRDefault="00B4666F" w:rsidP="00B4666F">
      <w:pPr>
        <w:tabs>
          <w:tab w:val="left" w:pos="851"/>
        </w:tabs>
        <w:contextualSpacing/>
        <w:jc w:val="both"/>
        <w:rPr>
          <w:rFonts w:eastAsiaTheme="minorHAnsi"/>
          <w:sz w:val="28"/>
          <w:szCs w:val="28"/>
        </w:rPr>
      </w:pPr>
      <w:r w:rsidRPr="00F377CD">
        <w:rPr>
          <w:rFonts w:eastAsiaTheme="minorHAnsi"/>
          <w:sz w:val="28"/>
          <w:szCs w:val="28"/>
        </w:rPr>
        <w:t>№ 8. Определение выталкивающей силы, действующей на погруженное в жидкость тело.</w:t>
      </w:r>
    </w:p>
    <w:p w:rsidR="00B4666F" w:rsidRPr="00F377CD" w:rsidRDefault="00B4666F" w:rsidP="00B4666F">
      <w:pPr>
        <w:tabs>
          <w:tab w:val="left" w:pos="851"/>
        </w:tabs>
        <w:contextualSpacing/>
        <w:jc w:val="both"/>
        <w:rPr>
          <w:rFonts w:eastAsiaTheme="minorHAnsi"/>
          <w:sz w:val="28"/>
          <w:szCs w:val="28"/>
        </w:rPr>
      </w:pPr>
      <w:r w:rsidRPr="00F377CD">
        <w:rPr>
          <w:rFonts w:eastAsiaTheme="minorHAnsi"/>
          <w:sz w:val="28"/>
          <w:szCs w:val="28"/>
        </w:rPr>
        <w:t>№ 9. Выяснение условий плавания тела в жидкости.</w:t>
      </w:r>
    </w:p>
    <w:p w:rsidR="00B4666F" w:rsidRPr="00F377CD" w:rsidRDefault="00B4666F" w:rsidP="00B4666F">
      <w:pPr>
        <w:tabs>
          <w:tab w:val="left" w:pos="851"/>
        </w:tabs>
        <w:ind w:firstLine="709"/>
        <w:contextualSpacing/>
        <w:jc w:val="both"/>
        <w:rPr>
          <w:rFonts w:eastAsiaTheme="minorHAnsi"/>
          <w:b/>
          <w:sz w:val="28"/>
          <w:szCs w:val="28"/>
        </w:rPr>
      </w:pPr>
      <w:r w:rsidRPr="00F377CD">
        <w:rPr>
          <w:rFonts w:eastAsiaTheme="minorHAnsi"/>
          <w:b/>
          <w:sz w:val="28"/>
          <w:szCs w:val="28"/>
        </w:rPr>
        <w:t>Работа и мощность. Энергия</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xml:space="preserve">Механическая работа. Мощность. </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Простые механизмы. Момент силы. Центр тяжести тела.</w:t>
      </w:r>
      <w:r w:rsidRPr="00F377CD">
        <w:rPr>
          <w:rFonts w:eastAsiaTheme="minorHAnsi"/>
          <w:i/>
          <w:sz w:val="28"/>
          <w:szCs w:val="28"/>
        </w:rPr>
        <w:t xml:space="preserve"> </w:t>
      </w:r>
      <w:r w:rsidRPr="00F377CD">
        <w:rPr>
          <w:rFonts w:eastAsiaTheme="minorHAnsi"/>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4666F" w:rsidRPr="00F377CD" w:rsidRDefault="00B4666F" w:rsidP="00B4666F">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lastRenderedPageBreak/>
        <w:t>10. Выяснение условия равновесия рычага.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11. Определение КПД при подъеме тела по наклонной плоскости.</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b/>
          <w:sz w:val="28"/>
          <w:szCs w:val="28"/>
        </w:rPr>
        <w:t>Обобщающее повторение</w:t>
      </w:r>
      <w:r w:rsidRPr="00F377CD">
        <w:rPr>
          <w:rFonts w:eastAsiaTheme="minorHAnsi"/>
          <w:sz w:val="28"/>
          <w:szCs w:val="28"/>
        </w:rPr>
        <w:t xml:space="preserve">  </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xml:space="preserve"> </w:t>
      </w:r>
    </w:p>
    <w:p w:rsidR="00B4666F" w:rsidRPr="00F377CD" w:rsidRDefault="00B4666F" w:rsidP="00B4666F">
      <w:pPr>
        <w:tabs>
          <w:tab w:val="left" w:pos="851"/>
        </w:tabs>
        <w:autoSpaceDE w:val="0"/>
        <w:autoSpaceDN w:val="0"/>
        <w:adjustRightInd w:val="0"/>
        <w:ind w:firstLine="709"/>
        <w:contextualSpacing/>
        <w:jc w:val="both"/>
        <w:rPr>
          <w:rFonts w:eastAsiaTheme="minorHAnsi"/>
          <w:b/>
          <w:sz w:val="28"/>
          <w:szCs w:val="28"/>
        </w:rPr>
      </w:pPr>
      <w:r w:rsidRPr="00F377CD">
        <w:rPr>
          <w:rFonts w:eastAsiaTheme="minorHAnsi"/>
          <w:b/>
          <w:sz w:val="28"/>
          <w:szCs w:val="28"/>
        </w:rPr>
        <w:t xml:space="preserve">  8 класс  </w:t>
      </w:r>
    </w:p>
    <w:p w:rsidR="00B4666F" w:rsidRPr="00F377CD" w:rsidRDefault="00B4666F" w:rsidP="00B4666F">
      <w:pPr>
        <w:widowControl w:val="0"/>
        <w:ind w:firstLine="709"/>
        <w:contextualSpacing/>
        <w:jc w:val="both"/>
        <w:rPr>
          <w:rFonts w:eastAsiaTheme="minorHAnsi"/>
          <w:b/>
          <w:sz w:val="28"/>
          <w:szCs w:val="28"/>
        </w:rPr>
      </w:pPr>
      <w:r w:rsidRPr="00F377CD">
        <w:rPr>
          <w:rFonts w:eastAsiaTheme="minorHAnsi"/>
          <w:b/>
          <w:sz w:val="28"/>
          <w:szCs w:val="28"/>
        </w:rPr>
        <w:t xml:space="preserve">Тепловые явления </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w:t>
      </w:r>
      <w:r>
        <w:rPr>
          <w:rFonts w:eastAsiaTheme="minorHAnsi"/>
          <w:sz w:val="28"/>
          <w:szCs w:val="28"/>
        </w:rPr>
        <w:t>е</w:t>
      </w:r>
      <w:r w:rsidRPr="00F377CD">
        <w:rPr>
          <w:rFonts w:eastAsiaTheme="minorHAnsi"/>
          <w:sz w:val="28"/>
          <w:szCs w:val="28"/>
        </w:rPr>
        <w:t xml:space="preserve">.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B4666F" w:rsidRPr="00F377CD" w:rsidRDefault="00B4666F" w:rsidP="00B4666F">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1. Сравнение количеств теплоты при смешивании воды разной температуры.</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2. Измерение удельной теплоемкости твердого тела.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3. Измерение влажности воздуха.</w:t>
      </w:r>
    </w:p>
    <w:p w:rsidR="00B4666F" w:rsidRPr="00F377CD" w:rsidRDefault="00B4666F" w:rsidP="00B4666F">
      <w:pPr>
        <w:tabs>
          <w:tab w:val="left" w:pos="851"/>
        </w:tabs>
        <w:ind w:firstLine="709"/>
        <w:contextualSpacing/>
        <w:jc w:val="both"/>
        <w:rPr>
          <w:rFonts w:eastAsiaTheme="minorHAnsi"/>
          <w:b/>
          <w:sz w:val="28"/>
          <w:szCs w:val="28"/>
        </w:rPr>
      </w:pPr>
      <w:r w:rsidRPr="00F377CD">
        <w:rPr>
          <w:rFonts w:eastAsiaTheme="minorHAnsi"/>
          <w:b/>
          <w:sz w:val="28"/>
          <w:szCs w:val="28"/>
        </w:rPr>
        <w:t>Электрические явления</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B4666F" w:rsidRPr="00F377CD" w:rsidRDefault="00B4666F" w:rsidP="00B4666F">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4. Сборка электрической цепи и измерение силы тока в ее различных участках.</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5. Измерение напряжения на различных участках электрической цепи.</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6. Регулирование силы тока реостатом.</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7. Измерение сопротивления проводника при помощи амперметра и вольтметра.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8. Измерение мощности и работы тока в электрической лампе.</w:t>
      </w:r>
    </w:p>
    <w:p w:rsidR="00B4666F" w:rsidRPr="00F377CD" w:rsidRDefault="00B4666F" w:rsidP="00B4666F">
      <w:pPr>
        <w:widowControl w:val="0"/>
        <w:tabs>
          <w:tab w:val="left" w:pos="851"/>
          <w:tab w:val="left" w:pos="989"/>
        </w:tabs>
        <w:contextualSpacing/>
        <w:jc w:val="both"/>
        <w:rPr>
          <w:rFonts w:eastAsiaTheme="minorHAnsi"/>
          <w:b/>
          <w:sz w:val="28"/>
          <w:szCs w:val="28"/>
        </w:rPr>
      </w:pPr>
      <w:r w:rsidRPr="00F377CD">
        <w:rPr>
          <w:rFonts w:eastAsiaTheme="minorHAnsi"/>
          <w:b/>
          <w:sz w:val="28"/>
          <w:szCs w:val="28"/>
        </w:rPr>
        <w:t>Электромагнитные явления</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B4666F" w:rsidRPr="00F377CD" w:rsidRDefault="00B4666F" w:rsidP="00B4666F">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9. Сборка электромагнита и испытание его действия</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t>№ 10. Изучение электрического двигателя постоянного тока (на модели).</w:t>
      </w:r>
    </w:p>
    <w:p w:rsidR="00B4666F" w:rsidRPr="00F377CD" w:rsidRDefault="00B4666F" w:rsidP="00B4666F">
      <w:pPr>
        <w:tabs>
          <w:tab w:val="left" w:pos="851"/>
        </w:tabs>
        <w:ind w:firstLine="709"/>
        <w:contextualSpacing/>
        <w:jc w:val="both"/>
        <w:rPr>
          <w:rFonts w:eastAsiaTheme="minorHAnsi"/>
          <w:b/>
          <w:sz w:val="28"/>
          <w:szCs w:val="28"/>
        </w:rPr>
      </w:pPr>
      <w:r w:rsidRPr="00F377CD">
        <w:rPr>
          <w:rFonts w:eastAsiaTheme="minorHAnsi"/>
          <w:b/>
          <w:sz w:val="28"/>
          <w:szCs w:val="28"/>
        </w:rPr>
        <w:t xml:space="preserve">Световые явления </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sz w:val="28"/>
          <w:szCs w:val="28"/>
        </w:rPr>
        <w:lastRenderedPageBreak/>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B4666F" w:rsidRPr="00F377CD" w:rsidRDefault="00B4666F" w:rsidP="00B4666F">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B4666F" w:rsidRPr="00F377CD" w:rsidRDefault="00B4666F" w:rsidP="00B4666F">
      <w:pPr>
        <w:tabs>
          <w:tab w:val="left" w:pos="851"/>
        </w:tabs>
        <w:contextualSpacing/>
        <w:jc w:val="both"/>
        <w:rPr>
          <w:rFonts w:eastAsiaTheme="minorHAnsi"/>
          <w:sz w:val="28"/>
          <w:szCs w:val="28"/>
        </w:rPr>
      </w:pPr>
      <w:r w:rsidRPr="00F377CD">
        <w:rPr>
          <w:rFonts w:eastAsiaTheme="minorHAnsi"/>
          <w:sz w:val="28"/>
          <w:szCs w:val="28"/>
        </w:rPr>
        <w:t>№ 11. Получение изображения при помощи линзы.</w:t>
      </w:r>
    </w:p>
    <w:p w:rsidR="00B4666F" w:rsidRPr="00F377CD" w:rsidRDefault="00B4666F" w:rsidP="00B4666F">
      <w:pPr>
        <w:tabs>
          <w:tab w:val="left" w:pos="851"/>
        </w:tabs>
        <w:ind w:firstLine="709"/>
        <w:contextualSpacing/>
        <w:jc w:val="both"/>
        <w:rPr>
          <w:rFonts w:eastAsiaTheme="minorHAnsi"/>
          <w:sz w:val="28"/>
          <w:szCs w:val="28"/>
        </w:rPr>
      </w:pPr>
      <w:r w:rsidRPr="00F377CD">
        <w:rPr>
          <w:rFonts w:eastAsiaTheme="minorHAnsi"/>
          <w:b/>
          <w:sz w:val="28"/>
          <w:szCs w:val="28"/>
        </w:rPr>
        <w:t>Обобщающее повторение</w:t>
      </w:r>
      <w:r w:rsidRPr="00F377CD">
        <w:rPr>
          <w:rFonts w:eastAsiaTheme="minorHAnsi"/>
          <w:sz w:val="28"/>
          <w:szCs w:val="28"/>
        </w:rPr>
        <w:t xml:space="preserve">  </w:t>
      </w:r>
    </w:p>
    <w:p w:rsidR="00B4666F" w:rsidRPr="00F377CD" w:rsidRDefault="00B4666F" w:rsidP="00B4666F">
      <w:pPr>
        <w:tabs>
          <w:tab w:val="left" w:pos="851"/>
        </w:tabs>
        <w:autoSpaceDE w:val="0"/>
        <w:autoSpaceDN w:val="0"/>
        <w:adjustRightInd w:val="0"/>
        <w:ind w:firstLine="709"/>
        <w:contextualSpacing/>
        <w:jc w:val="both"/>
        <w:rPr>
          <w:rFonts w:eastAsiaTheme="minorHAnsi"/>
          <w:b/>
          <w:sz w:val="28"/>
          <w:szCs w:val="28"/>
        </w:rPr>
      </w:pPr>
      <w:r w:rsidRPr="00F377CD">
        <w:rPr>
          <w:rFonts w:eastAsiaTheme="minorHAnsi"/>
          <w:b/>
          <w:sz w:val="28"/>
          <w:szCs w:val="28"/>
        </w:rPr>
        <w:t xml:space="preserve">  9 класс </w:t>
      </w:r>
    </w:p>
    <w:p w:rsidR="00A56E9B" w:rsidRPr="00F377CD" w:rsidRDefault="00B4666F" w:rsidP="007726CA">
      <w:pPr>
        <w:tabs>
          <w:tab w:val="left" w:pos="142"/>
        </w:tabs>
        <w:autoSpaceDE w:val="0"/>
        <w:autoSpaceDN w:val="0"/>
        <w:adjustRightInd w:val="0"/>
        <w:ind w:firstLine="567"/>
        <w:contextualSpacing/>
        <w:jc w:val="both"/>
        <w:rPr>
          <w:rFonts w:eastAsiaTheme="minorHAnsi"/>
          <w:b/>
          <w:sz w:val="28"/>
          <w:szCs w:val="28"/>
        </w:rPr>
      </w:pPr>
      <w:r w:rsidRPr="00F377CD">
        <w:rPr>
          <w:rFonts w:eastAsiaTheme="minorHAnsi"/>
          <w:b/>
          <w:sz w:val="28"/>
          <w:szCs w:val="28"/>
        </w:rPr>
        <w:t>Законы взаимодействия и движения</w:t>
      </w:r>
      <w:r w:rsidR="00A56E9B">
        <w:rPr>
          <w:rFonts w:eastAsiaTheme="minorHAnsi"/>
          <w:b/>
          <w:sz w:val="28"/>
          <w:szCs w:val="28"/>
        </w:rPr>
        <w:t xml:space="preserve"> тел</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 </w:t>
      </w:r>
    </w:p>
    <w:p w:rsidR="00A56E9B" w:rsidRPr="00F377CD" w:rsidRDefault="00A56E9B" w:rsidP="00A56E9B">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 1. Исследование равноускоренного движения без начальной скорости.</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 2. Измерение ускорения свободного падения.</w:t>
      </w:r>
    </w:p>
    <w:p w:rsidR="00A56E9B" w:rsidRPr="00F377CD" w:rsidRDefault="00A56E9B" w:rsidP="00A56E9B">
      <w:pPr>
        <w:tabs>
          <w:tab w:val="left" w:pos="851"/>
        </w:tabs>
        <w:ind w:firstLine="709"/>
        <w:contextualSpacing/>
        <w:jc w:val="both"/>
        <w:rPr>
          <w:rFonts w:eastAsiaTheme="minorHAnsi"/>
          <w:b/>
          <w:sz w:val="28"/>
          <w:szCs w:val="28"/>
        </w:rPr>
      </w:pPr>
      <w:r w:rsidRPr="00F377CD">
        <w:rPr>
          <w:rFonts w:eastAsiaTheme="minorHAnsi"/>
          <w:b/>
          <w:sz w:val="28"/>
          <w:szCs w:val="28"/>
        </w:rPr>
        <w:t>Механические колебания и волны. Звук</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A56E9B" w:rsidRPr="00F377CD" w:rsidRDefault="00A56E9B" w:rsidP="00A56E9B">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 3. Исследование зависимости периода и частоты свободных колебаний маятника от его длины.</w:t>
      </w:r>
    </w:p>
    <w:p w:rsidR="00A56E9B" w:rsidRDefault="00A56E9B" w:rsidP="00A56E9B">
      <w:pPr>
        <w:widowControl w:val="0"/>
        <w:tabs>
          <w:tab w:val="left" w:pos="851"/>
          <w:tab w:val="left" w:pos="989"/>
        </w:tabs>
        <w:contextualSpacing/>
        <w:jc w:val="both"/>
        <w:rPr>
          <w:rFonts w:eastAsiaTheme="minorHAnsi"/>
          <w:b/>
          <w:sz w:val="28"/>
          <w:szCs w:val="28"/>
        </w:rPr>
      </w:pPr>
      <w:r w:rsidRPr="00F377CD">
        <w:rPr>
          <w:rFonts w:eastAsiaTheme="minorHAnsi"/>
          <w:b/>
          <w:sz w:val="28"/>
          <w:szCs w:val="28"/>
        </w:rPr>
        <w:t xml:space="preserve">Электромагнитное поле </w:t>
      </w:r>
    </w:p>
    <w:p w:rsidR="00A56E9B" w:rsidRPr="00F377CD" w:rsidRDefault="00A56E9B" w:rsidP="00A56E9B">
      <w:pPr>
        <w:widowControl w:val="0"/>
        <w:tabs>
          <w:tab w:val="left" w:pos="851"/>
          <w:tab w:val="left" w:pos="989"/>
        </w:tabs>
        <w:contextualSpacing/>
        <w:jc w:val="both"/>
        <w:rPr>
          <w:rFonts w:eastAsiaTheme="minorHAnsi"/>
          <w:sz w:val="28"/>
          <w:szCs w:val="28"/>
        </w:rPr>
      </w:pPr>
      <w:r w:rsidRPr="00F377CD">
        <w:rPr>
          <w:rFonts w:eastAsiaTheme="minorHAnsi"/>
          <w:sz w:val="28"/>
          <w:szCs w:val="28"/>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w:t>
      </w:r>
      <w:r w:rsidRPr="00F377CD">
        <w:rPr>
          <w:rFonts w:eastAsiaTheme="minorHAnsi"/>
          <w:sz w:val="28"/>
          <w:szCs w:val="28"/>
        </w:rPr>
        <w:lastRenderedPageBreak/>
        <w:t>Поглощение и испускание света атомами. Происхождение линейчатых спектров.</w:t>
      </w:r>
    </w:p>
    <w:p w:rsidR="00A56E9B" w:rsidRPr="00F377CD" w:rsidRDefault="00A56E9B" w:rsidP="00A56E9B">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 4. Изучение явления электромагнитной индукции.</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 5. Наблюдение сплошного и линейчатых спектров испускания.</w:t>
      </w:r>
    </w:p>
    <w:p w:rsidR="00A56E9B" w:rsidRPr="00F377CD" w:rsidRDefault="00A56E9B" w:rsidP="00A56E9B">
      <w:pPr>
        <w:tabs>
          <w:tab w:val="left" w:pos="851"/>
        </w:tabs>
        <w:ind w:firstLine="709"/>
        <w:contextualSpacing/>
        <w:jc w:val="both"/>
        <w:rPr>
          <w:rFonts w:eastAsiaTheme="minorHAnsi"/>
          <w:b/>
          <w:sz w:val="28"/>
          <w:szCs w:val="28"/>
        </w:rPr>
      </w:pPr>
      <w:r w:rsidRPr="00F377CD">
        <w:rPr>
          <w:rFonts w:eastAsiaTheme="minorHAnsi"/>
          <w:b/>
          <w:sz w:val="28"/>
          <w:szCs w:val="28"/>
        </w:rPr>
        <w:t xml:space="preserve">Строение атома и атомного ядра. </w:t>
      </w:r>
    </w:p>
    <w:p w:rsidR="00A56E9B" w:rsidRPr="00F377CD" w:rsidRDefault="00A56E9B" w:rsidP="00A56E9B">
      <w:pPr>
        <w:tabs>
          <w:tab w:val="left" w:pos="851"/>
        </w:tabs>
        <w:ind w:firstLine="709"/>
        <w:contextualSpacing/>
        <w:jc w:val="both"/>
        <w:rPr>
          <w:rFonts w:eastAsiaTheme="minorHAnsi"/>
          <w:b/>
          <w:sz w:val="28"/>
          <w:szCs w:val="28"/>
        </w:rPr>
      </w:pPr>
      <w:r w:rsidRPr="00F377CD">
        <w:rPr>
          <w:rFonts w:eastAsiaTheme="minorHAnsi"/>
          <w:b/>
          <w:sz w:val="28"/>
          <w:szCs w:val="28"/>
        </w:rPr>
        <w:t xml:space="preserve">Использование энергии атомных ядер </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56E9B" w:rsidRPr="00F377CD" w:rsidRDefault="00A56E9B" w:rsidP="00A56E9B">
      <w:pPr>
        <w:tabs>
          <w:tab w:val="left" w:pos="851"/>
        </w:tabs>
        <w:ind w:firstLine="709"/>
        <w:contextualSpacing/>
        <w:jc w:val="both"/>
        <w:rPr>
          <w:rFonts w:eastAsiaTheme="minorHAnsi"/>
          <w:i/>
          <w:sz w:val="28"/>
          <w:szCs w:val="28"/>
        </w:rPr>
      </w:pPr>
      <w:r w:rsidRPr="00F377CD">
        <w:rPr>
          <w:rFonts w:eastAsiaTheme="minorHAnsi"/>
          <w:i/>
          <w:sz w:val="28"/>
          <w:szCs w:val="28"/>
        </w:rPr>
        <w:t>Фронтальная лабораторная работа:</w:t>
      </w:r>
    </w:p>
    <w:p w:rsidR="00A56E9B" w:rsidRPr="00F377CD" w:rsidRDefault="00A56E9B" w:rsidP="00A56E9B">
      <w:pPr>
        <w:tabs>
          <w:tab w:val="left" w:pos="851"/>
        </w:tabs>
        <w:contextualSpacing/>
        <w:jc w:val="both"/>
        <w:rPr>
          <w:rFonts w:eastAsiaTheme="minorHAnsi"/>
          <w:sz w:val="28"/>
          <w:szCs w:val="28"/>
        </w:rPr>
      </w:pPr>
      <w:r w:rsidRPr="00F377CD">
        <w:rPr>
          <w:rFonts w:eastAsiaTheme="minorHAnsi"/>
          <w:sz w:val="28"/>
          <w:szCs w:val="28"/>
        </w:rPr>
        <w:t>№ 6. Измерение естественного радиационного фона дозиметром.</w:t>
      </w:r>
    </w:p>
    <w:p w:rsidR="00A56E9B" w:rsidRPr="00F377CD" w:rsidRDefault="00A56E9B" w:rsidP="00A56E9B">
      <w:pPr>
        <w:tabs>
          <w:tab w:val="left" w:pos="851"/>
        </w:tabs>
        <w:contextualSpacing/>
        <w:jc w:val="both"/>
        <w:rPr>
          <w:rFonts w:eastAsiaTheme="minorHAnsi"/>
          <w:sz w:val="28"/>
          <w:szCs w:val="28"/>
        </w:rPr>
      </w:pPr>
      <w:r w:rsidRPr="00F377CD">
        <w:rPr>
          <w:rFonts w:eastAsiaTheme="minorHAnsi"/>
          <w:sz w:val="28"/>
          <w:szCs w:val="28"/>
        </w:rPr>
        <w:t>№ 7. Изучение деления ядра атома урана по фотографии треков.</w:t>
      </w:r>
    </w:p>
    <w:p w:rsidR="00A56E9B" w:rsidRPr="00F377CD" w:rsidRDefault="00A56E9B" w:rsidP="00A56E9B">
      <w:pPr>
        <w:tabs>
          <w:tab w:val="left" w:pos="851"/>
        </w:tabs>
        <w:contextualSpacing/>
        <w:jc w:val="both"/>
        <w:rPr>
          <w:rFonts w:eastAsiaTheme="minorHAnsi"/>
          <w:sz w:val="28"/>
          <w:szCs w:val="28"/>
        </w:rPr>
      </w:pPr>
      <w:r w:rsidRPr="00F377CD">
        <w:rPr>
          <w:rFonts w:eastAsiaTheme="minorHAnsi"/>
          <w:sz w:val="28"/>
          <w:szCs w:val="28"/>
        </w:rPr>
        <w:t>№ 8. Оценка периода полураспада находящихся в воздухе продуктов распада газа радона.</w:t>
      </w:r>
    </w:p>
    <w:p w:rsidR="00A56E9B" w:rsidRPr="00F377CD" w:rsidRDefault="00A56E9B" w:rsidP="00A56E9B">
      <w:pPr>
        <w:tabs>
          <w:tab w:val="left" w:pos="851"/>
        </w:tabs>
        <w:contextualSpacing/>
        <w:jc w:val="both"/>
        <w:rPr>
          <w:rFonts w:eastAsiaTheme="minorHAnsi"/>
          <w:sz w:val="28"/>
          <w:szCs w:val="28"/>
        </w:rPr>
      </w:pPr>
      <w:r w:rsidRPr="00F377CD">
        <w:rPr>
          <w:rFonts w:eastAsiaTheme="minorHAnsi"/>
          <w:sz w:val="28"/>
          <w:szCs w:val="28"/>
        </w:rPr>
        <w:t>№ 9. Изучение треков заряженных частиц по готовым фотографиям.</w:t>
      </w:r>
    </w:p>
    <w:p w:rsidR="00A56E9B" w:rsidRPr="00F377CD" w:rsidRDefault="00A56E9B" w:rsidP="00A56E9B">
      <w:pPr>
        <w:tabs>
          <w:tab w:val="left" w:pos="851"/>
        </w:tabs>
        <w:ind w:firstLine="709"/>
        <w:contextualSpacing/>
        <w:jc w:val="both"/>
        <w:rPr>
          <w:rFonts w:eastAsiaTheme="minorHAnsi"/>
          <w:b/>
          <w:sz w:val="28"/>
          <w:szCs w:val="28"/>
        </w:rPr>
      </w:pPr>
      <w:r w:rsidRPr="00F377CD">
        <w:rPr>
          <w:rFonts w:eastAsiaTheme="minorHAnsi"/>
          <w:b/>
          <w:sz w:val="28"/>
          <w:szCs w:val="28"/>
        </w:rPr>
        <w:t xml:space="preserve">Строение и эволюция Вселенной </w:t>
      </w:r>
    </w:p>
    <w:p w:rsidR="00A56E9B" w:rsidRPr="00F377CD" w:rsidRDefault="00A56E9B" w:rsidP="00A56E9B">
      <w:pPr>
        <w:tabs>
          <w:tab w:val="left" w:pos="851"/>
        </w:tabs>
        <w:ind w:firstLine="709"/>
        <w:contextualSpacing/>
        <w:jc w:val="both"/>
        <w:rPr>
          <w:rFonts w:eastAsiaTheme="minorHAnsi"/>
          <w:sz w:val="28"/>
          <w:szCs w:val="28"/>
        </w:rPr>
      </w:pPr>
      <w:r w:rsidRPr="00F377CD">
        <w:rPr>
          <w:rFonts w:eastAsiaTheme="minorHAnsi"/>
          <w:sz w:val="28"/>
          <w:szCs w:val="28"/>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A56E9B" w:rsidRPr="00F767D0" w:rsidRDefault="00A56E9B" w:rsidP="00A56E9B">
      <w:pPr>
        <w:tabs>
          <w:tab w:val="left" w:pos="851"/>
        </w:tabs>
        <w:ind w:firstLine="709"/>
        <w:contextualSpacing/>
        <w:jc w:val="both"/>
        <w:rPr>
          <w:rFonts w:eastAsiaTheme="minorHAnsi"/>
          <w:sz w:val="24"/>
          <w:szCs w:val="24"/>
        </w:rPr>
      </w:pPr>
      <w:r w:rsidRPr="00F767D0">
        <w:rPr>
          <w:rFonts w:eastAsiaTheme="minorHAnsi"/>
          <w:sz w:val="28"/>
          <w:szCs w:val="28"/>
        </w:rPr>
        <w:t xml:space="preserve">Обобщающее повторение  </w:t>
      </w:r>
    </w:p>
    <w:p w:rsidR="00A56E9B" w:rsidRDefault="00817A63" w:rsidP="00A56E9B">
      <w:pPr>
        <w:ind w:firstLine="284"/>
        <w:jc w:val="both"/>
        <w:rPr>
          <w:rFonts w:eastAsia="Calibri"/>
          <w:b/>
          <w:color w:val="FF0000"/>
          <w:sz w:val="28"/>
          <w:szCs w:val="28"/>
        </w:rPr>
      </w:pPr>
      <w:r>
        <w:rPr>
          <w:rFonts w:eastAsiaTheme="minorHAnsi"/>
          <w:b/>
          <w:sz w:val="24"/>
          <w:szCs w:val="24"/>
        </w:rPr>
        <w:t xml:space="preserve"> </w:t>
      </w:r>
    </w:p>
    <w:p w:rsidR="00A56E9B" w:rsidRPr="008961E1" w:rsidRDefault="00A56E9B" w:rsidP="00736757">
      <w:pPr>
        <w:pStyle w:val="af3"/>
        <w:numPr>
          <w:ilvl w:val="3"/>
          <w:numId w:val="182"/>
        </w:numPr>
        <w:jc w:val="both"/>
        <w:rPr>
          <w:rFonts w:eastAsia="Calibri"/>
          <w:b/>
          <w:sz w:val="28"/>
          <w:szCs w:val="28"/>
        </w:rPr>
      </w:pPr>
      <w:r w:rsidRPr="008961E1">
        <w:rPr>
          <w:rFonts w:eastAsia="Calibri"/>
          <w:b/>
          <w:sz w:val="28"/>
          <w:szCs w:val="28"/>
        </w:rPr>
        <w:t>Биология</w:t>
      </w:r>
    </w:p>
    <w:p w:rsidR="00A56E9B" w:rsidRPr="00201A75" w:rsidRDefault="00A56E9B" w:rsidP="00A56E9B">
      <w:pPr>
        <w:jc w:val="center"/>
        <w:rPr>
          <w:rFonts w:eastAsia="MS Mincho"/>
          <w:b/>
          <w:bCs/>
          <w:iCs/>
          <w:sz w:val="28"/>
          <w:szCs w:val="28"/>
        </w:rPr>
      </w:pPr>
      <w:r w:rsidRPr="00201A75">
        <w:rPr>
          <w:rFonts w:eastAsia="MS Mincho"/>
          <w:b/>
          <w:bCs/>
          <w:iCs/>
          <w:sz w:val="28"/>
          <w:szCs w:val="28"/>
        </w:rPr>
        <w:t>Пояснительная записка</w:t>
      </w:r>
    </w:p>
    <w:p w:rsidR="00A56E9B" w:rsidRPr="00201A75" w:rsidRDefault="00A56E9B" w:rsidP="00A56E9B">
      <w:pPr>
        <w:ind w:firstLine="567"/>
        <w:jc w:val="both"/>
        <w:rPr>
          <w:sz w:val="28"/>
          <w:szCs w:val="28"/>
        </w:rPr>
      </w:pPr>
      <w:r w:rsidRPr="00201A75">
        <w:rPr>
          <w:rFonts w:eastAsia="MS Mincho"/>
          <w:bCs/>
          <w:iCs/>
          <w:sz w:val="28"/>
          <w:szCs w:val="28"/>
        </w:rPr>
        <w:t xml:space="preserve">Рабочая  программа по биологии на уровень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w:t>
      </w:r>
      <w:r w:rsidRPr="00201A75">
        <w:rPr>
          <w:sz w:val="28"/>
          <w:szCs w:val="28"/>
        </w:rPr>
        <w:t xml:space="preserve">к результатам освоения основной образовательной программы основного общего образования на основе </w:t>
      </w:r>
      <w:r w:rsidRPr="00201A75">
        <w:rPr>
          <w:rFonts w:eastAsia="MS Mincho"/>
          <w:sz w:val="28"/>
          <w:szCs w:val="28"/>
        </w:rPr>
        <w:t xml:space="preserve">авторской программы </w:t>
      </w:r>
      <w:r w:rsidRPr="00201A75">
        <w:rPr>
          <w:rFonts w:eastAsia="MS Mincho"/>
          <w:bCs/>
          <w:iCs/>
          <w:sz w:val="28"/>
          <w:szCs w:val="28"/>
        </w:rPr>
        <w:t xml:space="preserve">И. Н.Пономаревой </w:t>
      </w:r>
      <w:r w:rsidRPr="00201A75">
        <w:rPr>
          <w:sz w:val="28"/>
          <w:szCs w:val="28"/>
        </w:rPr>
        <w:t>(Программа. Биология: 5-11 классы. – М.: «Вентана-Граф», 2015 – 400 с)</w:t>
      </w:r>
      <w:r w:rsidRPr="00201A75">
        <w:rPr>
          <w:sz w:val="20"/>
          <w:szCs w:val="20"/>
        </w:rPr>
        <w:t>.</w:t>
      </w:r>
      <w:r w:rsidRPr="00201A75">
        <w:rPr>
          <w:sz w:val="28"/>
          <w:szCs w:val="28"/>
        </w:rPr>
        <w:t xml:space="preserve"> и реализуется через УМК: </w:t>
      </w:r>
    </w:p>
    <w:p w:rsidR="00A56E9B" w:rsidRDefault="00A56E9B" w:rsidP="00A56E9B">
      <w:pPr>
        <w:ind w:firstLine="567"/>
        <w:jc w:val="both"/>
        <w:rPr>
          <w:color w:val="FF0000"/>
          <w:sz w:val="28"/>
          <w:szCs w:val="2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18"/>
        <w:gridCol w:w="1634"/>
        <w:gridCol w:w="726"/>
        <w:gridCol w:w="2435"/>
      </w:tblGrid>
      <w:tr w:rsidR="00A56E9B" w:rsidRPr="00201A75" w:rsidTr="00A56E9B">
        <w:trPr>
          <w:jc w:val="center"/>
        </w:trPr>
        <w:tc>
          <w:tcPr>
            <w:tcW w:w="1560"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rFonts w:eastAsia="Calibri"/>
                <w:sz w:val="24"/>
                <w:szCs w:val="24"/>
              </w:rPr>
              <w:t>Порядковый номер учебника в федеральном перечне</w:t>
            </w:r>
          </w:p>
        </w:tc>
        <w:tc>
          <w:tcPr>
            <w:tcW w:w="3818"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rFonts w:eastAsia="Calibri"/>
                <w:sz w:val="24"/>
                <w:szCs w:val="24"/>
              </w:rPr>
              <w:t>Автор/авторский коллектив</w:t>
            </w:r>
          </w:p>
        </w:tc>
        <w:tc>
          <w:tcPr>
            <w:tcW w:w="1634"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rFonts w:eastAsia="Calibri"/>
                <w:sz w:val="24"/>
                <w:szCs w:val="24"/>
              </w:rPr>
              <w:t>Название учебника</w:t>
            </w:r>
          </w:p>
        </w:tc>
        <w:tc>
          <w:tcPr>
            <w:tcW w:w="726"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rFonts w:eastAsia="Calibri"/>
                <w:sz w:val="24"/>
                <w:szCs w:val="24"/>
              </w:rPr>
              <w:t>Класс</w:t>
            </w:r>
          </w:p>
        </w:tc>
        <w:tc>
          <w:tcPr>
            <w:tcW w:w="2435"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rFonts w:eastAsia="Calibri"/>
                <w:sz w:val="24"/>
                <w:szCs w:val="24"/>
              </w:rPr>
              <w:t>Издатель учебника</w:t>
            </w:r>
          </w:p>
        </w:tc>
      </w:tr>
      <w:tr w:rsidR="00A56E9B" w:rsidRPr="00201A75" w:rsidTr="00A56E9B">
        <w:trPr>
          <w:jc w:val="center"/>
        </w:trPr>
        <w:tc>
          <w:tcPr>
            <w:tcW w:w="1560"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sz w:val="24"/>
                <w:szCs w:val="24"/>
              </w:rPr>
              <w:t>1.2.5.2.3.2.</w:t>
            </w:r>
          </w:p>
        </w:tc>
        <w:tc>
          <w:tcPr>
            <w:tcW w:w="3818" w:type="dxa"/>
            <w:tcMar>
              <w:left w:w="108" w:type="dxa"/>
            </w:tcMar>
          </w:tcPr>
          <w:p w:rsidR="00A56E9B" w:rsidRPr="00201A75" w:rsidRDefault="00A56E9B" w:rsidP="00A56E9B">
            <w:pPr>
              <w:rPr>
                <w:sz w:val="24"/>
                <w:szCs w:val="24"/>
              </w:rPr>
            </w:pPr>
            <w:r w:rsidRPr="00201A75">
              <w:rPr>
                <w:sz w:val="24"/>
                <w:szCs w:val="24"/>
              </w:rPr>
              <w:t>Пономарѐва И.Н., Корнилова</w:t>
            </w:r>
          </w:p>
          <w:p w:rsidR="00A56E9B" w:rsidRPr="00201A75" w:rsidRDefault="00A56E9B" w:rsidP="00A56E9B">
            <w:pPr>
              <w:rPr>
                <w:sz w:val="24"/>
                <w:szCs w:val="24"/>
              </w:rPr>
            </w:pPr>
            <w:r w:rsidRPr="00201A75">
              <w:rPr>
                <w:sz w:val="24"/>
                <w:szCs w:val="24"/>
              </w:rPr>
              <w:t>О.А., Кучменко В.С. , Под</w:t>
            </w:r>
          </w:p>
          <w:p w:rsidR="00A56E9B" w:rsidRPr="00201A75" w:rsidRDefault="00A56E9B" w:rsidP="00A56E9B">
            <w:pPr>
              <w:tabs>
                <w:tab w:val="left" w:pos="7371"/>
              </w:tabs>
              <w:autoSpaceDE w:val="0"/>
              <w:autoSpaceDN w:val="0"/>
              <w:adjustRightInd w:val="0"/>
              <w:rPr>
                <w:rFonts w:eastAsia="Calibri"/>
                <w:sz w:val="24"/>
                <w:szCs w:val="24"/>
              </w:rPr>
            </w:pPr>
            <w:r w:rsidRPr="00201A75">
              <w:rPr>
                <w:sz w:val="24"/>
                <w:szCs w:val="24"/>
              </w:rPr>
              <w:t>редакцией Пономарѐвой И.Н</w:t>
            </w:r>
          </w:p>
        </w:tc>
        <w:tc>
          <w:tcPr>
            <w:tcW w:w="1634" w:type="dxa"/>
            <w:tcBorders>
              <w:right w:val="single" w:sz="8" w:space="0" w:color="auto"/>
            </w:tcBorders>
            <w:tcMar>
              <w:left w:w="108" w:type="dxa"/>
            </w:tcMar>
          </w:tcPr>
          <w:p w:rsidR="00A56E9B" w:rsidRPr="00201A75" w:rsidRDefault="00A56E9B" w:rsidP="00A56E9B">
            <w:pPr>
              <w:spacing w:line="308" w:lineRule="exact"/>
              <w:rPr>
                <w:sz w:val="24"/>
                <w:szCs w:val="24"/>
              </w:rPr>
            </w:pPr>
            <w:r w:rsidRPr="00201A75">
              <w:rPr>
                <w:sz w:val="24"/>
                <w:szCs w:val="24"/>
              </w:rPr>
              <w:t>Биология</w:t>
            </w:r>
          </w:p>
        </w:tc>
        <w:tc>
          <w:tcPr>
            <w:tcW w:w="726"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jc w:val="center"/>
              <w:rPr>
                <w:rFonts w:eastAsia="Calibri"/>
                <w:sz w:val="24"/>
                <w:szCs w:val="24"/>
              </w:rPr>
            </w:pPr>
            <w:r w:rsidRPr="00201A75">
              <w:rPr>
                <w:rFonts w:eastAsia="Calibri"/>
                <w:sz w:val="24"/>
                <w:szCs w:val="24"/>
              </w:rPr>
              <w:t>6</w:t>
            </w:r>
          </w:p>
        </w:tc>
        <w:tc>
          <w:tcPr>
            <w:tcW w:w="2435" w:type="dxa"/>
            <w:tcMar>
              <w:left w:w="108" w:type="dxa"/>
            </w:tcMar>
          </w:tcPr>
          <w:p w:rsidR="00A56E9B" w:rsidRPr="00201A75" w:rsidRDefault="00A56E9B" w:rsidP="00A56E9B">
            <w:pPr>
              <w:rPr>
                <w:sz w:val="24"/>
                <w:szCs w:val="24"/>
              </w:rPr>
            </w:pPr>
            <w:r w:rsidRPr="00201A75">
              <w:rPr>
                <w:sz w:val="24"/>
                <w:szCs w:val="24"/>
              </w:rPr>
              <w:t>АО  Издательство «Вентана-Граф»</w:t>
            </w:r>
          </w:p>
        </w:tc>
      </w:tr>
      <w:tr w:rsidR="00A56E9B" w:rsidRPr="00201A75" w:rsidTr="00A56E9B">
        <w:trPr>
          <w:jc w:val="center"/>
        </w:trPr>
        <w:tc>
          <w:tcPr>
            <w:tcW w:w="1560"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bCs/>
                <w:sz w:val="24"/>
                <w:szCs w:val="24"/>
              </w:rPr>
              <w:t>1.2.5.2.3.3</w:t>
            </w:r>
          </w:p>
        </w:tc>
        <w:tc>
          <w:tcPr>
            <w:tcW w:w="3818" w:type="dxa"/>
            <w:tcMar>
              <w:left w:w="108" w:type="dxa"/>
            </w:tcMar>
          </w:tcPr>
          <w:p w:rsidR="00A56E9B" w:rsidRPr="00201A75" w:rsidRDefault="00A56E9B" w:rsidP="00A56E9B">
            <w:pPr>
              <w:rPr>
                <w:sz w:val="24"/>
                <w:szCs w:val="24"/>
              </w:rPr>
            </w:pPr>
            <w:r w:rsidRPr="00201A75">
              <w:rPr>
                <w:sz w:val="24"/>
                <w:szCs w:val="24"/>
              </w:rPr>
              <w:t>Константинов В.М., Бабенко</w:t>
            </w:r>
          </w:p>
          <w:p w:rsidR="00A56E9B" w:rsidRPr="00201A75" w:rsidRDefault="00A56E9B" w:rsidP="00A56E9B">
            <w:pPr>
              <w:rPr>
                <w:rFonts w:eastAsia="Calibri"/>
                <w:sz w:val="24"/>
                <w:szCs w:val="24"/>
              </w:rPr>
            </w:pPr>
            <w:r w:rsidRPr="00201A75">
              <w:rPr>
                <w:sz w:val="24"/>
                <w:szCs w:val="24"/>
              </w:rPr>
              <w:lastRenderedPageBreak/>
              <w:t>В.Г., Кучменко B.C. / Под ред.Константинова В.М.</w:t>
            </w:r>
          </w:p>
        </w:tc>
        <w:tc>
          <w:tcPr>
            <w:tcW w:w="1634" w:type="dxa"/>
            <w:tcBorders>
              <w:right w:val="single" w:sz="8" w:space="0" w:color="auto"/>
            </w:tcBorders>
            <w:tcMar>
              <w:left w:w="108" w:type="dxa"/>
            </w:tcMar>
          </w:tcPr>
          <w:p w:rsidR="00A56E9B" w:rsidRPr="00201A75" w:rsidRDefault="00A56E9B" w:rsidP="00A56E9B">
            <w:pPr>
              <w:spacing w:line="308" w:lineRule="exact"/>
              <w:rPr>
                <w:sz w:val="24"/>
                <w:szCs w:val="24"/>
              </w:rPr>
            </w:pPr>
            <w:r w:rsidRPr="00201A75">
              <w:rPr>
                <w:sz w:val="24"/>
                <w:szCs w:val="24"/>
              </w:rPr>
              <w:lastRenderedPageBreak/>
              <w:t>Биология</w:t>
            </w:r>
          </w:p>
        </w:tc>
        <w:tc>
          <w:tcPr>
            <w:tcW w:w="726"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jc w:val="center"/>
              <w:rPr>
                <w:rFonts w:eastAsia="Calibri"/>
                <w:sz w:val="24"/>
                <w:szCs w:val="24"/>
              </w:rPr>
            </w:pPr>
            <w:r w:rsidRPr="00201A75">
              <w:rPr>
                <w:rFonts w:eastAsia="Calibri"/>
                <w:sz w:val="24"/>
                <w:szCs w:val="24"/>
              </w:rPr>
              <w:t>7</w:t>
            </w:r>
          </w:p>
        </w:tc>
        <w:tc>
          <w:tcPr>
            <w:tcW w:w="2435" w:type="dxa"/>
            <w:tcMar>
              <w:left w:w="108" w:type="dxa"/>
            </w:tcMar>
          </w:tcPr>
          <w:p w:rsidR="00A56E9B" w:rsidRPr="00201A75" w:rsidRDefault="00A56E9B" w:rsidP="00A56E9B">
            <w:pPr>
              <w:rPr>
                <w:sz w:val="24"/>
                <w:szCs w:val="24"/>
              </w:rPr>
            </w:pPr>
            <w:r w:rsidRPr="00201A75">
              <w:rPr>
                <w:sz w:val="24"/>
                <w:szCs w:val="24"/>
              </w:rPr>
              <w:t>АО  Издательство «Вентана-Граф»</w:t>
            </w:r>
          </w:p>
        </w:tc>
      </w:tr>
      <w:tr w:rsidR="00A56E9B" w:rsidRPr="00201A75" w:rsidTr="00A56E9B">
        <w:trPr>
          <w:jc w:val="center"/>
        </w:trPr>
        <w:tc>
          <w:tcPr>
            <w:tcW w:w="1560"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bCs/>
                <w:sz w:val="24"/>
                <w:szCs w:val="24"/>
              </w:rPr>
              <w:t>1.2.5.2.3.4.</w:t>
            </w:r>
          </w:p>
        </w:tc>
        <w:tc>
          <w:tcPr>
            <w:tcW w:w="3818" w:type="dxa"/>
            <w:tcMar>
              <w:left w:w="108" w:type="dxa"/>
            </w:tcMar>
          </w:tcPr>
          <w:p w:rsidR="00A56E9B" w:rsidRPr="00201A75" w:rsidRDefault="00A56E9B" w:rsidP="00A56E9B">
            <w:pPr>
              <w:tabs>
                <w:tab w:val="left" w:pos="7371"/>
              </w:tabs>
              <w:autoSpaceDE w:val="0"/>
              <w:autoSpaceDN w:val="0"/>
              <w:adjustRightInd w:val="0"/>
              <w:rPr>
                <w:rFonts w:eastAsia="Calibri"/>
                <w:sz w:val="24"/>
                <w:szCs w:val="24"/>
              </w:rPr>
            </w:pPr>
            <w:r w:rsidRPr="00201A75">
              <w:rPr>
                <w:sz w:val="24"/>
                <w:szCs w:val="24"/>
              </w:rPr>
              <w:t>Драгомилов А.Г., Маш Р.Д.</w:t>
            </w:r>
          </w:p>
        </w:tc>
        <w:tc>
          <w:tcPr>
            <w:tcW w:w="1634" w:type="dxa"/>
            <w:tcBorders>
              <w:right w:val="single" w:sz="8" w:space="0" w:color="auto"/>
            </w:tcBorders>
            <w:tcMar>
              <w:left w:w="108" w:type="dxa"/>
            </w:tcMar>
          </w:tcPr>
          <w:p w:rsidR="00A56E9B" w:rsidRPr="00201A75" w:rsidRDefault="00A56E9B" w:rsidP="00A56E9B">
            <w:pPr>
              <w:spacing w:line="308" w:lineRule="exact"/>
              <w:rPr>
                <w:sz w:val="24"/>
                <w:szCs w:val="24"/>
              </w:rPr>
            </w:pPr>
            <w:r w:rsidRPr="00201A75">
              <w:rPr>
                <w:sz w:val="24"/>
                <w:szCs w:val="24"/>
              </w:rPr>
              <w:t>Биология</w:t>
            </w:r>
          </w:p>
        </w:tc>
        <w:tc>
          <w:tcPr>
            <w:tcW w:w="726"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jc w:val="center"/>
              <w:rPr>
                <w:rFonts w:eastAsia="Calibri"/>
                <w:sz w:val="24"/>
                <w:szCs w:val="24"/>
              </w:rPr>
            </w:pPr>
            <w:r w:rsidRPr="00201A75">
              <w:rPr>
                <w:rFonts w:eastAsia="Calibri"/>
                <w:sz w:val="24"/>
                <w:szCs w:val="24"/>
              </w:rPr>
              <w:t>8</w:t>
            </w:r>
          </w:p>
        </w:tc>
        <w:tc>
          <w:tcPr>
            <w:tcW w:w="2435" w:type="dxa"/>
            <w:tcMar>
              <w:left w:w="108" w:type="dxa"/>
            </w:tcMar>
          </w:tcPr>
          <w:p w:rsidR="00A56E9B" w:rsidRPr="00201A75" w:rsidRDefault="00A56E9B" w:rsidP="00A56E9B">
            <w:pPr>
              <w:rPr>
                <w:sz w:val="24"/>
                <w:szCs w:val="24"/>
              </w:rPr>
            </w:pPr>
            <w:r w:rsidRPr="00201A75">
              <w:rPr>
                <w:sz w:val="24"/>
                <w:szCs w:val="24"/>
              </w:rPr>
              <w:t>АО  Издательство «Вентана-Граф»</w:t>
            </w:r>
          </w:p>
        </w:tc>
      </w:tr>
      <w:tr w:rsidR="00A56E9B" w:rsidRPr="00201A75" w:rsidTr="00A56E9B">
        <w:trPr>
          <w:jc w:val="center"/>
        </w:trPr>
        <w:tc>
          <w:tcPr>
            <w:tcW w:w="1560"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rPr>
                <w:rFonts w:eastAsia="Calibri"/>
                <w:sz w:val="24"/>
                <w:szCs w:val="24"/>
              </w:rPr>
            </w:pPr>
            <w:r w:rsidRPr="00201A75">
              <w:rPr>
                <w:bCs/>
                <w:sz w:val="24"/>
                <w:szCs w:val="24"/>
              </w:rPr>
              <w:t>1.2.5.2.3.5.</w:t>
            </w:r>
          </w:p>
        </w:tc>
        <w:tc>
          <w:tcPr>
            <w:tcW w:w="3818" w:type="dxa"/>
            <w:tcMar>
              <w:left w:w="108" w:type="dxa"/>
            </w:tcMar>
          </w:tcPr>
          <w:p w:rsidR="00A56E9B" w:rsidRPr="00201A75" w:rsidRDefault="00A56E9B" w:rsidP="00A56E9B">
            <w:pPr>
              <w:rPr>
                <w:sz w:val="24"/>
                <w:szCs w:val="24"/>
              </w:rPr>
            </w:pPr>
            <w:r w:rsidRPr="00201A75">
              <w:rPr>
                <w:sz w:val="24"/>
                <w:szCs w:val="24"/>
              </w:rPr>
              <w:t>Пономарѐва И.Н., Корнилова</w:t>
            </w:r>
          </w:p>
          <w:p w:rsidR="00A56E9B" w:rsidRPr="00201A75" w:rsidRDefault="00A56E9B" w:rsidP="00A56E9B">
            <w:pPr>
              <w:tabs>
                <w:tab w:val="left" w:pos="7371"/>
              </w:tabs>
              <w:autoSpaceDE w:val="0"/>
              <w:autoSpaceDN w:val="0"/>
              <w:adjustRightInd w:val="0"/>
              <w:rPr>
                <w:rFonts w:eastAsia="Calibri"/>
                <w:sz w:val="24"/>
                <w:szCs w:val="24"/>
              </w:rPr>
            </w:pPr>
            <w:r w:rsidRPr="00201A75">
              <w:rPr>
                <w:sz w:val="24"/>
                <w:szCs w:val="24"/>
              </w:rPr>
              <w:t>О.А., Чернова Н.М. / Под ред. Пономарѐвой И.Н.</w:t>
            </w:r>
          </w:p>
        </w:tc>
        <w:tc>
          <w:tcPr>
            <w:tcW w:w="1634" w:type="dxa"/>
            <w:tcBorders>
              <w:right w:val="single" w:sz="8" w:space="0" w:color="auto"/>
            </w:tcBorders>
            <w:tcMar>
              <w:left w:w="108" w:type="dxa"/>
            </w:tcMar>
          </w:tcPr>
          <w:p w:rsidR="00A56E9B" w:rsidRPr="00201A75" w:rsidRDefault="00A56E9B" w:rsidP="00A56E9B">
            <w:pPr>
              <w:spacing w:line="308" w:lineRule="exact"/>
              <w:rPr>
                <w:sz w:val="24"/>
                <w:szCs w:val="24"/>
              </w:rPr>
            </w:pPr>
            <w:r w:rsidRPr="00201A75">
              <w:rPr>
                <w:sz w:val="24"/>
                <w:szCs w:val="24"/>
              </w:rPr>
              <w:t>Биология</w:t>
            </w:r>
          </w:p>
        </w:tc>
        <w:tc>
          <w:tcPr>
            <w:tcW w:w="726" w:type="dxa"/>
            <w:tcMar>
              <w:left w:w="108" w:type="dxa"/>
            </w:tcMar>
          </w:tcPr>
          <w:p w:rsidR="00A56E9B" w:rsidRPr="00201A75" w:rsidRDefault="00A56E9B" w:rsidP="00A56E9B">
            <w:pPr>
              <w:tabs>
                <w:tab w:val="left" w:pos="7371"/>
              </w:tabs>
              <w:autoSpaceDE w:val="0"/>
              <w:autoSpaceDN w:val="0"/>
              <w:adjustRightInd w:val="0"/>
              <w:spacing w:before="139" w:line="259" w:lineRule="exact"/>
              <w:ind w:right="-1"/>
              <w:jc w:val="center"/>
              <w:rPr>
                <w:rFonts w:eastAsia="Calibri"/>
                <w:sz w:val="24"/>
                <w:szCs w:val="24"/>
              </w:rPr>
            </w:pPr>
            <w:r w:rsidRPr="00201A75">
              <w:rPr>
                <w:rFonts w:eastAsia="Calibri"/>
                <w:sz w:val="24"/>
                <w:szCs w:val="24"/>
              </w:rPr>
              <w:t>9</w:t>
            </w:r>
          </w:p>
        </w:tc>
        <w:tc>
          <w:tcPr>
            <w:tcW w:w="2435" w:type="dxa"/>
            <w:tcMar>
              <w:left w:w="108" w:type="dxa"/>
            </w:tcMar>
          </w:tcPr>
          <w:p w:rsidR="00A56E9B" w:rsidRPr="00201A75" w:rsidRDefault="00A56E9B" w:rsidP="00A56E9B">
            <w:pPr>
              <w:rPr>
                <w:sz w:val="24"/>
                <w:szCs w:val="24"/>
              </w:rPr>
            </w:pPr>
            <w:r w:rsidRPr="00201A75">
              <w:rPr>
                <w:sz w:val="24"/>
                <w:szCs w:val="24"/>
              </w:rPr>
              <w:t>АО  Издательство «Вентана-Граф»</w:t>
            </w:r>
          </w:p>
        </w:tc>
      </w:tr>
    </w:tbl>
    <w:p w:rsidR="00A56E9B" w:rsidRPr="00F377CD" w:rsidRDefault="00A56E9B" w:rsidP="00A56E9B">
      <w:pPr>
        <w:ind w:firstLine="567"/>
        <w:jc w:val="both"/>
        <w:rPr>
          <w:color w:val="FF0000"/>
          <w:sz w:val="28"/>
          <w:szCs w:val="28"/>
        </w:rPr>
      </w:pPr>
    </w:p>
    <w:p w:rsidR="00A56E9B" w:rsidRPr="00201A75" w:rsidRDefault="00A56E9B" w:rsidP="00A56E9B">
      <w:pPr>
        <w:ind w:firstLine="567"/>
        <w:jc w:val="both"/>
        <w:rPr>
          <w:sz w:val="28"/>
          <w:szCs w:val="28"/>
        </w:rPr>
      </w:pPr>
      <w:r w:rsidRPr="00201A75">
        <w:rPr>
          <w:sz w:val="28"/>
          <w:szCs w:val="28"/>
        </w:rPr>
        <w:t xml:space="preserve">В соответствии с учебным планом ГБОУ КШИ № </w:t>
      </w:r>
      <w:r w:rsidR="007D2FEB">
        <w:rPr>
          <w:sz w:val="28"/>
          <w:szCs w:val="28"/>
        </w:rPr>
        <w:t>2</w:t>
      </w:r>
      <w:r w:rsidRPr="00201A75">
        <w:rPr>
          <w:sz w:val="28"/>
          <w:szCs w:val="28"/>
        </w:rPr>
        <w:t xml:space="preserve"> Минпросвещения КБР, календарным учебным графиком на 20</w:t>
      </w:r>
      <w:r>
        <w:rPr>
          <w:sz w:val="28"/>
          <w:szCs w:val="28"/>
        </w:rPr>
        <w:t>20</w:t>
      </w:r>
      <w:r w:rsidRPr="00201A75">
        <w:rPr>
          <w:sz w:val="28"/>
          <w:szCs w:val="28"/>
        </w:rPr>
        <w:t>-202</w:t>
      </w:r>
      <w:r>
        <w:rPr>
          <w:sz w:val="28"/>
          <w:szCs w:val="28"/>
        </w:rPr>
        <w:t>1</w:t>
      </w:r>
      <w:r w:rsidRPr="00201A75">
        <w:rPr>
          <w:sz w:val="28"/>
          <w:szCs w:val="28"/>
        </w:rPr>
        <w:t xml:space="preserve"> учебный год рабочая программа рассчитана </w:t>
      </w:r>
    </w:p>
    <w:p w:rsidR="00A56E9B" w:rsidRPr="00201A75" w:rsidRDefault="00A56E9B" w:rsidP="00A56E9B">
      <w:pPr>
        <w:keepNext/>
        <w:keepLines/>
        <w:ind w:firstLine="567"/>
        <w:contextualSpacing/>
        <w:jc w:val="both"/>
        <w:rPr>
          <w:sz w:val="28"/>
          <w:szCs w:val="28"/>
        </w:rPr>
      </w:pPr>
      <w:r w:rsidRPr="00201A75">
        <w:rPr>
          <w:sz w:val="28"/>
          <w:szCs w:val="28"/>
        </w:rPr>
        <w:t xml:space="preserve">в 6 классе на </w:t>
      </w:r>
      <w:r w:rsidRPr="00201A75">
        <w:rPr>
          <w:rFonts w:eastAsia="Arial Unicode MS"/>
          <w:kern w:val="1"/>
          <w:sz w:val="28"/>
          <w:szCs w:val="28"/>
          <w:lang w:eastAsia="ar-SA"/>
        </w:rPr>
        <w:t xml:space="preserve">  </w:t>
      </w:r>
      <w:r w:rsidRPr="00201A75">
        <w:rPr>
          <w:sz w:val="28"/>
          <w:szCs w:val="28"/>
        </w:rPr>
        <w:t>35 часов</w:t>
      </w:r>
      <w:r>
        <w:rPr>
          <w:sz w:val="28"/>
          <w:szCs w:val="28"/>
        </w:rPr>
        <w:t xml:space="preserve"> </w:t>
      </w:r>
      <w:r w:rsidRPr="00201A75">
        <w:rPr>
          <w:sz w:val="28"/>
          <w:szCs w:val="28"/>
        </w:rPr>
        <w:t>( 1 час в неделю);</w:t>
      </w:r>
    </w:p>
    <w:p w:rsidR="00A56E9B" w:rsidRPr="00201A75" w:rsidRDefault="00A56E9B" w:rsidP="00A56E9B">
      <w:pPr>
        <w:keepNext/>
        <w:keepLines/>
        <w:ind w:firstLine="567"/>
        <w:contextualSpacing/>
        <w:jc w:val="both"/>
        <w:rPr>
          <w:sz w:val="28"/>
          <w:szCs w:val="28"/>
        </w:rPr>
      </w:pPr>
      <w:r w:rsidRPr="00201A75">
        <w:rPr>
          <w:rFonts w:eastAsia="Arial Unicode MS"/>
          <w:kern w:val="1"/>
          <w:sz w:val="28"/>
          <w:szCs w:val="28"/>
          <w:lang w:eastAsia="ar-SA"/>
        </w:rPr>
        <w:t xml:space="preserve">в 7 классе на </w:t>
      </w:r>
      <w:r w:rsidRPr="00201A75">
        <w:rPr>
          <w:sz w:val="28"/>
          <w:szCs w:val="28"/>
        </w:rPr>
        <w:t xml:space="preserve">  35 часов</w:t>
      </w:r>
      <w:r>
        <w:rPr>
          <w:sz w:val="28"/>
          <w:szCs w:val="28"/>
        </w:rPr>
        <w:t xml:space="preserve"> </w:t>
      </w:r>
      <w:r w:rsidRPr="00201A75">
        <w:rPr>
          <w:sz w:val="28"/>
          <w:szCs w:val="28"/>
        </w:rPr>
        <w:t>( 1 час в неделю);</w:t>
      </w:r>
    </w:p>
    <w:p w:rsidR="00A56E9B" w:rsidRPr="00201A75" w:rsidRDefault="00A56E9B" w:rsidP="00A56E9B">
      <w:pPr>
        <w:ind w:firstLine="567"/>
        <w:contextualSpacing/>
        <w:jc w:val="both"/>
        <w:rPr>
          <w:sz w:val="28"/>
          <w:szCs w:val="28"/>
        </w:rPr>
      </w:pPr>
      <w:r w:rsidRPr="00201A75">
        <w:rPr>
          <w:sz w:val="28"/>
          <w:szCs w:val="28"/>
        </w:rPr>
        <w:t>в 8 классе на   70 часов</w:t>
      </w:r>
      <w:r>
        <w:rPr>
          <w:sz w:val="28"/>
          <w:szCs w:val="28"/>
        </w:rPr>
        <w:t xml:space="preserve"> </w:t>
      </w:r>
      <w:r w:rsidRPr="00201A75">
        <w:rPr>
          <w:sz w:val="28"/>
          <w:szCs w:val="28"/>
        </w:rPr>
        <w:t>( 2 часа в неделю);</w:t>
      </w:r>
    </w:p>
    <w:p w:rsidR="00A56E9B" w:rsidRPr="00201A75" w:rsidRDefault="00A56E9B" w:rsidP="00A56E9B">
      <w:pPr>
        <w:ind w:firstLine="567"/>
        <w:contextualSpacing/>
        <w:jc w:val="both"/>
        <w:rPr>
          <w:b/>
          <w:sz w:val="28"/>
          <w:szCs w:val="28"/>
        </w:rPr>
      </w:pPr>
      <w:r w:rsidRPr="00201A75">
        <w:rPr>
          <w:sz w:val="28"/>
          <w:szCs w:val="28"/>
        </w:rPr>
        <w:t>в 9 классе на   68 часов</w:t>
      </w:r>
      <w:r>
        <w:rPr>
          <w:sz w:val="28"/>
          <w:szCs w:val="28"/>
        </w:rPr>
        <w:t xml:space="preserve"> </w:t>
      </w:r>
      <w:r w:rsidRPr="00201A75">
        <w:rPr>
          <w:sz w:val="28"/>
          <w:szCs w:val="28"/>
        </w:rPr>
        <w:t>(2 часа в неделю).</w:t>
      </w:r>
    </w:p>
    <w:p w:rsidR="00A56E9B" w:rsidRPr="00C76F6F" w:rsidRDefault="00A56E9B" w:rsidP="00A56E9B">
      <w:pPr>
        <w:jc w:val="both"/>
        <w:rPr>
          <w:rFonts w:eastAsia="Calibri"/>
          <w:b/>
          <w:bCs/>
          <w:sz w:val="28"/>
          <w:szCs w:val="28"/>
        </w:rPr>
      </w:pPr>
    </w:p>
    <w:p w:rsidR="00A56E9B" w:rsidRPr="00C76F6F" w:rsidRDefault="00A56E9B" w:rsidP="00A56E9B">
      <w:pPr>
        <w:jc w:val="center"/>
        <w:rPr>
          <w:rFonts w:eastAsia="Calibri"/>
          <w:b/>
          <w:sz w:val="28"/>
          <w:szCs w:val="28"/>
        </w:rPr>
      </w:pPr>
      <w:r w:rsidRPr="00C76F6F">
        <w:rPr>
          <w:rFonts w:eastAsia="Calibri"/>
          <w:b/>
          <w:bCs/>
          <w:sz w:val="28"/>
          <w:szCs w:val="28"/>
        </w:rPr>
        <w:t>Содержание</w:t>
      </w:r>
    </w:p>
    <w:p w:rsidR="00A56E9B" w:rsidRDefault="00A56E9B" w:rsidP="00A56E9B">
      <w:pPr>
        <w:jc w:val="both"/>
        <w:rPr>
          <w:b/>
          <w:sz w:val="28"/>
          <w:szCs w:val="28"/>
        </w:rPr>
      </w:pPr>
      <w:r w:rsidRPr="00C76F6F">
        <w:rPr>
          <w:b/>
          <w:sz w:val="28"/>
          <w:szCs w:val="28"/>
        </w:rPr>
        <w:t>6 класс</w:t>
      </w:r>
      <w:r>
        <w:rPr>
          <w:b/>
          <w:sz w:val="28"/>
          <w:szCs w:val="28"/>
        </w:rPr>
        <w:t xml:space="preserve"> </w:t>
      </w:r>
    </w:p>
    <w:p w:rsidR="00A56E9B" w:rsidRPr="00C76F6F" w:rsidRDefault="00A56E9B" w:rsidP="00A56E9B">
      <w:pPr>
        <w:jc w:val="both"/>
        <w:rPr>
          <w:b/>
          <w:sz w:val="28"/>
          <w:szCs w:val="28"/>
        </w:rPr>
      </w:pPr>
      <w:r w:rsidRPr="00C76F6F">
        <w:rPr>
          <w:kern w:val="24"/>
          <w:sz w:val="28"/>
          <w:szCs w:val="28"/>
        </w:rPr>
        <w:t>Курс биологии в 6 классе «Растения. Бактерии. Грибы. Лишайники имеет комплексный характер, так как включает основы различных биологических наук о растениях: морфоло</w:t>
      </w:r>
      <w:r w:rsidRPr="00C76F6F">
        <w:rPr>
          <w:kern w:val="24"/>
          <w:sz w:val="28"/>
          <w:szCs w:val="28"/>
        </w:rPr>
        <w:softHyphen/>
        <w:t>гии, анатомии, физиологии, экологии, фитоценологии, микро</w:t>
      </w:r>
      <w:r w:rsidRPr="00C76F6F">
        <w:rPr>
          <w:kern w:val="24"/>
          <w:sz w:val="28"/>
          <w:szCs w:val="28"/>
        </w:rPr>
        <w:softHyphen/>
        <w:t>биологии, растениеводства. Содержание и структура этого кур</w:t>
      </w:r>
      <w:r w:rsidRPr="00C76F6F">
        <w:rPr>
          <w:kern w:val="24"/>
          <w:sz w:val="28"/>
          <w:szCs w:val="28"/>
        </w:rPr>
        <w:softHyphen/>
        <w:t>са обеспечивают выполнение требований к уровню подготовки школьника, развитие творческих умений, научного мировоз</w:t>
      </w:r>
      <w:r w:rsidRPr="00C76F6F">
        <w:rPr>
          <w:kern w:val="24"/>
          <w:sz w:val="28"/>
          <w:szCs w:val="28"/>
        </w:rPr>
        <w:softHyphen/>
        <w:t>зрения, гуманности, экологической культуры, а также привитие самостоятельности, трудолюбия и заботливого отношения к природе. Последовательность тем обусловлена логикой раз</w:t>
      </w:r>
      <w:r w:rsidRPr="00C76F6F">
        <w:rPr>
          <w:kern w:val="24"/>
          <w:sz w:val="28"/>
          <w:szCs w:val="28"/>
        </w:rPr>
        <w:softHyphen/>
        <w:t>вития основных биологических понятий, рассмотрением биологических явлений от клеточного уровня строения расте</w:t>
      </w:r>
      <w:r w:rsidRPr="00C76F6F">
        <w:rPr>
          <w:kern w:val="24"/>
          <w:sz w:val="28"/>
          <w:szCs w:val="28"/>
        </w:rPr>
        <w:softHyphen/>
        <w:t>ний к надорганизменному - биогеоценотическому и способству</w:t>
      </w:r>
      <w:r w:rsidRPr="00C76F6F">
        <w:rPr>
          <w:kern w:val="24"/>
          <w:sz w:val="28"/>
          <w:szCs w:val="28"/>
        </w:rPr>
        <w:softHyphen/>
        <w:t>ет формированию эволюционного и экологического мышле</w:t>
      </w:r>
      <w:r w:rsidRPr="00C76F6F">
        <w:rPr>
          <w:kern w:val="24"/>
          <w:sz w:val="28"/>
          <w:szCs w:val="28"/>
        </w:rPr>
        <w:softHyphen/>
        <w:t>ния, ориентирует на понимание взаимосвязей в природе как основы жизнедеятельности живых систем, роли человека в этих процессах.</w:t>
      </w:r>
    </w:p>
    <w:p w:rsidR="00A56E9B" w:rsidRPr="00C76F6F" w:rsidRDefault="00A56E9B" w:rsidP="00A56E9B">
      <w:pPr>
        <w:widowControl w:val="0"/>
        <w:autoSpaceDE w:val="0"/>
        <w:autoSpaceDN w:val="0"/>
        <w:adjustRightInd w:val="0"/>
        <w:jc w:val="both"/>
        <w:rPr>
          <w:kern w:val="24"/>
          <w:sz w:val="28"/>
          <w:szCs w:val="28"/>
        </w:rPr>
      </w:pPr>
      <w:r w:rsidRPr="00C76F6F">
        <w:rPr>
          <w:kern w:val="24"/>
          <w:sz w:val="28"/>
          <w:szCs w:val="28"/>
        </w:rPr>
        <w:t>Содержание курса направлено на обеспечение эмоцио</w:t>
      </w:r>
      <w:r w:rsidRPr="00C76F6F">
        <w:rPr>
          <w:kern w:val="24"/>
          <w:sz w:val="28"/>
          <w:szCs w:val="28"/>
        </w:rPr>
        <w:softHyphen/>
        <w:t>нально-ценностного понимания высокой значимости жизни, ценности знаний о своеобразии царств растений, бактерий и грибов в системе биологических знаний, на формирование научной картины мира, понимания биологического разнооб</w:t>
      </w:r>
      <w:r w:rsidRPr="00C76F6F">
        <w:rPr>
          <w:kern w:val="24"/>
          <w:sz w:val="28"/>
          <w:szCs w:val="28"/>
        </w:rPr>
        <w:softHyphen/>
        <w:t>разия в природе как результата эволюции и как основы ее устойчивого развития, а также на формирование способно</w:t>
      </w:r>
      <w:r w:rsidRPr="00C76F6F">
        <w:rPr>
          <w:kern w:val="24"/>
          <w:sz w:val="28"/>
          <w:szCs w:val="28"/>
        </w:rPr>
        <w:softHyphen/>
        <w:t>сти использовать приобретенные знания в практической дея</w:t>
      </w:r>
      <w:r w:rsidRPr="00C76F6F">
        <w:rPr>
          <w:kern w:val="24"/>
          <w:sz w:val="28"/>
          <w:szCs w:val="28"/>
        </w:rPr>
        <w:softHyphen/>
        <w:t>тельности.</w:t>
      </w:r>
    </w:p>
    <w:p w:rsidR="00A56E9B" w:rsidRPr="00C76F6F" w:rsidRDefault="00A56E9B" w:rsidP="00A56E9B">
      <w:pPr>
        <w:jc w:val="both"/>
        <w:rPr>
          <w:b/>
          <w:sz w:val="28"/>
          <w:szCs w:val="28"/>
        </w:rPr>
      </w:pPr>
      <w:r w:rsidRPr="00C76F6F">
        <w:rPr>
          <w:b/>
          <w:sz w:val="28"/>
          <w:szCs w:val="28"/>
        </w:rPr>
        <w:t xml:space="preserve">Наука о растениях – ботаника </w:t>
      </w:r>
    </w:p>
    <w:p w:rsidR="00A56E9B" w:rsidRPr="00C76F6F" w:rsidRDefault="00A56E9B" w:rsidP="00A56E9B">
      <w:pPr>
        <w:ind w:firstLine="851"/>
        <w:jc w:val="both"/>
        <w:rPr>
          <w:sz w:val="28"/>
          <w:szCs w:val="28"/>
        </w:rPr>
      </w:pPr>
      <w:r w:rsidRPr="00C76F6F">
        <w:rPr>
          <w:sz w:val="28"/>
          <w:szCs w:val="28"/>
        </w:rPr>
        <w:t>Правила работы в кабинете биологии, техника безопасности при работе с биологическими объектами и лабораторным оборудованием.</w:t>
      </w:r>
    </w:p>
    <w:p w:rsidR="00A56E9B" w:rsidRPr="00C76F6F" w:rsidRDefault="00A56E9B" w:rsidP="00A56E9B">
      <w:pPr>
        <w:ind w:firstLine="851"/>
        <w:jc w:val="both"/>
        <w:rPr>
          <w:sz w:val="28"/>
          <w:szCs w:val="28"/>
        </w:rPr>
      </w:pPr>
      <w:r w:rsidRPr="00C76F6F">
        <w:rPr>
          <w:sz w:val="28"/>
          <w:szCs w:val="28"/>
        </w:rPr>
        <w:t>Растения как составная часть живой природы. Значение растений в природе и жизни человека. Ботаника – наука о растениях. Внешнее строение растений. Жизненные формы и продолжительность жизни растений. Клетка – основная единица живого. Строение растительной клетки. Процессы жизнедеятельности растительной клетки. Деление клеток. Ткани и их функции в растительном организме.</w:t>
      </w:r>
    </w:p>
    <w:p w:rsidR="00A56E9B" w:rsidRDefault="00A56E9B" w:rsidP="00A56E9B">
      <w:pPr>
        <w:jc w:val="both"/>
        <w:rPr>
          <w:b/>
          <w:sz w:val="28"/>
          <w:szCs w:val="28"/>
        </w:rPr>
      </w:pPr>
      <w:r w:rsidRPr="00C76F6F">
        <w:rPr>
          <w:b/>
          <w:sz w:val="28"/>
          <w:szCs w:val="28"/>
        </w:rPr>
        <w:t>Органы растений</w:t>
      </w:r>
    </w:p>
    <w:p w:rsidR="00A56E9B" w:rsidRPr="00C76F6F" w:rsidRDefault="00A56E9B" w:rsidP="00A56E9B">
      <w:pPr>
        <w:jc w:val="both"/>
        <w:rPr>
          <w:sz w:val="28"/>
          <w:szCs w:val="28"/>
        </w:rPr>
      </w:pPr>
      <w:r w:rsidRPr="00C76F6F">
        <w:rPr>
          <w:sz w:val="28"/>
          <w:szCs w:val="28"/>
        </w:rPr>
        <w:lastRenderedPageBreak/>
        <w:t>Семя. Понятие о семени. Многообразие семян. Строение семян однодольных и двудольных растений.</w:t>
      </w:r>
    </w:p>
    <w:p w:rsidR="00A56E9B" w:rsidRPr="00C76F6F" w:rsidRDefault="00A56E9B" w:rsidP="00A56E9B">
      <w:pPr>
        <w:ind w:firstLine="851"/>
        <w:jc w:val="both"/>
        <w:rPr>
          <w:sz w:val="28"/>
          <w:szCs w:val="28"/>
        </w:rPr>
      </w:pPr>
      <w:r w:rsidRPr="00C76F6F">
        <w:rPr>
          <w:sz w:val="28"/>
          <w:szCs w:val="28"/>
        </w:rPr>
        <w:t>Процессы жизнедеятельности семян. Дыхание семян. Покой семян. Понятие о жизнеспособности семян. Условия прорастания семян.</w:t>
      </w:r>
    </w:p>
    <w:p w:rsidR="00A56E9B" w:rsidRPr="00C76F6F" w:rsidRDefault="00A56E9B" w:rsidP="00A56E9B">
      <w:pPr>
        <w:ind w:firstLine="851"/>
        <w:jc w:val="both"/>
        <w:rPr>
          <w:sz w:val="28"/>
          <w:szCs w:val="28"/>
        </w:rPr>
      </w:pPr>
      <w:r w:rsidRPr="00C76F6F">
        <w:rPr>
          <w:sz w:val="28"/>
          <w:szCs w:val="28"/>
        </w:rPr>
        <w:t xml:space="preserve">Корень. Связь растений с почвой. Корневые системы растений. Виды корней. Образование корневых систем. Регенерация корней. Внешнее и внутреннее строение корня в связи с выполняемыми им функциями. Рост корня. Видоизменения корней. Экологические факторы, определяющие рост корней растений </w:t>
      </w:r>
    </w:p>
    <w:p w:rsidR="00A56E9B" w:rsidRPr="00C76F6F" w:rsidRDefault="00A56E9B" w:rsidP="00A56E9B">
      <w:pPr>
        <w:ind w:firstLine="851"/>
        <w:jc w:val="both"/>
        <w:rPr>
          <w:sz w:val="28"/>
          <w:szCs w:val="28"/>
        </w:rPr>
      </w:pPr>
      <w:r w:rsidRPr="00C76F6F">
        <w:rPr>
          <w:sz w:val="28"/>
          <w:szCs w:val="28"/>
        </w:rPr>
        <w:t>Побег. Развитие побега из зародышевой почечки семени. Строение почки. Разнообразие почек.</w:t>
      </w:r>
    </w:p>
    <w:p w:rsidR="00A56E9B" w:rsidRPr="00C76F6F" w:rsidRDefault="00A56E9B" w:rsidP="00A56E9B">
      <w:pPr>
        <w:ind w:firstLine="851"/>
        <w:jc w:val="both"/>
        <w:rPr>
          <w:sz w:val="28"/>
          <w:szCs w:val="28"/>
        </w:rPr>
      </w:pPr>
      <w:r w:rsidRPr="00C76F6F">
        <w:rPr>
          <w:sz w:val="28"/>
          <w:szCs w:val="28"/>
        </w:rPr>
        <w:t>Лист – орган высших растений. Внешнее строение листа. Разнообразие листьев. Листья простые и сложные. Листорасположение. Жилкование листьев. Внутреннее строение и функции листьев. Видоизменения листьев. Испарение воды листьями. Роль листопада в жизни растений.</w:t>
      </w:r>
    </w:p>
    <w:p w:rsidR="00A56E9B" w:rsidRPr="00C76F6F" w:rsidRDefault="00A56E9B" w:rsidP="00A56E9B">
      <w:pPr>
        <w:ind w:firstLine="851"/>
        <w:jc w:val="both"/>
        <w:rPr>
          <w:sz w:val="28"/>
          <w:szCs w:val="28"/>
        </w:rPr>
      </w:pPr>
      <w:r w:rsidRPr="00C76F6F">
        <w:rPr>
          <w:sz w:val="28"/>
          <w:szCs w:val="28"/>
        </w:rPr>
        <w:t xml:space="preserve">Стебель – осевая часть побега. Разнообразие побегов. Ветвление побегов. Внутреннее строение стебля. Рост стебля в длину и в толщину. Передвижение веществ по стеблю. Отложение органических веществ в запас. Видоизменения побегов: корневище, клубень, луковица; их биологическое и хозяйственное значение. </w:t>
      </w:r>
    </w:p>
    <w:p w:rsidR="00A56E9B" w:rsidRPr="00C76F6F" w:rsidRDefault="00A56E9B" w:rsidP="00A56E9B">
      <w:pPr>
        <w:ind w:firstLine="851"/>
        <w:jc w:val="both"/>
        <w:rPr>
          <w:sz w:val="28"/>
          <w:szCs w:val="28"/>
        </w:rPr>
      </w:pPr>
      <w:r w:rsidRPr="00C76F6F">
        <w:rPr>
          <w:sz w:val="28"/>
          <w:szCs w:val="28"/>
        </w:rPr>
        <w:t>Цветок. Образование плодов и семян. Цветение как биологическое явление. Строение цветка. Однополые и обоеполые цветки. Разнообразие цветков. Соцветия, их многообразие и биологическое значение.</w:t>
      </w:r>
    </w:p>
    <w:p w:rsidR="00A56E9B" w:rsidRPr="00C76F6F" w:rsidRDefault="00A56E9B" w:rsidP="00A56E9B">
      <w:pPr>
        <w:ind w:firstLine="851"/>
        <w:jc w:val="both"/>
        <w:rPr>
          <w:sz w:val="28"/>
          <w:szCs w:val="28"/>
        </w:rPr>
      </w:pPr>
      <w:r w:rsidRPr="00C76F6F">
        <w:rPr>
          <w:sz w:val="28"/>
          <w:szCs w:val="28"/>
        </w:rPr>
        <w:t>Опыление у цветковых растений. Типы опыления: перекрестное, самоопыление. Приспособления растений к самоопылению и перекрестному опылению. Значение опыления в природе и сельском хозяйстве. Искусственное опыление.</w:t>
      </w:r>
    </w:p>
    <w:p w:rsidR="00A56E9B" w:rsidRPr="00C76F6F" w:rsidRDefault="00A56E9B" w:rsidP="00A56E9B">
      <w:pPr>
        <w:ind w:firstLine="851"/>
        <w:jc w:val="both"/>
        <w:rPr>
          <w:sz w:val="28"/>
          <w:szCs w:val="28"/>
        </w:rPr>
      </w:pPr>
      <w:r w:rsidRPr="00C76F6F">
        <w:rPr>
          <w:sz w:val="28"/>
          <w:szCs w:val="28"/>
        </w:rPr>
        <w:t xml:space="preserve">Образование </w:t>
      </w:r>
      <w:r w:rsidRPr="00C76F6F">
        <w:rPr>
          <w:iCs/>
          <w:sz w:val="28"/>
          <w:szCs w:val="28"/>
        </w:rPr>
        <w:t xml:space="preserve">плодов </w:t>
      </w:r>
      <w:r w:rsidRPr="00C76F6F">
        <w:rPr>
          <w:sz w:val="28"/>
          <w:szCs w:val="28"/>
        </w:rPr>
        <w:t xml:space="preserve">и </w:t>
      </w:r>
      <w:r w:rsidRPr="00C76F6F">
        <w:rPr>
          <w:iCs/>
          <w:sz w:val="28"/>
          <w:szCs w:val="28"/>
        </w:rPr>
        <w:t>семян</w:t>
      </w:r>
      <w:r w:rsidRPr="00C76F6F">
        <w:rPr>
          <w:sz w:val="28"/>
          <w:szCs w:val="28"/>
        </w:rPr>
        <w:t>. Типы плодов. Значение плодов.</w:t>
      </w:r>
    </w:p>
    <w:p w:rsidR="00A56E9B" w:rsidRPr="00C76F6F" w:rsidRDefault="00A56E9B" w:rsidP="00A56E9B">
      <w:pPr>
        <w:jc w:val="both"/>
        <w:rPr>
          <w:sz w:val="28"/>
          <w:szCs w:val="28"/>
        </w:rPr>
      </w:pPr>
      <w:r w:rsidRPr="00C76F6F">
        <w:rPr>
          <w:i/>
          <w:iCs/>
          <w:sz w:val="28"/>
          <w:szCs w:val="28"/>
        </w:rPr>
        <w:t>Лабораторная работа</w:t>
      </w:r>
      <w:r w:rsidR="008961E1">
        <w:rPr>
          <w:i/>
          <w:iCs/>
          <w:sz w:val="28"/>
          <w:szCs w:val="28"/>
        </w:rPr>
        <w:t>:</w:t>
      </w:r>
      <w:r w:rsidRPr="00C76F6F">
        <w:rPr>
          <w:b/>
          <w:i/>
          <w:iCs/>
          <w:sz w:val="28"/>
          <w:szCs w:val="28"/>
        </w:rPr>
        <w:t xml:space="preserve"> </w:t>
      </w:r>
      <w:r w:rsidRPr="00C76F6F">
        <w:rPr>
          <w:sz w:val="28"/>
          <w:szCs w:val="28"/>
        </w:rPr>
        <w:t xml:space="preserve"> «Строение  семени фасоли»</w:t>
      </w:r>
    </w:p>
    <w:p w:rsidR="00A56E9B" w:rsidRPr="00C76F6F" w:rsidRDefault="00A56E9B" w:rsidP="00A56E9B">
      <w:pPr>
        <w:ind w:firstLine="567"/>
        <w:jc w:val="both"/>
        <w:rPr>
          <w:b/>
          <w:sz w:val="28"/>
          <w:szCs w:val="28"/>
        </w:rPr>
      </w:pPr>
      <w:r w:rsidRPr="00C76F6F">
        <w:rPr>
          <w:b/>
          <w:sz w:val="28"/>
          <w:szCs w:val="28"/>
        </w:rPr>
        <w:t>Основные процессы жизнедеятельности растений</w:t>
      </w:r>
    </w:p>
    <w:p w:rsidR="00A56E9B" w:rsidRPr="00C76F6F" w:rsidRDefault="00A56E9B" w:rsidP="00A56E9B">
      <w:pPr>
        <w:ind w:firstLine="851"/>
        <w:contextualSpacing/>
        <w:jc w:val="both"/>
        <w:rPr>
          <w:sz w:val="28"/>
          <w:szCs w:val="28"/>
        </w:rPr>
      </w:pPr>
      <w:r w:rsidRPr="00C76F6F">
        <w:rPr>
          <w:sz w:val="28"/>
          <w:szCs w:val="28"/>
        </w:rPr>
        <w:t xml:space="preserve">Минеральное питание растений и значение воды. Потребность растений в минеральных веществах. Удобрение почв. Вода как условие почвенного питания растений. Передвижение веществ по стеблю. </w:t>
      </w:r>
    </w:p>
    <w:p w:rsidR="00A56E9B" w:rsidRPr="00C76F6F" w:rsidRDefault="00A56E9B" w:rsidP="00A56E9B">
      <w:pPr>
        <w:ind w:firstLine="851"/>
        <w:contextualSpacing/>
        <w:jc w:val="both"/>
        <w:rPr>
          <w:sz w:val="28"/>
          <w:szCs w:val="28"/>
        </w:rPr>
      </w:pPr>
      <w:r w:rsidRPr="00C76F6F">
        <w:rPr>
          <w:sz w:val="28"/>
          <w:szCs w:val="28"/>
        </w:rPr>
        <w:t xml:space="preserve">Фотосинтез. Образование органических веществ в листьях. Дыхание растений. </w:t>
      </w:r>
    </w:p>
    <w:p w:rsidR="00A56E9B" w:rsidRPr="00C76F6F" w:rsidRDefault="00A56E9B" w:rsidP="00A56E9B">
      <w:pPr>
        <w:ind w:firstLine="851"/>
        <w:contextualSpacing/>
        <w:jc w:val="both"/>
        <w:rPr>
          <w:sz w:val="28"/>
          <w:szCs w:val="28"/>
        </w:rPr>
      </w:pPr>
      <w:r w:rsidRPr="00C76F6F">
        <w:rPr>
          <w:sz w:val="28"/>
          <w:szCs w:val="28"/>
        </w:rPr>
        <w:t>Размножение растений. Особенности размножения растений. Оплодотворение у цветковых растений.  Размножение растений черенками — стеблевыми, листовыми, корневыми. Размножение растений укореняющимися и видоизмененными побегами. Размножение растений прививкой. Применение вегетативного размножения в сельском хозяйстве и декоративном растениеводстве. Биологическое значение семенного размножения растений.</w:t>
      </w:r>
    </w:p>
    <w:p w:rsidR="00A56E9B" w:rsidRPr="00C76F6F" w:rsidRDefault="00A56E9B" w:rsidP="00A56E9B">
      <w:pPr>
        <w:ind w:firstLine="851"/>
        <w:contextualSpacing/>
        <w:jc w:val="both"/>
        <w:rPr>
          <w:sz w:val="28"/>
          <w:szCs w:val="28"/>
        </w:rPr>
      </w:pPr>
      <w:r w:rsidRPr="00C76F6F">
        <w:rPr>
          <w:sz w:val="28"/>
          <w:szCs w:val="28"/>
        </w:rPr>
        <w:t>Рост растений. Ростовые движения — тропизмы. Развитие растений. Сезонные изменения в жизни растений.</w:t>
      </w:r>
    </w:p>
    <w:p w:rsidR="00A56E9B" w:rsidRPr="00C76F6F" w:rsidRDefault="00A56E9B" w:rsidP="00A56E9B">
      <w:pPr>
        <w:contextualSpacing/>
        <w:jc w:val="both"/>
        <w:rPr>
          <w:b/>
          <w:sz w:val="28"/>
          <w:szCs w:val="28"/>
        </w:rPr>
      </w:pPr>
      <w:r w:rsidRPr="00C76F6F">
        <w:rPr>
          <w:b/>
          <w:sz w:val="28"/>
          <w:szCs w:val="28"/>
        </w:rPr>
        <w:t xml:space="preserve">Многообразие и развитие растительного мира </w:t>
      </w:r>
    </w:p>
    <w:p w:rsidR="00A56E9B" w:rsidRPr="00C76F6F" w:rsidRDefault="00A56E9B" w:rsidP="00A56E9B">
      <w:pPr>
        <w:ind w:firstLine="851"/>
        <w:contextualSpacing/>
        <w:jc w:val="both"/>
        <w:rPr>
          <w:sz w:val="28"/>
          <w:szCs w:val="28"/>
        </w:rPr>
      </w:pPr>
      <w:r w:rsidRPr="00C76F6F">
        <w:rPr>
          <w:sz w:val="28"/>
          <w:szCs w:val="28"/>
        </w:rPr>
        <w:t>Понятие о систематике как разделе науки биологии. Основные систематические категории: царств, отдел, класс, семейство, род, вид. Международные названия растений. Царство растений.</w:t>
      </w:r>
    </w:p>
    <w:p w:rsidR="00A56E9B" w:rsidRPr="00C76F6F" w:rsidRDefault="00A56E9B" w:rsidP="00A56E9B">
      <w:pPr>
        <w:ind w:firstLine="851"/>
        <w:contextualSpacing/>
        <w:jc w:val="both"/>
        <w:rPr>
          <w:sz w:val="28"/>
          <w:szCs w:val="28"/>
        </w:rPr>
      </w:pPr>
      <w:r w:rsidRPr="00C76F6F">
        <w:rPr>
          <w:sz w:val="28"/>
          <w:szCs w:val="28"/>
        </w:rPr>
        <w:t xml:space="preserve">Низшие растения. Водоросли: зеленые, бурые, красные. Среды обитания водорослей. Биологические особенности одноклеточных и многоклеточных водорослей </w:t>
      </w:r>
      <w:r w:rsidRPr="00C76F6F">
        <w:rPr>
          <w:sz w:val="28"/>
          <w:szCs w:val="28"/>
        </w:rPr>
        <w:lastRenderedPageBreak/>
        <w:t>в сравнении с представителями других растений. Пресноводные и морские водоросли как продуценты кислорода и органических веществ. Размножение водорослей. Значение водорослей в природе и жизни человека.</w:t>
      </w:r>
    </w:p>
    <w:p w:rsidR="00A56E9B" w:rsidRPr="00C76F6F" w:rsidRDefault="00A56E9B" w:rsidP="00A56E9B">
      <w:pPr>
        <w:ind w:firstLine="851"/>
        <w:contextualSpacing/>
        <w:jc w:val="both"/>
        <w:rPr>
          <w:sz w:val="28"/>
          <w:szCs w:val="28"/>
        </w:rPr>
      </w:pPr>
      <w:r w:rsidRPr="00C76F6F">
        <w:rPr>
          <w:sz w:val="28"/>
          <w:szCs w:val="28"/>
        </w:rPr>
        <w:t xml:space="preserve">Высшие споровые растения. </w:t>
      </w:r>
    </w:p>
    <w:p w:rsidR="00A56E9B" w:rsidRPr="00C76F6F" w:rsidRDefault="00A56E9B" w:rsidP="00A56E9B">
      <w:pPr>
        <w:ind w:firstLine="851"/>
        <w:contextualSpacing/>
        <w:jc w:val="both"/>
        <w:rPr>
          <w:sz w:val="28"/>
          <w:szCs w:val="28"/>
        </w:rPr>
      </w:pPr>
      <w:r w:rsidRPr="00C76F6F">
        <w:rPr>
          <w:sz w:val="28"/>
          <w:szCs w:val="28"/>
        </w:rPr>
        <w:t>Мхи. Биологические особенности мхов, строение и размножение на примере кукушкина льна (сфагнума). Роль сфагнума в образовании торфа. Использование торфа в промышленности и сельском хозяйстве.</w:t>
      </w:r>
    </w:p>
    <w:p w:rsidR="00A56E9B" w:rsidRPr="00C76F6F" w:rsidRDefault="00A56E9B" w:rsidP="00A56E9B">
      <w:pPr>
        <w:tabs>
          <w:tab w:val="left" w:pos="284"/>
        </w:tabs>
        <w:ind w:firstLine="851"/>
        <w:contextualSpacing/>
        <w:jc w:val="both"/>
        <w:rPr>
          <w:sz w:val="28"/>
          <w:szCs w:val="28"/>
        </w:rPr>
      </w:pPr>
      <w:r w:rsidRPr="00C76F6F">
        <w:rPr>
          <w:sz w:val="28"/>
          <w:szCs w:val="28"/>
        </w:rPr>
        <w:t>Папоротники, хвощи, плауны. Среда обитания, особенности строения и размножения. Охрана плаунов.</w:t>
      </w:r>
    </w:p>
    <w:p w:rsidR="00A56E9B" w:rsidRPr="00C76F6F" w:rsidRDefault="00A56E9B" w:rsidP="00A56E9B">
      <w:pPr>
        <w:tabs>
          <w:tab w:val="left" w:pos="284"/>
        </w:tabs>
        <w:ind w:firstLine="851"/>
        <w:contextualSpacing/>
        <w:jc w:val="both"/>
        <w:rPr>
          <w:sz w:val="28"/>
          <w:szCs w:val="28"/>
        </w:rPr>
      </w:pPr>
      <w:r w:rsidRPr="00C76F6F">
        <w:rPr>
          <w:sz w:val="28"/>
          <w:szCs w:val="28"/>
        </w:rPr>
        <w:t>Высшие семенные растения.</w:t>
      </w:r>
    </w:p>
    <w:p w:rsidR="00A56E9B" w:rsidRPr="00C76F6F" w:rsidRDefault="00A56E9B" w:rsidP="00A56E9B">
      <w:pPr>
        <w:tabs>
          <w:tab w:val="left" w:pos="284"/>
        </w:tabs>
        <w:ind w:firstLine="851"/>
        <w:contextualSpacing/>
        <w:jc w:val="both"/>
        <w:rPr>
          <w:sz w:val="28"/>
          <w:szCs w:val="28"/>
        </w:rPr>
      </w:pPr>
      <w:r w:rsidRPr="00C76F6F">
        <w:rPr>
          <w:sz w:val="28"/>
          <w:szCs w:val="28"/>
        </w:rPr>
        <w:t>Голосеменные растения. Общая характеристика голосеменных растений. Размножение голосеменных. Многообразие голосеменных, их охрана. Значение голосеменных в природе и в хозяйственной деятельности человека.</w:t>
      </w:r>
    </w:p>
    <w:p w:rsidR="00A56E9B" w:rsidRPr="00C76F6F" w:rsidRDefault="00A56E9B" w:rsidP="00A56E9B">
      <w:pPr>
        <w:tabs>
          <w:tab w:val="left" w:pos="284"/>
        </w:tabs>
        <w:ind w:firstLine="851"/>
        <w:contextualSpacing/>
        <w:jc w:val="both"/>
        <w:rPr>
          <w:sz w:val="28"/>
          <w:szCs w:val="28"/>
        </w:rPr>
      </w:pPr>
      <w:r w:rsidRPr="00C76F6F">
        <w:rPr>
          <w:sz w:val="28"/>
          <w:szCs w:val="28"/>
        </w:rPr>
        <w:t>Покрытосеменные растения. Общая характеристика покрытосеменных растений.</w:t>
      </w:r>
    </w:p>
    <w:p w:rsidR="00A56E9B" w:rsidRPr="00C76F6F" w:rsidRDefault="00A56E9B" w:rsidP="00A56E9B">
      <w:pPr>
        <w:tabs>
          <w:tab w:val="left" w:pos="284"/>
        </w:tabs>
        <w:ind w:firstLine="851"/>
        <w:contextualSpacing/>
        <w:jc w:val="both"/>
        <w:rPr>
          <w:i/>
          <w:iCs/>
          <w:sz w:val="28"/>
          <w:szCs w:val="28"/>
        </w:rPr>
      </w:pPr>
      <w:r w:rsidRPr="00C76F6F">
        <w:rPr>
          <w:sz w:val="28"/>
          <w:szCs w:val="28"/>
        </w:rPr>
        <w:t>Распространение покрытосеменных. Классификация покрытосеменных</w:t>
      </w:r>
      <w:r w:rsidRPr="00C76F6F">
        <w:rPr>
          <w:i/>
          <w:iCs/>
          <w:sz w:val="28"/>
          <w:szCs w:val="28"/>
        </w:rPr>
        <w:t>.</w:t>
      </w:r>
    </w:p>
    <w:p w:rsidR="00A56E9B" w:rsidRPr="00C76F6F" w:rsidRDefault="00A56E9B" w:rsidP="00A56E9B">
      <w:pPr>
        <w:tabs>
          <w:tab w:val="left" w:pos="284"/>
        </w:tabs>
        <w:ind w:firstLine="851"/>
        <w:contextualSpacing/>
        <w:jc w:val="both"/>
        <w:rPr>
          <w:sz w:val="28"/>
          <w:szCs w:val="28"/>
        </w:rPr>
      </w:pPr>
      <w:r w:rsidRPr="00C76F6F">
        <w:rPr>
          <w:sz w:val="28"/>
          <w:szCs w:val="28"/>
        </w:rPr>
        <w:t>Класс Двудольных растений. Биологические особенности двудольных. Характеристика семейств: Розоцветных, Бобовых (Мотыльковых), Капустных (Крестоцветных),  Пасленовых, Астровых (Сложноцветных).</w:t>
      </w:r>
    </w:p>
    <w:p w:rsidR="00A56E9B" w:rsidRPr="00C76F6F" w:rsidRDefault="00A56E9B" w:rsidP="00A56E9B">
      <w:pPr>
        <w:tabs>
          <w:tab w:val="left" w:pos="284"/>
        </w:tabs>
        <w:ind w:firstLine="851"/>
        <w:contextualSpacing/>
        <w:jc w:val="both"/>
        <w:rPr>
          <w:sz w:val="28"/>
          <w:szCs w:val="28"/>
        </w:rPr>
      </w:pPr>
      <w:r w:rsidRPr="00C76F6F">
        <w:rPr>
          <w:sz w:val="28"/>
          <w:szCs w:val="28"/>
        </w:rPr>
        <w:t>Класс Однодольных растений. Общая характеристика класса. Характеристика семейств: Лилейных, Луковых, Злаковых (Мятликовых). Отличительные признаки растений данных семейств, их биологические особенности и значение.</w:t>
      </w:r>
    </w:p>
    <w:p w:rsidR="00A56E9B" w:rsidRPr="00C76F6F" w:rsidRDefault="00A56E9B" w:rsidP="00A56E9B">
      <w:pPr>
        <w:tabs>
          <w:tab w:val="left" w:pos="284"/>
        </w:tabs>
        <w:ind w:firstLine="851"/>
        <w:contextualSpacing/>
        <w:jc w:val="both"/>
        <w:rPr>
          <w:sz w:val="28"/>
          <w:szCs w:val="28"/>
        </w:rPr>
      </w:pPr>
      <w:r w:rsidRPr="00C76F6F">
        <w:rPr>
          <w:sz w:val="28"/>
          <w:szCs w:val="28"/>
        </w:rPr>
        <w:t>Историческое развитие растительного мира. Этапы эволюции растений. Выход растений на сушу. Приспособленность Господство покрытосеменных как результат их приспособленности к условиям среды.</w:t>
      </w:r>
    </w:p>
    <w:p w:rsidR="00A56E9B" w:rsidRPr="00C76F6F" w:rsidRDefault="00A56E9B" w:rsidP="00A56E9B">
      <w:pPr>
        <w:tabs>
          <w:tab w:val="left" w:pos="284"/>
        </w:tabs>
        <w:ind w:firstLine="851"/>
        <w:contextualSpacing/>
        <w:jc w:val="both"/>
        <w:rPr>
          <w:sz w:val="28"/>
          <w:szCs w:val="28"/>
        </w:rPr>
      </w:pPr>
      <w:r w:rsidRPr="00C76F6F">
        <w:rPr>
          <w:sz w:val="28"/>
          <w:szCs w:val="28"/>
        </w:rPr>
        <w:t>Разнообразие и происхождение культурных растений. Дикорастущие, культурные и сорные растения. Центры происхождения культурных растений.</w:t>
      </w:r>
    </w:p>
    <w:p w:rsidR="00A56E9B" w:rsidRPr="00C76F6F" w:rsidRDefault="00A56E9B" w:rsidP="00A56E9B">
      <w:pPr>
        <w:ind w:firstLine="567"/>
        <w:contextualSpacing/>
        <w:jc w:val="both"/>
        <w:rPr>
          <w:sz w:val="28"/>
          <w:szCs w:val="28"/>
        </w:rPr>
      </w:pPr>
      <w:r w:rsidRPr="00C76F6F">
        <w:rPr>
          <w:i/>
          <w:iCs/>
          <w:sz w:val="28"/>
          <w:szCs w:val="28"/>
        </w:rPr>
        <w:t>Лаборатор</w:t>
      </w:r>
      <w:r>
        <w:rPr>
          <w:i/>
          <w:iCs/>
          <w:sz w:val="28"/>
          <w:szCs w:val="28"/>
        </w:rPr>
        <w:t xml:space="preserve">ная </w:t>
      </w:r>
      <w:r w:rsidRPr="00C76F6F">
        <w:rPr>
          <w:i/>
          <w:iCs/>
          <w:sz w:val="28"/>
          <w:szCs w:val="28"/>
        </w:rPr>
        <w:t xml:space="preserve"> работ</w:t>
      </w:r>
      <w:r>
        <w:rPr>
          <w:i/>
          <w:iCs/>
          <w:sz w:val="28"/>
          <w:szCs w:val="28"/>
        </w:rPr>
        <w:t>а</w:t>
      </w:r>
      <w:r w:rsidR="008961E1">
        <w:rPr>
          <w:i/>
          <w:iCs/>
          <w:sz w:val="28"/>
          <w:szCs w:val="28"/>
        </w:rPr>
        <w:t xml:space="preserve">: </w:t>
      </w:r>
      <w:r w:rsidRPr="00C76F6F">
        <w:rPr>
          <w:sz w:val="28"/>
          <w:szCs w:val="28"/>
        </w:rPr>
        <w:t>«Изучение внешнего  строения мхов»</w:t>
      </w:r>
    </w:p>
    <w:p w:rsidR="00A56E9B" w:rsidRPr="00C76F6F" w:rsidRDefault="00A56E9B" w:rsidP="00A56E9B">
      <w:pPr>
        <w:contextualSpacing/>
        <w:jc w:val="both"/>
        <w:rPr>
          <w:b/>
          <w:sz w:val="28"/>
          <w:szCs w:val="28"/>
        </w:rPr>
      </w:pPr>
      <w:r w:rsidRPr="00C76F6F">
        <w:rPr>
          <w:b/>
          <w:sz w:val="28"/>
          <w:szCs w:val="28"/>
        </w:rPr>
        <w:t xml:space="preserve">Природные сообщества </w:t>
      </w:r>
    </w:p>
    <w:p w:rsidR="00A56E9B" w:rsidRPr="00C76F6F" w:rsidRDefault="00A56E9B" w:rsidP="00A56E9B">
      <w:pPr>
        <w:ind w:firstLine="851"/>
        <w:contextualSpacing/>
        <w:jc w:val="both"/>
        <w:rPr>
          <w:sz w:val="28"/>
          <w:szCs w:val="28"/>
        </w:rPr>
      </w:pPr>
      <w:r w:rsidRPr="00C76F6F">
        <w:rPr>
          <w:sz w:val="28"/>
          <w:szCs w:val="28"/>
        </w:rPr>
        <w:t>Понятие о природном сообществе (биогеоценоз и экосистема). Структура природного сообщества.</w:t>
      </w:r>
    </w:p>
    <w:p w:rsidR="00A56E9B" w:rsidRPr="00C76F6F" w:rsidRDefault="00A56E9B" w:rsidP="00A56E9B">
      <w:pPr>
        <w:ind w:firstLine="851"/>
        <w:contextualSpacing/>
        <w:jc w:val="both"/>
        <w:rPr>
          <w:sz w:val="28"/>
          <w:szCs w:val="28"/>
        </w:rPr>
      </w:pPr>
      <w:r w:rsidRPr="00C76F6F">
        <w:rPr>
          <w:sz w:val="28"/>
          <w:szCs w:val="28"/>
        </w:rPr>
        <w:t>Совместная жизнь растений бактерий, грибов и лишайников в лесу или другом фитоценозе. Типы взаимоотношений организмов в биогеоценозах.</w:t>
      </w:r>
    </w:p>
    <w:p w:rsidR="00A56E9B" w:rsidRPr="00C76F6F" w:rsidRDefault="00A56E9B" w:rsidP="00A56E9B">
      <w:pPr>
        <w:ind w:firstLine="851"/>
        <w:contextualSpacing/>
        <w:jc w:val="both"/>
        <w:rPr>
          <w:sz w:val="28"/>
          <w:szCs w:val="28"/>
        </w:rPr>
      </w:pPr>
      <w:r w:rsidRPr="00C76F6F">
        <w:rPr>
          <w:sz w:val="28"/>
          <w:szCs w:val="28"/>
        </w:rPr>
        <w:t>Смена природных сообществ и её причины. Разнообразие природных сообществ.</w:t>
      </w:r>
    </w:p>
    <w:p w:rsidR="00A56E9B" w:rsidRPr="00C76F6F" w:rsidRDefault="00A56E9B" w:rsidP="00A56E9B">
      <w:pPr>
        <w:ind w:firstLine="851"/>
        <w:contextualSpacing/>
        <w:jc w:val="both"/>
        <w:rPr>
          <w:b/>
          <w:i/>
          <w:iCs/>
          <w:sz w:val="28"/>
          <w:szCs w:val="28"/>
        </w:rPr>
      </w:pPr>
      <w:r w:rsidRPr="00C76F6F">
        <w:rPr>
          <w:b/>
          <w:i/>
          <w:iCs/>
          <w:sz w:val="28"/>
          <w:szCs w:val="28"/>
        </w:rPr>
        <w:t>Экскурсия</w:t>
      </w:r>
    </w:p>
    <w:p w:rsidR="00A56E9B" w:rsidRPr="00C76F6F" w:rsidRDefault="00A56E9B" w:rsidP="00A56E9B">
      <w:pPr>
        <w:ind w:firstLine="851"/>
        <w:contextualSpacing/>
        <w:jc w:val="both"/>
        <w:rPr>
          <w:b/>
          <w:bCs/>
          <w:sz w:val="28"/>
          <w:szCs w:val="28"/>
        </w:rPr>
      </w:pPr>
      <w:r w:rsidRPr="00C76F6F">
        <w:rPr>
          <w:sz w:val="28"/>
          <w:szCs w:val="28"/>
        </w:rPr>
        <w:t>«Взаимоотношения организмов в растительном сообществе»</w:t>
      </w:r>
    </w:p>
    <w:p w:rsidR="00A56E9B" w:rsidRPr="00C76F6F" w:rsidRDefault="00A56E9B" w:rsidP="00A56E9B">
      <w:pPr>
        <w:widowControl w:val="0"/>
        <w:snapToGrid w:val="0"/>
        <w:jc w:val="both"/>
        <w:rPr>
          <w:b/>
          <w:bCs/>
          <w:sz w:val="28"/>
          <w:szCs w:val="28"/>
        </w:rPr>
      </w:pPr>
    </w:p>
    <w:p w:rsidR="00A56E9B" w:rsidRDefault="00A56E9B" w:rsidP="00A56E9B">
      <w:pPr>
        <w:shd w:val="clear" w:color="auto" w:fill="FFFFFF"/>
        <w:jc w:val="both"/>
        <w:rPr>
          <w:b/>
          <w:sz w:val="28"/>
          <w:szCs w:val="28"/>
        </w:rPr>
      </w:pPr>
      <w:r w:rsidRPr="00C76F6F">
        <w:rPr>
          <w:b/>
          <w:sz w:val="28"/>
          <w:szCs w:val="28"/>
        </w:rPr>
        <w:t>7 класс</w:t>
      </w:r>
    </w:p>
    <w:p w:rsidR="00A56E9B" w:rsidRPr="00C76F6F" w:rsidRDefault="00A56E9B" w:rsidP="00A56E9B">
      <w:pPr>
        <w:shd w:val="clear" w:color="auto" w:fill="FFFFFF"/>
        <w:jc w:val="both"/>
        <w:rPr>
          <w:sz w:val="28"/>
          <w:szCs w:val="28"/>
        </w:rPr>
      </w:pPr>
    </w:p>
    <w:p w:rsidR="00A56E9B" w:rsidRPr="00C76F6F" w:rsidRDefault="00A56E9B" w:rsidP="00A56E9B">
      <w:pPr>
        <w:widowControl w:val="0"/>
        <w:contextualSpacing/>
        <w:jc w:val="both"/>
        <w:rPr>
          <w:b/>
          <w:sz w:val="28"/>
          <w:szCs w:val="28"/>
        </w:rPr>
      </w:pPr>
      <w:r w:rsidRPr="00C76F6F">
        <w:rPr>
          <w:b/>
          <w:sz w:val="28"/>
          <w:szCs w:val="28"/>
        </w:rPr>
        <w:t xml:space="preserve"> « Разнообразие организмов.  Животные»</w:t>
      </w:r>
    </w:p>
    <w:p w:rsidR="00A56E9B" w:rsidRPr="00C76F6F" w:rsidRDefault="00A56E9B" w:rsidP="00A56E9B">
      <w:pPr>
        <w:widowControl w:val="0"/>
        <w:jc w:val="both"/>
        <w:rPr>
          <w:b/>
          <w:sz w:val="28"/>
          <w:szCs w:val="28"/>
        </w:rPr>
      </w:pPr>
      <w:r w:rsidRPr="00C76F6F">
        <w:rPr>
          <w:b/>
          <w:sz w:val="28"/>
          <w:szCs w:val="28"/>
        </w:rPr>
        <w:t xml:space="preserve">Общие сведения о животном мире </w:t>
      </w:r>
    </w:p>
    <w:p w:rsidR="00A56E9B" w:rsidRPr="00C76F6F" w:rsidRDefault="00A56E9B" w:rsidP="00A56E9B">
      <w:pPr>
        <w:widowControl w:val="0"/>
        <w:jc w:val="both"/>
        <w:rPr>
          <w:sz w:val="28"/>
          <w:szCs w:val="28"/>
        </w:rPr>
      </w:pPr>
      <w:r w:rsidRPr="00C76F6F">
        <w:rPr>
          <w:sz w:val="28"/>
          <w:szCs w:val="28"/>
        </w:rPr>
        <w:t xml:space="preserve">      Цель науки – предсказание на основе опыта. Сравнительный метод. Сравнение по существенным и соответственным признакам. Гомология – существенное сходство, унаследованное от предков. Признаки гомологии органов: сходный набор частей, сходное положение органа среди других, наличие промежуточных форм. Аналогия – </w:t>
      </w:r>
      <w:r w:rsidRPr="00C76F6F">
        <w:rPr>
          <w:sz w:val="28"/>
          <w:szCs w:val="28"/>
        </w:rPr>
        <w:lastRenderedPageBreak/>
        <w:t>поверхностное сходство, не связанное с общностью происхождения.</w:t>
      </w:r>
    </w:p>
    <w:p w:rsidR="00A56E9B" w:rsidRPr="00C76F6F" w:rsidRDefault="00A56E9B" w:rsidP="00A56E9B">
      <w:pPr>
        <w:widowControl w:val="0"/>
        <w:jc w:val="both"/>
        <w:rPr>
          <w:sz w:val="28"/>
          <w:szCs w:val="28"/>
        </w:rPr>
      </w:pPr>
      <w:r w:rsidRPr="00C76F6F">
        <w:rPr>
          <w:sz w:val="28"/>
          <w:szCs w:val="28"/>
        </w:rPr>
        <w:t xml:space="preserve">     Систематика. Искусственная и естественная системы. Систематическая группа. План строения – комплекс органов с их взаимосвязями, свойственных организмам определенной систематической группы. Основные систематические категории: вид, род, семейство, отряд, класс, тип, царство.</w:t>
      </w:r>
    </w:p>
    <w:p w:rsidR="00A56E9B" w:rsidRPr="00C76F6F" w:rsidRDefault="00A56E9B" w:rsidP="00A56E9B">
      <w:pPr>
        <w:widowControl w:val="0"/>
        <w:jc w:val="both"/>
        <w:rPr>
          <w:sz w:val="28"/>
          <w:szCs w:val="28"/>
        </w:rPr>
      </w:pPr>
      <w:r w:rsidRPr="00C76F6F">
        <w:rPr>
          <w:sz w:val="28"/>
          <w:szCs w:val="28"/>
        </w:rPr>
        <w:t xml:space="preserve">    Строение клеток. Преимущество ядерных организмов – защита наследственного материала от процесса обмена веществ в клетке. Разделение труда между органоидами. План строения животной клетки. Автотрофный, гетеротрофный и осмотрофный способы питания.</w:t>
      </w:r>
    </w:p>
    <w:p w:rsidR="00A56E9B" w:rsidRPr="00C76F6F" w:rsidRDefault="00A56E9B" w:rsidP="00A56E9B">
      <w:pPr>
        <w:widowControl w:val="0"/>
        <w:jc w:val="both"/>
        <w:rPr>
          <w:sz w:val="28"/>
          <w:szCs w:val="28"/>
        </w:rPr>
      </w:pPr>
      <w:r w:rsidRPr="00C76F6F">
        <w:rPr>
          <w:sz w:val="28"/>
          <w:szCs w:val="28"/>
        </w:rPr>
        <w:t>Существенные  признаки, объединяющие всех животных, отличающие их от других групп организмов (наличие пищеварения, подвижность, чувствительность, активный обмен веществ). Исключения из правила.</w:t>
      </w:r>
    </w:p>
    <w:p w:rsidR="00A56E9B" w:rsidRPr="00C76F6F" w:rsidRDefault="00A56E9B" w:rsidP="00A56E9B">
      <w:pPr>
        <w:widowControl w:val="0"/>
        <w:jc w:val="both"/>
        <w:rPr>
          <w:sz w:val="28"/>
          <w:szCs w:val="28"/>
        </w:rPr>
      </w:pPr>
      <w:r w:rsidRPr="00C76F6F">
        <w:rPr>
          <w:sz w:val="28"/>
          <w:szCs w:val="28"/>
        </w:rPr>
        <w:t xml:space="preserve">     Характерные свойства доядерных, растений, грибов и лишайников. Комбинации признаков, отличающих животных от других групп (способы питания, движения, поведение, роль в экосистеме).</w:t>
      </w:r>
    </w:p>
    <w:p w:rsidR="00A56E9B" w:rsidRPr="00C76F6F" w:rsidRDefault="00A56E9B" w:rsidP="00A56E9B">
      <w:pPr>
        <w:widowControl w:val="0"/>
        <w:jc w:val="both"/>
        <w:rPr>
          <w:i/>
          <w:sz w:val="28"/>
          <w:szCs w:val="28"/>
        </w:rPr>
      </w:pPr>
      <w:r w:rsidRPr="00C76F6F">
        <w:rPr>
          <w:i/>
          <w:sz w:val="28"/>
          <w:szCs w:val="28"/>
        </w:rPr>
        <w:t>Экскурсия</w:t>
      </w:r>
      <w:r w:rsidR="008961E1">
        <w:rPr>
          <w:i/>
          <w:sz w:val="28"/>
          <w:szCs w:val="28"/>
        </w:rPr>
        <w:t>:</w:t>
      </w:r>
      <w:r w:rsidRPr="00C76F6F">
        <w:rPr>
          <w:i/>
          <w:sz w:val="28"/>
          <w:szCs w:val="28"/>
        </w:rPr>
        <w:t xml:space="preserve"> «Разнообразие животных в природе»</w:t>
      </w:r>
    </w:p>
    <w:p w:rsidR="00A56E9B" w:rsidRPr="00C76F6F" w:rsidRDefault="00A56E9B" w:rsidP="00A56E9B">
      <w:pPr>
        <w:widowControl w:val="0"/>
        <w:jc w:val="both"/>
        <w:rPr>
          <w:b/>
          <w:sz w:val="28"/>
          <w:szCs w:val="28"/>
        </w:rPr>
      </w:pPr>
      <w:r w:rsidRPr="00C76F6F">
        <w:rPr>
          <w:b/>
          <w:sz w:val="28"/>
          <w:szCs w:val="28"/>
        </w:rPr>
        <w:t>Простейшие</w:t>
      </w:r>
    </w:p>
    <w:p w:rsidR="00A56E9B" w:rsidRPr="00C76F6F" w:rsidRDefault="00A56E9B" w:rsidP="00A56E9B">
      <w:pPr>
        <w:widowControl w:val="0"/>
        <w:jc w:val="both"/>
        <w:rPr>
          <w:sz w:val="28"/>
          <w:szCs w:val="28"/>
        </w:rPr>
      </w:pPr>
      <w:r w:rsidRPr="00C76F6F">
        <w:rPr>
          <w:sz w:val="28"/>
          <w:szCs w:val="28"/>
        </w:rPr>
        <w:t xml:space="preserve">      План строения простейших. Жизнедеятельность простейших на примере амебы и инфузории-туфельки. Примеры многообразия простейших. Вода – среда активной жизни простейших.</w:t>
      </w:r>
    </w:p>
    <w:p w:rsidR="00A56E9B" w:rsidRPr="00C76F6F" w:rsidRDefault="00A56E9B" w:rsidP="00A56E9B">
      <w:pPr>
        <w:widowControl w:val="0"/>
        <w:jc w:val="both"/>
        <w:rPr>
          <w:sz w:val="28"/>
          <w:szCs w:val="28"/>
        </w:rPr>
      </w:pPr>
      <w:r w:rsidRPr="00C76F6F">
        <w:rPr>
          <w:sz w:val="28"/>
          <w:szCs w:val="28"/>
        </w:rPr>
        <w:t xml:space="preserve">      Понятие о жизненном цикле. Жизненные циклы простейших (амеба, эвглена, грегарина, инфузория, малярийный плазмодий).</w:t>
      </w:r>
    </w:p>
    <w:p w:rsidR="00A56E9B" w:rsidRPr="00C76F6F" w:rsidRDefault="00A56E9B" w:rsidP="00A56E9B">
      <w:pPr>
        <w:widowControl w:val="0"/>
        <w:jc w:val="both"/>
        <w:rPr>
          <w:sz w:val="28"/>
          <w:szCs w:val="28"/>
        </w:rPr>
      </w:pPr>
      <w:r w:rsidRPr="00C76F6F">
        <w:rPr>
          <w:sz w:val="28"/>
          <w:szCs w:val="28"/>
        </w:rPr>
        <w:t xml:space="preserve">     Роль простейших в биосфере и жизни человека. Роль фораминифер и радиолярий в образовании осадочных пород; роль паразитических простейших в регуляции численности позвоночных; болезни человека, вызываемые простейшими (на примере малярийного плазмодия). Представление о природных очагах инфекционных заболеваний.</w:t>
      </w:r>
    </w:p>
    <w:p w:rsidR="00A56E9B" w:rsidRPr="00C76F6F" w:rsidRDefault="00A56E9B" w:rsidP="00A56E9B">
      <w:pPr>
        <w:suppressAutoHyphens/>
        <w:jc w:val="both"/>
        <w:rPr>
          <w:spacing w:val="-4"/>
          <w:sz w:val="28"/>
          <w:szCs w:val="28"/>
          <w:lang w:eastAsia="ar-SA"/>
        </w:rPr>
      </w:pPr>
      <w:r w:rsidRPr="00C76F6F">
        <w:rPr>
          <w:i/>
          <w:spacing w:val="-4"/>
          <w:sz w:val="28"/>
          <w:szCs w:val="28"/>
          <w:lang w:eastAsia="ar-SA"/>
        </w:rPr>
        <w:t>Лабораторная  работа №1:</w:t>
      </w:r>
      <w:r w:rsidRPr="00C76F6F">
        <w:rPr>
          <w:spacing w:val="-4"/>
          <w:sz w:val="28"/>
          <w:szCs w:val="28"/>
          <w:lang w:eastAsia="ar-SA"/>
        </w:rPr>
        <w:t xml:space="preserve"> «Строение и передвижение инфузории  – туфельки»</w:t>
      </w:r>
    </w:p>
    <w:p w:rsidR="00A56E9B" w:rsidRPr="00C76F6F" w:rsidRDefault="00A56E9B" w:rsidP="00A56E9B">
      <w:pPr>
        <w:suppressAutoHyphens/>
        <w:jc w:val="both"/>
        <w:rPr>
          <w:bCs/>
          <w:spacing w:val="-4"/>
          <w:sz w:val="28"/>
          <w:szCs w:val="28"/>
          <w:lang w:eastAsia="ar-SA"/>
        </w:rPr>
      </w:pPr>
      <w:r w:rsidRPr="00C76F6F">
        <w:rPr>
          <w:b/>
          <w:spacing w:val="-4"/>
          <w:sz w:val="28"/>
          <w:szCs w:val="28"/>
          <w:lang w:eastAsia="ar-SA"/>
        </w:rPr>
        <w:t xml:space="preserve">Низшие многоклеточные </w:t>
      </w:r>
    </w:p>
    <w:p w:rsidR="00A56E9B" w:rsidRPr="00C76F6F" w:rsidRDefault="00A56E9B" w:rsidP="00A56E9B">
      <w:pPr>
        <w:widowControl w:val="0"/>
        <w:jc w:val="both"/>
        <w:rPr>
          <w:sz w:val="28"/>
          <w:szCs w:val="28"/>
        </w:rPr>
      </w:pPr>
      <w:r w:rsidRPr="00C76F6F">
        <w:rPr>
          <w:sz w:val="28"/>
          <w:szCs w:val="28"/>
        </w:rPr>
        <w:t xml:space="preserve">     Преимущества и недостатки многоклеточности. Разделение труда между клетками и взаимозависимость клеток разных типов. Координация функций клеток. Губки. Регенерация низших многоклеточных.</w:t>
      </w:r>
    </w:p>
    <w:p w:rsidR="00A56E9B" w:rsidRPr="00C76F6F" w:rsidRDefault="00A56E9B" w:rsidP="00A56E9B">
      <w:pPr>
        <w:widowControl w:val="0"/>
        <w:jc w:val="both"/>
        <w:rPr>
          <w:sz w:val="28"/>
          <w:szCs w:val="28"/>
        </w:rPr>
      </w:pPr>
      <w:r w:rsidRPr="00C76F6F">
        <w:rPr>
          <w:sz w:val="28"/>
          <w:szCs w:val="28"/>
        </w:rPr>
        <w:t xml:space="preserve">     Кишечнополостные – настоящие многоклеточные животные. Двухслойное строение и появление настоящих тканей. Возникновение кишечной полости и полостного пищеварения. Нервная система. Полип и медуза – жизненные формы. Жизнедеятельность и жизненные циклы гидроидных и сцифоидных кишечнополостных, коралловых полипов. Чередование поколений. Теория происхождения коралловых островов Ч. Дарвина Особенности размножения и жизненный цикл кишечнополостных. Многообразие кишечнополостных.  Плоские черви – ползающие животные. Появление кожномускульного мешка, мезодермы, выделительной системы. Жизнедеятельность и жизненные циклы свободноживущего и паразитических плоских червей. Приспособления к паразитизму. Жизнедеятельность и жизненные циклы сосальщиков и ленточных червей. Меры профилактики заражения.</w:t>
      </w:r>
    </w:p>
    <w:p w:rsidR="00A56E9B" w:rsidRDefault="00A56E9B" w:rsidP="00A56E9B">
      <w:pPr>
        <w:widowControl w:val="0"/>
        <w:jc w:val="both"/>
        <w:rPr>
          <w:b/>
          <w:sz w:val="28"/>
          <w:szCs w:val="28"/>
        </w:rPr>
      </w:pPr>
      <w:r w:rsidRPr="00C76F6F">
        <w:rPr>
          <w:sz w:val="28"/>
          <w:szCs w:val="28"/>
        </w:rPr>
        <w:t xml:space="preserve">      Круглые черви. Биологический прогресс на примере круглых червей. Первичная полость тела круглых червей. Сквозной кишечник. Жизнедеятельность и жизненные </w:t>
      </w:r>
      <w:r w:rsidRPr="00C76F6F">
        <w:rPr>
          <w:sz w:val="28"/>
          <w:szCs w:val="28"/>
        </w:rPr>
        <w:lastRenderedPageBreak/>
        <w:t>циклы круглых червей. Паразитические черви и борьба с очагами вызываемых ими болезней.</w:t>
      </w:r>
      <w:r w:rsidRPr="00C76F6F">
        <w:rPr>
          <w:b/>
          <w:sz w:val="28"/>
          <w:szCs w:val="28"/>
        </w:rPr>
        <w:t xml:space="preserve"> </w:t>
      </w:r>
    </w:p>
    <w:p w:rsidR="00A56E9B" w:rsidRPr="00C76F6F" w:rsidRDefault="00A56E9B" w:rsidP="00A56E9B">
      <w:pPr>
        <w:widowControl w:val="0"/>
        <w:jc w:val="both"/>
        <w:rPr>
          <w:i/>
          <w:sz w:val="28"/>
          <w:szCs w:val="28"/>
        </w:rPr>
      </w:pPr>
      <w:r w:rsidRPr="00C76F6F">
        <w:rPr>
          <w:i/>
          <w:sz w:val="28"/>
          <w:szCs w:val="28"/>
        </w:rPr>
        <w:t>Лабораторная работа №2</w:t>
      </w:r>
      <w:r w:rsidRPr="00C76F6F">
        <w:rPr>
          <w:b/>
          <w:sz w:val="28"/>
          <w:szCs w:val="28"/>
        </w:rPr>
        <w:t xml:space="preserve"> </w:t>
      </w:r>
      <w:r w:rsidRPr="00C76F6F">
        <w:rPr>
          <w:b/>
          <w:i/>
          <w:sz w:val="28"/>
          <w:szCs w:val="28"/>
        </w:rPr>
        <w:t>«</w:t>
      </w:r>
      <w:r w:rsidRPr="00C76F6F">
        <w:rPr>
          <w:i/>
          <w:sz w:val="28"/>
          <w:szCs w:val="28"/>
        </w:rPr>
        <w:t xml:space="preserve">Внешнее строение дождевого червя» </w:t>
      </w:r>
    </w:p>
    <w:p w:rsidR="00A56E9B" w:rsidRPr="00C76F6F" w:rsidRDefault="00A56E9B" w:rsidP="00A56E9B">
      <w:pPr>
        <w:widowControl w:val="0"/>
        <w:jc w:val="both"/>
        <w:rPr>
          <w:b/>
          <w:sz w:val="28"/>
          <w:szCs w:val="28"/>
        </w:rPr>
      </w:pPr>
      <w:r w:rsidRPr="00C76F6F">
        <w:rPr>
          <w:b/>
          <w:sz w:val="28"/>
          <w:szCs w:val="28"/>
        </w:rPr>
        <w:t>Высшие многоклеточные</w:t>
      </w:r>
    </w:p>
    <w:p w:rsidR="00A56E9B" w:rsidRPr="00C76F6F" w:rsidRDefault="00A56E9B" w:rsidP="00A56E9B">
      <w:pPr>
        <w:widowControl w:val="0"/>
        <w:jc w:val="both"/>
        <w:rPr>
          <w:sz w:val="28"/>
          <w:szCs w:val="28"/>
        </w:rPr>
      </w:pPr>
      <w:r w:rsidRPr="00C76F6F">
        <w:rPr>
          <w:sz w:val="28"/>
          <w:szCs w:val="28"/>
        </w:rPr>
        <w:t xml:space="preserve">      План строения кольчатого червя. Вторичная полость тела (целом). Роль вторичной полости тела в жизни высших многоклеточных. Сегментация и причины ее возникновения. Возникновение кровеносной системы и примитивных конечностей (параподиев).</w:t>
      </w:r>
    </w:p>
    <w:p w:rsidR="00A56E9B" w:rsidRPr="00C76F6F" w:rsidRDefault="00A56E9B" w:rsidP="00A56E9B">
      <w:pPr>
        <w:widowControl w:val="0"/>
        <w:jc w:val="both"/>
        <w:rPr>
          <w:sz w:val="28"/>
          <w:szCs w:val="28"/>
        </w:rPr>
      </w:pPr>
      <w:r w:rsidRPr="00C76F6F">
        <w:rPr>
          <w:sz w:val="28"/>
          <w:szCs w:val="28"/>
        </w:rPr>
        <w:t xml:space="preserve">      Тип кольчатые черви. Жизненные циклы. Раздельнополые и гермафродитные кольчатые черви. Типы жизненных форм: подвижные (ползающие, плавающие), роющие, сидячие. Нереида и ее роль в питании морских рыб. Образ жизни дождевых червей и их роль в процессе почвообразования.</w:t>
      </w:r>
    </w:p>
    <w:p w:rsidR="00A56E9B" w:rsidRPr="00C76F6F" w:rsidRDefault="00A56E9B" w:rsidP="00A56E9B">
      <w:pPr>
        <w:widowControl w:val="0"/>
        <w:jc w:val="both"/>
        <w:rPr>
          <w:sz w:val="28"/>
          <w:szCs w:val="28"/>
        </w:rPr>
      </w:pPr>
      <w:r w:rsidRPr="00C76F6F">
        <w:rPr>
          <w:sz w:val="28"/>
          <w:szCs w:val="28"/>
        </w:rPr>
        <w:t xml:space="preserve">     Общие черты планов строения моллюсков и членистоногих: появление наружного скелета (его преимущества и недостатки), распад кожно-мускульного мешка, редукция вторичной полости тела, незамкнутая кровеносная система.</w:t>
      </w:r>
    </w:p>
    <w:p w:rsidR="00A56E9B" w:rsidRPr="00C76F6F" w:rsidRDefault="00A56E9B" w:rsidP="00A56E9B">
      <w:pPr>
        <w:widowControl w:val="0"/>
        <w:jc w:val="both"/>
        <w:rPr>
          <w:sz w:val="28"/>
          <w:szCs w:val="28"/>
        </w:rPr>
      </w:pPr>
      <w:r w:rsidRPr="00C76F6F">
        <w:rPr>
          <w:sz w:val="28"/>
          <w:szCs w:val="28"/>
        </w:rPr>
        <w:t xml:space="preserve">      План строения моллюсков. Раковина. Возникновение почек. Разбросанно-узловая нервная</w:t>
      </w:r>
      <w:r>
        <w:rPr>
          <w:sz w:val="28"/>
          <w:szCs w:val="28"/>
        </w:rPr>
        <w:t xml:space="preserve"> </w:t>
      </w:r>
      <w:r w:rsidRPr="00C76F6F">
        <w:rPr>
          <w:sz w:val="28"/>
          <w:szCs w:val="28"/>
        </w:rPr>
        <w:t>система. Сравнительный анализ брюхоногих, двустворчатых и головоногих.</w:t>
      </w:r>
    </w:p>
    <w:p w:rsidR="00A56E9B" w:rsidRPr="00C76F6F" w:rsidRDefault="00A56E9B" w:rsidP="00A56E9B">
      <w:pPr>
        <w:widowControl w:val="0"/>
        <w:jc w:val="both"/>
        <w:rPr>
          <w:sz w:val="28"/>
          <w:szCs w:val="28"/>
        </w:rPr>
      </w:pPr>
      <w:r w:rsidRPr="00C76F6F">
        <w:rPr>
          <w:sz w:val="28"/>
          <w:szCs w:val="28"/>
        </w:rPr>
        <w:t xml:space="preserve">      План строения членистоногих. Разделение тела на отделы при сохранении сегментации. Хитиновый покров и рост во время линек. Членистые конечности. Разделение функций конечностей. Сравнительный анализ ракообразных, паукообразных и насекомых.</w:t>
      </w:r>
    </w:p>
    <w:p w:rsidR="00A56E9B" w:rsidRDefault="00A56E9B" w:rsidP="00A56E9B">
      <w:pPr>
        <w:widowControl w:val="0"/>
        <w:jc w:val="both"/>
        <w:rPr>
          <w:b/>
          <w:sz w:val="28"/>
          <w:szCs w:val="28"/>
        </w:rPr>
      </w:pPr>
      <w:r w:rsidRPr="00C76F6F">
        <w:rPr>
          <w:sz w:val="28"/>
          <w:szCs w:val="28"/>
        </w:rPr>
        <w:t xml:space="preserve">     Тип моллюски. Примеры жизненных форм и жизненных циклов двустворчатых моллюсков; брюхоногих  (морские моллюски,  прудовик, виноградная улитка, слизень). Роль моллюсков в жизни человека (промысел и разведение съедобных моллюсков, добыча жемчуга и разведение жемчужниц,  разрушение деревянных построек, повреждение урожая).</w:t>
      </w:r>
      <w:r w:rsidRPr="00C76F6F">
        <w:rPr>
          <w:b/>
          <w:sz w:val="28"/>
          <w:szCs w:val="28"/>
        </w:rPr>
        <w:t xml:space="preserve"> </w:t>
      </w:r>
    </w:p>
    <w:p w:rsidR="00A56E9B" w:rsidRPr="00C76F6F" w:rsidRDefault="00A56E9B" w:rsidP="00A56E9B">
      <w:pPr>
        <w:widowControl w:val="0"/>
        <w:jc w:val="both"/>
        <w:rPr>
          <w:i/>
          <w:sz w:val="28"/>
          <w:szCs w:val="28"/>
        </w:rPr>
      </w:pPr>
      <w:r w:rsidRPr="00C76F6F">
        <w:rPr>
          <w:i/>
          <w:sz w:val="28"/>
          <w:szCs w:val="28"/>
        </w:rPr>
        <w:t>Лабораторная работа №3 «Внешнее строение раковин пресноводных и морских моллюсков»</w:t>
      </w:r>
    </w:p>
    <w:p w:rsidR="00A56E9B" w:rsidRPr="00C76F6F" w:rsidRDefault="00A56E9B" w:rsidP="00A56E9B">
      <w:pPr>
        <w:widowControl w:val="0"/>
        <w:jc w:val="both"/>
        <w:rPr>
          <w:sz w:val="28"/>
          <w:szCs w:val="28"/>
        </w:rPr>
      </w:pPr>
      <w:r w:rsidRPr="00C76F6F">
        <w:rPr>
          <w:sz w:val="28"/>
          <w:szCs w:val="28"/>
        </w:rPr>
        <w:t xml:space="preserve">      Тип членистоногие. Класс ракообразные. Примеры жизненных форм и жизненных циклов (планктонные рачки, криль, краб,  дафнии и циклопы, речной рак). Роль ракообразных в жизни человека и питании промысловых животных.</w:t>
      </w:r>
    </w:p>
    <w:p w:rsidR="00A56E9B" w:rsidRPr="00C76F6F" w:rsidRDefault="00A56E9B" w:rsidP="00A56E9B">
      <w:pPr>
        <w:widowControl w:val="0"/>
        <w:jc w:val="both"/>
        <w:rPr>
          <w:sz w:val="28"/>
          <w:szCs w:val="28"/>
        </w:rPr>
      </w:pPr>
      <w:r w:rsidRPr="00C76F6F">
        <w:rPr>
          <w:sz w:val="28"/>
          <w:szCs w:val="28"/>
        </w:rPr>
        <w:t xml:space="preserve">     Тип членистоногие. Класс паукообразные. Приспособления к жизни на суше. Примеры жизненных форм и жизненных циклов (паук, клещ). Паутина: ловчие сети, убежище, кокон и парашют. Роль паукообразных в жизни человека (пауки-мухоловы, ядовитые пауки, клещи – переносчики клещевого энцефалита, возбудители чесоток).</w:t>
      </w:r>
    </w:p>
    <w:p w:rsidR="00A56E9B" w:rsidRDefault="00A56E9B" w:rsidP="00A56E9B">
      <w:pPr>
        <w:widowControl w:val="0"/>
        <w:jc w:val="both"/>
        <w:rPr>
          <w:b/>
          <w:sz w:val="28"/>
          <w:szCs w:val="28"/>
        </w:rPr>
      </w:pPr>
      <w:r w:rsidRPr="00C76F6F">
        <w:rPr>
          <w:sz w:val="28"/>
          <w:szCs w:val="28"/>
        </w:rPr>
        <w:t xml:space="preserve">      Тип членистоногие. Класс насекомые. Приспособления к жизни на суше. Строение ротовых аппаратов. Полет насекомых. Окраска насекомых. Насекомые с полным и неполным превращением. Многообразие насекомых. Жизненные формы насекомых (фитофаги, хищники, паразиты, сапрофаги) на примере представителей отрядов прямокрылых, перепончатокрылых, жуков, двукрылых, чешуекрылых. Общественные насекомые (пчелы, осы, муравьи). Роль насекомых в жизни биосферы и человека. Насекомые-опылители. Насекомые-фитофаги. Насекомые-вредители. Биологические методы борьбы с вредителями. Насекомые – обитатели квартир (постельный клоп, таракан, фараонов муравей). Регуляция численности насекомых. Нарушение природных и создание антропогенных сообществ как причина появления вредителей.</w:t>
      </w:r>
      <w:r w:rsidRPr="00C76F6F">
        <w:rPr>
          <w:b/>
          <w:sz w:val="28"/>
          <w:szCs w:val="28"/>
        </w:rPr>
        <w:t xml:space="preserve"> </w:t>
      </w:r>
    </w:p>
    <w:p w:rsidR="00A56E9B" w:rsidRPr="00C76F6F" w:rsidRDefault="00A56E9B" w:rsidP="00A56E9B">
      <w:pPr>
        <w:widowControl w:val="0"/>
        <w:jc w:val="both"/>
        <w:rPr>
          <w:i/>
          <w:sz w:val="28"/>
          <w:szCs w:val="28"/>
        </w:rPr>
      </w:pPr>
      <w:r w:rsidRPr="00C76F6F">
        <w:rPr>
          <w:i/>
          <w:sz w:val="28"/>
          <w:szCs w:val="28"/>
        </w:rPr>
        <w:lastRenderedPageBreak/>
        <w:t>Лабораторная работа №4 «Внешнее строение насекомого»</w:t>
      </w:r>
    </w:p>
    <w:p w:rsidR="00A56E9B" w:rsidRPr="00C76F6F" w:rsidRDefault="00A56E9B" w:rsidP="00A56E9B">
      <w:pPr>
        <w:widowControl w:val="0"/>
        <w:jc w:val="both"/>
        <w:rPr>
          <w:sz w:val="28"/>
          <w:szCs w:val="28"/>
        </w:rPr>
      </w:pPr>
      <w:r w:rsidRPr="00C76F6F">
        <w:rPr>
          <w:sz w:val="28"/>
          <w:szCs w:val="28"/>
        </w:rPr>
        <w:t xml:space="preserve">       План строения и жизненные циклы низших хордовых. Закон зародышевого сходства и биогенетический закон и их роль в объяснении происхождения позвоночных животных.</w:t>
      </w:r>
    </w:p>
    <w:p w:rsidR="00A56E9B" w:rsidRPr="00C76F6F" w:rsidRDefault="00A56E9B" w:rsidP="00A56E9B">
      <w:pPr>
        <w:widowControl w:val="0"/>
        <w:jc w:val="both"/>
        <w:rPr>
          <w:sz w:val="28"/>
          <w:szCs w:val="28"/>
        </w:rPr>
      </w:pPr>
      <w:r w:rsidRPr="00C76F6F">
        <w:rPr>
          <w:sz w:val="28"/>
          <w:szCs w:val="28"/>
        </w:rPr>
        <w:t>Позвоночные животные. Позвоночник – внутренний скелет. Бесчелюстные – первые позвоночные. Надкласс рыбы. Важнейшие черты строения и связанные с ними особенности образа жизни. Как рыба плавает? Непарные и парные плавники, их пассивная (рули глубины) и активная функции. Покровы рыб. Возникновение челюстей – органов схватывания добычи. Нервная система и органы чувств. Боковая линия. Двухкамерное сердце. Почки.</w:t>
      </w:r>
    </w:p>
    <w:p w:rsidR="00A56E9B" w:rsidRPr="00C76F6F" w:rsidRDefault="00A56E9B" w:rsidP="00A56E9B">
      <w:pPr>
        <w:widowControl w:val="0"/>
        <w:jc w:val="both"/>
        <w:rPr>
          <w:sz w:val="28"/>
          <w:szCs w:val="28"/>
        </w:rPr>
      </w:pPr>
      <w:r w:rsidRPr="00C76F6F">
        <w:rPr>
          <w:sz w:val="28"/>
          <w:szCs w:val="28"/>
        </w:rPr>
        <w:t xml:space="preserve">      Жизненный цикл рыб. Наружное оплодотворение, высокая плодовитость или забота о потомстве. Брачное поведение и брачный наряд. Проходные рыбы.</w:t>
      </w:r>
    </w:p>
    <w:p w:rsidR="00A56E9B" w:rsidRPr="00C76F6F" w:rsidRDefault="00A56E9B" w:rsidP="00A56E9B">
      <w:pPr>
        <w:widowControl w:val="0"/>
        <w:jc w:val="both"/>
        <w:rPr>
          <w:sz w:val="28"/>
          <w:szCs w:val="28"/>
        </w:rPr>
      </w:pPr>
      <w:r w:rsidRPr="00C76F6F">
        <w:rPr>
          <w:sz w:val="28"/>
          <w:szCs w:val="28"/>
        </w:rPr>
        <w:t xml:space="preserve">       Многообразие рыб. Класс хрящевые (акулы и скаты). Важнейшие черты строения и связанные с ними особенности образа жизни. Класс костные рыбы. Важнейшие черты строения и связанные с ними особенности образа жизни. Жизненные формы лучеперых рыб. Двоякодышащие. Кистеперые рыбы – предки наземных позвоночных.</w:t>
      </w:r>
    </w:p>
    <w:p w:rsidR="00A56E9B" w:rsidRDefault="00A56E9B" w:rsidP="00A56E9B">
      <w:pPr>
        <w:widowControl w:val="0"/>
        <w:jc w:val="both"/>
        <w:rPr>
          <w:b/>
          <w:sz w:val="28"/>
          <w:szCs w:val="28"/>
        </w:rPr>
      </w:pPr>
      <w:r w:rsidRPr="00C76F6F">
        <w:rPr>
          <w:sz w:val="28"/>
          <w:szCs w:val="28"/>
        </w:rPr>
        <w:t xml:space="preserve">      Особенности экосистемы океана. Промысловое значение рыб. Рыбный промысел и его география. Основные группы промысловых рыб. Перепромысел и загрязнение водоемов – главные причины сокращения рыбных запасов. Пресноводное и морское рыборазведение. Реаклиматизация и акклиматизация рыб. Аквариумное рыбоводство.</w:t>
      </w:r>
      <w:r w:rsidRPr="00C76F6F">
        <w:rPr>
          <w:b/>
          <w:sz w:val="28"/>
          <w:szCs w:val="28"/>
        </w:rPr>
        <w:t xml:space="preserve"> </w:t>
      </w:r>
    </w:p>
    <w:p w:rsidR="00A56E9B" w:rsidRPr="00C76F6F" w:rsidRDefault="00A56E9B" w:rsidP="00A56E9B">
      <w:pPr>
        <w:widowControl w:val="0"/>
        <w:jc w:val="both"/>
        <w:rPr>
          <w:sz w:val="28"/>
          <w:szCs w:val="28"/>
        </w:rPr>
      </w:pPr>
      <w:r w:rsidRPr="00C76F6F">
        <w:rPr>
          <w:i/>
          <w:sz w:val="28"/>
          <w:szCs w:val="28"/>
        </w:rPr>
        <w:t>Лабораторная работа №5 «Особенности</w:t>
      </w:r>
      <w:r w:rsidRPr="00C76F6F">
        <w:rPr>
          <w:sz w:val="28"/>
          <w:szCs w:val="28"/>
        </w:rPr>
        <w:t xml:space="preserve"> </w:t>
      </w:r>
      <w:r w:rsidRPr="00C76F6F">
        <w:rPr>
          <w:i/>
          <w:sz w:val="28"/>
          <w:szCs w:val="28"/>
        </w:rPr>
        <w:t>передвижения рыб, внешнее строение</w:t>
      </w:r>
      <w:r w:rsidRPr="00C76F6F">
        <w:rPr>
          <w:sz w:val="28"/>
          <w:szCs w:val="28"/>
        </w:rPr>
        <w:t>».</w:t>
      </w:r>
    </w:p>
    <w:p w:rsidR="00A56E9B" w:rsidRPr="00C76F6F" w:rsidRDefault="00A56E9B" w:rsidP="00A56E9B">
      <w:pPr>
        <w:widowControl w:val="0"/>
        <w:jc w:val="both"/>
        <w:rPr>
          <w:sz w:val="28"/>
          <w:szCs w:val="28"/>
        </w:rPr>
      </w:pPr>
      <w:r w:rsidRPr="00C76F6F">
        <w:rPr>
          <w:sz w:val="28"/>
          <w:szCs w:val="28"/>
        </w:rPr>
        <w:t xml:space="preserve">       Класс земноводные. Важнейшие черты строения, связанные с жизнью на суше. Усиление опорной функции конечностей: неподвижное прикрепление пояса задних конечностей к позвоночнику. Шея, ее биологическая роль и причины отсутствия у рыб. Два круга кровообращения и трехкамерное сердце. Исчезновение механизма дыхания костных рыб. Возникновение легочного и кожного дыхания. Интенсификация кожного дыхания: голая влажная железистая кожа.  Органы чувств земноводных.</w:t>
      </w:r>
    </w:p>
    <w:p w:rsidR="00A56E9B" w:rsidRPr="00C76F6F" w:rsidRDefault="00A56E9B" w:rsidP="00A56E9B">
      <w:pPr>
        <w:widowControl w:val="0"/>
        <w:jc w:val="both"/>
        <w:rPr>
          <w:sz w:val="28"/>
          <w:szCs w:val="28"/>
        </w:rPr>
      </w:pPr>
      <w:r w:rsidRPr="00C76F6F">
        <w:rPr>
          <w:sz w:val="28"/>
          <w:szCs w:val="28"/>
        </w:rPr>
        <w:t xml:space="preserve">     Размножение и развитие земноводных. Связь размножения с водой. Метаморфоз. Хвостатые и бесхвостые амфибии и их особенности. Характерные земноводные своей местности.</w:t>
      </w:r>
    </w:p>
    <w:p w:rsidR="00A56E9B" w:rsidRPr="00C76F6F" w:rsidRDefault="00A56E9B" w:rsidP="00A56E9B">
      <w:pPr>
        <w:widowControl w:val="0"/>
        <w:jc w:val="both"/>
        <w:rPr>
          <w:sz w:val="28"/>
          <w:szCs w:val="28"/>
        </w:rPr>
      </w:pPr>
      <w:r w:rsidRPr="00C76F6F">
        <w:rPr>
          <w:sz w:val="28"/>
          <w:szCs w:val="28"/>
        </w:rPr>
        <w:t xml:space="preserve">     Класс пресмыкающиеся. Первые настоящие наземные позвоночные. Интенсификация легочного дыхания. Практически полное разделение венозного и артериального токов крови даже при трехкамерном сердце и эффективный газообмен. Сухая, лишенная желез кожа. Защитный чешуйчатый покров и характер линьки. Экономный водный обмен. Интенсификация обмена и активизация жизнедеятельности. Особенности использования растительных кормов. Усложнение поведения, органов чувств и центральной нервной системы.</w:t>
      </w:r>
    </w:p>
    <w:p w:rsidR="00A56E9B" w:rsidRPr="00C76F6F" w:rsidRDefault="00A56E9B" w:rsidP="00A56E9B">
      <w:pPr>
        <w:widowControl w:val="0"/>
        <w:jc w:val="both"/>
        <w:rPr>
          <w:sz w:val="28"/>
          <w:szCs w:val="28"/>
        </w:rPr>
      </w:pPr>
      <w:r w:rsidRPr="00C76F6F">
        <w:rPr>
          <w:sz w:val="28"/>
          <w:szCs w:val="28"/>
        </w:rPr>
        <w:t xml:space="preserve">    Размножение и развитие рептилий. Прямое развитие (без личинки и метаморфоза). Зародышевые оболочки. Скорлупа или наружные плотные оболочки яиц, препятствующие потере воды и обеспечивающие защиту развивающегося зародыша. Независимость рептилий от водной среды.</w:t>
      </w:r>
    </w:p>
    <w:p w:rsidR="00A56E9B" w:rsidRPr="00C76F6F" w:rsidRDefault="00A56E9B" w:rsidP="00A56E9B">
      <w:pPr>
        <w:widowControl w:val="0"/>
        <w:jc w:val="both"/>
        <w:rPr>
          <w:sz w:val="28"/>
          <w:szCs w:val="28"/>
        </w:rPr>
      </w:pPr>
      <w:r w:rsidRPr="00C76F6F">
        <w:rPr>
          <w:sz w:val="28"/>
          <w:szCs w:val="28"/>
        </w:rPr>
        <w:t xml:space="preserve">     Современные отряды (черепахи, ящерицы, змеи и крокодилы) и важнейшие жизненные формы пресмыкающихся. Роль пресмыкающихся в природных сообществах. Характерные пресмыкающиеся своей местности.</w:t>
      </w:r>
    </w:p>
    <w:p w:rsidR="00A56E9B" w:rsidRPr="00C76F6F" w:rsidRDefault="00A56E9B" w:rsidP="00A56E9B">
      <w:pPr>
        <w:widowControl w:val="0"/>
        <w:jc w:val="both"/>
        <w:rPr>
          <w:sz w:val="28"/>
          <w:szCs w:val="28"/>
        </w:rPr>
      </w:pPr>
      <w:r w:rsidRPr="00C76F6F">
        <w:rPr>
          <w:sz w:val="28"/>
          <w:szCs w:val="28"/>
        </w:rPr>
        <w:t xml:space="preserve">     Возникновение теплокровности. Экономный обмен веществ у рептилий и </w:t>
      </w:r>
      <w:r w:rsidRPr="00C76F6F">
        <w:rPr>
          <w:sz w:val="28"/>
          <w:szCs w:val="28"/>
        </w:rPr>
        <w:lastRenderedPageBreak/>
        <w:t>расточительный обмен веществ у птиц и млекопитающих.</w:t>
      </w:r>
    </w:p>
    <w:p w:rsidR="00A56E9B" w:rsidRPr="00C76F6F" w:rsidRDefault="00A56E9B" w:rsidP="00A56E9B">
      <w:pPr>
        <w:widowControl w:val="0"/>
        <w:jc w:val="both"/>
        <w:rPr>
          <w:sz w:val="28"/>
          <w:szCs w:val="28"/>
        </w:rPr>
      </w:pPr>
      <w:r w:rsidRPr="00C76F6F">
        <w:rPr>
          <w:sz w:val="28"/>
          <w:szCs w:val="28"/>
        </w:rPr>
        <w:t>Класс птицы.  Полет. Среда обитания и требования, которые она предъявляет к организации птиц. Оперение и разнообразие его функций. Строение и функции пера. Как птица летает? Облегчение тела. Ограничение на использование зеленых растительных кормов летающими птицами. Интенсивный обмен веществ. Четырехкамерное сердце и его биологическая роль. Шея с головой и челюсти становятся основным манипулирующим органом. Беззубый клюв, зоб и их биологическая роль. Особенности дыхания птиц: легкие и воздушные мешки. Усложнение поведения и центральной нервной системы. Главный орган чувств – зрение.</w:t>
      </w:r>
    </w:p>
    <w:p w:rsidR="00A56E9B" w:rsidRPr="00C76F6F" w:rsidRDefault="00A56E9B" w:rsidP="00A56E9B">
      <w:pPr>
        <w:widowControl w:val="0"/>
        <w:jc w:val="both"/>
        <w:rPr>
          <w:sz w:val="28"/>
          <w:szCs w:val="28"/>
        </w:rPr>
      </w:pPr>
      <w:r w:rsidRPr="00C76F6F">
        <w:rPr>
          <w:sz w:val="28"/>
          <w:szCs w:val="28"/>
        </w:rPr>
        <w:t xml:space="preserve">      Размножение и развитие птиц. Забота о потомстве: крупное яйцо, насиживание и выкармливание, защита птенцов. Выводковые и птенцовые птицы. Брачные инстинкты. Жизненный цикл птицы. Сезонные миграции и их причины. Оседлые и перелетные птицы.</w:t>
      </w:r>
    </w:p>
    <w:p w:rsidR="00A56E9B" w:rsidRPr="00C76F6F" w:rsidRDefault="00A56E9B" w:rsidP="00A56E9B">
      <w:pPr>
        <w:widowControl w:val="0"/>
        <w:jc w:val="both"/>
        <w:rPr>
          <w:sz w:val="28"/>
          <w:szCs w:val="28"/>
        </w:rPr>
      </w:pPr>
      <w:r w:rsidRPr="00C76F6F">
        <w:rPr>
          <w:sz w:val="28"/>
          <w:szCs w:val="28"/>
        </w:rPr>
        <w:t xml:space="preserve">      Основные экологические группы птиц: воздушные (козодои, стрижи, колибри и ласточки),  наземно-бегающие (страусы, дрофы и</w:t>
      </w:r>
      <w:r>
        <w:rPr>
          <w:sz w:val="28"/>
          <w:szCs w:val="28"/>
        </w:rPr>
        <w:t xml:space="preserve"> </w:t>
      </w:r>
      <w:r w:rsidRPr="00C76F6F">
        <w:rPr>
          <w:sz w:val="28"/>
          <w:szCs w:val="28"/>
        </w:rPr>
        <w:t>журавли),  дневные хищники, совы, водно-воздушные (чайки и трубконосые), водно-прибрежные (кулики, пастушки, аистообразные и фламинго), водоплавающие (гусеобразные и пеликаны),  ныряющие (гагары, поганки, бакланы, пингвины), наземно-лесные (куриные), древесные (ракшеобразные, кукушки, птицы-носороги, туканы, попугаи, дятлы, голуби, воробьиные). Характерные птицы своей местности.</w:t>
      </w:r>
    </w:p>
    <w:p w:rsidR="00A56E9B" w:rsidRDefault="00A56E9B" w:rsidP="00A56E9B">
      <w:pPr>
        <w:widowControl w:val="0"/>
        <w:jc w:val="both"/>
        <w:rPr>
          <w:b/>
          <w:sz w:val="28"/>
          <w:szCs w:val="28"/>
        </w:rPr>
      </w:pPr>
      <w:r w:rsidRPr="00C76F6F">
        <w:rPr>
          <w:sz w:val="28"/>
          <w:szCs w:val="28"/>
        </w:rPr>
        <w:t xml:space="preserve">      Роль птиц в природе и в жизни человека.  Промысловые  и охотничьи птицы и рациональное использование их ресурсов. Охрана птиц и привлечение насекомоядных птиц. Домашние птицы.</w:t>
      </w:r>
      <w:r w:rsidRPr="00C76F6F">
        <w:rPr>
          <w:b/>
          <w:sz w:val="28"/>
          <w:szCs w:val="28"/>
        </w:rPr>
        <w:t xml:space="preserve"> </w:t>
      </w:r>
    </w:p>
    <w:p w:rsidR="00A56E9B" w:rsidRPr="00C76F6F" w:rsidRDefault="00A56E9B" w:rsidP="00A56E9B">
      <w:pPr>
        <w:widowControl w:val="0"/>
        <w:jc w:val="both"/>
        <w:rPr>
          <w:i/>
          <w:sz w:val="28"/>
          <w:szCs w:val="28"/>
        </w:rPr>
      </w:pPr>
      <w:r w:rsidRPr="00C76F6F">
        <w:rPr>
          <w:i/>
          <w:sz w:val="28"/>
          <w:szCs w:val="28"/>
        </w:rPr>
        <w:t>Лабораторная работа №6 «Внешнее строение птицы. Строение перьев» Лабораторная работа №7 «Строение скелета птицы»</w:t>
      </w:r>
    </w:p>
    <w:p w:rsidR="00A56E9B" w:rsidRPr="00C76F6F" w:rsidRDefault="00A56E9B" w:rsidP="00A56E9B">
      <w:pPr>
        <w:widowControl w:val="0"/>
        <w:jc w:val="both"/>
        <w:rPr>
          <w:i/>
          <w:sz w:val="28"/>
          <w:szCs w:val="28"/>
        </w:rPr>
      </w:pPr>
      <w:r w:rsidRPr="00C76F6F">
        <w:rPr>
          <w:i/>
          <w:sz w:val="28"/>
          <w:szCs w:val="28"/>
        </w:rPr>
        <w:t>Экскурсия № 2 №</w:t>
      </w:r>
      <w:r>
        <w:rPr>
          <w:i/>
          <w:sz w:val="28"/>
          <w:szCs w:val="28"/>
        </w:rPr>
        <w:t xml:space="preserve"> «</w:t>
      </w:r>
      <w:r w:rsidRPr="00C76F6F">
        <w:rPr>
          <w:i/>
          <w:sz w:val="28"/>
          <w:szCs w:val="28"/>
        </w:rPr>
        <w:t>Птицы парка».</w:t>
      </w:r>
    </w:p>
    <w:p w:rsidR="00A56E9B" w:rsidRDefault="00A56E9B" w:rsidP="00A56E9B">
      <w:pPr>
        <w:widowControl w:val="0"/>
        <w:jc w:val="both"/>
        <w:rPr>
          <w:b/>
          <w:sz w:val="28"/>
          <w:szCs w:val="28"/>
        </w:rPr>
      </w:pPr>
      <w:r w:rsidRPr="00C76F6F">
        <w:rPr>
          <w:sz w:val="28"/>
          <w:szCs w:val="28"/>
        </w:rPr>
        <w:t xml:space="preserve">      Класс млекопитающие. Интенсификация обмена веществ. Волосяной покров и разнообразие его функций.  Вторичное небо,  сложная жевательная поверхность щечных зубов, дифференцировка зубной системы и обработка пищи во рту. Четырехкамерное сердце. Развитие центральной нервной системы и органов чувств. Происхождение млекопитающих.</w:t>
      </w:r>
      <w:r w:rsidRPr="00C76F6F">
        <w:rPr>
          <w:b/>
          <w:sz w:val="28"/>
          <w:szCs w:val="28"/>
        </w:rPr>
        <w:t xml:space="preserve"> </w:t>
      </w:r>
    </w:p>
    <w:p w:rsidR="00A56E9B" w:rsidRPr="00C76F6F" w:rsidRDefault="00A56E9B" w:rsidP="00A56E9B">
      <w:pPr>
        <w:widowControl w:val="0"/>
        <w:jc w:val="both"/>
        <w:rPr>
          <w:i/>
          <w:sz w:val="28"/>
          <w:szCs w:val="28"/>
        </w:rPr>
      </w:pPr>
      <w:r w:rsidRPr="00C76F6F">
        <w:rPr>
          <w:i/>
          <w:sz w:val="28"/>
          <w:szCs w:val="28"/>
        </w:rPr>
        <w:t>Лабораторная работа № 8 « Строение скелета млекопитающих».</w:t>
      </w:r>
    </w:p>
    <w:p w:rsidR="00A56E9B" w:rsidRPr="00C76F6F" w:rsidRDefault="00A56E9B" w:rsidP="00A56E9B">
      <w:pPr>
        <w:widowControl w:val="0"/>
        <w:jc w:val="both"/>
        <w:rPr>
          <w:sz w:val="28"/>
          <w:szCs w:val="28"/>
        </w:rPr>
      </w:pPr>
      <w:r w:rsidRPr="00C76F6F">
        <w:rPr>
          <w:sz w:val="28"/>
          <w:szCs w:val="28"/>
        </w:rPr>
        <w:t xml:space="preserve">      Размножение и развитие у однопроходных, сумчатых и плацентарных. Забота о потомстве: утробное развитие, выкармливание детенышей молоком, обучение.</w:t>
      </w:r>
    </w:p>
    <w:p w:rsidR="00A56E9B" w:rsidRPr="00C76F6F" w:rsidRDefault="00A56E9B" w:rsidP="00A56E9B">
      <w:pPr>
        <w:widowControl w:val="0"/>
        <w:jc w:val="both"/>
        <w:rPr>
          <w:sz w:val="28"/>
          <w:szCs w:val="28"/>
        </w:rPr>
      </w:pPr>
      <w:r w:rsidRPr="00C76F6F">
        <w:rPr>
          <w:sz w:val="28"/>
          <w:szCs w:val="28"/>
        </w:rPr>
        <w:t xml:space="preserve">     Основные экологические группы сумчатых, плотоядных (хищные и насекомоядные), рукокрылых, копытных (хоботные, непарно- и парнокопытные), мелких растительноядных (зайцеобразные и грызуны), приматов и морских млекопитающих (китообразные и ластоногие). Роль млекопитающих в природе и в жизни человека.  Промысловые  и охотничьи звери и рациональное использование их ресурсов. Охрана зверей. Домашние звери, разнообразие и происхождение их пород. Характерные млекопитающие своей местности.</w:t>
      </w:r>
    </w:p>
    <w:p w:rsidR="00A56E9B" w:rsidRPr="00C76F6F" w:rsidRDefault="00A56E9B" w:rsidP="00A56E9B">
      <w:pPr>
        <w:widowControl w:val="0"/>
        <w:jc w:val="both"/>
        <w:rPr>
          <w:sz w:val="28"/>
          <w:szCs w:val="28"/>
        </w:rPr>
      </w:pPr>
      <w:r w:rsidRPr="00C76F6F">
        <w:rPr>
          <w:sz w:val="28"/>
          <w:szCs w:val="28"/>
        </w:rPr>
        <w:t xml:space="preserve">    Животные – самый яркий пример биологического прогресса. Самое разнообразное царство живых организмов. Широкое распространение животных. Разнообразие типов животных и разнообразие в типе. Сложные и простые животные. Самые сложные: </w:t>
      </w:r>
      <w:r w:rsidRPr="00C76F6F">
        <w:rPr>
          <w:sz w:val="28"/>
          <w:szCs w:val="28"/>
        </w:rPr>
        <w:lastRenderedPageBreak/>
        <w:t xml:space="preserve">формы поведения, общественная жизнь, размножение, жизненные циклы, формы заботы о потомстве. Венец эволюции животных – человек. </w:t>
      </w:r>
    </w:p>
    <w:p w:rsidR="00A56E9B" w:rsidRPr="00C76F6F" w:rsidRDefault="00A56E9B" w:rsidP="00A56E9B">
      <w:pPr>
        <w:jc w:val="both"/>
        <w:rPr>
          <w:sz w:val="28"/>
          <w:szCs w:val="28"/>
        </w:rPr>
      </w:pPr>
      <w:r w:rsidRPr="00C76F6F">
        <w:rPr>
          <w:b/>
          <w:bCs/>
          <w:sz w:val="28"/>
          <w:szCs w:val="28"/>
        </w:rPr>
        <w:t>Развитие животного мира на земле</w:t>
      </w:r>
    </w:p>
    <w:p w:rsidR="00A56E9B" w:rsidRPr="00C76F6F" w:rsidRDefault="00A56E9B" w:rsidP="00A56E9B">
      <w:pPr>
        <w:jc w:val="both"/>
        <w:rPr>
          <w:i/>
          <w:sz w:val="28"/>
          <w:szCs w:val="28"/>
        </w:rPr>
      </w:pPr>
      <w:r w:rsidRPr="00C76F6F">
        <w:rPr>
          <w:i/>
          <w:sz w:val="28"/>
          <w:szCs w:val="28"/>
        </w:rPr>
        <w:t>Экскурсия № 3 «Жизнь природного сообщества весной.»</w:t>
      </w:r>
    </w:p>
    <w:p w:rsidR="00A56E9B" w:rsidRPr="00C76F6F" w:rsidRDefault="00A56E9B" w:rsidP="00A56E9B">
      <w:pPr>
        <w:jc w:val="both"/>
        <w:rPr>
          <w:b/>
          <w:sz w:val="28"/>
          <w:szCs w:val="28"/>
        </w:rPr>
      </w:pPr>
    </w:p>
    <w:p w:rsidR="00A56E9B" w:rsidRPr="00C76F6F" w:rsidRDefault="00A56E9B" w:rsidP="00A56E9B">
      <w:pPr>
        <w:jc w:val="both"/>
        <w:rPr>
          <w:b/>
          <w:sz w:val="28"/>
          <w:szCs w:val="28"/>
        </w:rPr>
      </w:pPr>
      <w:r w:rsidRPr="00C76F6F">
        <w:rPr>
          <w:b/>
          <w:sz w:val="28"/>
          <w:szCs w:val="28"/>
        </w:rPr>
        <w:t xml:space="preserve">8 класс </w:t>
      </w:r>
    </w:p>
    <w:p w:rsidR="00A56E9B" w:rsidRDefault="00A56E9B" w:rsidP="00A56E9B">
      <w:pPr>
        <w:jc w:val="both"/>
        <w:rPr>
          <w:b/>
          <w:sz w:val="28"/>
          <w:szCs w:val="28"/>
        </w:rPr>
      </w:pPr>
      <w:r w:rsidRPr="00C76F6F">
        <w:rPr>
          <w:b/>
          <w:sz w:val="28"/>
          <w:szCs w:val="28"/>
        </w:rPr>
        <w:t>"Биология. Человек "</w:t>
      </w:r>
    </w:p>
    <w:p w:rsidR="00A56E9B" w:rsidRPr="00C76F6F" w:rsidRDefault="00A56E9B" w:rsidP="00A56E9B">
      <w:pPr>
        <w:jc w:val="both"/>
        <w:rPr>
          <w:b/>
          <w:sz w:val="28"/>
          <w:szCs w:val="28"/>
        </w:rPr>
      </w:pPr>
      <w:r w:rsidRPr="00C76F6F">
        <w:rPr>
          <w:b/>
          <w:bCs/>
          <w:sz w:val="28"/>
          <w:szCs w:val="28"/>
        </w:rPr>
        <w:t xml:space="preserve">Общий обзор организма человека. </w:t>
      </w:r>
    </w:p>
    <w:p w:rsidR="00A56E9B" w:rsidRPr="00C76F6F" w:rsidRDefault="00A56E9B" w:rsidP="00A56E9B">
      <w:pPr>
        <w:jc w:val="both"/>
        <w:outlineLvl w:val="2"/>
        <w:rPr>
          <w:b/>
          <w:bCs/>
          <w:sz w:val="28"/>
          <w:szCs w:val="28"/>
        </w:rPr>
      </w:pPr>
      <w:r w:rsidRPr="00C76F6F">
        <w:rPr>
          <w:sz w:val="28"/>
          <w:szCs w:val="28"/>
        </w:rPr>
        <w:t xml:space="preserve">  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человека как от природной, так и от социальной среды. Значение знаний о строении и функциях организма для поддержания своего здоровья и здоровья окружающих.  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        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прямохождением, развитием головного мозга, трудом, социальным образом жизни.  Клетка. Строение, химический состав, жизнедеятельность: обмен веществ, ферменты, биосинтез и биологическое окисление, рост, развитие, возбудимость, деление.  Ткани животных и человека: эпителиальные, соединительные, мышечные, нервная. Строение нейрона: тело, дендриты, аксон, синапсы.Уровни организации организма. Орган и системы органов. 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rsidR="00A56E9B" w:rsidRPr="00C76F6F" w:rsidRDefault="00A56E9B" w:rsidP="00A56E9B">
      <w:pPr>
        <w:jc w:val="both"/>
        <w:rPr>
          <w:i/>
          <w:sz w:val="28"/>
          <w:szCs w:val="28"/>
        </w:rPr>
      </w:pPr>
      <w:r w:rsidRPr="00C76F6F">
        <w:rPr>
          <w:bCs/>
          <w:i/>
          <w:iCs/>
          <w:sz w:val="28"/>
          <w:szCs w:val="28"/>
        </w:rPr>
        <w:t>Демонстрация:</w:t>
      </w:r>
      <w:r w:rsidRPr="00C76F6F">
        <w:rPr>
          <w:i/>
          <w:sz w:val="28"/>
          <w:szCs w:val="28"/>
        </w:rPr>
        <w:t xml:space="preserve"> разложение ферментом каталазой пероксида водорода.</w:t>
      </w:r>
    </w:p>
    <w:p w:rsidR="00A56E9B" w:rsidRPr="00C76F6F" w:rsidRDefault="00A56E9B" w:rsidP="00A56E9B">
      <w:pPr>
        <w:jc w:val="both"/>
        <w:rPr>
          <w:i/>
          <w:iCs/>
          <w:sz w:val="28"/>
          <w:szCs w:val="28"/>
        </w:rPr>
      </w:pPr>
      <w:r w:rsidRPr="00C76F6F">
        <w:rPr>
          <w:i/>
          <w:iCs/>
          <w:sz w:val="28"/>
          <w:szCs w:val="28"/>
        </w:rPr>
        <w:t xml:space="preserve">Лабораторная работа № 1 </w:t>
      </w:r>
      <w:r w:rsidRPr="00C76F6F">
        <w:rPr>
          <w:i/>
          <w:sz w:val="28"/>
          <w:szCs w:val="28"/>
        </w:rPr>
        <w:t>«Действие каталазы на пероксид водорода»</w:t>
      </w:r>
    </w:p>
    <w:p w:rsidR="00A56E9B" w:rsidRPr="00C76F6F" w:rsidRDefault="00A56E9B" w:rsidP="00A56E9B">
      <w:pPr>
        <w:jc w:val="both"/>
        <w:rPr>
          <w:i/>
          <w:iCs/>
          <w:sz w:val="28"/>
          <w:szCs w:val="28"/>
        </w:rPr>
      </w:pPr>
      <w:r w:rsidRPr="00C76F6F">
        <w:rPr>
          <w:i/>
          <w:iCs/>
          <w:sz w:val="28"/>
          <w:szCs w:val="28"/>
        </w:rPr>
        <w:t xml:space="preserve">Лабораторная работа № 2 </w:t>
      </w:r>
      <w:r w:rsidRPr="00C76F6F">
        <w:rPr>
          <w:i/>
          <w:sz w:val="28"/>
          <w:szCs w:val="28"/>
        </w:rPr>
        <w:t>«Клетки и ткани под микроскопом»</w:t>
      </w:r>
    </w:p>
    <w:p w:rsidR="00A56E9B" w:rsidRPr="00C76F6F" w:rsidRDefault="00A56E9B" w:rsidP="00A56E9B">
      <w:pPr>
        <w:autoSpaceDE w:val="0"/>
        <w:autoSpaceDN w:val="0"/>
        <w:adjustRightInd w:val="0"/>
        <w:jc w:val="both"/>
        <w:rPr>
          <w:b/>
          <w:bCs/>
          <w:sz w:val="28"/>
          <w:szCs w:val="28"/>
        </w:rPr>
      </w:pPr>
      <w:r w:rsidRPr="00C76F6F">
        <w:rPr>
          <w:b/>
          <w:sz w:val="28"/>
          <w:szCs w:val="28"/>
        </w:rPr>
        <w:t>Контрольный урок № 1</w:t>
      </w:r>
      <w:r w:rsidRPr="00C76F6F">
        <w:rPr>
          <w:sz w:val="28"/>
          <w:szCs w:val="28"/>
        </w:rPr>
        <w:t xml:space="preserve"> </w:t>
      </w:r>
      <w:r w:rsidRPr="00C76F6F">
        <w:rPr>
          <w:b/>
          <w:bCs/>
          <w:sz w:val="28"/>
          <w:szCs w:val="28"/>
        </w:rPr>
        <w:t>«</w:t>
      </w:r>
      <w:r w:rsidRPr="00C76F6F">
        <w:rPr>
          <w:bCs/>
          <w:sz w:val="28"/>
          <w:szCs w:val="28"/>
        </w:rPr>
        <w:t>Организм человека. Общий обзор»</w:t>
      </w:r>
      <w:r w:rsidRPr="00C76F6F">
        <w:rPr>
          <w:sz w:val="28"/>
          <w:szCs w:val="28"/>
        </w:rPr>
        <w:t xml:space="preserve"> Обобщение и систематизация знаний по материалам темы</w:t>
      </w:r>
    </w:p>
    <w:p w:rsidR="00A56E9B" w:rsidRPr="00C76F6F" w:rsidRDefault="00A56E9B" w:rsidP="00A56E9B">
      <w:pPr>
        <w:autoSpaceDE w:val="0"/>
        <w:autoSpaceDN w:val="0"/>
        <w:adjustRightInd w:val="0"/>
        <w:jc w:val="both"/>
        <w:rPr>
          <w:b/>
          <w:iCs/>
          <w:sz w:val="28"/>
          <w:szCs w:val="28"/>
        </w:rPr>
      </w:pPr>
      <w:r w:rsidRPr="00C76F6F">
        <w:rPr>
          <w:b/>
          <w:bCs/>
          <w:sz w:val="28"/>
          <w:szCs w:val="28"/>
        </w:rPr>
        <w:t>Регуляторные системы организма</w:t>
      </w:r>
      <w:r w:rsidRPr="00C76F6F">
        <w:rPr>
          <w:b/>
          <w:iCs/>
          <w:sz w:val="28"/>
          <w:szCs w:val="28"/>
        </w:rPr>
        <w:t xml:space="preserve"> </w:t>
      </w:r>
    </w:p>
    <w:p w:rsidR="00A56E9B" w:rsidRPr="00C76F6F" w:rsidRDefault="00A56E9B" w:rsidP="00A56E9B">
      <w:pPr>
        <w:jc w:val="both"/>
        <w:rPr>
          <w:sz w:val="28"/>
          <w:szCs w:val="28"/>
        </w:rPr>
      </w:pPr>
      <w:r w:rsidRPr="00C76F6F">
        <w:rPr>
          <w:sz w:val="28"/>
          <w:szCs w:val="28"/>
        </w:rPr>
        <w:t xml:space="preserve">Какие системы организма регулируют его работу; чем отличаются нервная и гуморальная регуляции; как классифицируют нервную систему по местоположению и по выполняемым функциям; на какие группы делятся железы и какие функции они выполняют; </w:t>
      </w:r>
    </w:p>
    <w:p w:rsidR="00A56E9B" w:rsidRPr="00C76F6F" w:rsidRDefault="00A56E9B" w:rsidP="00A56E9B">
      <w:pPr>
        <w:jc w:val="both"/>
        <w:rPr>
          <w:sz w:val="28"/>
          <w:szCs w:val="28"/>
        </w:rPr>
      </w:pPr>
      <w:r w:rsidRPr="00C76F6F">
        <w:rPr>
          <w:sz w:val="28"/>
          <w:szCs w:val="28"/>
        </w:rPr>
        <w:t xml:space="preserve"> как устроен головной и спинной мозг человека, какие функции они выполняют; какие заболевания возникают в следствие нарушений в работе нервной системы и желез внутренней и смешанной секреции.</w:t>
      </w:r>
    </w:p>
    <w:p w:rsidR="00A56E9B" w:rsidRPr="00C76F6F" w:rsidRDefault="00A56E9B" w:rsidP="00A56E9B">
      <w:pPr>
        <w:autoSpaceDE w:val="0"/>
        <w:autoSpaceDN w:val="0"/>
        <w:adjustRightInd w:val="0"/>
        <w:jc w:val="both"/>
        <w:rPr>
          <w:i/>
          <w:iCs/>
          <w:sz w:val="28"/>
          <w:szCs w:val="28"/>
        </w:rPr>
      </w:pPr>
      <w:r w:rsidRPr="00C76F6F">
        <w:rPr>
          <w:i/>
          <w:iCs/>
          <w:sz w:val="28"/>
          <w:szCs w:val="28"/>
        </w:rPr>
        <w:t>Лабораторная работа</w:t>
      </w:r>
      <w:r>
        <w:rPr>
          <w:i/>
          <w:iCs/>
          <w:sz w:val="28"/>
          <w:szCs w:val="28"/>
        </w:rPr>
        <w:t xml:space="preserve"> </w:t>
      </w:r>
      <w:r w:rsidRPr="00C76F6F">
        <w:rPr>
          <w:i/>
          <w:iCs/>
          <w:sz w:val="28"/>
          <w:szCs w:val="28"/>
        </w:rPr>
        <w:t>№ 3 «Изучение строение головного мозга»</w:t>
      </w:r>
    </w:p>
    <w:p w:rsidR="00A56E9B" w:rsidRPr="00C76F6F" w:rsidRDefault="00A56E9B" w:rsidP="00A56E9B">
      <w:pPr>
        <w:autoSpaceDE w:val="0"/>
        <w:autoSpaceDN w:val="0"/>
        <w:adjustRightInd w:val="0"/>
        <w:jc w:val="both"/>
        <w:rPr>
          <w:iCs/>
          <w:sz w:val="28"/>
          <w:szCs w:val="28"/>
        </w:rPr>
      </w:pPr>
      <w:r w:rsidRPr="00C76F6F">
        <w:rPr>
          <w:b/>
          <w:iCs/>
          <w:sz w:val="28"/>
          <w:szCs w:val="28"/>
        </w:rPr>
        <w:t xml:space="preserve"> Контрольный урок№2</w:t>
      </w:r>
      <w:r w:rsidRPr="00C76F6F">
        <w:rPr>
          <w:iCs/>
          <w:sz w:val="28"/>
          <w:szCs w:val="28"/>
        </w:rPr>
        <w:t xml:space="preserve"> «</w:t>
      </w:r>
      <w:r>
        <w:rPr>
          <w:iCs/>
          <w:sz w:val="28"/>
          <w:szCs w:val="28"/>
        </w:rPr>
        <w:t>Р</w:t>
      </w:r>
      <w:r w:rsidRPr="00C76F6F">
        <w:rPr>
          <w:iCs/>
          <w:sz w:val="28"/>
          <w:szCs w:val="28"/>
        </w:rPr>
        <w:t>егуляторные системы организма»</w:t>
      </w:r>
      <w:r w:rsidRPr="00C76F6F">
        <w:rPr>
          <w:sz w:val="28"/>
          <w:szCs w:val="28"/>
        </w:rPr>
        <w:t xml:space="preserve"> Обобщение и систематизация знаний по материалам темы</w:t>
      </w:r>
    </w:p>
    <w:p w:rsidR="00A56E9B" w:rsidRDefault="00A56E9B" w:rsidP="00A56E9B">
      <w:pPr>
        <w:jc w:val="both"/>
        <w:outlineLvl w:val="2"/>
        <w:rPr>
          <w:b/>
          <w:bCs/>
          <w:sz w:val="28"/>
          <w:szCs w:val="28"/>
        </w:rPr>
      </w:pPr>
      <w:r w:rsidRPr="00C76F6F">
        <w:rPr>
          <w:b/>
          <w:bCs/>
          <w:sz w:val="28"/>
          <w:szCs w:val="28"/>
        </w:rPr>
        <w:t xml:space="preserve">Органы чувств. Анализаторы. </w:t>
      </w:r>
    </w:p>
    <w:p w:rsidR="00A56E9B" w:rsidRPr="00C76F6F" w:rsidRDefault="00A56E9B" w:rsidP="00A56E9B">
      <w:pPr>
        <w:jc w:val="both"/>
        <w:outlineLvl w:val="2"/>
        <w:rPr>
          <w:sz w:val="28"/>
          <w:szCs w:val="28"/>
        </w:rPr>
      </w:pPr>
      <w:r w:rsidRPr="00C76F6F">
        <w:rPr>
          <w:sz w:val="28"/>
          <w:szCs w:val="28"/>
        </w:rPr>
        <w:t xml:space="preserve">Функции органов чувств и анализаторов. Ощущения и восприятия. Взаимосвязь анализаторов в отражении внешнего мира.Орган зрения. Положение глаз в черепе, </w:t>
      </w:r>
      <w:r w:rsidRPr="00C76F6F">
        <w:rPr>
          <w:sz w:val="28"/>
          <w:szCs w:val="28"/>
        </w:rPr>
        <w:lastRenderedPageBreak/>
        <w:t>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  Орган слуха. Положение пирамид височных костей в черепе. Строение и функции наружного, среднего и внутреннего уха. Преддверие и улитка. Звукопередающий и звуковоспринимающий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  Вестибулярный аппарат – орган равновесия. Функции мешочков преддверия внутреннего уха и полукружных каналов.</w:t>
      </w:r>
      <w:r>
        <w:rPr>
          <w:sz w:val="28"/>
          <w:szCs w:val="28"/>
        </w:rPr>
        <w:t xml:space="preserve"> </w:t>
      </w:r>
      <w:r w:rsidRPr="00C76F6F">
        <w:rPr>
          <w:sz w:val="28"/>
          <w:szCs w:val="28"/>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A56E9B" w:rsidRPr="00C76F6F" w:rsidRDefault="00A56E9B" w:rsidP="00A56E9B">
      <w:pPr>
        <w:jc w:val="both"/>
        <w:rPr>
          <w:i/>
          <w:sz w:val="28"/>
          <w:szCs w:val="28"/>
        </w:rPr>
      </w:pPr>
      <w:r w:rsidRPr="00C76F6F">
        <w:rPr>
          <w:i/>
          <w:iCs/>
          <w:sz w:val="28"/>
          <w:szCs w:val="28"/>
        </w:rPr>
        <w:t>Лабораторная работа№4 «Изучение строения и работы органа зрения»</w:t>
      </w:r>
    </w:p>
    <w:p w:rsidR="00A56E9B" w:rsidRPr="00C76F6F" w:rsidRDefault="00A56E9B" w:rsidP="00A56E9B">
      <w:pPr>
        <w:autoSpaceDE w:val="0"/>
        <w:autoSpaceDN w:val="0"/>
        <w:adjustRightInd w:val="0"/>
        <w:jc w:val="both"/>
        <w:rPr>
          <w:sz w:val="28"/>
          <w:szCs w:val="28"/>
        </w:rPr>
      </w:pPr>
      <w:r w:rsidRPr="00C76F6F">
        <w:rPr>
          <w:b/>
          <w:sz w:val="28"/>
          <w:szCs w:val="28"/>
        </w:rPr>
        <w:t xml:space="preserve">Контрольный урок  № 3 </w:t>
      </w:r>
      <w:r w:rsidRPr="00C76F6F">
        <w:rPr>
          <w:sz w:val="28"/>
          <w:szCs w:val="28"/>
        </w:rPr>
        <w:t xml:space="preserve">Обобщение и систематизация знаний по темам </w:t>
      </w:r>
    </w:p>
    <w:p w:rsidR="00A56E9B" w:rsidRPr="00C76F6F" w:rsidRDefault="00A56E9B" w:rsidP="00A56E9B">
      <w:pPr>
        <w:jc w:val="both"/>
        <w:outlineLvl w:val="2"/>
        <w:rPr>
          <w:b/>
          <w:bCs/>
          <w:sz w:val="28"/>
          <w:szCs w:val="28"/>
        </w:rPr>
      </w:pPr>
      <w:r w:rsidRPr="00C76F6F">
        <w:rPr>
          <w:b/>
          <w:bCs/>
          <w:sz w:val="28"/>
          <w:szCs w:val="28"/>
        </w:rPr>
        <w:t xml:space="preserve">Опорно-двигательная система. </w:t>
      </w:r>
    </w:p>
    <w:p w:rsidR="00A56E9B" w:rsidRPr="00C76F6F" w:rsidRDefault="00A56E9B" w:rsidP="00A56E9B">
      <w:pPr>
        <w:jc w:val="both"/>
        <w:outlineLvl w:val="2"/>
        <w:rPr>
          <w:b/>
          <w:iCs/>
          <w:sz w:val="28"/>
          <w:szCs w:val="28"/>
        </w:rPr>
      </w:pPr>
      <w:r w:rsidRPr="00C76F6F">
        <w:rPr>
          <w:sz w:val="28"/>
          <w:szCs w:val="28"/>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 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  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A56E9B" w:rsidRPr="00C76F6F" w:rsidRDefault="00A56E9B" w:rsidP="00A56E9B">
      <w:pPr>
        <w:autoSpaceDE w:val="0"/>
        <w:autoSpaceDN w:val="0"/>
        <w:adjustRightInd w:val="0"/>
        <w:jc w:val="both"/>
        <w:rPr>
          <w:i/>
          <w:iCs/>
          <w:sz w:val="28"/>
          <w:szCs w:val="28"/>
        </w:rPr>
      </w:pPr>
      <w:r w:rsidRPr="00C76F6F">
        <w:rPr>
          <w:i/>
          <w:iCs/>
          <w:sz w:val="28"/>
          <w:szCs w:val="28"/>
        </w:rPr>
        <w:t>Лабораторная работа</w:t>
      </w:r>
      <w:r>
        <w:rPr>
          <w:i/>
          <w:iCs/>
          <w:sz w:val="28"/>
          <w:szCs w:val="28"/>
        </w:rPr>
        <w:t xml:space="preserve"> </w:t>
      </w:r>
      <w:r w:rsidRPr="00C76F6F">
        <w:rPr>
          <w:i/>
          <w:iCs/>
          <w:sz w:val="28"/>
          <w:szCs w:val="28"/>
        </w:rPr>
        <w:t xml:space="preserve">№5 «Строение костной ткани» </w:t>
      </w:r>
    </w:p>
    <w:p w:rsidR="00A56E9B" w:rsidRPr="00C76F6F" w:rsidRDefault="00A56E9B" w:rsidP="00A56E9B">
      <w:pPr>
        <w:jc w:val="both"/>
        <w:rPr>
          <w:i/>
          <w:iCs/>
          <w:sz w:val="28"/>
          <w:szCs w:val="28"/>
        </w:rPr>
      </w:pPr>
      <w:r w:rsidRPr="00C76F6F">
        <w:rPr>
          <w:i/>
          <w:iCs/>
          <w:sz w:val="28"/>
          <w:szCs w:val="28"/>
        </w:rPr>
        <w:t>Лабораторная работа</w:t>
      </w:r>
      <w:r>
        <w:rPr>
          <w:i/>
          <w:iCs/>
          <w:sz w:val="28"/>
          <w:szCs w:val="28"/>
        </w:rPr>
        <w:t xml:space="preserve"> </w:t>
      </w:r>
      <w:r w:rsidRPr="00C76F6F">
        <w:rPr>
          <w:i/>
          <w:iCs/>
          <w:sz w:val="28"/>
          <w:szCs w:val="28"/>
        </w:rPr>
        <w:t xml:space="preserve">№6 «Состав костей» </w:t>
      </w:r>
    </w:p>
    <w:p w:rsidR="00A56E9B" w:rsidRPr="00C76F6F" w:rsidRDefault="00A56E9B" w:rsidP="00A56E9B">
      <w:pPr>
        <w:jc w:val="both"/>
        <w:rPr>
          <w:i/>
          <w:sz w:val="28"/>
          <w:szCs w:val="28"/>
        </w:rPr>
      </w:pPr>
      <w:r w:rsidRPr="00C76F6F">
        <w:rPr>
          <w:i/>
          <w:iCs/>
          <w:sz w:val="28"/>
          <w:szCs w:val="28"/>
        </w:rPr>
        <w:t>Лабораторная работа №7 «</w:t>
      </w:r>
      <w:r>
        <w:rPr>
          <w:i/>
          <w:iCs/>
          <w:sz w:val="28"/>
          <w:szCs w:val="28"/>
        </w:rPr>
        <w:t>В</w:t>
      </w:r>
      <w:r w:rsidRPr="00C76F6F">
        <w:rPr>
          <w:i/>
          <w:iCs/>
          <w:sz w:val="28"/>
          <w:szCs w:val="28"/>
        </w:rPr>
        <w:t>ыявление особенностей строения позвонков»</w:t>
      </w:r>
    </w:p>
    <w:p w:rsidR="00A56E9B" w:rsidRDefault="00A56E9B" w:rsidP="00A56E9B">
      <w:pPr>
        <w:autoSpaceDE w:val="0"/>
        <w:autoSpaceDN w:val="0"/>
        <w:adjustRightInd w:val="0"/>
        <w:jc w:val="both"/>
        <w:rPr>
          <w:sz w:val="28"/>
          <w:szCs w:val="28"/>
        </w:rPr>
      </w:pPr>
      <w:r w:rsidRPr="00C76F6F">
        <w:rPr>
          <w:b/>
          <w:sz w:val="28"/>
          <w:szCs w:val="28"/>
        </w:rPr>
        <w:t>Контрольный урок № 4</w:t>
      </w:r>
      <w:r w:rsidRPr="00C76F6F">
        <w:rPr>
          <w:b/>
          <w:bCs/>
          <w:sz w:val="28"/>
          <w:szCs w:val="28"/>
        </w:rPr>
        <w:t xml:space="preserve"> </w:t>
      </w:r>
      <w:r w:rsidRPr="00C76F6F">
        <w:rPr>
          <w:bCs/>
          <w:sz w:val="28"/>
          <w:szCs w:val="28"/>
        </w:rPr>
        <w:t>«Опорно-двигательная система»</w:t>
      </w:r>
      <w:r w:rsidRPr="00C76F6F">
        <w:rPr>
          <w:b/>
          <w:bCs/>
          <w:sz w:val="28"/>
          <w:szCs w:val="28"/>
        </w:rPr>
        <w:t xml:space="preserve"> </w:t>
      </w:r>
      <w:r w:rsidRPr="00C76F6F">
        <w:rPr>
          <w:sz w:val="28"/>
          <w:szCs w:val="28"/>
        </w:rPr>
        <w:t xml:space="preserve">  </w:t>
      </w:r>
    </w:p>
    <w:p w:rsidR="00A56E9B" w:rsidRPr="00C76F6F" w:rsidRDefault="00A56E9B" w:rsidP="00A56E9B">
      <w:pPr>
        <w:autoSpaceDE w:val="0"/>
        <w:autoSpaceDN w:val="0"/>
        <w:adjustRightInd w:val="0"/>
        <w:jc w:val="both"/>
        <w:rPr>
          <w:sz w:val="28"/>
          <w:szCs w:val="28"/>
        </w:rPr>
      </w:pPr>
      <w:r w:rsidRPr="00C76F6F">
        <w:rPr>
          <w:sz w:val="28"/>
          <w:szCs w:val="28"/>
        </w:rPr>
        <w:t>Обобщение и систематизация знаний по материалам темы</w:t>
      </w:r>
    </w:p>
    <w:p w:rsidR="00A56E9B" w:rsidRPr="00C76F6F" w:rsidRDefault="00A56E9B" w:rsidP="00A56E9B">
      <w:pPr>
        <w:autoSpaceDE w:val="0"/>
        <w:autoSpaceDN w:val="0"/>
        <w:adjustRightInd w:val="0"/>
        <w:jc w:val="both"/>
        <w:rPr>
          <w:sz w:val="28"/>
          <w:szCs w:val="28"/>
        </w:rPr>
      </w:pPr>
      <w:r w:rsidRPr="00C76F6F">
        <w:rPr>
          <w:sz w:val="28"/>
          <w:szCs w:val="28"/>
        </w:rPr>
        <w:t xml:space="preserve"> </w:t>
      </w:r>
      <w:r w:rsidRPr="00C76F6F">
        <w:rPr>
          <w:b/>
          <w:sz w:val="28"/>
          <w:szCs w:val="28"/>
        </w:rPr>
        <w:t>Кровь. кровообращение</w:t>
      </w:r>
      <w:r w:rsidRPr="00C76F6F">
        <w:rPr>
          <w:sz w:val="28"/>
          <w:szCs w:val="28"/>
        </w:rPr>
        <w:t xml:space="preserve">  </w:t>
      </w:r>
    </w:p>
    <w:p w:rsidR="00A56E9B" w:rsidRPr="00C76F6F" w:rsidRDefault="00A56E9B" w:rsidP="00A56E9B">
      <w:pPr>
        <w:autoSpaceDE w:val="0"/>
        <w:autoSpaceDN w:val="0"/>
        <w:adjustRightInd w:val="0"/>
        <w:jc w:val="both"/>
        <w:rPr>
          <w:sz w:val="28"/>
          <w:szCs w:val="28"/>
        </w:rPr>
      </w:pPr>
      <w:r w:rsidRPr="00C76F6F">
        <w:rPr>
          <w:sz w:val="28"/>
          <w:szCs w:val="28"/>
        </w:rPr>
        <w:t xml:space="preserve">            Внутренняя среда: кровь, тканевая жидкость, лимфа; их круговорот. Значение крови и ее состав: плазма и клеточные элементы. Их функции. Свертываемость крови.  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 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сердечно-сосудистой системы и их предупреждение. Первая помощь при кровотечениях.</w:t>
      </w:r>
    </w:p>
    <w:p w:rsidR="00A56E9B" w:rsidRPr="009F5954" w:rsidRDefault="00A56E9B" w:rsidP="00A56E9B">
      <w:pPr>
        <w:jc w:val="both"/>
        <w:rPr>
          <w:i/>
          <w:sz w:val="28"/>
          <w:szCs w:val="28"/>
        </w:rPr>
      </w:pPr>
      <w:r w:rsidRPr="009F5954">
        <w:rPr>
          <w:i/>
          <w:sz w:val="28"/>
          <w:szCs w:val="28"/>
        </w:rPr>
        <w:t>Демонстрации:</w:t>
      </w:r>
    </w:p>
    <w:p w:rsidR="00A56E9B" w:rsidRPr="009F5954" w:rsidRDefault="00A56E9B" w:rsidP="00A56E9B">
      <w:pPr>
        <w:jc w:val="both"/>
        <w:rPr>
          <w:i/>
          <w:sz w:val="28"/>
          <w:szCs w:val="28"/>
        </w:rPr>
      </w:pPr>
      <w:r w:rsidRPr="009F5954">
        <w:rPr>
          <w:i/>
          <w:sz w:val="28"/>
          <w:szCs w:val="28"/>
        </w:rPr>
        <w:lastRenderedPageBreak/>
        <w:t>Торса человека, модели сердца, приборов для измерения артериального давления (тонометра и фонендоскопа) и способов их использования.</w:t>
      </w:r>
    </w:p>
    <w:p w:rsidR="00A56E9B" w:rsidRPr="009F5954" w:rsidRDefault="00A56E9B" w:rsidP="00A56E9B">
      <w:pPr>
        <w:jc w:val="both"/>
        <w:rPr>
          <w:i/>
          <w:iCs/>
          <w:sz w:val="28"/>
          <w:szCs w:val="28"/>
        </w:rPr>
      </w:pPr>
      <w:r w:rsidRPr="009F5954">
        <w:rPr>
          <w:i/>
          <w:iCs/>
          <w:sz w:val="28"/>
          <w:szCs w:val="28"/>
        </w:rPr>
        <w:t>Лабораторная работа № 8 «сравнение крови человека с кровью лягушки»</w:t>
      </w:r>
    </w:p>
    <w:p w:rsidR="00A56E9B" w:rsidRPr="00C76F6F" w:rsidRDefault="00A56E9B" w:rsidP="00A56E9B">
      <w:pPr>
        <w:jc w:val="both"/>
        <w:rPr>
          <w:sz w:val="28"/>
          <w:szCs w:val="28"/>
        </w:rPr>
      </w:pPr>
      <w:r w:rsidRPr="00C76F6F">
        <w:rPr>
          <w:b/>
          <w:sz w:val="28"/>
          <w:szCs w:val="28"/>
        </w:rPr>
        <w:t>Контрольная работа № 5</w:t>
      </w:r>
      <w:r w:rsidRPr="00C76F6F">
        <w:rPr>
          <w:sz w:val="28"/>
          <w:szCs w:val="28"/>
        </w:rPr>
        <w:t xml:space="preserve"> «Кровеносная система. Внутренняя среда организма»</w:t>
      </w:r>
    </w:p>
    <w:p w:rsidR="00A56E9B" w:rsidRPr="00C76F6F" w:rsidRDefault="00A56E9B" w:rsidP="00A56E9B">
      <w:pPr>
        <w:jc w:val="both"/>
        <w:outlineLvl w:val="2"/>
        <w:rPr>
          <w:b/>
          <w:bCs/>
          <w:sz w:val="28"/>
          <w:szCs w:val="28"/>
        </w:rPr>
      </w:pPr>
      <w:r w:rsidRPr="00C76F6F">
        <w:rPr>
          <w:b/>
          <w:bCs/>
          <w:sz w:val="28"/>
          <w:szCs w:val="28"/>
        </w:rPr>
        <w:t>Дыхательная система.</w:t>
      </w:r>
    </w:p>
    <w:p w:rsidR="00A56E9B" w:rsidRPr="00C76F6F" w:rsidRDefault="00A56E9B" w:rsidP="00A56E9B">
      <w:pPr>
        <w:jc w:val="both"/>
        <w:outlineLvl w:val="2"/>
        <w:rPr>
          <w:b/>
          <w:bCs/>
          <w:sz w:val="28"/>
          <w:szCs w:val="28"/>
        </w:rPr>
      </w:pPr>
      <w:r w:rsidRPr="00C76F6F">
        <w:rPr>
          <w:sz w:val="28"/>
          <w:szCs w:val="28"/>
        </w:rPr>
        <w:t xml:space="preserve">  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A56E9B" w:rsidRPr="009F5954" w:rsidRDefault="00A56E9B" w:rsidP="00A56E9B">
      <w:pPr>
        <w:jc w:val="both"/>
        <w:rPr>
          <w:i/>
          <w:iCs/>
          <w:sz w:val="28"/>
          <w:szCs w:val="28"/>
        </w:rPr>
      </w:pPr>
      <w:r w:rsidRPr="009F5954">
        <w:rPr>
          <w:i/>
          <w:iCs/>
          <w:sz w:val="28"/>
          <w:szCs w:val="28"/>
        </w:rPr>
        <w:t xml:space="preserve">Лабораторная работа №9 </w:t>
      </w:r>
      <w:r>
        <w:rPr>
          <w:i/>
          <w:iCs/>
          <w:sz w:val="28"/>
          <w:szCs w:val="28"/>
        </w:rPr>
        <w:t>С</w:t>
      </w:r>
      <w:r w:rsidRPr="009F5954">
        <w:rPr>
          <w:i/>
          <w:iCs/>
          <w:sz w:val="28"/>
          <w:szCs w:val="28"/>
        </w:rPr>
        <w:t xml:space="preserve">остав вдыхаемого и выдыхаемого воздуха» </w:t>
      </w:r>
    </w:p>
    <w:p w:rsidR="00A56E9B" w:rsidRPr="009F5954" w:rsidRDefault="00A56E9B" w:rsidP="00A56E9B">
      <w:pPr>
        <w:jc w:val="both"/>
        <w:rPr>
          <w:i/>
          <w:sz w:val="28"/>
          <w:szCs w:val="28"/>
        </w:rPr>
      </w:pPr>
      <w:r w:rsidRPr="009F5954">
        <w:rPr>
          <w:i/>
          <w:iCs/>
          <w:sz w:val="28"/>
          <w:szCs w:val="28"/>
        </w:rPr>
        <w:t>Лабораторная работа №10 «</w:t>
      </w:r>
      <w:r>
        <w:rPr>
          <w:i/>
          <w:iCs/>
          <w:sz w:val="28"/>
          <w:szCs w:val="28"/>
        </w:rPr>
        <w:t>Д</w:t>
      </w:r>
      <w:r w:rsidRPr="009F5954">
        <w:rPr>
          <w:i/>
          <w:iCs/>
          <w:sz w:val="28"/>
          <w:szCs w:val="28"/>
        </w:rPr>
        <w:t>ыхательные движения»</w:t>
      </w:r>
    </w:p>
    <w:p w:rsidR="00A56E9B" w:rsidRPr="00C76F6F" w:rsidRDefault="00A56E9B" w:rsidP="00A56E9B">
      <w:pPr>
        <w:autoSpaceDE w:val="0"/>
        <w:autoSpaceDN w:val="0"/>
        <w:adjustRightInd w:val="0"/>
        <w:jc w:val="both"/>
        <w:rPr>
          <w:sz w:val="28"/>
          <w:szCs w:val="28"/>
        </w:rPr>
      </w:pPr>
      <w:r w:rsidRPr="00C76F6F">
        <w:rPr>
          <w:b/>
          <w:sz w:val="28"/>
          <w:szCs w:val="28"/>
        </w:rPr>
        <w:t>Контрольный урок</w:t>
      </w:r>
      <w:r w:rsidRPr="00C76F6F">
        <w:rPr>
          <w:sz w:val="28"/>
          <w:szCs w:val="28"/>
        </w:rPr>
        <w:t xml:space="preserve"> №6 «Дыхательная система»</w:t>
      </w:r>
    </w:p>
    <w:p w:rsidR="00A56E9B" w:rsidRDefault="00A56E9B" w:rsidP="00A56E9B">
      <w:pPr>
        <w:jc w:val="both"/>
        <w:outlineLvl w:val="2"/>
        <w:rPr>
          <w:b/>
          <w:bCs/>
          <w:sz w:val="28"/>
          <w:szCs w:val="28"/>
        </w:rPr>
      </w:pPr>
      <w:r w:rsidRPr="00C76F6F">
        <w:rPr>
          <w:b/>
          <w:bCs/>
          <w:sz w:val="28"/>
          <w:szCs w:val="28"/>
        </w:rPr>
        <w:t xml:space="preserve">Пищеварительная система. </w:t>
      </w:r>
    </w:p>
    <w:p w:rsidR="00A56E9B" w:rsidRPr="00C76F6F" w:rsidRDefault="00A56E9B" w:rsidP="00A56E9B">
      <w:pPr>
        <w:jc w:val="both"/>
        <w:outlineLvl w:val="2"/>
        <w:rPr>
          <w:b/>
          <w:bCs/>
          <w:sz w:val="28"/>
          <w:szCs w:val="28"/>
        </w:rPr>
      </w:pPr>
      <w:r w:rsidRPr="00C76F6F">
        <w:rPr>
          <w:sz w:val="28"/>
          <w:szCs w:val="28"/>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 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 Заболевания органов пищеварения и их профилактика. Питание и здоровье.</w:t>
      </w:r>
    </w:p>
    <w:p w:rsidR="00A56E9B" w:rsidRPr="009F5954" w:rsidRDefault="00A56E9B" w:rsidP="00A56E9B">
      <w:pPr>
        <w:jc w:val="both"/>
        <w:rPr>
          <w:i/>
          <w:sz w:val="28"/>
          <w:szCs w:val="28"/>
        </w:rPr>
      </w:pPr>
      <w:r w:rsidRPr="009F5954">
        <w:rPr>
          <w:i/>
          <w:iCs/>
          <w:sz w:val="28"/>
          <w:szCs w:val="28"/>
        </w:rPr>
        <w:t>Лабораторная работа №11 «</w:t>
      </w:r>
      <w:r>
        <w:rPr>
          <w:i/>
          <w:iCs/>
          <w:sz w:val="28"/>
          <w:szCs w:val="28"/>
        </w:rPr>
        <w:t>Д</w:t>
      </w:r>
      <w:r w:rsidRPr="009F5954">
        <w:rPr>
          <w:i/>
          <w:iCs/>
          <w:sz w:val="28"/>
          <w:szCs w:val="28"/>
        </w:rPr>
        <w:t>ействие ферментов слюны на крахмал»</w:t>
      </w:r>
    </w:p>
    <w:p w:rsidR="00A56E9B" w:rsidRPr="00C76F6F" w:rsidRDefault="00A56E9B" w:rsidP="00A56E9B">
      <w:pPr>
        <w:jc w:val="both"/>
        <w:rPr>
          <w:sz w:val="28"/>
          <w:szCs w:val="28"/>
        </w:rPr>
      </w:pPr>
      <w:r w:rsidRPr="00C76F6F">
        <w:rPr>
          <w:b/>
          <w:sz w:val="28"/>
          <w:szCs w:val="28"/>
        </w:rPr>
        <w:t xml:space="preserve">Контрольный урок №7 </w:t>
      </w:r>
      <w:r w:rsidRPr="00C76F6F">
        <w:rPr>
          <w:sz w:val="28"/>
          <w:szCs w:val="28"/>
        </w:rPr>
        <w:t xml:space="preserve"> </w:t>
      </w:r>
      <w:r w:rsidRPr="00C76F6F">
        <w:rPr>
          <w:bCs/>
          <w:sz w:val="28"/>
          <w:szCs w:val="28"/>
        </w:rPr>
        <w:t>«Пищеварительная система»</w:t>
      </w:r>
    </w:p>
    <w:p w:rsidR="00A56E9B" w:rsidRPr="00C76F6F" w:rsidRDefault="00A56E9B" w:rsidP="00A56E9B">
      <w:pPr>
        <w:jc w:val="both"/>
        <w:outlineLvl w:val="2"/>
        <w:rPr>
          <w:b/>
          <w:bCs/>
          <w:sz w:val="28"/>
          <w:szCs w:val="28"/>
        </w:rPr>
      </w:pPr>
      <w:r w:rsidRPr="00C76F6F">
        <w:rPr>
          <w:b/>
          <w:bCs/>
          <w:sz w:val="28"/>
          <w:szCs w:val="28"/>
        </w:rPr>
        <w:t>Обмен веществ и энергии.</w:t>
      </w:r>
    </w:p>
    <w:p w:rsidR="00A56E9B" w:rsidRPr="00C76F6F" w:rsidRDefault="00A56E9B" w:rsidP="00A56E9B">
      <w:pPr>
        <w:jc w:val="both"/>
        <w:rPr>
          <w:sz w:val="28"/>
          <w:szCs w:val="28"/>
        </w:rPr>
      </w:pPr>
      <w:r w:rsidRPr="00C76F6F">
        <w:rPr>
          <w:sz w:val="28"/>
          <w:szCs w:val="28"/>
        </w:rPr>
        <w:t xml:space="preserve">   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Энерготраты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Гипо- и гипервитаминозы А, В1, С, D. Водорастворимые и жирорастворимые витамины. Витамины и цепи питания вида. Авитаминозы: А ("куриная слепота"), В1 (болезнь бери-бери), С (цинга), D (рахит). Их предупреждение и лечение.</w:t>
      </w:r>
    </w:p>
    <w:p w:rsidR="00A56E9B" w:rsidRPr="00C76F6F" w:rsidRDefault="00A56E9B" w:rsidP="00A56E9B">
      <w:pPr>
        <w:jc w:val="both"/>
        <w:outlineLvl w:val="2"/>
        <w:rPr>
          <w:b/>
          <w:bCs/>
          <w:sz w:val="28"/>
          <w:szCs w:val="28"/>
        </w:rPr>
      </w:pPr>
      <w:r w:rsidRPr="00C76F6F">
        <w:rPr>
          <w:b/>
          <w:bCs/>
          <w:sz w:val="28"/>
          <w:szCs w:val="28"/>
        </w:rPr>
        <w:t>Мочевыделительная система и кожа</w:t>
      </w:r>
    </w:p>
    <w:p w:rsidR="00A56E9B" w:rsidRPr="00C76F6F" w:rsidRDefault="00A56E9B" w:rsidP="00A56E9B">
      <w:pPr>
        <w:jc w:val="both"/>
        <w:rPr>
          <w:sz w:val="28"/>
          <w:szCs w:val="28"/>
        </w:rPr>
      </w:pPr>
      <w:r w:rsidRPr="00C76F6F">
        <w:rPr>
          <w:sz w:val="28"/>
          <w:szCs w:val="28"/>
        </w:rPr>
        <w:t xml:space="preserve">   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  Значение и строение кожных покровов и слизистых оболочек, защищающих организм от внешних воздействий. Функции эпидермиса, дермы и </w:t>
      </w:r>
      <w:r w:rsidRPr="00C76F6F">
        <w:rPr>
          <w:sz w:val="28"/>
          <w:szCs w:val="28"/>
        </w:rPr>
        <w:lastRenderedPageBreak/>
        <w:t>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A56E9B" w:rsidRPr="00C76F6F" w:rsidRDefault="00A56E9B" w:rsidP="00A56E9B">
      <w:pPr>
        <w:jc w:val="both"/>
        <w:rPr>
          <w:sz w:val="28"/>
          <w:szCs w:val="28"/>
        </w:rPr>
      </w:pPr>
      <w:r w:rsidRPr="00C76F6F">
        <w:rPr>
          <w:sz w:val="28"/>
          <w:szCs w:val="28"/>
        </w:rPr>
        <w:t xml:space="preserve">   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A56E9B" w:rsidRPr="00C76F6F" w:rsidRDefault="00A56E9B" w:rsidP="00A56E9B">
      <w:pPr>
        <w:jc w:val="both"/>
        <w:rPr>
          <w:sz w:val="28"/>
          <w:szCs w:val="28"/>
        </w:rPr>
      </w:pPr>
      <w:r w:rsidRPr="00C76F6F">
        <w:rPr>
          <w:b/>
          <w:iCs/>
          <w:sz w:val="28"/>
          <w:szCs w:val="28"/>
        </w:rPr>
        <w:t>Контрольный урок №8</w:t>
      </w:r>
      <w:r w:rsidRPr="00C76F6F">
        <w:rPr>
          <w:iCs/>
          <w:sz w:val="28"/>
          <w:szCs w:val="28"/>
        </w:rPr>
        <w:t xml:space="preserve"> обобщение знаний по темам</w:t>
      </w:r>
    </w:p>
    <w:p w:rsidR="00A56E9B" w:rsidRPr="00C76F6F" w:rsidRDefault="00A56E9B" w:rsidP="00A56E9B">
      <w:pPr>
        <w:jc w:val="both"/>
        <w:outlineLvl w:val="2"/>
        <w:rPr>
          <w:b/>
          <w:bCs/>
          <w:sz w:val="28"/>
          <w:szCs w:val="28"/>
        </w:rPr>
      </w:pPr>
      <w:r w:rsidRPr="00C76F6F">
        <w:rPr>
          <w:b/>
          <w:bCs/>
          <w:sz w:val="28"/>
          <w:szCs w:val="28"/>
        </w:rPr>
        <w:t>Поведение и психика</w:t>
      </w:r>
    </w:p>
    <w:p w:rsidR="00A56E9B" w:rsidRPr="00C76F6F" w:rsidRDefault="00A56E9B" w:rsidP="00A56E9B">
      <w:pPr>
        <w:jc w:val="both"/>
        <w:rPr>
          <w:sz w:val="28"/>
          <w:szCs w:val="28"/>
        </w:rPr>
      </w:pPr>
      <w:r w:rsidRPr="00C76F6F">
        <w:rPr>
          <w:sz w:val="28"/>
          <w:szCs w:val="28"/>
        </w:rPr>
        <w:t xml:space="preserve">   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r>
        <w:rPr>
          <w:sz w:val="28"/>
          <w:szCs w:val="28"/>
        </w:rPr>
        <w:t xml:space="preserve"> </w:t>
      </w:r>
      <w:r w:rsidRPr="00C76F6F">
        <w:rPr>
          <w:sz w:val="28"/>
          <w:szCs w:val="28"/>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w:t>
      </w:r>
      <w:r>
        <w:rPr>
          <w:sz w:val="28"/>
          <w:szCs w:val="28"/>
        </w:rPr>
        <w:t xml:space="preserve"> </w:t>
      </w:r>
      <w:r w:rsidRPr="00C76F6F">
        <w:rPr>
          <w:sz w:val="28"/>
          <w:szCs w:val="28"/>
        </w:rPr>
        <w:t>его значение, фазы сна, сновидения. 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  Познавательные процессы: ощущение, восприятие, память, воображение, мышление. Виды памяти, приемы запоминания. Особенности мышления, его развитие. Воля, эмоции, внимание. Анализ волевого акта. Качество воли. Физиологическая основа эмоций. Внимание. Непроизвольное и произвольное внимание. Способы поддержания внимания.  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rsidR="00A56E9B" w:rsidRPr="00C76F6F" w:rsidRDefault="00A56E9B" w:rsidP="00A56E9B">
      <w:pPr>
        <w:jc w:val="both"/>
        <w:outlineLvl w:val="2"/>
        <w:rPr>
          <w:b/>
          <w:bCs/>
          <w:sz w:val="28"/>
          <w:szCs w:val="28"/>
        </w:rPr>
      </w:pPr>
      <w:r w:rsidRPr="00C76F6F">
        <w:rPr>
          <w:b/>
          <w:bCs/>
          <w:sz w:val="28"/>
          <w:szCs w:val="28"/>
        </w:rPr>
        <w:t xml:space="preserve">Индивидуальное развитие организма. Здоровье </w:t>
      </w:r>
    </w:p>
    <w:p w:rsidR="00A56E9B" w:rsidRPr="00C76F6F" w:rsidRDefault="00A56E9B" w:rsidP="00A56E9B">
      <w:pPr>
        <w:jc w:val="both"/>
        <w:rPr>
          <w:sz w:val="28"/>
          <w:szCs w:val="28"/>
        </w:rPr>
      </w:pPr>
      <w:r w:rsidRPr="00C76F6F">
        <w:rPr>
          <w:sz w:val="28"/>
          <w:szCs w:val="28"/>
        </w:rPr>
        <w:t xml:space="preserve">   Роль половых  хромосом в определении развития организма либо по мужскому, либо по женскому типу.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r>
        <w:rPr>
          <w:sz w:val="28"/>
          <w:szCs w:val="28"/>
        </w:rPr>
        <w:t xml:space="preserve"> </w:t>
      </w:r>
      <w:r w:rsidRPr="00C76F6F">
        <w:rPr>
          <w:sz w:val="28"/>
          <w:szCs w:val="28"/>
        </w:rPr>
        <w:t xml:space="preserve">Наследственные и врожденные заболевания. Болезни, передающиеся половым путем (СПИД, сифилис, гонорея). 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пубертатом. Календарный, биологический и социальный возрасты человека.   Влияние наркогенных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 </w:t>
      </w:r>
    </w:p>
    <w:p w:rsidR="00A56E9B" w:rsidRPr="00C76F6F" w:rsidRDefault="00A56E9B" w:rsidP="00A56E9B">
      <w:pPr>
        <w:widowControl w:val="0"/>
        <w:snapToGrid w:val="0"/>
        <w:jc w:val="both"/>
        <w:rPr>
          <w:b/>
          <w:bCs/>
          <w:sz w:val="28"/>
          <w:szCs w:val="28"/>
        </w:rPr>
      </w:pPr>
    </w:p>
    <w:p w:rsidR="00A56E9B" w:rsidRPr="00C76F6F" w:rsidRDefault="00A56E9B" w:rsidP="00A56E9B">
      <w:pPr>
        <w:keepLines/>
        <w:jc w:val="both"/>
        <w:rPr>
          <w:b/>
          <w:sz w:val="28"/>
          <w:szCs w:val="28"/>
        </w:rPr>
      </w:pPr>
      <w:r w:rsidRPr="00C76F6F">
        <w:rPr>
          <w:b/>
          <w:sz w:val="28"/>
          <w:szCs w:val="28"/>
        </w:rPr>
        <w:t>9 класс</w:t>
      </w:r>
    </w:p>
    <w:p w:rsidR="00A56E9B" w:rsidRPr="00C76F6F" w:rsidRDefault="00A56E9B" w:rsidP="00A56E9B">
      <w:pPr>
        <w:jc w:val="both"/>
        <w:rPr>
          <w:b/>
          <w:bCs/>
          <w:sz w:val="28"/>
          <w:szCs w:val="28"/>
        </w:rPr>
      </w:pPr>
      <w:r w:rsidRPr="00C76F6F">
        <w:rPr>
          <w:b/>
          <w:bCs/>
          <w:sz w:val="28"/>
          <w:szCs w:val="28"/>
        </w:rPr>
        <w:t xml:space="preserve">Общие закономерности жизни </w:t>
      </w:r>
    </w:p>
    <w:p w:rsidR="00A56E9B" w:rsidRPr="00C76F6F" w:rsidRDefault="00A56E9B" w:rsidP="00A56E9B">
      <w:pPr>
        <w:jc w:val="both"/>
        <w:rPr>
          <w:b/>
          <w:bCs/>
          <w:sz w:val="28"/>
          <w:szCs w:val="28"/>
        </w:rPr>
      </w:pPr>
    </w:p>
    <w:p w:rsidR="00A56E9B" w:rsidRPr="00C76F6F" w:rsidRDefault="00A56E9B" w:rsidP="00A56E9B">
      <w:pPr>
        <w:ind w:firstLine="426"/>
        <w:jc w:val="both"/>
        <w:rPr>
          <w:sz w:val="28"/>
          <w:szCs w:val="28"/>
        </w:rPr>
      </w:pPr>
      <w:r w:rsidRPr="00C76F6F">
        <w:rPr>
          <w:sz w:val="28"/>
          <w:szCs w:val="28"/>
        </w:rPr>
        <w:t>Биология – наука о живом мире. Изучение природы как основа обеспечения.</w:t>
      </w:r>
    </w:p>
    <w:p w:rsidR="00A56E9B" w:rsidRPr="00C76F6F" w:rsidRDefault="00A56E9B" w:rsidP="00A56E9B">
      <w:pPr>
        <w:jc w:val="both"/>
        <w:rPr>
          <w:sz w:val="28"/>
          <w:szCs w:val="28"/>
        </w:rPr>
      </w:pPr>
      <w:r w:rsidRPr="00C76F6F">
        <w:rPr>
          <w:sz w:val="28"/>
          <w:szCs w:val="28"/>
        </w:rPr>
        <w:t>Разнообразие и общие свойства живых организмов. Признаки живого: клеточное строение, обмен веществ и превращение энергии, раздражимость, гомеостаз, рост, развитие, воспроизведение, движение, адаптация. Многообразие форм жизни, их роль в природе. Уровни организации живой природы.</w:t>
      </w:r>
    </w:p>
    <w:p w:rsidR="00A56E9B" w:rsidRPr="00C76F6F" w:rsidRDefault="00A56E9B" w:rsidP="00A56E9B">
      <w:pPr>
        <w:jc w:val="both"/>
        <w:rPr>
          <w:sz w:val="28"/>
          <w:szCs w:val="28"/>
        </w:rPr>
      </w:pPr>
      <w:r w:rsidRPr="00C76F6F">
        <w:rPr>
          <w:b/>
          <w:sz w:val="28"/>
          <w:szCs w:val="28"/>
        </w:rPr>
        <w:lastRenderedPageBreak/>
        <w:t xml:space="preserve">Контрольная работа №1 </w:t>
      </w:r>
      <w:r w:rsidRPr="00C76F6F">
        <w:rPr>
          <w:sz w:val="28"/>
          <w:szCs w:val="28"/>
        </w:rPr>
        <w:t>Обобщение и систематизация знаний по теме «Общие закономерности жизни»</w:t>
      </w:r>
    </w:p>
    <w:p w:rsidR="00A56E9B" w:rsidRPr="00C76F6F" w:rsidRDefault="00A56E9B" w:rsidP="00A56E9B">
      <w:pPr>
        <w:jc w:val="both"/>
        <w:rPr>
          <w:sz w:val="28"/>
          <w:szCs w:val="28"/>
        </w:rPr>
      </w:pPr>
      <w:r w:rsidRPr="00C76F6F">
        <w:rPr>
          <w:b/>
          <w:sz w:val="28"/>
          <w:szCs w:val="28"/>
        </w:rPr>
        <w:t xml:space="preserve">Явления и закономерности жизни на клеточном уровне </w:t>
      </w:r>
    </w:p>
    <w:p w:rsidR="00A56E9B" w:rsidRPr="00C76F6F" w:rsidRDefault="00A56E9B" w:rsidP="00A56E9B">
      <w:pPr>
        <w:jc w:val="both"/>
        <w:rPr>
          <w:sz w:val="28"/>
          <w:szCs w:val="28"/>
        </w:rPr>
      </w:pPr>
      <w:r w:rsidRPr="00C76F6F">
        <w:rPr>
          <w:sz w:val="28"/>
          <w:szCs w:val="28"/>
        </w:rPr>
        <w:t xml:space="preserve">       Клеточная теория. Строение клеток прокариот и эукариот, клеток растений, грибов и животных (рисунки). Основные функции клеточных органелл. Взаимодействие ядра и цитоплазмы в клетке. Химический состав живых организмов. Неорганические (вода, минеральные соли) и органические вещества (белки, нуклеиновые кислоты, углеводы, липиды: жиры и масла) и их основные функции в организме. Биосинтез белка как регулируемый процесс. Программное обеспечение: роль генов. Ферменты и их регуляторная функция (белки в роли ферментов запускают биосинтез белка). Биосинтез углеводов на примере фотосинтеза. Поступление энергии в клетку из внешнего источника (энергия солнца) и синтез первичных органических соединений из неорганических веществ. Фиксация энергии солнечного излучения в форме химических связей. Автотрофы и гетеротрофы. Хемосинтез. </w:t>
      </w:r>
    </w:p>
    <w:p w:rsidR="00A56E9B" w:rsidRPr="009F5954" w:rsidRDefault="00A56E9B" w:rsidP="00A56E9B">
      <w:pPr>
        <w:jc w:val="both"/>
        <w:rPr>
          <w:i/>
          <w:sz w:val="28"/>
          <w:szCs w:val="28"/>
        </w:rPr>
      </w:pPr>
      <w:r w:rsidRPr="009F5954">
        <w:rPr>
          <w:i/>
          <w:sz w:val="28"/>
          <w:szCs w:val="28"/>
        </w:rPr>
        <w:t>Лабораторная  работа № 1 : «Сравнение растительной и животной клеток»</w:t>
      </w:r>
    </w:p>
    <w:p w:rsidR="00A56E9B" w:rsidRPr="00C76F6F" w:rsidRDefault="00A56E9B" w:rsidP="00A56E9B">
      <w:pPr>
        <w:jc w:val="both"/>
        <w:rPr>
          <w:sz w:val="28"/>
          <w:szCs w:val="28"/>
        </w:rPr>
      </w:pPr>
      <w:r w:rsidRPr="009F5954">
        <w:rPr>
          <w:i/>
          <w:sz w:val="28"/>
          <w:szCs w:val="28"/>
        </w:rPr>
        <w:t>Лабораторная  работа №2</w:t>
      </w:r>
      <w:r w:rsidRPr="00C76F6F">
        <w:rPr>
          <w:b/>
          <w:sz w:val="28"/>
          <w:szCs w:val="28"/>
        </w:rPr>
        <w:t xml:space="preserve"> «</w:t>
      </w:r>
      <w:r w:rsidRPr="00C76F6F">
        <w:rPr>
          <w:i/>
          <w:sz w:val="28"/>
          <w:szCs w:val="28"/>
        </w:rPr>
        <w:t>Рассмотрение микропрепаратов делящихся клеток»</w:t>
      </w:r>
    </w:p>
    <w:p w:rsidR="00A56E9B" w:rsidRPr="00C76F6F" w:rsidRDefault="00A56E9B" w:rsidP="00A56E9B">
      <w:pPr>
        <w:jc w:val="both"/>
        <w:rPr>
          <w:sz w:val="28"/>
          <w:szCs w:val="28"/>
        </w:rPr>
      </w:pPr>
      <w:r w:rsidRPr="00C76F6F">
        <w:rPr>
          <w:b/>
          <w:sz w:val="28"/>
          <w:szCs w:val="28"/>
        </w:rPr>
        <w:t xml:space="preserve">Контрольная работа №2 </w:t>
      </w:r>
      <w:r w:rsidRPr="00C76F6F">
        <w:rPr>
          <w:sz w:val="28"/>
          <w:szCs w:val="28"/>
        </w:rPr>
        <w:t>Обобщение и систематизация знаний по теме «Явления  и закономерности жизни на клеточном уровне»</w:t>
      </w:r>
    </w:p>
    <w:p w:rsidR="00A56E9B" w:rsidRPr="00C76F6F" w:rsidRDefault="00A56E9B" w:rsidP="00A56E9B">
      <w:pPr>
        <w:jc w:val="both"/>
        <w:rPr>
          <w:b/>
          <w:sz w:val="28"/>
          <w:szCs w:val="28"/>
        </w:rPr>
      </w:pPr>
      <w:r w:rsidRPr="00C76F6F">
        <w:rPr>
          <w:b/>
          <w:sz w:val="28"/>
          <w:szCs w:val="28"/>
        </w:rPr>
        <w:t xml:space="preserve">Закономерности жизни на организменном уровне </w:t>
      </w:r>
    </w:p>
    <w:p w:rsidR="00A56E9B" w:rsidRPr="00C76F6F" w:rsidRDefault="00A56E9B" w:rsidP="00A56E9B">
      <w:pPr>
        <w:jc w:val="both"/>
        <w:rPr>
          <w:sz w:val="28"/>
          <w:szCs w:val="28"/>
        </w:rPr>
      </w:pPr>
      <w:r w:rsidRPr="00C76F6F">
        <w:rPr>
          <w:sz w:val="28"/>
          <w:szCs w:val="28"/>
        </w:rPr>
        <w:t xml:space="preserve">              Обмен веществ в клетке. Мембрана – универсальный строительный материал клеточных органелл. Поступление веществ в клетку. Фагоцитоз и пиноцитоз. Цикл деления и развития клетки. Митоз и мейоз. Роль генов и хромосом в передаче наследственных признаков в ряду клеточных поколений и поколений организмов. Размножение. Половое и бесполое размножение и их биологический смысл. Образование половых клеток. Оплодотворение. Зигота – оплодотворенная яйцеклетка. Онтогенез – индивидуальное развитие организма. Закон зародышевого сходства К. Бэра. Эмбриональное и постэмбриональное развитие. Жизненные циклы: личинка и взрослый организм, метаморфоз, смена поколений. Достоинства и недостатки разных типов жизненных циклов. Типичный онтогенез многоклеточного организма. Важнейшие стадии онтогенеза. Биологический смысл дробления и эквипотенциального деления клеток. Избыточная генетическая информация каждой клетки – предпосылка регуляции ее функций в процессе развития организма: возможность регенерации, изменение функций клетки в процессе ее дифференциации. Вегетативное размножение.</w:t>
      </w:r>
      <w:r w:rsidRPr="00C76F6F">
        <w:rPr>
          <w:i/>
          <w:sz w:val="28"/>
          <w:szCs w:val="28"/>
        </w:rPr>
        <w:t xml:space="preserve"> </w:t>
      </w:r>
      <w:r w:rsidRPr="00C76F6F">
        <w:rPr>
          <w:sz w:val="28"/>
          <w:szCs w:val="28"/>
        </w:rPr>
        <w:t>Наследственность и изменчивость – свойства организмов. Генетика – наука о закономерностях наследственности и изменчивости. Законы наследования признаков И.-Г. Менделя. Правило доминирования и исключения из него. Правило независимого расщепления признаков. Принцип чистоты гамет.  Генотип и фенотип.  Взаимодействие генов.</w:t>
      </w:r>
    </w:p>
    <w:p w:rsidR="00A56E9B" w:rsidRPr="00C76F6F" w:rsidRDefault="00A56E9B" w:rsidP="00A56E9B">
      <w:pPr>
        <w:jc w:val="both"/>
        <w:rPr>
          <w:sz w:val="28"/>
          <w:szCs w:val="28"/>
        </w:rPr>
      </w:pPr>
      <w:r w:rsidRPr="00C76F6F">
        <w:rPr>
          <w:sz w:val="28"/>
          <w:szCs w:val="28"/>
        </w:rPr>
        <w:t xml:space="preserve">Генетическое определение пола и связь генов с хромосомами. Сцепленное наследование. Цитологические основы наследственности. Закон линейного расположения генов в хромосоме: сцепленное наследование и кроссинговер. Примеры изменчивости. Норма реакции: наследственная и ненаследственная изменчивость. Генотип и фенотип. Мутации. Главное обобщение классической генетики: наследуются не признаки, а нормы реагирования. Регуляторная природа реализации наследственной информации в ходе онтогенеза. Наследование признаков у человека. Наследственные </w:t>
      </w:r>
      <w:r w:rsidRPr="00C76F6F">
        <w:rPr>
          <w:sz w:val="28"/>
          <w:szCs w:val="28"/>
        </w:rPr>
        <w:lastRenderedPageBreak/>
        <w:t>болезни, их причины и предупреждение. Определение пола. Наследование признаков, сцепленных с полом. Значение генетики в медицине и здравоохранении. Закономерности изменчивости. Виды изменчивости: наследственная и ненаследственная. Генотипическая (комбинативная и мутационная) изменчивость. Модификационная изменчивость. Онтогенетическая изменчивость. Причины изменчивости. Опасности загрязнения природной среды мутагенами. Использование мутаций для выведения новых форм растений. Генетически модифицированные организмы, их значение. Понятие о генофонде. Понятие о генетическом биоразнообразии в природе и хозяйстве.  Генетические основы селекции организмов. Задачи и методы селекции. Учение Н.И.Вавилова о центрах многообразия и происхождения культурных</w:t>
      </w:r>
      <w:r>
        <w:rPr>
          <w:sz w:val="28"/>
          <w:szCs w:val="28"/>
        </w:rPr>
        <w:t xml:space="preserve"> </w:t>
      </w:r>
      <w:r w:rsidRPr="00C76F6F">
        <w:rPr>
          <w:sz w:val="28"/>
          <w:szCs w:val="28"/>
        </w:rPr>
        <w:t>растений.  Достижения селекции растений. Особенности методов селекции животных. Достижения селекции животных. Особенности региональной флоры и фауны.   Основные направления селекции микроорганизмов. Клеточная инженерия и её роль в микробиологической промышленности. Понятие о биотехнологии.</w:t>
      </w:r>
    </w:p>
    <w:p w:rsidR="00A56E9B" w:rsidRPr="00C76F6F" w:rsidRDefault="00A56E9B" w:rsidP="00A56E9B">
      <w:pPr>
        <w:jc w:val="both"/>
        <w:rPr>
          <w:sz w:val="28"/>
          <w:szCs w:val="28"/>
        </w:rPr>
      </w:pPr>
      <w:r w:rsidRPr="009F5954">
        <w:rPr>
          <w:i/>
          <w:sz w:val="28"/>
          <w:szCs w:val="28"/>
        </w:rPr>
        <w:t>Лабораторная работа № 3:</w:t>
      </w:r>
      <w:r w:rsidRPr="00C76F6F">
        <w:rPr>
          <w:b/>
          <w:sz w:val="28"/>
          <w:szCs w:val="28"/>
        </w:rPr>
        <w:t xml:space="preserve"> </w:t>
      </w:r>
      <w:r w:rsidRPr="00C76F6F">
        <w:rPr>
          <w:i/>
          <w:sz w:val="28"/>
          <w:szCs w:val="28"/>
        </w:rPr>
        <w:t xml:space="preserve"> Выявление генотипических и фенотипических проявлений у растений разных видов (или сортов), произрастающих в неодинаковых условиях</w:t>
      </w:r>
    </w:p>
    <w:p w:rsidR="00A56E9B" w:rsidRPr="009F5954" w:rsidRDefault="00A56E9B" w:rsidP="00A56E9B">
      <w:pPr>
        <w:jc w:val="both"/>
        <w:rPr>
          <w:i/>
          <w:sz w:val="28"/>
          <w:szCs w:val="28"/>
        </w:rPr>
      </w:pPr>
      <w:r w:rsidRPr="009F5954">
        <w:rPr>
          <w:i/>
          <w:sz w:val="28"/>
          <w:szCs w:val="28"/>
        </w:rPr>
        <w:t xml:space="preserve">Лабораторная работа № 4 « Изучение изменчивости у организмов» </w:t>
      </w:r>
    </w:p>
    <w:p w:rsidR="00A56E9B" w:rsidRPr="00C76F6F" w:rsidRDefault="00A56E9B" w:rsidP="00A56E9B">
      <w:pPr>
        <w:jc w:val="both"/>
        <w:rPr>
          <w:sz w:val="28"/>
          <w:szCs w:val="28"/>
        </w:rPr>
      </w:pPr>
      <w:r w:rsidRPr="00C76F6F">
        <w:rPr>
          <w:b/>
          <w:sz w:val="28"/>
          <w:szCs w:val="28"/>
        </w:rPr>
        <w:t>Контрольная работа №3</w:t>
      </w:r>
      <w:r w:rsidRPr="00C76F6F">
        <w:rPr>
          <w:sz w:val="28"/>
          <w:szCs w:val="28"/>
        </w:rPr>
        <w:t xml:space="preserve"> Обобщение и систематизация знаний по теме</w:t>
      </w:r>
      <w:r w:rsidRPr="00C76F6F">
        <w:rPr>
          <w:b/>
          <w:sz w:val="28"/>
          <w:szCs w:val="28"/>
        </w:rPr>
        <w:t xml:space="preserve"> </w:t>
      </w:r>
      <w:r w:rsidRPr="00C76F6F">
        <w:rPr>
          <w:sz w:val="28"/>
          <w:szCs w:val="28"/>
        </w:rPr>
        <w:t>«Закономерности жизни на организменном уровне»</w:t>
      </w:r>
    </w:p>
    <w:p w:rsidR="00A56E9B" w:rsidRPr="00C76F6F" w:rsidRDefault="00A56E9B" w:rsidP="00A56E9B">
      <w:pPr>
        <w:jc w:val="both"/>
        <w:rPr>
          <w:b/>
          <w:bCs/>
          <w:sz w:val="28"/>
          <w:szCs w:val="28"/>
        </w:rPr>
      </w:pPr>
      <w:r w:rsidRPr="00C76F6F">
        <w:rPr>
          <w:b/>
          <w:sz w:val="28"/>
          <w:szCs w:val="28"/>
        </w:rPr>
        <w:t>Закономерности п</w:t>
      </w:r>
      <w:r w:rsidRPr="00C76F6F">
        <w:rPr>
          <w:b/>
          <w:bCs/>
          <w:sz w:val="28"/>
          <w:szCs w:val="28"/>
        </w:rPr>
        <w:t>роисхождения и развития жизни на Земле</w:t>
      </w:r>
    </w:p>
    <w:p w:rsidR="00A56E9B" w:rsidRPr="00C76F6F" w:rsidRDefault="00A56E9B" w:rsidP="00A56E9B">
      <w:pPr>
        <w:jc w:val="both"/>
        <w:rPr>
          <w:sz w:val="28"/>
          <w:szCs w:val="28"/>
        </w:rPr>
      </w:pPr>
      <w:r w:rsidRPr="00C76F6F">
        <w:rPr>
          <w:sz w:val="28"/>
          <w:szCs w:val="28"/>
        </w:rPr>
        <w:t xml:space="preserve">      Происхождение жизни на Земле. Клеточная форма организации жизни. Происхождение эукариот. Возникновение многоклеточных. Скелетная революция.  Выход многоклеточных на сушу. Наземные позвоночные – как сообщество сборщиков урожая. Человек – плоть от плоти наземных позвоночных. Экологическая роль человека в биосфере – суперпотребитель всевозможных ресурсов, включая минеральные. Представления о возникновении жизни на Земле в истории естествознания. Теория А.И. Опарина и современная теория возникновения жизни на Земле. Появление первичных живых организмов. Зарождение обмена веществ. Возникновение матричной основы передачи наследственности. Предполагаемая  гетеротрофность первичных организмов. Раннее возникновение фотосинтеза и биологического круговорота веществ. Автотрофы, гетеротрофы, симбиотрофы. Эволюция прокариот и эукариот. Влияние живых организмов на состав атмосферы, осадочных пород; участие в формировании первичных почв. Возникновение биосферы.</w:t>
      </w:r>
      <w:r>
        <w:rPr>
          <w:sz w:val="28"/>
          <w:szCs w:val="28"/>
        </w:rPr>
        <w:t xml:space="preserve"> </w:t>
      </w:r>
      <w:r w:rsidRPr="00C76F6F">
        <w:rPr>
          <w:sz w:val="28"/>
          <w:szCs w:val="28"/>
        </w:rPr>
        <w:t xml:space="preserve">Этапы развития жизни на Земле. Основные приспособительные черты наземных растений. Эволюция наземных растений. Освоение суши животными. Основные черты приспособленности животных к наземному образу жизни. Появление человека. Влияние человеческой деятельности на природу Земли. Основные положения теории Ч.Дарвина об эволюции органического мира. Искусственный отбор и его роль в создании новых форм. Изменчивость организмов в природных условиях. Движущие силы эволюции: наследственность, изменчивость, борьба за существование, естественный  и искусственный отбор. Речь как средство общения у людей. Биосоциальная сущность человека. Взаимосвязь социальных и природных факторов в эволюции человека. Социальная и природная среда, адаптация к ней человека.  Человеческие расы, их родство и происхождение. Человек как единый биологический вид. Движущие силы и этапы  эволюции человека: древнейшие, древние </w:t>
      </w:r>
      <w:r w:rsidRPr="00C76F6F">
        <w:rPr>
          <w:sz w:val="28"/>
          <w:szCs w:val="28"/>
        </w:rPr>
        <w:lastRenderedPageBreak/>
        <w:t>и современные люди,   Основные этапы происхождения человека: австралопитеки, архантропы, палеантропы, неантропы. Выход человекообразных обезьян в открытый ландшафт. Пространственная экстраполяция – источник разума и орудийной деятельности. Полуденный хищник. От стада к коллективу. Речь и вторая сигнальная система как средство управления коллективом. Освоение огня. Большой коллектив и охота на крупных млекопитающих. Возникновение искусства и религии.</w:t>
      </w:r>
    </w:p>
    <w:p w:rsidR="008961E1" w:rsidRDefault="00A56E9B" w:rsidP="00A56E9B">
      <w:pPr>
        <w:jc w:val="both"/>
        <w:rPr>
          <w:sz w:val="28"/>
          <w:szCs w:val="28"/>
        </w:rPr>
      </w:pPr>
      <w:r w:rsidRPr="009F5954">
        <w:rPr>
          <w:i/>
          <w:sz w:val="28"/>
          <w:szCs w:val="28"/>
        </w:rPr>
        <w:t>Лабораторная работа №5 «Приспособленность организмов к среде обитания»</w:t>
      </w:r>
      <w:r w:rsidRPr="00C76F6F">
        <w:rPr>
          <w:sz w:val="28"/>
          <w:szCs w:val="28"/>
        </w:rPr>
        <w:t xml:space="preserve"> </w:t>
      </w:r>
    </w:p>
    <w:p w:rsidR="00A56E9B" w:rsidRPr="00C76F6F" w:rsidRDefault="00A56E9B" w:rsidP="00A56E9B">
      <w:pPr>
        <w:jc w:val="both"/>
        <w:rPr>
          <w:sz w:val="28"/>
          <w:szCs w:val="28"/>
        </w:rPr>
      </w:pPr>
      <w:r w:rsidRPr="00C76F6F">
        <w:rPr>
          <w:b/>
          <w:sz w:val="28"/>
          <w:szCs w:val="28"/>
        </w:rPr>
        <w:t xml:space="preserve">Контрольная работа №4 </w:t>
      </w:r>
      <w:r w:rsidRPr="00C76F6F">
        <w:rPr>
          <w:sz w:val="28"/>
          <w:szCs w:val="28"/>
        </w:rPr>
        <w:t xml:space="preserve"> Обобщение и систематизация знаний по теме «Закономерности п</w:t>
      </w:r>
      <w:r w:rsidRPr="00C76F6F">
        <w:rPr>
          <w:bCs/>
          <w:sz w:val="28"/>
          <w:szCs w:val="28"/>
        </w:rPr>
        <w:t>роисхождения и развития жизни на Земле»</w:t>
      </w:r>
    </w:p>
    <w:p w:rsidR="00A56E9B" w:rsidRPr="00C76F6F" w:rsidRDefault="00A56E9B" w:rsidP="00A56E9B">
      <w:pPr>
        <w:ind w:firstLine="426"/>
        <w:jc w:val="both"/>
        <w:rPr>
          <w:b/>
          <w:sz w:val="28"/>
          <w:szCs w:val="28"/>
        </w:rPr>
      </w:pPr>
      <w:r w:rsidRPr="00C76F6F">
        <w:rPr>
          <w:b/>
          <w:sz w:val="28"/>
          <w:szCs w:val="28"/>
        </w:rPr>
        <w:t xml:space="preserve">Закономерности взаимоотношений организмов и среды </w:t>
      </w:r>
    </w:p>
    <w:p w:rsidR="00A56E9B" w:rsidRPr="00C76F6F" w:rsidRDefault="00A56E9B" w:rsidP="00A56E9B">
      <w:pPr>
        <w:jc w:val="both"/>
        <w:rPr>
          <w:sz w:val="28"/>
          <w:szCs w:val="28"/>
        </w:rPr>
      </w:pPr>
      <w:r w:rsidRPr="00C76F6F">
        <w:rPr>
          <w:sz w:val="28"/>
          <w:szCs w:val="28"/>
        </w:rPr>
        <w:t>Экология – наука о взаимосвязях организмов с окружающей средой. Среда – источник веществ, энергии и информации.</w:t>
      </w:r>
    </w:p>
    <w:p w:rsidR="00A56E9B" w:rsidRPr="00C76F6F" w:rsidRDefault="00A56E9B" w:rsidP="00A56E9B">
      <w:pPr>
        <w:jc w:val="both"/>
        <w:rPr>
          <w:sz w:val="28"/>
          <w:szCs w:val="28"/>
        </w:rPr>
      </w:pPr>
      <w:r w:rsidRPr="00C76F6F">
        <w:rPr>
          <w:sz w:val="28"/>
          <w:szCs w:val="28"/>
        </w:rPr>
        <w:t>Экологические факторы среды: абиотические, биотические и антропогенные. Основы закономерности действия факторов среды на организмы.</w:t>
      </w:r>
    </w:p>
    <w:p w:rsidR="00A56E9B" w:rsidRDefault="00A56E9B" w:rsidP="00A56E9B">
      <w:pPr>
        <w:widowControl w:val="0"/>
        <w:jc w:val="both"/>
        <w:rPr>
          <w:sz w:val="28"/>
          <w:szCs w:val="28"/>
        </w:rPr>
      </w:pPr>
      <w:r w:rsidRPr="00C76F6F">
        <w:rPr>
          <w:sz w:val="28"/>
          <w:szCs w:val="28"/>
        </w:rPr>
        <w:t xml:space="preserve">Взаимоотношения  организмов и их адаптации к абиотическим  (свет, температура, влажность, субстрат), биотическим (конкуренция, хищничество и паразитизм, мутуализм, комменсализм, нейтрализм) и антропогенным факторам среды. Роль внешних и внутренних факторов в  регуляции проявления индивидуальных адаптаций: сезонные наряды, линька, сезонный цикл жизни, сезон  размножения. Особенности жизни в водной,  наземно-воздушной,  почвенной средах. Организм как среда обитания. Понятие об экологической нише и жизненной форме. Современный экологический кризис и активный ответ биосферы. Проблемы загрязнения, исчерпания ресурсов и разорения земель, вымирания ключевых звеньев биосферного круговорота, перенаселения, голода. Как предотвратить дальнейшее развитие экологического кризиса. Два пути человечества (самоограничение или поиски путей устойчивого развития). Необходимость объединения усилий всего человечества в решении проблем экологического кризиса. Роль биологии в жизни людей. Осознание исключительной роли жизни на Земле в создании и поддержании благоприятных условий жизни человечества. Роль экологических и биосферных знаний в установлении пределов безопасной активности людей. Роль медицины, сельского и лесного хозяйства, биотехнологии в решении  </w:t>
      </w:r>
    </w:p>
    <w:p w:rsidR="00A56E9B" w:rsidRPr="009F5954" w:rsidRDefault="00A56E9B" w:rsidP="00A56E9B">
      <w:pPr>
        <w:widowControl w:val="0"/>
        <w:jc w:val="both"/>
        <w:rPr>
          <w:i/>
          <w:sz w:val="28"/>
          <w:szCs w:val="28"/>
        </w:rPr>
      </w:pPr>
      <w:r w:rsidRPr="009F5954">
        <w:rPr>
          <w:i/>
          <w:sz w:val="28"/>
          <w:szCs w:val="28"/>
        </w:rPr>
        <w:t>Лабораторная работа № 6 «Оценка качества окружающей среды»</w:t>
      </w:r>
    </w:p>
    <w:p w:rsidR="00A56E9B" w:rsidRPr="00C76F6F" w:rsidRDefault="00A56E9B" w:rsidP="00A56E9B">
      <w:pPr>
        <w:widowControl w:val="0"/>
        <w:snapToGrid w:val="0"/>
        <w:jc w:val="center"/>
        <w:rPr>
          <w:b/>
          <w:bCs/>
          <w:sz w:val="24"/>
          <w:szCs w:val="24"/>
        </w:rPr>
      </w:pPr>
    </w:p>
    <w:p w:rsidR="00C707FA" w:rsidRPr="008961E1" w:rsidRDefault="00C707FA" w:rsidP="007D2FEB">
      <w:pPr>
        <w:pStyle w:val="af3"/>
        <w:numPr>
          <w:ilvl w:val="3"/>
          <w:numId w:val="182"/>
        </w:numPr>
        <w:tabs>
          <w:tab w:val="left" w:pos="-567"/>
        </w:tabs>
        <w:spacing w:after="200" w:line="276" w:lineRule="auto"/>
        <w:ind w:left="360" w:right="-180" w:hanging="76"/>
        <w:rPr>
          <w:rFonts w:eastAsia="MS Mincho"/>
          <w:b/>
          <w:bCs/>
          <w:iCs/>
          <w:sz w:val="28"/>
          <w:szCs w:val="28"/>
        </w:rPr>
      </w:pPr>
      <w:r w:rsidRPr="008961E1">
        <w:rPr>
          <w:rFonts w:eastAsia="Calibri"/>
          <w:b/>
          <w:sz w:val="28"/>
          <w:szCs w:val="28"/>
        </w:rPr>
        <w:t>Химия</w:t>
      </w:r>
    </w:p>
    <w:p w:rsidR="00C707FA" w:rsidRPr="008C6603" w:rsidRDefault="00C707FA" w:rsidP="00C707FA">
      <w:pPr>
        <w:tabs>
          <w:tab w:val="left" w:pos="-567"/>
        </w:tabs>
        <w:ind w:left="360" w:right="-180"/>
        <w:jc w:val="center"/>
        <w:rPr>
          <w:rFonts w:eastAsia="MS Mincho"/>
          <w:b/>
          <w:bCs/>
          <w:iCs/>
          <w:sz w:val="28"/>
          <w:szCs w:val="28"/>
        </w:rPr>
      </w:pPr>
      <w:r w:rsidRPr="008C6603">
        <w:rPr>
          <w:rFonts w:eastAsia="MS Mincho"/>
          <w:b/>
          <w:bCs/>
          <w:iCs/>
          <w:sz w:val="28"/>
          <w:szCs w:val="28"/>
        </w:rPr>
        <w:t>Пояснительная записка</w:t>
      </w:r>
    </w:p>
    <w:p w:rsidR="00C707FA" w:rsidRDefault="00C707FA" w:rsidP="00C707FA">
      <w:pPr>
        <w:tabs>
          <w:tab w:val="left" w:pos="-567"/>
        </w:tabs>
        <w:ind w:right="-180" w:firstLine="567"/>
        <w:jc w:val="both"/>
        <w:rPr>
          <w:sz w:val="28"/>
          <w:szCs w:val="28"/>
        </w:rPr>
      </w:pPr>
      <w:r w:rsidRPr="008C6603">
        <w:rPr>
          <w:rFonts w:eastAsia="MS Mincho"/>
          <w:bCs/>
          <w:iCs/>
          <w:sz w:val="28"/>
          <w:szCs w:val="28"/>
        </w:rPr>
        <w:t xml:space="preserve">Рабочая  программа по химии на уровень  основного общего  образования  для 8-9 класса составлена  в соответствии с требованиями Федерального государственного образовательного стандарта основного общего образования </w:t>
      </w:r>
      <w:r w:rsidRPr="008C6603">
        <w:rPr>
          <w:sz w:val="28"/>
          <w:szCs w:val="28"/>
        </w:rPr>
        <w:t xml:space="preserve">к результатам освоения основной образовательной программы основного общего образования на основе авторской  программы  </w:t>
      </w:r>
      <w:r w:rsidRPr="008C6603">
        <w:rPr>
          <w:rFonts w:eastAsia="Calibri"/>
          <w:sz w:val="28"/>
          <w:szCs w:val="28"/>
        </w:rPr>
        <w:t xml:space="preserve">разработанной  Н. Н. Гара.    (Программа по химии для 8-9 кл общеобразовательных учреждений.-М.: «Просвещение», 2013) </w:t>
      </w:r>
      <w:r w:rsidRPr="008C6603">
        <w:rPr>
          <w:sz w:val="28"/>
          <w:szCs w:val="28"/>
        </w:rPr>
        <w:t xml:space="preserve">и реализуется через УМК: </w:t>
      </w:r>
    </w:p>
    <w:p w:rsidR="00AD28C6" w:rsidRPr="008C6603" w:rsidRDefault="00AD28C6" w:rsidP="00C707FA">
      <w:pPr>
        <w:tabs>
          <w:tab w:val="left" w:pos="-567"/>
        </w:tabs>
        <w:ind w:right="-180" w:firstLine="567"/>
        <w:jc w:val="both"/>
        <w:rPr>
          <w:sz w:val="28"/>
          <w:szCs w:val="28"/>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026"/>
        <w:gridCol w:w="1174"/>
        <w:gridCol w:w="816"/>
        <w:gridCol w:w="3396"/>
      </w:tblGrid>
      <w:tr w:rsidR="00C707FA" w:rsidRPr="00CB0AF6" w:rsidTr="00CA3045">
        <w:trPr>
          <w:jc w:val="center"/>
        </w:trPr>
        <w:tc>
          <w:tcPr>
            <w:tcW w:w="1597" w:type="dxa"/>
          </w:tcPr>
          <w:p w:rsidR="00C707FA" w:rsidRPr="00CB0AF6" w:rsidRDefault="00C707FA" w:rsidP="00CA3045">
            <w:pPr>
              <w:spacing w:after="200" w:line="276" w:lineRule="auto"/>
              <w:rPr>
                <w:rFonts w:eastAsia="Calibri"/>
                <w:sz w:val="24"/>
                <w:szCs w:val="24"/>
              </w:rPr>
            </w:pPr>
            <w:r w:rsidRPr="00CB0AF6">
              <w:rPr>
                <w:rFonts w:eastAsia="Calibri"/>
                <w:sz w:val="24"/>
                <w:szCs w:val="24"/>
              </w:rPr>
              <w:t xml:space="preserve">Порядковый номер учебника в </w:t>
            </w:r>
            <w:r w:rsidRPr="00CB0AF6">
              <w:rPr>
                <w:rFonts w:eastAsia="Calibri"/>
                <w:sz w:val="24"/>
                <w:szCs w:val="24"/>
              </w:rPr>
              <w:lastRenderedPageBreak/>
              <w:t>Федеральном перечне</w:t>
            </w:r>
          </w:p>
        </w:tc>
        <w:tc>
          <w:tcPr>
            <w:tcW w:w="2026" w:type="dxa"/>
          </w:tcPr>
          <w:p w:rsidR="00C707FA" w:rsidRPr="00CB0AF6" w:rsidRDefault="00C707FA" w:rsidP="00CA3045">
            <w:pPr>
              <w:spacing w:after="200" w:line="276" w:lineRule="auto"/>
              <w:rPr>
                <w:rFonts w:eastAsia="Calibri"/>
                <w:sz w:val="24"/>
                <w:szCs w:val="24"/>
              </w:rPr>
            </w:pPr>
            <w:r w:rsidRPr="00CB0AF6">
              <w:rPr>
                <w:rFonts w:eastAsia="Calibri"/>
                <w:sz w:val="24"/>
                <w:szCs w:val="24"/>
              </w:rPr>
              <w:lastRenderedPageBreak/>
              <w:t>Автор/Авторский коллектив</w:t>
            </w:r>
          </w:p>
        </w:tc>
        <w:tc>
          <w:tcPr>
            <w:tcW w:w="1174" w:type="dxa"/>
          </w:tcPr>
          <w:p w:rsidR="00C707FA" w:rsidRPr="00CB0AF6" w:rsidRDefault="00C707FA" w:rsidP="00CA3045">
            <w:pPr>
              <w:spacing w:after="200" w:line="276" w:lineRule="auto"/>
              <w:rPr>
                <w:rFonts w:eastAsia="Calibri"/>
                <w:sz w:val="24"/>
                <w:szCs w:val="24"/>
              </w:rPr>
            </w:pPr>
            <w:r w:rsidRPr="00CB0AF6">
              <w:rPr>
                <w:rFonts w:eastAsia="Calibri"/>
                <w:sz w:val="24"/>
                <w:szCs w:val="24"/>
              </w:rPr>
              <w:t>Название учебника</w:t>
            </w:r>
          </w:p>
        </w:tc>
        <w:tc>
          <w:tcPr>
            <w:tcW w:w="0" w:type="auto"/>
          </w:tcPr>
          <w:p w:rsidR="00C707FA" w:rsidRPr="00CB0AF6" w:rsidRDefault="00C707FA" w:rsidP="00CA3045">
            <w:pPr>
              <w:spacing w:after="200" w:line="276" w:lineRule="auto"/>
              <w:rPr>
                <w:rFonts w:eastAsia="Calibri"/>
                <w:sz w:val="24"/>
                <w:szCs w:val="24"/>
              </w:rPr>
            </w:pPr>
            <w:r w:rsidRPr="00CB0AF6">
              <w:rPr>
                <w:rFonts w:eastAsia="Calibri"/>
                <w:sz w:val="24"/>
                <w:szCs w:val="24"/>
              </w:rPr>
              <w:t>Класс</w:t>
            </w:r>
          </w:p>
        </w:tc>
        <w:tc>
          <w:tcPr>
            <w:tcW w:w="3396" w:type="dxa"/>
          </w:tcPr>
          <w:p w:rsidR="00C707FA" w:rsidRPr="00CB0AF6" w:rsidRDefault="00C707FA" w:rsidP="00CA3045">
            <w:pPr>
              <w:spacing w:after="200" w:line="276" w:lineRule="auto"/>
              <w:rPr>
                <w:rFonts w:eastAsia="Calibri"/>
                <w:sz w:val="24"/>
                <w:szCs w:val="24"/>
              </w:rPr>
            </w:pPr>
            <w:r w:rsidRPr="00CB0AF6">
              <w:rPr>
                <w:rFonts w:eastAsia="Calibri"/>
                <w:sz w:val="24"/>
                <w:szCs w:val="24"/>
              </w:rPr>
              <w:t>Издатель учебника</w:t>
            </w:r>
          </w:p>
        </w:tc>
      </w:tr>
      <w:tr w:rsidR="00C707FA" w:rsidRPr="00CB0AF6" w:rsidTr="00CA3045">
        <w:trPr>
          <w:jc w:val="center"/>
        </w:trPr>
        <w:tc>
          <w:tcPr>
            <w:tcW w:w="1597" w:type="dxa"/>
          </w:tcPr>
          <w:p w:rsidR="00C707FA" w:rsidRPr="00CB0AF6" w:rsidRDefault="00C707FA" w:rsidP="00CA3045">
            <w:pPr>
              <w:spacing w:after="200" w:line="276" w:lineRule="auto"/>
              <w:jc w:val="center"/>
              <w:rPr>
                <w:rFonts w:eastAsia="Calibri"/>
                <w:sz w:val="24"/>
                <w:szCs w:val="24"/>
              </w:rPr>
            </w:pPr>
            <w:r w:rsidRPr="00CB0AF6">
              <w:rPr>
                <w:rFonts w:eastAsia="Calibri"/>
                <w:spacing w:val="1"/>
                <w:w w:val="104"/>
                <w:sz w:val="24"/>
                <w:szCs w:val="24"/>
              </w:rPr>
              <w:t>1</w:t>
            </w:r>
            <w:r w:rsidRPr="00CB0AF6">
              <w:rPr>
                <w:rFonts w:eastAsia="Calibri"/>
                <w:w w:val="104"/>
                <w:sz w:val="24"/>
                <w:szCs w:val="24"/>
              </w:rPr>
              <w:t>.2.</w:t>
            </w:r>
            <w:r w:rsidRPr="00CB0AF6">
              <w:rPr>
                <w:rFonts w:eastAsia="Calibri"/>
                <w:spacing w:val="1"/>
                <w:w w:val="104"/>
                <w:sz w:val="24"/>
                <w:szCs w:val="24"/>
              </w:rPr>
              <w:t>5</w:t>
            </w:r>
            <w:r w:rsidRPr="00CB0AF6">
              <w:rPr>
                <w:rFonts w:eastAsia="Calibri"/>
                <w:w w:val="104"/>
                <w:sz w:val="24"/>
                <w:szCs w:val="24"/>
              </w:rPr>
              <w:t>.3.5.1</w:t>
            </w:r>
          </w:p>
        </w:tc>
        <w:tc>
          <w:tcPr>
            <w:tcW w:w="2026" w:type="dxa"/>
          </w:tcPr>
          <w:p w:rsidR="00C707FA" w:rsidRPr="00CB0AF6" w:rsidRDefault="00C707FA" w:rsidP="00CA3045">
            <w:pPr>
              <w:spacing w:after="200" w:line="276" w:lineRule="auto"/>
              <w:jc w:val="center"/>
              <w:rPr>
                <w:rFonts w:eastAsia="Calibri"/>
                <w:sz w:val="24"/>
                <w:szCs w:val="24"/>
              </w:rPr>
            </w:pPr>
            <w:r w:rsidRPr="00CB0AF6">
              <w:rPr>
                <w:rFonts w:eastAsia="Calibri"/>
                <w:w w:val="104"/>
                <w:sz w:val="24"/>
                <w:szCs w:val="24"/>
              </w:rPr>
              <w:t>Р</w:t>
            </w:r>
            <w:r w:rsidRPr="00CB0AF6">
              <w:rPr>
                <w:rFonts w:eastAsia="Calibri"/>
                <w:spacing w:val="-6"/>
                <w:w w:val="104"/>
                <w:sz w:val="24"/>
                <w:szCs w:val="24"/>
              </w:rPr>
              <w:t>у</w:t>
            </w:r>
            <w:r w:rsidRPr="00CB0AF6">
              <w:rPr>
                <w:rFonts w:eastAsia="Calibri"/>
                <w:w w:val="104"/>
                <w:sz w:val="24"/>
                <w:szCs w:val="24"/>
              </w:rPr>
              <w:t>дзитис</w:t>
            </w:r>
            <w:r w:rsidRPr="00CB0AF6">
              <w:rPr>
                <w:rFonts w:eastAsia="Calibri"/>
                <w:spacing w:val="1"/>
                <w:sz w:val="24"/>
                <w:szCs w:val="24"/>
              </w:rPr>
              <w:t xml:space="preserve"> </w:t>
            </w:r>
            <w:r w:rsidRPr="00CB0AF6">
              <w:rPr>
                <w:rFonts w:eastAsia="Calibri"/>
                <w:w w:val="104"/>
                <w:sz w:val="24"/>
                <w:szCs w:val="24"/>
              </w:rPr>
              <w:t>Г.</w:t>
            </w:r>
            <w:r w:rsidRPr="00CB0AF6">
              <w:rPr>
                <w:rFonts w:eastAsia="Calibri"/>
                <w:spacing w:val="1"/>
                <w:sz w:val="24"/>
                <w:szCs w:val="24"/>
              </w:rPr>
              <w:t xml:space="preserve"> </w:t>
            </w:r>
            <w:r w:rsidRPr="00CB0AF6">
              <w:rPr>
                <w:rFonts w:eastAsia="Calibri"/>
                <w:w w:val="104"/>
                <w:sz w:val="24"/>
                <w:szCs w:val="24"/>
              </w:rPr>
              <w:t>Е.,</w:t>
            </w:r>
            <w:r w:rsidRPr="00CB0AF6">
              <w:rPr>
                <w:rFonts w:eastAsia="Calibri"/>
                <w:sz w:val="24"/>
                <w:szCs w:val="24"/>
              </w:rPr>
              <w:t xml:space="preserve"> </w:t>
            </w:r>
            <w:r w:rsidRPr="00CB0AF6">
              <w:rPr>
                <w:rFonts w:eastAsia="Calibri"/>
                <w:w w:val="104"/>
                <w:sz w:val="24"/>
                <w:szCs w:val="24"/>
              </w:rPr>
              <w:t>Фе</w:t>
            </w:r>
            <w:r w:rsidRPr="00CB0AF6">
              <w:rPr>
                <w:rFonts w:eastAsia="Calibri"/>
                <w:spacing w:val="-1"/>
                <w:w w:val="104"/>
                <w:sz w:val="24"/>
                <w:szCs w:val="24"/>
              </w:rPr>
              <w:t>л</w:t>
            </w:r>
            <w:r w:rsidRPr="00CB0AF6">
              <w:rPr>
                <w:rFonts w:eastAsia="Calibri"/>
                <w:w w:val="104"/>
                <w:sz w:val="24"/>
                <w:szCs w:val="24"/>
              </w:rPr>
              <w:t>ьдман</w:t>
            </w:r>
            <w:r w:rsidRPr="00CB0AF6">
              <w:rPr>
                <w:rFonts w:eastAsia="Calibri"/>
                <w:spacing w:val="1"/>
                <w:sz w:val="24"/>
                <w:szCs w:val="24"/>
              </w:rPr>
              <w:t xml:space="preserve"> </w:t>
            </w:r>
            <w:r w:rsidRPr="00CB0AF6">
              <w:rPr>
                <w:rFonts w:eastAsia="Calibri"/>
                <w:w w:val="104"/>
                <w:sz w:val="24"/>
                <w:szCs w:val="24"/>
              </w:rPr>
              <w:t>Ф.Г.</w:t>
            </w:r>
          </w:p>
        </w:tc>
        <w:tc>
          <w:tcPr>
            <w:tcW w:w="1174" w:type="dxa"/>
          </w:tcPr>
          <w:p w:rsidR="00C707FA" w:rsidRPr="00CB0AF6" w:rsidRDefault="00C707FA" w:rsidP="00CA3045">
            <w:pPr>
              <w:rPr>
                <w:sz w:val="24"/>
                <w:szCs w:val="24"/>
              </w:rPr>
            </w:pPr>
            <w:r w:rsidRPr="00CB0AF6">
              <w:rPr>
                <w:bCs/>
                <w:spacing w:val="-3"/>
                <w:w w:val="104"/>
                <w:sz w:val="24"/>
                <w:szCs w:val="24"/>
              </w:rPr>
              <w:t>Х</w:t>
            </w:r>
            <w:r w:rsidRPr="00CB0AF6">
              <w:rPr>
                <w:bCs/>
                <w:w w:val="104"/>
                <w:sz w:val="24"/>
                <w:szCs w:val="24"/>
              </w:rPr>
              <w:t>имия</w:t>
            </w:r>
          </w:p>
        </w:tc>
        <w:tc>
          <w:tcPr>
            <w:tcW w:w="0" w:type="auto"/>
          </w:tcPr>
          <w:p w:rsidR="00C707FA" w:rsidRPr="00CB0AF6" w:rsidRDefault="00C707FA" w:rsidP="00CA3045">
            <w:pPr>
              <w:spacing w:after="200" w:line="276" w:lineRule="auto"/>
              <w:jc w:val="center"/>
              <w:rPr>
                <w:rFonts w:eastAsia="Calibri"/>
                <w:sz w:val="24"/>
                <w:szCs w:val="24"/>
              </w:rPr>
            </w:pPr>
            <w:r w:rsidRPr="00CB0AF6">
              <w:rPr>
                <w:rFonts w:eastAsia="Calibri"/>
                <w:sz w:val="24"/>
                <w:szCs w:val="24"/>
              </w:rPr>
              <w:t>8</w:t>
            </w:r>
          </w:p>
        </w:tc>
        <w:tc>
          <w:tcPr>
            <w:tcW w:w="3396" w:type="dxa"/>
          </w:tcPr>
          <w:p w:rsidR="00C707FA" w:rsidRPr="00CB0AF6" w:rsidRDefault="00C707FA" w:rsidP="00CA3045">
            <w:pPr>
              <w:spacing w:after="200" w:line="276" w:lineRule="auto"/>
              <w:jc w:val="center"/>
              <w:rPr>
                <w:rFonts w:eastAsia="Calibri"/>
                <w:sz w:val="24"/>
                <w:szCs w:val="24"/>
              </w:rPr>
            </w:pPr>
            <w:r w:rsidRPr="00CB0AF6">
              <w:rPr>
                <w:rFonts w:eastAsia="Calibri"/>
                <w:w w:val="104"/>
                <w:sz w:val="24"/>
                <w:szCs w:val="24"/>
              </w:rPr>
              <w:t>Издательство</w:t>
            </w:r>
            <w:r w:rsidRPr="00CB0AF6">
              <w:rPr>
                <w:rFonts w:eastAsia="Calibri"/>
                <w:sz w:val="24"/>
                <w:szCs w:val="24"/>
              </w:rPr>
              <w:t xml:space="preserve"> </w:t>
            </w:r>
            <w:r w:rsidRPr="00CB0AF6">
              <w:rPr>
                <w:rFonts w:eastAsia="Calibri"/>
                <w:spacing w:val="-6"/>
                <w:w w:val="104"/>
                <w:sz w:val="24"/>
                <w:szCs w:val="24"/>
              </w:rPr>
              <w:t>«</w:t>
            </w:r>
            <w:r w:rsidRPr="00CB0AF6">
              <w:rPr>
                <w:rFonts w:eastAsia="Calibri"/>
                <w:w w:val="104"/>
                <w:sz w:val="24"/>
                <w:szCs w:val="24"/>
              </w:rPr>
              <w:t>П</w:t>
            </w:r>
            <w:r w:rsidRPr="00CB0AF6">
              <w:rPr>
                <w:rFonts w:eastAsia="Calibri"/>
                <w:spacing w:val="-1"/>
                <w:w w:val="104"/>
                <w:sz w:val="24"/>
                <w:szCs w:val="24"/>
              </w:rPr>
              <w:t>ро</w:t>
            </w:r>
            <w:r w:rsidRPr="00CB0AF6">
              <w:rPr>
                <w:rFonts w:eastAsia="Calibri"/>
                <w:w w:val="104"/>
                <w:sz w:val="24"/>
                <w:szCs w:val="24"/>
              </w:rPr>
              <w:t>свеще</w:t>
            </w:r>
            <w:r w:rsidRPr="00CB0AF6">
              <w:rPr>
                <w:rFonts w:eastAsia="Calibri"/>
                <w:spacing w:val="1"/>
                <w:w w:val="104"/>
                <w:sz w:val="24"/>
                <w:szCs w:val="24"/>
              </w:rPr>
              <w:t>н</w:t>
            </w:r>
            <w:r w:rsidRPr="00CB0AF6">
              <w:rPr>
                <w:rFonts w:eastAsia="Calibri"/>
                <w:w w:val="104"/>
                <w:sz w:val="24"/>
                <w:szCs w:val="24"/>
              </w:rPr>
              <w:t>ие»</w:t>
            </w:r>
          </w:p>
        </w:tc>
      </w:tr>
      <w:tr w:rsidR="00C707FA" w:rsidRPr="00CB0AF6" w:rsidTr="00CA3045">
        <w:trPr>
          <w:jc w:val="center"/>
        </w:trPr>
        <w:tc>
          <w:tcPr>
            <w:tcW w:w="1597" w:type="dxa"/>
          </w:tcPr>
          <w:p w:rsidR="00C707FA" w:rsidRPr="00CB0AF6" w:rsidRDefault="00C707FA" w:rsidP="00CA3045">
            <w:pPr>
              <w:spacing w:after="200" w:line="276" w:lineRule="auto"/>
              <w:jc w:val="center"/>
              <w:rPr>
                <w:rFonts w:eastAsia="Calibri"/>
                <w:spacing w:val="1"/>
                <w:w w:val="104"/>
                <w:sz w:val="24"/>
                <w:szCs w:val="24"/>
              </w:rPr>
            </w:pPr>
            <w:r w:rsidRPr="00CB0AF6">
              <w:rPr>
                <w:rFonts w:eastAsia="Calibri"/>
                <w:spacing w:val="1"/>
                <w:w w:val="104"/>
                <w:sz w:val="24"/>
                <w:szCs w:val="24"/>
              </w:rPr>
              <w:t>1</w:t>
            </w:r>
            <w:r w:rsidRPr="00CB0AF6">
              <w:rPr>
                <w:rFonts w:eastAsia="Calibri"/>
                <w:w w:val="104"/>
                <w:sz w:val="24"/>
                <w:szCs w:val="24"/>
              </w:rPr>
              <w:t>.2.</w:t>
            </w:r>
            <w:r w:rsidRPr="00CB0AF6">
              <w:rPr>
                <w:rFonts w:eastAsia="Calibri"/>
                <w:spacing w:val="1"/>
                <w:w w:val="104"/>
                <w:sz w:val="24"/>
                <w:szCs w:val="24"/>
              </w:rPr>
              <w:t>5</w:t>
            </w:r>
            <w:r w:rsidRPr="00CB0AF6">
              <w:rPr>
                <w:rFonts w:eastAsia="Calibri"/>
                <w:w w:val="104"/>
                <w:sz w:val="24"/>
                <w:szCs w:val="24"/>
              </w:rPr>
              <w:t>.3.5.2</w:t>
            </w:r>
          </w:p>
        </w:tc>
        <w:tc>
          <w:tcPr>
            <w:tcW w:w="2026" w:type="dxa"/>
          </w:tcPr>
          <w:p w:rsidR="00C707FA" w:rsidRPr="00CB0AF6" w:rsidRDefault="00C707FA" w:rsidP="00CA3045">
            <w:pPr>
              <w:spacing w:after="200" w:line="276" w:lineRule="auto"/>
              <w:jc w:val="center"/>
              <w:rPr>
                <w:rFonts w:eastAsia="Calibri"/>
                <w:w w:val="104"/>
                <w:sz w:val="24"/>
                <w:szCs w:val="24"/>
              </w:rPr>
            </w:pPr>
            <w:r w:rsidRPr="00CB0AF6">
              <w:rPr>
                <w:rFonts w:eastAsia="Calibri"/>
                <w:w w:val="104"/>
                <w:sz w:val="24"/>
                <w:szCs w:val="24"/>
              </w:rPr>
              <w:t>Р</w:t>
            </w:r>
            <w:r w:rsidRPr="00CB0AF6">
              <w:rPr>
                <w:rFonts w:eastAsia="Calibri"/>
                <w:spacing w:val="-6"/>
                <w:w w:val="104"/>
                <w:sz w:val="24"/>
                <w:szCs w:val="24"/>
              </w:rPr>
              <w:t>у</w:t>
            </w:r>
            <w:r w:rsidRPr="00CB0AF6">
              <w:rPr>
                <w:rFonts w:eastAsia="Calibri"/>
                <w:w w:val="104"/>
                <w:sz w:val="24"/>
                <w:szCs w:val="24"/>
              </w:rPr>
              <w:t>дзитис</w:t>
            </w:r>
            <w:r w:rsidRPr="00CB0AF6">
              <w:rPr>
                <w:rFonts w:eastAsia="Calibri"/>
                <w:spacing w:val="1"/>
                <w:sz w:val="24"/>
                <w:szCs w:val="24"/>
              </w:rPr>
              <w:t xml:space="preserve"> </w:t>
            </w:r>
            <w:r w:rsidRPr="00CB0AF6">
              <w:rPr>
                <w:rFonts w:eastAsia="Calibri"/>
                <w:w w:val="104"/>
                <w:sz w:val="24"/>
                <w:szCs w:val="24"/>
              </w:rPr>
              <w:t>Г.</w:t>
            </w:r>
            <w:r w:rsidRPr="00CB0AF6">
              <w:rPr>
                <w:rFonts w:eastAsia="Calibri"/>
                <w:spacing w:val="1"/>
                <w:sz w:val="24"/>
                <w:szCs w:val="24"/>
              </w:rPr>
              <w:t xml:space="preserve"> </w:t>
            </w:r>
            <w:r w:rsidRPr="00CB0AF6">
              <w:rPr>
                <w:rFonts w:eastAsia="Calibri"/>
                <w:w w:val="104"/>
                <w:sz w:val="24"/>
                <w:szCs w:val="24"/>
              </w:rPr>
              <w:t>Е.,</w:t>
            </w:r>
            <w:r w:rsidRPr="00CB0AF6">
              <w:rPr>
                <w:rFonts w:eastAsia="Calibri"/>
                <w:sz w:val="24"/>
                <w:szCs w:val="24"/>
              </w:rPr>
              <w:t xml:space="preserve"> </w:t>
            </w:r>
            <w:r w:rsidRPr="00CB0AF6">
              <w:rPr>
                <w:rFonts w:eastAsia="Calibri"/>
                <w:w w:val="104"/>
                <w:sz w:val="24"/>
                <w:szCs w:val="24"/>
              </w:rPr>
              <w:t>Фе</w:t>
            </w:r>
            <w:r w:rsidRPr="00CB0AF6">
              <w:rPr>
                <w:rFonts w:eastAsia="Calibri"/>
                <w:spacing w:val="-1"/>
                <w:w w:val="104"/>
                <w:sz w:val="24"/>
                <w:szCs w:val="24"/>
              </w:rPr>
              <w:t>л</w:t>
            </w:r>
            <w:r w:rsidRPr="00CB0AF6">
              <w:rPr>
                <w:rFonts w:eastAsia="Calibri"/>
                <w:w w:val="104"/>
                <w:sz w:val="24"/>
                <w:szCs w:val="24"/>
              </w:rPr>
              <w:t>ьдман</w:t>
            </w:r>
            <w:r w:rsidRPr="00CB0AF6">
              <w:rPr>
                <w:rFonts w:eastAsia="Calibri"/>
                <w:spacing w:val="1"/>
                <w:sz w:val="24"/>
                <w:szCs w:val="24"/>
              </w:rPr>
              <w:t xml:space="preserve"> </w:t>
            </w:r>
            <w:r w:rsidRPr="00CB0AF6">
              <w:rPr>
                <w:rFonts w:eastAsia="Calibri"/>
                <w:w w:val="104"/>
                <w:sz w:val="24"/>
                <w:szCs w:val="24"/>
              </w:rPr>
              <w:t>Ф.Г.</w:t>
            </w:r>
          </w:p>
        </w:tc>
        <w:tc>
          <w:tcPr>
            <w:tcW w:w="1174" w:type="dxa"/>
          </w:tcPr>
          <w:p w:rsidR="00C707FA" w:rsidRPr="00CB0AF6" w:rsidRDefault="00C707FA" w:rsidP="00CA3045">
            <w:pPr>
              <w:rPr>
                <w:bCs/>
                <w:spacing w:val="-3"/>
                <w:w w:val="104"/>
                <w:sz w:val="24"/>
                <w:szCs w:val="24"/>
              </w:rPr>
            </w:pPr>
            <w:r w:rsidRPr="00CB0AF6">
              <w:rPr>
                <w:bCs/>
                <w:spacing w:val="-3"/>
                <w:w w:val="104"/>
                <w:sz w:val="24"/>
                <w:szCs w:val="24"/>
              </w:rPr>
              <w:t>Х</w:t>
            </w:r>
            <w:r w:rsidRPr="00CB0AF6">
              <w:rPr>
                <w:bCs/>
                <w:w w:val="104"/>
                <w:sz w:val="24"/>
                <w:szCs w:val="24"/>
              </w:rPr>
              <w:t>имия</w:t>
            </w:r>
          </w:p>
        </w:tc>
        <w:tc>
          <w:tcPr>
            <w:tcW w:w="0" w:type="auto"/>
          </w:tcPr>
          <w:p w:rsidR="00C707FA" w:rsidRPr="00CB0AF6" w:rsidRDefault="00C707FA" w:rsidP="00CA3045">
            <w:pPr>
              <w:spacing w:after="200" w:line="276" w:lineRule="auto"/>
              <w:jc w:val="center"/>
              <w:rPr>
                <w:rFonts w:eastAsia="Calibri"/>
                <w:sz w:val="24"/>
                <w:szCs w:val="24"/>
              </w:rPr>
            </w:pPr>
            <w:r w:rsidRPr="00CB0AF6">
              <w:rPr>
                <w:rFonts w:eastAsia="Calibri"/>
                <w:sz w:val="24"/>
                <w:szCs w:val="24"/>
              </w:rPr>
              <w:t>9</w:t>
            </w:r>
          </w:p>
        </w:tc>
        <w:tc>
          <w:tcPr>
            <w:tcW w:w="3396" w:type="dxa"/>
          </w:tcPr>
          <w:p w:rsidR="00C707FA" w:rsidRPr="00CB0AF6" w:rsidRDefault="00C707FA" w:rsidP="00CA3045">
            <w:pPr>
              <w:spacing w:after="200" w:line="276" w:lineRule="auto"/>
              <w:jc w:val="center"/>
              <w:rPr>
                <w:rFonts w:eastAsia="Calibri"/>
                <w:w w:val="104"/>
                <w:sz w:val="24"/>
                <w:szCs w:val="24"/>
              </w:rPr>
            </w:pPr>
            <w:r w:rsidRPr="00CB0AF6">
              <w:rPr>
                <w:rFonts w:eastAsia="Calibri"/>
                <w:w w:val="104"/>
                <w:sz w:val="24"/>
                <w:szCs w:val="24"/>
              </w:rPr>
              <w:t>Издательство</w:t>
            </w:r>
            <w:r w:rsidRPr="00CB0AF6">
              <w:rPr>
                <w:rFonts w:eastAsia="Calibri"/>
                <w:sz w:val="24"/>
                <w:szCs w:val="24"/>
              </w:rPr>
              <w:t xml:space="preserve"> </w:t>
            </w:r>
            <w:r w:rsidRPr="00CB0AF6">
              <w:rPr>
                <w:rFonts w:eastAsia="Calibri"/>
                <w:spacing w:val="-6"/>
                <w:w w:val="104"/>
                <w:sz w:val="24"/>
                <w:szCs w:val="24"/>
              </w:rPr>
              <w:t>«</w:t>
            </w:r>
            <w:r w:rsidRPr="00CB0AF6">
              <w:rPr>
                <w:rFonts w:eastAsia="Calibri"/>
                <w:w w:val="104"/>
                <w:sz w:val="24"/>
                <w:szCs w:val="24"/>
              </w:rPr>
              <w:t>П</w:t>
            </w:r>
            <w:r w:rsidRPr="00CB0AF6">
              <w:rPr>
                <w:rFonts w:eastAsia="Calibri"/>
                <w:spacing w:val="-1"/>
                <w:w w:val="104"/>
                <w:sz w:val="24"/>
                <w:szCs w:val="24"/>
              </w:rPr>
              <w:t>ро</w:t>
            </w:r>
            <w:r w:rsidRPr="00CB0AF6">
              <w:rPr>
                <w:rFonts w:eastAsia="Calibri"/>
                <w:w w:val="104"/>
                <w:sz w:val="24"/>
                <w:szCs w:val="24"/>
              </w:rPr>
              <w:t>свеще</w:t>
            </w:r>
            <w:r w:rsidRPr="00CB0AF6">
              <w:rPr>
                <w:rFonts w:eastAsia="Calibri"/>
                <w:spacing w:val="1"/>
                <w:w w:val="104"/>
                <w:sz w:val="24"/>
                <w:szCs w:val="24"/>
              </w:rPr>
              <w:t>н</w:t>
            </w:r>
            <w:r w:rsidRPr="00CB0AF6">
              <w:rPr>
                <w:rFonts w:eastAsia="Calibri"/>
                <w:w w:val="104"/>
                <w:sz w:val="24"/>
                <w:szCs w:val="24"/>
              </w:rPr>
              <w:t>ие»</w:t>
            </w:r>
          </w:p>
        </w:tc>
      </w:tr>
    </w:tbl>
    <w:p w:rsidR="00C707FA" w:rsidRPr="008C6603" w:rsidRDefault="00C707FA" w:rsidP="00C707FA">
      <w:pPr>
        <w:ind w:firstLine="567"/>
        <w:jc w:val="both"/>
        <w:rPr>
          <w:sz w:val="28"/>
          <w:szCs w:val="28"/>
        </w:rPr>
      </w:pPr>
      <w:r w:rsidRPr="008C6603">
        <w:rPr>
          <w:sz w:val="28"/>
          <w:szCs w:val="28"/>
        </w:rPr>
        <w:t xml:space="preserve">В соответствии с учебным планом ГБОУ КШИ № </w:t>
      </w:r>
      <w:r w:rsidR="007D2FEB">
        <w:rPr>
          <w:sz w:val="28"/>
          <w:szCs w:val="28"/>
        </w:rPr>
        <w:t>2</w:t>
      </w:r>
      <w:r w:rsidRPr="008C6603">
        <w:rPr>
          <w:sz w:val="28"/>
          <w:szCs w:val="28"/>
        </w:rPr>
        <w:t xml:space="preserve"> Минпросвещения КБР, календарным учебным графиком на 2020-2021 учебный год рабочая программа рассчитана </w:t>
      </w:r>
    </w:p>
    <w:p w:rsidR="00C707FA" w:rsidRPr="008C6603" w:rsidRDefault="00C707FA" w:rsidP="00C707FA">
      <w:pPr>
        <w:ind w:left="567"/>
        <w:contextualSpacing/>
        <w:jc w:val="both"/>
        <w:rPr>
          <w:sz w:val="28"/>
          <w:szCs w:val="28"/>
        </w:rPr>
      </w:pPr>
      <w:r w:rsidRPr="008C6603">
        <w:rPr>
          <w:sz w:val="28"/>
          <w:szCs w:val="28"/>
        </w:rPr>
        <w:t>в 8 классе на   70 часов в год (2 часа в неделю);</w:t>
      </w:r>
    </w:p>
    <w:p w:rsidR="00C707FA" w:rsidRPr="008C6603" w:rsidRDefault="00C707FA" w:rsidP="00C707FA">
      <w:pPr>
        <w:ind w:left="567"/>
        <w:contextualSpacing/>
        <w:jc w:val="both"/>
        <w:rPr>
          <w:sz w:val="28"/>
          <w:szCs w:val="28"/>
        </w:rPr>
      </w:pPr>
      <w:r w:rsidRPr="008C6603">
        <w:rPr>
          <w:sz w:val="28"/>
          <w:szCs w:val="28"/>
        </w:rPr>
        <w:t>в 9 классе на   68 часов в год (2часа в неделю).</w:t>
      </w:r>
    </w:p>
    <w:p w:rsidR="00C707FA" w:rsidRPr="008C6603" w:rsidRDefault="00C707FA" w:rsidP="00C707FA">
      <w:pPr>
        <w:ind w:left="567"/>
        <w:contextualSpacing/>
        <w:jc w:val="center"/>
        <w:rPr>
          <w:rFonts w:eastAsia="Calibri"/>
          <w:b/>
          <w:bCs/>
          <w:sz w:val="28"/>
          <w:szCs w:val="28"/>
        </w:rPr>
      </w:pPr>
    </w:p>
    <w:p w:rsidR="00C707FA" w:rsidRPr="008C6603" w:rsidRDefault="00C707FA" w:rsidP="00C707FA">
      <w:pPr>
        <w:ind w:left="567"/>
        <w:contextualSpacing/>
        <w:jc w:val="center"/>
        <w:rPr>
          <w:b/>
          <w:sz w:val="28"/>
          <w:szCs w:val="28"/>
        </w:rPr>
      </w:pPr>
      <w:r w:rsidRPr="008C6603">
        <w:rPr>
          <w:rFonts w:eastAsia="Calibri"/>
          <w:b/>
          <w:bCs/>
          <w:sz w:val="28"/>
          <w:szCs w:val="28"/>
        </w:rPr>
        <w:t xml:space="preserve">Содержание </w:t>
      </w:r>
    </w:p>
    <w:p w:rsidR="00C707FA" w:rsidRPr="008C6603" w:rsidRDefault="00C707FA" w:rsidP="00C707FA">
      <w:pPr>
        <w:ind w:firstLine="567"/>
        <w:jc w:val="both"/>
        <w:rPr>
          <w:rFonts w:eastAsia="Calibri"/>
          <w:b/>
          <w:sz w:val="28"/>
          <w:szCs w:val="28"/>
        </w:rPr>
      </w:pPr>
    </w:p>
    <w:p w:rsidR="00C707FA" w:rsidRPr="008C6603" w:rsidRDefault="00C707FA" w:rsidP="00C707FA">
      <w:pPr>
        <w:rPr>
          <w:rFonts w:eastAsia="Calibri"/>
          <w:b/>
          <w:sz w:val="28"/>
          <w:szCs w:val="28"/>
        </w:rPr>
      </w:pPr>
      <w:r w:rsidRPr="008C6603">
        <w:rPr>
          <w:rFonts w:eastAsia="Calibri"/>
          <w:b/>
          <w:sz w:val="28"/>
          <w:szCs w:val="28"/>
        </w:rPr>
        <w:t>8 класс</w:t>
      </w:r>
    </w:p>
    <w:p w:rsidR="00C707FA" w:rsidRPr="008C6603" w:rsidRDefault="00C707FA" w:rsidP="00C707FA">
      <w:pPr>
        <w:shd w:val="clear" w:color="auto" w:fill="FFFFFF"/>
        <w:tabs>
          <w:tab w:val="left" w:pos="0"/>
          <w:tab w:val="left" w:pos="851"/>
          <w:tab w:val="left" w:pos="9781"/>
        </w:tabs>
        <w:ind w:left="1080" w:right="-1"/>
        <w:contextualSpacing/>
        <w:outlineLvl w:val="0"/>
        <w:rPr>
          <w:b/>
          <w:bCs/>
          <w:kern w:val="36"/>
          <w:sz w:val="28"/>
          <w:szCs w:val="28"/>
        </w:rPr>
      </w:pP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Раздел 1. Первоначальные химические понятия</w:t>
      </w:r>
    </w:p>
    <w:p w:rsidR="00C707FA" w:rsidRPr="008C6603" w:rsidRDefault="00C707FA" w:rsidP="00C707FA">
      <w:pPr>
        <w:shd w:val="clear" w:color="auto" w:fill="FFFFFF"/>
        <w:tabs>
          <w:tab w:val="left" w:pos="0"/>
          <w:tab w:val="left" w:pos="851"/>
          <w:tab w:val="left" w:pos="9781"/>
        </w:tabs>
        <w:ind w:right="-1" w:firstLine="567"/>
        <w:jc w:val="both"/>
        <w:rPr>
          <w:sz w:val="28"/>
          <w:szCs w:val="28"/>
        </w:rPr>
      </w:pPr>
      <w:r w:rsidRPr="008C6603">
        <w:rPr>
          <w:sz w:val="28"/>
          <w:szCs w:val="28"/>
          <w:lang w:val="de-DE"/>
        </w:rPr>
        <w:t xml:space="preserve">Предмет химии. Химия как часть естествознания. Вещества и их свойства. Чистые вещества и смеси. Способы очистки веществ: </w:t>
      </w:r>
      <w:r w:rsidRPr="00B344C9">
        <w:rPr>
          <w:i/>
          <w:sz w:val="28"/>
          <w:szCs w:val="28"/>
          <w:lang w:val="de-DE"/>
        </w:rPr>
        <w:t>отстаивание, фильтрование, выпаривание</w:t>
      </w:r>
      <w:r w:rsidRPr="008C6603">
        <w:rPr>
          <w:sz w:val="28"/>
          <w:szCs w:val="28"/>
          <w:lang w:val="de-DE"/>
        </w:rPr>
        <w:t>, </w:t>
      </w:r>
      <w:r w:rsidRPr="008C6603">
        <w:rPr>
          <w:i/>
          <w:iCs/>
          <w:sz w:val="28"/>
          <w:szCs w:val="28"/>
          <w:lang w:val="de-DE"/>
        </w:rPr>
        <w:t>кристаллизация</w:t>
      </w:r>
      <w:r w:rsidRPr="008C6603">
        <w:rPr>
          <w:sz w:val="28"/>
          <w:szCs w:val="28"/>
          <w:lang w:val="de-DE"/>
        </w:rPr>
        <w:t>, </w:t>
      </w:r>
      <w:r w:rsidRPr="008C6603">
        <w:rPr>
          <w:i/>
          <w:iCs/>
          <w:sz w:val="28"/>
          <w:szCs w:val="28"/>
          <w:lang w:val="de-DE"/>
        </w:rPr>
        <w:t>дистилляция</w:t>
      </w:r>
      <w:r w:rsidRPr="008C6603">
        <w:rPr>
          <w:sz w:val="28"/>
          <w:szCs w:val="28"/>
          <w:lang w:val="de-DE"/>
        </w:rPr>
        <w:t>, </w:t>
      </w:r>
      <w:r w:rsidRPr="008C6603">
        <w:rPr>
          <w:i/>
          <w:iCs/>
          <w:sz w:val="28"/>
          <w:szCs w:val="28"/>
          <w:lang w:val="de-DE"/>
        </w:rPr>
        <w:t>хроматография</w:t>
      </w:r>
      <w:r w:rsidRPr="008C6603">
        <w:rPr>
          <w:sz w:val="28"/>
          <w:szCs w:val="28"/>
          <w:lang w:val="de-DE"/>
        </w:rPr>
        <w:t>. Физические и химические явления. Химические реакции. Признаки химических реакций и условия возникновения и течения химических реакций.</w:t>
      </w:r>
    </w:p>
    <w:p w:rsidR="00C707FA" w:rsidRPr="008C6603" w:rsidRDefault="00C707FA" w:rsidP="00C707FA">
      <w:pPr>
        <w:shd w:val="clear" w:color="auto" w:fill="FFFFFF"/>
        <w:tabs>
          <w:tab w:val="left" w:pos="0"/>
          <w:tab w:val="left" w:pos="851"/>
          <w:tab w:val="left" w:pos="9781"/>
        </w:tabs>
        <w:ind w:right="-1" w:firstLine="567"/>
        <w:jc w:val="both"/>
        <w:rPr>
          <w:sz w:val="28"/>
          <w:szCs w:val="28"/>
        </w:rPr>
      </w:pPr>
      <w:r w:rsidRPr="008C6603">
        <w:rPr>
          <w:sz w:val="28"/>
          <w:szCs w:val="28"/>
          <w:lang w:val="de-DE"/>
        </w:rPr>
        <w:t>Атомы и молекулы. Вещества молекулярного и немолекулярного строения. Качественный и количественный состав вещества. Простые и сложные вещества. Химический элемент. Язык химии. Знаки химических элементов, химические формулы. Закон постоянства состава веществ.</w:t>
      </w: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Атомная единица массы. Относительная атомная и молекулярная массы.</w:t>
      </w: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Валентность химических элементов. Определение валентности элементов по формулам их соединений. Составление химических формул по валентности. Атомно-молекулярное учение. Закон сохранения массы веществ. Химические уравнения. Классификация химических реакций по числу и составу исходных и полученных веществ.</w:t>
      </w:r>
    </w:p>
    <w:p w:rsidR="00C707FA" w:rsidRPr="008C6603" w:rsidRDefault="00C707FA" w:rsidP="00C707FA">
      <w:pPr>
        <w:shd w:val="clear" w:color="auto" w:fill="FFFFFF"/>
        <w:tabs>
          <w:tab w:val="left" w:pos="0"/>
          <w:tab w:val="left" w:pos="851"/>
          <w:tab w:val="left" w:pos="9781"/>
        </w:tabs>
        <w:ind w:right="-1" w:firstLine="567"/>
        <w:jc w:val="both"/>
        <w:rPr>
          <w:sz w:val="28"/>
          <w:szCs w:val="28"/>
          <w:u w:val="single"/>
          <w:lang w:val="de-DE"/>
        </w:rPr>
      </w:pPr>
      <w:r w:rsidRPr="00B344C9">
        <w:rPr>
          <w:bCs/>
          <w:sz w:val="28"/>
          <w:szCs w:val="28"/>
          <w:u w:val="single"/>
          <w:lang w:val="de-DE"/>
        </w:rPr>
        <w:t>Демонстрации</w:t>
      </w:r>
      <w:r w:rsidRPr="00B344C9">
        <w:rPr>
          <w:bCs/>
          <w:sz w:val="28"/>
          <w:szCs w:val="28"/>
          <w:lang w:val="de-DE"/>
        </w:rPr>
        <w:t>:</w:t>
      </w:r>
      <w:r w:rsidRPr="008C6603">
        <w:rPr>
          <w:sz w:val="28"/>
          <w:szCs w:val="28"/>
          <w:lang w:val="de-DE"/>
        </w:rPr>
        <w:t> Способы очистки веществ: кристаллизация, дистилляция, хроматография. Ознакомление с образцами простых и сложных веществ.</w:t>
      </w:r>
      <w:r w:rsidRPr="008C6603">
        <w:rPr>
          <w:sz w:val="28"/>
          <w:szCs w:val="28"/>
        </w:rPr>
        <w:t xml:space="preserve"> </w:t>
      </w:r>
      <w:r w:rsidRPr="008C6603">
        <w:rPr>
          <w:sz w:val="28"/>
          <w:szCs w:val="28"/>
          <w:lang w:val="de-DE"/>
        </w:rPr>
        <w:t xml:space="preserve">Опыты, подтверждающие закон </w:t>
      </w:r>
      <w:r w:rsidRPr="008C6603">
        <w:rPr>
          <w:sz w:val="28"/>
          <w:szCs w:val="28"/>
          <w:u w:val="single"/>
          <w:lang w:val="de-DE"/>
        </w:rPr>
        <w:t>сохранения массы веществ.</w:t>
      </w:r>
      <w:r w:rsidRPr="008C6603">
        <w:rPr>
          <w:b/>
          <w:bCs/>
          <w:sz w:val="28"/>
          <w:szCs w:val="28"/>
          <w:u w:val="single"/>
          <w:lang w:val="de-DE"/>
        </w:rPr>
        <w:t> </w:t>
      </w:r>
      <w:r w:rsidRPr="008C6603">
        <w:rPr>
          <w:sz w:val="28"/>
          <w:szCs w:val="28"/>
          <w:u w:val="single"/>
          <w:lang w:val="de-DE"/>
        </w:rPr>
        <w:t>Химических соединений, количеством вещества 1 моль.</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 </w:t>
      </w:r>
      <w:r w:rsidRPr="00B344C9">
        <w:rPr>
          <w:i/>
          <w:sz w:val="28"/>
          <w:szCs w:val="28"/>
          <w:lang w:val="de-DE"/>
        </w:rPr>
        <w:t>Рассмотрение веществ с различными физическими свойствами.</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№2: </w:t>
      </w:r>
      <w:r w:rsidRPr="00B344C9">
        <w:rPr>
          <w:i/>
          <w:sz w:val="28"/>
          <w:szCs w:val="28"/>
          <w:lang w:val="de-DE"/>
        </w:rPr>
        <w:t>Разделение смеси с помощью магнита.</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№3:</w:t>
      </w:r>
      <w:r w:rsidRPr="00B344C9">
        <w:rPr>
          <w:i/>
          <w:sz w:val="28"/>
          <w:szCs w:val="28"/>
          <w:lang w:val="de-DE"/>
        </w:rPr>
        <w:t> Примеры физических явлений.</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№4:</w:t>
      </w:r>
      <w:r w:rsidRPr="00B344C9">
        <w:rPr>
          <w:i/>
          <w:sz w:val="28"/>
          <w:szCs w:val="28"/>
          <w:lang w:val="de-DE"/>
        </w:rPr>
        <w:t> Примеры химических явлений.</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№5:</w:t>
      </w:r>
      <w:r w:rsidRPr="00B344C9">
        <w:rPr>
          <w:i/>
          <w:sz w:val="28"/>
          <w:szCs w:val="28"/>
          <w:lang w:val="de-DE"/>
        </w:rPr>
        <w:t> Реакции, иллюстрирующие основные признаки характерных реакций.</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№6:</w:t>
      </w:r>
      <w:r w:rsidRPr="00B344C9">
        <w:rPr>
          <w:i/>
          <w:sz w:val="28"/>
          <w:szCs w:val="28"/>
          <w:lang w:val="de-DE"/>
        </w:rPr>
        <w:t> Разложение основного карбоната меди (</w:t>
      </w:r>
      <w:r w:rsidRPr="00B344C9">
        <w:rPr>
          <w:i/>
          <w:sz w:val="28"/>
          <w:szCs w:val="28"/>
          <w:lang w:val="en-US"/>
        </w:rPr>
        <w:t>II</w:t>
      </w:r>
      <w:r w:rsidRPr="00B344C9">
        <w:rPr>
          <w:i/>
          <w:sz w:val="28"/>
          <w:szCs w:val="28"/>
          <w:lang w:val="de-DE"/>
        </w:rPr>
        <w:t>).</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№7:</w:t>
      </w:r>
      <w:r w:rsidRPr="00B344C9">
        <w:rPr>
          <w:i/>
          <w:sz w:val="28"/>
          <w:szCs w:val="28"/>
          <w:lang w:val="de-DE"/>
        </w:rPr>
        <w:t> Реакция замещения меди железом.</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lastRenderedPageBreak/>
        <w:t>Практическая работа №1.</w:t>
      </w:r>
      <w:r w:rsidRPr="00B344C9">
        <w:rPr>
          <w:bCs/>
          <w:i/>
          <w:iCs/>
          <w:sz w:val="28"/>
          <w:szCs w:val="28"/>
          <w:lang w:val="de-DE"/>
        </w:rPr>
        <w:t> </w:t>
      </w:r>
      <w:r w:rsidRPr="00B344C9">
        <w:rPr>
          <w:i/>
          <w:sz w:val="28"/>
          <w:szCs w:val="28"/>
          <w:lang w:val="de-DE"/>
        </w:rPr>
        <w:t>Правила техники безопасности при работе в химическом каби</w:t>
      </w:r>
      <w:r w:rsidRPr="00B344C9">
        <w:rPr>
          <w:i/>
          <w:sz w:val="28"/>
          <w:szCs w:val="28"/>
          <w:lang w:val="de-DE"/>
        </w:rPr>
        <w:softHyphen/>
        <w:t>нете. Ознакомление с лабораторным оборудо</w:t>
      </w:r>
      <w:r w:rsidRPr="00B344C9">
        <w:rPr>
          <w:i/>
          <w:sz w:val="28"/>
          <w:szCs w:val="28"/>
          <w:lang w:val="de-DE"/>
        </w:rPr>
        <w:softHyphen/>
        <w:t>ванием</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Практическая работа № 2.</w:t>
      </w:r>
      <w:r w:rsidRPr="00B344C9">
        <w:rPr>
          <w:bCs/>
          <w:i/>
          <w:sz w:val="28"/>
          <w:szCs w:val="28"/>
          <w:lang w:val="de-DE"/>
        </w:rPr>
        <w:t> </w:t>
      </w:r>
      <w:r w:rsidRPr="00B344C9">
        <w:rPr>
          <w:i/>
          <w:sz w:val="28"/>
          <w:szCs w:val="28"/>
          <w:lang w:val="de-DE"/>
        </w:rPr>
        <w:t>Очистка загряз</w:t>
      </w:r>
      <w:r w:rsidRPr="00B344C9">
        <w:rPr>
          <w:i/>
          <w:sz w:val="28"/>
          <w:szCs w:val="28"/>
          <w:lang w:val="de-DE"/>
        </w:rPr>
        <w:softHyphen/>
        <w:t>ненной поваренной соли.</w:t>
      </w: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B344C9">
        <w:rPr>
          <w:bCs/>
          <w:i/>
          <w:iCs/>
          <w:sz w:val="28"/>
          <w:szCs w:val="28"/>
          <w:lang w:val="de-DE"/>
        </w:rPr>
        <w:t>Решение расчетных задач</w:t>
      </w:r>
      <w:r w:rsidRPr="00B344C9">
        <w:rPr>
          <w:i/>
          <w:iCs/>
          <w:sz w:val="28"/>
          <w:szCs w:val="28"/>
          <w:lang w:val="de-DE"/>
        </w:rPr>
        <w:t> по уравнениям химических реакций</w:t>
      </w:r>
      <w:r w:rsidRPr="008C6603">
        <w:rPr>
          <w:i/>
          <w:iCs/>
          <w:sz w:val="28"/>
          <w:szCs w:val="28"/>
          <w:lang w:val="de-DE"/>
        </w:rPr>
        <w:t>.</w:t>
      </w:r>
    </w:p>
    <w:p w:rsidR="00C707FA" w:rsidRPr="00B344C9" w:rsidRDefault="00C707FA" w:rsidP="00C707FA">
      <w:pPr>
        <w:shd w:val="clear" w:color="auto" w:fill="FFFFFF"/>
        <w:tabs>
          <w:tab w:val="left" w:pos="0"/>
          <w:tab w:val="left" w:pos="851"/>
          <w:tab w:val="left" w:pos="9781"/>
        </w:tabs>
        <w:ind w:right="-1" w:firstLine="567"/>
        <w:jc w:val="both"/>
        <w:rPr>
          <w:sz w:val="28"/>
          <w:szCs w:val="28"/>
          <w:lang w:val="de-DE"/>
        </w:rPr>
      </w:pPr>
      <w:r w:rsidRPr="00C707FA">
        <w:rPr>
          <w:bCs/>
          <w:sz w:val="28"/>
          <w:szCs w:val="28"/>
          <w:u w:val="single"/>
          <w:lang w:val="de-DE"/>
        </w:rPr>
        <w:t>Контрольная работа №1</w:t>
      </w:r>
      <w:r w:rsidRPr="00C707FA">
        <w:rPr>
          <w:bCs/>
          <w:sz w:val="28"/>
          <w:szCs w:val="28"/>
          <w:lang w:val="de-DE"/>
        </w:rPr>
        <w:t> по теме</w:t>
      </w:r>
      <w:r w:rsidRPr="00B344C9">
        <w:rPr>
          <w:bCs/>
          <w:sz w:val="28"/>
          <w:szCs w:val="28"/>
          <w:lang w:val="de-DE"/>
        </w:rPr>
        <w:t>: «Первоначальные химические поня</w:t>
      </w:r>
      <w:r w:rsidRPr="00B344C9">
        <w:rPr>
          <w:bCs/>
          <w:sz w:val="28"/>
          <w:szCs w:val="28"/>
          <w:lang w:val="de-DE"/>
        </w:rPr>
        <w:softHyphen/>
        <w:t>тия».</w:t>
      </w:r>
    </w:p>
    <w:p w:rsidR="00C707FA" w:rsidRPr="00B344C9" w:rsidRDefault="00C707FA" w:rsidP="00C707FA">
      <w:pPr>
        <w:shd w:val="clear" w:color="auto" w:fill="FFFFFF"/>
        <w:tabs>
          <w:tab w:val="left" w:pos="0"/>
          <w:tab w:val="left" w:pos="851"/>
          <w:tab w:val="left" w:pos="9781"/>
        </w:tabs>
        <w:ind w:right="-1" w:firstLine="567"/>
        <w:jc w:val="both"/>
        <w:rPr>
          <w:bCs/>
          <w:sz w:val="28"/>
          <w:szCs w:val="28"/>
        </w:rPr>
      </w:pP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Кислород</w:t>
      </w: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Кислород. Нахождение в природе. Физические и химические свойства. Получение и применение. Круговорот кислорода в природе. Горение. Оксиды. Воздух и ее состав. Медленное окисление. Тепловой эффект химических реакций. Топливо и способы его сжигания. Защита атмосферного воздуха от загрязнений.</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Демонстрации:</w:t>
      </w:r>
      <w:r w:rsidRPr="00B344C9">
        <w:rPr>
          <w:bCs/>
          <w:i/>
          <w:sz w:val="28"/>
          <w:szCs w:val="28"/>
          <w:lang w:val="de-DE"/>
        </w:rPr>
        <w:t> </w:t>
      </w:r>
      <w:r w:rsidRPr="00B344C9">
        <w:rPr>
          <w:i/>
          <w:sz w:val="28"/>
          <w:szCs w:val="28"/>
          <w:lang w:val="de-DE"/>
        </w:rPr>
        <w:t>Получение и собирание кислорода ме</w:t>
      </w:r>
      <w:r w:rsidRPr="00B344C9">
        <w:rPr>
          <w:i/>
          <w:sz w:val="28"/>
          <w:szCs w:val="28"/>
          <w:lang w:val="de-DE"/>
        </w:rPr>
        <w:softHyphen/>
        <w:t>тодом вытеснения воздуха и воды.</w:t>
      </w:r>
      <w:r w:rsidRPr="00B344C9">
        <w:rPr>
          <w:bCs/>
          <w:i/>
          <w:sz w:val="28"/>
          <w:szCs w:val="28"/>
          <w:lang w:val="de-DE"/>
        </w:rPr>
        <w:t> </w:t>
      </w:r>
      <w:r w:rsidRPr="00B344C9">
        <w:rPr>
          <w:i/>
          <w:sz w:val="28"/>
          <w:szCs w:val="28"/>
          <w:lang w:val="de-DE"/>
        </w:rPr>
        <w:t>Определение состава</w:t>
      </w:r>
      <w:r w:rsidRPr="00B344C9">
        <w:rPr>
          <w:i/>
          <w:sz w:val="28"/>
          <w:szCs w:val="28"/>
        </w:rPr>
        <w:t xml:space="preserve"> </w:t>
      </w:r>
      <w:r w:rsidRPr="00B344C9">
        <w:rPr>
          <w:i/>
          <w:sz w:val="28"/>
          <w:szCs w:val="28"/>
          <w:lang w:val="de-DE"/>
        </w:rPr>
        <w:t>воздуха.</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№8:</w:t>
      </w:r>
      <w:r w:rsidRPr="00B344C9">
        <w:rPr>
          <w:bCs/>
          <w:i/>
          <w:sz w:val="28"/>
          <w:szCs w:val="28"/>
          <w:lang w:val="de-DE"/>
        </w:rPr>
        <w:t> </w:t>
      </w:r>
      <w:r w:rsidRPr="00B344C9">
        <w:rPr>
          <w:i/>
          <w:sz w:val="28"/>
          <w:szCs w:val="28"/>
          <w:lang w:val="de-DE"/>
        </w:rPr>
        <w:t>Ознакомление с образцами оксидов.</w:t>
      </w:r>
    </w:p>
    <w:p w:rsidR="00C707FA" w:rsidRPr="008C6603" w:rsidRDefault="00C707FA" w:rsidP="00C707FA">
      <w:pPr>
        <w:shd w:val="clear" w:color="auto" w:fill="FFFFFF"/>
        <w:tabs>
          <w:tab w:val="left" w:pos="0"/>
          <w:tab w:val="left" w:pos="851"/>
          <w:tab w:val="left" w:pos="9781"/>
        </w:tabs>
        <w:ind w:right="-1" w:firstLine="567"/>
        <w:jc w:val="both"/>
        <w:rPr>
          <w:b/>
          <w:sz w:val="28"/>
          <w:szCs w:val="28"/>
        </w:rPr>
      </w:pPr>
      <w:r w:rsidRPr="00B344C9">
        <w:rPr>
          <w:bCs/>
          <w:i/>
          <w:sz w:val="28"/>
          <w:szCs w:val="28"/>
          <w:u w:val="single"/>
          <w:lang w:val="de-DE"/>
        </w:rPr>
        <w:t>Практическая работа №3.</w:t>
      </w:r>
      <w:r w:rsidRPr="00B344C9">
        <w:rPr>
          <w:bCs/>
          <w:i/>
          <w:iCs/>
          <w:sz w:val="28"/>
          <w:szCs w:val="28"/>
          <w:lang w:val="de-DE"/>
        </w:rPr>
        <w:t> </w:t>
      </w:r>
      <w:r w:rsidRPr="00B344C9">
        <w:rPr>
          <w:i/>
          <w:sz w:val="28"/>
          <w:szCs w:val="28"/>
          <w:lang w:val="de-DE"/>
        </w:rPr>
        <w:t>Получение и свой</w:t>
      </w:r>
      <w:r w:rsidRPr="00B344C9">
        <w:rPr>
          <w:i/>
          <w:sz w:val="28"/>
          <w:szCs w:val="28"/>
          <w:lang w:val="de-DE"/>
        </w:rPr>
        <w:softHyphen/>
        <w:t>ства кислорода</w:t>
      </w:r>
      <w:r w:rsidRPr="008C6603">
        <w:rPr>
          <w:b/>
          <w:sz w:val="28"/>
          <w:szCs w:val="28"/>
          <w:lang w:val="de-DE"/>
        </w:rPr>
        <w:t>.</w:t>
      </w:r>
    </w:p>
    <w:p w:rsidR="00C707FA" w:rsidRPr="008C6603" w:rsidRDefault="00C707FA" w:rsidP="00C707FA">
      <w:pPr>
        <w:shd w:val="clear" w:color="auto" w:fill="FFFFFF"/>
        <w:tabs>
          <w:tab w:val="left" w:pos="0"/>
          <w:tab w:val="left" w:pos="851"/>
          <w:tab w:val="left" w:pos="9781"/>
        </w:tabs>
        <w:ind w:right="-1" w:firstLine="567"/>
        <w:jc w:val="both"/>
        <w:rPr>
          <w:b/>
          <w:bCs/>
          <w:sz w:val="28"/>
          <w:szCs w:val="28"/>
        </w:rPr>
      </w:pPr>
      <w:r w:rsidRPr="00C707FA">
        <w:rPr>
          <w:bCs/>
          <w:sz w:val="28"/>
          <w:szCs w:val="28"/>
          <w:lang w:val="de-DE"/>
        </w:rPr>
        <w:t>Контрольная работа №2</w:t>
      </w:r>
      <w:r w:rsidRPr="008C6603">
        <w:rPr>
          <w:b/>
          <w:bCs/>
          <w:sz w:val="28"/>
          <w:szCs w:val="28"/>
          <w:lang w:val="de-DE"/>
        </w:rPr>
        <w:t xml:space="preserve">. </w:t>
      </w:r>
      <w:r w:rsidRPr="00B344C9">
        <w:rPr>
          <w:bCs/>
          <w:sz w:val="28"/>
          <w:szCs w:val="28"/>
          <w:lang w:val="de-DE"/>
        </w:rPr>
        <w:t xml:space="preserve">Первоначальные </w:t>
      </w:r>
      <w:r>
        <w:rPr>
          <w:bCs/>
          <w:sz w:val="28"/>
          <w:szCs w:val="28"/>
        </w:rPr>
        <w:t xml:space="preserve"> </w:t>
      </w:r>
      <w:r w:rsidRPr="00B344C9">
        <w:rPr>
          <w:bCs/>
          <w:sz w:val="28"/>
          <w:szCs w:val="28"/>
          <w:lang w:val="de-DE"/>
        </w:rPr>
        <w:t xml:space="preserve">химические </w:t>
      </w:r>
      <w:r>
        <w:rPr>
          <w:bCs/>
          <w:sz w:val="28"/>
          <w:szCs w:val="28"/>
        </w:rPr>
        <w:t xml:space="preserve"> </w:t>
      </w:r>
      <w:r w:rsidRPr="00B344C9">
        <w:rPr>
          <w:bCs/>
          <w:sz w:val="28"/>
          <w:szCs w:val="28"/>
          <w:lang w:val="de-DE"/>
        </w:rPr>
        <w:t>понятия. Кислород</w:t>
      </w:r>
      <w:r w:rsidRPr="008C6603">
        <w:rPr>
          <w:b/>
          <w:bCs/>
          <w:sz w:val="28"/>
          <w:szCs w:val="28"/>
          <w:lang w:val="de-DE"/>
        </w:rPr>
        <w:t>.</w:t>
      </w:r>
    </w:p>
    <w:p w:rsidR="00C707FA" w:rsidRPr="008C6603" w:rsidRDefault="00C707FA" w:rsidP="00C707FA">
      <w:pPr>
        <w:shd w:val="clear" w:color="auto" w:fill="FFFFFF"/>
        <w:tabs>
          <w:tab w:val="left" w:pos="0"/>
          <w:tab w:val="left" w:pos="851"/>
          <w:tab w:val="left" w:pos="9781"/>
        </w:tabs>
        <w:ind w:right="-1" w:firstLine="567"/>
        <w:jc w:val="both"/>
        <w:rPr>
          <w:b/>
          <w:bCs/>
          <w:iCs/>
          <w:sz w:val="28"/>
          <w:szCs w:val="28"/>
        </w:rPr>
      </w:pP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b/>
          <w:bCs/>
          <w:iCs/>
          <w:sz w:val="28"/>
          <w:szCs w:val="28"/>
        </w:rPr>
        <w:t xml:space="preserve">Раздел </w:t>
      </w:r>
      <w:r w:rsidRPr="008C6603">
        <w:rPr>
          <w:b/>
          <w:bCs/>
          <w:iCs/>
          <w:sz w:val="28"/>
          <w:szCs w:val="28"/>
          <w:lang w:val="de-DE"/>
        </w:rPr>
        <w:t xml:space="preserve">3. Водород </w:t>
      </w: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Водород. Нахождение в природе. Физические и химические свойства. Водород – восстановитель. Получение, применение.</w:t>
      </w: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B344C9">
        <w:rPr>
          <w:bCs/>
          <w:sz w:val="28"/>
          <w:szCs w:val="28"/>
          <w:u w:val="single"/>
          <w:lang w:val="de-DE"/>
        </w:rPr>
        <w:t>Демонстрации</w:t>
      </w:r>
      <w:r w:rsidRPr="008C6603">
        <w:rPr>
          <w:b/>
          <w:bCs/>
          <w:sz w:val="28"/>
          <w:szCs w:val="28"/>
          <w:u w:val="single"/>
          <w:lang w:val="de-DE"/>
        </w:rPr>
        <w:t>:</w:t>
      </w:r>
      <w:r w:rsidRPr="008C6603">
        <w:rPr>
          <w:sz w:val="28"/>
          <w:szCs w:val="28"/>
          <w:lang w:val="de-DE"/>
        </w:rPr>
        <w:t> Получение водорода в аппарате Киппа, проверка его на чистоту, собира</w:t>
      </w:r>
      <w:r w:rsidRPr="008C6603">
        <w:rPr>
          <w:sz w:val="28"/>
          <w:szCs w:val="28"/>
          <w:lang w:val="de-DE"/>
        </w:rPr>
        <w:softHyphen/>
        <w:t>ние водорода методом вытеснения воздуха и воды.</w:t>
      </w:r>
      <w:r w:rsidRPr="008C6603">
        <w:rPr>
          <w:b/>
          <w:bCs/>
          <w:sz w:val="28"/>
          <w:szCs w:val="28"/>
          <w:u w:val="single"/>
          <w:lang w:val="de-DE"/>
        </w:rPr>
        <w:t> </w:t>
      </w:r>
      <w:r w:rsidRPr="008C6603">
        <w:rPr>
          <w:sz w:val="28"/>
          <w:szCs w:val="28"/>
          <w:lang w:val="de-DE"/>
        </w:rPr>
        <w:t>Горение водорода.</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№9:</w:t>
      </w:r>
      <w:r w:rsidRPr="00B344C9">
        <w:rPr>
          <w:i/>
          <w:sz w:val="28"/>
          <w:szCs w:val="28"/>
          <w:lang w:val="de-DE"/>
        </w:rPr>
        <w:t> Получение водорода и изучение его свойств.</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№10:</w:t>
      </w:r>
      <w:r w:rsidRPr="00B344C9">
        <w:rPr>
          <w:i/>
          <w:sz w:val="28"/>
          <w:szCs w:val="28"/>
          <w:lang w:val="de-DE"/>
        </w:rPr>
        <w:t> Взаимодействие водорода с оксидом меди (</w:t>
      </w:r>
      <w:r w:rsidRPr="00B344C9">
        <w:rPr>
          <w:i/>
          <w:sz w:val="28"/>
          <w:szCs w:val="28"/>
          <w:lang w:val="en-US"/>
        </w:rPr>
        <w:t>II</w:t>
      </w:r>
      <w:r w:rsidRPr="00B344C9">
        <w:rPr>
          <w:i/>
          <w:sz w:val="28"/>
          <w:szCs w:val="28"/>
          <w:lang w:val="de-DE"/>
        </w:rPr>
        <w:t>).</w:t>
      </w:r>
    </w:p>
    <w:p w:rsidR="00C707FA" w:rsidRPr="00B344C9" w:rsidRDefault="00C707FA" w:rsidP="00C707FA">
      <w:pPr>
        <w:shd w:val="clear" w:color="auto" w:fill="FFFFFF"/>
        <w:tabs>
          <w:tab w:val="left" w:pos="0"/>
          <w:tab w:val="left" w:pos="851"/>
          <w:tab w:val="left" w:pos="9781"/>
        </w:tabs>
        <w:ind w:right="-1" w:firstLine="567"/>
        <w:jc w:val="both"/>
        <w:rPr>
          <w:i/>
          <w:sz w:val="28"/>
          <w:szCs w:val="28"/>
        </w:rPr>
      </w:pPr>
      <w:r w:rsidRPr="00B344C9">
        <w:rPr>
          <w:bCs/>
          <w:i/>
          <w:sz w:val="28"/>
          <w:szCs w:val="28"/>
          <w:u w:val="single"/>
          <w:lang w:val="de-DE"/>
        </w:rPr>
        <w:t>Практическая работа №4.</w:t>
      </w:r>
      <w:r w:rsidRPr="00B344C9">
        <w:rPr>
          <w:bCs/>
          <w:i/>
          <w:iCs/>
          <w:sz w:val="28"/>
          <w:szCs w:val="28"/>
          <w:lang w:val="de-DE"/>
        </w:rPr>
        <w:t> </w:t>
      </w:r>
      <w:r w:rsidRPr="00B344C9">
        <w:rPr>
          <w:i/>
          <w:sz w:val="28"/>
          <w:szCs w:val="28"/>
          <w:lang w:val="de-DE"/>
        </w:rPr>
        <w:t>Получение и свой</w:t>
      </w:r>
      <w:r w:rsidRPr="00B344C9">
        <w:rPr>
          <w:i/>
          <w:sz w:val="28"/>
          <w:szCs w:val="28"/>
          <w:lang w:val="de-DE"/>
        </w:rPr>
        <w:softHyphen/>
        <w:t>ства водорода.</w:t>
      </w:r>
    </w:p>
    <w:p w:rsidR="00C707FA" w:rsidRPr="00B344C9" w:rsidRDefault="00C707FA" w:rsidP="00C707FA">
      <w:pPr>
        <w:shd w:val="clear" w:color="auto" w:fill="FFFFFF"/>
        <w:tabs>
          <w:tab w:val="left" w:pos="0"/>
          <w:tab w:val="left" w:pos="851"/>
          <w:tab w:val="left" w:pos="9781"/>
        </w:tabs>
        <w:ind w:right="-1" w:firstLine="567"/>
        <w:jc w:val="both"/>
        <w:rPr>
          <w:bCs/>
          <w:i/>
          <w:sz w:val="28"/>
          <w:szCs w:val="28"/>
        </w:rPr>
      </w:pP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 xml:space="preserve">Раздел 4. Растворы. Вода </w:t>
      </w: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Вода – растворитель. Растворимость веществ в воде. Определени</w:t>
      </w:r>
      <w:r w:rsidRPr="008C6603">
        <w:rPr>
          <w:sz w:val="28"/>
          <w:szCs w:val="28"/>
        </w:rPr>
        <w:t>е</w:t>
      </w:r>
      <w:r w:rsidRPr="008C6603">
        <w:rPr>
          <w:sz w:val="28"/>
          <w:szCs w:val="28"/>
          <w:lang w:val="de-DE"/>
        </w:rPr>
        <w:t xml:space="preserve"> массовой доли растворенного вещества. Вода. Методы определения состава воды – анализ и синтез. Физические и химические свойства воды. Вода в природе и способы ее очистки. Круговорот воды в природе</w:t>
      </w:r>
    </w:p>
    <w:p w:rsidR="00C707FA" w:rsidRPr="00B344C9" w:rsidRDefault="00C707FA" w:rsidP="00C707FA">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Практическая работа №5.</w:t>
      </w:r>
      <w:r w:rsidRPr="00B344C9">
        <w:rPr>
          <w:bCs/>
          <w:i/>
          <w:iCs/>
          <w:sz w:val="28"/>
          <w:szCs w:val="28"/>
          <w:lang w:val="de-DE"/>
        </w:rPr>
        <w:t> </w:t>
      </w:r>
      <w:r w:rsidRPr="00B344C9">
        <w:rPr>
          <w:i/>
          <w:sz w:val="28"/>
          <w:szCs w:val="28"/>
          <w:lang w:val="de-DE"/>
        </w:rPr>
        <w:t>Приготовление растворов солей с определенной массовой долей растворенного вещества</w:t>
      </w:r>
    </w:p>
    <w:p w:rsidR="00C707FA" w:rsidRPr="00B344C9" w:rsidRDefault="00C707FA" w:rsidP="00C707FA">
      <w:pPr>
        <w:shd w:val="clear" w:color="auto" w:fill="FFFFFF"/>
        <w:tabs>
          <w:tab w:val="left" w:pos="0"/>
          <w:tab w:val="left" w:pos="851"/>
          <w:tab w:val="left" w:pos="9781"/>
        </w:tabs>
        <w:ind w:right="-1" w:firstLine="567"/>
        <w:jc w:val="both"/>
        <w:rPr>
          <w:i/>
          <w:sz w:val="28"/>
          <w:szCs w:val="28"/>
        </w:rPr>
      </w:pPr>
      <w:r w:rsidRPr="00B344C9">
        <w:rPr>
          <w:bCs/>
          <w:i/>
          <w:sz w:val="28"/>
          <w:szCs w:val="28"/>
          <w:u w:val="single"/>
          <w:lang w:val="de-DE"/>
        </w:rPr>
        <w:t>Демонстрации: </w:t>
      </w:r>
      <w:r w:rsidRPr="00B344C9">
        <w:rPr>
          <w:i/>
          <w:sz w:val="28"/>
          <w:szCs w:val="28"/>
          <w:lang w:val="de-DE"/>
        </w:rPr>
        <w:t>Анализ</w:t>
      </w:r>
      <w:r w:rsidRPr="008C6603">
        <w:rPr>
          <w:sz w:val="28"/>
          <w:szCs w:val="28"/>
          <w:lang w:val="de-DE"/>
        </w:rPr>
        <w:t xml:space="preserve"> </w:t>
      </w:r>
      <w:r w:rsidRPr="00B344C9">
        <w:rPr>
          <w:i/>
          <w:sz w:val="28"/>
          <w:szCs w:val="28"/>
          <w:lang w:val="de-DE"/>
        </w:rPr>
        <w:t>воды. Синтез воды.</w:t>
      </w:r>
    </w:p>
    <w:p w:rsidR="00C707FA" w:rsidRPr="008C6603" w:rsidRDefault="00C707FA" w:rsidP="00C707FA">
      <w:pPr>
        <w:shd w:val="clear" w:color="auto" w:fill="FFFFFF"/>
        <w:tabs>
          <w:tab w:val="left" w:pos="0"/>
          <w:tab w:val="left" w:pos="851"/>
          <w:tab w:val="left" w:pos="9781"/>
        </w:tabs>
        <w:ind w:right="-1" w:firstLine="567"/>
        <w:jc w:val="both"/>
        <w:rPr>
          <w:b/>
          <w:bCs/>
          <w:sz w:val="28"/>
          <w:szCs w:val="28"/>
        </w:rPr>
      </w:pPr>
    </w:p>
    <w:p w:rsidR="00C707FA" w:rsidRPr="008C6603" w:rsidRDefault="00C707FA" w:rsidP="00C707FA">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Раздел 5. Количественные отношения в химии.</w:t>
      </w:r>
    </w:p>
    <w:p w:rsidR="0082464F" w:rsidRPr="008C6603" w:rsidRDefault="00C707FA" w:rsidP="0082464F">
      <w:pPr>
        <w:shd w:val="clear" w:color="auto" w:fill="FFFFFF"/>
        <w:tabs>
          <w:tab w:val="left" w:pos="0"/>
          <w:tab w:val="left" w:pos="851"/>
          <w:tab w:val="left" w:pos="9781"/>
        </w:tabs>
        <w:ind w:right="-1" w:firstLine="567"/>
        <w:jc w:val="both"/>
        <w:rPr>
          <w:sz w:val="28"/>
          <w:szCs w:val="28"/>
        </w:rPr>
      </w:pPr>
      <w:r w:rsidRPr="008C6603">
        <w:rPr>
          <w:sz w:val="28"/>
          <w:szCs w:val="28"/>
          <w:lang w:val="de-DE"/>
        </w:rPr>
        <w:t>Количества веществ. Моль. Молярная масса. Закон Авагадро. Молярный объем газов.</w:t>
      </w:r>
      <w:r w:rsidR="0082464F" w:rsidRPr="0082464F">
        <w:rPr>
          <w:sz w:val="28"/>
          <w:szCs w:val="28"/>
          <w:lang w:val="de-DE"/>
        </w:rPr>
        <w:t xml:space="preserve"> </w:t>
      </w:r>
      <w:r w:rsidR="0082464F" w:rsidRPr="008C6603">
        <w:rPr>
          <w:sz w:val="28"/>
          <w:szCs w:val="28"/>
          <w:lang w:val="de-DE"/>
        </w:rPr>
        <w:t>Относительная плотность газов. Объемные отношения газов при химических реакциях.</w:t>
      </w:r>
      <w:r w:rsidR="0082464F" w:rsidRPr="008C6603">
        <w:rPr>
          <w:sz w:val="28"/>
          <w:szCs w:val="28"/>
        </w:rPr>
        <w:t xml:space="preserve"> </w:t>
      </w:r>
    </w:p>
    <w:p w:rsidR="0082464F" w:rsidRPr="008C6603" w:rsidRDefault="0082464F" w:rsidP="0082464F">
      <w:pPr>
        <w:shd w:val="clear" w:color="auto" w:fill="FFFFFF"/>
        <w:tabs>
          <w:tab w:val="left" w:pos="0"/>
          <w:tab w:val="left" w:pos="851"/>
          <w:tab w:val="left" w:pos="9781"/>
        </w:tabs>
        <w:ind w:right="-1" w:firstLine="567"/>
        <w:jc w:val="both"/>
        <w:rPr>
          <w:b/>
          <w:bCs/>
          <w:sz w:val="28"/>
          <w:szCs w:val="28"/>
        </w:rPr>
      </w:pPr>
      <w:r w:rsidRPr="00B344C9">
        <w:rPr>
          <w:bCs/>
          <w:i/>
          <w:sz w:val="28"/>
          <w:szCs w:val="28"/>
          <w:lang w:val="de-DE"/>
        </w:rPr>
        <w:t>Расчетные задачи.</w:t>
      </w:r>
      <w:r w:rsidRPr="008C6603">
        <w:rPr>
          <w:b/>
          <w:bCs/>
          <w:sz w:val="28"/>
          <w:szCs w:val="28"/>
          <w:lang w:val="de-DE"/>
        </w:rPr>
        <w:t> </w:t>
      </w:r>
      <w:r w:rsidRPr="008C6603">
        <w:rPr>
          <w:sz w:val="28"/>
          <w:szCs w:val="28"/>
          <w:lang w:val="de-DE"/>
        </w:rPr>
        <w:t>Объемные отношения газов при хи</w:t>
      </w:r>
      <w:r w:rsidRPr="008C6603">
        <w:rPr>
          <w:sz w:val="28"/>
          <w:szCs w:val="28"/>
          <w:lang w:val="de-DE"/>
        </w:rPr>
        <w:softHyphen/>
        <w:t>мических реакциях. Вычисления по химическим уравнениям массы, объ</w:t>
      </w:r>
      <w:r w:rsidRPr="008C6603">
        <w:rPr>
          <w:sz w:val="28"/>
          <w:szCs w:val="28"/>
          <w:lang w:val="de-DE"/>
        </w:rPr>
        <w:softHyphen/>
        <w:t>ема и количества вещества одного из продуктов реакции по массе исходного вещества, объему или количеству ве</w:t>
      </w:r>
      <w:r w:rsidRPr="008C6603">
        <w:rPr>
          <w:sz w:val="28"/>
          <w:szCs w:val="28"/>
          <w:lang w:val="de-DE"/>
        </w:rPr>
        <w:softHyphen/>
        <w:t>щества.</w:t>
      </w:r>
      <w:r w:rsidRPr="008C6603">
        <w:rPr>
          <w:b/>
          <w:bCs/>
          <w:sz w:val="28"/>
          <w:szCs w:val="28"/>
          <w:lang w:val="de-DE"/>
        </w:rPr>
        <w:t> </w:t>
      </w:r>
    </w:p>
    <w:p w:rsidR="0082464F" w:rsidRPr="00B344C9" w:rsidRDefault="0082464F" w:rsidP="0082464F">
      <w:pPr>
        <w:shd w:val="clear" w:color="auto" w:fill="FFFFFF"/>
        <w:tabs>
          <w:tab w:val="left" w:pos="0"/>
          <w:tab w:val="left" w:pos="851"/>
          <w:tab w:val="left" w:pos="9781"/>
        </w:tabs>
        <w:ind w:right="-1" w:firstLine="567"/>
        <w:jc w:val="both"/>
        <w:rPr>
          <w:sz w:val="28"/>
          <w:szCs w:val="28"/>
          <w:lang w:val="de-DE"/>
        </w:rPr>
      </w:pPr>
      <w:r w:rsidRPr="008C6603">
        <w:rPr>
          <w:b/>
          <w:sz w:val="28"/>
          <w:szCs w:val="28"/>
          <w:lang w:val="de-DE"/>
        </w:rPr>
        <w:t>Контрольная работа №3.</w:t>
      </w:r>
      <w:r w:rsidRPr="008C6603">
        <w:rPr>
          <w:sz w:val="28"/>
          <w:szCs w:val="28"/>
          <w:lang w:val="de-DE"/>
        </w:rPr>
        <w:t xml:space="preserve"> </w:t>
      </w:r>
      <w:r w:rsidRPr="00B344C9">
        <w:rPr>
          <w:sz w:val="28"/>
          <w:szCs w:val="28"/>
          <w:lang w:val="de-DE"/>
        </w:rPr>
        <w:t>Водород. Вода. Количественные отношения.</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lastRenderedPageBreak/>
        <w:t>Раздел 6. Важнейшие классы неорганических соединений</w:t>
      </w:r>
      <w:r w:rsidRPr="008C6603">
        <w:rPr>
          <w:b/>
          <w:bCs/>
          <w:sz w:val="28"/>
          <w:szCs w:val="28"/>
        </w:rPr>
        <w:t>.</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Оксиды.</w:t>
      </w:r>
      <w:r w:rsidRPr="008C6603">
        <w:rPr>
          <w:b/>
          <w:bCs/>
          <w:i/>
          <w:iCs/>
          <w:sz w:val="28"/>
          <w:szCs w:val="28"/>
          <w:lang w:val="de-DE"/>
        </w:rPr>
        <w:t> </w:t>
      </w:r>
      <w:r w:rsidRPr="008C6603">
        <w:rPr>
          <w:sz w:val="28"/>
          <w:szCs w:val="28"/>
          <w:lang w:val="de-DE"/>
        </w:rPr>
        <w:t>Классификация. Основные и кислотные оксиды. Номенклатура. Физические и химические свойства. Получение. Применение.</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Основания.</w:t>
      </w:r>
      <w:r w:rsidRPr="008C6603">
        <w:rPr>
          <w:b/>
          <w:bCs/>
          <w:i/>
          <w:iCs/>
          <w:sz w:val="28"/>
          <w:szCs w:val="28"/>
          <w:lang w:val="de-DE"/>
        </w:rPr>
        <w:t> </w:t>
      </w:r>
      <w:r w:rsidRPr="008C6603">
        <w:rPr>
          <w:sz w:val="28"/>
          <w:szCs w:val="28"/>
          <w:lang w:val="de-DE"/>
        </w:rPr>
        <w:t>Классификация. Номенклатура. Физические и химические свойства. Реакция нейтрализации. Получение. Применение.</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Кислоты</w:t>
      </w:r>
      <w:r w:rsidRPr="008C6603">
        <w:rPr>
          <w:b/>
          <w:bCs/>
          <w:i/>
          <w:iCs/>
          <w:sz w:val="28"/>
          <w:szCs w:val="28"/>
          <w:lang w:val="de-DE"/>
        </w:rPr>
        <w:t>. </w:t>
      </w:r>
      <w:r w:rsidRPr="008C6603">
        <w:rPr>
          <w:sz w:val="28"/>
          <w:szCs w:val="28"/>
          <w:lang w:val="de-DE"/>
        </w:rPr>
        <w:t>Классификация. Номенклатура. Физические и химические свойства. Вытеснительный ряд металлов Н.Н. Бекетова. Применение.</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Соли.</w:t>
      </w:r>
      <w:r w:rsidRPr="008C6603">
        <w:rPr>
          <w:b/>
          <w:bCs/>
          <w:i/>
          <w:iCs/>
          <w:sz w:val="28"/>
          <w:szCs w:val="28"/>
          <w:lang w:val="de-DE"/>
        </w:rPr>
        <w:t> </w:t>
      </w:r>
      <w:r w:rsidRPr="008C6603">
        <w:rPr>
          <w:sz w:val="28"/>
          <w:szCs w:val="28"/>
          <w:lang w:val="de-DE"/>
        </w:rPr>
        <w:t>Классификация. Номенклатура. Физические и химические свойства. Способы получения солей. Генетическая связь между основными классами неорганических соединений.</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961E1">
        <w:rPr>
          <w:b/>
          <w:bCs/>
          <w:sz w:val="28"/>
          <w:szCs w:val="28"/>
          <w:lang w:val="de-DE"/>
        </w:rPr>
        <w:t>Демонстрации:</w:t>
      </w:r>
      <w:r w:rsidRPr="008C6603">
        <w:rPr>
          <w:b/>
          <w:bCs/>
          <w:sz w:val="28"/>
          <w:szCs w:val="28"/>
          <w:lang w:val="de-DE"/>
        </w:rPr>
        <w:t> </w:t>
      </w:r>
      <w:r w:rsidRPr="008C6603">
        <w:rPr>
          <w:sz w:val="28"/>
          <w:szCs w:val="28"/>
          <w:lang w:val="de-DE"/>
        </w:rPr>
        <w:t>Знакомство с образцами оксидов.</w:t>
      </w:r>
      <w:r w:rsidRPr="008C6603">
        <w:rPr>
          <w:b/>
          <w:bCs/>
          <w:sz w:val="28"/>
          <w:szCs w:val="28"/>
          <w:lang w:val="de-DE"/>
        </w:rPr>
        <w:t> </w:t>
      </w:r>
      <w:r w:rsidRPr="008C6603">
        <w:rPr>
          <w:sz w:val="28"/>
          <w:szCs w:val="28"/>
          <w:lang w:val="de-DE"/>
        </w:rPr>
        <w:t>Знакомство с образцами оснований.</w:t>
      </w:r>
      <w:r w:rsidRPr="008C6603">
        <w:rPr>
          <w:sz w:val="28"/>
          <w:szCs w:val="28"/>
        </w:rPr>
        <w:t xml:space="preserve"> </w:t>
      </w:r>
      <w:r w:rsidRPr="008C6603">
        <w:rPr>
          <w:sz w:val="28"/>
          <w:szCs w:val="28"/>
          <w:lang w:val="de-DE"/>
        </w:rPr>
        <w:t>Нейтрализация щелочи кислотой в присутствии индикатора.</w:t>
      </w:r>
      <w:r w:rsidRPr="008C6603">
        <w:rPr>
          <w:b/>
          <w:bCs/>
          <w:sz w:val="28"/>
          <w:szCs w:val="28"/>
          <w:lang w:val="de-DE"/>
        </w:rPr>
        <w:t> </w:t>
      </w:r>
      <w:r w:rsidRPr="008C6603">
        <w:rPr>
          <w:sz w:val="28"/>
          <w:szCs w:val="28"/>
          <w:lang w:val="de-DE"/>
        </w:rPr>
        <w:t>Знакомство с образцами кис</w:t>
      </w:r>
      <w:r w:rsidRPr="008C6603">
        <w:rPr>
          <w:sz w:val="28"/>
          <w:szCs w:val="28"/>
          <w:lang w:val="de-DE"/>
        </w:rPr>
        <w:softHyphen/>
        <w:t>лот.</w:t>
      </w:r>
      <w:r w:rsidRPr="008C6603">
        <w:rPr>
          <w:sz w:val="28"/>
          <w:szCs w:val="28"/>
        </w:rPr>
        <w:t xml:space="preserve"> </w:t>
      </w:r>
      <w:r w:rsidRPr="008C6603">
        <w:rPr>
          <w:sz w:val="28"/>
          <w:szCs w:val="28"/>
          <w:lang w:val="de-DE"/>
        </w:rPr>
        <w:t>Знакомство с образцами солей.</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№11:</w:t>
      </w:r>
      <w:r w:rsidRPr="00B344C9">
        <w:rPr>
          <w:i/>
          <w:sz w:val="28"/>
          <w:szCs w:val="28"/>
          <w:lang w:val="de-DE"/>
        </w:rPr>
        <w:t> Действие кислот на индикаторы.</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№12:</w:t>
      </w:r>
      <w:r w:rsidRPr="00B344C9">
        <w:rPr>
          <w:i/>
          <w:sz w:val="28"/>
          <w:szCs w:val="28"/>
          <w:lang w:val="de-DE"/>
        </w:rPr>
        <w:t> Отношение кислот к металлам.</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№13:</w:t>
      </w:r>
      <w:r w:rsidRPr="00B344C9">
        <w:rPr>
          <w:i/>
          <w:sz w:val="28"/>
          <w:szCs w:val="28"/>
          <w:lang w:val="de-DE"/>
        </w:rPr>
        <w:t> Взаимодействие кислот с оксидами металлов.</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№14:</w:t>
      </w:r>
      <w:r w:rsidRPr="00B344C9">
        <w:rPr>
          <w:i/>
          <w:sz w:val="28"/>
          <w:szCs w:val="28"/>
          <w:lang w:val="de-DE"/>
        </w:rPr>
        <w:t> Свойства растворимых и нерастворимых оснований.</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№15:</w:t>
      </w:r>
      <w:r w:rsidRPr="00B344C9">
        <w:rPr>
          <w:i/>
          <w:sz w:val="28"/>
          <w:szCs w:val="28"/>
          <w:lang w:val="de-DE"/>
        </w:rPr>
        <w:t> Взаимодействие щелочей с кислотами.</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№16:</w:t>
      </w:r>
      <w:r w:rsidRPr="00B344C9">
        <w:rPr>
          <w:i/>
          <w:sz w:val="28"/>
          <w:szCs w:val="28"/>
          <w:lang w:val="de-DE"/>
        </w:rPr>
        <w:t> Взаимодействие нерастворимых оснований с кислотами.</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№17:</w:t>
      </w:r>
      <w:r w:rsidRPr="00B344C9">
        <w:rPr>
          <w:i/>
          <w:sz w:val="28"/>
          <w:szCs w:val="28"/>
          <w:lang w:val="de-DE"/>
        </w:rPr>
        <w:t> Разложение гидроксида меди (</w:t>
      </w:r>
      <w:r w:rsidRPr="00B344C9">
        <w:rPr>
          <w:i/>
          <w:sz w:val="28"/>
          <w:szCs w:val="28"/>
          <w:lang w:val="en-US"/>
        </w:rPr>
        <w:t>II</w:t>
      </w:r>
      <w:r w:rsidRPr="00B344C9">
        <w:rPr>
          <w:i/>
          <w:sz w:val="28"/>
          <w:szCs w:val="28"/>
          <w:lang w:val="de-DE"/>
        </w:rPr>
        <w:t>) при нагревании.</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Практическая работа №6.</w:t>
      </w:r>
      <w:r w:rsidRPr="00B344C9">
        <w:rPr>
          <w:bCs/>
          <w:i/>
          <w:iCs/>
          <w:sz w:val="28"/>
          <w:szCs w:val="28"/>
          <w:lang w:val="de-DE"/>
        </w:rPr>
        <w:t> </w:t>
      </w:r>
      <w:r w:rsidRPr="00B344C9">
        <w:rPr>
          <w:i/>
          <w:sz w:val="28"/>
          <w:szCs w:val="28"/>
          <w:lang w:val="de-DE"/>
        </w:rPr>
        <w:t>Решение экспери</w:t>
      </w:r>
      <w:r w:rsidRPr="00B344C9">
        <w:rPr>
          <w:i/>
          <w:sz w:val="28"/>
          <w:szCs w:val="28"/>
          <w:lang w:val="de-DE"/>
        </w:rPr>
        <w:softHyphen/>
        <w:t>ментальных задач по теме «Основные клас</w:t>
      </w:r>
      <w:r w:rsidRPr="00B344C9">
        <w:rPr>
          <w:i/>
          <w:sz w:val="28"/>
          <w:szCs w:val="28"/>
          <w:lang w:val="de-DE"/>
        </w:rPr>
        <w:softHyphen/>
        <w:t>сы неорганических соединений»</w:t>
      </w:r>
    </w:p>
    <w:p w:rsidR="0082464F" w:rsidRPr="00B344C9" w:rsidRDefault="0082464F" w:rsidP="0082464F">
      <w:pPr>
        <w:shd w:val="clear" w:color="auto" w:fill="FFFFFF"/>
        <w:tabs>
          <w:tab w:val="left" w:pos="0"/>
          <w:tab w:val="left" w:pos="851"/>
          <w:tab w:val="left" w:pos="9781"/>
        </w:tabs>
        <w:ind w:right="-1" w:firstLine="567"/>
        <w:jc w:val="both"/>
        <w:rPr>
          <w:sz w:val="28"/>
          <w:szCs w:val="28"/>
          <w:lang w:val="de-DE"/>
        </w:rPr>
      </w:pPr>
      <w:r w:rsidRPr="008961E1">
        <w:rPr>
          <w:b/>
          <w:bCs/>
          <w:sz w:val="28"/>
          <w:szCs w:val="28"/>
          <w:lang w:val="de-DE"/>
        </w:rPr>
        <w:t>Контрольная работа №4</w:t>
      </w:r>
      <w:r w:rsidRPr="008C6603">
        <w:rPr>
          <w:b/>
          <w:bCs/>
          <w:sz w:val="28"/>
          <w:szCs w:val="28"/>
          <w:lang w:val="de-DE"/>
        </w:rPr>
        <w:t> : «</w:t>
      </w:r>
      <w:r w:rsidRPr="00B344C9">
        <w:rPr>
          <w:bCs/>
          <w:sz w:val="28"/>
          <w:szCs w:val="28"/>
          <w:lang w:val="de-DE"/>
        </w:rPr>
        <w:t>Основные клас</w:t>
      </w:r>
      <w:r w:rsidRPr="00B344C9">
        <w:rPr>
          <w:bCs/>
          <w:sz w:val="28"/>
          <w:szCs w:val="28"/>
          <w:lang w:val="de-DE"/>
        </w:rPr>
        <w:softHyphen/>
        <w:t>сы неорганических соединений».</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Раздел 7. Периодический закон и периоди</w:t>
      </w:r>
      <w:r w:rsidRPr="008C6603">
        <w:rPr>
          <w:b/>
          <w:bCs/>
          <w:sz w:val="28"/>
          <w:szCs w:val="28"/>
          <w:lang w:val="de-DE"/>
        </w:rPr>
        <w:softHyphen/>
        <w:t>ческая система химических элементов Д. И. Менделеева. Строение атома</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Первые попытки классификации химических элементов. Понятия о группах сходных элементов. Периодический закон Д.И. Менделеева. Периодическая таблица химических элементов. Группы и периоды. Короткий и длинный варианты периодической таблицы. Значение периодического закона. Жизнь и деятельность Д.</w:t>
      </w:r>
      <w:r w:rsidRPr="008C6603">
        <w:rPr>
          <w:sz w:val="28"/>
          <w:szCs w:val="28"/>
        </w:rPr>
        <w:t>И</w:t>
      </w:r>
      <w:r w:rsidRPr="008C6603">
        <w:rPr>
          <w:sz w:val="28"/>
          <w:szCs w:val="28"/>
          <w:lang w:val="de-DE"/>
        </w:rPr>
        <w:t>. Менделеева.</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sz w:val="28"/>
          <w:szCs w:val="28"/>
          <w:lang w:val="de-DE"/>
        </w:rPr>
        <w:t>Строение атома. </w:t>
      </w:r>
      <w:r w:rsidRPr="00B344C9">
        <w:rPr>
          <w:sz w:val="28"/>
          <w:szCs w:val="28"/>
          <w:lang w:val="de-DE"/>
        </w:rPr>
        <w:t>Строение атомных ядер. Электроны. Изотопы. Строение электронных оболочек атомов первых</w:t>
      </w:r>
      <w:r w:rsidRPr="008C6603">
        <w:rPr>
          <w:sz w:val="28"/>
          <w:szCs w:val="28"/>
          <w:lang w:val="de-DE"/>
        </w:rPr>
        <w:t xml:space="preserve"> 20 элементов периодической системы Д.И. </w:t>
      </w:r>
      <w:r w:rsidRPr="00B344C9">
        <w:rPr>
          <w:i/>
          <w:sz w:val="28"/>
          <w:szCs w:val="28"/>
          <w:lang w:val="de-DE"/>
        </w:rPr>
        <w:t>Менделеева.</w:t>
      </w:r>
    </w:p>
    <w:p w:rsidR="0082464F" w:rsidRPr="00B344C9" w:rsidRDefault="0082464F" w:rsidP="0082464F">
      <w:pPr>
        <w:shd w:val="clear" w:color="auto" w:fill="FFFFFF"/>
        <w:tabs>
          <w:tab w:val="left" w:pos="0"/>
          <w:tab w:val="left" w:pos="851"/>
          <w:tab w:val="left" w:pos="9781"/>
        </w:tabs>
        <w:ind w:right="-1" w:firstLine="567"/>
        <w:jc w:val="both"/>
        <w:rPr>
          <w:i/>
          <w:sz w:val="28"/>
          <w:szCs w:val="28"/>
          <w:lang w:val="de-DE"/>
        </w:rPr>
      </w:pPr>
      <w:r w:rsidRPr="00B344C9">
        <w:rPr>
          <w:bCs/>
          <w:i/>
          <w:sz w:val="28"/>
          <w:szCs w:val="28"/>
          <w:u w:val="single"/>
          <w:lang w:val="de-DE"/>
        </w:rPr>
        <w:t>Л/Р №18: </w:t>
      </w:r>
      <w:r w:rsidRPr="00B344C9">
        <w:rPr>
          <w:i/>
          <w:sz w:val="28"/>
          <w:szCs w:val="28"/>
          <w:lang w:val="de-DE"/>
        </w:rPr>
        <w:t>Взаимодействие гидроксида цинка с растворами кислот и щелочей.</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b/>
          <w:bCs/>
          <w:sz w:val="28"/>
          <w:szCs w:val="28"/>
          <w:lang w:val="de-DE"/>
        </w:rPr>
        <w:t>Раздел 8. Химическая связь и строение вещества</w:t>
      </w:r>
      <w:r w:rsidRPr="008C6603">
        <w:rPr>
          <w:b/>
          <w:bCs/>
          <w:sz w:val="28"/>
          <w:szCs w:val="28"/>
        </w:rPr>
        <w:t>.</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Структурные частицы вещества: атом, молекула, ион.</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Виды и механизмы образования химической связи. Ковалентная связь: полярная, неполярная, донорно-акцепторная связь. Типы гибридизации электронных орбиталей (</w:t>
      </w:r>
      <w:r w:rsidRPr="008C6603">
        <w:rPr>
          <w:sz w:val="28"/>
          <w:szCs w:val="28"/>
          <w:lang w:val="en-US"/>
        </w:rPr>
        <w:t>sp</w:t>
      </w:r>
      <w:r w:rsidRPr="008C6603">
        <w:rPr>
          <w:sz w:val="28"/>
          <w:szCs w:val="28"/>
          <w:lang w:val="de-DE"/>
        </w:rPr>
        <w:t>-, </w:t>
      </w:r>
      <w:r w:rsidRPr="008C6603">
        <w:rPr>
          <w:sz w:val="28"/>
          <w:szCs w:val="28"/>
          <w:lang w:val="en-US"/>
        </w:rPr>
        <w:t>sp</w:t>
      </w:r>
      <w:r w:rsidRPr="008C6603">
        <w:rPr>
          <w:sz w:val="28"/>
          <w:szCs w:val="28"/>
          <w:vertAlign w:val="superscript"/>
          <w:lang w:val="de-DE"/>
        </w:rPr>
        <w:t>2</w:t>
      </w:r>
      <w:r w:rsidRPr="008C6603">
        <w:rPr>
          <w:sz w:val="28"/>
          <w:szCs w:val="28"/>
        </w:rPr>
        <w:t xml:space="preserve">, </w:t>
      </w:r>
      <w:r w:rsidRPr="008C6603">
        <w:rPr>
          <w:sz w:val="28"/>
          <w:szCs w:val="28"/>
          <w:lang w:val="en-US"/>
        </w:rPr>
        <w:t>s</w:t>
      </w:r>
      <w:r w:rsidRPr="008C6603">
        <w:rPr>
          <w:sz w:val="28"/>
          <w:szCs w:val="28"/>
          <w:lang w:val="de-DE"/>
        </w:rPr>
        <w:t>р</w:t>
      </w:r>
      <w:r w:rsidRPr="008C6603">
        <w:rPr>
          <w:sz w:val="28"/>
          <w:szCs w:val="28"/>
          <w:vertAlign w:val="superscript"/>
          <w:lang w:val="de-DE"/>
        </w:rPr>
        <w:t>3</w:t>
      </w:r>
      <w:r w:rsidRPr="008C6603">
        <w:rPr>
          <w:sz w:val="28"/>
          <w:szCs w:val="28"/>
          <w:lang w:val="de-DE"/>
        </w:rPr>
        <w:t>-гибридизация). Гибридные орбитали. Пространственное строение молекул. Характеристики химических связей: длина, энергия, направленность, полярность.</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Ионная связь. Свойства ионных и ковалентных соединений. Металлическая связь. Водородная связь.</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C6603">
        <w:rPr>
          <w:sz w:val="28"/>
          <w:szCs w:val="28"/>
          <w:lang w:val="de-DE"/>
        </w:rPr>
        <w:t>Типы кристаллических решеток: атомная, молекулярная, ионная и металлическая. Зависимость свойств простых и сложных веществ от вида химической связи и типа кристаллической решетки.</w:t>
      </w:r>
    </w:p>
    <w:p w:rsidR="0082464F" w:rsidRPr="008C6603" w:rsidRDefault="0082464F" w:rsidP="0082464F">
      <w:pPr>
        <w:shd w:val="clear" w:color="auto" w:fill="FFFFFF"/>
        <w:tabs>
          <w:tab w:val="left" w:pos="0"/>
          <w:tab w:val="left" w:pos="851"/>
          <w:tab w:val="left" w:pos="9781"/>
        </w:tabs>
        <w:ind w:right="-1" w:firstLine="567"/>
        <w:jc w:val="both"/>
        <w:rPr>
          <w:sz w:val="28"/>
          <w:szCs w:val="28"/>
          <w:lang w:val="de-DE"/>
        </w:rPr>
      </w:pPr>
      <w:r w:rsidRPr="008961E1">
        <w:rPr>
          <w:b/>
          <w:bCs/>
          <w:sz w:val="28"/>
          <w:szCs w:val="28"/>
          <w:lang w:val="de-DE"/>
        </w:rPr>
        <w:lastRenderedPageBreak/>
        <w:t>Демонстрации:</w:t>
      </w:r>
      <w:r w:rsidRPr="008C6603">
        <w:rPr>
          <w:b/>
          <w:bCs/>
          <w:sz w:val="28"/>
          <w:szCs w:val="28"/>
          <w:lang w:val="de-DE"/>
        </w:rPr>
        <w:t> </w:t>
      </w:r>
      <w:r w:rsidRPr="008C6603">
        <w:rPr>
          <w:sz w:val="28"/>
          <w:szCs w:val="28"/>
          <w:lang w:val="de-DE"/>
        </w:rPr>
        <w:t>Ознакомление с моделями кристалли</w:t>
      </w:r>
      <w:r w:rsidRPr="008C6603">
        <w:rPr>
          <w:sz w:val="28"/>
          <w:szCs w:val="28"/>
          <w:lang w:val="de-DE"/>
        </w:rPr>
        <w:softHyphen/>
        <w:t>ческих решеток ковалентных и ионных соединений.</w:t>
      </w:r>
    </w:p>
    <w:p w:rsidR="0082464F" w:rsidRPr="00B344C9" w:rsidRDefault="0082464F" w:rsidP="0082464F">
      <w:pPr>
        <w:shd w:val="clear" w:color="auto" w:fill="FFFFFF"/>
        <w:tabs>
          <w:tab w:val="left" w:pos="0"/>
          <w:tab w:val="left" w:pos="851"/>
          <w:tab w:val="left" w:pos="9781"/>
        </w:tabs>
        <w:ind w:right="-1" w:firstLine="567"/>
        <w:jc w:val="both"/>
        <w:rPr>
          <w:bCs/>
          <w:sz w:val="28"/>
          <w:szCs w:val="28"/>
        </w:rPr>
      </w:pPr>
      <w:r w:rsidRPr="008C6603">
        <w:rPr>
          <w:b/>
          <w:bCs/>
          <w:sz w:val="28"/>
          <w:szCs w:val="28"/>
          <w:lang w:val="de-DE"/>
        </w:rPr>
        <w:t>Контрольная работа №5: </w:t>
      </w:r>
      <w:r w:rsidRPr="00B344C9">
        <w:rPr>
          <w:bCs/>
          <w:sz w:val="28"/>
          <w:szCs w:val="28"/>
          <w:lang w:val="de-DE"/>
        </w:rPr>
        <w:t>«Периодический закон и периоди</w:t>
      </w:r>
      <w:r w:rsidRPr="00B344C9">
        <w:rPr>
          <w:bCs/>
          <w:sz w:val="28"/>
          <w:szCs w:val="28"/>
          <w:lang w:val="de-DE"/>
        </w:rPr>
        <w:softHyphen/>
        <w:t>ческая система химических элементов Д. И. Менделеева. Строение атома. Строение веществ. Химическая связь»</w:t>
      </w:r>
    </w:p>
    <w:p w:rsidR="0082464F" w:rsidRPr="008C6603" w:rsidRDefault="0082464F" w:rsidP="0082464F">
      <w:pPr>
        <w:shd w:val="clear" w:color="auto" w:fill="FFFFFF"/>
        <w:tabs>
          <w:tab w:val="left" w:pos="0"/>
          <w:tab w:val="left" w:pos="851"/>
        </w:tabs>
        <w:ind w:right="-1" w:firstLine="567"/>
        <w:jc w:val="both"/>
        <w:rPr>
          <w:sz w:val="28"/>
          <w:szCs w:val="28"/>
        </w:rPr>
      </w:pPr>
    </w:p>
    <w:p w:rsidR="0082464F" w:rsidRPr="008C6603" w:rsidRDefault="0082464F" w:rsidP="0082464F">
      <w:pPr>
        <w:tabs>
          <w:tab w:val="left" w:pos="284"/>
        </w:tabs>
        <w:contextualSpacing/>
        <w:outlineLvl w:val="0"/>
        <w:rPr>
          <w:b/>
          <w:bCs/>
          <w:kern w:val="36"/>
          <w:sz w:val="28"/>
          <w:szCs w:val="28"/>
        </w:rPr>
      </w:pPr>
      <w:r w:rsidRPr="008C6603">
        <w:rPr>
          <w:b/>
          <w:bCs/>
          <w:kern w:val="36"/>
          <w:sz w:val="28"/>
          <w:szCs w:val="28"/>
          <w:lang w:val="de-DE"/>
        </w:rPr>
        <w:t xml:space="preserve">         </w:t>
      </w:r>
      <w:r w:rsidRPr="008C6603">
        <w:rPr>
          <w:b/>
          <w:bCs/>
          <w:kern w:val="36"/>
          <w:sz w:val="28"/>
          <w:szCs w:val="28"/>
        </w:rPr>
        <w:t>9 класс</w:t>
      </w:r>
    </w:p>
    <w:p w:rsidR="0082464F" w:rsidRPr="008C6603" w:rsidRDefault="0082464F" w:rsidP="0082464F">
      <w:pPr>
        <w:tabs>
          <w:tab w:val="left" w:pos="284"/>
        </w:tabs>
        <w:contextualSpacing/>
        <w:outlineLvl w:val="0"/>
        <w:rPr>
          <w:b/>
          <w:bCs/>
          <w:kern w:val="36"/>
          <w:sz w:val="28"/>
          <w:szCs w:val="28"/>
          <w:lang w:val="de-DE"/>
        </w:rPr>
      </w:pPr>
    </w:p>
    <w:p w:rsidR="0082464F" w:rsidRPr="008C6603" w:rsidRDefault="0082464F" w:rsidP="0082464F">
      <w:pPr>
        <w:ind w:firstLine="567"/>
        <w:jc w:val="both"/>
        <w:rPr>
          <w:sz w:val="28"/>
          <w:szCs w:val="28"/>
        </w:rPr>
      </w:pPr>
      <w:r w:rsidRPr="008C6603">
        <w:rPr>
          <w:b/>
          <w:bCs/>
          <w:sz w:val="28"/>
          <w:szCs w:val="28"/>
          <w:lang w:val="de-DE"/>
        </w:rPr>
        <w:t>Раздел 1. Классификация химических реакций.</w:t>
      </w:r>
    </w:p>
    <w:p w:rsidR="0082464F" w:rsidRPr="008C6603" w:rsidRDefault="0082464F" w:rsidP="0082464F">
      <w:pPr>
        <w:ind w:firstLine="567"/>
        <w:jc w:val="both"/>
        <w:rPr>
          <w:sz w:val="28"/>
          <w:szCs w:val="28"/>
          <w:lang w:val="de-DE"/>
        </w:rPr>
      </w:pPr>
      <w:r w:rsidRPr="008C6603">
        <w:rPr>
          <w:sz w:val="28"/>
          <w:szCs w:val="28"/>
          <w:lang w:val="de-DE"/>
        </w:rPr>
        <w:t>Классификация химических реакций. Окислительно-восстановительные реакции. Условия, влияющие на скорость реакции и смещение химического равновесия. Решение задач. Расчёты по хими</w:t>
      </w:r>
      <w:r w:rsidRPr="008C6603">
        <w:rPr>
          <w:sz w:val="28"/>
          <w:szCs w:val="28"/>
          <w:lang w:val="de-DE"/>
        </w:rPr>
        <w:softHyphen/>
        <w:t>ческим формулам и уравнениям. Тепловые эффекты химических реакций.</w:t>
      </w:r>
    </w:p>
    <w:p w:rsidR="0082464F" w:rsidRPr="00B344C9" w:rsidRDefault="0082464F" w:rsidP="0082464F">
      <w:pPr>
        <w:ind w:firstLine="567"/>
        <w:jc w:val="both"/>
        <w:rPr>
          <w:i/>
          <w:sz w:val="28"/>
          <w:szCs w:val="28"/>
          <w:lang w:val="de-DE"/>
        </w:rPr>
      </w:pPr>
      <w:r w:rsidRPr="00A27B8A">
        <w:rPr>
          <w:bCs/>
          <w:i/>
          <w:sz w:val="28"/>
          <w:szCs w:val="28"/>
          <w:lang w:val="de-DE"/>
        </w:rPr>
        <w:t>Практическая работа №1.</w:t>
      </w:r>
      <w:r w:rsidRPr="00B344C9">
        <w:rPr>
          <w:bCs/>
          <w:i/>
          <w:sz w:val="28"/>
          <w:szCs w:val="28"/>
          <w:lang w:val="de-DE"/>
        </w:rPr>
        <w:t xml:space="preserve"> Изучение влияния проведения химической реакции на её скорость.</w:t>
      </w:r>
    </w:p>
    <w:p w:rsidR="0082464F" w:rsidRPr="008C6603" w:rsidRDefault="0082464F" w:rsidP="0082464F">
      <w:pPr>
        <w:ind w:firstLine="567"/>
        <w:jc w:val="both"/>
        <w:rPr>
          <w:sz w:val="28"/>
          <w:szCs w:val="28"/>
        </w:rPr>
      </w:pPr>
      <w:r w:rsidRPr="008C6603">
        <w:rPr>
          <w:b/>
          <w:bCs/>
          <w:sz w:val="28"/>
          <w:szCs w:val="28"/>
          <w:lang w:val="de-DE"/>
        </w:rPr>
        <w:t>Раздел 2. Химические реакции в водных растворах.</w:t>
      </w:r>
      <w:r w:rsidRPr="008C6603">
        <w:rPr>
          <w:b/>
          <w:bCs/>
          <w:sz w:val="28"/>
          <w:szCs w:val="28"/>
        </w:rPr>
        <w:t xml:space="preserve"> </w:t>
      </w:r>
    </w:p>
    <w:p w:rsidR="0082464F" w:rsidRPr="008C6603" w:rsidRDefault="0082464F" w:rsidP="0082464F">
      <w:pPr>
        <w:ind w:firstLine="567"/>
        <w:jc w:val="both"/>
        <w:rPr>
          <w:sz w:val="28"/>
          <w:szCs w:val="28"/>
          <w:lang w:val="de-DE"/>
        </w:rPr>
      </w:pPr>
      <w:r w:rsidRPr="008C6603">
        <w:rPr>
          <w:sz w:val="28"/>
          <w:szCs w:val="28"/>
          <w:lang w:val="de-DE"/>
        </w:rPr>
        <w:t>Электролиты и неэлектролиты. Электролитическая диссоциация веществ в водных растворах. Ионы. Катионы и анионы. Гидратная теория растворов. Электролитическая диссоциация кислот, щелочей и солей. Слабые и сильные электролиты. Степень диссоциации. Реакция ионного обмена. Окислительно-восстановительные реакции. Окислитель, восстановитель. Гидролиз солей.</w:t>
      </w:r>
    </w:p>
    <w:p w:rsidR="0082464F" w:rsidRPr="008C6603" w:rsidRDefault="0082464F" w:rsidP="0082464F">
      <w:pPr>
        <w:ind w:firstLine="567"/>
        <w:jc w:val="both"/>
        <w:rPr>
          <w:sz w:val="28"/>
          <w:szCs w:val="28"/>
          <w:lang w:val="de-DE"/>
        </w:rPr>
      </w:pPr>
      <w:r w:rsidRPr="008C6603">
        <w:rPr>
          <w:b/>
          <w:bCs/>
          <w:sz w:val="28"/>
          <w:szCs w:val="28"/>
          <w:lang w:val="de-DE"/>
        </w:rPr>
        <w:t>Демонстрации.</w:t>
      </w:r>
      <w:r w:rsidRPr="008C6603">
        <w:rPr>
          <w:sz w:val="28"/>
          <w:szCs w:val="28"/>
          <w:lang w:val="de-DE"/>
        </w:rPr>
        <w:t> Испытание растворов веществ на электрическую проводимость. Движение ионов в электрическом поле. некоторые химиче</w:t>
      </w:r>
      <w:r w:rsidRPr="008C6603">
        <w:rPr>
          <w:sz w:val="28"/>
          <w:szCs w:val="28"/>
          <w:lang w:val="de-DE"/>
        </w:rPr>
        <w:softHyphen/>
        <w:t>ские свойства кислот,оснований,солей; гидролиз некото</w:t>
      </w:r>
      <w:r w:rsidRPr="008C6603">
        <w:rPr>
          <w:sz w:val="28"/>
          <w:szCs w:val="28"/>
          <w:lang w:val="de-DE"/>
        </w:rPr>
        <w:softHyphen/>
        <w:t>рых солей</w:t>
      </w:r>
    </w:p>
    <w:p w:rsidR="0082464F" w:rsidRPr="00B344C9" w:rsidRDefault="0082464F" w:rsidP="0082464F">
      <w:pPr>
        <w:ind w:firstLine="567"/>
        <w:jc w:val="both"/>
        <w:rPr>
          <w:i/>
          <w:sz w:val="28"/>
          <w:szCs w:val="28"/>
          <w:lang w:val="de-DE"/>
        </w:rPr>
      </w:pPr>
      <w:r w:rsidRPr="00B344C9">
        <w:rPr>
          <w:bCs/>
          <w:i/>
          <w:sz w:val="28"/>
          <w:szCs w:val="28"/>
          <w:lang w:val="de-DE"/>
        </w:rPr>
        <w:t>Лабораторные опыты</w:t>
      </w:r>
      <w:r w:rsidRPr="00B344C9">
        <w:rPr>
          <w:i/>
          <w:sz w:val="28"/>
          <w:szCs w:val="28"/>
          <w:lang w:val="de-DE"/>
        </w:rPr>
        <w:t>. Реакции обмена между растворами электролитов.</w:t>
      </w:r>
    </w:p>
    <w:p w:rsidR="0082464F" w:rsidRPr="00B344C9" w:rsidRDefault="0082464F" w:rsidP="0082464F">
      <w:pPr>
        <w:ind w:firstLine="567"/>
        <w:jc w:val="both"/>
        <w:rPr>
          <w:i/>
          <w:sz w:val="28"/>
          <w:szCs w:val="28"/>
          <w:lang w:val="de-DE"/>
        </w:rPr>
      </w:pPr>
      <w:r w:rsidRPr="00A27B8A">
        <w:rPr>
          <w:bCs/>
          <w:i/>
          <w:sz w:val="28"/>
          <w:szCs w:val="28"/>
          <w:lang w:val="de-DE"/>
        </w:rPr>
        <w:t>Практическая работа №2</w:t>
      </w:r>
      <w:r w:rsidRPr="00A27B8A">
        <w:rPr>
          <w:bCs/>
          <w:i/>
          <w:sz w:val="28"/>
          <w:szCs w:val="28"/>
        </w:rPr>
        <w:t>.</w:t>
      </w:r>
      <w:r w:rsidRPr="00B344C9">
        <w:rPr>
          <w:bCs/>
          <w:i/>
          <w:iCs/>
          <w:sz w:val="28"/>
          <w:szCs w:val="28"/>
          <w:lang w:val="de-DE"/>
        </w:rPr>
        <w:t>Решение экспериментальных задач по теме «Электролитическая диссоциация»</w:t>
      </w:r>
    </w:p>
    <w:p w:rsidR="0082464F" w:rsidRPr="00B344C9" w:rsidRDefault="0082464F" w:rsidP="0082464F">
      <w:pPr>
        <w:ind w:firstLine="567"/>
        <w:jc w:val="both"/>
        <w:rPr>
          <w:sz w:val="28"/>
          <w:szCs w:val="28"/>
          <w:lang w:val="de-DE"/>
        </w:rPr>
      </w:pPr>
      <w:r w:rsidRPr="00A27B8A">
        <w:rPr>
          <w:b/>
          <w:bCs/>
          <w:sz w:val="28"/>
          <w:szCs w:val="28"/>
          <w:lang w:val="de-DE"/>
        </w:rPr>
        <w:t>Контрольная работа №1:</w:t>
      </w:r>
      <w:r w:rsidRPr="008C6603">
        <w:rPr>
          <w:b/>
          <w:bCs/>
          <w:sz w:val="28"/>
          <w:szCs w:val="28"/>
          <w:lang w:val="de-DE"/>
        </w:rPr>
        <w:t xml:space="preserve"> </w:t>
      </w:r>
      <w:r w:rsidRPr="00B344C9">
        <w:rPr>
          <w:bCs/>
          <w:sz w:val="28"/>
          <w:szCs w:val="28"/>
          <w:lang w:val="de-DE"/>
        </w:rPr>
        <w:t>«Электролитическая диссоциация. Классификация химических реакций»</w:t>
      </w:r>
    </w:p>
    <w:p w:rsidR="0082464F" w:rsidRPr="008C6603" w:rsidRDefault="0082464F" w:rsidP="0082464F">
      <w:pPr>
        <w:ind w:firstLine="567"/>
        <w:jc w:val="both"/>
        <w:rPr>
          <w:sz w:val="28"/>
          <w:szCs w:val="28"/>
        </w:rPr>
      </w:pPr>
      <w:r w:rsidRPr="008C6603">
        <w:rPr>
          <w:b/>
          <w:bCs/>
          <w:sz w:val="28"/>
          <w:szCs w:val="28"/>
          <w:lang w:val="de-DE"/>
        </w:rPr>
        <w:t>Раздел 3. Галогены.</w:t>
      </w:r>
      <w:r w:rsidRPr="008C6603">
        <w:rPr>
          <w:b/>
          <w:bCs/>
          <w:sz w:val="28"/>
          <w:szCs w:val="28"/>
        </w:rPr>
        <w:t xml:space="preserve"> </w:t>
      </w:r>
    </w:p>
    <w:p w:rsidR="0082464F" w:rsidRPr="008C6603" w:rsidRDefault="0082464F" w:rsidP="0082464F">
      <w:pPr>
        <w:ind w:firstLine="567"/>
        <w:jc w:val="both"/>
        <w:rPr>
          <w:sz w:val="28"/>
          <w:szCs w:val="28"/>
          <w:lang w:val="de-DE"/>
        </w:rPr>
      </w:pPr>
      <w:r w:rsidRPr="008C6603">
        <w:rPr>
          <w:sz w:val="28"/>
          <w:szCs w:val="28"/>
          <w:lang w:val="de-DE"/>
        </w:rPr>
        <w:t>Положение галогенов в периодической таблице и строение их атомов. Хлор. Физические и химические свойства хлора. Применение. Хлороводород. Соляная кислота и ее соли. Сравнительная характеристика галогенов.</w:t>
      </w:r>
    </w:p>
    <w:p w:rsidR="00DE1F72" w:rsidRDefault="0082464F" w:rsidP="0082464F">
      <w:pPr>
        <w:shd w:val="clear" w:color="auto" w:fill="FFFFFF"/>
        <w:tabs>
          <w:tab w:val="left" w:pos="653"/>
        </w:tabs>
        <w:ind w:firstLine="567"/>
        <w:rPr>
          <w:sz w:val="28"/>
          <w:szCs w:val="28"/>
          <w:lang w:val="de-DE"/>
        </w:rPr>
      </w:pPr>
      <w:r w:rsidRPr="00A27B8A">
        <w:rPr>
          <w:b/>
          <w:bCs/>
          <w:sz w:val="28"/>
          <w:szCs w:val="28"/>
          <w:lang w:val="de-DE"/>
        </w:rPr>
        <w:t>Демонстрации: </w:t>
      </w:r>
      <w:r w:rsidRPr="00A27B8A">
        <w:rPr>
          <w:sz w:val="28"/>
          <w:szCs w:val="28"/>
          <w:lang w:val="de-DE"/>
        </w:rPr>
        <w:t>З</w:t>
      </w:r>
      <w:r w:rsidRPr="008C6603">
        <w:rPr>
          <w:sz w:val="28"/>
          <w:szCs w:val="28"/>
          <w:lang w:val="de-DE"/>
        </w:rPr>
        <w:t>накомство с образцами природных хлоридов. Знакомство с физическими свойствами галоге</w:t>
      </w:r>
      <w:r w:rsidRPr="008C6603">
        <w:rPr>
          <w:sz w:val="28"/>
          <w:szCs w:val="28"/>
          <w:lang w:val="de-DE"/>
        </w:rPr>
        <w:softHyphen/>
        <w:t>нов.</w:t>
      </w:r>
    </w:p>
    <w:p w:rsidR="0082464F" w:rsidRPr="008C6603" w:rsidRDefault="0082464F" w:rsidP="0082464F">
      <w:pPr>
        <w:ind w:firstLine="567"/>
        <w:jc w:val="both"/>
        <w:rPr>
          <w:sz w:val="28"/>
          <w:szCs w:val="28"/>
          <w:lang w:val="de-DE"/>
        </w:rPr>
      </w:pPr>
      <w:r w:rsidRPr="008C6603">
        <w:rPr>
          <w:sz w:val="28"/>
          <w:szCs w:val="28"/>
          <w:lang w:val="de-DE"/>
        </w:rPr>
        <w:t>Получение хлороводорода и его растворение в воде.</w:t>
      </w:r>
    </w:p>
    <w:p w:rsidR="0082464F" w:rsidRPr="00B344C9" w:rsidRDefault="0082464F" w:rsidP="0082464F">
      <w:pPr>
        <w:ind w:firstLine="567"/>
        <w:jc w:val="both"/>
        <w:rPr>
          <w:i/>
          <w:sz w:val="28"/>
          <w:szCs w:val="28"/>
          <w:lang w:val="de-DE"/>
        </w:rPr>
      </w:pPr>
      <w:r w:rsidRPr="00A27B8A">
        <w:rPr>
          <w:bCs/>
          <w:i/>
          <w:sz w:val="28"/>
          <w:szCs w:val="28"/>
          <w:lang w:val="de-DE"/>
        </w:rPr>
        <w:t>Практическая работа №3.</w:t>
      </w:r>
      <w:r w:rsidRPr="00B344C9">
        <w:rPr>
          <w:bCs/>
          <w:i/>
          <w:sz w:val="28"/>
          <w:szCs w:val="28"/>
          <w:lang w:val="de-DE"/>
        </w:rPr>
        <w:t> Получение соляной кислоты и изучение её свойств.</w:t>
      </w:r>
    </w:p>
    <w:p w:rsidR="0082464F" w:rsidRPr="008C6603" w:rsidRDefault="0082464F" w:rsidP="0082464F">
      <w:pPr>
        <w:ind w:firstLine="567"/>
        <w:jc w:val="both"/>
        <w:rPr>
          <w:sz w:val="28"/>
          <w:szCs w:val="28"/>
        </w:rPr>
      </w:pPr>
      <w:r w:rsidRPr="008C6603">
        <w:rPr>
          <w:b/>
          <w:bCs/>
          <w:sz w:val="28"/>
          <w:szCs w:val="28"/>
          <w:lang w:val="de-DE"/>
        </w:rPr>
        <w:t>Раздел 4. Кислород и сера.</w:t>
      </w:r>
    </w:p>
    <w:p w:rsidR="0082464F" w:rsidRPr="008C6603" w:rsidRDefault="0082464F" w:rsidP="0082464F">
      <w:pPr>
        <w:ind w:firstLine="567"/>
        <w:jc w:val="both"/>
        <w:rPr>
          <w:sz w:val="28"/>
          <w:szCs w:val="28"/>
          <w:lang w:val="de-DE"/>
        </w:rPr>
      </w:pPr>
      <w:r w:rsidRPr="008C6603">
        <w:rPr>
          <w:sz w:val="28"/>
          <w:szCs w:val="28"/>
          <w:lang w:val="de-DE"/>
        </w:rPr>
        <w:t>Положение кислорода серы в периодической системе химических элементов, строение их атомов. Аллотропия кислорода – озон.</w:t>
      </w:r>
    </w:p>
    <w:p w:rsidR="0082464F" w:rsidRPr="008C6603" w:rsidRDefault="0082464F" w:rsidP="0082464F">
      <w:pPr>
        <w:ind w:firstLine="567"/>
        <w:jc w:val="both"/>
        <w:rPr>
          <w:sz w:val="28"/>
          <w:szCs w:val="28"/>
          <w:lang w:val="de-DE"/>
        </w:rPr>
      </w:pPr>
      <w:r w:rsidRPr="008C6603">
        <w:rPr>
          <w:sz w:val="28"/>
          <w:szCs w:val="28"/>
          <w:lang w:val="de-DE"/>
        </w:rPr>
        <w:t>Сера. Аллотропия серы. Физически еи химические свойства. Нахождение в природе. Применение серы. Оксид серы (</w:t>
      </w:r>
      <w:r w:rsidRPr="008C6603">
        <w:rPr>
          <w:sz w:val="28"/>
          <w:szCs w:val="28"/>
          <w:lang w:val="en-US"/>
        </w:rPr>
        <w:t>IV</w:t>
      </w:r>
      <w:r w:rsidRPr="008C6603">
        <w:rPr>
          <w:sz w:val="28"/>
          <w:szCs w:val="28"/>
          <w:lang w:val="de-DE"/>
        </w:rPr>
        <w:t>). Сероводородная и сернистая кислоты и их соли. Оксид серы (</w:t>
      </w:r>
      <w:r w:rsidRPr="008C6603">
        <w:rPr>
          <w:sz w:val="28"/>
          <w:szCs w:val="28"/>
          <w:lang w:val="en-US"/>
        </w:rPr>
        <w:t>VI</w:t>
      </w:r>
      <w:r w:rsidRPr="008C6603">
        <w:rPr>
          <w:sz w:val="28"/>
          <w:szCs w:val="28"/>
          <w:lang w:val="de-DE"/>
        </w:rPr>
        <w:t xml:space="preserve">). Серная кислота и ее соли. Окислительные свойства концентрированной серной кислоты. Физические свойства простых веществ. Аллотропные видоизменения кислорода и серы. Получение и свойства озона. </w:t>
      </w:r>
      <w:r w:rsidRPr="008C6603">
        <w:rPr>
          <w:sz w:val="28"/>
          <w:szCs w:val="28"/>
          <w:lang w:val="de-DE"/>
        </w:rPr>
        <w:lastRenderedPageBreak/>
        <w:t>Химические свойства кислорода и серы. Окислительные и восстановительные свойства. Важнейшие соединения. Вода. Тяжелая вода. Физические и химические свойства воды. Сероводород и сульфиды. Гидролиз сульфидов. Оксиды серы (</w:t>
      </w:r>
      <w:r w:rsidRPr="008C6603">
        <w:rPr>
          <w:sz w:val="28"/>
          <w:szCs w:val="28"/>
          <w:lang w:val="en-US"/>
        </w:rPr>
        <w:t>IV</w:t>
      </w:r>
      <w:r w:rsidRPr="008C6603">
        <w:rPr>
          <w:sz w:val="28"/>
          <w:szCs w:val="28"/>
          <w:lang w:val="de-DE"/>
        </w:rPr>
        <w:t>) и (</w:t>
      </w:r>
      <w:r w:rsidRPr="008C6603">
        <w:rPr>
          <w:sz w:val="28"/>
          <w:szCs w:val="28"/>
          <w:lang w:val="en-US"/>
        </w:rPr>
        <w:t>VI</w:t>
      </w:r>
      <w:r w:rsidRPr="008C6603">
        <w:rPr>
          <w:sz w:val="28"/>
          <w:szCs w:val="28"/>
          <w:lang w:val="de-DE"/>
        </w:rPr>
        <w:t>). Серная кислота, электронные и структурные формулы. Физические свойства. Свойства разбавленной и концентрированной кислот, сульфаты и их свойства. Обнаружение сульфат-иона. Применение кислорода и серы и их соединений.</w:t>
      </w:r>
    </w:p>
    <w:p w:rsidR="0082464F" w:rsidRPr="008C6603" w:rsidRDefault="0082464F" w:rsidP="0082464F">
      <w:pPr>
        <w:ind w:firstLine="567"/>
        <w:jc w:val="both"/>
        <w:rPr>
          <w:sz w:val="28"/>
          <w:szCs w:val="28"/>
          <w:lang w:val="de-DE"/>
        </w:rPr>
      </w:pPr>
      <w:r w:rsidRPr="008C6603">
        <w:rPr>
          <w:b/>
          <w:bCs/>
          <w:sz w:val="28"/>
          <w:szCs w:val="28"/>
          <w:lang w:val="de-DE"/>
        </w:rPr>
        <w:t>Демонстрации.</w:t>
      </w:r>
      <w:r w:rsidRPr="008C6603">
        <w:rPr>
          <w:sz w:val="28"/>
          <w:szCs w:val="28"/>
          <w:lang w:val="de-DE"/>
        </w:rPr>
        <w:t> Аллотропия кислорода и серы. Знакомство с образцами природных сульфидов, сульфатов.</w:t>
      </w:r>
    </w:p>
    <w:p w:rsidR="0082464F" w:rsidRPr="00B344C9" w:rsidRDefault="0082464F" w:rsidP="0082464F">
      <w:pPr>
        <w:ind w:firstLine="567"/>
        <w:jc w:val="both"/>
        <w:rPr>
          <w:i/>
          <w:sz w:val="28"/>
          <w:szCs w:val="28"/>
          <w:lang w:val="de-DE"/>
        </w:rPr>
      </w:pPr>
      <w:r w:rsidRPr="00B344C9">
        <w:rPr>
          <w:bCs/>
          <w:i/>
          <w:sz w:val="28"/>
          <w:szCs w:val="28"/>
          <w:lang w:val="de-DE"/>
        </w:rPr>
        <w:t>Лабораторные опыты.</w:t>
      </w:r>
      <w:r w:rsidRPr="00B344C9">
        <w:rPr>
          <w:i/>
          <w:sz w:val="28"/>
          <w:szCs w:val="28"/>
          <w:lang w:val="de-DE"/>
        </w:rPr>
        <w:t> Распознавание сульфид-, сульфит -, и сульфат - ионов в растворе.</w:t>
      </w:r>
    </w:p>
    <w:p w:rsidR="0082464F" w:rsidRPr="00B344C9" w:rsidRDefault="0082464F" w:rsidP="0082464F">
      <w:pPr>
        <w:ind w:firstLine="567"/>
        <w:jc w:val="both"/>
        <w:rPr>
          <w:i/>
          <w:sz w:val="28"/>
          <w:szCs w:val="28"/>
          <w:lang w:val="de-DE"/>
        </w:rPr>
      </w:pPr>
      <w:r w:rsidRPr="00A27B8A">
        <w:rPr>
          <w:bCs/>
          <w:i/>
          <w:sz w:val="28"/>
          <w:szCs w:val="28"/>
          <w:lang w:val="de-DE"/>
        </w:rPr>
        <w:t>Практическая работа №4</w:t>
      </w:r>
      <w:r w:rsidRPr="00A27B8A">
        <w:rPr>
          <w:bCs/>
          <w:i/>
          <w:sz w:val="28"/>
          <w:szCs w:val="28"/>
        </w:rPr>
        <w:t>.</w:t>
      </w:r>
      <w:r w:rsidRPr="00B344C9">
        <w:rPr>
          <w:bCs/>
          <w:i/>
          <w:iCs/>
          <w:sz w:val="28"/>
          <w:szCs w:val="28"/>
          <w:lang w:val="de-DE"/>
        </w:rPr>
        <w:t> Решение экспери</w:t>
      </w:r>
      <w:r w:rsidRPr="00B344C9">
        <w:rPr>
          <w:bCs/>
          <w:i/>
          <w:iCs/>
          <w:sz w:val="28"/>
          <w:szCs w:val="28"/>
          <w:lang w:val="de-DE"/>
        </w:rPr>
        <w:softHyphen/>
        <w:t>ментальных задач по теме «Кислород и сера».</w:t>
      </w:r>
    </w:p>
    <w:p w:rsidR="0082464F" w:rsidRPr="008C6603" w:rsidRDefault="0082464F" w:rsidP="0082464F">
      <w:pPr>
        <w:ind w:firstLine="567"/>
        <w:jc w:val="both"/>
        <w:rPr>
          <w:sz w:val="28"/>
          <w:szCs w:val="28"/>
          <w:lang w:val="de-DE"/>
        </w:rPr>
      </w:pPr>
      <w:r w:rsidRPr="00A27B8A">
        <w:rPr>
          <w:b/>
          <w:bCs/>
          <w:iCs/>
          <w:sz w:val="28"/>
          <w:szCs w:val="28"/>
          <w:lang w:val="de-DE"/>
        </w:rPr>
        <w:t>Контрольная работа №2. </w:t>
      </w:r>
      <w:r>
        <w:rPr>
          <w:b/>
          <w:bCs/>
          <w:iCs/>
          <w:sz w:val="28"/>
          <w:szCs w:val="28"/>
        </w:rPr>
        <w:t xml:space="preserve"> «</w:t>
      </w:r>
      <w:r w:rsidRPr="00B344C9">
        <w:rPr>
          <w:bCs/>
          <w:iCs/>
          <w:sz w:val="28"/>
          <w:szCs w:val="28"/>
          <w:lang w:val="de-DE"/>
        </w:rPr>
        <w:t>Кислород и сера. Галогены</w:t>
      </w:r>
      <w:r>
        <w:rPr>
          <w:bCs/>
          <w:iCs/>
          <w:sz w:val="28"/>
          <w:szCs w:val="28"/>
        </w:rPr>
        <w:t>»</w:t>
      </w:r>
      <w:r w:rsidRPr="008C6603">
        <w:rPr>
          <w:b/>
          <w:bCs/>
          <w:iCs/>
          <w:sz w:val="28"/>
          <w:szCs w:val="28"/>
          <w:lang w:val="de-DE"/>
        </w:rPr>
        <w:t>.</w:t>
      </w:r>
    </w:p>
    <w:p w:rsidR="0082464F" w:rsidRPr="008C6603" w:rsidRDefault="0082464F" w:rsidP="0082464F">
      <w:pPr>
        <w:ind w:firstLine="567"/>
        <w:jc w:val="both"/>
        <w:rPr>
          <w:sz w:val="28"/>
          <w:szCs w:val="28"/>
        </w:rPr>
      </w:pPr>
      <w:r w:rsidRPr="008C6603">
        <w:rPr>
          <w:b/>
          <w:bCs/>
          <w:sz w:val="28"/>
          <w:szCs w:val="28"/>
          <w:lang w:val="de-DE"/>
        </w:rPr>
        <w:t>Раздел 5. Азот и фосфор.</w:t>
      </w:r>
    </w:p>
    <w:p w:rsidR="0082464F" w:rsidRPr="008C6603" w:rsidRDefault="0082464F" w:rsidP="0082464F">
      <w:pPr>
        <w:ind w:firstLine="567"/>
        <w:jc w:val="both"/>
        <w:rPr>
          <w:sz w:val="28"/>
          <w:szCs w:val="28"/>
          <w:lang w:val="de-DE"/>
        </w:rPr>
      </w:pPr>
      <w:r w:rsidRPr="008C6603">
        <w:rPr>
          <w:sz w:val="28"/>
          <w:szCs w:val="28"/>
          <w:lang w:val="de-DE"/>
        </w:rPr>
        <w:t>Азот и фосфор. Нахождение в природе. Получение азота и фосфора. Строение молекул азота и фосфора. Физические свойства простых веществ. Химические свойства, окислительные и восстановительные свойства. Важнейшие соединения азота и фосфора. Аммиак, строение молекулы, соли аммония их свойства и применение. Оксиды азота (</w:t>
      </w:r>
      <w:r w:rsidRPr="008C6603">
        <w:rPr>
          <w:sz w:val="28"/>
          <w:szCs w:val="28"/>
          <w:lang w:val="en-US"/>
        </w:rPr>
        <w:t>II</w:t>
      </w:r>
      <w:r w:rsidRPr="008C6603">
        <w:rPr>
          <w:sz w:val="28"/>
          <w:szCs w:val="28"/>
          <w:lang w:val="de-DE"/>
        </w:rPr>
        <w:t>) и (</w:t>
      </w:r>
      <w:r w:rsidRPr="008C6603">
        <w:rPr>
          <w:sz w:val="28"/>
          <w:szCs w:val="28"/>
          <w:lang w:val="en-US"/>
        </w:rPr>
        <w:t>IV</w:t>
      </w:r>
      <w:r w:rsidRPr="008C6603">
        <w:rPr>
          <w:sz w:val="28"/>
          <w:szCs w:val="28"/>
          <w:lang w:val="de-DE"/>
        </w:rPr>
        <w:t>). Азотная кислота, электронная и структурная формулы. Физические свойства, свойства разбавленной и концентрированной азотной кислот. Нитраты и их свойства. Оксид фосфора (</w:t>
      </w:r>
      <w:r w:rsidRPr="008C6603">
        <w:rPr>
          <w:sz w:val="28"/>
          <w:szCs w:val="28"/>
          <w:lang w:val="en-US"/>
        </w:rPr>
        <w:t>V</w:t>
      </w:r>
      <w:r w:rsidRPr="008C6603">
        <w:rPr>
          <w:sz w:val="28"/>
          <w:szCs w:val="28"/>
          <w:lang w:val="de-DE"/>
        </w:rPr>
        <w:t>), фосфорные кислоты (мета- и ортофосфорная). Фосфаты. Гидролиз фосфатов. Обнаружение нитрат-и фосфат - ионов. Применение азота и фосфора и их соединений.</w:t>
      </w:r>
    </w:p>
    <w:p w:rsidR="0082464F" w:rsidRPr="00EF20BE" w:rsidRDefault="0082464F" w:rsidP="0082464F">
      <w:pPr>
        <w:ind w:firstLine="567"/>
        <w:jc w:val="both"/>
        <w:rPr>
          <w:i/>
          <w:sz w:val="28"/>
          <w:szCs w:val="28"/>
          <w:lang w:val="de-DE"/>
        </w:rPr>
      </w:pPr>
      <w:r w:rsidRPr="00EF20BE">
        <w:rPr>
          <w:bCs/>
          <w:i/>
          <w:sz w:val="28"/>
          <w:szCs w:val="28"/>
          <w:lang w:val="de-DE"/>
        </w:rPr>
        <w:t>Демонстрация.</w:t>
      </w:r>
      <w:r w:rsidRPr="00EF20BE">
        <w:rPr>
          <w:i/>
          <w:sz w:val="28"/>
          <w:szCs w:val="28"/>
          <w:lang w:val="de-DE"/>
        </w:rPr>
        <w:t> Получение аммиака и ее растворение в воде. Ознакомление с образцами природных нитратов, фосфатов.</w:t>
      </w:r>
    </w:p>
    <w:p w:rsidR="0082464F" w:rsidRPr="00EF20BE" w:rsidRDefault="0082464F" w:rsidP="0082464F">
      <w:pPr>
        <w:ind w:firstLine="567"/>
        <w:jc w:val="both"/>
        <w:rPr>
          <w:i/>
          <w:sz w:val="28"/>
          <w:szCs w:val="28"/>
          <w:lang w:val="de-DE"/>
        </w:rPr>
      </w:pPr>
      <w:r w:rsidRPr="00EF20BE">
        <w:rPr>
          <w:bCs/>
          <w:i/>
          <w:sz w:val="28"/>
          <w:szCs w:val="28"/>
          <w:lang w:val="de-DE"/>
        </w:rPr>
        <w:t>Лабораторные опыты</w:t>
      </w:r>
      <w:r w:rsidRPr="00EF20BE">
        <w:rPr>
          <w:i/>
          <w:sz w:val="28"/>
          <w:szCs w:val="28"/>
          <w:lang w:val="de-DE"/>
        </w:rPr>
        <w:t>. Взаимодействие солее аммония со щелочами. Ознакомление с азотными и фосфорными удобрениями.</w:t>
      </w:r>
    </w:p>
    <w:p w:rsidR="0082464F" w:rsidRPr="00EF20BE" w:rsidRDefault="0082464F" w:rsidP="0082464F">
      <w:pPr>
        <w:ind w:firstLine="567"/>
        <w:jc w:val="both"/>
        <w:rPr>
          <w:i/>
          <w:sz w:val="28"/>
          <w:szCs w:val="28"/>
          <w:lang w:val="de-DE"/>
        </w:rPr>
      </w:pPr>
      <w:r w:rsidRPr="00A27B8A">
        <w:rPr>
          <w:bCs/>
          <w:i/>
          <w:sz w:val="28"/>
          <w:szCs w:val="28"/>
          <w:lang w:val="de-DE"/>
        </w:rPr>
        <w:t>Практическая работы№5</w:t>
      </w:r>
      <w:r w:rsidRPr="00EF20BE">
        <w:rPr>
          <w:bCs/>
          <w:i/>
          <w:sz w:val="28"/>
          <w:szCs w:val="28"/>
          <w:u w:val="single"/>
          <w:lang w:val="de-DE"/>
        </w:rPr>
        <w:t>. </w:t>
      </w:r>
      <w:r w:rsidRPr="00EF20BE">
        <w:rPr>
          <w:bCs/>
          <w:i/>
          <w:sz w:val="28"/>
          <w:szCs w:val="28"/>
          <w:lang w:val="de-DE"/>
        </w:rPr>
        <w:t>Получение амми</w:t>
      </w:r>
      <w:r w:rsidRPr="00EF20BE">
        <w:rPr>
          <w:bCs/>
          <w:i/>
          <w:sz w:val="28"/>
          <w:szCs w:val="28"/>
          <w:lang w:val="de-DE"/>
        </w:rPr>
        <w:softHyphen/>
        <w:t>ака и изучение его свойств.</w:t>
      </w:r>
    </w:p>
    <w:p w:rsidR="0082464F" w:rsidRPr="008C6603" w:rsidRDefault="0082464F" w:rsidP="0082464F">
      <w:pPr>
        <w:ind w:firstLine="567"/>
        <w:jc w:val="both"/>
        <w:rPr>
          <w:sz w:val="28"/>
          <w:szCs w:val="28"/>
          <w:lang w:val="de-DE"/>
        </w:rPr>
      </w:pPr>
      <w:r w:rsidRPr="008C6603">
        <w:rPr>
          <w:b/>
          <w:bCs/>
          <w:sz w:val="28"/>
          <w:szCs w:val="28"/>
          <w:lang w:val="de-DE"/>
        </w:rPr>
        <w:t>Раздел 6. Углерод и кремний.</w:t>
      </w:r>
    </w:p>
    <w:p w:rsidR="0082464F" w:rsidRPr="008C6603" w:rsidRDefault="0082464F" w:rsidP="0082464F">
      <w:pPr>
        <w:ind w:firstLine="567"/>
        <w:jc w:val="both"/>
        <w:rPr>
          <w:sz w:val="28"/>
          <w:szCs w:val="28"/>
          <w:lang w:val="de-DE"/>
        </w:rPr>
      </w:pPr>
      <w:r w:rsidRPr="008C6603">
        <w:rPr>
          <w:sz w:val="28"/>
          <w:szCs w:val="28"/>
          <w:lang w:val="de-DE"/>
        </w:rPr>
        <w:t>Углерод и кремний. Нахождение в природе и получение. Аллотропия углерода (типы гибридизации, кристаллические решетки). Физические свойства простых веществ. Адсорбция и ее использование. Химические свойства углерода и кремния; окислительные и восстановительные свойства. Важнейшие соединения: оксид углерода (</w:t>
      </w:r>
      <w:r w:rsidRPr="008C6603">
        <w:rPr>
          <w:sz w:val="28"/>
          <w:szCs w:val="28"/>
          <w:lang w:val="en-US"/>
        </w:rPr>
        <w:t>II</w:t>
      </w:r>
      <w:r w:rsidRPr="008C6603">
        <w:rPr>
          <w:sz w:val="28"/>
          <w:szCs w:val="28"/>
          <w:lang w:val="de-DE"/>
        </w:rPr>
        <w:t>), оксид углерода (</w:t>
      </w:r>
      <w:r w:rsidRPr="008C6603">
        <w:rPr>
          <w:sz w:val="28"/>
          <w:szCs w:val="28"/>
          <w:lang w:val="en-US"/>
        </w:rPr>
        <w:t>IV</w:t>
      </w:r>
      <w:r w:rsidRPr="008C6603">
        <w:rPr>
          <w:sz w:val="28"/>
          <w:szCs w:val="28"/>
          <w:lang w:val="de-DE"/>
        </w:rPr>
        <w:t>) и оксид кремния (</w:t>
      </w:r>
      <w:r w:rsidRPr="008C6603">
        <w:rPr>
          <w:sz w:val="28"/>
          <w:szCs w:val="28"/>
          <w:lang w:val="en-US"/>
        </w:rPr>
        <w:t>IV</w:t>
      </w:r>
      <w:r w:rsidRPr="008C6603">
        <w:rPr>
          <w:sz w:val="28"/>
          <w:szCs w:val="28"/>
          <w:lang w:val="de-DE"/>
        </w:rPr>
        <w:t>), угольная и кремниевая кислоты и их соли. Гидролиз карбонатов и силикатов. Обнаружение карбонат-иона. Применение углерода, кремния и их соединений. Строительные материалы: стекло, цемент, бетон.</w:t>
      </w:r>
    </w:p>
    <w:p w:rsidR="0082464F" w:rsidRPr="008C6603" w:rsidRDefault="0082464F" w:rsidP="0082464F">
      <w:pPr>
        <w:ind w:firstLine="567"/>
        <w:jc w:val="both"/>
        <w:rPr>
          <w:sz w:val="28"/>
          <w:szCs w:val="28"/>
          <w:lang w:val="de-DE"/>
        </w:rPr>
      </w:pPr>
      <w:r w:rsidRPr="008C6603">
        <w:rPr>
          <w:sz w:val="28"/>
          <w:szCs w:val="28"/>
          <w:lang w:val="de-DE"/>
        </w:rPr>
        <w:t>Решение задач на вычисление массы или объ</w:t>
      </w:r>
      <w:r w:rsidRPr="008C6603">
        <w:rPr>
          <w:sz w:val="28"/>
          <w:szCs w:val="28"/>
          <w:lang w:val="de-DE"/>
        </w:rPr>
        <w:softHyphen/>
        <w:t>ёма продукта реакции по из</w:t>
      </w:r>
      <w:r w:rsidRPr="008C6603">
        <w:rPr>
          <w:sz w:val="28"/>
          <w:szCs w:val="28"/>
          <w:lang w:val="de-DE"/>
        </w:rPr>
        <w:softHyphen/>
        <w:t>вестной массе или объёму ис</w:t>
      </w:r>
      <w:r w:rsidRPr="008C6603">
        <w:rPr>
          <w:sz w:val="28"/>
          <w:szCs w:val="28"/>
          <w:lang w:val="de-DE"/>
        </w:rPr>
        <w:softHyphen/>
        <w:t>ходного веще</w:t>
      </w:r>
      <w:r w:rsidRPr="008C6603">
        <w:rPr>
          <w:sz w:val="28"/>
          <w:szCs w:val="28"/>
          <w:lang w:val="de-DE"/>
        </w:rPr>
        <w:softHyphen/>
        <w:t>ства, содержа</w:t>
      </w:r>
      <w:r w:rsidRPr="008C6603">
        <w:rPr>
          <w:sz w:val="28"/>
          <w:szCs w:val="28"/>
          <w:lang w:val="de-DE"/>
        </w:rPr>
        <w:softHyphen/>
        <w:t>щего примеси</w:t>
      </w:r>
    </w:p>
    <w:p w:rsidR="0082464F" w:rsidRPr="008C6603" w:rsidRDefault="0082464F" w:rsidP="0082464F">
      <w:pPr>
        <w:ind w:firstLine="567"/>
        <w:jc w:val="both"/>
        <w:rPr>
          <w:sz w:val="28"/>
          <w:szCs w:val="28"/>
          <w:lang w:val="de-DE"/>
        </w:rPr>
      </w:pPr>
      <w:r w:rsidRPr="00EF20BE">
        <w:rPr>
          <w:b/>
          <w:bCs/>
          <w:sz w:val="28"/>
          <w:szCs w:val="28"/>
          <w:lang w:val="de-DE"/>
        </w:rPr>
        <w:t>Демонстрации.</w:t>
      </w:r>
      <w:r w:rsidRPr="008C6603">
        <w:rPr>
          <w:sz w:val="28"/>
          <w:szCs w:val="28"/>
          <w:lang w:val="de-DE"/>
        </w:rPr>
        <w:t> Кристаллические решетки алмазы и графита. Знакомство с образцами природных карбонатов и силикатов. Ознакомление с различными видами топлива. Ознакомление с видами стекла.</w:t>
      </w:r>
    </w:p>
    <w:p w:rsidR="0082464F" w:rsidRPr="008C6603" w:rsidRDefault="0082464F" w:rsidP="0082464F">
      <w:pPr>
        <w:ind w:firstLine="567"/>
        <w:jc w:val="both"/>
        <w:rPr>
          <w:sz w:val="28"/>
          <w:szCs w:val="28"/>
        </w:rPr>
      </w:pPr>
      <w:r w:rsidRPr="00EF20BE">
        <w:rPr>
          <w:bCs/>
          <w:i/>
          <w:sz w:val="28"/>
          <w:szCs w:val="28"/>
          <w:lang w:val="de-DE"/>
        </w:rPr>
        <w:t>Лабораторные опыты</w:t>
      </w:r>
      <w:r w:rsidRPr="00EF20BE">
        <w:rPr>
          <w:bCs/>
          <w:i/>
          <w:sz w:val="28"/>
          <w:szCs w:val="28"/>
        </w:rPr>
        <w:t>.</w:t>
      </w:r>
      <w:r w:rsidRPr="008C6603">
        <w:rPr>
          <w:b/>
          <w:bCs/>
          <w:sz w:val="28"/>
          <w:szCs w:val="28"/>
          <w:lang w:val="de-DE"/>
        </w:rPr>
        <w:t> </w:t>
      </w:r>
      <w:r w:rsidRPr="008C6603">
        <w:rPr>
          <w:sz w:val="28"/>
          <w:szCs w:val="28"/>
          <w:lang w:val="de-DE"/>
        </w:rPr>
        <w:t>Ознакомление со свойствами и взаимопревращениями карбонатов и гидрокарбонатов. Качественные реакции на карбонат-ионы.</w:t>
      </w:r>
    </w:p>
    <w:p w:rsidR="0082464F" w:rsidRPr="008C6603" w:rsidRDefault="0082464F" w:rsidP="0082464F">
      <w:pPr>
        <w:ind w:firstLine="567"/>
        <w:jc w:val="both"/>
        <w:rPr>
          <w:sz w:val="28"/>
          <w:szCs w:val="28"/>
          <w:lang w:val="de-DE"/>
        </w:rPr>
      </w:pPr>
      <w:r w:rsidRPr="008C6603">
        <w:rPr>
          <w:b/>
          <w:bCs/>
          <w:sz w:val="28"/>
          <w:szCs w:val="28"/>
          <w:lang w:val="de-DE"/>
        </w:rPr>
        <w:t>Лабораторный опыт</w:t>
      </w:r>
      <w:r w:rsidRPr="008C6603">
        <w:rPr>
          <w:b/>
          <w:bCs/>
          <w:sz w:val="28"/>
          <w:szCs w:val="28"/>
        </w:rPr>
        <w:t>.</w:t>
      </w:r>
      <w:r w:rsidRPr="008C6603">
        <w:rPr>
          <w:b/>
          <w:bCs/>
          <w:sz w:val="28"/>
          <w:szCs w:val="28"/>
          <w:lang w:val="de-DE"/>
        </w:rPr>
        <w:t> </w:t>
      </w:r>
      <w:r w:rsidRPr="008C6603">
        <w:rPr>
          <w:sz w:val="28"/>
          <w:szCs w:val="28"/>
          <w:lang w:val="de-DE"/>
        </w:rPr>
        <w:t>Ка</w:t>
      </w:r>
      <w:r w:rsidRPr="008C6603">
        <w:rPr>
          <w:sz w:val="28"/>
          <w:szCs w:val="28"/>
          <w:lang w:val="de-DE"/>
        </w:rPr>
        <w:softHyphen/>
        <w:t>чественные реакции на силикат-ионы.</w:t>
      </w:r>
    </w:p>
    <w:p w:rsidR="0082464F" w:rsidRPr="00EF20BE" w:rsidRDefault="0082464F" w:rsidP="0082464F">
      <w:pPr>
        <w:ind w:firstLine="567"/>
        <w:jc w:val="both"/>
        <w:rPr>
          <w:i/>
          <w:sz w:val="28"/>
          <w:szCs w:val="28"/>
          <w:lang w:val="de-DE"/>
        </w:rPr>
      </w:pPr>
      <w:r w:rsidRPr="00A27B8A">
        <w:rPr>
          <w:bCs/>
          <w:i/>
          <w:sz w:val="28"/>
          <w:szCs w:val="28"/>
          <w:lang w:val="de-DE"/>
        </w:rPr>
        <w:lastRenderedPageBreak/>
        <w:t>Практическая работа №6.</w:t>
      </w:r>
      <w:r w:rsidRPr="00EF20BE">
        <w:rPr>
          <w:bCs/>
          <w:i/>
          <w:sz w:val="28"/>
          <w:szCs w:val="28"/>
          <w:lang w:val="de-DE"/>
        </w:rPr>
        <w:t> Получение оксида углерода (</w:t>
      </w:r>
      <w:r w:rsidRPr="00EF20BE">
        <w:rPr>
          <w:bCs/>
          <w:i/>
          <w:sz w:val="28"/>
          <w:szCs w:val="28"/>
          <w:lang w:val="en-US"/>
        </w:rPr>
        <w:t>IV</w:t>
      </w:r>
      <w:r w:rsidRPr="00EF20BE">
        <w:rPr>
          <w:bCs/>
          <w:i/>
          <w:sz w:val="28"/>
          <w:szCs w:val="28"/>
          <w:lang w:val="de-DE"/>
        </w:rPr>
        <w:t>) и изучение его свойств. Распо</w:t>
      </w:r>
      <w:r w:rsidRPr="00EF20BE">
        <w:rPr>
          <w:bCs/>
          <w:i/>
          <w:sz w:val="28"/>
          <w:szCs w:val="28"/>
          <w:lang w:val="de-DE"/>
        </w:rPr>
        <w:softHyphen/>
        <w:t>знавание карбонатов.</w:t>
      </w:r>
    </w:p>
    <w:p w:rsidR="0082464F" w:rsidRPr="008C6603" w:rsidRDefault="0082464F" w:rsidP="0082464F">
      <w:pPr>
        <w:ind w:firstLine="567"/>
        <w:jc w:val="both"/>
        <w:rPr>
          <w:sz w:val="28"/>
          <w:szCs w:val="28"/>
          <w:lang w:val="de-DE"/>
        </w:rPr>
      </w:pPr>
      <w:r w:rsidRPr="00A27B8A">
        <w:rPr>
          <w:b/>
          <w:bCs/>
          <w:sz w:val="28"/>
          <w:szCs w:val="28"/>
          <w:lang w:val="de-DE"/>
        </w:rPr>
        <w:t>Контрольная работа №3</w:t>
      </w:r>
      <w:r w:rsidRPr="008C6603">
        <w:rPr>
          <w:b/>
          <w:bCs/>
          <w:sz w:val="28"/>
          <w:szCs w:val="28"/>
          <w:lang w:val="de-DE"/>
        </w:rPr>
        <w:t> : «Азот и фосфор. Углерод и кремний».</w:t>
      </w:r>
    </w:p>
    <w:p w:rsidR="0082464F" w:rsidRPr="008C6603" w:rsidRDefault="0082464F" w:rsidP="0082464F">
      <w:pPr>
        <w:ind w:firstLine="567"/>
        <w:jc w:val="both"/>
        <w:rPr>
          <w:sz w:val="28"/>
          <w:szCs w:val="28"/>
        </w:rPr>
      </w:pPr>
      <w:r w:rsidRPr="008C6603">
        <w:rPr>
          <w:b/>
          <w:bCs/>
          <w:sz w:val="28"/>
          <w:szCs w:val="28"/>
          <w:lang w:val="de-DE"/>
        </w:rPr>
        <w:t>Раздел 7</w:t>
      </w:r>
      <w:r w:rsidRPr="008C6603">
        <w:rPr>
          <w:b/>
          <w:bCs/>
          <w:i/>
          <w:iCs/>
          <w:sz w:val="28"/>
          <w:szCs w:val="28"/>
          <w:lang w:val="de-DE"/>
        </w:rPr>
        <w:t>. </w:t>
      </w:r>
      <w:r w:rsidRPr="008C6603">
        <w:rPr>
          <w:b/>
          <w:bCs/>
          <w:sz w:val="28"/>
          <w:szCs w:val="28"/>
          <w:lang w:val="de-DE"/>
        </w:rPr>
        <w:t>Металлы.</w:t>
      </w:r>
      <w:r w:rsidRPr="008C6603">
        <w:rPr>
          <w:b/>
          <w:bCs/>
          <w:sz w:val="28"/>
          <w:szCs w:val="28"/>
        </w:rPr>
        <w:t xml:space="preserve"> </w:t>
      </w:r>
    </w:p>
    <w:p w:rsidR="0082464F" w:rsidRPr="008C6603" w:rsidRDefault="0082464F" w:rsidP="0082464F">
      <w:pPr>
        <w:ind w:firstLine="567"/>
        <w:jc w:val="both"/>
        <w:rPr>
          <w:sz w:val="28"/>
          <w:szCs w:val="28"/>
          <w:lang w:val="de-DE"/>
        </w:rPr>
      </w:pPr>
      <w:r w:rsidRPr="008C6603">
        <w:rPr>
          <w:sz w:val="28"/>
          <w:szCs w:val="28"/>
          <w:lang w:val="de-DE"/>
        </w:rPr>
        <w:t>Положение металлов в периодической системе химических элементов, </w:t>
      </w:r>
      <w:r w:rsidRPr="008C6603">
        <w:rPr>
          <w:sz w:val="28"/>
          <w:szCs w:val="28"/>
          <w:lang w:val="en-US"/>
        </w:rPr>
        <w:t>s</w:t>
      </w:r>
      <w:r w:rsidRPr="008C6603">
        <w:rPr>
          <w:sz w:val="28"/>
          <w:szCs w:val="28"/>
          <w:lang w:val="de-DE"/>
        </w:rPr>
        <w:t>-, </w:t>
      </w:r>
      <w:r w:rsidRPr="008C6603">
        <w:rPr>
          <w:sz w:val="28"/>
          <w:szCs w:val="28"/>
          <w:lang w:val="en-US"/>
        </w:rPr>
        <w:t>p</w:t>
      </w:r>
      <w:r w:rsidRPr="008C6603">
        <w:rPr>
          <w:sz w:val="28"/>
          <w:szCs w:val="28"/>
          <w:lang w:val="de-DE"/>
        </w:rPr>
        <w:t>-, </w:t>
      </w:r>
      <w:r w:rsidRPr="008C6603">
        <w:rPr>
          <w:sz w:val="28"/>
          <w:szCs w:val="28"/>
          <w:lang w:val="en-US"/>
        </w:rPr>
        <w:t>d</w:t>
      </w:r>
      <w:r w:rsidRPr="008C6603">
        <w:rPr>
          <w:sz w:val="28"/>
          <w:szCs w:val="28"/>
          <w:lang w:val="de-DE"/>
        </w:rPr>
        <w:t>-, </w:t>
      </w:r>
      <w:r w:rsidRPr="008C6603">
        <w:rPr>
          <w:sz w:val="28"/>
          <w:szCs w:val="28"/>
          <w:lang w:val="en-US"/>
        </w:rPr>
        <w:t>f</w:t>
      </w:r>
      <w:r w:rsidRPr="008C6603">
        <w:rPr>
          <w:sz w:val="28"/>
          <w:szCs w:val="28"/>
          <w:lang w:val="de-DE"/>
        </w:rPr>
        <w:t>- элементы. Особенности строения металлов и неметаллов. Электроотрицательность и потенциал ионизации, закономерности изменения металлических и неметаллических свойств элементов и их соединений в периодах и группах.</w:t>
      </w:r>
    </w:p>
    <w:p w:rsidR="0082464F" w:rsidRPr="008C6603" w:rsidRDefault="0082464F" w:rsidP="0082464F">
      <w:pPr>
        <w:ind w:firstLine="567"/>
        <w:jc w:val="both"/>
        <w:rPr>
          <w:sz w:val="28"/>
          <w:szCs w:val="28"/>
          <w:lang w:val="de-DE"/>
        </w:rPr>
      </w:pPr>
      <w:r w:rsidRPr="008C6603">
        <w:rPr>
          <w:sz w:val="28"/>
          <w:szCs w:val="28"/>
          <w:lang w:val="de-DE"/>
        </w:rPr>
        <w:t>Металлы. Характеристика металлов главных и побочных подгрупп на основании положения в периодической системе. Металлическая связь и кристаллическая решетка. Нахождение металлов в природе. Физические свойства металлов. Сплавы. Понятие о твердых растворах и интерметаллических соединениях. Электрохимический ряд напряжения металлов. Химические свойства металлов. Основные способы получения металлов. Восстановление оксидов металлов водородом, углеродом, оксидом углерода (</w:t>
      </w:r>
      <w:r w:rsidRPr="008C6603">
        <w:rPr>
          <w:sz w:val="28"/>
          <w:szCs w:val="28"/>
          <w:lang w:val="en-US"/>
        </w:rPr>
        <w:t>II</w:t>
      </w:r>
      <w:r w:rsidRPr="008C6603">
        <w:rPr>
          <w:sz w:val="28"/>
          <w:szCs w:val="28"/>
          <w:lang w:val="de-DE"/>
        </w:rPr>
        <w:t>) и металлотермия. Электролиз - один из важнейших способов получения особо чистых металлов. Типы коррозии и меры предупреждения.</w:t>
      </w:r>
    </w:p>
    <w:p w:rsidR="0082464F" w:rsidRPr="008C6603" w:rsidRDefault="0082464F" w:rsidP="0082464F">
      <w:pPr>
        <w:ind w:firstLine="567"/>
        <w:jc w:val="both"/>
        <w:rPr>
          <w:sz w:val="28"/>
          <w:szCs w:val="28"/>
          <w:lang w:val="de-DE"/>
        </w:rPr>
      </w:pPr>
      <w:r w:rsidRPr="008C6603">
        <w:rPr>
          <w:sz w:val="28"/>
          <w:szCs w:val="28"/>
          <w:lang w:val="de-DE"/>
        </w:rPr>
        <w:t>Использование металлов и неметаллов в различных отраслях промышленности, техники и в быту. Роль металлов и неметаллов в жизнедеятельности живых организмов. Общая характеристика металлов главной подгруппы </w:t>
      </w:r>
      <w:r w:rsidRPr="008C6603">
        <w:rPr>
          <w:sz w:val="28"/>
          <w:szCs w:val="28"/>
          <w:lang w:val="en-US"/>
        </w:rPr>
        <w:t>I</w:t>
      </w:r>
      <w:r w:rsidRPr="008C6603">
        <w:rPr>
          <w:sz w:val="28"/>
          <w:szCs w:val="28"/>
          <w:lang w:val="de-DE"/>
        </w:rPr>
        <w:t> группы. Натрий и калий. Нахождение в природе. Получение натрия и калия. Физические свойства простых веществ. Химические свойства: взаимодействие с галогенами, кислородом, серой, азотом, фосфором, водородом, водой. Важнейшие соединения - оксиды, гидроксиды, соли (нитраты, хлориды, сульфаты, карбонаты). Применение соединений натрия и калия.</w:t>
      </w:r>
    </w:p>
    <w:p w:rsidR="0082464F" w:rsidRPr="008C6603" w:rsidRDefault="0082464F" w:rsidP="0082464F">
      <w:pPr>
        <w:ind w:firstLine="567"/>
        <w:jc w:val="both"/>
        <w:rPr>
          <w:sz w:val="28"/>
          <w:szCs w:val="28"/>
          <w:lang w:val="de-DE"/>
        </w:rPr>
      </w:pPr>
      <w:r w:rsidRPr="008C6603">
        <w:rPr>
          <w:sz w:val="28"/>
          <w:szCs w:val="28"/>
          <w:lang w:val="de-DE"/>
        </w:rPr>
        <w:t>Общая характеристика металлов главной подгруппы </w:t>
      </w:r>
      <w:r w:rsidRPr="008C6603">
        <w:rPr>
          <w:sz w:val="28"/>
          <w:szCs w:val="28"/>
          <w:lang w:val="en-US"/>
        </w:rPr>
        <w:t>II</w:t>
      </w:r>
      <w:r w:rsidRPr="008C6603">
        <w:rPr>
          <w:sz w:val="28"/>
          <w:szCs w:val="28"/>
          <w:lang w:val="de-DE"/>
        </w:rPr>
        <w:t> группы. Кальций и магний. Нахождение в природе, получение. Физические свойства простых веществ. Химические свойства: взаимодействие с галогенами, кислородом, серой, азотом, фосфором, водородом, водой, кислотами. Важнейшие соединения - оксиды, гидроксиды,</w:t>
      </w:r>
      <w:r w:rsidRPr="0082464F">
        <w:rPr>
          <w:sz w:val="28"/>
          <w:szCs w:val="28"/>
          <w:lang w:val="de-DE"/>
        </w:rPr>
        <w:t xml:space="preserve"> </w:t>
      </w:r>
      <w:r w:rsidRPr="008C6603">
        <w:rPr>
          <w:sz w:val="28"/>
          <w:szCs w:val="28"/>
          <w:lang w:val="de-DE"/>
        </w:rPr>
        <w:t>соли (карбонаты и сульфаты), их свойства и применение.</w:t>
      </w:r>
    </w:p>
    <w:p w:rsidR="0082464F" w:rsidRPr="008C6603" w:rsidRDefault="0082464F" w:rsidP="0082464F">
      <w:pPr>
        <w:ind w:firstLine="567"/>
        <w:jc w:val="both"/>
        <w:rPr>
          <w:sz w:val="28"/>
          <w:szCs w:val="28"/>
          <w:lang w:val="de-DE"/>
        </w:rPr>
      </w:pPr>
      <w:r w:rsidRPr="008C6603">
        <w:rPr>
          <w:sz w:val="28"/>
          <w:szCs w:val="28"/>
          <w:lang w:val="de-DE"/>
        </w:rPr>
        <w:t>Жесткость воды и способы ее устранения.</w:t>
      </w:r>
    </w:p>
    <w:p w:rsidR="0082464F" w:rsidRDefault="0082464F" w:rsidP="0082464F">
      <w:pPr>
        <w:ind w:firstLine="567"/>
        <w:jc w:val="both"/>
        <w:rPr>
          <w:sz w:val="28"/>
          <w:szCs w:val="28"/>
          <w:lang w:val="de-DE"/>
        </w:rPr>
      </w:pPr>
      <w:r w:rsidRPr="008C6603">
        <w:rPr>
          <w:sz w:val="28"/>
          <w:szCs w:val="28"/>
          <w:lang w:val="de-DE"/>
        </w:rPr>
        <w:t>Алюминий. Нахождение в природе. Получение. Физические свойства. Химические свойства: взаимодействие с галогенами, кислородом, серой, азотом, водой, кислотами, щелочами. Амфотерный характер алюминия и его соединений. Обнаружение А1</w:t>
      </w:r>
      <w:r w:rsidRPr="008C6603">
        <w:rPr>
          <w:sz w:val="28"/>
          <w:szCs w:val="28"/>
          <w:vertAlign w:val="superscript"/>
          <w:lang w:val="de-DE"/>
        </w:rPr>
        <w:t>3+</w:t>
      </w:r>
      <w:r w:rsidRPr="008C6603">
        <w:rPr>
          <w:sz w:val="28"/>
          <w:szCs w:val="28"/>
          <w:lang w:val="de-DE"/>
        </w:rPr>
        <w:t>. Применение алюминия и его сплавов.</w:t>
      </w:r>
      <w:r w:rsidRPr="008C6603">
        <w:rPr>
          <w:b/>
          <w:bCs/>
          <w:i/>
          <w:iCs/>
          <w:sz w:val="28"/>
          <w:szCs w:val="28"/>
          <w:lang w:val="de-DE"/>
        </w:rPr>
        <w:t> </w:t>
      </w:r>
      <w:r w:rsidRPr="008C6603">
        <w:rPr>
          <w:sz w:val="28"/>
          <w:szCs w:val="28"/>
          <w:lang w:val="de-DE"/>
        </w:rPr>
        <w:t>Железо. Положение их в периодической системе. Особенности строения атомов </w:t>
      </w:r>
      <w:r w:rsidRPr="008C6603">
        <w:rPr>
          <w:sz w:val="28"/>
          <w:szCs w:val="28"/>
          <w:lang w:val="en-US"/>
        </w:rPr>
        <w:t>d</w:t>
      </w:r>
      <w:r w:rsidRPr="008C6603">
        <w:rPr>
          <w:sz w:val="28"/>
          <w:szCs w:val="28"/>
          <w:lang w:val="de-DE"/>
        </w:rPr>
        <w:t>-элементов. Нахождение в природе. Получение. Физические и химические свойства: взаимодействие с хлором, кислородом и кислотами. Важнейшие соединения: оксиды, гидроксиды и их особенности.</w:t>
      </w:r>
    </w:p>
    <w:p w:rsidR="0082464F" w:rsidRPr="008C6603" w:rsidRDefault="0082464F" w:rsidP="0082464F">
      <w:pPr>
        <w:ind w:firstLine="567"/>
        <w:jc w:val="both"/>
        <w:rPr>
          <w:sz w:val="28"/>
          <w:szCs w:val="28"/>
          <w:lang w:val="de-DE"/>
        </w:rPr>
      </w:pPr>
      <w:r w:rsidRPr="008C6603">
        <w:rPr>
          <w:sz w:val="28"/>
          <w:szCs w:val="28"/>
          <w:lang w:val="de-DE"/>
        </w:rPr>
        <w:t>Изменение окислительно-восстановительных и кислотно- основных свойств в зависимости от степени окисления на примере соединений хрома. Использование металлов в промышленности и их роль в жизнедеятельности живых организмов.</w:t>
      </w:r>
    </w:p>
    <w:p w:rsidR="0082464F" w:rsidRPr="00A07CC8" w:rsidRDefault="0082464F" w:rsidP="0082464F">
      <w:pPr>
        <w:ind w:firstLine="567"/>
        <w:jc w:val="both"/>
        <w:rPr>
          <w:i/>
          <w:sz w:val="28"/>
          <w:szCs w:val="28"/>
          <w:lang w:val="de-DE"/>
        </w:rPr>
      </w:pPr>
      <w:r w:rsidRPr="00A27B8A">
        <w:rPr>
          <w:bCs/>
          <w:i/>
          <w:sz w:val="28"/>
          <w:szCs w:val="28"/>
          <w:lang w:val="de-DE"/>
        </w:rPr>
        <w:t>Практическая работа №7.</w:t>
      </w:r>
      <w:r w:rsidRPr="00A07CC8">
        <w:rPr>
          <w:bCs/>
          <w:i/>
          <w:iCs/>
          <w:sz w:val="28"/>
          <w:szCs w:val="28"/>
          <w:lang w:val="de-DE"/>
        </w:rPr>
        <w:t> </w:t>
      </w:r>
      <w:r w:rsidRPr="00A07CC8">
        <w:rPr>
          <w:bCs/>
          <w:i/>
          <w:sz w:val="28"/>
          <w:szCs w:val="28"/>
          <w:lang w:val="de-DE"/>
        </w:rPr>
        <w:t>Решение экспери</w:t>
      </w:r>
      <w:r w:rsidRPr="00A07CC8">
        <w:rPr>
          <w:bCs/>
          <w:i/>
          <w:sz w:val="28"/>
          <w:szCs w:val="28"/>
          <w:lang w:val="de-DE"/>
        </w:rPr>
        <w:softHyphen/>
        <w:t>ментальных задач по теме «Металлы и их соединения».</w:t>
      </w:r>
    </w:p>
    <w:p w:rsidR="0082464F" w:rsidRPr="008C6603" w:rsidRDefault="0082464F" w:rsidP="0082464F">
      <w:pPr>
        <w:ind w:firstLine="567"/>
        <w:jc w:val="both"/>
        <w:rPr>
          <w:sz w:val="28"/>
          <w:szCs w:val="28"/>
          <w:lang w:val="de-DE"/>
        </w:rPr>
      </w:pPr>
      <w:r w:rsidRPr="00A27B8A">
        <w:rPr>
          <w:b/>
          <w:bCs/>
          <w:sz w:val="28"/>
          <w:szCs w:val="28"/>
          <w:lang w:val="de-DE"/>
        </w:rPr>
        <w:t>Контрольная работа №4:</w:t>
      </w:r>
      <w:r w:rsidRPr="008C6603">
        <w:rPr>
          <w:b/>
          <w:bCs/>
          <w:sz w:val="28"/>
          <w:szCs w:val="28"/>
          <w:lang w:val="de-DE"/>
        </w:rPr>
        <w:t xml:space="preserve"> </w:t>
      </w:r>
      <w:r w:rsidRPr="00E1353D">
        <w:rPr>
          <w:bCs/>
          <w:sz w:val="28"/>
          <w:szCs w:val="28"/>
          <w:lang w:val="de-DE"/>
        </w:rPr>
        <w:t>«Общие свойства металлов».</w:t>
      </w:r>
    </w:p>
    <w:p w:rsidR="0082464F" w:rsidRPr="008C6603" w:rsidRDefault="0082464F" w:rsidP="0082464F">
      <w:pPr>
        <w:ind w:firstLine="567"/>
        <w:jc w:val="both"/>
        <w:rPr>
          <w:sz w:val="28"/>
          <w:szCs w:val="28"/>
        </w:rPr>
      </w:pPr>
      <w:r w:rsidRPr="008C6603">
        <w:rPr>
          <w:b/>
          <w:bCs/>
          <w:sz w:val="28"/>
          <w:szCs w:val="28"/>
          <w:lang w:val="de-DE"/>
        </w:rPr>
        <w:t>Первоначальные представления об органических веществах.</w:t>
      </w:r>
      <w:r w:rsidRPr="008C6603">
        <w:rPr>
          <w:b/>
          <w:bCs/>
          <w:sz w:val="28"/>
          <w:szCs w:val="28"/>
        </w:rPr>
        <w:t xml:space="preserve"> </w:t>
      </w:r>
    </w:p>
    <w:p w:rsidR="0082464F" w:rsidRPr="008C6603" w:rsidRDefault="0082464F" w:rsidP="0082464F">
      <w:pPr>
        <w:ind w:firstLine="567"/>
        <w:jc w:val="both"/>
        <w:rPr>
          <w:sz w:val="28"/>
          <w:szCs w:val="28"/>
          <w:lang w:val="de-DE"/>
        </w:rPr>
      </w:pPr>
      <w:r w:rsidRPr="008C6603">
        <w:rPr>
          <w:sz w:val="28"/>
          <w:szCs w:val="28"/>
          <w:lang w:val="de-DE"/>
        </w:rPr>
        <w:lastRenderedPageBreak/>
        <w:t>Предмет органической химии. Особенности органических соединений. Источники органических веществ. Развитие и значение органической химии.</w:t>
      </w:r>
    </w:p>
    <w:p w:rsidR="0082464F" w:rsidRPr="008C6603" w:rsidRDefault="0082464F" w:rsidP="0082464F">
      <w:pPr>
        <w:ind w:firstLine="567"/>
        <w:jc w:val="both"/>
        <w:rPr>
          <w:sz w:val="28"/>
          <w:szCs w:val="28"/>
          <w:lang w:val="de-DE"/>
        </w:rPr>
      </w:pPr>
      <w:r w:rsidRPr="008C6603">
        <w:rPr>
          <w:sz w:val="28"/>
          <w:szCs w:val="28"/>
          <w:lang w:val="de-DE"/>
        </w:rPr>
        <w:t>Основные положения теории химического строения органических соединений А.М.Бутлерова. Классификация углеводродов.</w:t>
      </w:r>
    </w:p>
    <w:p w:rsidR="0082464F" w:rsidRPr="008C6603" w:rsidRDefault="0082464F" w:rsidP="0082464F">
      <w:pPr>
        <w:ind w:firstLine="567"/>
        <w:jc w:val="both"/>
        <w:rPr>
          <w:sz w:val="28"/>
          <w:szCs w:val="28"/>
          <w:lang w:val="de-DE"/>
        </w:rPr>
      </w:pPr>
      <w:r w:rsidRPr="008C6603">
        <w:rPr>
          <w:b/>
          <w:bCs/>
          <w:sz w:val="28"/>
          <w:szCs w:val="28"/>
          <w:lang w:val="de-DE"/>
        </w:rPr>
        <w:t>Алканы. </w:t>
      </w:r>
      <w:r w:rsidRPr="008C6603">
        <w:rPr>
          <w:sz w:val="28"/>
          <w:szCs w:val="28"/>
          <w:lang w:val="de-DE"/>
        </w:rPr>
        <w:t>Общая формула. Гомологический ряд алканов. Гомологическая разность. Алкил радикалы. Номенклатура и изомерия алканов.</w:t>
      </w:r>
    </w:p>
    <w:p w:rsidR="0082464F" w:rsidRPr="008C6603" w:rsidRDefault="0082464F" w:rsidP="0082464F">
      <w:pPr>
        <w:ind w:firstLine="567"/>
        <w:jc w:val="both"/>
        <w:rPr>
          <w:sz w:val="28"/>
          <w:szCs w:val="28"/>
          <w:lang w:val="de-DE"/>
        </w:rPr>
      </w:pPr>
      <w:r w:rsidRPr="008C6603">
        <w:rPr>
          <w:sz w:val="28"/>
          <w:szCs w:val="28"/>
          <w:lang w:val="de-DE"/>
        </w:rPr>
        <w:t>Метан. Его структурная формула. Тетраэдрическое строение молекулы метана, </w:t>
      </w:r>
      <w:r w:rsidRPr="008C6603">
        <w:rPr>
          <w:sz w:val="28"/>
          <w:szCs w:val="28"/>
          <w:lang w:val="en-US"/>
        </w:rPr>
        <w:t>s</w:t>
      </w:r>
      <w:r w:rsidRPr="008C6603">
        <w:rPr>
          <w:sz w:val="28"/>
          <w:szCs w:val="28"/>
          <w:lang w:val="de-DE"/>
        </w:rPr>
        <w:t>р</w:t>
      </w:r>
      <w:r w:rsidRPr="008C6603">
        <w:rPr>
          <w:sz w:val="28"/>
          <w:szCs w:val="28"/>
          <w:vertAlign w:val="superscript"/>
          <w:lang w:val="de-DE"/>
        </w:rPr>
        <w:t>3</w:t>
      </w:r>
      <w:r w:rsidRPr="008C6603">
        <w:rPr>
          <w:sz w:val="28"/>
          <w:szCs w:val="28"/>
          <w:lang w:val="de-DE"/>
        </w:rPr>
        <w:t>-гибридицация. Прстранственное строение предельных углеводородов. Конформация алканов. Нахождение алканов в природе и их получение.</w:t>
      </w:r>
    </w:p>
    <w:p w:rsidR="0082464F" w:rsidRPr="008C6603" w:rsidRDefault="0082464F" w:rsidP="0082464F">
      <w:pPr>
        <w:ind w:firstLine="567"/>
        <w:jc w:val="both"/>
        <w:rPr>
          <w:sz w:val="28"/>
          <w:szCs w:val="28"/>
          <w:lang w:val="de-DE"/>
        </w:rPr>
      </w:pPr>
      <w:r w:rsidRPr="008C6603">
        <w:rPr>
          <w:sz w:val="28"/>
          <w:szCs w:val="28"/>
          <w:lang w:val="de-DE"/>
        </w:rPr>
        <w:t>Физические свойства алканов. Химические свойства алканов: замещение, полное и неполное окисление, термическое разложение, изомеризация. Механизм реакции замещения. Получение синтез-газа и водорода из метана. Применение метана и других алканов.</w:t>
      </w:r>
    </w:p>
    <w:p w:rsidR="0082464F" w:rsidRPr="008C6603" w:rsidRDefault="0082464F" w:rsidP="0082464F">
      <w:pPr>
        <w:ind w:firstLine="567"/>
        <w:jc w:val="both"/>
        <w:rPr>
          <w:b/>
          <w:bCs/>
          <w:sz w:val="28"/>
          <w:szCs w:val="28"/>
        </w:rPr>
      </w:pPr>
      <w:r w:rsidRPr="008C6603">
        <w:rPr>
          <w:b/>
          <w:bCs/>
          <w:sz w:val="28"/>
          <w:szCs w:val="28"/>
          <w:lang w:val="de-DE"/>
        </w:rPr>
        <w:t>Циклоалканы. </w:t>
      </w:r>
      <w:r w:rsidRPr="008C6603">
        <w:rPr>
          <w:sz w:val="28"/>
          <w:szCs w:val="28"/>
          <w:lang w:val="de-DE"/>
        </w:rPr>
        <w:t>Общая формула, строение, номенклатура и изомерия циклоалканов. Нахождение в природе и получение. Физические и химические свойства. Реакции замещения и присоединения. Применение циклоалканов.</w:t>
      </w:r>
      <w:r w:rsidRPr="008C6603">
        <w:rPr>
          <w:b/>
          <w:bCs/>
          <w:sz w:val="28"/>
          <w:szCs w:val="28"/>
          <w:lang w:val="de-DE"/>
        </w:rPr>
        <w:t> </w:t>
      </w:r>
    </w:p>
    <w:p w:rsidR="0082464F" w:rsidRPr="008C6603" w:rsidRDefault="0082464F" w:rsidP="0082464F">
      <w:pPr>
        <w:ind w:firstLine="567"/>
        <w:jc w:val="both"/>
        <w:rPr>
          <w:sz w:val="28"/>
          <w:szCs w:val="28"/>
          <w:lang w:val="de-DE"/>
        </w:rPr>
      </w:pPr>
      <w:r w:rsidRPr="008C6603">
        <w:rPr>
          <w:b/>
          <w:bCs/>
          <w:sz w:val="28"/>
          <w:szCs w:val="28"/>
          <w:lang w:val="de-DE"/>
        </w:rPr>
        <w:t>Алкены. </w:t>
      </w:r>
      <w:r w:rsidRPr="008C6603">
        <w:rPr>
          <w:sz w:val="28"/>
          <w:szCs w:val="28"/>
          <w:lang w:val="de-DE"/>
        </w:rPr>
        <w:t>Общая формула и гомологический ряд. Номенклатура алкенов. Изомерия углеродного скелета, положения двойной связи, пространственная и межклассовая. Этилен, его структурная формула. Строение молекулы этилена. Двойная связь, а- и р- связи, </w:t>
      </w:r>
      <w:r w:rsidRPr="008C6603">
        <w:rPr>
          <w:sz w:val="28"/>
          <w:szCs w:val="28"/>
          <w:lang w:val="en-US"/>
        </w:rPr>
        <w:t>sp</w:t>
      </w:r>
      <w:r w:rsidRPr="008C6603">
        <w:rPr>
          <w:sz w:val="28"/>
          <w:szCs w:val="28"/>
          <w:vertAlign w:val="superscript"/>
          <w:lang w:val="de-DE"/>
        </w:rPr>
        <w:t>2</w:t>
      </w:r>
      <w:r w:rsidRPr="008C6603">
        <w:rPr>
          <w:sz w:val="28"/>
          <w:szCs w:val="28"/>
          <w:lang w:val="de-DE"/>
        </w:rPr>
        <w:t>-гибридизация. Физические свойства алкенов. Химические свойства: реакции присоединения (водорода, галогенов, галогеноводородов, воды), полимеризации, окисления. Правило Марковникова. Получение алкенов дегидрированием алканов, дегидратацией спиртов.</w:t>
      </w:r>
    </w:p>
    <w:p w:rsidR="0082464F" w:rsidRPr="008C6603" w:rsidRDefault="0082464F" w:rsidP="0082464F">
      <w:pPr>
        <w:ind w:firstLine="567"/>
        <w:jc w:val="both"/>
        <w:rPr>
          <w:sz w:val="28"/>
          <w:szCs w:val="28"/>
          <w:lang w:val="de-DE"/>
        </w:rPr>
      </w:pPr>
      <w:r w:rsidRPr="008C6603">
        <w:rPr>
          <w:b/>
          <w:bCs/>
          <w:sz w:val="28"/>
          <w:szCs w:val="28"/>
          <w:lang w:val="de-DE"/>
        </w:rPr>
        <w:t>Алкадиены. </w:t>
      </w:r>
      <w:r w:rsidRPr="008C6603">
        <w:rPr>
          <w:sz w:val="28"/>
          <w:szCs w:val="28"/>
          <w:lang w:val="de-DE"/>
        </w:rPr>
        <w:t>Общая формула, номенклатура и изомерия диенов. Бутадиен и изопрен - важнейшие представители алкадиенов. Строение диеновых углеводородов с сопряженными связями. Физические и химические свойства алкадиенов. Реакции присоединения и полимеризации. Получение и применение диенов.</w:t>
      </w:r>
    </w:p>
    <w:p w:rsidR="0082464F" w:rsidRPr="008C6603" w:rsidRDefault="0082464F" w:rsidP="0082464F">
      <w:pPr>
        <w:ind w:firstLine="567"/>
        <w:jc w:val="both"/>
        <w:rPr>
          <w:sz w:val="28"/>
          <w:szCs w:val="28"/>
        </w:rPr>
      </w:pPr>
      <w:r w:rsidRPr="008C6603">
        <w:rPr>
          <w:sz w:val="28"/>
          <w:szCs w:val="28"/>
          <w:lang w:val="de-DE"/>
        </w:rPr>
        <w:t>Природный каучук. Его строение и свойства. Резина.</w:t>
      </w:r>
    </w:p>
    <w:p w:rsidR="0082464F" w:rsidRPr="008C6603" w:rsidRDefault="0082464F" w:rsidP="0082464F">
      <w:pPr>
        <w:ind w:firstLine="567"/>
        <w:jc w:val="both"/>
        <w:rPr>
          <w:sz w:val="28"/>
          <w:szCs w:val="28"/>
          <w:lang w:val="de-DE"/>
        </w:rPr>
      </w:pPr>
      <w:r w:rsidRPr="008C6603">
        <w:rPr>
          <w:b/>
          <w:bCs/>
          <w:sz w:val="28"/>
          <w:szCs w:val="28"/>
          <w:lang w:val="de-DE"/>
        </w:rPr>
        <w:t>Алкины. </w:t>
      </w:r>
      <w:r w:rsidRPr="008C6603">
        <w:rPr>
          <w:sz w:val="28"/>
          <w:szCs w:val="28"/>
          <w:lang w:val="de-DE"/>
        </w:rPr>
        <w:t>Общая формула, гомологический ряд, номенклатура и изомерия алкинов. Ацетилен. Строение молекулы ацетилена. Тройная связь, </w:t>
      </w:r>
      <w:r w:rsidRPr="008C6603">
        <w:rPr>
          <w:sz w:val="28"/>
          <w:szCs w:val="28"/>
          <w:lang w:val="en-US"/>
        </w:rPr>
        <w:t>sp</w:t>
      </w:r>
      <w:r w:rsidRPr="008C6603">
        <w:rPr>
          <w:sz w:val="28"/>
          <w:szCs w:val="28"/>
          <w:lang w:val="de-DE"/>
        </w:rPr>
        <w:t>- гибридизация. Физические и химические свойства алкинов. Реакции присоединения</w:t>
      </w:r>
    </w:p>
    <w:p w:rsidR="0082464F" w:rsidRPr="008C6603" w:rsidRDefault="0082464F" w:rsidP="0082464F">
      <w:pPr>
        <w:ind w:firstLine="567"/>
        <w:jc w:val="both"/>
        <w:rPr>
          <w:sz w:val="28"/>
          <w:szCs w:val="28"/>
          <w:lang w:val="de-DE"/>
        </w:rPr>
      </w:pPr>
      <w:r w:rsidRPr="008C6603">
        <w:rPr>
          <w:sz w:val="28"/>
          <w:szCs w:val="28"/>
          <w:lang w:val="de-DE"/>
        </w:rPr>
        <w:t>Кислородсодержащие органические соединения. Спирты и фенолы</w:t>
      </w:r>
    </w:p>
    <w:p w:rsidR="0082464F" w:rsidRPr="008C6603" w:rsidRDefault="0082464F" w:rsidP="0082464F">
      <w:pPr>
        <w:ind w:firstLine="567"/>
        <w:jc w:val="both"/>
        <w:rPr>
          <w:sz w:val="28"/>
          <w:szCs w:val="28"/>
          <w:lang w:val="de-DE"/>
        </w:rPr>
      </w:pPr>
      <w:r w:rsidRPr="008C6603">
        <w:rPr>
          <w:sz w:val="28"/>
          <w:szCs w:val="28"/>
          <w:lang w:val="de-DE"/>
        </w:rPr>
        <w:t>Классификация кислородсодержащих органических соединении.</w:t>
      </w:r>
    </w:p>
    <w:p w:rsidR="0082464F" w:rsidRPr="008C6603" w:rsidRDefault="0082464F" w:rsidP="0082464F">
      <w:pPr>
        <w:ind w:firstLine="567"/>
        <w:jc w:val="both"/>
        <w:rPr>
          <w:sz w:val="28"/>
          <w:szCs w:val="28"/>
          <w:lang w:val="de-DE"/>
        </w:rPr>
      </w:pPr>
      <w:r w:rsidRPr="008C6603">
        <w:rPr>
          <w:sz w:val="28"/>
          <w:szCs w:val="28"/>
          <w:lang w:val="de-DE"/>
        </w:rPr>
        <w:t>Спирты.</w:t>
      </w:r>
      <w:r w:rsidRPr="008C6603">
        <w:rPr>
          <w:b/>
          <w:bCs/>
          <w:sz w:val="28"/>
          <w:szCs w:val="28"/>
          <w:lang w:val="de-DE"/>
        </w:rPr>
        <w:t> </w:t>
      </w:r>
      <w:r w:rsidRPr="008C6603">
        <w:rPr>
          <w:sz w:val="28"/>
          <w:szCs w:val="28"/>
          <w:lang w:val="de-DE"/>
        </w:rPr>
        <w:t>Состав и классификация. Функциональная группа, ее электронное строение. Предельные одноатомные спирты. Общая формула и гомологический ряд алканолов. Изомерия углеродного скелета, положения функциональной группы и межклассовая изомерия. Номенклатура одноатомных спиртов. Первичные, вторичные и третичные спирты. Физические свойства. Водородная связь и ее влияние на свойства спиртов. Химические свойства спиртов: свойства атома водорода в гидроксогруппе, свойства гидроксогруппы, окисление (полное и неполное), реакция дегидратации. Получение спиртов гидратацией алкенов и гидролизом углеводов. Промышленный синтез метанола и этанола. Применение спиртов. Губительное действие спиртов на организм человека.</w:t>
      </w:r>
    </w:p>
    <w:p w:rsidR="0082464F" w:rsidRPr="008C6603" w:rsidRDefault="0082464F" w:rsidP="0082464F">
      <w:pPr>
        <w:ind w:firstLine="567"/>
        <w:jc w:val="both"/>
        <w:rPr>
          <w:sz w:val="28"/>
          <w:szCs w:val="28"/>
          <w:lang w:val="de-DE"/>
        </w:rPr>
      </w:pPr>
      <w:r w:rsidRPr="008C6603">
        <w:rPr>
          <w:b/>
          <w:bCs/>
          <w:sz w:val="28"/>
          <w:szCs w:val="28"/>
          <w:lang w:val="de-DE"/>
        </w:rPr>
        <w:t>Карбоновые кислоты. </w:t>
      </w:r>
      <w:r w:rsidRPr="008C6603">
        <w:rPr>
          <w:sz w:val="28"/>
          <w:szCs w:val="28"/>
          <w:lang w:val="de-DE"/>
        </w:rPr>
        <w:t xml:space="preserve">Состав и строение. Карбоксильная группа. Взаимное влияние радикала и карбоксильной группы. Классификация карбоновых кислот. </w:t>
      </w:r>
      <w:r w:rsidRPr="008C6603">
        <w:rPr>
          <w:sz w:val="28"/>
          <w:szCs w:val="28"/>
          <w:lang w:val="de-DE"/>
        </w:rPr>
        <w:lastRenderedPageBreak/>
        <w:t>Гомологический ряд предельных одноосновных кислот. Их изомеризация и номенклатура. Физические и химические свойства. Свойства водорода и гидроксила в карбониле, свойства радикала. Образование солей и сложных эфиров. Мыла, как соли высших карбоновых кислот.</w:t>
      </w:r>
    </w:p>
    <w:p w:rsidR="0082464F" w:rsidRPr="008C6603" w:rsidRDefault="0082464F" w:rsidP="0082464F">
      <w:pPr>
        <w:ind w:firstLine="567"/>
        <w:jc w:val="both"/>
        <w:rPr>
          <w:sz w:val="28"/>
          <w:szCs w:val="28"/>
          <w:lang w:val="de-DE"/>
        </w:rPr>
      </w:pPr>
      <w:r w:rsidRPr="008C6603">
        <w:rPr>
          <w:sz w:val="28"/>
          <w:szCs w:val="28"/>
          <w:lang w:val="de-DE"/>
        </w:rPr>
        <w:t>Муравьиная, уксусная, пальмитиновая и стеариновая кислоты. Зависимость свойств кислот от состава и строения. Применение одноосновных карбоновых кислот. Применение одноосновных карбоновых кислот.</w:t>
      </w:r>
    </w:p>
    <w:p w:rsidR="0082464F" w:rsidRPr="008C6603" w:rsidRDefault="0082464F" w:rsidP="0082464F">
      <w:pPr>
        <w:ind w:firstLine="567"/>
        <w:jc w:val="both"/>
        <w:rPr>
          <w:sz w:val="28"/>
          <w:szCs w:val="28"/>
          <w:lang w:val="de-DE"/>
        </w:rPr>
      </w:pPr>
      <w:r w:rsidRPr="008C6603">
        <w:rPr>
          <w:sz w:val="28"/>
          <w:szCs w:val="28"/>
          <w:lang w:val="de-DE"/>
        </w:rPr>
        <w:t>Углеводы</w:t>
      </w:r>
      <w:r w:rsidRPr="008C6603">
        <w:rPr>
          <w:b/>
          <w:bCs/>
          <w:sz w:val="28"/>
          <w:szCs w:val="28"/>
          <w:lang w:val="de-DE"/>
        </w:rPr>
        <w:t> </w:t>
      </w:r>
      <w:r w:rsidRPr="008C6603">
        <w:rPr>
          <w:sz w:val="28"/>
          <w:szCs w:val="28"/>
          <w:lang w:val="de-DE"/>
        </w:rPr>
        <w:t>Классификация углеводов.</w:t>
      </w:r>
    </w:p>
    <w:p w:rsidR="0082464F" w:rsidRPr="008C6603" w:rsidRDefault="0082464F" w:rsidP="0082464F">
      <w:pPr>
        <w:ind w:firstLine="567"/>
        <w:jc w:val="both"/>
        <w:rPr>
          <w:sz w:val="28"/>
          <w:szCs w:val="28"/>
          <w:lang w:val="de-DE"/>
        </w:rPr>
      </w:pPr>
      <w:r w:rsidRPr="008C6603">
        <w:rPr>
          <w:sz w:val="28"/>
          <w:szCs w:val="28"/>
          <w:lang w:val="de-DE"/>
        </w:rPr>
        <w:t>Моносахариды.</w:t>
      </w:r>
      <w:r w:rsidRPr="008C6603">
        <w:rPr>
          <w:b/>
          <w:bCs/>
          <w:sz w:val="28"/>
          <w:szCs w:val="28"/>
          <w:lang w:val="de-DE"/>
        </w:rPr>
        <w:t> </w:t>
      </w:r>
      <w:r w:rsidRPr="008C6603">
        <w:rPr>
          <w:sz w:val="28"/>
          <w:szCs w:val="28"/>
          <w:lang w:val="de-DE"/>
        </w:rPr>
        <w:t>Глюкоза - представитель гексоз. Альдегидо-спиртовое и циклическое строение глюкозы, а- и Ь- формы. Физические свойства глюкозы и нахождение в природе. Взаимосвязь между органическими и неорганическими веществами. Фотосинтез и его значение. Химические свойства глюкозы: взаимодействие с гидроксидом меди (</w:t>
      </w:r>
      <w:r w:rsidRPr="008C6603">
        <w:rPr>
          <w:sz w:val="28"/>
          <w:szCs w:val="28"/>
          <w:lang w:val="en-US"/>
        </w:rPr>
        <w:t>II</w:t>
      </w:r>
      <w:r w:rsidRPr="008C6603">
        <w:rPr>
          <w:sz w:val="28"/>
          <w:szCs w:val="28"/>
          <w:lang w:val="de-DE"/>
        </w:rPr>
        <w:t>), реакций окисления, восстановления, этерификации. Спиртовое и молочнокислое брожения. Применение глюкозы.</w:t>
      </w:r>
    </w:p>
    <w:p w:rsidR="0082464F" w:rsidRPr="00E1353D" w:rsidRDefault="0082464F" w:rsidP="0082464F">
      <w:pPr>
        <w:ind w:firstLine="567"/>
        <w:jc w:val="both"/>
        <w:rPr>
          <w:sz w:val="28"/>
          <w:szCs w:val="28"/>
          <w:lang w:val="de-DE"/>
        </w:rPr>
      </w:pPr>
      <w:r w:rsidRPr="00A27B8A">
        <w:rPr>
          <w:b/>
          <w:bCs/>
          <w:sz w:val="28"/>
          <w:szCs w:val="28"/>
          <w:lang w:val="de-DE"/>
        </w:rPr>
        <w:t>Контрольная работа №5</w:t>
      </w:r>
      <w:r w:rsidRPr="00A27B8A">
        <w:rPr>
          <w:bCs/>
          <w:sz w:val="28"/>
          <w:szCs w:val="28"/>
          <w:lang w:val="de-DE"/>
        </w:rPr>
        <w:t>:</w:t>
      </w:r>
      <w:r w:rsidRPr="00E1353D">
        <w:rPr>
          <w:bCs/>
          <w:sz w:val="28"/>
          <w:szCs w:val="28"/>
          <w:lang w:val="de-DE"/>
        </w:rPr>
        <w:t xml:space="preserve"> «Органическая химия».</w:t>
      </w:r>
    </w:p>
    <w:p w:rsidR="0082464F" w:rsidRPr="00E1353D" w:rsidRDefault="0082464F" w:rsidP="0082464F">
      <w:pPr>
        <w:jc w:val="both"/>
        <w:rPr>
          <w:sz w:val="28"/>
          <w:szCs w:val="28"/>
        </w:rPr>
      </w:pPr>
    </w:p>
    <w:p w:rsidR="0082464F" w:rsidRPr="009D3325" w:rsidRDefault="0082464F" w:rsidP="0082464F">
      <w:pPr>
        <w:shd w:val="clear" w:color="auto" w:fill="FFFFFF"/>
        <w:tabs>
          <w:tab w:val="left" w:pos="653"/>
        </w:tabs>
        <w:rPr>
          <w:sz w:val="28"/>
          <w:szCs w:val="28"/>
        </w:rPr>
      </w:pPr>
    </w:p>
    <w:p w:rsidR="0082464F" w:rsidRPr="0082464F" w:rsidRDefault="0082464F" w:rsidP="00736757">
      <w:pPr>
        <w:numPr>
          <w:ilvl w:val="3"/>
          <w:numId w:val="182"/>
        </w:numPr>
        <w:spacing w:after="200" w:line="276" w:lineRule="auto"/>
        <w:rPr>
          <w:rFonts w:eastAsia="Calibri"/>
          <w:b/>
          <w:sz w:val="28"/>
          <w:szCs w:val="28"/>
        </w:rPr>
      </w:pPr>
      <w:r w:rsidRPr="0082464F">
        <w:rPr>
          <w:rFonts w:eastAsia="Calibri"/>
          <w:b/>
          <w:sz w:val="28"/>
          <w:szCs w:val="28"/>
        </w:rPr>
        <w:t>Изобразительное искусство</w:t>
      </w:r>
    </w:p>
    <w:p w:rsidR="0082464F" w:rsidRPr="00D754EF" w:rsidRDefault="0082464F" w:rsidP="0082464F">
      <w:pPr>
        <w:jc w:val="center"/>
        <w:rPr>
          <w:rFonts w:eastAsia="Calibri"/>
          <w:b/>
          <w:sz w:val="28"/>
          <w:szCs w:val="28"/>
        </w:rPr>
      </w:pPr>
      <w:r w:rsidRPr="00D754EF">
        <w:rPr>
          <w:rFonts w:eastAsia="Calibri"/>
          <w:b/>
          <w:sz w:val="28"/>
          <w:szCs w:val="28"/>
        </w:rPr>
        <w:t>Пояснительная записка</w:t>
      </w:r>
    </w:p>
    <w:p w:rsidR="0082464F" w:rsidRPr="00D754EF" w:rsidRDefault="0082464F" w:rsidP="0082464F">
      <w:pPr>
        <w:widowControl w:val="0"/>
        <w:shd w:val="clear" w:color="auto" w:fill="FFFFFF"/>
        <w:autoSpaceDE w:val="0"/>
        <w:autoSpaceDN w:val="0"/>
        <w:adjustRightInd w:val="0"/>
        <w:ind w:firstLine="567"/>
        <w:jc w:val="both"/>
        <w:rPr>
          <w:sz w:val="28"/>
          <w:szCs w:val="28"/>
        </w:rPr>
      </w:pPr>
      <w:r w:rsidRPr="00D754EF">
        <w:rPr>
          <w:rFonts w:eastAsia="MS Mincho"/>
          <w:bCs/>
          <w:iCs/>
          <w:sz w:val="28"/>
          <w:szCs w:val="28"/>
        </w:rPr>
        <w:t xml:space="preserve">Рабочая  программа по изобразительному искусству на уровень основного общего  образования  для 6-7 класса составлена  в соответствии с требованиями Федерального государственного образовательного стандарта основного общего образования </w:t>
      </w:r>
      <w:r w:rsidRPr="00D754EF">
        <w:rPr>
          <w:sz w:val="28"/>
          <w:szCs w:val="28"/>
        </w:rPr>
        <w:t xml:space="preserve">к результатам освоения основной образовательной программы основного общего образования на основе программы </w:t>
      </w:r>
      <w:r w:rsidRPr="00D754EF">
        <w:rPr>
          <w:rFonts w:eastAsia="Calibri"/>
          <w:sz w:val="28"/>
          <w:szCs w:val="28"/>
        </w:rPr>
        <w:t xml:space="preserve">Б.М. Неменского </w:t>
      </w:r>
      <w:r w:rsidRPr="00D754EF">
        <w:rPr>
          <w:rFonts w:eastAsia="Calibri"/>
          <w:bCs/>
          <w:sz w:val="28"/>
          <w:szCs w:val="28"/>
        </w:rPr>
        <w:t>(</w:t>
      </w:r>
      <w:r w:rsidRPr="00D754EF">
        <w:rPr>
          <w:rFonts w:eastAsia="Calibri"/>
          <w:sz w:val="28"/>
          <w:szCs w:val="28"/>
        </w:rPr>
        <w:t xml:space="preserve">Изобразительное искусство. М.: «Просвещение», 2016) </w:t>
      </w:r>
      <w:r w:rsidRPr="00D754EF">
        <w:rPr>
          <w:sz w:val="28"/>
          <w:szCs w:val="28"/>
        </w:rPr>
        <w:t xml:space="preserve">и реализуется через УМК: </w:t>
      </w:r>
    </w:p>
    <w:p w:rsidR="0082464F" w:rsidRPr="00D754EF" w:rsidRDefault="0082464F" w:rsidP="0082464F">
      <w:pPr>
        <w:widowControl w:val="0"/>
        <w:shd w:val="clear" w:color="auto" w:fill="FFFFFF"/>
        <w:autoSpaceDE w:val="0"/>
        <w:autoSpaceDN w:val="0"/>
        <w:adjustRightInd w:val="0"/>
        <w:ind w:firstLine="567"/>
        <w:jc w:val="both"/>
        <w:rPr>
          <w:sz w:val="28"/>
          <w:szCs w:val="28"/>
        </w:rPr>
      </w:pPr>
    </w:p>
    <w:tbl>
      <w:tblPr>
        <w:tblW w:w="96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8"/>
        <w:gridCol w:w="2972"/>
        <w:gridCol w:w="2268"/>
        <w:gridCol w:w="709"/>
        <w:gridCol w:w="2268"/>
      </w:tblGrid>
      <w:tr w:rsidR="0082464F" w:rsidRPr="00E1353D" w:rsidTr="0082464F">
        <w:trPr>
          <w:trHeight w:val="696"/>
        </w:trPr>
        <w:tc>
          <w:tcPr>
            <w:tcW w:w="1408" w:type="dxa"/>
          </w:tcPr>
          <w:p w:rsidR="0082464F" w:rsidRPr="00CB0AF6" w:rsidRDefault="0082464F" w:rsidP="00CA3045">
            <w:pPr>
              <w:rPr>
                <w:rFonts w:eastAsia="Calibri"/>
                <w:sz w:val="24"/>
                <w:szCs w:val="24"/>
              </w:rPr>
            </w:pPr>
            <w:bookmarkStart w:id="121" w:name="_Hlk46935317"/>
            <w:r w:rsidRPr="00CB0AF6">
              <w:rPr>
                <w:rFonts w:eastAsia="Calibri"/>
                <w:sz w:val="24"/>
                <w:szCs w:val="24"/>
              </w:rPr>
              <w:t>Порядковый номер учебника в Федеральном перечне</w:t>
            </w:r>
          </w:p>
        </w:tc>
        <w:tc>
          <w:tcPr>
            <w:tcW w:w="2972" w:type="dxa"/>
          </w:tcPr>
          <w:p w:rsidR="0082464F" w:rsidRPr="00CB0AF6" w:rsidRDefault="0082464F" w:rsidP="00CA3045">
            <w:pPr>
              <w:spacing w:after="200" w:line="276" w:lineRule="auto"/>
              <w:rPr>
                <w:rFonts w:eastAsia="Calibri"/>
                <w:sz w:val="24"/>
                <w:szCs w:val="24"/>
              </w:rPr>
            </w:pPr>
            <w:r w:rsidRPr="00CB0AF6">
              <w:rPr>
                <w:rFonts w:eastAsia="Calibri"/>
                <w:sz w:val="24"/>
                <w:szCs w:val="24"/>
              </w:rPr>
              <w:t>Автор/Авторский коллектив</w:t>
            </w:r>
          </w:p>
        </w:tc>
        <w:tc>
          <w:tcPr>
            <w:tcW w:w="2268" w:type="dxa"/>
          </w:tcPr>
          <w:p w:rsidR="0082464F" w:rsidRPr="00CB0AF6" w:rsidRDefault="0082464F" w:rsidP="00CA3045">
            <w:pPr>
              <w:spacing w:after="200" w:line="276" w:lineRule="auto"/>
              <w:rPr>
                <w:rFonts w:eastAsia="Calibri"/>
                <w:sz w:val="24"/>
                <w:szCs w:val="24"/>
              </w:rPr>
            </w:pPr>
            <w:r w:rsidRPr="00CB0AF6">
              <w:rPr>
                <w:rFonts w:eastAsia="Calibri"/>
                <w:sz w:val="24"/>
                <w:szCs w:val="24"/>
              </w:rPr>
              <w:t>Название учебника</w:t>
            </w:r>
          </w:p>
        </w:tc>
        <w:tc>
          <w:tcPr>
            <w:tcW w:w="709" w:type="dxa"/>
          </w:tcPr>
          <w:p w:rsidR="0082464F" w:rsidRPr="00CB0AF6" w:rsidRDefault="0082464F" w:rsidP="00CA3045">
            <w:pPr>
              <w:spacing w:after="200" w:line="276" w:lineRule="auto"/>
              <w:rPr>
                <w:rFonts w:eastAsia="Calibri"/>
                <w:sz w:val="24"/>
                <w:szCs w:val="24"/>
              </w:rPr>
            </w:pPr>
            <w:r w:rsidRPr="00CB0AF6">
              <w:rPr>
                <w:rFonts w:eastAsia="Calibri"/>
                <w:sz w:val="24"/>
                <w:szCs w:val="24"/>
              </w:rPr>
              <w:t>Класс</w:t>
            </w:r>
          </w:p>
        </w:tc>
        <w:tc>
          <w:tcPr>
            <w:tcW w:w="2268" w:type="dxa"/>
          </w:tcPr>
          <w:p w:rsidR="0082464F" w:rsidRPr="00CB0AF6" w:rsidRDefault="0082464F" w:rsidP="00CA3045">
            <w:pPr>
              <w:spacing w:after="200" w:line="276" w:lineRule="auto"/>
              <w:rPr>
                <w:rFonts w:eastAsia="Calibri"/>
                <w:sz w:val="24"/>
                <w:szCs w:val="24"/>
              </w:rPr>
            </w:pPr>
            <w:r w:rsidRPr="00CB0AF6">
              <w:rPr>
                <w:rFonts w:eastAsia="Calibri"/>
                <w:sz w:val="24"/>
                <w:szCs w:val="24"/>
              </w:rPr>
              <w:t>Издатель учебника</w:t>
            </w:r>
          </w:p>
        </w:tc>
      </w:tr>
      <w:tr w:rsidR="0082464F" w:rsidRPr="00E1353D" w:rsidTr="0082464F">
        <w:trPr>
          <w:trHeight w:val="696"/>
        </w:trPr>
        <w:tc>
          <w:tcPr>
            <w:tcW w:w="1408" w:type="dxa"/>
            <w:vAlign w:val="bottom"/>
          </w:tcPr>
          <w:p w:rsidR="0082464F" w:rsidRPr="00E1353D" w:rsidRDefault="0082464F" w:rsidP="00CA3045">
            <w:pPr>
              <w:spacing w:line="313" w:lineRule="exact"/>
              <w:ind w:left="80"/>
              <w:rPr>
                <w:sz w:val="24"/>
                <w:szCs w:val="24"/>
                <w:lang w:val="en-US"/>
              </w:rPr>
            </w:pPr>
            <w:r w:rsidRPr="00E1353D">
              <w:rPr>
                <w:bCs/>
                <w:sz w:val="24"/>
                <w:szCs w:val="24"/>
                <w:lang w:val="en-US"/>
              </w:rPr>
              <w:t>1.2.6.1.1.2</w:t>
            </w:r>
          </w:p>
        </w:tc>
        <w:tc>
          <w:tcPr>
            <w:tcW w:w="2972" w:type="dxa"/>
            <w:vAlign w:val="bottom"/>
          </w:tcPr>
          <w:p w:rsidR="0082464F" w:rsidRPr="00E1353D" w:rsidRDefault="0082464F" w:rsidP="00CA3045">
            <w:pPr>
              <w:spacing w:line="309" w:lineRule="exact"/>
              <w:rPr>
                <w:sz w:val="24"/>
                <w:szCs w:val="24"/>
              </w:rPr>
            </w:pPr>
            <w:r w:rsidRPr="00E1353D">
              <w:rPr>
                <w:sz w:val="24"/>
                <w:szCs w:val="24"/>
              </w:rPr>
              <w:t>Неменская Л.А./Под ред.</w:t>
            </w:r>
          </w:p>
          <w:p w:rsidR="0082464F" w:rsidRPr="00E1353D" w:rsidRDefault="0082464F" w:rsidP="00CA3045">
            <w:pPr>
              <w:spacing w:line="317" w:lineRule="exact"/>
              <w:ind w:left="100"/>
              <w:rPr>
                <w:sz w:val="24"/>
                <w:szCs w:val="24"/>
              </w:rPr>
            </w:pPr>
            <w:r w:rsidRPr="00E1353D">
              <w:rPr>
                <w:sz w:val="24"/>
                <w:szCs w:val="24"/>
                <w:lang w:val="en-US"/>
              </w:rPr>
              <w:t>Неменского Б.М.</w:t>
            </w:r>
          </w:p>
        </w:tc>
        <w:tc>
          <w:tcPr>
            <w:tcW w:w="2268" w:type="dxa"/>
            <w:vAlign w:val="bottom"/>
          </w:tcPr>
          <w:p w:rsidR="0082464F" w:rsidRPr="00E1353D" w:rsidRDefault="0082464F" w:rsidP="00CA3045">
            <w:pPr>
              <w:spacing w:line="309" w:lineRule="exact"/>
              <w:ind w:left="80"/>
              <w:rPr>
                <w:sz w:val="24"/>
                <w:szCs w:val="24"/>
                <w:lang w:val="en-US"/>
              </w:rPr>
            </w:pPr>
            <w:r w:rsidRPr="00E1353D">
              <w:rPr>
                <w:sz w:val="24"/>
                <w:szCs w:val="24"/>
                <w:lang w:val="en-US"/>
              </w:rPr>
              <w:t>Изобразительное</w:t>
            </w:r>
          </w:p>
          <w:p w:rsidR="0082464F" w:rsidRPr="00E1353D" w:rsidRDefault="0082464F" w:rsidP="00CA3045">
            <w:pPr>
              <w:spacing w:line="317" w:lineRule="exact"/>
              <w:ind w:left="80"/>
              <w:rPr>
                <w:sz w:val="24"/>
                <w:szCs w:val="24"/>
                <w:lang w:val="en-US"/>
              </w:rPr>
            </w:pPr>
            <w:r w:rsidRPr="00E1353D">
              <w:rPr>
                <w:sz w:val="24"/>
                <w:szCs w:val="24"/>
                <w:lang w:val="en-US"/>
              </w:rPr>
              <w:t>искусство</w:t>
            </w:r>
          </w:p>
        </w:tc>
        <w:tc>
          <w:tcPr>
            <w:tcW w:w="709" w:type="dxa"/>
            <w:vAlign w:val="bottom"/>
          </w:tcPr>
          <w:p w:rsidR="0082464F" w:rsidRPr="00E1353D" w:rsidRDefault="0082464F" w:rsidP="00CA3045">
            <w:pPr>
              <w:spacing w:line="309" w:lineRule="exact"/>
              <w:jc w:val="center"/>
              <w:rPr>
                <w:sz w:val="24"/>
                <w:szCs w:val="24"/>
                <w:lang w:val="en-US"/>
              </w:rPr>
            </w:pPr>
            <w:r w:rsidRPr="00E1353D">
              <w:rPr>
                <w:w w:val="99"/>
                <w:sz w:val="24"/>
                <w:szCs w:val="24"/>
                <w:lang w:val="en-US"/>
              </w:rPr>
              <w:t>6</w:t>
            </w:r>
          </w:p>
        </w:tc>
        <w:tc>
          <w:tcPr>
            <w:tcW w:w="2268" w:type="dxa"/>
            <w:vAlign w:val="bottom"/>
          </w:tcPr>
          <w:p w:rsidR="0082464F" w:rsidRPr="00E1353D" w:rsidRDefault="0082464F" w:rsidP="00CA3045">
            <w:pPr>
              <w:spacing w:line="309" w:lineRule="exact"/>
              <w:jc w:val="center"/>
              <w:rPr>
                <w:sz w:val="24"/>
                <w:szCs w:val="24"/>
                <w:lang w:val="en-US"/>
              </w:rPr>
            </w:pPr>
            <w:r w:rsidRPr="00E1353D">
              <w:rPr>
                <w:sz w:val="24"/>
                <w:szCs w:val="24"/>
                <w:lang w:val="en-US"/>
              </w:rPr>
              <w:t>АО«Издательство</w:t>
            </w:r>
          </w:p>
          <w:p w:rsidR="0082464F" w:rsidRPr="00E1353D" w:rsidRDefault="0082464F" w:rsidP="00CA3045">
            <w:pPr>
              <w:jc w:val="center"/>
              <w:rPr>
                <w:sz w:val="24"/>
                <w:szCs w:val="24"/>
                <w:lang w:val="en-US"/>
              </w:rPr>
            </w:pPr>
            <w:r w:rsidRPr="00E1353D">
              <w:rPr>
                <w:w w:val="99"/>
                <w:sz w:val="24"/>
                <w:szCs w:val="24"/>
                <w:lang w:val="en-US"/>
              </w:rPr>
              <w:t>«Просвещение»</w:t>
            </w:r>
          </w:p>
        </w:tc>
      </w:tr>
      <w:tr w:rsidR="0082464F" w:rsidRPr="00E1353D" w:rsidTr="0082464F">
        <w:trPr>
          <w:trHeight w:val="691"/>
        </w:trPr>
        <w:tc>
          <w:tcPr>
            <w:tcW w:w="1408" w:type="dxa"/>
            <w:vAlign w:val="bottom"/>
          </w:tcPr>
          <w:p w:rsidR="0082464F" w:rsidRPr="00E1353D" w:rsidRDefault="0082464F" w:rsidP="00CA3045">
            <w:pPr>
              <w:spacing w:line="316" w:lineRule="exact"/>
              <w:ind w:left="80"/>
              <w:rPr>
                <w:sz w:val="24"/>
                <w:szCs w:val="24"/>
                <w:lang w:val="en-US"/>
              </w:rPr>
            </w:pPr>
            <w:r w:rsidRPr="00E1353D">
              <w:rPr>
                <w:bCs/>
                <w:sz w:val="24"/>
                <w:szCs w:val="24"/>
                <w:lang w:val="en-US"/>
              </w:rPr>
              <w:t>1.2.6.1.1.3</w:t>
            </w:r>
          </w:p>
        </w:tc>
        <w:tc>
          <w:tcPr>
            <w:tcW w:w="2972" w:type="dxa"/>
            <w:vAlign w:val="bottom"/>
          </w:tcPr>
          <w:p w:rsidR="0082464F" w:rsidRPr="00E1353D" w:rsidRDefault="0082464F" w:rsidP="0082464F">
            <w:pPr>
              <w:spacing w:line="310" w:lineRule="exact"/>
              <w:ind w:left="100"/>
              <w:rPr>
                <w:sz w:val="24"/>
                <w:szCs w:val="24"/>
              </w:rPr>
            </w:pPr>
            <w:r w:rsidRPr="00E1353D">
              <w:rPr>
                <w:sz w:val="24"/>
                <w:szCs w:val="24"/>
              </w:rPr>
              <w:t>Питерских А.С.Гуров Е.Е. /Под</w:t>
            </w:r>
            <w:r>
              <w:rPr>
                <w:sz w:val="24"/>
                <w:szCs w:val="24"/>
              </w:rPr>
              <w:t xml:space="preserve"> </w:t>
            </w:r>
            <w:r w:rsidRPr="0082464F">
              <w:rPr>
                <w:sz w:val="24"/>
                <w:szCs w:val="24"/>
              </w:rPr>
              <w:t xml:space="preserve">редакцией </w:t>
            </w:r>
            <w:r>
              <w:rPr>
                <w:sz w:val="24"/>
                <w:szCs w:val="24"/>
              </w:rPr>
              <w:t xml:space="preserve"> </w:t>
            </w:r>
            <w:r w:rsidRPr="0082464F">
              <w:rPr>
                <w:sz w:val="24"/>
                <w:szCs w:val="24"/>
              </w:rPr>
              <w:t>Неменского Б.М.</w:t>
            </w:r>
          </w:p>
        </w:tc>
        <w:tc>
          <w:tcPr>
            <w:tcW w:w="2268" w:type="dxa"/>
            <w:vAlign w:val="bottom"/>
          </w:tcPr>
          <w:p w:rsidR="0082464F" w:rsidRPr="00E1353D" w:rsidRDefault="0082464F" w:rsidP="00CA3045">
            <w:pPr>
              <w:spacing w:line="310" w:lineRule="exact"/>
              <w:ind w:left="80"/>
              <w:rPr>
                <w:sz w:val="24"/>
                <w:szCs w:val="24"/>
                <w:lang w:val="en-US"/>
              </w:rPr>
            </w:pPr>
            <w:r w:rsidRPr="00E1353D">
              <w:rPr>
                <w:sz w:val="24"/>
                <w:szCs w:val="24"/>
                <w:lang w:val="en-US"/>
              </w:rPr>
              <w:t>Изобразительное</w:t>
            </w:r>
          </w:p>
          <w:p w:rsidR="0082464F" w:rsidRPr="00E1353D" w:rsidRDefault="0082464F" w:rsidP="00CA3045">
            <w:pPr>
              <w:ind w:left="80"/>
              <w:rPr>
                <w:sz w:val="24"/>
                <w:szCs w:val="24"/>
                <w:lang w:val="en-US"/>
              </w:rPr>
            </w:pPr>
            <w:r w:rsidRPr="00E1353D">
              <w:rPr>
                <w:sz w:val="24"/>
                <w:szCs w:val="24"/>
                <w:lang w:val="en-US"/>
              </w:rPr>
              <w:t>искусство</w:t>
            </w:r>
          </w:p>
        </w:tc>
        <w:tc>
          <w:tcPr>
            <w:tcW w:w="709" w:type="dxa"/>
            <w:vAlign w:val="bottom"/>
          </w:tcPr>
          <w:p w:rsidR="0082464F" w:rsidRPr="00E1353D" w:rsidRDefault="0082464F" w:rsidP="00CA3045">
            <w:pPr>
              <w:spacing w:line="310" w:lineRule="exact"/>
              <w:jc w:val="center"/>
              <w:rPr>
                <w:sz w:val="24"/>
                <w:szCs w:val="24"/>
                <w:lang w:val="en-US"/>
              </w:rPr>
            </w:pPr>
            <w:r w:rsidRPr="00E1353D">
              <w:rPr>
                <w:w w:val="99"/>
                <w:sz w:val="24"/>
                <w:szCs w:val="24"/>
                <w:lang w:val="en-US"/>
              </w:rPr>
              <w:t>7</w:t>
            </w:r>
          </w:p>
        </w:tc>
        <w:tc>
          <w:tcPr>
            <w:tcW w:w="2268" w:type="dxa"/>
            <w:vAlign w:val="bottom"/>
          </w:tcPr>
          <w:p w:rsidR="0082464F" w:rsidRPr="00E1353D" w:rsidRDefault="0082464F" w:rsidP="00CA3045">
            <w:pPr>
              <w:spacing w:line="310" w:lineRule="exact"/>
              <w:jc w:val="center"/>
              <w:rPr>
                <w:sz w:val="24"/>
                <w:szCs w:val="24"/>
                <w:lang w:val="en-US"/>
              </w:rPr>
            </w:pPr>
            <w:r w:rsidRPr="00E1353D">
              <w:rPr>
                <w:sz w:val="24"/>
                <w:szCs w:val="24"/>
                <w:lang w:val="en-US"/>
              </w:rPr>
              <w:t>АО«Издательство</w:t>
            </w:r>
          </w:p>
          <w:p w:rsidR="0082464F" w:rsidRPr="00E1353D" w:rsidRDefault="0082464F" w:rsidP="00CA3045">
            <w:pPr>
              <w:jc w:val="center"/>
              <w:rPr>
                <w:sz w:val="24"/>
                <w:szCs w:val="24"/>
                <w:lang w:val="en-US"/>
              </w:rPr>
            </w:pPr>
            <w:r w:rsidRPr="00E1353D">
              <w:rPr>
                <w:w w:val="99"/>
                <w:sz w:val="24"/>
                <w:szCs w:val="24"/>
                <w:lang w:val="en-US"/>
              </w:rPr>
              <w:t>«Просвещение»</w:t>
            </w:r>
          </w:p>
        </w:tc>
      </w:tr>
      <w:bookmarkEnd w:id="121"/>
    </w:tbl>
    <w:p w:rsidR="0082464F" w:rsidRPr="00F377CD" w:rsidRDefault="0082464F" w:rsidP="0082464F">
      <w:pPr>
        <w:widowControl w:val="0"/>
        <w:shd w:val="clear" w:color="auto" w:fill="FFFFFF"/>
        <w:autoSpaceDE w:val="0"/>
        <w:autoSpaceDN w:val="0"/>
        <w:adjustRightInd w:val="0"/>
        <w:ind w:firstLine="567"/>
        <w:jc w:val="both"/>
        <w:rPr>
          <w:color w:val="FF0000"/>
          <w:sz w:val="28"/>
          <w:szCs w:val="28"/>
        </w:rPr>
      </w:pPr>
    </w:p>
    <w:p w:rsidR="0082464F" w:rsidRPr="00D754EF" w:rsidRDefault="0082464F" w:rsidP="0082464F">
      <w:pPr>
        <w:tabs>
          <w:tab w:val="left" w:pos="-567"/>
        </w:tabs>
        <w:ind w:firstLine="567"/>
        <w:jc w:val="both"/>
        <w:rPr>
          <w:sz w:val="28"/>
          <w:szCs w:val="28"/>
        </w:rPr>
      </w:pPr>
      <w:r w:rsidRPr="00D754EF">
        <w:rPr>
          <w:sz w:val="28"/>
          <w:szCs w:val="28"/>
        </w:rPr>
        <w:t xml:space="preserve">В соответствии с учебным планом ГБОУ КШИ № </w:t>
      </w:r>
      <w:r w:rsidR="007D2FEB">
        <w:rPr>
          <w:sz w:val="28"/>
          <w:szCs w:val="28"/>
        </w:rPr>
        <w:t>2</w:t>
      </w:r>
      <w:r w:rsidRPr="00D754EF">
        <w:rPr>
          <w:sz w:val="28"/>
          <w:szCs w:val="28"/>
        </w:rPr>
        <w:t xml:space="preserve"> Минпросвещения КБР, календарным учебным графиком на 2020-2021 учебный год рабочая программа рассчитана </w:t>
      </w:r>
    </w:p>
    <w:p w:rsidR="0082464F" w:rsidRPr="00D754EF" w:rsidRDefault="0082464F" w:rsidP="0082464F">
      <w:pPr>
        <w:keepNext/>
        <w:keepLines/>
        <w:ind w:left="567"/>
        <w:contextualSpacing/>
        <w:jc w:val="both"/>
        <w:rPr>
          <w:sz w:val="28"/>
          <w:szCs w:val="28"/>
        </w:rPr>
      </w:pPr>
      <w:r w:rsidRPr="00D754EF">
        <w:rPr>
          <w:rFonts w:eastAsia="Arial Unicode MS"/>
          <w:kern w:val="1"/>
          <w:sz w:val="28"/>
          <w:szCs w:val="28"/>
          <w:lang w:eastAsia="ar-SA"/>
        </w:rPr>
        <w:t>в 6 классе на  17</w:t>
      </w:r>
      <w:r w:rsidRPr="00D754EF">
        <w:rPr>
          <w:sz w:val="28"/>
          <w:szCs w:val="28"/>
        </w:rPr>
        <w:t xml:space="preserve"> часов в год (</w:t>
      </w:r>
      <w:bookmarkStart w:id="122" w:name="_Hlk46934873"/>
      <w:r w:rsidRPr="00D754EF">
        <w:rPr>
          <w:sz w:val="28"/>
          <w:szCs w:val="28"/>
        </w:rPr>
        <w:t xml:space="preserve">0,5 часа </w:t>
      </w:r>
      <w:bookmarkEnd w:id="122"/>
      <w:r w:rsidRPr="00D754EF">
        <w:rPr>
          <w:sz w:val="28"/>
          <w:szCs w:val="28"/>
        </w:rPr>
        <w:t>в неделю);</w:t>
      </w:r>
    </w:p>
    <w:p w:rsidR="0082464F" w:rsidRPr="00D754EF" w:rsidRDefault="0082464F" w:rsidP="0082464F">
      <w:pPr>
        <w:keepNext/>
        <w:keepLines/>
        <w:ind w:left="567"/>
        <w:contextualSpacing/>
        <w:jc w:val="both"/>
        <w:rPr>
          <w:sz w:val="28"/>
          <w:szCs w:val="28"/>
        </w:rPr>
      </w:pPr>
      <w:r w:rsidRPr="00D754EF">
        <w:rPr>
          <w:sz w:val="28"/>
          <w:szCs w:val="28"/>
        </w:rPr>
        <w:t xml:space="preserve">в 7 классе на  </w:t>
      </w:r>
      <w:r w:rsidR="003755F8">
        <w:rPr>
          <w:sz w:val="28"/>
          <w:szCs w:val="28"/>
        </w:rPr>
        <w:t>36</w:t>
      </w:r>
      <w:r w:rsidRPr="00D754EF">
        <w:rPr>
          <w:sz w:val="28"/>
          <w:szCs w:val="28"/>
        </w:rPr>
        <w:t xml:space="preserve"> часов в год (</w:t>
      </w:r>
      <w:r w:rsidR="003755F8">
        <w:rPr>
          <w:sz w:val="28"/>
          <w:szCs w:val="28"/>
        </w:rPr>
        <w:t>1</w:t>
      </w:r>
      <w:r w:rsidRPr="00D754EF">
        <w:rPr>
          <w:sz w:val="28"/>
          <w:szCs w:val="28"/>
        </w:rPr>
        <w:t xml:space="preserve"> час в неделю)</w:t>
      </w:r>
      <w:r>
        <w:rPr>
          <w:sz w:val="28"/>
          <w:szCs w:val="28"/>
        </w:rPr>
        <w:t>.</w:t>
      </w:r>
    </w:p>
    <w:p w:rsidR="0082464F" w:rsidRPr="00D754EF" w:rsidRDefault="0082464F" w:rsidP="0082464F">
      <w:pPr>
        <w:jc w:val="center"/>
        <w:rPr>
          <w:rFonts w:eastAsia="Calibri"/>
          <w:b/>
          <w:color w:val="FF0000"/>
          <w:sz w:val="28"/>
          <w:szCs w:val="28"/>
        </w:rPr>
      </w:pPr>
    </w:p>
    <w:p w:rsidR="0082464F" w:rsidRPr="00351464" w:rsidRDefault="0082464F" w:rsidP="0082464F">
      <w:pPr>
        <w:jc w:val="center"/>
        <w:rPr>
          <w:rFonts w:eastAsia="Calibri"/>
          <w:b/>
          <w:sz w:val="28"/>
          <w:szCs w:val="28"/>
        </w:rPr>
      </w:pPr>
      <w:r w:rsidRPr="00351464">
        <w:rPr>
          <w:rFonts w:eastAsia="Calibri"/>
          <w:b/>
          <w:sz w:val="28"/>
          <w:szCs w:val="28"/>
        </w:rPr>
        <w:t xml:space="preserve">Содержание </w:t>
      </w:r>
    </w:p>
    <w:p w:rsidR="0082464F" w:rsidRPr="00351464" w:rsidRDefault="0082464F" w:rsidP="0082464F">
      <w:pPr>
        <w:shd w:val="clear" w:color="auto" w:fill="FFFFFF"/>
        <w:ind w:left="567"/>
        <w:contextualSpacing/>
        <w:jc w:val="both"/>
        <w:rPr>
          <w:rFonts w:eastAsia="Calibri"/>
          <w:b/>
          <w:sz w:val="28"/>
          <w:szCs w:val="28"/>
        </w:rPr>
      </w:pPr>
      <w:r w:rsidRPr="00351464">
        <w:rPr>
          <w:rFonts w:eastAsia="Calibri"/>
          <w:b/>
          <w:sz w:val="28"/>
          <w:szCs w:val="28"/>
        </w:rPr>
        <w:t>6 класс</w:t>
      </w:r>
    </w:p>
    <w:p w:rsidR="00351464" w:rsidRPr="007D2FEB" w:rsidRDefault="00351464" w:rsidP="00351464">
      <w:pPr>
        <w:tabs>
          <w:tab w:val="left" w:pos="709"/>
        </w:tabs>
        <w:ind w:firstLine="567"/>
        <w:contextualSpacing/>
        <w:jc w:val="both"/>
        <w:rPr>
          <w:rFonts w:eastAsia="Calibri"/>
          <w:b/>
          <w:iCs/>
          <w:sz w:val="28"/>
          <w:szCs w:val="28"/>
        </w:rPr>
      </w:pPr>
      <w:r w:rsidRPr="007D2FEB">
        <w:rPr>
          <w:rFonts w:eastAsia="Calibri"/>
          <w:b/>
          <w:iCs/>
          <w:sz w:val="28"/>
          <w:szCs w:val="28"/>
        </w:rPr>
        <w:lastRenderedPageBreak/>
        <w:t xml:space="preserve">«Изобразительное искусство в жизни человека» </w:t>
      </w:r>
    </w:p>
    <w:p w:rsidR="00351464" w:rsidRPr="007D2FEB" w:rsidRDefault="00351464" w:rsidP="00351464">
      <w:pPr>
        <w:tabs>
          <w:tab w:val="left" w:pos="709"/>
        </w:tabs>
        <w:ind w:firstLine="567"/>
        <w:contextualSpacing/>
        <w:jc w:val="both"/>
        <w:rPr>
          <w:rFonts w:eastAsia="Calibri"/>
          <w:b/>
          <w:iCs/>
          <w:sz w:val="28"/>
          <w:szCs w:val="28"/>
        </w:rPr>
      </w:pPr>
      <w:r w:rsidRPr="007D2FEB">
        <w:rPr>
          <w:rFonts w:eastAsia="Calibri"/>
          <w:b/>
          <w:bCs/>
          <w:sz w:val="28"/>
          <w:szCs w:val="28"/>
        </w:rPr>
        <w:t xml:space="preserve"> «Виды изобразительного искусства и основы образного языка» </w:t>
      </w:r>
    </w:p>
    <w:p w:rsidR="00351464" w:rsidRPr="007D2FEB" w:rsidRDefault="00351464" w:rsidP="00351464">
      <w:pPr>
        <w:tabs>
          <w:tab w:val="left" w:pos="709"/>
        </w:tabs>
        <w:ind w:firstLine="567"/>
        <w:contextualSpacing/>
        <w:jc w:val="both"/>
        <w:rPr>
          <w:rFonts w:eastAsia="Calibri"/>
          <w:b/>
          <w:bCs/>
          <w:sz w:val="28"/>
          <w:szCs w:val="28"/>
        </w:rPr>
      </w:pPr>
      <w:r w:rsidRPr="007D2FEB">
        <w:rPr>
          <w:rFonts w:eastAsia="Calibri"/>
          <w:b/>
          <w:bCs/>
          <w:sz w:val="28"/>
          <w:szCs w:val="28"/>
        </w:rPr>
        <w:t xml:space="preserve">Изобразительное искусство в семье пластических искусств. </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351464" w:rsidRPr="007D2FEB" w:rsidRDefault="00351464" w:rsidP="00351464">
      <w:pPr>
        <w:tabs>
          <w:tab w:val="left" w:pos="709"/>
        </w:tabs>
        <w:ind w:firstLine="567"/>
        <w:contextualSpacing/>
        <w:jc w:val="both"/>
        <w:rPr>
          <w:rFonts w:eastAsia="Calibri"/>
          <w:b/>
          <w:bCs/>
          <w:sz w:val="28"/>
          <w:szCs w:val="28"/>
        </w:rPr>
      </w:pPr>
      <w:r w:rsidRPr="007D2FEB">
        <w:rPr>
          <w:rFonts w:eastAsia="Calibri"/>
          <w:b/>
          <w:bCs/>
          <w:sz w:val="28"/>
          <w:szCs w:val="28"/>
        </w:rPr>
        <w:t xml:space="preserve">Рисунок — основа изобразительного творчества. </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Рисунок — основа мастерства художника. Творческие задачи рисунка.</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351464" w:rsidRPr="007D2FEB" w:rsidRDefault="00351464" w:rsidP="00351464">
      <w:pPr>
        <w:tabs>
          <w:tab w:val="left" w:pos="709"/>
        </w:tabs>
        <w:ind w:firstLine="567"/>
        <w:contextualSpacing/>
        <w:jc w:val="both"/>
        <w:rPr>
          <w:rFonts w:eastAsia="Calibri"/>
          <w:b/>
          <w:bCs/>
          <w:sz w:val="28"/>
          <w:szCs w:val="28"/>
        </w:rPr>
      </w:pPr>
      <w:r w:rsidRPr="007D2FEB">
        <w:rPr>
          <w:rFonts w:eastAsia="Calibri"/>
          <w:b/>
          <w:bCs/>
          <w:sz w:val="28"/>
          <w:szCs w:val="28"/>
        </w:rPr>
        <w:t xml:space="preserve">Линия и ее выразительные возможности. </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351464" w:rsidRPr="007D2FEB" w:rsidRDefault="00351464" w:rsidP="00351464">
      <w:pPr>
        <w:tabs>
          <w:tab w:val="left" w:pos="709"/>
        </w:tabs>
        <w:ind w:firstLine="567"/>
        <w:contextualSpacing/>
        <w:jc w:val="both"/>
        <w:rPr>
          <w:rFonts w:eastAsia="Calibri"/>
          <w:b/>
          <w:bCs/>
          <w:sz w:val="28"/>
          <w:szCs w:val="28"/>
        </w:rPr>
      </w:pPr>
      <w:r w:rsidRPr="007D2FEB">
        <w:rPr>
          <w:rFonts w:eastAsia="Calibri"/>
          <w:b/>
          <w:bCs/>
          <w:sz w:val="28"/>
          <w:szCs w:val="28"/>
        </w:rPr>
        <w:t xml:space="preserve">Пятно как средство выражения. Композиция как ритм пятен. </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Пятно в изобразительном искусстве. Роль пятна в изображении и его выразительные возможности.</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Понятие силуэта. Тон и тональные отношения: темное — светлое. Тональная шкала. Композиция листа. Ритм пятен. Доминирующее пятно. Линия и пятно.</w:t>
      </w:r>
    </w:p>
    <w:p w:rsidR="00351464" w:rsidRPr="007D2FEB" w:rsidRDefault="00351464" w:rsidP="00351464">
      <w:pPr>
        <w:tabs>
          <w:tab w:val="left" w:pos="709"/>
        </w:tabs>
        <w:ind w:firstLine="567"/>
        <w:contextualSpacing/>
        <w:jc w:val="both"/>
        <w:rPr>
          <w:rFonts w:eastAsia="Calibri"/>
          <w:b/>
          <w:bCs/>
          <w:sz w:val="28"/>
          <w:szCs w:val="28"/>
        </w:rPr>
      </w:pPr>
      <w:r w:rsidRPr="007D2FEB">
        <w:rPr>
          <w:rFonts w:eastAsia="Calibri"/>
          <w:b/>
          <w:bCs/>
          <w:sz w:val="28"/>
          <w:szCs w:val="28"/>
        </w:rPr>
        <w:t xml:space="preserve">Цвет. Основы цветоведения. </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 цвета.</w:t>
      </w:r>
    </w:p>
    <w:p w:rsidR="00351464" w:rsidRPr="007D2FEB" w:rsidRDefault="00351464" w:rsidP="00351464">
      <w:pPr>
        <w:tabs>
          <w:tab w:val="left" w:pos="709"/>
        </w:tabs>
        <w:ind w:firstLine="567"/>
        <w:contextualSpacing/>
        <w:jc w:val="both"/>
        <w:rPr>
          <w:rFonts w:eastAsia="Calibri"/>
          <w:b/>
          <w:bCs/>
          <w:sz w:val="28"/>
          <w:szCs w:val="28"/>
        </w:rPr>
      </w:pPr>
      <w:r w:rsidRPr="007D2FEB">
        <w:rPr>
          <w:rFonts w:eastAsia="Calibri"/>
          <w:b/>
          <w:bCs/>
          <w:sz w:val="28"/>
          <w:szCs w:val="28"/>
        </w:rPr>
        <w:t>Цвет в произведениях живописи.</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 Выражение в живописи эмоциональных состояний: радость, грусть, нежность и т. д.</w:t>
      </w:r>
    </w:p>
    <w:p w:rsidR="00351464" w:rsidRPr="007D2FEB" w:rsidRDefault="00351464" w:rsidP="00351464">
      <w:pPr>
        <w:tabs>
          <w:tab w:val="left" w:pos="709"/>
        </w:tabs>
        <w:ind w:firstLine="567"/>
        <w:contextualSpacing/>
        <w:jc w:val="both"/>
        <w:rPr>
          <w:rFonts w:eastAsia="Calibri"/>
          <w:b/>
          <w:bCs/>
          <w:sz w:val="28"/>
          <w:szCs w:val="28"/>
        </w:rPr>
      </w:pPr>
      <w:r w:rsidRPr="007D2FEB">
        <w:rPr>
          <w:rFonts w:eastAsia="Calibri"/>
          <w:b/>
          <w:bCs/>
          <w:sz w:val="28"/>
          <w:szCs w:val="28"/>
        </w:rPr>
        <w:t xml:space="preserve">Объемные изображения в скульптуре. </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351464" w:rsidRPr="007D2FEB" w:rsidRDefault="00351464" w:rsidP="00351464">
      <w:pPr>
        <w:tabs>
          <w:tab w:val="left" w:pos="709"/>
        </w:tabs>
        <w:ind w:firstLine="567"/>
        <w:contextualSpacing/>
        <w:jc w:val="both"/>
        <w:rPr>
          <w:rFonts w:eastAsia="Calibri"/>
          <w:b/>
          <w:bCs/>
          <w:sz w:val="28"/>
          <w:szCs w:val="28"/>
        </w:rPr>
      </w:pPr>
      <w:r w:rsidRPr="007D2FEB">
        <w:rPr>
          <w:rFonts w:eastAsia="Calibri"/>
          <w:b/>
          <w:bCs/>
          <w:sz w:val="28"/>
          <w:szCs w:val="28"/>
        </w:rPr>
        <w:t xml:space="preserve">Основы языка изображения. </w:t>
      </w:r>
    </w:p>
    <w:p w:rsidR="00351464" w:rsidRPr="007D2FEB" w:rsidRDefault="00351464" w:rsidP="00351464">
      <w:pPr>
        <w:tabs>
          <w:tab w:val="left" w:pos="709"/>
        </w:tabs>
        <w:ind w:firstLine="567"/>
        <w:contextualSpacing/>
        <w:jc w:val="both"/>
        <w:rPr>
          <w:rFonts w:eastAsia="Calibri"/>
          <w:bCs/>
          <w:sz w:val="28"/>
          <w:szCs w:val="28"/>
        </w:rPr>
      </w:pPr>
      <w:r w:rsidRPr="007D2FEB">
        <w:rPr>
          <w:rFonts w:eastAsia="Calibri"/>
          <w:bCs/>
          <w:sz w:val="28"/>
          <w:szCs w:val="28"/>
        </w:rPr>
        <w:t>Беседа.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b/>
          <w:bCs/>
          <w:sz w:val="28"/>
          <w:szCs w:val="28"/>
        </w:rPr>
        <w:t xml:space="preserve"> «Мир наших вещей. Натюрморт»</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b/>
          <w:bCs/>
          <w:sz w:val="28"/>
          <w:szCs w:val="28"/>
        </w:rPr>
        <w:t xml:space="preserve">Реальность и фантазия в творчестве художника.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Беседа. Во все времена человек создавал изображения окру</w:t>
      </w:r>
      <w:r w:rsidRPr="007D2FEB">
        <w:rPr>
          <w:rFonts w:eastAsia="Calibri"/>
          <w:sz w:val="28"/>
          <w:szCs w:val="28"/>
        </w:rPr>
        <w:softHyphen/>
        <w:t>жающего его мира. Изображение как познание окружающего ми</w:t>
      </w:r>
      <w:r w:rsidRPr="007D2FEB">
        <w:rPr>
          <w:rFonts w:eastAsia="Calibri"/>
          <w:sz w:val="28"/>
          <w:szCs w:val="28"/>
        </w:rPr>
        <w:softHyphen/>
        <w:t xml:space="preserve">ра и отношение к нему человека. Условность и правдоподобие в изобразительном искусстве. Реальность и фантазия в </w:t>
      </w:r>
      <w:r w:rsidRPr="007D2FEB">
        <w:rPr>
          <w:rFonts w:eastAsia="Calibri"/>
          <w:sz w:val="28"/>
          <w:szCs w:val="28"/>
        </w:rPr>
        <w:lastRenderedPageBreak/>
        <w:t>творчес</w:t>
      </w:r>
      <w:r w:rsidRPr="007D2FEB">
        <w:rPr>
          <w:rFonts w:eastAsia="Calibri"/>
          <w:sz w:val="28"/>
          <w:szCs w:val="28"/>
        </w:rPr>
        <w:softHyphen/>
        <w:t>кой деятельности художника. Выражение авторского отношения к изображаемому. Выразительные средства и правила изображе</w:t>
      </w:r>
      <w:r w:rsidRPr="007D2FEB">
        <w:rPr>
          <w:rFonts w:eastAsia="Calibri"/>
          <w:sz w:val="28"/>
          <w:szCs w:val="28"/>
        </w:rPr>
        <w:softHyphen/>
        <w:t>ния в изобразительном искусстве. Почему люди хранят произве</w:t>
      </w:r>
      <w:r w:rsidRPr="007D2FEB">
        <w:rPr>
          <w:rFonts w:eastAsia="Calibri"/>
          <w:sz w:val="28"/>
          <w:szCs w:val="28"/>
        </w:rPr>
        <w:softHyphen/>
        <w:t>дения изобразительного искусства и высоко ценят, передавая из поколения в поколение?</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Изображение предметного мира — натюрморт.</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Многообразие форм изображения мира вещей в истории ис</w:t>
      </w:r>
      <w:r w:rsidRPr="007D2FEB">
        <w:rPr>
          <w:rFonts w:eastAsia="Calibri"/>
          <w:sz w:val="28"/>
          <w:szCs w:val="28"/>
        </w:rPr>
        <w:softHyphen/>
        <w:t>кусства. О чем рассказывают изображения вещей. Появление жа</w:t>
      </w:r>
      <w:r w:rsidRPr="007D2FEB">
        <w:rPr>
          <w:rFonts w:eastAsia="Calibri"/>
          <w:sz w:val="28"/>
          <w:szCs w:val="28"/>
        </w:rPr>
        <w:softHyphen/>
        <w:t>нра натюрморта. Натюрморт в истории искусства. Натюрморт в живописи, графике, скульптуре.</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w:t>
      </w:r>
      <w:r w:rsidRPr="007D2FEB">
        <w:rPr>
          <w:rFonts w:eastAsia="Calibri"/>
          <w:sz w:val="28"/>
          <w:szCs w:val="28"/>
          <w:lang w:val="en-US"/>
        </w:rPr>
        <w:t>XX</w:t>
      </w:r>
      <w:r w:rsidRPr="007D2FEB">
        <w:rPr>
          <w:rFonts w:eastAsia="Calibri"/>
          <w:sz w:val="28"/>
          <w:szCs w:val="28"/>
        </w:rPr>
        <w:t xml:space="preserve"> веке.</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Понятие формы. Многообразие форм окружающего мира</w:t>
      </w:r>
      <w:r w:rsidRPr="007D2FEB">
        <w:rPr>
          <w:rFonts w:eastAsia="Calibri"/>
          <w:b/>
          <w:sz w:val="28"/>
          <w:szCs w:val="28"/>
        </w:rPr>
        <w:t>.</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w:t>
      </w:r>
      <w:r w:rsidRPr="007D2FEB">
        <w:rPr>
          <w:rFonts w:eastAsia="Calibri"/>
          <w:sz w:val="28"/>
          <w:szCs w:val="28"/>
        </w:rPr>
        <w:softHyphen/>
        <w:t>мы простые и сложные. Конструкция сложной формы. Правила изображения и средства выразительности. Выразительность формы.</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Изображение объема на плоскости и линейная перспектива.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Плоскость и объем. Изображение как окно в мир. Когда и по</w:t>
      </w:r>
      <w:r w:rsidRPr="007D2FEB">
        <w:rPr>
          <w:rFonts w:eastAsia="Calibri"/>
          <w:sz w:val="28"/>
          <w:szCs w:val="28"/>
        </w:rPr>
        <w:softHyphen/>
        <w:t>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w:t>
      </w:r>
      <w:r w:rsidRPr="007D2FEB">
        <w:rPr>
          <w:rFonts w:eastAsia="Calibri"/>
          <w:sz w:val="28"/>
          <w:szCs w:val="28"/>
        </w:rPr>
        <w:softHyphen/>
        <w:t>курса.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Освещение. Свет и тень.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Освещение как средство выявления объема предмета. Источ</w:t>
      </w:r>
      <w:r w:rsidRPr="007D2FEB">
        <w:rPr>
          <w:rFonts w:eastAsia="Calibri"/>
          <w:sz w:val="28"/>
          <w:szCs w:val="28"/>
        </w:rPr>
        <w:softHyphen/>
        <w:t>ник освещения. Понятия «свет», «блик», «полутень», «собствен</w:t>
      </w:r>
      <w:r w:rsidRPr="007D2FEB">
        <w:rPr>
          <w:rFonts w:eastAsia="Calibri"/>
          <w:sz w:val="28"/>
          <w:szCs w:val="28"/>
        </w:rPr>
        <w:softHyphen/>
        <w:t>ная тень», «рефлекс», «падающая тень». Богатство выразительных возможностей освещения в графике и живописи. Свет как сред</w:t>
      </w:r>
      <w:r w:rsidRPr="007D2FEB">
        <w:rPr>
          <w:rFonts w:eastAsia="Calibri"/>
          <w:sz w:val="28"/>
          <w:szCs w:val="28"/>
        </w:rPr>
        <w:softHyphen/>
        <w:t>ство организации композиции в картине.</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Натюрморт в графике.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Графическое изображение натюрмортов. Композиция и образ</w:t>
      </w:r>
      <w:r w:rsidRPr="007D2FEB">
        <w:rPr>
          <w:rFonts w:eastAsia="Calibri"/>
          <w:sz w:val="28"/>
          <w:szCs w:val="28"/>
        </w:rPr>
        <w:softHyphen/>
        <w:t>ный строй в натюрморте: ритм пятен, пропорций, движение и по</w:t>
      </w:r>
      <w:r w:rsidRPr="007D2FEB">
        <w:rPr>
          <w:rFonts w:eastAsia="Calibri"/>
          <w:sz w:val="28"/>
          <w:szCs w:val="28"/>
        </w:rPr>
        <w:softHyphen/>
        <w:t>кой, случайность и порядок. Натюрморт как выражение художни</w:t>
      </w:r>
      <w:r w:rsidRPr="007D2FEB">
        <w:rPr>
          <w:rFonts w:eastAsia="Calibri"/>
          <w:sz w:val="28"/>
          <w:szCs w:val="28"/>
        </w:rPr>
        <w:softHyphen/>
        <w:t>ком своих переживаний и представлений об окружающем его ми</w:t>
      </w:r>
      <w:r w:rsidRPr="007D2FEB">
        <w:rPr>
          <w:rFonts w:eastAsia="Calibri"/>
          <w:sz w:val="28"/>
          <w:szCs w:val="28"/>
        </w:rPr>
        <w:softHyphen/>
        <w:t>ре. Материалы и инструменты художника, и выразительность художественных техник.</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Гравюра и ее виды. Выразительные возможности гравюры. Печатная форма (матрица) и оттиски.</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Цвет в натюрморте.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Цвет в живописи и богатство его выразительных возможно</w:t>
      </w:r>
      <w:r w:rsidRPr="007D2FEB">
        <w:rPr>
          <w:rFonts w:eastAsia="Calibri"/>
          <w:sz w:val="28"/>
          <w:szCs w:val="28"/>
        </w:rPr>
        <w:softHyphen/>
        <w:t>стей. Собственный цвет предмета (локальный) и цвет в живопи</w:t>
      </w:r>
      <w:r w:rsidRPr="007D2FEB">
        <w:rPr>
          <w:rFonts w:eastAsia="Calibri"/>
          <w:sz w:val="28"/>
          <w:szCs w:val="28"/>
        </w:rPr>
        <w:softHyphen/>
        <w:t>си (обусловленный). Цветовая организация натюрморта — ритм цветовых пятен. Разные видение и понимание цветового состоя</w:t>
      </w:r>
      <w:r w:rsidRPr="007D2FEB">
        <w:rPr>
          <w:rFonts w:eastAsia="Calibri"/>
          <w:sz w:val="28"/>
          <w:szCs w:val="28"/>
        </w:rPr>
        <w:softHyphen/>
        <w:t>ния изображаемого мира в истории искусства. Выражение цветом в натюрморте настроений и переживаний художника.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Выразительные возможности натюрморта (обобщение темы).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Итоговая беседа. Предметный мир в изобразительном искус</w:t>
      </w:r>
      <w:r w:rsidRPr="007D2FEB">
        <w:rPr>
          <w:rFonts w:eastAsia="Calibri"/>
          <w:sz w:val="28"/>
          <w:szCs w:val="28"/>
        </w:rPr>
        <w:softHyphen/>
        <w:t>стве. Выражение в натюрморте переживаний и мыслей художни</w:t>
      </w:r>
      <w:r w:rsidRPr="007D2FEB">
        <w:rPr>
          <w:rFonts w:eastAsia="Calibri"/>
          <w:sz w:val="28"/>
          <w:szCs w:val="28"/>
        </w:rPr>
        <w:softHyphen/>
        <w:t>ка, его представлений и представлений людей его эпохи об ок</w:t>
      </w:r>
      <w:r w:rsidRPr="007D2FEB">
        <w:rPr>
          <w:rFonts w:eastAsia="Calibri"/>
          <w:sz w:val="28"/>
          <w:szCs w:val="28"/>
        </w:rPr>
        <w:softHyphen/>
        <w:t>ружающем мире и о самих себе. Жанр натюрморта и его разви</w:t>
      </w:r>
      <w:r w:rsidRPr="007D2FEB">
        <w:rPr>
          <w:rFonts w:eastAsia="Calibri"/>
          <w:sz w:val="28"/>
          <w:szCs w:val="28"/>
        </w:rPr>
        <w:softHyphen/>
        <w:t xml:space="preserve">тие. Натюрморт в искусстве </w:t>
      </w:r>
      <w:r w:rsidRPr="007D2FEB">
        <w:rPr>
          <w:rFonts w:eastAsia="Calibri"/>
          <w:sz w:val="28"/>
          <w:szCs w:val="28"/>
          <w:lang w:val="en-US"/>
        </w:rPr>
        <w:t>XIX</w:t>
      </w:r>
      <w:r w:rsidRPr="007D2FEB">
        <w:rPr>
          <w:rFonts w:eastAsia="Calibri"/>
          <w:sz w:val="28"/>
          <w:szCs w:val="28"/>
        </w:rPr>
        <w:t>—</w:t>
      </w:r>
      <w:r w:rsidRPr="007D2FEB">
        <w:rPr>
          <w:rFonts w:eastAsia="Calibri"/>
          <w:sz w:val="28"/>
          <w:szCs w:val="28"/>
          <w:lang w:val="en-US"/>
        </w:rPr>
        <w:t>XX</w:t>
      </w:r>
      <w:r w:rsidRPr="007D2FEB">
        <w:rPr>
          <w:rFonts w:eastAsia="Calibri"/>
          <w:sz w:val="28"/>
          <w:szCs w:val="28"/>
        </w:rPr>
        <w:t xml:space="preserve"> веков. Натюрморт и выражение творческой индивидуальности художника.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b/>
          <w:bCs/>
          <w:sz w:val="28"/>
          <w:szCs w:val="28"/>
        </w:rPr>
        <w:lastRenderedPageBreak/>
        <w:t xml:space="preserve"> «Вглядываясь в человека. Портрет»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Образ человека — главная тема искусства.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Беседа. Изображение человека в искусстве разных эпох. Ис</w:t>
      </w:r>
      <w:r w:rsidRPr="007D2FEB">
        <w:rPr>
          <w:rFonts w:eastAsia="Calibri"/>
          <w:sz w:val="28"/>
          <w:szCs w:val="28"/>
        </w:rPr>
        <w:softHyphen/>
        <w:t>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Портрет в живописи, графике, скульптуре. Великие художни</w:t>
      </w:r>
      <w:r w:rsidRPr="007D2FEB">
        <w:rPr>
          <w:rFonts w:eastAsia="Calibri"/>
          <w:sz w:val="28"/>
          <w:szCs w:val="28"/>
        </w:rPr>
        <w:softHyphen/>
        <w:t>ки-портретисты.</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Конструкция головы человека и ее пропорции.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Изображение головы человека в пространстве.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Повороты и ракурсы головы. Соотношение лицевой и череп</w:t>
      </w:r>
      <w:r w:rsidRPr="007D2FEB">
        <w:rPr>
          <w:rFonts w:eastAsia="Calibri"/>
          <w:sz w:val="28"/>
          <w:szCs w:val="28"/>
        </w:rPr>
        <w:softHyphen/>
        <w:t>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w:t>
      </w:r>
      <w:r w:rsidRPr="007D2FEB">
        <w:rPr>
          <w:rFonts w:eastAsia="Calibri"/>
          <w:sz w:val="28"/>
          <w:szCs w:val="28"/>
        </w:rPr>
        <w:softHyphen/>
        <w:t>ных форм. Закономерности конструкции и бесконечность инди</w:t>
      </w:r>
      <w:r w:rsidRPr="007D2FEB">
        <w:rPr>
          <w:rFonts w:eastAsia="Calibri"/>
          <w:sz w:val="28"/>
          <w:szCs w:val="28"/>
        </w:rPr>
        <w:softHyphen/>
        <w:t>видуальных особенностей и физиономических типов.</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Графический портретный рисунок и выразительность образа человека.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Образ человека в графическом портрете. Рисунок головы че</w:t>
      </w:r>
      <w:r w:rsidRPr="007D2FEB">
        <w:rPr>
          <w:rFonts w:eastAsia="Calibri"/>
          <w:sz w:val="28"/>
          <w:szCs w:val="28"/>
        </w:rPr>
        <w:softHyphen/>
        <w:t>ловека в истории изобразительного искусства.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w:t>
      </w:r>
      <w:r w:rsidRPr="007D2FEB">
        <w:rPr>
          <w:rFonts w:eastAsia="Calibri"/>
          <w:sz w:val="28"/>
          <w:szCs w:val="28"/>
        </w:rPr>
        <w:softHyphen/>
        <w:t>но. Выразительность графического материала.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Портрет в скульптуре.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Человек — основной предмет изображения в скульптуре. Скульптурный портрет в истории искусства. Выразительные воз</w:t>
      </w:r>
      <w:r w:rsidRPr="007D2FEB">
        <w:rPr>
          <w:rFonts w:eastAsia="Calibri"/>
          <w:sz w:val="28"/>
          <w:szCs w:val="28"/>
        </w:rPr>
        <w:softHyphen/>
        <w:t>можности скульптуры. Материал скульптуры. Характер человека и образ эпохи в скульптурном портрете.</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Сатирические образы человека.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Правда жизни и язык искусства. Художественное преувеличе</w:t>
      </w:r>
      <w:r w:rsidRPr="007D2FEB">
        <w:rPr>
          <w:rFonts w:eastAsia="Calibri"/>
          <w:sz w:val="28"/>
          <w:szCs w:val="28"/>
        </w:rPr>
        <w:softHyphen/>
        <w:t>ние. Отбор деталей и обострение образа. Сатирические образы в искусстве. Карикатура. Дружеский шарж.</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Образные возможности освещения в портрете</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Изменение образа человека при различном освещении. Посто</w:t>
      </w:r>
      <w:r w:rsidRPr="007D2FEB">
        <w:rPr>
          <w:rFonts w:eastAsia="Calibri"/>
          <w:sz w:val="28"/>
          <w:szCs w:val="28"/>
        </w:rPr>
        <w:softHyphen/>
        <w:t>янство формы и изменение ее восприятия. Свет, направленный сбоку, снизу, рассеянный свет, изображение против света, конт</w:t>
      </w:r>
      <w:r w:rsidRPr="007D2FEB">
        <w:rPr>
          <w:rFonts w:eastAsia="Calibri"/>
          <w:sz w:val="28"/>
          <w:szCs w:val="28"/>
        </w:rPr>
        <w:softHyphen/>
        <w:t>растность освещения.</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Портрет в живописи.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 xml:space="preserve">Роль и место живописного портрета в истории искусства. Обобщенный образ человека в живописи Возрождения, в </w:t>
      </w:r>
      <w:r w:rsidRPr="007D2FEB">
        <w:rPr>
          <w:rFonts w:eastAsia="Calibri"/>
          <w:sz w:val="28"/>
          <w:szCs w:val="28"/>
          <w:lang w:val="en-US"/>
        </w:rPr>
        <w:t>XVII</w:t>
      </w:r>
      <w:r w:rsidRPr="007D2FEB">
        <w:rPr>
          <w:rFonts w:eastAsia="Calibri"/>
          <w:sz w:val="28"/>
          <w:szCs w:val="28"/>
        </w:rPr>
        <w:t xml:space="preserve">— </w:t>
      </w:r>
      <w:r w:rsidRPr="007D2FEB">
        <w:rPr>
          <w:rFonts w:eastAsia="Calibri"/>
          <w:sz w:val="28"/>
          <w:szCs w:val="28"/>
          <w:lang w:val="en-US"/>
        </w:rPr>
        <w:t>XIX</w:t>
      </w:r>
      <w:r w:rsidRPr="007D2FEB">
        <w:rPr>
          <w:rFonts w:eastAsia="Calibri"/>
          <w:sz w:val="28"/>
          <w:szCs w:val="28"/>
        </w:rPr>
        <w:t xml:space="preserve"> веках, в </w:t>
      </w:r>
      <w:r w:rsidRPr="007D2FEB">
        <w:rPr>
          <w:rFonts w:eastAsia="Calibri"/>
          <w:sz w:val="28"/>
          <w:szCs w:val="28"/>
          <w:lang w:val="en-US"/>
        </w:rPr>
        <w:t>XX</w:t>
      </w:r>
      <w:r w:rsidRPr="007D2FEB">
        <w:rPr>
          <w:rFonts w:eastAsia="Calibri"/>
          <w:sz w:val="28"/>
          <w:szCs w:val="28"/>
        </w:rPr>
        <w:t xml:space="preserve"> веке. Композиция в парадном и лирическом пор</w:t>
      </w:r>
      <w:r w:rsidRPr="007D2FEB">
        <w:rPr>
          <w:rFonts w:eastAsia="Calibri"/>
          <w:sz w:val="28"/>
          <w:szCs w:val="28"/>
        </w:rPr>
        <w:softHyphen/>
        <w:t>трете. Роль рук в раскрытии образа портретируемого.</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Роль цвета в портрете.</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Цветовое решение образа в портрете. Цвет и тон. Цвет и ос</w:t>
      </w:r>
      <w:r w:rsidRPr="007D2FEB">
        <w:rPr>
          <w:rFonts w:eastAsia="Calibri"/>
          <w:sz w:val="28"/>
          <w:szCs w:val="28"/>
        </w:rPr>
        <w:softHyphen/>
        <w:t>вещение. Цвет как выражение настроения и характера героя пор</w:t>
      </w:r>
      <w:r w:rsidRPr="007D2FEB">
        <w:rPr>
          <w:rFonts w:eastAsia="Calibri"/>
          <w:sz w:val="28"/>
          <w:szCs w:val="28"/>
        </w:rPr>
        <w:softHyphen/>
        <w:t>трета. Цвет и живописная фактура.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b/>
          <w:bCs/>
          <w:sz w:val="28"/>
          <w:szCs w:val="28"/>
        </w:rPr>
        <w:t xml:space="preserve">Великие портретисты (обобщение темы).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Выражение творческой индивидуальности художника в создан</w:t>
      </w:r>
      <w:r w:rsidRPr="007D2FEB">
        <w:rPr>
          <w:rFonts w:eastAsia="Calibri"/>
          <w:sz w:val="28"/>
          <w:szCs w:val="28"/>
        </w:rPr>
        <w:softHyphen/>
        <w:t xml:space="preserve">ных им портретных образах. Личность художника и его эпоха. Личность героя портрета и творческая </w:t>
      </w:r>
      <w:r w:rsidRPr="007D2FEB">
        <w:rPr>
          <w:rFonts w:eastAsia="Calibri"/>
          <w:sz w:val="28"/>
          <w:szCs w:val="28"/>
        </w:rPr>
        <w:lastRenderedPageBreak/>
        <w:t>интерпретация ее художни</w:t>
      </w:r>
      <w:r w:rsidRPr="007D2FEB">
        <w:rPr>
          <w:rFonts w:eastAsia="Calibri"/>
          <w:sz w:val="28"/>
          <w:szCs w:val="28"/>
        </w:rPr>
        <w:softHyphen/>
        <w:t>ком. Индивидуальность образного языка в произведениях великих художников.</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b/>
          <w:bCs/>
          <w:sz w:val="28"/>
          <w:szCs w:val="28"/>
        </w:rPr>
        <w:t xml:space="preserve"> «Человек и пространство в изобразительном искусстве»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Жанры в изобразительном искусстве.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Беседа. Предмет изображения и картина мира в изобразитель</w:t>
      </w:r>
      <w:r w:rsidRPr="007D2FEB">
        <w:rPr>
          <w:rFonts w:eastAsia="Calibri"/>
          <w:sz w:val="28"/>
          <w:szCs w:val="28"/>
        </w:rPr>
        <w:softHyphen/>
        <w:t>ном искусстве. Изменения видения мира в разные эпохи. Жанры в изобразительном искусстве. Портрет. Натюрморт. Пейзаж. Тема</w:t>
      </w:r>
      <w:r w:rsidRPr="007D2FEB">
        <w:rPr>
          <w:rFonts w:eastAsia="Calibri"/>
          <w:sz w:val="28"/>
          <w:szCs w:val="28"/>
        </w:rPr>
        <w:softHyphen/>
        <w:t>тическая картина: бытовой и исторический жанры.</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Изображение пространства.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Беседа о видах перспективы в изобразительном искусстве. Вид перспективы как средство выражения, вызванное определен</w:t>
      </w:r>
      <w:r w:rsidRPr="007D2FEB">
        <w:rPr>
          <w:rFonts w:eastAsia="Calibri"/>
          <w:sz w:val="28"/>
          <w:szCs w:val="28"/>
        </w:rPr>
        <w:softHyphen/>
        <w:t>ными задачами. Отсутствие изображения пространства в искусст</w:t>
      </w:r>
      <w:r w:rsidRPr="007D2FEB">
        <w:rPr>
          <w:rFonts w:eastAsia="Calibri"/>
          <w:sz w:val="28"/>
          <w:szCs w:val="28"/>
        </w:rPr>
        <w:softHyphen/>
        <w:t>ве Древнего Египта, связь персонажей общим действием и сюже</w:t>
      </w:r>
      <w:r w:rsidRPr="007D2FEB">
        <w:rPr>
          <w:rFonts w:eastAsia="Calibri"/>
          <w:sz w:val="28"/>
          <w:szCs w:val="28"/>
        </w:rPr>
        <w:softHyphen/>
        <w:t>том. Движение фигур в пространстве, ракурс в искусстве Древ</w:t>
      </w:r>
      <w:r w:rsidRPr="007D2FEB">
        <w:rPr>
          <w:rFonts w:eastAsia="Calibri"/>
          <w:sz w:val="28"/>
          <w:szCs w:val="28"/>
        </w:rPr>
        <w:softHyphen/>
        <w:t>ней Греции и отсутствие изображения глубины. Пространство иконы и его смысл. Потребность в изображении глубины прост</w:t>
      </w:r>
      <w:r w:rsidRPr="007D2FEB">
        <w:rPr>
          <w:rFonts w:eastAsia="Calibri"/>
          <w:sz w:val="28"/>
          <w:szCs w:val="28"/>
        </w:rPr>
        <w:softHyphen/>
        <w:t>ранства и открытие правил линейной перспективы в искусстве Возрождения. Понятие точки зрения. Перспектива как изобрази</w:t>
      </w:r>
      <w:r w:rsidRPr="007D2FEB">
        <w:rPr>
          <w:rFonts w:eastAsia="Calibri"/>
          <w:sz w:val="28"/>
          <w:szCs w:val="28"/>
        </w:rPr>
        <w:softHyphen/>
        <w:t xml:space="preserve">тельная грамота. Нарушение правил перспективы в искусстве </w:t>
      </w:r>
      <w:r w:rsidRPr="007D2FEB">
        <w:rPr>
          <w:rFonts w:eastAsia="Calibri"/>
          <w:sz w:val="28"/>
          <w:szCs w:val="28"/>
          <w:lang w:val="en-US"/>
        </w:rPr>
        <w:t>XX</w:t>
      </w:r>
      <w:r w:rsidRPr="007D2FEB">
        <w:rPr>
          <w:rFonts w:eastAsia="Calibri"/>
          <w:sz w:val="28"/>
          <w:szCs w:val="28"/>
        </w:rPr>
        <w:t xml:space="preserve"> века и его образный смысл.</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Правила линейной и воздушной перспективы</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Перспектива — учение о способах передачи глубины прост</w:t>
      </w:r>
      <w:r w:rsidRPr="007D2FEB">
        <w:rPr>
          <w:rFonts w:eastAsia="Calibri"/>
          <w:sz w:val="28"/>
          <w:szCs w:val="28"/>
        </w:rPr>
        <w:softHyphen/>
        <w:t>ранства. Плоскость картины. Точка зрения. Горизонт и его высо</w:t>
      </w:r>
      <w:r w:rsidRPr="007D2FEB">
        <w:rPr>
          <w:rFonts w:eastAsia="Calibri"/>
          <w:sz w:val="28"/>
          <w:szCs w:val="28"/>
        </w:rPr>
        <w:softHyphen/>
        <w:t>та. Уменьшение удаленных предметов — перспективные сокраще</w:t>
      </w:r>
      <w:r w:rsidRPr="007D2FEB">
        <w:rPr>
          <w:rFonts w:eastAsia="Calibri"/>
          <w:sz w:val="28"/>
          <w:szCs w:val="28"/>
        </w:rPr>
        <w:softHyphen/>
        <w:t>ния. Точка схода. Правила воздушной перспективы, планы воз</w:t>
      </w:r>
      <w:r w:rsidRPr="007D2FEB">
        <w:rPr>
          <w:rFonts w:eastAsia="Calibri"/>
          <w:sz w:val="28"/>
          <w:szCs w:val="28"/>
        </w:rPr>
        <w:softHyphen/>
        <w:t>душной перспективы и изменения контрастности.</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Пейзаж — большой мир. Организация изображаемого пространства.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Пейзаж как самостоятельный жанр в искусстве. Превращение пустоты в пространство. Древний китайский пейзаж. Эпический и романтический пейзаж Европы.</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w:t>
      </w:r>
      <w:r w:rsidRPr="007D2FEB">
        <w:rPr>
          <w:rFonts w:eastAsia="Calibri"/>
          <w:sz w:val="28"/>
          <w:szCs w:val="28"/>
        </w:rPr>
        <w:softHyphen/>
        <w:t>ный смысл.</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Пейзаж-настроение. Природа и художник.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w:t>
      </w:r>
      <w:r w:rsidRPr="007D2FEB">
        <w:rPr>
          <w:rFonts w:eastAsia="Calibri"/>
          <w:sz w:val="28"/>
          <w:szCs w:val="28"/>
        </w:rPr>
        <w:softHyphen/>
        <w:t>сота разных состояний в природе: утро, вечер, сумрак, туман, полдень. Роль колорита в пейзаже-настроении.</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bCs/>
          <w:sz w:val="28"/>
          <w:szCs w:val="28"/>
        </w:rPr>
        <w:t xml:space="preserve">Городской пейзаж.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Разные образы города в истории искусства и в российском ис</w:t>
      </w:r>
      <w:r w:rsidRPr="007D2FEB">
        <w:rPr>
          <w:rFonts w:eastAsia="Calibri"/>
          <w:sz w:val="28"/>
          <w:szCs w:val="28"/>
        </w:rPr>
        <w:softHyphen/>
        <w:t xml:space="preserve">кусстве </w:t>
      </w:r>
      <w:r w:rsidRPr="007D2FEB">
        <w:rPr>
          <w:rFonts w:eastAsia="Calibri"/>
          <w:sz w:val="28"/>
          <w:szCs w:val="28"/>
          <w:lang w:val="en-US"/>
        </w:rPr>
        <w:t>XX</w:t>
      </w:r>
      <w:r w:rsidRPr="007D2FEB">
        <w:rPr>
          <w:rFonts w:eastAsia="Calibri"/>
          <w:sz w:val="28"/>
          <w:szCs w:val="28"/>
        </w:rPr>
        <w:t xml:space="preserve"> века.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Работа над графической композицией «Городской пейзаж». Желательны предварительные наброски с натуры. Возможен ва</w:t>
      </w:r>
      <w:r w:rsidRPr="007D2FEB">
        <w:rPr>
          <w:rFonts w:eastAsia="Calibri"/>
          <w:sz w:val="28"/>
          <w:szCs w:val="28"/>
        </w:rPr>
        <w:softHyphen/>
        <w:t>риант коллективной работы путем создания аппликации из от</w:t>
      </w:r>
      <w:r w:rsidRPr="007D2FEB">
        <w:rPr>
          <w:rFonts w:eastAsia="Calibri"/>
          <w:sz w:val="28"/>
          <w:szCs w:val="28"/>
        </w:rPr>
        <w:softHyphen/>
        <w:t>дельных изображений (общая композиция после предварительно</w:t>
      </w:r>
      <w:r w:rsidRPr="007D2FEB">
        <w:rPr>
          <w:rFonts w:eastAsia="Calibri"/>
          <w:sz w:val="28"/>
          <w:szCs w:val="28"/>
        </w:rPr>
        <w:softHyphen/>
        <w:t>го эскиза). При индивидуальной работе тоже может быть исполь</w:t>
      </w:r>
      <w:r w:rsidRPr="007D2FEB">
        <w:rPr>
          <w:rFonts w:eastAsia="Calibri"/>
          <w:sz w:val="28"/>
          <w:szCs w:val="28"/>
        </w:rPr>
        <w:softHyphen/>
        <w:t>зован прием аппликации. Необходимо обратить внимание на ритмическую организацию листа.</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b/>
          <w:sz w:val="28"/>
          <w:szCs w:val="28"/>
        </w:rPr>
      </w:pPr>
      <w:r w:rsidRPr="007D2FEB">
        <w:rPr>
          <w:rFonts w:eastAsia="Calibri"/>
          <w:b/>
          <w:sz w:val="28"/>
          <w:szCs w:val="28"/>
        </w:rPr>
        <w:t xml:space="preserve">Выразительные возможности изобразительного искусства. </w:t>
      </w:r>
    </w:p>
    <w:p w:rsidR="00351464" w:rsidRPr="007D2FEB" w:rsidRDefault="00351464" w:rsidP="00351464">
      <w:pPr>
        <w:widowControl w:val="0"/>
        <w:shd w:val="clear" w:color="auto" w:fill="FFFFFF"/>
        <w:tabs>
          <w:tab w:val="left" w:pos="709"/>
        </w:tabs>
        <w:autoSpaceDE w:val="0"/>
        <w:autoSpaceDN w:val="0"/>
        <w:adjustRightInd w:val="0"/>
        <w:ind w:firstLine="567"/>
        <w:contextualSpacing/>
        <w:jc w:val="both"/>
        <w:rPr>
          <w:rFonts w:eastAsia="Calibri"/>
          <w:sz w:val="28"/>
          <w:szCs w:val="28"/>
        </w:rPr>
      </w:pPr>
      <w:r w:rsidRPr="007D2FEB">
        <w:rPr>
          <w:rFonts w:eastAsia="Calibri"/>
          <w:sz w:val="28"/>
          <w:szCs w:val="28"/>
        </w:rPr>
        <w:t>Обобщение материала учебного года. Значение изоб</w:t>
      </w:r>
      <w:r w:rsidRPr="007D2FEB">
        <w:rPr>
          <w:rFonts w:eastAsia="Calibri"/>
          <w:sz w:val="28"/>
          <w:szCs w:val="28"/>
        </w:rPr>
        <w:softHyphen/>
        <w:t>разительного искусства в жизни людей. Виды изобразительного искусства. Средства выразительности, основы образно-вырази</w:t>
      </w:r>
      <w:r w:rsidRPr="007D2FEB">
        <w:rPr>
          <w:rFonts w:eastAsia="Calibri"/>
          <w:sz w:val="28"/>
          <w:szCs w:val="28"/>
        </w:rPr>
        <w:softHyphen/>
        <w:t xml:space="preserve">тельного языка и произведение как целостность. Конструктивная основа произведения изобразительного искусства. Уровни понимания произведения искусства. </w:t>
      </w:r>
      <w:r w:rsidRPr="007D2FEB">
        <w:rPr>
          <w:rFonts w:eastAsia="Calibri"/>
          <w:sz w:val="28"/>
          <w:szCs w:val="28"/>
        </w:rPr>
        <w:lastRenderedPageBreak/>
        <w:t>Понимание искус</w:t>
      </w:r>
      <w:r w:rsidRPr="007D2FEB">
        <w:rPr>
          <w:rFonts w:eastAsia="Calibri"/>
          <w:sz w:val="28"/>
          <w:szCs w:val="28"/>
        </w:rPr>
        <w:softHyphen/>
        <w:t>ства — труд души. Эпоха, направление в искусстве и творческая индивидуаль</w:t>
      </w:r>
      <w:r w:rsidRPr="007D2FEB">
        <w:rPr>
          <w:rFonts w:eastAsia="Calibri"/>
          <w:sz w:val="28"/>
          <w:szCs w:val="28"/>
        </w:rPr>
        <w:softHyphen/>
        <w:t>ность художника.</w:t>
      </w:r>
    </w:p>
    <w:p w:rsidR="00351464" w:rsidRPr="007D2FEB" w:rsidRDefault="00351464" w:rsidP="00351464">
      <w:pPr>
        <w:shd w:val="clear" w:color="auto" w:fill="FFFFFF"/>
        <w:ind w:left="567"/>
        <w:contextualSpacing/>
        <w:jc w:val="both"/>
        <w:rPr>
          <w:rFonts w:eastAsia="Calibri"/>
          <w:b/>
          <w:sz w:val="28"/>
          <w:szCs w:val="28"/>
        </w:rPr>
      </w:pPr>
    </w:p>
    <w:p w:rsidR="00351464" w:rsidRPr="00351464" w:rsidRDefault="00351464" w:rsidP="00351464">
      <w:pPr>
        <w:shd w:val="clear" w:color="auto" w:fill="FFFFFF"/>
        <w:ind w:left="567"/>
        <w:contextualSpacing/>
        <w:jc w:val="both"/>
        <w:rPr>
          <w:rFonts w:eastAsia="Calibri"/>
          <w:b/>
          <w:sz w:val="28"/>
          <w:szCs w:val="28"/>
        </w:rPr>
      </w:pPr>
      <w:r w:rsidRPr="00351464">
        <w:rPr>
          <w:rFonts w:eastAsia="Calibri"/>
          <w:b/>
          <w:sz w:val="28"/>
          <w:szCs w:val="28"/>
        </w:rPr>
        <w:t>7 класс</w:t>
      </w:r>
    </w:p>
    <w:p w:rsidR="00351464" w:rsidRPr="00351464" w:rsidRDefault="00351464" w:rsidP="00351464">
      <w:pPr>
        <w:shd w:val="clear" w:color="auto" w:fill="FFFFFF"/>
        <w:contextualSpacing/>
        <w:jc w:val="both"/>
        <w:rPr>
          <w:rFonts w:eastAsia="Calibri"/>
          <w:b/>
          <w:sz w:val="28"/>
          <w:szCs w:val="28"/>
        </w:rPr>
      </w:pPr>
      <w:r w:rsidRPr="00351464">
        <w:rPr>
          <w:rFonts w:eastAsia="Calibri"/>
          <w:b/>
          <w:sz w:val="28"/>
          <w:szCs w:val="28"/>
        </w:rPr>
        <w:t xml:space="preserve"> «Изобразительное искусство. </w:t>
      </w:r>
      <w:r w:rsidRPr="00351464">
        <w:rPr>
          <w:rFonts w:eastAsia="Calibri"/>
          <w:b/>
          <w:color w:val="000000"/>
          <w:sz w:val="28"/>
          <w:szCs w:val="28"/>
        </w:rPr>
        <w:t>Дизайн и архитектура в жизни человека</w:t>
      </w:r>
      <w:r w:rsidRPr="00351464">
        <w:rPr>
          <w:rFonts w:eastAsia="Calibri"/>
          <w:b/>
          <w:sz w:val="28"/>
          <w:szCs w:val="28"/>
        </w:rPr>
        <w:t>»</w:t>
      </w:r>
    </w:p>
    <w:p w:rsidR="00351464" w:rsidRPr="00351464" w:rsidRDefault="00351464" w:rsidP="00351464">
      <w:pPr>
        <w:jc w:val="both"/>
        <w:rPr>
          <w:b/>
          <w:color w:val="000000"/>
          <w:sz w:val="28"/>
          <w:szCs w:val="28"/>
          <w:lang w:eastAsia="ru-RU"/>
        </w:rPr>
      </w:pPr>
      <w:r w:rsidRPr="00351464">
        <w:rPr>
          <w:b/>
          <w:color w:val="000000"/>
          <w:sz w:val="28"/>
          <w:szCs w:val="28"/>
          <w:lang w:eastAsia="ru-RU"/>
        </w:rPr>
        <w:t xml:space="preserve">Художник - дизайн - архитектура  </w:t>
      </w:r>
    </w:p>
    <w:p w:rsidR="00351464" w:rsidRPr="00351464" w:rsidRDefault="00351464" w:rsidP="00351464">
      <w:pPr>
        <w:jc w:val="both"/>
        <w:rPr>
          <w:color w:val="000000"/>
          <w:sz w:val="28"/>
          <w:szCs w:val="28"/>
          <w:lang w:eastAsia="ru-RU"/>
        </w:rPr>
      </w:pPr>
      <w:r w:rsidRPr="00351464">
        <w:rPr>
          <w:color w:val="000000"/>
          <w:sz w:val="28"/>
          <w:szCs w:val="28"/>
          <w:lang w:eastAsia="ru-RU"/>
        </w:rPr>
        <w:t>Гармония. Контраст и выразительность плоскостной композиции</w:t>
      </w:r>
    </w:p>
    <w:p w:rsidR="00351464" w:rsidRPr="00351464" w:rsidRDefault="00351464" w:rsidP="00351464">
      <w:pPr>
        <w:jc w:val="both"/>
        <w:rPr>
          <w:color w:val="000000"/>
          <w:sz w:val="28"/>
          <w:szCs w:val="28"/>
          <w:lang w:eastAsia="ru-RU"/>
        </w:rPr>
      </w:pPr>
      <w:r w:rsidRPr="00351464">
        <w:rPr>
          <w:color w:val="000000"/>
          <w:sz w:val="28"/>
          <w:szCs w:val="28"/>
          <w:lang w:eastAsia="ru-RU"/>
        </w:rPr>
        <w:t>Прямые линии и организация пространства</w:t>
      </w:r>
    </w:p>
    <w:p w:rsidR="00351464" w:rsidRPr="00351464" w:rsidRDefault="00351464" w:rsidP="00351464">
      <w:pPr>
        <w:jc w:val="both"/>
        <w:rPr>
          <w:color w:val="000000"/>
          <w:sz w:val="28"/>
          <w:szCs w:val="28"/>
          <w:lang w:eastAsia="ru-RU"/>
        </w:rPr>
      </w:pPr>
      <w:r w:rsidRPr="00351464">
        <w:rPr>
          <w:color w:val="000000"/>
          <w:sz w:val="28"/>
          <w:szCs w:val="28"/>
          <w:lang w:eastAsia="ru-RU"/>
        </w:rPr>
        <w:t>Цвет - элемент композиционного творчества.</w:t>
      </w:r>
    </w:p>
    <w:p w:rsidR="00351464" w:rsidRPr="00351464" w:rsidRDefault="00351464" w:rsidP="00351464">
      <w:pPr>
        <w:jc w:val="both"/>
        <w:rPr>
          <w:color w:val="000000"/>
          <w:sz w:val="28"/>
          <w:szCs w:val="28"/>
          <w:lang w:eastAsia="ru-RU"/>
        </w:rPr>
      </w:pPr>
      <w:r w:rsidRPr="00351464">
        <w:rPr>
          <w:color w:val="000000"/>
          <w:sz w:val="28"/>
          <w:szCs w:val="28"/>
          <w:lang w:eastAsia="ru-RU"/>
        </w:rPr>
        <w:t>Свободные формы: линии и тоновые пятна</w:t>
      </w:r>
    </w:p>
    <w:p w:rsidR="00351464" w:rsidRPr="00351464" w:rsidRDefault="00351464" w:rsidP="00351464">
      <w:pPr>
        <w:jc w:val="both"/>
        <w:rPr>
          <w:color w:val="000000"/>
          <w:sz w:val="28"/>
          <w:szCs w:val="28"/>
          <w:lang w:eastAsia="ru-RU"/>
        </w:rPr>
      </w:pPr>
      <w:r w:rsidRPr="00351464">
        <w:rPr>
          <w:color w:val="000000"/>
          <w:sz w:val="28"/>
          <w:szCs w:val="28"/>
          <w:lang w:eastAsia="ru-RU"/>
        </w:rPr>
        <w:t>Буква - строка - текст. Искусство шрифта</w:t>
      </w:r>
    </w:p>
    <w:p w:rsidR="00351464" w:rsidRPr="00351464" w:rsidRDefault="00351464" w:rsidP="00351464">
      <w:pPr>
        <w:jc w:val="both"/>
        <w:rPr>
          <w:color w:val="000000"/>
          <w:sz w:val="28"/>
          <w:szCs w:val="28"/>
          <w:lang w:eastAsia="ru-RU"/>
        </w:rPr>
      </w:pPr>
      <w:r w:rsidRPr="00351464">
        <w:rPr>
          <w:color w:val="000000"/>
          <w:sz w:val="28"/>
          <w:szCs w:val="28"/>
          <w:lang w:eastAsia="ru-RU"/>
        </w:rPr>
        <w:t>Текст и изображение как элемент композиции</w:t>
      </w:r>
    </w:p>
    <w:p w:rsidR="00351464" w:rsidRPr="00351464" w:rsidRDefault="00351464" w:rsidP="00351464">
      <w:pPr>
        <w:jc w:val="both"/>
        <w:rPr>
          <w:color w:val="000000"/>
          <w:sz w:val="28"/>
          <w:szCs w:val="28"/>
          <w:lang w:eastAsia="ru-RU"/>
        </w:rPr>
      </w:pPr>
      <w:r w:rsidRPr="00351464">
        <w:rPr>
          <w:color w:val="000000"/>
          <w:sz w:val="28"/>
          <w:szCs w:val="28"/>
          <w:lang w:eastAsia="ru-RU"/>
        </w:rPr>
        <w:t>Многообразие форм полиграфического дизайна</w:t>
      </w:r>
    </w:p>
    <w:p w:rsidR="00351464" w:rsidRPr="00351464" w:rsidRDefault="00351464" w:rsidP="00351464">
      <w:pPr>
        <w:jc w:val="both"/>
        <w:rPr>
          <w:b/>
          <w:color w:val="000000"/>
          <w:sz w:val="28"/>
          <w:szCs w:val="28"/>
          <w:lang w:eastAsia="ru-RU"/>
        </w:rPr>
      </w:pPr>
      <w:r w:rsidRPr="00351464">
        <w:rPr>
          <w:color w:val="000000"/>
          <w:sz w:val="28"/>
          <w:szCs w:val="28"/>
          <w:lang w:eastAsia="ru-RU"/>
        </w:rPr>
        <w:t>Обобщение</w:t>
      </w:r>
    </w:p>
    <w:p w:rsidR="00351464" w:rsidRPr="00351464" w:rsidRDefault="00351464" w:rsidP="00351464">
      <w:pPr>
        <w:ind w:firstLine="567"/>
        <w:jc w:val="both"/>
        <w:rPr>
          <w:b/>
          <w:color w:val="000000"/>
          <w:sz w:val="28"/>
          <w:szCs w:val="28"/>
          <w:lang w:eastAsia="ru-RU"/>
        </w:rPr>
      </w:pPr>
      <w:r w:rsidRPr="00351464">
        <w:rPr>
          <w:b/>
          <w:color w:val="000000"/>
          <w:sz w:val="28"/>
          <w:szCs w:val="28"/>
          <w:lang w:eastAsia="ru-RU"/>
        </w:rPr>
        <w:t xml:space="preserve">В мире вещей и зданий </w:t>
      </w:r>
    </w:p>
    <w:p w:rsidR="00351464" w:rsidRPr="00351464" w:rsidRDefault="00351464" w:rsidP="00351464">
      <w:pPr>
        <w:jc w:val="both"/>
        <w:rPr>
          <w:color w:val="000000"/>
          <w:sz w:val="28"/>
          <w:szCs w:val="28"/>
          <w:lang w:eastAsia="ru-RU"/>
        </w:rPr>
      </w:pPr>
      <w:r w:rsidRPr="00351464">
        <w:rPr>
          <w:color w:val="000000"/>
          <w:sz w:val="28"/>
          <w:szCs w:val="28"/>
          <w:lang w:eastAsia="ru-RU"/>
        </w:rPr>
        <w:t>Объект и пространство. Соразмерность и пропорциональность</w:t>
      </w:r>
    </w:p>
    <w:p w:rsidR="00351464" w:rsidRPr="00351464" w:rsidRDefault="00351464" w:rsidP="00351464">
      <w:pPr>
        <w:jc w:val="both"/>
        <w:rPr>
          <w:color w:val="000000"/>
          <w:sz w:val="28"/>
          <w:szCs w:val="28"/>
          <w:lang w:eastAsia="ru-RU"/>
        </w:rPr>
      </w:pPr>
      <w:r w:rsidRPr="00351464">
        <w:rPr>
          <w:color w:val="000000"/>
          <w:sz w:val="28"/>
          <w:szCs w:val="28"/>
          <w:lang w:eastAsia="ru-RU"/>
        </w:rPr>
        <w:t>Взаимосвязь объектов в архитектурном макете</w:t>
      </w:r>
    </w:p>
    <w:p w:rsidR="00351464" w:rsidRPr="00351464" w:rsidRDefault="00351464" w:rsidP="00351464">
      <w:pPr>
        <w:jc w:val="both"/>
        <w:rPr>
          <w:color w:val="000000"/>
          <w:sz w:val="28"/>
          <w:szCs w:val="28"/>
          <w:lang w:eastAsia="ru-RU"/>
        </w:rPr>
      </w:pPr>
      <w:r w:rsidRPr="00351464">
        <w:rPr>
          <w:color w:val="000000"/>
          <w:sz w:val="28"/>
          <w:szCs w:val="28"/>
          <w:lang w:eastAsia="ru-RU"/>
        </w:rPr>
        <w:t>Конструкция: часть и целое. Понятие модуля</w:t>
      </w:r>
    </w:p>
    <w:p w:rsidR="00351464" w:rsidRPr="00351464" w:rsidRDefault="00351464" w:rsidP="00351464">
      <w:pPr>
        <w:jc w:val="both"/>
        <w:rPr>
          <w:color w:val="000000"/>
          <w:sz w:val="28"/>
          <w:szCs w:val="28"/>
          <w:lang w:eastAsia="ru-RU"/>
        </w:rPr>
      </w:pPr>
      <w:r w:rsidRPr="00351464">
        <w:rPr>
          <w:color w:val="000000"/>
          <w:sz w:val="28"/>
          <w:szCs w:val="28"/>
          <w:lang w:eastAsia="ru-RU"/>
        </w:rPr>
        <w:t>Важнейшие архитектурные элементы здания</w:t>
      </w:r>
    </w:p>
    <w:p w:rsidR="00351464" w:rsidRPr="00351464" w:rsidRDefault="00351464" w:rsidP="00351464">
      <w:pPr>
        <w:jc w:val="both"/>
        <w:rPr>
          <w:color w:val="000000"/>
          <w:sz w:val="28"/>
          <w:szCs w:val="28"/>
          <w:lang w:eastAsia="ru-RU"/>
        </w:rPr>
      </w:pPr>
      <w:r w:rsidRPr="00351464">
        <w:rPr>
          <w:color w:val="000000"/>
          <w:sz w:val="28"/>
          <w:szCs w:val="28"/>
          <w:lang w:eastAsia="ru-RU"/>
        </w:rPr>
        <w:t>Вещь как сочетание объёмов и материальный образ времени</w:t>
      </w:r>
    </w:p>
    <w:p w:rsidR="00351464" w:rsidRPr="00351464" w:rsidRDefault="00351464" w:rsidP="00351464">
      <w:pPr>
        <w:jc w:val="both"/>
        <w:rPr>
          <w:color w:val="000000"/>
          <w:sz w:val="28"/>
          <w:szCs w:val="28"/>
          <w:lang w:eastAsia="ru-RU"/>
        </w:rPr>
      </w:pPr>
      <w:r w:rsidRPr="00351464">
        <w:rPr>
          <w:color w:val="000000"/>
          <w:sz w:val="28"/>
          <w:szCs w:val="28"/>
          <w:lang w:eastAsia="ru-RU"/>
        </w:rPr>
        <w:t>Роль и значение материала в конструкции</w:t>
      </w:r>
    </w:p>
    <w:p w:rsidR="00351464" w:rsidRPr="00351464" w:rsidRDefault="00351464" w:rsidP="00351464">
      <w:pPr>
        <w:jc w:val="both"/>
        <w:rPr>
          <w:b/>
          <w:color w:val="000000"/>
          <w:sz w:val="28"/>
          <w:szCs w:val="28"/>
          <w:lang w:eastAsia="ru-RU"/>
        </w:rPr>
      </w:pPr>
      <w:r w:rsidRPr="00351464">
        <w:rPr>
          <w:color w:val="000000"/>
          <w:sz w:val="28"/>
          <w:szCs w:val="28"/>
          <w:lang w:eastAsia="ru-RU"/>
        </w:rPr>
        <w:t>Цвет в архитектуре и дизайне</w:t>
      </w:r>
    </w:p>
    <w:p w:rsidR="00351464" w:rsidRPr="00351464" w:rsidRDefault="00351464" w:rsidP="00351464">
      <w:pPr>
        <w:ind w:firstLine="567"/>
        <w:jc w:val="both"/>
        <w:rPr>
          <w:b/>
          <w:color w:val="000000"/>
          <w:sz w:val="28"/>
          <w:szCs w:val="28"/>
          <w:lang w:eastAsia="ru-RU"/>
        </w:rPr>
      </w:pPr>
      <w:r w:rsidRPr="00351464">
        <w:rPr>
          <w:b/>
          <w:color w:val="000000"/>
          <w:sz w:val="28"/>
          <w:szCs w:val="28"/>
          <w:lang w:eastAsia="ru-RU"/>
        </w:rPr>
        <w:t xml:space="preserve">Город и человек </w:t>
      </w:r>
    </w:p>
    <w:p w:rsidR="00351464" w:rsidRPr="00351464" w:rsidRDefault="00351464" w:rsidP="00351464">
      <w:pPr>
        <w:jc w:val="both"/>
        <w:rPr>
          <w:color w:val="000000"/>
          <w:sz w:val="28"/>
          <w:szCs w:val="28"/>
          <w:lang w:eastAsia="ru-RU"/>
        </w:rPr>
      </w:pPr>
      <w:r w:rsidRPr="00351464">
        <w:rPr>
          <w:color w:val="000000"/>
          <w:sz w:val="28"/>
          <w:szCs w:val="28"/>
          <w:lang w:eastAsia="ru-RU"/>
        </w:rPr>
        <w:t>Город сквозь времена и страны</w:t>
      </w:r>
    </w:p>
    <w:p w:rsidR="00351464" w:rsidRPr="00351464" w:rsidRDefault="00351464" w:rsidP="00351464">
      <w:pPr>
        <w:jc w:val="both"/>
        <w:rPr>
          <w:color w:val="000000"/>
          <w:sz w:val="28"/>
          <w:szCs w:val="28"/>
          <w:lang w:eastAsia="ru-RU"/>
        </w:rPr>
      </w:pPr>
      <w:r w:rsidRPr="00351464">
        <w:rPr>
          <w:color w:val="000000"/>
          <w:sz w:val="28"/>
          <w:szCs w:val="28"/>
          <w:lang w:eastAsia="ru-RU"/>
        </w:rPr>
        <w:t>Город  сегодня и завтра</w:t>
      </w:r>
    </w:p>
    <w:p w:rsidR="00351464" w:rsidRPr="00351464" w:rsidRDefault="00351464" w:rsidP="00351464">
      <w:pPr>
        <w:jc w:val="both"/>
        <w:rPr>
          <w:color w:val="000000"/>
          <w:sz w:val="28"/>
          <w:szCs w:val="28"/>
          <w:lang w:eastAsia="ru-RU"/>
        </w:rPr>
      </w:pPr>
      <w:r w:rsidRPr="00351464">
        <w:rPr>
          <w:color w:val="000000"/>
          <w:sz w:val="28"/>
          <w:szCs w:val="28"/>
          <w:lang w:eastAsia="ru-RU"/>
        </w:rPr>
        <w:t>Живое пространство города</w:t>
      </w:r>
    </w:p>
    <w:p w:rsidR="00351464" w:rsidRPr="00351464" w:rsidRDefault="00351464" w:rsidP="00351464">
      <w:pPr>
        <w:jc w:val="both"/>
        <w:rPr>
          <w:color w:val="000000"/>
          <w:sz w:val="28"/>
          <w:szCs w:val="28"/>
          <w:lang w:eastAsia="ru-RU"/>
        </w:rPr>
      </w:pPr>
      <w:r w:rsidRPr="00351464">
        <w:rPr>
          <w:color w:val="000000"/>
          <w:sz w:val="28"/>
          <w:szCs w:val="28"/>
          <w:lang w:eastAsia="ru-RU"/>
        </w:rPr>
        <w:t>Городской дизайн</w:t>
      </w:r>
    </w:p>
    <w:p w:rsidR="00351464" w:rsidRPr="00351464" w:rsidRDefault="00351464" w:rsidP="00351464">
      <w:pPr>
        <w:jc w:val="both"/>
        <w:rPr>
          <w:color w:val="000000"/>
          <w:sz w:val="28"/>
          <w:szCs w:val="28"/>
          <w:lang w:eastAsia="ru-RU"/>
        </w:rPr>
      </w:pPr>
      <w:r w:rsidRPr="00351464">
        <w:rPr>
          <w:color w:val="000000"/>
          <w:sz w:val="28"/>
          <w:szCs w:val="28"/>
          <w:lang w:eastAsia="ru-RU"/>
        </w:rPr>
        <w:t>Дизайн интерьера</w:t>
      </w:r>
    </w:p>
    <w:p w:rsidR="00351464" w:rsidRPr="00351464" w:rsidRDefault="00351464" w:rsidP="00351464">
      <w:pPr>
        <w:jc w:val="both"/>
        <w:rPr>
          <w:color w:val="000000"/>
          <w:sz w:val="28"/>
          <w:szCs w:val="28"/>
          <w:lang w:eastAsia="ru-RU"/>
        </w:rPr>
      </w:pPr>
      <w:r w:rsidRPr="00351464">
        <w:rPr>
          <w:color w:val="000000"/>
          <w:sz w:val="28"/>
          <w:szCs w:val="28"/>
          <w:lang w:eastAsia="ru-RU"/>
        </w:rPr>
        <w:t>Природа и архитектор</w:t>
      </w:r>
    </w:p>
    <w:p w:rsidR="00351464" w:rsidRPr="00351464" w:rsidRDefault="00351464" w:rsidP="00351464">
      <w:pPr>
        <w:jc w:val="both"/>
        <w:rPr>
          <w:color w:val="000000"/>
          <w:sz w:val="28"/>
          <w:szCs w:val="28"/>
          <w:lang w:eastAsia="ru-RU"/>
        </w:rPr>
      </w:pPr>
      <w:r w:rsidRPr="00351464">
        <w:rPr>
          <w:color w:val="000000"/>
          <w:sz w:val="28"/>
          <w:szCs w:val="28"/>
          <w:lang w:eastAsia="ru-RU"/>
        </w:rPr>
        <w:t>Ты – архитектор. Замысел архитектурного проекта и его осуществление</w:t>
      </w:r>
    </w:p>
    <w:p w:rsidR="00351464" w:rsidRPr="00351464" w:rsidRDefault="00351464" w:rsidP="00351464">
      <w:pPr>
        <w:ind w:firstLine="567"/>
        <w:jc w:val="both"/>
        <w:rPr>
          <w:color w:val="000000"/>
          <w:sz w:val="28"/>
          <w:szCs w:val="28"/>
          <w:lang w:eastAsia="ru-RU"/>
        </w:rPr>
      </w:pPr>
      <w:r w:rsidRPr="00351464">
        <w:rPr>
          <w:b/>
          <w:color w:val="000000"/>
          <w:sz w:val="28"/>
          <w:szCs w:val="28"/>
          <w:lang w:eastAsia="ru-RU"/>
        </w:rPr>
        <w:t xml:space="preserve">Человек в зеркале дизайна и архитектуры </w:t>
      </w:r>
    </w:p>
    <w:p w:rsidR="00351464" w:rsidRPr="00351464" w:rsidRDefault="00351464" w:rsidP="00351464">
      <w:pPr>
        <w:jc w:val="both"/>
        <w:rPr>
          <w:color w:val="000000"/>
          <w:sz w:val="28"/>
          <w:szCs w:val="28"/>
          <w:lang w:eastAsia="ru-RU"/>
        </w:rPr>
      </w:pPr>
      <w:r w:rsidRPr="00351464">
        <w:rPr>
          <w:color w:val="000000"/>
          <w:sz w:val="28"/>
          <w:szCs w:val="28"/>
          <w:lang w:eastAsia="ru-RU"/>
        </w:rPr>
        <w:t>Интерьер комнаты - портрет её хозяина</w:t>
      </w:r>
    </w:p>
    <w:p w:rsidR="00351464" w:rsidRPr="00351464" w:rsidRDefault="00351464" w:rsidP="00351464">
      <w:pPr>
        <w:jc w:val="both"/>
        <w:rPr>
          <w:color w:val="000000"/>
          <w:sz w:val="28"/>
          <w:szCs w:val="28"/>
          <w:lang w:eastAsia="ru-RU"/>
        </w:rPr>
      </w:pPr>
      <w:r w:rsidRPr="00351464">
        <w:rPr>
          <w:color w:val="000000"/>
          <w:sz w:val="28"/>
          <w:szCs w:val="28"/>
          <w:lang w:eastAsia="ru-RU"/>
        </w:rPr>
        <w:t>Интерьер, который мы создаем</w:t>
      </w:r>
    </w:p>
    <w:p w:rsidR="00351464" w:rsidRPr="00351464" w:rsidRDefault="00351464" w:rsidP="00351464">
      <w:pPr>
        <w:jc w:val="both"/>
        <w:rPr>
          <w:color w:val="000000"/>
          <w:sz w:val="28"/>
          <w:szCs w:val="28"/>
          <w:lang w:eastAsia="ru-RU"/>
        </w:rPr>
      </w:pPr>
      <w:r w:rsidRPr="00351464">
        <w:rPr>
          <w:color w:val="000000"/>
          <w:sz w:val="28"/>
          <w:szCs w:val="28"/>
          <w:lang w:eastAsia="ru-RU"/>
        </w:rPr>
        <w:t>Мода, культура и ты</w:t>
      </w:r>
    </w:p>
    <w:p w:rsidR="00351464" w:rsidRPr="00351464" w:rsidRDefault="00351464" w:rsidP="00351464">
      <w:pPr>
        <w:jc w:val="both"/>
        <w:rPr>
          <w:color w:val="000000"/>
          <w:sz w:val="28"/>
          <w:szCs w:val="28"/>
          <w:lang w:eastAsia="ru-RU"/>
        </w:rPr>
      </w:pPr>
      <w:r w:rsidRPr="00351464">
        <w:rPr>
          <w:color w:val="000000"/>
          <w:sz w:val="28"/>
          <w:szCs w:val="28"/>
          <w:lang w:eastAsia="ru-RU"/>
        </w:rPr>
        <w:t>Моделируя себя - моделируешь мир</w:t>
      </w:r>
    </w:p>
    <w:p w:rsidR="00351464" w:rsidRDefault="00351464" w:rsidP="00351464">
      <w:pPr>
        <w:contextualSpacing/>
        <w:jc w:val="center"/>
        <w:rPr>
          <w:rFonts w:eastAsia="Calibri"/>
          <w:b/>
          <w:sz w:val="28"/>
          <w:szCs w:val="28"/>
        </w:rPr>
      </w:pPr>
    </w:p>
    <w:p w:rsidR="00C7130E" w:rsidRDefault="00C7130E" w:rsidP="00351464">
      <w:pPr>
        <w:contextualSpacing/>
        <w:jc w:val="center"/>
        <w:rPr>
          <w:rFonts w:eastAsia="Calibri"/>
          <w:b/>
          <w:sz w:val="28"/>
          <w:szCs w:val="28"/>
        </w:rPr>
      </w:pPr>
    </w:p>
    <w:p w:rsidR="00C7130E" w:rsidRPr="00351464" w:rsidRDefault="00C7130E" w:rsidP="00351464">
      <w:pPr>
        <w:contextualSpacing/>
        <w:jc w:val="center"/>
        <w:rPr>
          <w:rFonts w:eastAsia="Calibri"/>
          <w:b/>
          <w:sz w:val="28"/>
          <w:szCs w:val="28"/>
        </w:rPr>
      </w:pPr>
    </w:p>
    <w:p w:rsidR="0082464F" w:rsidRPr="00E239FE" w:rsidRDefault="0082464F" w:rsidP="00736757">
      <w:pPr>
        <w:numPr>
          <w:ilvl w:val="3"/>
          <w:numId w:val="182"/>
        </w:numPr>
        <w:spacing w:after="200" w:line="276" w:lineRule="auto"/>
        <w:jc w:val="both"/>
        <w:rPr>
          <w:rFonts w:eastAsia="Calibri"/>
          <w:b/>
          <w:sz w:val="28"/>
          <w:szCs w:val="28"/>
        </w:rPr>
      </w:pPr>
      <w:r w:rsidRPr="00E239FE">
        <w:rPr>
          <w:rFonts w:eastAsia="Calibri"/>
          <w:b/>
          <w:sz w:val="28"/>
          <w:szCs w:val="28"/>
        </w:rPr>
        <w:t>Музыка</w:t>
      </w:r>
    </w:p>
    <w:p w:rsidR="0082464F" w:rsidRPr="00E239FE" w:rsidRDefault="0082464F" w:rsidP="0082464F">
      <w:pPr>
        <w:jc w:val="center"/>
        <w:rPr>
          <w:rFonts w:eastAsia="Calibri"/>
          <w:b/>
          <w:sz w:val="28"/>
          <w:szCs w:val="28"/>
        </w:rPr>
      </w:pPr>
      <w:r w:rsidRPr="00E239FE">
        <w:rPr>
          <w:rFonts w:eastAsia="Calibri"/>
          <w:b/>
          <w:sz w:val="28"/>
          <w:szCs w:val="28"/>
        </w:rPr>
        <w:t>Пояснительная записка</w:t>
      </w:r>
    </w:p>
    <w:p w:rsidR="0082464F" w:rsidRPr="00E239FE" w:rsidRDefault="0082464F" w:rsidP="0082464F">
      <w:pPr>
        <w:widowControl w:val="0"/>
        <w:shd w:val="clear" w:color="auto" w:fill="FFFFFF"/>
        <w:autoSpaceDE w:val="0"/>
        <w:autoSpaceDN w:val="0"/>
        <w:adjustRightInd w:val="0"/>
        <w:ind w:firstLine="567"/>
        <w:jc w:val="center"/>
        <w:rPr>
          <w:rFonts w:eastAsia="MS Mincho"/>
          <w:bCs/>
          <w:iCs/>
          <w:sz w:val="28"/>
          <w:szCs w:val="28"/>
        </w:rPr>
      </w:pPr>
    </w:p>
    <w:p w:rsidR="0082464F" w:rsidRPr="00E239FE" w:rsidRDefault="0082464F" w:rsidP="0082464F">
      <w:pPr>
        <w:widowControl w:val="0"/>
        <w:shd w:val="clear" w:color="auto" w:fill="FFFFFF"/>
        <w:autoSpaceDE w:val="0"/>
        <w:autoSpaceDN w:val="0"/>
        <w:adjustRightInd w:val="0"/>
        <w:ind w:firstLine="567"/>
        <w:jc w:val="both"/>
        <w:rPr>
          <w:sz w:val="28"/>
          <w:szCs w:val="28"/>
        </w:rPr>
      </w:pPr>
      <w:r w:rsidRPr="00E239FE">
        <w:rPr>
          <w:rFonts w:eastAsia="MS Mincho"/>
          <w:bCs/>
          <w:iCs/>
          <w:sz w:val="28"/>
          <w:szCs w:val="28"/>
        </w:rPr>
        <w:t xml:space="preserve">Рабочая  программа по учебному предмету «Музыка» на уровень основного общего  образования  для 6-8 класса составлена  в соответствии с требованиями Федерального государственного образовательного стандарта основного общего образования </w:t>
      </w:r>
      <w:r w:rsidRPr="00E239FE">
        <w:rPr>
          <w:sz w:val="28"/>
          <w:szCs w:val="28"/>
        </w:rPr>
        <w:t xml:space="preserve">к результатам освоения основной образовательной программы основного общего </w:t>
      </w:r>
      <w:r w:rsidRPr="00E239FE">
        <w:rPr>
          <w:sz w:val="28"/>
          <w:szCs w:val="28"/>
        </w:rPr>
        <w:lastRenderedPageBreak/>
        <w:t xml:space="preserve">образования на основе </w:t>
      </w:r>
      <w:r w:rsidRPr="00E239FE">
        <w:rPr>
          <w:spacing w:val="-10"/>
          <w:sz w:val="28"/>
          <w:szCs w:val="28"/>
        </w:rPr>
        <w:t xml:space="preserve">Программы   авторского коллектива под руководством </w:t>
      </w:r>
      <w:r w:rsidRPr="00E239FE">
        <w:rPr>
          <w:rFonts w:eastAsia="Calibri"/>
          <w:sz w:val="28"/>
          <w:szCs w:val="28"/>
        </w:rPr>
        <w:t>Е.Д.Критской</w:t>
      </w:r>
      <w:r w:rsidRPr="00E239FE">
        <w:rPr>
          <w:spacing w:val="-10"/>
          <w:sz w:val="28"/>
          <w:szCs w:val="28"/>
        </w:rPr>
        <w:t xml:space="preserve">    </w:t>
      </w:r>
      <w:r w:rsidRPr="00E239FE">
        <w:rPr>
          <w:rFonts w:eastAsia="Calibri"/>
          <w:sz w:val="28"/>
          <w:szCs w:val="28"/>
        </w:rPr>
        <w:t xml:space="preserve">Г. П. Сергеевой, </w:t>
      </w:r>
      <w:r w:rsidRPr="00E239FE">
        <w:rPr>
          <w:rFonts w:eastAsia="Calibri"/>
          <w:iCs/>
          <w:sz w:val="28"/>
          <w:szCs w:val="28"/>
        </w:rPr>
        <w:t xml:space="preserve">Т. </w:t>
      </w:r>
      <w:r w:rsidRPr="00E239FE">
        <w:rPr>
          <w:rFonts w:eastAsia="Calibri"/>
          <w:sz w:val="28"/>
          <w:szCs w:val="28"/>
        </w:rPr>
        <w:t xml:space="preserve">С. </w:t>
      </w:r>
      <w:r w:rsidRPr="00E239FE">
        <w:rPr>
          <w:rFonts w:eastAsia="Calibri"/>
          <w:iCs/>
          <w:sz w:val="28"/>
          <w:szCs w:val="28"/>
        </w:rPr>
        <w:t>Шмагина</w:t>
      </w:r>
      <w:r w:rsidRPr="00E239FE">
        <w:rPr>
          <w:rFonts w:eastAsia="Calibri"/>
          <w:sz w:val="28"/>
          <w:szCs w:val="28"/>
        </w:rPr>
        <w:t xml:space="preserve">, </w:t>
      </w:r>
      <w:r w:rsidRPr="00E239FE">
        <w:rPr>
          <w:iCs/>
          <w:sz w:val="28"/>
          <w:szCs w:val="28"/>
        </w:rPr>
        <w:t xml:space="preserve">Издательство М. «Просвещение»,  2015 г. </w:t>
      </w:r>
      <w:r w:rsidRPr="00E239FE">
        <w:rPr>
          <w:sz w:val="28"/>
          <w:szCs w:val="28"/>
        </w:rPr>
        <w:t xml:space="preserve">и реализуется через УМК: </w:t>
      </w:r>
    </w:p>
    <w:p w:rsidR="0082464F" w:rsidRDefault="0082464F" w:rsidP="0082464F">
      <w:pPr>
        <w:widowControl w:val="0"/>
        <w:shd w:val="clear" w:color="auto" w:fill="FFFFFF"/>
        <w:autoSpaceDE w:val="0"/>
        <w:autoSpaceDN w:val="0"/>
        <w:adjustRightInd w:val="0"/>
        <w:ind w:firstLine="567"/>
        <w:jc w:val="both"/>
        <w:rPr>
          <w:color w:val="FF0000"/>
          <w:sz w:val="28"/>
          <w:szCs w:val="28"/>
        </w:rPr>
      </w:pPr>
    </w:p>
    <w:tbl>
      <w:tblPr>
        <w:tblW w:w="9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8"/>
        <w:gridCol w:w="3255"/>
        <w:gridCol w:w="1418"/>
        <w:gridCol w:w="709"/>
        <w:gridCol w:w="2268"/>
      </w:tblGrid>
      <w:tr w:rsidR="0082464F" w:rsidRPr="00E1353D" w:rsidTr="00351464">
        <w:trPr>
          <w:trHeight w:val="696"/>
        </w:trPr>
        <w:tc>
          <w:tcPr>
            <w:tcW w:w="1408" w:type="dxa"/>
          </w:tcPr>
          <w:p w:rsidR="0082464F" w:rsidRPr="00CB0AF6" w:rsidRDefault="0082464F" w:rsidP="00CA3045">
            <w:pPr>
              <w:rPr>
                <w:rFonts w:eastAsia="Calibri"/>
                <w:sz w:val="24"/>
                <w:szCs w:val="24"/>
              </w:rPr>
            </w:pPr>
            <w:r w:rsidRPr="00CB0AF6">
              <w:rPr>
                <w:rFonts w:eastAsia="Calibri"/>
                <w:sz w:val="24"/>
                <w:szCs w:val="24"/>
              </w:rPr>
              <w:t>Порядковый номер учебника в Федеральном перечне</w:t>
            </w:r>
          </w:p>
        </w:tc>
        <w:tc>
          <w:tcPr>
            <w:tcW w:w="3255" w:type="dxa"/>
          </w:tcPr>
          <w:p w:rsidR="0082464F" w:rsidRPr="00CB0AF6" w:rsidRDefault="0082464F" w:rsidP="00CA3045">
            <w:pPr>
              <w:spacing w:after="200" w:line="276" w:lineRule="auto"/>
              <w:rPr>
                <w:rFonts w:eastAsia="Calibri"/>
                <w:sz w:val="24"/>
                <w:szCs w:val="24"/>
              </w:rPr>
            </w:pPr>
            <w:r w:rsidRPr="00CB0AF6">
              <w:rPr>
                <w:rFonts w:eastAsia="Calibri"/>
                <w:sz w:val="24"/>
                <w:szCs w:val="24"/>
              </w:rPr>
              <w:t>Автор/Авторский коллектив</w:t>
            </w:r>
          </w:p>
        </w:tc>
        <w:tc>
          <w:tcPr>
            <w:tcW w:w="1418" w:type="dxa"/>
          </w:tcPr>
          <w:p w:rsidR="0082464F" w:rsidRPr="00CB0AF6" w:rsidRDefault="0082464F" w:rsidP="00CA3045">
            <w:pPr>
              <w:spacing w:after="200" w:line="276" w:lineRule="auto"/>
              <w:rPr>
                <w:rFonts w:eastAsia="Calibri"/>
                <w:sz w:val="24"/>
                <w:szCs w:val="24"/>
              </w:rPr>
            </w:pPr>
            <w:r w:rsidRPr="00CB0AF6">
              <w:rPr>
                <w:rFonts w:eastAsia="Calibri"/>
                <w:sz w:val="24"/>
                <w:szCs w:val="24"/>
              </w:rPr>
              <w:t>Название учебника</w:t>
            </w:r>
          </w:p>
        </w:tc>
        <w:tc>
          <w:tcPr>
            <w:tcW w:w="709" w:type="dxa"/>
          </w:tcPr>
          <w:p w:rsidR="0082464F" w:rsidRPr="00CB0AF6" w:rsidRDefault="0082464F" w:rsidP="00CA3045">
            <w:pPr>
              <w:spacing w:after="200" w:line="276" w:lineRule="auto"/>
              <w:rPr>
                <w:rFonts w:eastAsia="Calibri"/>
                <w:sz w:val="24"/>
                <w:szCs w:val="24"/>
              </w:rPr>
            </w:pPr>
            <w:r w:rsidRPr="00CB0AF6">
              <w:rPr>
                <w:rFonts w:eastAsia="Calibri"/>
                <w:sz w:val="24"/>
                <w:szCs w:val="24"/>
              </w:rPr>
              <w:t>Класс</w:t>
            </w:r>
          </w:p>
        </w:tc>
        <w:tc>
          <w:tcPr>
            <w:tcW w:w="2268" w:type="dxa"/>
          </w:tcPr>
          <w:p w:rsidR="0082464F" w:rsidRPr="00CB0AF6" w:rsidRDefault="0082464F" w:rsidP="00CA3045">
            <w:pPr>
              <w:spacing w:after="200" w:line="276" w:lineRule="auto"/>
              <w:rPr>
                <w:rFonts w:eastAsia="Calibri"/>
                <w:sz w:val="24"/>
                <w:szCs w:val="24"/>
              </w:rPr>
            </w:pPr>
            <w:r w:rsidRPr="00CB0AF6">
              <w:rPr>
                <w:rFonts w:eastAsia="Calibri"/>
                <w:sz w:val="24"/>
                <w:szCs w:val="24"/>
              </w:rPr>
              <w:t>Издатель учебника</w:t>
            </w:r>
          </w:p>
        </w:tc>
      </w:tr>
      <w:tr w:rsidR="0082464F" w:rsidRPr="00E1353D" w:rsidTr="00351464">
        <w:trPr>
          <w:trHeight w:val="696"/>
        </w:trPr>
        <w:tc>
          <w:tcPr>
            <w:tcW w:w="1408" w:type="dxa"/>
            <w:tcBorders>
              <w:right w:val="single" w:sz="8" w:space="0" w:color="auto"/>
            </w:tcBorders>
            <w:vAlign w:val="bottom"/>
          </w:tcPr>
          <w:p w:rsidR="0082464F" w:rsidRPr="00E239FE" w:rsidRDefault="0082464F" w:rsidP="00CA3045">
            <w:pPr>
              <w:spacing w:line="309" w:lineRule="exact"/>
              <w:ind w:left="80"/>
              <w:jc w:val="center"/>
              <w:rPr>
                <w:sz w:val="24"/>
                <w:szCs w:val="24"/>
              </w:rPr>
            </w:pPr>
            <w:r w:rsidRPr="00E239FE">
              <w:rPr>
                <w:bCs/>
                <w:sz w:val="24"/>
                <w:szCs w:val="24"/>
              </w:rPr>
              <w:t>1.2.6.2.1.2</w:t>
            </w:r>
          </w:p>
        </w:tc>
        <w:tc>
          <w:tcPr>
            <w:tcW w:w="3255" w:type="dxa"/>
          </w:tcPr>
          <w:p w:rsidR="0082464F" w:rsidRPr="00E239FE" w:rsidRDefault="0082464F" w:rsidP="00CA3045">
            <w:pPr>
              <w:rPr>
                <w:sz w:val="24"/>
                <w:szCs w:val="24"/>
              </w:rPr>
            </w:pPr>
            <w:r w:rsidRPr="00E239FE">
              <w:rPr>
                <w:sz w:val="24"/>
                <w:szCs w:val="24"/>
              </w:rPr>
              <w:t>Сергеева Г. П., Критская Е. Д.</w:t>
            </w:r>
          </w:p>
        </w:tc>
        <w:tc>
          <w:tcPr>
            <w:tcW w:w="1418" w:type="dxa"/>
          </w:tcPr>
          <w:p w:rsidR="0082464F" w:rsidRPr="00E239FE" w:rsidRDefault="0082464F" w:rsidP="00CA3045">
            <w:pPr>
              <w:jc w:val="center"/>
              <w:rPr>
                <w:sz w:val="24"/>
                <w:szCs w:val="24"/>
              </w:rPr>
            </w:pPr>
            <w:r w:rsidRPr="00E239FE">
              <w:rPr>
                <w:sz w:val="24"/>
                <w:szCs w:val="24"/>
              </w:rPr>
              <w:t>Музыка</w:t>
            </w:r>
          </w:p>
        </w:tc>
        <w:tc>
          <w:tcPr>
            <w:tcW w:w="709" w:type="dxa"/>
            <w:vAlign w:val="bottom"/>
          </w:tcPr>
          <w:p w:rsidR="0082464F" w:rsidRPr="00E1353D" w:rsidRDefault="0082464F" w:rsidP="00CA3045">
            <w:pPr>
              <w:spacing w:line="309" w:lineRule="exact"/>
              <w:jc w:val="center"/>
              <w:rPr>
                <w:sz w:val="24"/>
                <w:szCs w:val="24"/>
                <w:lang w:val="en-US"/>
              </w:rPr>
            </w:pPr>
            <w:r w:rsidRPr="00E1353D">
              <w:rPr>
                <w:w w:val="99"/>
                <w:sz w:val="24"/>
                <w:szCs w:val="24"/>
                <w:lang w:val="en-US"/>
              </w:rPr>
              <w:t>6</w:t>
            </w:r>
          </w:p>
        </w:tc>
        <w:tc>
          <w:tcPr>
            <w:tcW w:w="2268" w:type="dxa"/>
            <w:vAlign w:val="bottom"/>
          </w:tcPr>
          <w:p w:rsidR="0082464F" w:rsidRPr="00E239FE" w:rsidRDefault="0082464F" w:rsidP="00CA3045">
            <w:pPr>
              <w:spacing w:line="309" w:lineRule="exact"/>
              <w:jc w:val="center"/>
              <w:rPr>
                <w:sz w:val="24"/>
                <w:szCs w:val="24"/>
                <w:lang w:val="en-US"/>
              </w:rPr>
            </w:pPr>
            <w:r w:rsidRPr="00E1353D">
              <w:rPr>
                <w:sz w:val="24"/>
                <w:szCs w:val="24"/>
                <w:lang w:val="en-US"/>
              </w:rPr>
              <w:t>АО«Издательство</w:t>
            </w:r>
          </w:p>
          <w:p w:rsidR="0082464F" w:rsidRPr="00E1353D" w:rsidRDefault="0082464F" w:rsidP="00CA3045">
            <w:pPr>
              <w:jc w:val="center"/>
              <w:rPr>
                <w:sz w:val="24"/>
                <w:szCs w:val="24"/>
                <w:lang w:val="en-US"/>
              </w:rPr>
            </w:pPr>
            <w:r w:rsidRPr="00E1353D">
              <w:rPr>
                <w:w w:val="99"/>
                <w:sz w:val="24"/>
                <w:szCs w:val="24"/>
                <w:lang w:val="en-US"/>
              </w:rPr>
              <w:t>«Просвещение»</w:t>
            </w:r>
          </w:p>
        </w:tc>
      </w:tr>
      <w:tr w:rsidR="0082464F" w:rsidRPr="00E1353D" w:rsidTr="00351464">
        <w:trPr>
          <w:trHeight w:val="691"/>
        </w:trPr>
        <w:tc>
          <w:tcPr>
            <w:tcW w:w="1408" w:type="dxa"/>
            <w:tcBorders>
              <w:right w:val="single" w:sz="8" w:space="0" w:color="auto"/>
            </w:tcBorders>
            <w:vAlign w:val="bottom"/>
          </w:tcPr>
          <w:p w:rsidR="0082464F" w:rsidRPr="00E239FE" w:rsidRDefault="0082464F" w:rsidP="00CA3045">
            <w:pPr>
              <w:jc w:val="center"/>
              <w:rPr>
                <w:sz w:val="24"/>
                <w:szCs w:val="24"/>
              </w:rPr>
            </w:pPr>
            <w:r w:rsidRPr="00E239FE">
              <w:rPr>
                <w:bCs/>
                <w:sz w:val="24"/>
                <w:szCs w:val="24"/>
                <w:lang w:val="en-US"/>
              </w:rPr>
              <w:t>1.2.6.2.1.3</w:t>
            </w:r>
          </w:p>
        </w:tc>
        <w:tc>
          <w:tcPr>
            <w:tcW w:w="3255" w:type="dxa"/>
          </w:tcPr>
          <w:p w:rsidR="0082464F" w:rsidRPr="00E239FE" w:rsidRDefault="0082464F" w:rsidP="00CA3045">
            <w:pPr>
              <w:rPr>
                <w:sz w:val="24"/>
                <w:szCs w:val="24"/>
              </w:rPr>
            </w:pPr>
            <w:r w:rsidRPr="00E239FE">
              <w:rPr>
                <w:sz w:val="24"/>
                <w:szCs w:val="24"/>
              </w:rPr>
              <w:t>Сергеева Г. П., Критская Е. Д.</w:t>
            </w:r>
          </w:p>
        </w:tc>
        <w:tc>
          <w:tcPr>
            <w:tcW w:w="1418" w:type="dxa"/>
          </w:tcPr>
          <w:p w:rsidR="0082464F" w:rsidRPr="00E239FE" w:rsidRDefault="0082464F" w:rsidP="00CA3045">
            <w:pPr>
              <w:jc w:val="center"/>
              <w:rPr>
                <w:sz w:val="24"/>
                <w:szCs w:val="24"/>
              </w:rPr>
            </w:pPr>
            <w:r w:rsidRPr="00E239FE">
              <w:rPr>
                <w:sz w:val="24"/>
                <w:szCs w:val="24"/>
              </w:rPr>
              <w:t>Музыка</w:t>
            </w:r>
          </w:p>
        </w:tc>
        <w:tc>
          <w:tcPr>
            <w:tcW w:w="709" w:type="dxa"/>
            <w:vAlign w:val="bottom"/>
          </w:tcPr>
          <w:p w:rsidR="0082464F" w:rsidRPr="00E1353D" w:rsidRDefault="0082464F" w:rsidP="00CA3045">
            <w:pPr>
              <w:spacing w:line="310" w:lineRule="exact"/>
              <w:jc w:val="center"/>
              <w:rPr>
                <w:sz w:val="24"/>
                <w:szCs w:val="24"/>
                <w:lang w:val="en-US"/>
              </w:rPr>
            </w:pPr>
            <w:r w:rsidRPr="00E1353D">
              <w:rPr>
                <w:w w:val="99"/>
                <w:sz w:val="24"/>
                <w:szCs w:val="24"/>
                <w:lang w:val="en-US"/>
              </w:rPr>
              <w:t>7</w:t>
            </w:r>
          </w:p>
        </w:tc>
        <w:tc>
          <w:tcPr>
            <w:tcW w:w="2268" w:type="dxa"/>
            <w:vAlign w:val="bottom"/>
          </w:tcPr>
          <w:p w:rsidR="0082464F" w:rsidRPr="00E239FE" w:rsidRDefault="0082464F" w:rsidP="00CA3045">
            <w:pPr>
              <w:spacing w:line="310" w:lineRule="exact"/>
              <w:jc w:val="center"/>
              <w:rPr>
                <w:sz w:val="24"/>
                <w:szCs w:val="24"/>
                <w:lang w:val="en-US"/>
              </w:rPr>
            </w:pPr>
            <w:r w:rsidRPr="00E1353D">
              <w:rPr>
                <w:sz w:val="24"/>
                <w:szCs w:val="24"/>
                <w:lang w:val="en-US"/>
              </w:rPr>
              <w:t>АО«Издательство</w:t>
            </w:r>
          </w:p>
          <w:p w:rsidR="0082464F" w:rsidRPr="00E1353D" w:rsidRDefault="0082464F" w:rsidP="00CA3045">
            <w:pPr>
              <w:jc w:val="center"/>
              <w:rPr>
                <w:sz w:val="24"/>
                <w:szCs w:val="24"/>
                <w:lang w:val="en-US"/>
              </w:rPr>
            </w:pPr>
            <w:r w:rsidRPr="00E1353D">
              <w:rPr>
                <w:w w:val="99"/>
                <w:sz w:val="24"/>
                <w:szCs w:val="24"/>
                <w:lang w:val="en-US"/>
              </w:rPr>
              <w:t>«Просвещение»</w:t>
            </w:r>
          </w:p>
        </w:tc>
      </w:tr>
      <w:tr w:rsidR="0082464F" w:rsidRPr="00E1353D" w:rsidTr="00351464">
        <w:trPr>
          <w:trHeight w:val="691"/>
        </w:trPr>
        <w:tc>
          <w:tcPr>
            <w:tcW w:w="1408" w:type="dxa"/>
            <w:tcBorders>
              <w:bottom w:val="single" w:sz="8" w:space="0" w:color="auto"/>
              <w:right w:val="single" w:sz="8" w:space="0" w:color="auto"/>
            </w:tcBorders>
            <w:vAlign w:val="bottom"/>
          </w:tcPr>
          <w:p w:rsidR="0082464F" w:rsidRPr="00E239FE" w:rsidRDefault="0082464F" w:rsidP="00CA3045">
            <w:pPr>
              <w:jc w:val="center"/>
              <w:rPr>
                <w:sz w:val="24"/>
                <w:szCs w:val="24"/>
              </w:rPr>
            </w:pPr>
            <w:r w:rsidRPr="00E239FE">
              <w:rPr>
                <w:bCs/>
                <w:sz w:val="24"/>
                <w:szCs w:val="24"/>
                <w:lang w:val="en-US"/>
              </w:rPr>
              <w:t>1.2.6.2.1.4.</w:t>
            </w:r>
          </w:p>
        </w:tc>
        <w:tc>
          <w:tcPr>
            <w:tcW w:w="3255" w:type="dxa"/>
          </w:tcPr>
          <w:p w:rsidR="0082464F" w:rsidRPr="00E239FE" w:rsidRDefault="0082464F" w:rsidP="00CA3045">
            <w:pPr>
              <w:rPr>
                <w:sz w:val="24"/>
                <w:szCs w:val="24"/>
              </w:rPr>
            </w:pPr>
            <w:r w:rsidRPr="00E239FE">
              <w:rPr>
                <w:sz w:val="24"/>
                <w:szCs w:val="24"/>
              </w:rPr>
              <w:t>Сергеева Г. П., Критская Е. Д.</w:t>
            </w:r>
          </w:p>
        </w:tc>
        <w:tc>
          <w:tcPr>
            <w:tcW w:w="1418" w:type="dxa"/>
          </w:tcPr>
          <w:p w:rsidR="0082464F" w:rsidRPr="00E239FE" w:rsidRDefault="0082464F" w:rsidP="00CA3045">
            <w:pPr>
              <w:jc w:val="center"/>
              <w:rPr>
                <w:sz w:val="24"/>
                <w:szCs w:val="24"/>
              </w:rPr>
            </w:pPr>
            <w:r w:rsidRPr="00E239FE">
              <w:rPr>
                <w:sz w:val="24"/>
                <w:szCs w:val="24"/>
              </w:rPr>
              <w:t>Музыка</w:t>
            </w:r>
          </w:p>
        </w:tc>
        <w:tc>
          <w:tcPr>
            <w:tcW w:w="709" w:type="dxa"/>
            <w:vAlign w:val="bottom"/>
          </w:tcPr>
          <w:p w:rsidR="0082464F" w:rsidRPr="00E239FE" w:rsidRDefault="0082464F" w:rsidP="00CA3045">
            <w:pPr>
              <w:spacing w:line="310" w:lineRule="exact"/>
              <w:jc w:val="center"/>
              <w:rPr>
                <w:w w:val="99"/>
                <w:sz w:val="24"/>
                <w:szCs w:val="24"/>
              </w:rPr>
            </w:pPr>
            <w:r w:rsidRPr="00E239FE">
              <w:rPr>
                <w:w w:val="99"/>
                <w:sz w:val="24"/>
                <w:szCs w:val="24"/>
              </w:rPr>
              <w:t>8</w:t>
            </w:r>
          </w:p>
        </w:tc>
        <w:tc>
          <w:tcPr>
            <w:tcW w:w="2268" w:type="dxa"/>
            <w:vAlign w:val="bottom"/>
          </w:tcPr>
          <w:p w:rsidR="0082464F" w:rsidRPr="00E239FE" w:rsidRDefault="0082464F" w:rsidP="00CA3045">
            <w:pPr>
              <w:spacing w:line="309" w:lineRule="exact"/>
              <w:jc w:val="center"/>
              <w:rPr>
                <w:sz w:val="24"/>
                <w:szCs w:val="24"/>
                <w:lang w:val="en-US"/>
              </w:rPr>
            </w:pPr>
            <w:r w:rsidRPr="00E1353D">
              <w:rPr>
                <w:sz w:val="24"/>
                <w:szCs w:val="24"/>
                <w:lang w:val="en-US"/>
              </w:rPr>
              <w:t>АО«Издательство</w:t>
            </w:r>
          </w:p>
          <w:p w:rsidR="0082464F" w:rsidRPr="00E239FE" w:rsidRDefault="0082464F" w:rsidP="00CA3045">
            <w:pPr>
              <w:spacing w:line="310" w:lineRule="exact"/>
              <w:jc w:val="center"/>
              <w:rPr>
                <w:sz w:val="24"/>
                <w:szCs w:val="24"/>
                <w:lang w:val="en-US"/>
              </w:rPr>
            </w:pPr>
            <w:r w:rsidRPr="00E1353D">
              <w:rPr>
                <w:w w:val="99"/>
                <w:sz w:val="24"/>
                <w:szCs w:val="24"/>
                <w:lang w:val="en-US"/>
              </w:rPr>
              <w:t>«Просвещение»</w:t>
            </w:r>
          </w:p>
        </w:tc>
      </w:tr>
    </w:tbl>
    <w:p w:rsidR="0082464F" w:rsidRPr="00E239FE" w:rsidRDefault="0082464F" w:rsidP="0082464F">
      <w:pPr>
        <w:widowControl w:val="0"/>
        <w:shd w:val="clear" w:color="auto" w:fill="FFFFFF"/>
        <w:autoSpaceDE w:val="0"/>
        <w:autoSpaceDN w:val="0"/>
        <w:adjustRightInd w:val="0"/>
        <w:ind w:firstLine="567"/>
        <w:jc w:val="both"/>
        <w:rPr>
          <w:sz w:val="28"/>
          <w:szCs w:val="28"/>
        </w:rPr>
      </w:pPr>
    </w:p>
    <w:p w:rsidR="0082464F" w:rsidRPr="00E239FE" w:rsidRDefault="0082464F" w:rsidP="0082464F">
      <w:pPr>
        <w:ind w:firstLine="567"/>
        <w:jc w:val="both"/>
        <w:rPr>
          <w:sz w:val="28"/>
          <w:szCs w:val="28"/>
        </w:rPr>
      </w:pPr>
      <w:r w:rsidRPr="00E239FE">
        <w:rPr>
          <w:sz w:val="28"/>
          <w:szCs w:val="28"/>
        </w:rPr>
        <w:t xml:space="preserve">В соответствии с учебным планом ГБОУ КШИ № </w:t>
      </w:r>
      <w:r w:rsidR="007D2FEB">
        <w:rPr>
          <w:sz w:val="28"/>
          <w:szCs w:val="28"/>
        </w:rPr>
        <w:t>2</w:t>
      </w:r>
      <w:r w:rsidRPr="00E239FE">
        <w:rPr>
          <w:sz w:val="28"/>
          <w:szCs w:val="28"/>
        </w:rPr>
        <w:t xml:space="preserve"> Минпросвещения КБР, календарным учебным графиком на 2019-2020 учебный год рабочая программа рассчитана </w:t>
      </w:r>
    </w:p>
    <w:p w:rsidR="0082464F" w:rsidRPr="00E239FE" w:rsidRDefault="0082464F" w:rsidP="0082464F">
      <w:pPr>
        <w:keepNext/>
        <w:keepLines/>
        <w:ind w:left="567"/>
        <w:contextualSpacing/>
        <w:jc w:val="both"/>
        <w:rPr>
          <w:sz w:val="28"/>
          <w:szCs w:val="28"/>
        </w:rPr>
      </w:pPr>
      <w:r w:rsidRPr="00E239FE">
        <w:rPr>
          <w:rFonts w:eastAsia="Arial Unicode MS"/>
          <w:kern w:val="1"/>
          <w:sz w:val="28"/>
          <w:szCs w:val="28"/>
          <w:lang w:eastAsia="ar-SA"/>
        </w:rPr>
        <w:t>в 6 классе на  17</w:t>
      </w:r>
      <w:r w:rsidRPr="00E239FE">
        <w:rPr>
          <w:sz w:val="28"/>
          <w:szCs w:val="28"/>
        </w:rPr>
        <w:t xml:space="preserve"> часов в год (0,5 часа в неделю);</w:t>
      </w:r>
    </w:p>
    <w:p w:rsidR="0082464F" w:rsidRPr="00E239FE" w:rsidRDefault="0082464F" w:rsidP="0082464F">
      <w:pPr>
        <w:keepNext/>
        <w:keepLines/>
        <w:ind w:left="567"/>
        <w:contextualSpacing/>
        <w:jc w:val="both"/>
        <w:rPr>
          <w:sz w:val="28"/>
          <w:szCs w:val="28"/>
        </w:rPr>
      </w:pPr>
      <w:r w:rsidRPr="00E239FE">
        <w:rPr>
          <w:sz w:val="28"/>
          <w:szCs w:val="28"/>
        </w:rPr>
        <w:t>в 7 классе на  35 часов в год (1 час в неделю);</w:t>
      </w:r>
    </w:p>
    <w:p w:rsidR="0082464F" w:rsidRPr="00E239FE" w:rsidRDefault="0082464F" w:rsidP="0082464F">
      <w:pPr>
        <w:keepNext/>
        <w:keepLines/>
        <w:ind w:left="567"/>
        <w:contextualSpacing/>
        <w:jc w:val="both"/>
        <w:rPr>
          <w:b/>
          <w:sz w:val="28"/>
          <w:szCs w:val="28"/>
        </w:rPr>
      </w:pPr>
      <w:r w:rsidRPr="00E239FE">
        <w:rPr>
          <w:sz w:val="28"/>
          <w:szCs w:val="28"/>
        </w:rPr>
        <w:t>в 8 классе на  35 часов в год (1 час в неделю).</w:t>
      </w:r>
    </w:p>
    <w:p w:rsidR="0082464F" w:rsidRPr="00F377CD" w:rsidRDefault="0082464F" w:rsidP="0082464F">
      <w:pPr>
        <w:jc w:val="center"/>
        <w:rPr>
          <w:rFonts w:eastAsia="Calibri"/>
          <w:color w:val="FF0000"/>
          <w:sz w:val="28"/>
          <w:szCs w:val="28"/>
        </w:rPr>
      </w:pPr>
    </w:p>
    <w:p w:rsidR="0082464F" w:rsidRPr="00D56F19" w:rsidRDefault="0082464F" w:rsidP="0082464F">
      <w:pPr>
        <w:jc w:val="center"/>
        <w:rPr>
          <w:rFonts w:eastAsia="Calibri"/>
          <w:b/>
          <w:sz w:val="28"/>
          <w:szCs w:val="28"/>
        </w:rPr>
      </w:pPr>
      <w:r w:rsidRPr="00D56F19">
        <w:rPr>
          <w:rFonts w:eastAsia="Calibri"/>
          <w:b/>
          <w:sz w:val="28"/>
          <w:szCs w:val="28"/>
        </w:rPr>
        <w:t>Содержание</w:t>
      </w:r>
    </w:p>
    <w:p w:rsidR="0082464F" w:rsidRPr="00D56F19" w:rsidRDefault="0082464F" w:rsidP="0082464F">
      <w:pPr>
        <w:ind w:firstLine="567"/>
        <w:jc w:val="both"/>
        <w:rPr>
          <w:rFonts w:eastAsia="Calibri"/>
          <w:b/>
          <w:sz w:val="28"/>
          <w:szCs w:val="28"/>
        </w:rPr>
      </w:pPr>
      <w:r w:rsidRPr="00D56F19">
        <w:rPr>
          <w:rFonts w:eastAsia="Calibri"/>
          <w:b/>
          <w:sz w:val="28"/>
          <w:szCs w:val="28"/>
        </w:rPr>
        <w:t>6 класс</w:t>
      </w:r>
    </w:p>
    <w:p w:rsidR="0082464F" w:rsidRPr="007D2FEB" w:rsidRDefault="0082464F" w:rsidP="0082464F">
      <w:pPr>
        <w:shd w:val="clear" w:color="auto" w:fill="FFFFFF"/>
        <w:tabs>
          <w:tab w:val="left" w:pos="-567"/>
          <w:tab w:val="left" w:pos="-142"/>
          <w:tab w:val="left" w:pos="0"/>
          <w:tab w:val="left" w:pos="142"/>
          <w:tab w:val="left" w:pos="284"/>
          <w:tab w:val="left" w:pos="567"/>
          <w:tab w:val="left" w:pos="851"/>
          <w:tab w:val="left" w:pos="993"/>
          <w:tab w:val="left" w:pos="1276"/>
          <w:tab w:val="left" w:pos="1418"/>
          <w:tab w:val="left" w:pos="1560"/>
          <w:tab w:val="left" w:pos="1843"/>
          <w:tab w:val="left" w:pos="2268"/>
          <w:tab w:val="left" w:pos="2694"/>
        </w:tabs>
        <w:ind w:firstLine="567"/>
        <w:jc w:val="both"/>
        <w:rPr>
          <w:rFonts w:eastAsia="Calibri"/>
          <w:b/>
          <w:sz w:val="28"/>
          <w:szCs w:val="28"/>
        </w:rPr>
      </w:pPr>
      <w:r w:rsidRPr="007D2FEB">
        <w:rPr>
          <w:rFonts w:eastAsia="Calibri"/>
          <w:b/>
          <w:sz w:val="28"/>
          <w:szCs w:val="28"/>
        </w:rPr>
        <w:t xml:space="preserve">Мир образов вокальной и инструментальной музыки </w:t>
      </w:r>
    </w:p>
    <w:p w:rsidR="0082464F" w:rsidRPr="007D2FEB" w:rsidRDefault="0082464F" w:rsidP="0082464F">
      <w:pPr>
        <w:ind w:firstLine="567"/>
        <w:jc w:val="both"/>
        <w:rPr>
          <w:rFonts w:eastAsia="Calibri"/>
          <w:sz w:val="28"/>
          <w:szCs w:val="28"/>
        </w:rPr>
      </w:pPr>
      <w:r w:rsidRPr="007D2FEB">
        <w:rPr>
          <w:rFonts w:eastAsia="Calibri"/>
          <w:sz w:val="28"/>
          <w:szCs w:val="28"/>
        </w:rPr>
        <w:t>Удивительный мир музыкальных образов. Образы романсов и песен русских композиторов. Два музыкальных посвящения. Портрет в музыке и живописи. «Уноси моё сердце в звенящую даль». Музыкальный образ и мастерство исполнителя. Обряды и обычаи в фольклоре и в творчестве композитов. Образ песен зарубежных композиторов. Искусство прекрасного пения. Народное искусство Древней Руси</w:t>
      </w:r>
    </w:p>
    <w:p w:rsidR="0082464F" w:rsidRPr="007D2FEB" w:rsidRDefault="0082464F" w:rsidP="0082464F">
      <w:pPr>
        <w:ind w:firstLine="567"/>
        <w:jc w:val="both"/>
        <w:rPr>
          <w:rFonts w:eastAsia="Calibri"/>
          <w:sz w:val="28"/>
          <w:szCs w:val="28"/>
        </w:rPr>
      </w:pPr>
      <w:r w:rsidRPr="007D2FEB">
        <w:rPr>
          <w:rFonts w:eastAsia="Calibri"/>
          <w:sz w:val="28"/>
          <w:szCs w:val="28"/>
        </w:rPr>
        <w:t>Русская духовная музыка «Фрески Софии Киевской». «Перезвоны».</w:t>
      </w:r>
    </w:p>
    <w:p w:rsidR="0082464F" w:rsidRPr="007D2FEB" w:rsidRDefault="0082464F" w:rsidP="0082464F">
      <w:pPr>
        <w:shd w:val="clear" w:color="auto" w:fill="FFFFFF"/>
        <w:tabs>
          <w:tab w:val="left" w:pos="-567"/>
          <w:tab w:val="left" w:pos="-142"/>
          <w:tab w:val="left" w:pos="0"/>
          <w:tab w:val="left" w:pos="142"/>
          <w:tab w:val="left" w:pos="284"/>
          <w:tab w:val="left" w:pos="567"/>
          <w:tab w:val="left" w:pos="851"/>
          <w:tab w:val="left" w:pos="993"/>
          <w:tab w:val="left" w:pos="1276"/>
          <w:tab w:val="left" w:pos="1418"/>
          <w:tab w:val="left" w:pos="1560"/>
          <w:tab w:val="left" w:pos="1843"/>
          <w:tab w:val="left" w:pos="2268"/>
          <w:tab w:val="left" w:pos="2694"/>
        </w:tabs>
        <w:ind w:firstLine="567"/>
        <w:jc w:val="both"/>
        <w:rPr>
          <w:rFonts w:eastAsia="Calibri"/>
          <w:b/>
          <w:sz w:val="28"/>
          <w:szCs w:val="28"/>
        </w:rPr>
      </w:pPr>
      <w:r w:rsidRPr="007D2FEB">
        <w:rPr>
          <w:rFonts w:eastAsia="Calibri"/>
          <w:sz w:val="28"/>
          <w:szCs w:val="28"/>
        </w:rPr>
        <w:t>Молитва. «Небесное и земное» в музыке Баха. Образы скорби и печали. «Фортуна правит миром». Авторская песня: прошлое и настоящее. Джаз – искусство 20 века.</w:t>
      </w:r>
    </w:p>
    <w:p w:rsidR="00EB6CE7" w:rsidRPr="007D2FEB" w:rsidRDefault="00EB6CE7" w:rsidP="00EB6CE7">
      <w:pPr>
        <w:ind w:firstLine="567"/>
        <w:jc w:val="both"/>
        <w:outlineLvl w:val="0"/>
        <w:rPr>
          <w:rFonts w:eastAsia="Calibri"/>
          <w:b/>
          <w:sz w:val="28"/>
          <w:szCs w:val="28"/>
        </w:rPr>
      </w:pPr>
      <w:r w:rsidRPr="007D2FEB">
        <w:rPr>
          <w:rFonts w:eastAsia="Calibri"/>
          <w:b/>
          <w:sz w:val="28"/>
          <w:szCs w:val="28"/>
        </w:rPr>
        <w:t>Музыкальный материал для слушания:</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Красный сарафан. </w:t>
      </w:r>
      <w:r w:rsidRPr="007D2FEB">
        <w:rPr>
          <w:rFonts w:eastAsia="Calibri"/>
          <w:sz w:val="28"/>
          <w:szCs w:val="28"/>
        </w:rPr>
        <w:t>А. Варламов, слова Н. Цыганова.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Гори, гори, моя звезда. </w:t>
      </w:r>
      <w:r w:rsidRPr="007D2FEB">
        <w:rPr>
          <w:rFonts w:eastAsia="Calibri"/>
          <w:bCs/>
          <w:sz w:val="28"/>
          <w:szCs w:val="28"/>
        </w:rPr>
        <w:t xml:space="preserve">П. </w:t>
      </w:r>
      <w:r w:rsidRPr="007D2FEB">
        <w:rPr>
          <w:rFonts w:eastAsia="Calibri"/>
          <w:sz w:val="28"/>
          <w:szCs w:val="28"/>
        </w:rPr>
        <w:t>Булахов, слова В. Чуевского.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Калитка. </w:t>
      </w:r>
      <w:r w:rsidRPr="007D2FEB">
        <w:rPr>
          <w:rFonts w:eastAsia="Calibri"/>
          <w:sz w:val="28"/>
          <w:szCs w:val="28"/>
        </w:rPr>
        <w:t>А. Обухов, слова А. Будищева.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Я помню чудное мгновенье. </w:t>
      </w:r>
      <w:r w:rsidRPr="007D2FEB">
        <w:rPr>
          <w:rFonts w:eastAsia="Calibri"/>
          <w:sz w:val="28"/>
          <w:szCs w:val="28"/>
        </w:rPr>
        <w:t>М. Глинка, слова А. Пушкина.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Вальс-фантазия </w:t>
      </w:r>
      <w:r w:rsidRPr="007D2FEB">
        <w:rPr>
          <w:rFonts w:eastAsia="Calibri"/>
          <w:sz w:val="28"/>
          <w:szCs w:val="28"/>
        </w:rPr>
        <w:t>для симфонического оркестра. М. Глинка.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Сирень. </w:t>
      </w:r>
      <w:r w:rsidRPr="007D2FEB">
        <w:rPr>
          <w:rFonts w:eastAsia="Calibri"/>
          <w:sz w:val="28"/>
          <w:szCs w:val="28"/>
        </w:rPr>
        <w:t>С. Рахманинов, слова Е. Бекетовой.</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Матушка, что во поле пыльно, </w:t>
      </w:r>
      <w:r w:rsidRPr="007D2FEB">
        <w:rPr>
          <w:rFonts w:eastAsia="Calibri"/>
          <w:sz w:val="28"/>
          <w:szCs w:val="28"/>
        </w:rPr>
        <w:t>русская народная песня.</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Плывет лебедушка. </w:t>
      </w:r>
      <w:r w:rsidRPr="007D2FEB">
        <w:rPr>
          <w:rFonts w:eastAsia="Calibri"/>
          <w:sz w:val="28"/>
          <w:szCs w:val="28"/>
        </w:rPr>
        <w:t>Хор из оперы «Хованщина». М. Мусоргский.</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Иван Сусанин. </w:t>
      </w:r>
      <w:r w:rsidRPr="007D2FEB">
        <w:rPr>
          <w:rFonts w:eastAsia="Calibri"/>
          <w:sz w:val="28"/>
          <w:szCs w:val="28"/>
        </w:rPr>
        <w:t>Опера (фрагменты). М. Глинка.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Руслан и Людмила. </w:t>
      </w:r>
      <w:r w:rsidRPr="007D2FEB">
        <w:rPr>
          <w:rFonts w:eastAsia="Calibri"/>
          <w:sz w:val="28"/>
          <w:szCs w:val="28"/>
        </w:rPr>
        <w:t>Опера (фрагменты). М. Глинка.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lastRenderedPageBreak/>
        <w:t xml:space="preserve">Песня венецианского гондольера </w:t>
      </w:r>
      <w:r w:rsidRPr="007D2FEB">
        <w:rPr>
          <w:rFonts w:eastAsia="Calibri"/>
          <w:sz w:val="28"/>
          <w:szCs w:val="28"/>
        </w:rPr>
        <w:t>(№ 6) для фортепиано. Ф. Мендельсон.</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Венецианская ночь. </w:t>
      </w:r>
      <w:r w:rsidRPr="007D2FEB">
        <w:rPr>
          <w:rFonts w:eastAsia="Calibri"/>
          <w:sz w:val="28"/>
          <w:szCs w:val="28"/>
        </w:rPr>
        <w:t>М. Глинка, слова И. Козлова.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Песни гостей. </w:t>
      </w:r>
      <w:r w:rsidRPr="007D2FEB">
        <w:rPr>
          <w:rFonts w:eastAsia="Calibri"/>
          <w:sz w:val="28"/>
          <w:szCs w:val="28"/>
        </w:rPr>
        <w:t>Из оперы «Садко». Н. Римский-Корсаков.</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Серенада. </w:t>
      </w:r>
      <w:r w:rsidRPr="007D2FEB">
        <w:rPr>
          <w:rFonts w:eastAsia="Calibri"/>
          <w:bCs/>
          <w:sz w:val="28"/>
          <w:szCs w:val="28"/>
        </w:rPr>
        <w:t xml:space="preserve">Ф. </w:t>
      </w:r>
      <w:r w:rsidRPr="007D2FEB">
        <w:rPr>
          <w:rFonts w:eastAsia="Calibri"/>
          <w:sz w:val="28"/>
          <w:szCs w:val="28"/>
        </w:rPr>
        <w:t>Шуберт, слова Л. Рельштаба, перевод Н. Огарева.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Аве, Мария. </w:t>
      </w:r>
      <w:r w:rsidRPr="007D2FEB">
        <w:rPr>
          <w:rFonts w:eastAsia="Calibri"/>
          <w:bCs/>
          <w:sz w:val="28"/>
          <w:szCs w:val="28"/>
        </w:rPr>
        <w:t xml:space="preserve">Ф. </w:t>
      </w:r>
      <w:r w:rsidRPr="007D2FEB">
        <w:rPr>
          <w:rFonts w:eastAsia="Calibri"/>
          <w:sz w:val="28"/>
          <w:szCs w:val="28"/>
        </w:rPr>
        <w:t>Шуберт, слова В. Скотта, перевод А. Плещеева.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Жаворонок. </w:t>
      </w:r>
      <w:r w:rsidRPr="007D2FEB">
        <w:rPr>
          <w:rFonts w:eastAsia="Calibri"/>
          <w:sz w:val="28"/>
          <w:szCs w:val="28"/>
        </w:rPr>
        <w:t>М. Глинка / М. Балакирев.</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Лесной царь. </w:t>
      </w:r>
      <w:r w:rsidRPr="007D2FEB">
        <w:rPr>
          <w:rFonts w:eastAsia="Calibri"/>
          <w:sz w:val="28"/>
          <w:szCs w:val="28"/>
        </w:rPr>
        <w:t>Ф. Шуберт, слова  В. Гёте, русский  текст B. Жуковского.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bCs/>
          <w:iCs/>
          <w:sz w:val="28"/>
          <w:szCs w:val="28"/>
        </w:rPr>
      </w:pPr>
      <w:r w:rsidRPr="007D2FEB">
        <w:rPr>
          <w:rFonts w:eastAsia="Calibri"/>
          <w:bCs/>
          <w:iCs/>
          <w:sz w:val="28"/>
          <w:szCs w:val="28"/>
        </w:rPr>
        <w:t>Шестопсалмие (знаменный распев).</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bCs/>
          <w:iCs/>
          <w:sz w:val="28"/>
          <w:szCs w:val="28"/>
        </w:rPr>
      </w:pPr>
      <w:r w:rsidRPr="007D2FEB">
        <w:rPr>
          <w:rFonts w:eastAsia="Calibri"/>
          <w:bCs/>
          <w:iCs/>
          <w:sz w:val="28"/>
          <w:szCs w:val="28"/>
        </w:rPr>
        <w:t>Свете тихий. Гимн (киевский распев).</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Не отвержи мене во время старости. </w:t>
      </w:r>
      <w:r w:rsidRPr="007D2FEB">
        <w:rPr>
          <w:rFonts w:eastAsia="Calibri"/>
          <w:sz w:val="28"/>
          <w:szCs w:val="28"/>
        </w:rPr>
        <w:t>Духовный концерт (фрагмент). М. Березовский.</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Концерт </w:t>
      </w:r>
      <w:r w:rsidRPr="007D2FEB">
        <w:rPr>
          <w:rFonts w:eastAsia="Calibri"/>
          <w:iCs/>
          <w:sz w:val="28"/>
          <w:szCs w:val="28"/>
        </w:rPr>
        <w:t xml:space="preserve">№3 </w:t>
      </w:r>
      <w:r w:rsidRPr="007D2FEB">
        <w:rPr>
          <w:rFonts w:eastAsia="Calibri"/>
          <w:sz w:val="28"/>
          <w:szCs w:val="28"/>
        </w:rPr>
        <w:t>для фортепиано с оркестром (1-я часть).C. Рахманинов.</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bCs/>
          <w:iCs/>
          <w:sz w:val="28"/>
          <w:szCs w:val="28"/>
        </w:rPr>
      </w:pPr>
      <w:r w:rsidRPr="007D2FEB">
        <w:rPr>
          <w:rFonts w:eastAsia="Calibri"/>
          <w:bCs/>
          <w:iCs/>
          <w:sz w:val="28"/>
          <w:szCs w:val="28"/>
        </w:rPr>
        <w:t>Русские народные инструментальные наигрыши</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Во кузнице; Комара женить мы будем (</w:t>
      </w:r>
      <w:r w:rsidRPr="007D2FEB">
        <w:rPr>
          <w:rFonts w:eastAsia="Calibri"/>
          <w:sz w:val="28"/>
          <w:szCs w:val="28"/>
        </w:rPr>
        <w:t>русские народные песни).</w:t>
      </w:r>
      <w:r w:rsidRPr="007D2FEB">
        <w:rPr>
          <w:rFonts w:eastAsia="Calibri"/>
          <w:bCs/>
          <w:iCs/>
          <w:sz w:val="28"/>
          <w:szCs w:val="28"/>
        </w:rPr>
        <w:t xml:space="preserve"> Во кузнице. </w:t>
      </w:r>
      <w:r w:rsidRPr="007D2FEB">
        <w:rPr>
          <w:rFonts w:eastAsia="Calibri"/>
          <w:sz w:val="28"/>
          <w:szCs w:val="28"/>
        </w:rPr>
        <w:t>Хор из 2-го действия оперы «В бурю». Т. Хренников.</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Пляска скоморохов. </w:t>
      </w:r>
      <w:r w:rsidRPr="007D2FEB">
        <w:rPr>
          <w:rFonts w:eastAsia="Calibri"/>
          <w:sz w:val="28"/>
          <w:szCs w:val="28"/>
        </w:rPr>
        <w:t>Из оперы «Снегурочка». Н. Римский-Корсаков.</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Фрески Софии Киевской. </w:t>
      </w:r>
      <w:r w:rsidRPr="007D2FEB">
        <w:rPr>
          <w:rFonts w:eastAsia="Calibri"/>
          <w:sz w:val="28"/>
          <w:szCs w:val="28"/>
        </w:rPr>
        <w:t>Концертная симфония для арфы с оркестром (фрагменты). В. Кикта.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Перезвоны. </w:t>
      </w:r>
      <w:r w:rsidRPr="007D2FEB">
        <w:rPr>
          <w:rFonts w:eastAsia="Calibri"/>
          <w:sz w:val="28"/>
          <w:szCs w:val="28"/>
        </w:rPr>
        <w:t>По прочтении В. Шукшина. Симфония - действо (фрагменты). В. Гаврилин.</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Весна, </w:t>
      </w:r>
      <w:r w:rsidRPr="007D2FEB">
        <w:rPr>
          <w:rFonts w:eastAsia="Calibri"/>
          <w:sz w:val="28"/>
          <w:szCs w:val="28"/>
        </w:rPr>
        <w:t xml:space="preserve">слова народные; </w:t>
      </w:r>
      <w:r w:rsidRPr="007D2FEB">
        <w:rPr>
          <w:rFonts w:eastAsia="Calibri"/>
          <w:bCs/>
          <w:iCs/>
          <w:sz w:val="28"/>
          <w:szCs w:val="28"/>
        </w:rPr>
        <w:t xml:space="preserve">Осень, </w:t>
      </w:r>
      <w:r w:rsidRPr="007D2FEB">
        <w:rPr>
          <w:rFonts w:eastAsia="Calibri"/>
          <w:sz w:val="28"/>
          <w:szCs w:val="28"/>
        </w:rPr>
        <w:t>слова С. Есенина. Из вокального цикла «Времена года». В. Гаврилин.</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В горнице. </w:t>
      </w:r>
      <w:r w:rsidRPr="007D2FEB">
        <w:rPr>
          <w:rFonts w:eastAsia="Calibri"/>
          <w:sz w:val="28"/>
          <w:szCs w:val="28"/>
        </w:rPr>
        <w:t>И. Морозов, слова Н. Рубцова.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Молитва Франсуа Виньона. </w:t>
      </w:r>
      <w:r w:rsidRPr="007D2FEB">
        <w:rPr>
          <w:rFonts w:eastAsia="Calibri"/>
          <w:sz w:val="28"/>
          <w:szCs w:val="28"/>
        </w:rPr>
        <w:t>Слова и музыка Б. Окуджавы.</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В минуту скорбную сию. </w:t>
      </w:r>
      <w:r w:rsidRPr="007D2FEB">
        <w:rPr>
          <w:rFonts w:eastAsia="Calibri"/>
          <w:sz w:val="28"/>
          <w:szCs w:val="28"/>
        </w:rPr>
        <w:t>Слова и музыка иеромонаха Романа.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Органная токката и фуга ре минор </w:t>
      </w:r>
      <w:r w:rsidRPr="007D2FEB">
        <w:rPr>
          <w:rFonts w:eastAsia="Calibri"/>
          <w:sz w:val="28"/>
          <w:szCs w:val="28"/>
        </w:rPr>
        <w:t xml:space="preserve">(классические и современные интерпретации). </w:t>
      </w:r>
      <w:r w:rsidRPr="007D2FEB">
        <w:rPr>
          <w:rFonts w:eastAsia="Calibri"/>
          <w:bCs/>
          <w:sz w:val="28"/>
          <w:szCs w:val="28"/>
        </w:rPr>
        <w:t>И.</w:t>
      </w:r>
      <w:r w:rsidRPr="007D2FEB">
        <w:rPr>
          <w:rFonts w:eastAsia="Calibri"/>
          <w:sz w:val="28"/>
          <w:szCs w:val="28"/>
        </w:rPr>
        <w:t>-С. Бах.</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Хоралы </w:t>
      </w:r>
      <w:r w:rsidRPr="007D2FEB">
        <w:rPr>
          <w:rFonts w:eastAsia="Calibri"/>
          <w:iCs/>
          <w:sz w:val="28"/>
          <w:szCs w:val="28"/>
        </w:rPr>
        <w:t xml:space="preserve">№ </w:t>
      </w:r>
      <w:r w:rsidRPr="007D2FEB">
        <w:rPr>
          <w:rFonts w:eastAsia="Calibri"/>
          <w:bCs/>
          <w:iCs/>
          <w:sz w:val="28"/>
          <w:szCs w:val="28"/>
        </w:rPr>
        <w:t xml:space="preserve">2, 4. </w:t>
      </w:r>
      <w:r w:rsidRPr="007D2FEB">
        <w:rPr>
          <w:rFonts w:eastAsia="Calibri"/>
          <w:sz w:val="28"/>
          <w:szCs w:val="28"/>
        </w:rPr>
        <w:t>Из «Рождественской оратории». И.-С. Бах.</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lang w:val="en-US"/>
        </w:rPr>
        <w:t>Stabatmater</w:t>
      </w:r>
      <w:r w:rsidRPr="007D2FEB">
        <w:rPr>
          <w:rFonts w:eastAsia="Calibri"/>
          <w:sz w:val="28"/>
          <w:szCs w:val="28"/>
        </w:rPr>
        <w:t>(фрагменты № 1 и № 13). Д. Перголези.</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Реквием </w:t>
      </w:r>
      <w:r w:rsidRPr="007D2FEB">
        <w:rPr>
          <w:rFonts w:eastAsia="Calibri"/>
          <w:sz w:val="28"/>
          <w:szCs w:val="28"/>
        </w:rPr>
        <w:t>(фрагменты). В.-А. Моцарт.</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Кармина Бурана. </w:t>
      </w:r>
      <w:r w:rsidRPr="007D2FEB">
        <w:rPr>
          <w:rFonts w:eastAsia="Calibri"/>
          <w:sz w:val="28"/>
          <w:szCs w:val="28"/>
        </w:rPr>
        <w:t xml:space="preserve">Мирские песнопения для солистов, хора, оркестра и для представления на сцене   (фрагменты) </w:t>
      </w:r>
      <w:r w:rsidRPr="007D2FEB">
        <w:rPr>
          <w:rFonts w:eastAsia="Calibri"/>
          <w:bCs/>
          <w:sz w:val="28"/>
          <w:szCs w:val="28"/>
        </w:rPr>
        <w:t xml:space="preserve">К. </w:t>
      </w:r>
      <w:r w:rsidRPr="007D2FEB">
        <w:rPr>
          <w:rFonts w:eastAsia="Calibri"/>
          <w:sz w:val="28"/>
          <w:szCs w:val="28"/>
        </w:rPr>
        <w:t>Орф.</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Гаудеамус. </w:t>
      </w:r>
      <w:r w:rsidRPr="007D2FEB">
        <w:rPr>
          <w:rFonts w:eastAsia="Calibri"/>
          <w:sz w:val="28"/>
          <w:szCs w:val="28"/>
        </w:rPr>
        <w:t>Международный студенческий гимн.</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Из вагантов. </w:t>
      </w:r>
      <w:r w:rsidRPr="007D2FEB">
        <w:rPr>
          <w:rFonts w:eastAsia="Calibri"/>
          <w:sz w:val="28"/>
          <w:szCs w:val="28"/>
        </w:rPr>
        <w:t>Из вокального цикла «По волне моей памяти». Д. Тухманов, русский текст Л. Гинзбурга.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Как прекрасен этот мир. </w:t>
      </w:r>
      <w:r w:rsidRPr="007D2FEB">
        <w:rPr>
          <w:rFonts w:eastAsia="Calibri"/>
          <w:sz w:val="28"/>
          <w:szCs w:val="28"/>
        </w:rPr>
        <w:t>Д. Тухманов, слова В. Харитонова.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iCs/>
          <w:sz w:val="28"/>
          <w:szCs w:val="28"/>
        </w:rPr>
        <w:t xml:space="preserve">Я </w:t>
      </w:r>
      <w:r w:rsidRPr="007D2FEB">
        <w:rPr>
          <w:rFonts w:eastAsia="Calibri"/>
          <w:bCs/>
          <w:iCs/>
          <w:sz w:val="28"/>
          <w:szCs w:val="28"/>
        </w:rPr>
        <w:t xml:space="preserve">не люблю. </w:t>
      </w:r>
      <w:r w:rsidRPr="007D2FEB">
        <w:rPr>
          <w:rFonts w:eastAsia="Calibri"/>
          <w:sz w:val="28"/>
          <w:szCs w:val="28"/>
        </w:rPr>
        <w:t xml:space="preserve">Слова и музыка </w:t>
      </w:r>
      <w:r w:rsidRPr="007D2FEB">
        <w:rPr>
          <w:rFonts w:eastAsia="Calibri"/>
          <w:bCs/>
          <w:sz w:val="28"/>
          <w:szCs w:val="28"/>
        </w:rPr>
        <w:t xml:space="preserve">В. </w:t>
      </w:r>
      <w:r w:rsidRPr="007D2FEB">
        <w:rPr>
          <w:rFonts w:eastAsia="Calibri"/>
          <w:sz w:val="28"/>
          <w:szCs w:val="28"/>
        </w:rPr>
        <w:t>Высоцкого.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Милая моя. </w:t>
      </w:r>
      <w:r w:rsidRPr="007D2FEB">
        <w:rPr>
          <w:rFonts w:eastAsia="Calibri"/>
          <w:sz w:val="28"/>
          <w:szCs w:val="28"/>
        </w:rPr>
        <w:t>Слова и музыка Ю. Визбора.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Атланты. </w:t>
      </w:r>
      <w:r w:rsidRPr="007D2FEB">
        <w:rPr>
          <w:rFonts w:eastAsia="Calibri"/>
          <w:sz w:val="28"/>
          <w:szCs w:val="28"/>
        </w:rPr>
        <w:t xml:space="preserve">Слова и музыка </w:t>
      </w:r>
      <w:r w:rsidRPr="007D2FEB">
        <w:rPr>
          <w:rFonts w:eastAsia="Calibri"/>
          <w:bCs/>
          <w:sz w:val="28"/>
          <w:szCs w:val="28"/>
        </w:rPr>
        <w:t xml:space="preserve">А. </w:t>
      </w:r>
      <w:r w:rsidRPr="007D2FEB">
        <w:rPr>
          <w:rFonts w:eastAsia="Calibri"/>
          <w:sz w:val="28"/>
          <w:szCs w:val="28"/>
        </w:rPr>
        <w:t>Городницкого.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Снег. </w:t>
      </w:r>
      <w:r w:rsidRPr="007D2FEB">
        <w:rPr>
          <w:rFonts w:eastAsia="Calibri"/>
          <w:sz w:val="28"/>
          <w:szCs w:val="28"/>
        </w:rPr>
        <w:t>Слова и музыка А. Городницкого.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Пока горит свеча. </w:t>
      </w:r>
      <w:r w:rsidRPr="007D2FEB">
        <w:rPr>
          <w:rFonts w:eastAsia="Calibri"/>
          <w:sz w:val="28"/>
          <w:szCs w:val="28"/>
        </w:rPr>
        <w:t>Слова и музыка А. Макаревича.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Вечер бродит. </w:t>
      </w:r>
      <w:r w:rsidRPr="007D2FEB">
        <w:rPr>
          <w:rFonts w:eastAsia="Calibri"/>
          <w:sz w:val="28"/>
          <w:szCs w:val="28"/>
        </w:rPr>
        <w:t>Слова и музыка А. Якушевой.</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Сережка ольховая. </w:t>
      </w:r>
      <w:r w:rsidRPr="007D2FEB">
        <w:rPr>
          <w:rFonts w:eastAsia="Calibri"/>
          <w:sz w:val="28"/>
          <w:szCs w:val="28"/>
        </w:rPr>
        <w:t>Е. Крылатов, слова Е. Евтушенко.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lastRenderedPageBreak/>
        <w:t xml:space="preserve">Бог осушит слезы. </w:t>
      </w:r>
      <w:r w:rsidRPr="007D2FEB">
        <w:rPr>
          <w:rFonts w:eastAsia="Calibri"/>
          <w:sz w:val="28"/>
          <w:szCs w:val="28"/>
        </w:rPr>
        <w:t>Спиричуэл.</w:t>
      </w:r>
    </w:p>
    <w:p w:rsidR="00EB6CE7" w:rsidRPr="007D2FEB" w:rsidRDefault="00EB6CE7" w:rsidP="00EB6CE7">
      <w:pPr>
        <w:ind w:firstLine="567"/>
        <w:jc w:val="both"/>
        <w:outlineLvl w:val="0"/>
        <w:rPr>
          <w:rFonts w:eastAsia="Calibri"/>
          <w:b/>
          <w:sz w:val="28"/>
          <w:szCs w:val="28"/>
        </w:rPr>
      </w:pPr>
      <w:r w:rsidRPr="007D2FEB">
        <w:rPr>
          <w:rFonts w:eastAsia="Calibri"/>
          <w:b/>
          <w:sz w:val="28"/>
          <w:szCs w:val="28"/>
        </w:rPr>
        <w:t>Музыкальный материал для пения:</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Огромное небо. </w:t>
      </w:r>
      <w:r w:rsidRPr="007D2FEB">
        <w:rPr>
          <w:rFonts w:eastAsia="Calibri"/>
          <w:bCs/>
          <w:sz w:val="28"/>
          <w:szCs w:val="28"/>
        </w:rPr>
        <w:t xml:space="preserve">О. </w:t>
      </w:r>
      <w:r w:rsidRPr="007D2FEB">
        <w:rPr>
          <w:rFonts w:eastAsia="Calibri"/>
          <w:sz w:val="28"/>
          <w:szCs w:val="28"/>
        </w:rPr>
        <w:t>Фельцман, стихи Р. Рождественского.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Будь со мною (Молитва). </w:t>
      </w:r>
      <w:r w:rsidRPr="007D2FEB">
        <w:rPr>
          <w:rFonts w:eastAsia="Calibri"/>
          <w:sz w:val="28"/>
          <w:szCs w:val="28"/>
        </w:rPr>
        <w:t>Е. Крылатов, слова Ю. Энтина.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Россия. </w:t>
      </w:r>
      <w:r w:rsidRPr="007D2FEB">
        <w:rPr>
          <w:rFonts w:eastAsia="Calibri"/>
          <w:sz w:val="28"/>
          <w:szCs w:val="28"/>
        </w:rPr>
        <w:t>Д. Тухманов, слова М. Ножкина.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Глобус. </w:t>
      </w:r>
      <w:r w:rsidRPr="007D2FEB">
        <w:rPr>
          <w:rFonts w:eastAsia="Calibri"/>
          <w:sz w:val="28"/>
          <w:szCs w:val="28"/>
        </w:rPr>
        <w:t>М. Светлов, слова М. Львовского.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Песенка об открытой двери. </w:t>
      </w:r>
      <w:r w:rsidRPr="007D2FEB">
        <w:rPr>
          <w:rFonts w:eastAsia="Calibri"/>
          <w:sz w:val="28"/>
          <w:szCs w:val="28"/>
        </w:rPr>
        <w:t>Слова и музыка Б. Окуджавы.</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Диалог у новогодней елки. </w:t>
      </w:r>
      <w:r w:rsidRPr="007D2FEB">
        <w:rPr>
          <w:rFonts w:eastAsia="Calibri"/>
          <w:sz w:val="28"/>
          <w:szCs w:val="28"/>
        </w:rPr>
        <w:t>С. Никитин, слова Ю. Левитанского.</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Старый рояль. </w:t>
      </w:r>
      <w:r w:rsidRPr="007D2FEB">
        <w:rPr>
          <w:rFonts w:eastAsia="Calibri"/>
          <w:sz w:val="28"/>
          <w:szCs w:val="28"/>
        </w:rPr>
        <w:t>Из художественного фильма «Мы из джаза». М. Минков, слова Д. Иванова.</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sz w:val="28"/>
          <w:szCs w:val="28"/>
        </w:rPr>
      </w:pPr>
      <w:r w:rsidRPr="007D2FEB">
        <w:rPr>
          <w:rFonts w:eastAsia="Calibri"/>
          <w:bCs/>
          <w:iCs/>
          <w:sz w:val="28"/>
          <w:szCs w:val="28"/>
        </w:rPr>
        <w:t xml:space="preserve">Мама. </w:t>
      </w:r>
      <w:r w:rsidRPr="007D2FEB">
        <w:rPr>
          <w:rFonts w:eastAsia="Calibri"/>
          <w:sz w:val="28"/>
          <w:szCs w:val="28"/>
        </w:rPr>
        <w:t>Из вокально - инструментального цикла «Земля». В. Гаврилин, слова В. Шульгиной.</w:t>
      </w:r>
    </w:p>
    <w:p w:rsidR="00EB6CE7" w:rsidRPr="007D2FEB" w:rsidRDefault="00EB6CE7" w:rsidP="00EB6CE7">
      <w:pPr>
        <w:numPr>
          <w:ilvl w:val="0"/>
          <w:numId w:val="183"/>
        </w:numPr>
        <w:tabs>
          <w:tab w:val="num" w:pos="567"/>
        </w:tabs>
        <w:autoSpaceDE w:val="0"/>
        <w:autoSpaceDN w:val="0"/>
        <w:adjustRightInd w:val="0"/>
        <w:ind w:left="0" w:firstLine="567"/>
        <w:jc w:val="both"/>
        <w:rPr>
          <w:rFonts w:eastAsia="Calibri"/>
          <w:b/>
          <w:sz w:val="28"/>
          <w:szCs w:val="28"/>
        </w:rPr>
      </w:pPr>
      <w:r w:rsidRPr="007D2FEB">
        <w:rPr>
          <w:rFonts w:eastAsia="Calibri"/>
          <w:bCs/>
          <w:iCs/>
          <w:sz w:val="28"/>
          <w:szCs w:val="28"/>
        </w:rPr>
        <w:t xml:space="preserve">Нам нужна одна победа. </w:t>
      </w:r>
      <w:r w:rsidRPr="007D2FEB">
        <w:rPr>
          <w:rFonts w:eastAsia="Calibri"/>
          <w:sz w:val="28"/>
          <w:szCs w:val="28"/>
        </w:rPr>
        <w:t>Из художественного фильма «Белорусский вокзал». Слова и музыка Б. Окуджавы.</w:t>
      </w:r>
    </w:p>
    <w:p w:rsidR="00EB6CE7" w:rsidRPr="007D2FEB" w:rsidRDefault="00EB6CE7" w:rsidP="00EB6CE7">
      <w:pPr>
        <w:jc w:val="both"/>
        <w:rPr>
          <w:rFonts w:eastAsia="Calibri"/>
          <w:b/>
          <w:bCs/>
          <w:sz w:val="28"/>
          <w:szCs w:val="28"/>
        </w:rPr>
      </w:pPr>
      <w:r w:rsidRPr="007D2FEB">
        <w:rPr>
          <w:rFonts w:eastAsia="Calibri"/>
          <w:b/>
          <w:bCs/>
          <w:sz w:val="28"/>
          <w:szCs w:val="28"/>
        </w:rPr>
        <w:t xml:space="preserve">«Мир образов камерной и симфонической музыки» </w:t>
      </w:r>
    </w:p>
    <w:p w:rsidR="00EB6CE7" w:rsidRPr="007D2FEB" w:rsidRDefault="00EB6CE7" w:rsidP="00EB6CE7">
      <w:pPr>
        <w:shd w:val="clear" w:color="auto" w:fill="FFFFFF"/>
        <w:ind w:firstLine="567"/>
        <w:jc w:val="both"/>
        <w:rPr>
          <w:rFonts w:eastAsia="Calibri"/>
          <w:sz w:val="28"/>
          <w:szCs w:val="28"/>
        </w:rPr>
      </w:pPr>
      <w:r w:rsidRPr="007D2FEB">
        <w:rPr>
          <w:rFonts w:eastAsia="Calibri"/>
          <w:sz w:val="28"/>
          <w:szCs w:val="28"/>
        </w:rPr>
        <w:t>Жизнь - единая основа художественных образов любого вида. Программная музыка и ее жанры (сюита, вступление к опере, симфоническая поэма, увертюра-фантазия, музыкальные иллю</w:t>
      </w:r>
      <w:r w:rsidRPr="007D2FEB">
        <w:rPr>
          <w:rFonts w:eastAsia="Calibri"/>
          <w:sz w:val="28"/>
          <w:szCs w:val="28"/>
        </w:rPr>
        <w:softHyphen/>
        <w:t>страции и др.). Музыкальное воплощение литературного сюжета. Выразительность и изобразительность музыки. Образ-портрет, образ-пейзаж и др.  Не программная  музыка и ее жанры: инстру</w:t>
      </w:r>
      <w:r w:rsidRPr="007D2FEB">
        <w:rPr>
          <w:rFonts w:eastAsia="Calibri"/>
          <w:sz w:val="28"/>
          <w:szCs w:val="28"/>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EB6CE7" w:rsidRPr="007D2FEB" w:rsidRDefault="00EB6CE7" w:rsidP="00EB6CE7">
      <w:pPr>
        <w:shd w:val="clear" w:color="auto" w:fill="FFFFFF"/>
        <w:ind w:firstLine="567"/>
        <w:jc w:val="both"/>
        <w:rPr>
          <w:rFonts w:eastAsia="Calibri"/>
          <w:sz w:val="28"/>
          <w:szCs w:val="28"/>
        </w:rPr>
      </w:pPr>
      <w:r w:rsidRPr="007D2FEB">
        <w:rPr>
          <w:rFonts w:eastAsia="Calibri"/>
          <w:sz w:val="28"/>
          <w:szCs w:val="28"/>
        </w:rPr>
        <w:t>Современная трактовка классических сюжетов и образов: мюзикл, рок-опера, киномузыка.</w:t>
      </w:r>
    </w:p>
    <w:p w:rsidR="00EB6CE7" w:rsidRPr="007D2FEB" w:rsidRDefault="00EB6CE7" w:rsidP="00EB6CE7">
      <w:pPr>
        <w:ind w:firstLine="567"/>
        <w:jc w:val="both"/>
        <w:outlineLvl w:val="0"/>
        <w:rPr>
          <w:rFonts w:eastAsia="Calibri"/>
          <w:b/>
          <w:sz w:val="28"/>
          <w:szCs w:val="28"/>
        </w:rPr>
      </w:pPr>
      <w:r w:rsidRPr="007D2FEB">
        <w:rPr>
          <w:rFonts w:eastAsia="Calibri"/>
          <w:b/>
          <w:sz w:val="28"/>
          <w:szCs w:val="28"/>
        </w:rPr>
        <w:t>Музыкальный материал для слушания:</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Прелюдия № 24; Баллада № 1 для фортепиано. Ф. Шопен.</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Баллада о гитаре и трубе. Я. Френкель, слова Ю. Левитанского.</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Ноктюрны для фортепиано. П. Чайковский.</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Ноктюрны для фортепиано. Ф. Шопен.</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Ноктюрн (3-я часть). Из Квартета № 2. А. Бородин.</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Вопрос, оставшийся без ответа («Космический пейзаж»). Пьеса для камерного оркестра.</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Мозаика. Пьеса для синтезатора. Э. Артемьев.</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Прелюдии для фортепиано. М. Чюрленис.</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Музыкальные иллюстрации к повести А. Пушкина «Метель» (фрагменты). Г. Свиридов.</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Побудь со мной. Н. Зубов, слова NN.</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Вот мчится тройка удалая. Русская народная песня, слова Ф. Глинки.</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Времена года. Цикл концертов для оркестра и скрипки соло (фрагменты). А. Вивальди.</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Итальянский концерт (фрагменты) для клавира. И.-С. Бах.</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Симфония № 4 (2-я часть). П. Чайковский.</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Симфония № 2 («Богатырская») (1-я часть). А. Бородин.</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Симфония № 3 («Героическая») (4-я часть). Л. Бетховен.</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lastRenderedPageBreak/>
        <w:t>Увертюра к опере «Руслан и Людмила». М. Глинка.</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lang w:val="en-US"/>
        </w:rPr>
      </w:pPr>
      <w:r w:rsidRPr="007D2FEB">
        <w:rPr>
          <w:rFonts w:eastAsia="Calibri"/>
          <w:sz w:val="28"/>
          <w:szCs w:val="28"/>
          <w:lang w:val="en-US"/>
        </w:rPr>
        <w:t xml:space="preserve">Ave, verum. </w:t>
      </w:r>
      <w:r w:rsidRPr="007D2FEB">
        <w:rPr>
          <w:rFonts w:eastAsia="Calibri"/>
          <w:sz w:val="28"/>
          <w:szCs w:val="28"/>
        </w:rPr>
        <w:t>В</w:t>
      </w:r>
      <w:r w:rsidRPr="007D2FEB">
        <w:rPr>
          <w:rFonts w:eastAsia="Calibri"/>
          <w:sz w:val="28"/>
          <w:szCs w:val="28"/>
          <w:lang w:val="en-US"/>
        </w:rPr>
        <w:t>.-</w:t>
      </w:r>
      <w:r w:rsidRPr="007D2FEB">
        <w:rPr>
          <w:rFonts w:eastAsia="Calibri"/>
          <w:sz w:val="28"/>
          <w:szCs w:val="28"/>
        </w:rPr>
        <w:t>А</w:t>
      </w:r>
      <w:r w:rsidRPr="007D2FEB">
        <w:rPr>
          <w:rFonts w:eastAsia="Calibri"/>
          <w:sz w:val="28"/>
          <w:szCs w:val="28"/>
          <w:lang w:val="en-US"/>
        </w:rPr>
        <w:t xml:space="preserve">. </w:t>
      </w:r>
      <w:r w:rsidRPr="007D2FEB">
        <w:rPr>
          <w:rFonts w:eastAsia="Calibri"/>
          <w:sz w:val="28"/>
          <w:szCs w:val="28"/>
        </w:rPr>
        <w:t>Моцарт</w:t>
      </w:r>
      <w:r w:rsidRPr="007D2FEB">
        <w:rPr>
          <w:rFonts w:eastAsia="Calibri"/>
          <w:sz w:val="28"/>
          <w:szCs w:val="28"/>
          <w:lang w:val="en-US"/>
        </w:rPr>
        <w:t>.</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Моцартиана. Оркестровая сюита № 4 (3-я часть). П. Чайковский.</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Эгмонт. Увертюра. Л. Бетховен.</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Скорбь и радость. Канон. Л. Бетховен.</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Ромео и Джульетта. Увертюра-фантазия (фрагменты). П. Чайковский.</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Ромео и Джульетта. Балет (фрагменты). С. Прокофьев.</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 xml:space="preserve">Ромео и Джульетта. Музыкальные зарисовки (сюита) для большого симфонического оркестра. </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Вестсайдская история. Мюзикл (фрагменты). Л. Бернстайн.</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Орфей и Эвридика. Опера (фрагменты). К. Глюк.</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Орфей и Эвридика. Рок-опера. А. Журбин, слова Ю. Димитрина.</w:t>
      </w:r>
    </w:p>
    <w:p w:rsidR="00EB6CE7" w:rsidRPr="007D2FEB" w:rsidRDefault="00EB6CE7" w:rsidP="00EB6CE7">
      <w:pPr>
        <w:numPr>
          <w:ilvl w:val="0"/>
          <w:numId w:val="184"/>
        </w:numPr>
        <w:shd w:val="clear" w:color="auto" w:fill="FFFFFF"/>
        <w:tabs>
          <w:tab w:val="num" w:pos="567"/>
        </w:tabs>
        <w:ind w:left="0" w:firstLine="567"/>
        <w:jc w:val="both"/>
        <w:rPr>
          <w:rFonts w:eastAsia="Calibri"/>
          <w:sz w:val="28"/>
          <w:szCs w:val="28"/>
        </w:rPr>
      </w:pPr>
      <w:r w:rsidRPr="007D2FEB">
        <w:rPr>
          <w:rFonts w:eastAsia="Calibri"/>
          <w:sz w:val="28"/>
          <w:szCs w:val="28"/>
        </w:rPr>
        <w:t>Слова любви. Из художественного фильма «Ромео и Джульетта». Н. Рота, русский текст Л. Дербенева, обработка Г. Подэльского.</w:t>
      </w:r>
    </w:p>
    <w:p w:rsidR="00EB6CE7" w:rsidRPr="007D2FEB" w:rsidRDefault="00EB6CE7" w:rsidP="00EB6CE7">
      <w:pPr>
        <w:numPr>
          <w:ilvl w:val="0"/>
          <w:numId w:val="183"/>
        </w:numPr>
        <w:autoSpaceDE w:val="0"/>
        <w:autoSpaceDN w:val="0"/>
        <w:adjustRightInd w:val="0"/>
        <w:jc w:val="both"/>
        <w:rPr>
          <w:rFonts w:eastAsia="Calibri"/>
          <w:sz w:val="28"/>
          <w:szCs w:val="28"/>
        </w:rPr>
      </w:pPr>
      <w:r w:rsidRPr="007D2FEB">
        <w:rPr>
          <w:rFonts w:eastAsia="Calibri"/>
          <w:sz w:val="28"/>
          <w:szCs w:val="28"/>
        </w:rPr>
        <w:t>Увертюра (фрагменты); Песенка о веселом ветре. Из художественного фильма «Дети капитана Гранта». И. Дунаевский.</w:t>
      </w:r>
    </w:p>
    <w:p w:rsidR="00EB6CE7" w:rsidRPr="007D2FEB" w:rsidRDefault="00EB6CE7" w:rsidP="00EB6CE7">
      <w:pPr>
        <w:autoSpaceDE w:val="0"/>
        <w:autoSpaceDN w:val="0"/>
        <w:adjustRightInd w:val="0"/>
        <w:ind w:left="643"/>
        <w:jc w:val="both"/>
        <w:rPr>
          <w:rFonts w:eastAsia="Calibri"/>
          <w:sz w:val="28"/>
          <w:szCs w:val="28"/>
        </w:rPr>
      </w:pPr>
      <w:r w:rsidRPr="007D2FEB">
        <w:rPr>
          <w:rFonts w:eastAsia="Calibri"/>
          <w:sz w:val="28"/>
          <w:szCs w:val="28"/>
        </w:rPr>
        <w:t>Мгновения. Из телевизионного фильма «Семнадцать мгновений весны». М. Таривердиев, слова Р.Рождественского.</w:t>
      </w:r>
    </w:p>
    <w:p w:rsidR="003801CF" w:rsidRPr="007D2FEB" w:rsidRDefault="003801CF" w:rsidP="003801CF">
      <w:pPr>
        <w:autoSpaceDE w:val="0"/>
        <w:autoSpaceDN w:val="0"/>
        <w:adjustRightInd w:val="0"/>
        <w:ind w:left="283"/>
        <w:jc w:val="both"/>
        <w:rPr>
          <w:rFonts w:eastAsia="Calibri"/>
          <w:b/>
          <w:sz w:val="28"/>
          <w:szCs w:val="28"/>
        </w:rPr>
      </w:pPr>
    </w:p>
    <w:p w:rsidR="00BC4DA2" w:rsidRPr="003801CF" w:rsidRDefault="00BC4DA2" w:rsidP="003801CF">
      <w:pPr>
        <w:autoSpaceDE w:val="0"/>
        <w:autoSpaceDN w:val="0"/>
        <w:adjustRightInd w:val="0"/>
        <w:ind w:left="283"/>
        <w:jc w:val="both"/>
        <w:rPr>
          <w:rFonts w:eastAsia="Calibri"/>
          <w:b/>
          <w:sz w:val="28"/>
          <w:szCs w:val="28"/>
        </w:rPr>
      </w:pPr>
      <w:r w:rsidRPr="003801CF">
        <w:rPr>
          <w:rFonts w:eastAsia="Calibri"/>
          <w:b/>
          <w:sz w:val="28"/>
          <w:szCs w:val="28"/>
        </w:rPr>
        <w:t xml:space="preserve">7 класс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«Особенности музыкальной драматургии сценической музыки»</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Классика и современность 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Понятия: «классика», «жанр»,  «классика жанра», «стиль» ( эпохи, национальный, индивидуальный).</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В музыкальном театре. Опера  Музыкальная драматургия. Конфликт. Этапы сценического действия. Опера и ее составляющие. Виды опер. Либретто. Роль оркестра в опере. Формы музыкальной драматургии в опере. Синтез искусств в опере. Значения, симфонически - образного типа музыки Глинки.</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Опера  M.И. Глинки «Иван Сусанин»</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Опера А. П. Бородина «Князь Игорь». Жанр эпической оперы, принципы драматургического развития.</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Опера А. П. Бородина «Князь Игорь». Принципы драматургического развития. Героические образы русской истории.</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В музыкальном театре. Балет. Балет и его составляющие. Типы танца в балетном спектакле. Роль балетмейстера и дирижера   в балете. Современный и классический балетный спектакль  Формы музыкальной драматургии в балете:      классические и характерные танцы, действенные эпизоды, хореографические ансамбли.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Балет Тищенко «Ярославна» Музыкальные образы героев балета. Значение синтеза различных искусств в балете.</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Современное прочтение произведения древнерусской литературы «Слово о полку Игореве» в жанре балета; анализ  основных образов балета Б.Тищенко </w:t>
      </w:r>
      <w:r w:rsidRPr="00D56F19">
        <w:rPr>
          <w:rFonts w:eastAsia="Calibri"/>
          <w:sz w:val="28"/>
          <w:szCs w:val="28"/>
        </w:rPr>
        <w:lastRenderedPageBreak/>
        <w:t>«Ярославна»; сравнение образных сфер балета с образами оперы А.Бородина «Князь Игорь».</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Балет Тищенко «Ярославна» Современные жанры музыки. Традиции и новаторство.</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 Героическая тема в русской музыке  героическая тема защиты Родины и народного патриотизма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«Особенности драматургии камерной и симфонической музыки»</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В музыкальном театре. «Мой народ - американцы». Опера Дж. Гершвина «Порги  и Бесс»  Новые краски музыки XX века («атональная» и «конкретная» музыка, сонористика и полистилистика: стилизация, работа «по моде-пм», коллаж)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 Музыка легкая и легкомысленная. Оперное искусство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Дж.Гершвина «Порги и Бесс» и М.Глинки «Иван Сусанин» (две народные драмы).</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«Легкие» и «серьезные» жанры музыки.  Гершвин Поргис. В музыкальном театре. «Мой народ - американцы».  Я люблю тебя жизнь.</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Опера Ж. Бизе «Кармен» Драматургия оперы - конфликтное противостояние. Образы главных героев, роль народных сцен.</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Опера Ж. Бизе «Кармен» Драматургия оперы - конфликтное противостояние.</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«Классика «легкой» музыки»  Балет Р. К. Щедрина «Кармен-сюита». Особенности музыкальной драматургии балета Р.Щедрина как симфонического способа прочтения литературного сюжета на основе музыки Ж.Бизе; вопросы современности,  темы любви и свободы.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 Драматургическая кульминация балета, проблема типов музыкальной драматургии.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Сюжеты и образы духовной музыки  Музыка И. С. Баха. Современные интерпретации сочинений Баха. Всенощное бдение. Музыкальное зодчество России. Образы Вечерни и Утрени».</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Рок-опера Уэббера «Иисус Христос-суперзвезда»</w:t>
      </w:r>
      <w:r w:rsidRPr="00D56F19">
        <w:rPr>
          <w:rFonts w:eastAsia="Calibri"/>
          <w:sz w:val="28"/>
          <w:szCs w:val="28"/>
        </w:rPr>
        <w:tab/>
        <w:t>. Знакомство с фрагментами рок- оперы Э.-Л. Уэббера; вопросы  традиций и новаторства в жанре оперы; драматургия развития и музыкальный язык основных образов рок- оперы. Приёмы драматургического развития в опере. Средства драматургического развития музыкальных образов.</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Музыка  к драматическому спектаклю Кабалевского «Ромео и Джульетта» «Легкие» и «серьезные» жанры музыки».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  Музыкальные образы героев симфонической сюиты Музыканты – извечные маги…». Особенности  музыки к драматическим спектаклям.</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«Гоголь-сюита» из музыки А. Г. Шнитке к спектаклю «Ревизская сказка». Полистилистика.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Музыкальная драматургия -развитие музыки  «Легкая» и «серьезная» интонация</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lastRenderedPageBreak/>
        <w:t>Музыкальная культура : светская и духовная музыка. Камерная музыка.</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Камерная и инструментальная музыка: этюд.  Творчество романтиков Шопена и Листа.</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Особенности развития  музыки в камерных жанрах; знакомство с мастерством пианистов Европы – Ф.Листа и  Ф. Бузони;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Понятия «транскрипция», «интерпретация» Музыкальные переложения.</w:t>
      </w:r>
      <w:r w:rsidRPr="00D56F19">
        <w:rPr>
          <w:rFonts w:eastAsia="Calibri"/>
          <w:sz w:val="28"/>
          <w:szCs w:val="28"/>
        </w:rPr>
        <w:tab/>
        <w:t>Черты музыки эпохи романтизма.</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Циклические формы инструментальной музыки Творчество А. Шнитке. Особенности формы инструментального концерта, кончерто гроссо; характерные черты полистилистики.</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Соната. Сонатная форма: композиция, разработка, реприза, кода.       Соната в творчестве великих композиторов: Л. Бетховена, В.А.Моцарта, С.С.Прокофьева.</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Соната. Сонатная форма: композиция, разработка, реприза, кода. Бетховен «Патетическая соната».</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Шедевры русской музыки, форма «сонатное аллегро», жанр симфонии как роман в звуках;  ассоциативно-образные связи музыки с другими видами искусства.  </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Симфоническая музыка Симфония в творчестве композиторов: И. Гайдна, B.А. Моцарта</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 xml:space="preserve">  Симфоническая музыка. Симфония №103(с тремоло литавр) Й.Гайдна. Симфония №40 В.А.Моцарта –«Симфония №1» (Классическая)</w:t>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Симфония в творчестве: Бетховена №5 Л. Бетховена, Симфония №8 («Неоконченная») Ф.Шуберта.</w:t>
      </w:r>
      <w:r w:rsidRPr="00D56F19">
        <w:rPr>
          <w:rFonts w:eastAsia="Calibri"/>
          <w:sz w:val="28"/>
          <w:szCs w:val="28"/>
        </w:rPr>
        <w:tab/>
      </w:r>
    </w:p>
    <w:p w:rsidR="00BC4DA2" w:rsidRPr="00D56F19" w:rsidRDefault="00BC4DA2" w:rsidP="00736757">
      <w:pPr>
        <w:numPr>
          <w:ilvl w:val="0"/>
          <w:numId w:val="183"/>
        </w:numPr>
        <w:autoSpaceDE w:val="0"/>
        <w:autoSpaceDN w:val="0"/>
        <w:adjustRightInd w:val="0"/>
        <w:jc w:val="both"/>
        <w:rPr>
          <w:rFonts w:eastAsia="Calibri"/>
          <w:sz w:val="28"/>
          <w:szCs w:val="28"/>
        </w:rPr>
      </w:pPr>
      <w:r w:rsidRPr="00D56F19">
        <w:rPr>
          <w:rFonts w:eastAsia="Calibri"/>
          <w:sz w:val="28"/>
          <w:szCs w:val="28"/>
        </w:rPr>
        <w:t>Симфония в творчестве П.И. Чайковского. Симфония № 5 П.Чайковского</w:t>
      </w:r>
      <w:r w:rsidRPr="00D56F19">
        <w:rPr>
          <w:rFonts w:eastAsia="Calibri"/>
          <w:sz w:val="28"/>
          <w:szCs w:val="28"/>
        </w:rPr>
        <w:tab/>
      </w:r>
    </w:p>
    <w:p w:rsidR="00BC4DA2" w:rsidRPr="00D56F19" w:rsidRDefault="00BC4DA2" w:rsidP="00BC4DA2">
      <w:pPr>
        <w:ind w:firstLine="567"/>
        <w:jc w:val="both"/>
        <w:rPr>
          <w:rFonts w:eastAsia="Calibri"/>
          <w:sz w:val="28"/>
          <w:szCs w:val="28"/>
        </w:rPr>
      </w:pPr>
      <w:r w:rsidRPr="00D56F19">
        <w:rPr>
          <w:rFonts w:eastAsia="Calibri"/>
          <w:sz w:val="28"/>
          <w:szCs w:val="28"/>
        </w:rPr>
        <w:t>Симфония в творчестве C.С. Прокофьева. Образы симфонии, идея; личность художника и судьба композитора через призму музыкального произведения. Черты стиля, особенности симфонизма композиторов.</w:t>
      </w:r>
    </w:p>
    <w:p w:rsidR="00BC4DA2" w:rsidRPr="00D56F19" w:rsidRDefault="00BC4DA2" w:rsidP="00BC4DA2">
      <w:pPr>
        <w:ind w:firstLine="567"/>
        <w:jc w:val="both"/>
        <w:rPr>
          <w:rFonts w:eastAsia="Calibri"/>
          <w:sz w:val="28"/>
          <w:szCs w:val="28"/>
        </w:rPr>
      </w:pPr>
      <w:r w:rsidRPr="00D56F19">
        <w:rPr>
          <w:rFonts w:eastAsia="Calibri"/>
          <w:sz w:val="28"/>
          <w:szCs w:val="28"/>
        </w:rPr>
        <w:t>Симфония в творчестве Д. Б. Шостаковича. Симфония №7 («Ленинградская») Д.Шостаковича».</w:t>
      </w:r>
      <w:r w:rsidRPr="00D56F19">
        <w:rPr>
          <w:rFonts w:eastAsia="Calibri"/>
          <w:sz w:val="28"/>
          <w:szCs w:val="28"/>
        </w:rPr>
        <w:tab/>
      </w:r>
    </w:p>
    <w:p w:rsidR="00BC4DA2" w:rsidRPr="00D56F19" w:rsidRDefault="00BC4DA2" w:rsidP="00BC4DA2">
      <w:pPr>
        <w:ind w:firstLine="567"/>
        <w:jc w:val="both"/>
        <w:rPr>
          <w:rFonts w:eastAsia="Calibri"/>
          <w:sz w:val="28"/>
          <w:szCs w:val="28"/>
        </w:rPr>
      </w:pPr>
      <w:r w:rsidRPr="00D56F19">
        <w:rPr>
          <w:rFonts w:eastAsia="Calibri"/>
          <w:sz w:val="28"/>
          <w:szCs w:val="28"/>
        </w:rPr>
        <w:t xml:space="preserve">Симфоническая картина «Празднества» К. Дебюсси, стиль «импрессионизма»; актуализировать музыкально-слуховые представления о музыке К.Дебюсси; </w:t>
      </w:r>
    </w:p>
    <w:p w:rsidR="00BC4DA2" w:rsidRPr="00D56F19" w:rsidRDefault="00BC4DA2" w:rsidP="00BC4DA2">
      <w:pPr>
        <w:ind w:firstLine="567"/>
        <w:jc w:val="both"/>
        <w:rPr>
          <w:rFonts w:eastAsia="Calibri"/>
          <w:sz w:val="28"/>
          <w:szCs w:val="28"/>
        </w:rPr>
      </w:pPr>
      <w:r w:rsidRPr="00D56F19">
        <w:rPr>
          <w:rFonts w:eastAsia="Calibri"/>
          <w:sz w:val="28"/>
          <w:szCs w:val="28"/>
        </w:rPr>
        <w:t>Инструментальный концерт Сонатно-симфонический цикл. Концерт для скрипки с оркестром А.Хачатуряна».</w:t>
      </w:r>
    </w:p>
    <w:p w:rsidR="00BC4DA2" w:rsidRPr="00D56F19" w:rsidRDefault="00BC4DA2" w:rsidP="00BC4DA2">
      <w:pPr>
        <w:ind w:firstLine="567"/>
        <w:jc w:val="both"/>
        <w:rPr>
          <w:rFonts w:eastAsia="Calibri"/>
          <w:sz w:val="28"/>
          <w:szCs w:val="28"/>
        </w:rPr>
      </w:pPr>
      <w:r w:rsidRPr="00D56F19">
        <w:rPr>
          <w:rFonts w:eastAsia="Calibri"/>
          <w:sz w:val="28"/>
          <w:szCs w:val="28"/>
        </w:rPr>
        <w:t>«Концерт для скрипки и фортепиано» А.Хачатуряна, функции солиста и оркестра, особенности развития образов.</w:t>
      </w:r>
      <w:r w:rsidRPr="00D56F19">
        <w:rPr>
          <w:rFonts w:eastAsia="Calibri"/>
          <w:sz w:val="28"/>
          <w:szCs w:val="28"/>
        </w:rPr>
        <w:tab/>
      </w:r>
    </w:p>
    <w:p w:rsidR="00BC4DA2" w:rsidRPr="00D56F19" w:rsidRDefault="00BC4DA2" w:rsidP="00BC4DA2">
      <w:pPr>
        <w:ind w:firstLine="567"/>
        <w:jc w:val="both"/>
        <w:rPr>
          <w:rFonts w:eastAsia="Calibri"/>
          <w:sz w:val="28"/>
          <w:szCs w:val="28"/>
        </w:rPr>
      </w:pPr>
      <w:r w:rsidRPr="00D56F19">
        <w:rPr>
          <w:rFonts w:eastAsia="Calibri"/>
          <w:sz w:val="28"/>
          <w:szCs w:val="28"/>
        </w:rPr>
        <w:t>Дж. Гершвин. «Рапсодия в стиле блюз». Жанр рапсодии, симфоджаз..</w:t>
      </w:r>
    </w:p>
    <w:p w:rsidR="00BC4DA2" w:rsidRPr="00D56F19" w:rsidRDefault="00BC4DA2" w:rsidP="00BC4DA2">
      <w:pPr>
        <w:ind w:firstLine="567"/>
        <w:jc w:val="both"/>
        <w:rPr>
          <w:rFonts w:eastAsia="Calibri"/>
          <w:b/>
          <w:sz w:val="28"/>
          <w:szCs w:val="28"/>
        </w:rPr>
      </w:pPr>
      <w:r w:rsidRPr="00D56F19">
        <w:rPr>
          <w:rFonts w:eastAsia="Calibri"/>
          <w:sz w:val="28"/>
          <w:szCs w:val="28"/>
        </w:rPr>
        <w:t>Музыка народов мира. Популярные хиты из мюзиклов и рок-опер.</w:t>
      </w:r>
    </w:p>
    <w:p w:rsidR="00BC4DA2" w:rsidRPr="00D56F19" w:rsidRDefault="00BC4DA2" w:rsidP="00BC4DA2">
      <w:pPr>
        <w:ind w:firstLine="567"/>
        <w:jc w:val="both"/>
        <w:rPr>
          <w:rFonts w:eastAsia="Calibri"/>
          <w:b/>
          <w:sz w:val="28"/>
          <w:szCs w:val="28"/>
        </w:rPr>
      </w:pPr>
      <w:r w:rsidRPr="00D56F19">
        <w:rPr>
          <w:rFonts w:eastAsia="Calibri"/>
          <w:b/>
          <w:sz w:val="28"/>
          <w:szCs w:val="28"/>
        </w:rPr>
        <w:t xml:space="preserve"> 8 класс</w:t>
      </w:r>
    </w:p>
    <w:p w:rsidR="00BC4DA2" w:rsidRPr="00D56F19" w:rsidRDefault="00BC4DA2" w:rsidP="00BC4DA2">
      <w:pPr>
        <w:jc w:val="both"/>
        <w:rPr>
          <w:rFonts w:eastAsia="Calibri"/>
          <w:b/>
          <w:sz w:val="28"/>
          <w:szCs w:val="28"/>
        </w:rPr>
      </w:pPr>
      <w:r w:rsidRPr="00D56F19">
        <w:rPr>
          <w:rFonts w:eastAsia="Calibri"/>
          <w:b/>
          <w:sz w:val="28"/>
          <w:szCs w:val="28"/>
        </w:rPr>
        <w:t xml:space="preserve">Классика и современность </w:t>
      </w:r>
    </w:p>
    <w:p w:rsidR="00BC4DA2" w:rsidRPr="00D56F19" w:rsidRDefault="00BC4DA2" w:rsidP="00BC4DA2">
      <w:pPr>
        <w:ind w:firstLine="567"/>
        <w:jc w:val="both"/>
        <w:rPr>
          <w:rFonts w:eastAsia="Calibri"/>
          <w:sz w:val="28"/>
          <w:szCs w:val="28"/>
        </w:rPr>
      </w:pPr>
      <w:r w:rsidRPr="00D56F19">
        <w:rPr>
          <w:rFonts w:eastAsia="Calibri"/>
          <w:sz w:val="28"/>
          <w:szCs w:val="28"/>
        </w:rPr>
        <w:t>Классика в нашей жизни. 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и настоящего. Поп- музыка, рок-музыка, современная музыкальная культура.</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 В музыкальном театре. Опера. Музыкальная драматургия. Конфликт. Этапы сценического действия. Опера и ее составляющие. Виды опер. Либретто. Роль оркестра в опере.</w:t>
      </w:r>
    </w:p>
    <w:p w:rsidR="00BC4DA2" w:rsidRPr="00D56F19" w:rsidRDefault="00BC4DA2" w:rsidP="00BC4DA2">
      <w:pPr>
        <w:ind w:firstLine="567"/>
        <w:jc w:val="both"/>
        <w:rPr>
          <w:rFonts w:eastAsia="Calibri"/>
          <w:sz w:val="28"/>
          <w:szCs w:val="28"/>
        </w:rPr>
      </w:pPr>
      <w:r w:rsidRPr="00D56F19">
        <w:rPr>
          <w:rFonts w:eastAsia="Calibri"/>
          <w:sz w:val="28"/>
          <w:szCs w:val="28"/>
        </w:rPr>
        <w:lastRenderedPageBreak/>
        <w:t>Опера «Князь Игорь» А. П. Бородина. Драматур</w:t>
      </w:r>
      <w:r w:rsidRPr="00D56F19">
        <w:rPr>
          <w:rFonts w:eastAsia="Calibri"/>
          <w:sz w:val="28"/>
          <w:szCs w:val="28"/>
        </w:rPr>
        <w:softHyphen/>
        <w:t>гия оперы - конфликт</w:t>
      </w:r>
      <w:r w:rsidRPr="00D56F19">
        <w:rPr>
          <w:rFonts w:eastAsia="Calibri"/>
          <w:sz w:val="28"/>
          <w:szCs w:val="28"/>
        </w:rPr>
        <w:softHyphen/>
        <w:t>ное противостояние двух сил (русской и половецкой). Музы</w:t>
      </w:r>
      <w:r w:rsidRPr="00D56F19">
        <w:rPr>
          <w:rFonts w:eastAsia="Calibri"/>
          <w:sz w:val="28"/>
          <w:szCs w:val="28"/>
        </w:rPr>
        <w:softHyphen/>
        <w:t>кальные образы опер</w:t>
      </w:r>
      <w:r w:rsidRPr="00D56F19">
        <w:rPr>
          <w:rFonts w:eastAsia="Calibri"/>
          <w:sz w:val="28"/>
          <w:szCs w:val="28"/>
        </w:rPr>
        <w:softHyphen/>
        <w:t>ных героев</w:t>
      </w:r>
    </w:p>
    <w:p w:rsidR="00BC4DA2" w:rsidRPr="00D56F19" w:rsidRDefault="00BC4DA2" w:rsidP="00BC4DA2">
      <w:pPr>
        <w:ind w:firstLine="567"/>
        <w:jc w:val="both"/>
        <w:rPr>
          <w:rFonts w:eastAsia="Calibri"/>
          <w:sz w:val="28"/>
          <w:szCs w:val="28"/>
        </w:rPr>
      </w:pPr>
      <w:r w:rsidRPr="00D56F19">
        <w:rPr>
          <w:rFonts w:eastAsia="Calibri"/>
          <w:sz w:val="28"/>
          <w:szCs w:val="28"/>
        </w:rPr>
        <w:t>«Князь Игорь» А. П. Бородина. Современная версия звучания хора половецких девушек.</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В музыкальном театре. Балет Б. Тищенко «Ярославна» Музыкальные образы героев балета. Драматургия балета. Роль хора, тембров инструментов оркестра. </w:t>
      </w:r>
    </w:p>
    <w:p w:rsidR="00BC4DA2" w:rsidRPr="00D56F19" w:rsidRDefault="00BC4DA2" w:rsidP="00BC4DA2">
      <w:pPr>
        <w:ind w:firstLine="567"/>
        <w:jc w:val="both"/>
        <w:rPr>
          <w:rFonts w:eastAsia="Calibri"/>
          <w:sz w:val="28"/>
          <w:szCs w:val="28"/>
        </w:rPr>
      </w:pPr>
      <w:r w:rsidRPr="00D56F19">
        <w:rPr>
          <w:rFonts w:eastAsia="Calibri"/>
          <w:sz w:val="28"/>
          <w:szCs w:val="28"/>
        </w:rPr>
        <w:t>Балет Б. Тищенко «Ярославна» Балет и его состав</w:t>
      </w:r>
      <w:r w:rsidRPr="00D56F19">
        <w:rPr>
          <w:rFonts w:eastAsia="Calibri"/>
          <w:sz w:val="28"/>
          <w:szCs w:val="28"/>
        </w:rPr>
        <w:softHyphen/>
        <w:t>ляющие. Типы танца в балетном спектакле. Роль балетмейстера и дирижера в балете. Современный и клас</w:t>
      </w:r>
      <w:r w:rsidRPr="00D56F19">
        <w:rPr>
          <w:rFonts w:eastAsia="Calibri"/>
          <w:sz w:val="28"/>
          <w:szCs w:val="28"/>
        </w:rPr>
        <w:softHyphen/>
        <w:t>сический балетный спектакль</w:t>
      </w:r>
    </w:p>
    <w:p w:rsidR="00BC4DA2" w:rsidRPr="00D56F19" w:rsidRDefault="00BC4DA2" w:rsidP="00BC4DA2">
      <w:pPr>
        <w:ind w:firstLine="567"/>
        <w:jc w:val="both"/>
        <w:rPr>
          <w:rFonts w:eastAsia="Calibri"/>
          <w:sz w:val="28"/>
          <w:szCs w:val="28"/>
        </w:rPr>
      </w:pPr>
      <w:r w:rsidRPr="00D56F19">
        <w:rPr>
          <w:rFonts w:eastAsia="Calibri"/>
          <w:sz w:val="28"/>
          <w:szCs w:val="28"/>
        </w:rPr>
        <w:t>В музыкальном театре. Мюзикл. «Третье направление»-- мюзикл, рок-опера, джаз. Особенности музыкального языка и инструментария.</w:t>
      </w:r>
    </w:p>
    <w:p w:rsidR="00BC4DA2" w:rsidRPr="00D56F19" w:rsidRDefault="00BC4DA2" w:rsidP="00BC4DA2">
      <w:pPr>
        <w:ind w:firstLine="567"/>
        <w:jc w:val="both"/>
        <w:rPr>
          <w:rFonts w:eastAsia="Calibri"/>
          <w:sz w:val="28"/>
          <w:szCs w:val="28"/>
        </w:rPr>
      </w:pPr>
      <w:r w:rsidRPr="00D56F19">
        <w:rPr>
          <w:rFonts w:eastAsia="Calibri"/>
          <w:sz w:val="28"/>
          <w:szCs w:val="28"/>
        </w:rPr>
        <w:t>«Человек есть тайна». Рок-опера «Преступление и наказание» Э. Н. Артемьева Состав инструментария. Представители – му3зыканты: У истоков – «Битлз»; Э. Л. Уэббер, А. Журбин, А. Рыбников; частично – А. Градский; группы «Йес, «Кинг Кримсон» и др.»</w:t>
      </w:r>
    </w:p>
    <w:p w:rsidR="00BC4DA2" w:rsidRPr="00D56F19" w:rsidRDefault="00BC4DA2" w:rsidP="00BC4DA2">
      <w:pPr>
        <w:ind w:firstLine="567"/>
        <w:jc w:val="both"/>
        <w:rPr>
          <w:rFonts w:eastAsia="Calibri"/>
          <w:sz w:val="28"/>
          <w:szCs w:val="28"/>
        </w:rPr>
      </w:pPr>
      <w:r w:rsidRPr="00D56F19">
        <w:rPr>
          <w:rFonts w:eastAsia="Calibri"/>
          <w:sz w:val="28"/>
          <w:szCs w:val="28"/>
        </w:rPr>
        <w:t>Мюзикл Ж. Пресгурвика «Ромео и Джульетта: от ненависти до любви». Знакомство с музыкой французского композитора.</w:t>
      </w:r>
    </w:p>
    <w:p w:rsidR="00BC4DA2" w:rsidRPr="00D56F19" w:rsidRDefault="00BC4DA2" w:rsidP="00BC4DA2">
      <w:pPr>
        <w:ind w:firstLine="567"/>
        <w:jc w:val="both"/>
        <w:rPr>
          <w:rFonts w:eastAsia="Calibri"/>
          <w:sz w:val="28"/>
          <w:szCs w:val="28"/>
        </w:rPr>
      </w:pPr>
      <w:r w:rsidRPr="00D56F19">
        <w:rPr>
          <w:rFonts w:eastAsia="Calibri"/>
          <w:sz w:val="28"/>
          <w:szCs w:val="28"/>
        </w:rPr>
        <w:t>Музыка к драматическому спектаклю «Ромео и Джульетта». Музыкальные зарисовки для симфонического оркестра Д. Б. Кабалевского. Знакомство с музыкой Д. Б. Кабалевского к драматическому спектаклю «Ромео и Джульетта». Музыкальные образы героев симфонической сюиты.</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Музыка Э. Грига к драме «Пер Гюнт». Драматическая поэма «Пер Гюнт» Генрика Ибсена – одно из самых популярных сочинений норвежской  художественной литературы.  </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«Гоголь-сюита»-музыка к спектаклю «Ревизская сюита». Продолжение знакомства с музыкой А. Г. Шнитке к спектаклю «Ревизская сказка»  по произведениям Н. В. Гоголя.  </w:t>
      </w:r>
    </w:p>
    <w:p w:rsidR="00BC4DA2" w:rsidRPr="00D56F19" w:rsidRDefault="00BC4DA2" w:rsidP="00BC4DA2">
      <w:pPr>
        <w:ind w:firstLine="567"/>
        <w:jc w:val="both"/>
        <w:rPr>
          <w:rFonts w:eastAsia="Calibri"/>
          <w:sz w:val="28"/>
          <w:szCs w:val="28"/>
        </w:rPr>
      </w:pPr>
      <w:r w:rsidRPr="00D56F19">
        <w:rPr>
          <w:rFonts w:eastAsia="Calibri"/>
          <w:sz w:val="28"/>
          <w:szCs w:val="28"/>
        </w:rPr>
        <w:t>Музыка в кино. Музыка к фильму «Властелин колец». Жанр «фэнтези». Знакомство с музыкой Говарда Лесли Шора – современного  канадского композитора к трилогии «Властелин колец».</w:t>
      </w:r>
    </w:p>
    <w:p w:rsidR="00BC4DA2" w:rsidRPr="00D56F19" w:rsidRDefault="00BC4DA2" w:rsidP="00BC4DA2">
      <w:pPr>
        <w:ind w:firstLine="567"/>
        <w:jc w:val="both"/>
        <w:rPr>
          <w:rFonts w:eastAsia="Calibri"/>
          <w:sz w:val="28"/>
          <w:szCs w:val="28"/>
        </w:rPr>
      </w:pPr>
      <w:r w:rsidRPr="00D56F19">
        <w:rPr>
          <w:rFonts w:eastAsia="Calibri"/>
          <w:sz w:val="28"/>
          <w:szCs w:val="28"/>
        </w:rPr>
        <w:t>В концертном зале. Симфония: прошлое и настоящее Симфония №8 («Неоконченная») Ф. Шуберта. Характерные признаки музыкального романтизма (XIXв). Композиторы-романтики.</w:t>
      </w:r>
    </w:p>
    <w:p w:rsidR="00BC4DA2" w:rsidRPr="00D56F19" w:rsidRDefault="00BC4DA2" w:rsidP="00BC4DA2">
      <w:pPr>
        <w:ind w:firstLine="567"/>
        <w:jc w:val="both"/>
        <w:rPr>
          <w:rFonts w:eastAsia="Calibri"/>
          <w:sz w:val="28"/>
          <w:szCs w:val="28"/>
        </w:rPr>
      </w:pPr>
      <w:r w:rsidRPr="00D56F19">
        <w:rPr>
          <w:rFonts w:eastAsia="Calibri"/>
          <w:sz w:val="28"/>
          <w:szCs w:val="28"/>
        </w:rPr>
        <w:t>Симфония №5 П. Чайковского. Углубление знакомства с музыкальным жанром – симфонией: четыре части, воплощающие разные стороны жизни человека.. Мир музыкальных образов симфонической музыки.</w:t>
      </w:r>
    </w:p>
    <w:p w:rsidR="00BC4DA2" w:rsidRPr="00D56F19" w:rsidRDefault="00BC4DA2" w:rsidP="00BC4DA2">
      <w:pPr>
        <w:ind w:firstLine="567"/>
        <w:jc w:val="both"/>
        <w:rPr>
          <w:rFonts w:eastAsia="Calibri"/>
          <w:sz w:val="28"/>
          <w:szCs w:val="28"/>
        </w:rPr>
      </w:pPr>
      <w:r w:rsidRPr="00D56F19">
        <w:rPr>
          <w:rFonts w:eastAsia="Calibri"/>
          <w:sz w:val="28"/>
          <w:szCs w:val="28"/>
        </w:rPr>
        <w:t>Симфония №1 «Классическая» С. Прокофьева «Традиции прошлого, новаторство в области музыкального языка, средств выразительности, приемов музыкальной драматургии – напряженности и непрерывности музыкального развития.</w:t>
      </w:r>
    </w:p>
    <w:p w:rsidR="00BC4DA2" w:rsidRPr="00D56F19" w:rsidRDefault="00BC4DA2" w:rsidP="00BC4DA2">
      <w:pPr>
        <w:ind w:firstLine="567"/>
        <w:jc w:val="both"/>
        <w:rPr>
          <w:rFonts w:eastAsia="Calibri"/>
          <w:sz w:val="28"/>
          <w:szCs w:val="28"/>
        </w:rPr>
      </w:pPr>
      <w:r w:rsidRPr="00D56F19">
        <w:rPr>
          <w:rFonts w:eastAsia="Calibri"/>
          <w:sz w:val="28"/>
          <w:szCs w:val="28"/>
        </w:rPr>
        <w:t>«Музыканты – извечные маги». Художественная картина мира, утверждающая непреходящую ценность  человеческих качеств. Традиции и новаторство в музыке.</w:t>
      </w:r>
    </w:p>
    <w:p w:rsidR="00BC4DA2" w:rsidRPr="00D56F19" w:rsidRDefault="00BC4DA2" w:rsidP="00BC4DA2">
      <w:pPr>
        <w:ind w:firstLine="567"/>
        <w:jc w:val="both"/>
        <w:rPr>
          <w:rFonts w:eastAsia="Calibri"/>
          <w:sz w:val="28"/>
          <w:szCs w:val="28"/>
        </w:rPr>
      </w:pPr>
      <w:r w:rsidRPr="00D56F19">
        <w:rPr>
          <w:rFonts w:eastAsia="Calibri"/>
          <w:sz w:val="28"/>
          <w:szCs w:val="28"/>
        </w:rPr>
        <w:t>В музыкальном театре. «Мой народ - американцы». Идея противопоставления простых обитателей бедняцкого поселка миру людей, развращенных страстью к наживе. Принцип сценической драматургии – контраст. Оркестровые, сольные номера оперы, трактовка массовых сцен.</w:t>
      </w:r>
    </w:p>
    <w:p w:rsidR="00BC4DA2" w:rsidRPr="00D56F19" w:rsidRDefault="00BC4DA2" w:rsidP="00BC4DA2">
      <w:pPr>
        <w:ind w:firstLine="567"/>
        <w:jc w:val="both"/>
        <w:rPr>
          <w:rFonts w:eastAsia="Calibri"/>
          <w:sz w:val="28"/>
          <w:szCs w:val="28"/>
        </w:rPr>
      </w:pPr>
      <w:r w:rsidRPr="00D56F19">
        <w:rPr>
          <w:rFonts w:eastAsia="Calibri"/>
          <w:sz w:val="28"/>
          <w:szCs w:val="28"/>
        </w:rPr>
        <w:lastRenderedPageBreak/>
        <w:t>Опера «Порги и Бесс» Дж. Гершвина Особенности негритянского фольклора, джазовая стилистика преломленная в традиционные для оперного жанра формы.</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Опера «Кармен» Ж. Бизе. Углубление знакомства с оперой Ж.Бизе «Кармен».. Драматургия оперы – конфликтное противостояние. </w:t>
      </w:r>
    </w:p>
    <w:p w:rsidR="00BC4DA2" w:rsidRPr="00D56F19" w:rsidRDefault="00BC4DA2" w:rsidP="00BC4DA2">
      <w:pPr>
        <w:ind w:firstLine="567"/>
        <w:jc w:val="both"/>
        <w:rPr>
          <w:rFonts w:eastAsia="Calibri"/>
          <w:sz w:val="28"/>
          <w:szCs w:val="28"/>
        </w:rPr>
      </w:pPr>
      <w:r w:rsidRPr="00D56F19">
        <w:rPr>
          <w:rFonts w:eastAsia="Calibri"/>
          <w:sz w:val="28"/>
          <w:szCs w:val="28"/>
        </w:rPr>
        <w:t>Опера «Кармен» Ж. Бизе.Музыкальные образы оперных героев.</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Портреты великих исполнителей. Е.Образцова. </w:t>
      </w:r>
    </w:p>
    <w:p w:rsidR="00BC4DA2" w:rsidRPr="00D56F19" w:rsidRDefault="00BC4DA2" w:rsidP="00BC4DA2">
      <w:pPr>
        <w:ind w:firstLine="567"/>
        <w:jc w:val="both"/>
        <w:rPr>
          <w:rFonts w:eastAsia="Calibri"/>
          <w:sz w:val="28"/>
          <w:szCs w:val="28"/>
        </w:rPr>
      </w:pPr>
      <w:r w:rsidRPr="00D56F19">
        <w:rPr>
          <w:rFonts w:eastAsia="Calibri"/>
          <w:sz w:val="28"/>
          <w:szCs w:val="28"/>
        </w:rPr>
        <w:t>Балет «Кармен - сюита» Р. Щедрина. Новое прочтение  оперы.</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Балет «Кармен - сюита» Р. Щедрина. Музыкальные образы героев балета. </w:t>
      </w:r>
    </w:p>
    <w:p w:rsidR="00BC4DA2" w:rsidRPr="00D56F19" w:rsidRDefault="00BC4DA2" w:rsidP="00BC4DA2">
      <w:pPr>
        <w:ind w:firstLine="567"/>
        <w:jc w:val="both"/>
        <w:rPr>
          <w:rFonts w:eastAsia="Calibri"/>
          <w:sz w:val="28"/>
          <w:szCs w:val="28"/>
        </w:rPr>
      </w:pPr>
      <w:r w:rsidRPr="00D56F19">
        <w:rPr>
          <w:rFonts w:eastAsia="Calibri"/>
          <w:sz w:val="28"/>
          <w:szCs w:val="28"/>
        </w:rPr>
        <w:t>Портреты великих исполнителей. М. Плисецкая</w:t>
      </w:r>
    </w:p>
    <w:p w:rsidR="00BC4DA2" w:rsidRPr="00D56F19" w:rsidRDefault="00BC4DA2" w:rsidP="00BC4DA2">
      <w:pPr>
        <w:ind w:firstLine="567"/>
        <w:jc w:val="both"/>
        <w:rPr>
          <w:rFonts w:eastAsia="Calibri"/>
          <w:sz w:val="28"/>
          <w:szCs w:val="28"/>
        </w:rPr>
      </w:pPr>
      <w:r w:rsidRPr="00D56F19">
        <w:rPr>
          <w:rFonts w:eastAsia="Calibri"/>
          <w:sz w:val="28"/>
          <w:szCs w:val="28"/>
        </w:rPr>
        <w:t>Современный музыкальный театр. «Оперный режиссер Б. Покровский.</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Великие мюзиклы мира. </w:t>
      </w:r>
    </w:p>
    <w:p w:rsidR="00BC4DA2" w:rsidRPr="00D56F19" w:rsidRDefault="00BC4DA2" w:rsidP="00BC4DA2">
      <w:pPr>
        <w:ind w:firstLine="567"/>
        <w:jc w:val="both"/>
        <w:rPr>
          <w:rFonts w:eastAsia="Calibri"/>
          <w:sz w:val="28"/>
          <w:szCs w:val="28"/>
        </w:rPr>
      </w:pPr>
      <w:r w:rsidRPr="00D56F19">
        <w:rPr>
          <w:rFonts w:eastAsia="Calibri"/>
          <w:sz w:val="28"/>
          <w:szCs w:val="28"/>
        </w:rPr>
        <w:t>Классика в современной обработке. Понятие «классикалкроссовер» - музыкальный стиль, в котором  сочетаются элементы классической музыки, поп и рок, рэп, электронной музыки.</w:t>
      </w:r>
    </w:p>
    <w:p w:rsidR="00BC4DA2" w:rsidRPr="00D56F19" w:rsidRDefault="00BC4DA2" w:rsidP="00BC4DA2">
      <w:pPr>
        <w:ind w:firstLine="567"/>
        <w:jc w:val="both"/>
        <w:rPr>
          <w:rFonts w:eastAsia="Calibri"/>
          <w:sz w:val="28"/>
          <w:szCs w:val="28"/>
        </w:rPr>
      </w:pPr>
      <w:r w:rsidRPr="00D56F19">
        <w:rPr>
          <w:rFonts w:eastAsia="Calibri"/>
          <w:sz w:val="28"/>
          <w:szCs w:val="28"/>
        </w:rPr>
        <w:t xml:space="preserve">Симфония №7 («Ленинградская») Д. Шостаковича. </w:t>
      </w:r>
    </w:p>
    <w:p w:rsidR="00BC4DA2" w:rsidRPr="00D56F19" w:rsidRDefault="00BC4DA2" w:rsidP="00BC4DA2">
      <w:pPr>
        <w:ind w:firstLine="567"/>
        <w:jc w:val="both"/>
        <w:rPr>
          <w:rFonts w:eastAsia="Calibri"/>
          <w:sz w:val="28"/>
          <w:szCs w:val="28"/>
        </w:rPr>
      </w:pPr>
      <w:r w:rsidRPr="00D56F19">
        <w:rPr>
          <w:rFonts w:eastAsia="Calibri"/>
          <w:sz w:val="28"/>
          <w:szCs w:val="28"/>
        </w:rPr>
        <w:t>Литературные страницы.  Музыка в храмовом синтезе искусств.  Хоровое пение без сопровождения (а капелла). Творчество М. Березовского и Дм. Бортнянского.</w:t>
      </w:r>
    </w:p>
    <w:p w:rsidR="00BC4DA2" w:rsidRPr="00D56F19" w:rsidRDefault="00BC4DA2" w:rsidP="00BC4DA2">
      <w:pPr>
        <w:ind w:firstLine="567"/>
        <w:jc w:val="both"/>
        <w:rPr>
          <w:rFonts w:eastAsia="Calibri"/>
          <w:sz w:val="28"/>
          <w:szCs w:val="28"/>
        </w:rPr>
      </w:pPr>
      <w:r w:rsidRPr="00D56F19">
        <w:rPr>
          <w:rFonts w:eastAsia="Calibri"/>
          <w:sz w:val="28"/>
          <w:szCs w:val="28"/>
        </w:rPr>
        <w:t>Неизвестный Свиридов. Сокровища древнерусского искусства. Иконы и фрески (храмовая стенопись).</w:t>
      </w:r>
    </w:p>
    <w:p w:rsidR="00BC4DA2" w:rsidRPr="00D56F19" w:rsidRDefault="00BC4DA2" w:rsidP="00BC4DA2">
      <w:pPr>
        <w:ind w:firstLine="567"/>
        <w:jc w:val="both"/>
        <w:rPr>
          <w:rFonts w:eastAsia="Calibri"/>
          <w:sz w:val="28"/>
          <w:szCs w:val="28"/>
        </w:rPr>
      </w:pPr>
      <w:r w:rsidRPr="00D56F19">
        <w:rPr>
          <w:rFonts w:eastAsia="Calibri"/>
          <w:sz w:val="28"/>
          <w:szCs w:val="28"/>
        </w:rPr>
        <w:t>Музыкальные завещания потомкам. Продолжение знакомства с музыкой Родиона Константиновича Щедрина.</w:t>
      </w:r>
    </w:p>
    <w:p w:rsidR="00BC4DA2" w:rsidRPr="00D56F19" w:rsidRDefault="00BC4DA2" w:rsidP="00BC4DA2">
      <w:pPr>
        <w:ind w:firstLine="567"/>
        <w:jc w:val="both"/>
        <w:rPr>
          <w:rFonts w:eastAsia="Calibri"/>
          <w:sz w:val="28"/>
          <w:szCs w:val="28"/>
        </w:rPr>
      </w:pPr>
      <w:r w:rsidRPr="00D56F19">
        <w:rPr>
          <w:rFonts w:eastAsia="Calibri"/>
          <w:sz w:val="28"/>
          <w:szCs w:val="28"/>
        </w:rPr>
        <w:t>Исследовательский проект</w:t>
      </w:r>
    </w:p>
    <w:p w:rsidR="00BC4DA2" w:rsidRPr="00692DC9" w:rsidRDefault="00BC4DA2" w:rsidP="00736757">
      <w:pPr>
        <w:numPr>
          <w:ilvl w:val="3"/>
          <w:numId w:val="182"/>
        </w:numPr>
        <w:tabs>
          <w:tab w:val="left" w:pos="-567"/>
        </w:tabs>
        <w:spacing w:after="200" w:line="276" w:lineRule="auto"/>
        <w:ind w:right="-180"/>
        <w:jc w:val="both"/>
        <w:rPr>
          <w:b/>
          <w:sz w:val="28"/>
          <w:szCs w:val="28"/>
        </w:rPr>
      </w:pPr>
      <w:r w:rsidRPr="00692DC9">
        <w:rPr>
          <w:rFonts w:eastAsia="Calibri"/>
          <w:b/>
          <w:sz w:val="28"/>
          <w:szCs w:val="28"/>
        </w:rPr>
        <w:t>Технология</w:t>
      </w:r>
      <w:r w:rsidRPr="00692DC9">
        <w:rPr>
          <w:b/>
          <w:sz w:val="28"/>
          <w:szCs w:val="28"/>
        </w:rPr>
        <w:t xml:space="preserve"> </w:t>
      </w:r>
    </w:p>
    <w:p w:rsidR="00BC4DA2" w:rsidRPr="00692DC9" w:rsidRDefault="00BC4DA2" w:rsidP="00BC4DA2">
      <w:pPr>
        <w:tabs>
          <w:tab w:val="left" w:pos="-567"/>
        </w:tabs>
        <w:ind w:left="708" w:right="-180"/>
        <w:jc w:val="center"/>
        <w:rPr>
          <w:b/>
          <w:sz w:val="28"/>
          <w:szCs w:val="28"/>
        </w:rPr>
      </w:pPr>
      <w:r w:rsidRPr="00692DC9">
        <w:rPr>
          <w:b/>
          <w:sz w:val="28"/>
          <w:szCs w:val="28"/>
        </w:rPr>
        <w:t>Пояснительная записка</w:t>
      </w:r>
    </w:p>
    <w:p w:rsidR="00BC4DA2" w:rsidRPr="00692DC9" w:rsidRDefault="00BC4DA2" w:rsidP="00BC4DA2">
      <w:pPr>
        <w:tabs>
          <w:tab w:val="left" w:pos="0"/>
        </w:tabs>
        <w:ind w:right="-180" w:firstLine="567"/>
        <w:jc w:val="both"/>
        <w:rPr>
          <w:sz w:val="28"/>
          <w:szCs w:val="28"/>
        </w:rPr>
      </w:pPr>
      <w:r w:rsidRPr="00692DC9">
        <w:rPr>
          <w:rFonts w:eastAsia="MS Mincho"/>
          <w:bCs/>
          <w:iCs/>
          <w:sz w:val="28"/>
          <w:szCs w:val="28"/>
        </w:rPr>
        <w:t>Рабочая  программа по технологии  уровня основного общего  образования  для 6-8 класса составлена  в соответствии с требованиями Федерального государственного</w:t>
      </w:r>
      <w:r>
        <w:rPr>
          <w:rFonts w:eastAsia="MS Mincho"/>
          <w:bCs/>
          <w:iCs/>
          <w:sz w:val="28"/>
          <w:szCs w:val="28"/>
        </w:rPr>
        <w:t xml:space="preserve"> </w:t>
      </w:r>
      <w:r w:rsidRPr="00692DC9">
        <w:rPr>
          <w:rFonts w:eastAsia="MS Mincho"/>
          <w:bCs/>
          <w:iCs/>
          <w:sz w:val="28"/>
          <w:szCs w:val="28"/>
        </w:rPr>
        <w:t xml:space="preserve">образовательного стандарта основного общего образования </w:t>
      </w:r>
      <w:r w:rsidRPr="00692DC9">
        <w:rPr>
          <w:sz w:val="28"/>
          <w:szCs w:val="28"/>
        </w:rPr>
        <w:t xml:space="preserve">к результатам освоения основной образовательной программы основного общего образования на основе </w:t>
      </w:r>
      <w:r w:rsidRPr="00692DC9">
        <w:rPr>
          <w:rFonts w:eastAsia="Calibri"/>
          <w:sz w:val="28"/>
          <w:szCs w:val="28"/>
        </w:rPr>
        <w:t xml:space="preserve">авторской программы  Казакевич В.М., Пичугина Г.В., Семенова Г.Ю., Филимонова Е.Н., Копотева Г.Л., Максимова Е.Н.  </w:t>
      </w:r>
      <w:r w:rsidRPr="00692DC9">
        <w:rPr>
          <w:sz w:val="28"/>
          <w:szCs w:val="28"/>
        </w:rPr>
        <w:t xml:space="preserve">и реализуется через УМК: </w:t>
      </w:r>
    </w:p>
    <w:tbl>
      <w:tblPr>
        <w:tblStyle w:val="afe"/>
        <w:tblW w:w="9411" w:type="dxa"/>
        <w:tblLook w:val="04A0" w:firstRow="1" w:lastRow="0" w:firstColumn="1" w:lastColumn="0" w:noHBand="0" w:noVBand="1"/>
      </w:tblPr>
      <w:tblGrid>
        <w:gridCol w:w="1597"/>
        <w:gridCol w:w="1475"/>
        <w:gridCol w:w="3444"/>
        <w:gridCol w:w="816"/>
        <w:gridCol w:w="2079"/>
      </w:tblGrid>
      <w:tr w:rsidR="00BC4DA2" w:rsidRPr="00692DC9" w:rsidTr="00523390">
        <w:tc>
          <w:tcPr>
            <w:tcW w:w="1597" w:type="dxa"/>
          </w:tcPr>
          <w:p w:rsidR="00BC4DA2" w:rsidRPr="00692DC9" w:rsidRDefault="00BC4DA2" w:rsidP="00CA3045">
            <w:pPr>
              <w:rPr>
                <w:rFonts w:eastAsia="Calibri"/>
                <w:sz w:val="24"/>
                <w:szCs w:val="24"/>
              </w:rPr>
            </w:pPr>
            <w:r w:rsidRPr="00692DC9">
              <w:rPr>
                <w:rFonts w:eastAsia="Calibri"/>
                <w:sz w:val="24"/>
                <w:szCs w:val="24"/>
              </w:rPr>
              <w:t>Порядковый номер учебника в Федеральном перечне</w:t>
            </w:r>
          </w:p>
        </w:tc>
        <w:tc>
          <w:tcPr>
            <w:tcW w:w="1475" w:type="dxa"/>
          </w:tcPr>
          <w:p w:rsidR="00BC4DA2" w:rsidRDefault="00BC4DA2" w:rsidP="00CA3045">
            <w:pPr>
              <w:spacing w:after="200" w:line="276" w:lineRule="auto"/>
              <w:rPr>
                <w:rFonts w:eastAsia="Calibri"/>
                <w:sz w:val="24"/>
                <w:szCs w:val="24"/>
              </w:rPr>
            </w:pPr>
            <w:r w:rsidRPr="00692DC9">
              <w:rPr>
                <w:rFonts w:eastAsia="Calibri"/>
                <w:sz w:val="24"/>
                <w:szCs w:val="24"/>
              </w:rPr>
              <w:t>Автор/</w:t>
            </w:r>
          </w:p>
          <w:p w:rsidR="00BC4DA2" w:rsidRPr="00692DC9" w:rsidRDefault="00BC4DA2" w:rsidP="00CA3045">
            <w:pPr>
              <w:spacing w:after="200" w:line="276" w:lineRule="auto"/>
              <w:rPr>
                <w:rFonts w:eastAsia="Calibri"/>
                <w:sz w:val="24"/>
                <w:szCs w:val="24"/>
              </w:rPr>
            </w:pPr>
            <w:r w:rsidRPr="00692DC9">
              <w:rPr>
                <w:rFonts w:eastAsia="Calibri"/>
                <w:sz w:val="24"/>
                <w:szCs w:val="24"/>
              </w:rPr>
              <w:t>Авторский коллектив</w:t>
            </w:r>
          </w:p>
        </w:tc>
        <w:tc>
          <w:tcPr>
            <w:tcW w:w="3444" w:type="dxa"/>
          </w:tcPr>
          <w:p w:rsidR="00BC4DA2" w:rsidRPr="00692DC9" w:rsidRDefault="00BC4DA2" w:rsidP="00CA3045">
            <w:pPr>
              <w:spacing w:after="200" w:line="276" w:lineRule="auto"/>
              <w:ind w:right="69"/>
              <w:rPr>
                <w:rFonts w:eastAsia="Calibri"/>
                <w:sz w:val="24"/>
                <w:szCs w:val="24"/>
              </w:rPr>
            </w:pPr>
            <w:r w:rsidRPr="00692DC9">
              <w:rPr>
                <w:rFonts w:eastAsia="Calibri"/>
                <w:sz w:val="24"/>
                <w:szCs w:val="24"/>
              </w:rPr>
              <w:t>Название учебника</w:t>
            </w:r>
          </w:p>
        </w:tc>
        <w:tc>
          <w:tcPr>
            <w:tcW w:w="816" w:type="dxa"/>
          </w:tcPr>
          <w:p w:rsidR="00BC4DA2" w:rsidRPr="00692DC9" w:rsidRDefault="00BC4DA2" w:rsidP="00CA3045">
            <w:pPr>
              <w:spacing w:after="200" w:line="276" w:lineRule="auto"/>
              <w:rPr>
                <w:rFonts w:eastAsia="Calibri"/>
                <w:sz w:val="24"/>
                <w:szCs w:val="24"/>
              </w:rPr>
            </w:pPr>
            <w:r w:rsidRPr="00692DC9">
              <w:rPr>
                <w:rFonts w:eastAsia="Calibri"/>
                <w:sz w:val="24"/>
                <w:szCs w:val="24"/>
              </w:rPr>
              <w:t>Класс</w:t>
            </w:r>
          </w:p>
        </w:tc>
        <w:tc>
          <w:tcPr>
            <w:tcW w:w="2079" w:type="dxa"/>
          </w:tcPr>
          <w:p w:rsidR="00BC4DA2" w:rsidRPr="00692DC9" w:rsidRDefault="00BC4DA2" w:rsidP="00CA3045">
            <w:pPr>
              <w:spacing w:after="200" w:line="276" w:lineRule="auto"/>
              <w:rPr>
                <w:rFonts w:eastAsia="Calibri"/>
                <w:sz w:val="24"/>
                <w:szCs w:val="24"/>
              </w:rPr>
            </w:pPr>
            <w:r w:rsidRPr="00692DC9">
              <w:rPr>
                <w:rFonts w:eastAsia="Calibri"/>
                <w:sz w:val="24"/>
                <w:szCs w:val="24"/>
              </w:rPr>
              <w:t>Издатель учебника</w:t>
            </w:r>
          </w:p>
        </w:tc>
      </w:tr>
      <w:tr w:rsidR="00BC4DA2" w:rsidRPr="00692DC9" w:rsidTr="00523390">
        <w:tc>
          <w:tcPr>
            <w:tcW w:w="1597" w:type="dxa"/>
          </w:tcPr>
          <w:p w:rsidR="00BC4DA2" w:rsidRPr="00692DC9" w:rsidRDefault="00BC4DA2" w:rsidP="00CA3045">
            <w:pPr>
              <w:tabs>
                <w:tab w:val="left" w:pos="0"/>
              </w:tabs>
              <w:ind w:right="-180"/>
              <w:jc w:val="both"/>
              <w:rPr>
                <w:color w:val="FF0000"/>
                <w:sz w:val="24"/>
                <w:szCs w:val="24"/>
              </w:rPr>
            </w:pPr>
            <w:bookmarkStart w:id="123" w:name="_Hlk46937580"/>
            <w:r w:rsidRPr="004362B2">
              <w:rPr>
                <w:bCs/>
                <w:sz w:val="24"/>
                <w:szCs w:val="24"/>
                <w:lang w:val="en-US"/>
              </w:rPr>
              <w:t>1.2.7.1.1.2</w:t>
            </w:r>
          </w:p>
        </w:tc>
        <w:tc>
          <w:tcPr>
            <w:tcW w:w="1475" w:type="dxa"/>
          </w:tcPr>
          <w:p w:rsidR="00BC4DA2" w:rsidRPr="00692DC9" w:rsidRDefault="00BC4DA2" w:rsidP="00CA3045">
            <w:pPr>
              <w:tabs>
                <w:tab w:val="left" w:pos="0"/>
              </w:tabs>
              <w:ind w:right="-180"/>
              <w:jc w:val="both"/>
              <w:rPr>
                <w:color w:val="FF0000"/>
                <w:sz w:val="24"/>
                <w:szCs w:val="24"/>
              </w:rPr>
            </w:pPr>
            <w:r w:rsidRPr="004362B2">
              <w:rPr>
                <w:sz w:val="24"/>
                <w:szCs w:val="24"/>
                <w:lang w:val="en-US"/>
              </w:rPr>
              <w:t>Технология.</w:t>
            </w:r>
          </w:p>
        </w:tc>
        <w:tc>
          <w:tcPr>
            <w:tcW w:w="3444" w:type="dxa"/>
          </w:tcPr>
          <w:p w:rsidR="00BC4DA2" w:rsidRPr="00692DC9" w:rsidRDefault="00BC4DA2" w:rsidP="00CA3045">
            <w:pPr>
              <w:tabs>
                <w:tab w:val="left" w:pos="0"/>
              </w:tabs>
              <w:jc w:val="both"/>
              <w:rPr>
                <w:color w:val="FF0000"/>
                <w:sz w:val="24"/>
                <w:szCs w:val="24"/>
              </w:rPr>
            </w:pPr>
            <w:r w:rsidRPr="004362B2">
              <w:rPr>
                <w:sz w:val="24"/>
                <w:szCs w:val="24"/>
              </w:rPr>
              <w:t>Казакевич В.М.,</w:t>
            </w:r>
            <w:r w:rsidRPr="00692DC9">
              <w:rPr>
                <w:sz w:val="24"/>
                <w:szCs w:val="24"/>
              </w:rPr>
              <w:t xml:space="preserve"> </w:t>
            </w:r>
            <w:r w:rsidRPr="004362B2">
              <w:rPr>
                <w:sz w:val="24"/>
                <w:szCs w:val="24"/>
              </w:rPr>
              <w:t>Пичугина Г.В.,</w:t>
            </w:r>
            <w:r w:rsidRPr="00692DC9">
              <w:rPr>
                <w:sz w:val="24"/>
                <w:szCs w:val="24"/>
              </w:rPr>
              <w:t xml:space="preserve"> </w:t>
            </w:r>
            <w:r w:rsidRPr="004362B2">
              <w:rPr>
                <w:sz w:val="24"/>
                <w:szCs w:val="24"/>
              </w:rPr>
              <w:t>Семенова Г.Ю. и</w:t>
            </w:r>
            <w:r w:rsidRPr="00692DC9">
              <w:rPr>
                <w:sz w:val="24"/>
                <w:szCs w:val="24"/>
              </w:rPr>
              <w:t xml:space="preserve"> </w:t>
            </w:r>
            <w:r w:rsidRPr="004362B2">
              <w:rPr>
                <w:sz w:val="24"/>
                <w:szCs w:val="24"/>
              </w:rPr>
              <w:t>другие /Под</w:t>
            </w:r>
            <w:r w:rsidRPr="00692DC9">
              <w:rPr>
                <w:sz w:val="24"/>
                <w:szCs w:val="24"/>
              </w:rPr>
              <w:t xml:space="preserve"> </w:t>
            </w:r>
            <w:r w:rsidRPr="004362B2">
              <w:rPr>
                <w:sz w:val="24"/>
                <w:szCs w:val="24"/>
              </w:rPr>
              <w:t>редакцией</w:t>
            </w:r>
            <w:r w:rsidRPr="00692DC9">
              <w:rPr>
                <w:sz w:val="24"/>
                <w:szCs w:val="24"/>
              </w:rPr>
              <w:t xml:space="preserve"> </w:t>
            </w:r>
            <w:r w:rsidRPr="004362B2">
              <w:rPr>
                <w:sz w:val="24"/>
                <w:szCs w:val="24"/>
              </w:rPr>
              <w:t>Казакевича В.М./</w:t>
            </w:r>
          </w:p>
        </w:tc>
        <w:tc>
          <w:tcPr>
            <w:tcW w:w="816" w:type="dxa"/>
          </w:tcPr>
          <w:p w:rsidR="00BC4DA2" w:rsidRPr="00692DC9" w:rsidRDefault="00BC4DA2" w:rsidP="00CA3045">
            <w:pPr>
              <w:tabs>
                <w:tab w:val="left" w:pos="0"/>
              </w:tabs>
              <w:ind w:right="-180"/>
              <w:jc w:val="center"/>
              <w:rPr>
                <w:sz w:val="24"/>
                <w:szCs w:val="24"/>
              </w:rPr>
            </w:pPr>
            <w:r w:rsidRPr="004362B2">
              <w:rPr>
                <w:w w:val="99"/>
                <w:sz w:val="24"/>
                <w:szCs w:val="24"/>
                <w:lang w:val="en-US"/>
              </w:rPr>
              <w:t>6</w:t>
            </w:r>
          </w:p>
        </w:tc>
        <w:tc>
          <w:tcPr>
            <w:tcW w:w="2079" w:type="dxa"/>
            <w:vAlign w:val="bottom"/>
          </w:tcPr>
          <w:p w:rsidR="00BC4DA2" w:rsidRPr="004362B2" w:rsidRDefault="00BC4DA2" w:rsidP="00CA3045">
            <w:pPr>
              <w:spacing w:line="308" w:lineRule="exact"/>
              <w:rPr>
                <w:sz w:val="24"/>
                <w:szCs w:val="24"/>
                <w:lang w:val="en-US"/>
              </w:rPr>
            </w:pPr>
            <w:r w:rsidRPr="004362B2">
              <w:rPr>
                <w:sz w:val="24"/>
                <w:szCs w:val="24"/>
                <w:lang w:val="en-US"/>
              </w:rPr>
              <w:t>АО«Издательство</w:t>
            </w:r>
            <w:r w:rsidRPr="00692DC9">
              <w:rPr>
                <w:sz w:val="24"/>
                <w:szCs w:val="24"/>
              </w:rPr>
              <w:t xml:space="preserve"> </w:t>
            </w:r>
            <w:r w:rsidRPr="004362B2">
              <w:rPr>
                <w:w w:val="99"/>
                <w:sz w:val="24"/>
                <w:szCs w:val="24"/>
                <w:lang w:val="en-US"/>
              </w:rPr>
              <w:t>«Просвещение»</w:t>
            </w:r>
          </w:p>
        </w:tc>
      </w:tr>
      <w:bookmarkEnd w:id="123"/>
      <w:tr w:rsidR="00BC4DA2" w:rsidRPr="00692DC9" w:rsidTr="00523390">
        <w:tc>
          <w:tcPr>
            <w:tcW w:w="1597" w:type="dxa"/>
          </w:tcPr>
          <w:p w:rsidR="00BC4DA2" w:rsidRPr="00692DC9" w:rsidRDefault="00BC4DA2" w:rsidP="00CA3045">
            <w:pPr>
              <w:tabs>
                <w:tab w:val="left" w:pos="0"/>
              </w:tabs>
              <w:ind w:right="-180"/>
              <w:jc w:val="both"/>
              <w:rPr>
                <w:color w:val="FF0000"/>
                <w:sz w:val="24"/>
                <w:szCs w:val="24"/>
              </w:rPr>
            </w:pPr>
            <w:r w:rsidRPr="00692DC9">
              <w:rPr>
                <w:bCs/>
                <w:sz w:val="24"/>
                <w:szCs w:val="24"/>
                <w:lang w:val="en-US"/>
              </w:rPr>
              <w:t>1.2.7.1.1.3</w:t>
            </w:r>
          </w:p>
        </w:tc>
        <w:tc>
          <w:tcPr>
            <w:tcW w:w="1475" w:type="dxa"/>
          </w:tcPr>
          <w:p w:rsidR="00BC4DA2" w:rsidRPr="00692DC9" w:rsidRDefault="00BC4DA2" w:rsidP="00CA3045">
            <w:pPr>
              <w:tabs>
                <w:tab w:val="left" w:pos="0"/>
              </w:tabs>
              <w:ind w:right="-180"/>
              <w:jc w:val="both"/>
              <w:rPr>
                <w:color w:val="FF0000"/>
                <w:sz w:val="24"/>
                <w:szCs w:val="24"/>
              </w:rPr>
            </w:pPr>
            <w:r w:rsidRPr="004362B2">
              <w:rPr>
                <w:sz w:val="24"/>
                <w:szCs w:val="24"/>
                <w:lang w:val="en-US"/>
              </w:rPr>
              <w:t>Технология.</w:t>
            </w:r>
          </w:p>
        </w:tc>
        <w:tc>
          <w:tcPr>
            <w:tcW w:w="3444" w:type="dxa"/>
          </w:tcPr>
          <w:p w:rsidR="00BC4DA2" w:rsidRPr="00692DC9" w:rsidRDefault="00BC4DA2" w:rsidP="00CA3045">
            <w:pPr>
              <w:tabs>
                <w:tab w:val="left" w:pos="0"/>
              </w:tabs>
              <w:jc w:val="both"/>
              <w:rPr>
                <w:color w:val="FF0000"/>
                <w:sz w:val="24"/>
                <w:szCs w:val="24"/>
              </w:rPr>
            </w:pPr>
            <w:r w:rsidRPr="004362B2">
              <w:rPr>
                <w:sz w:val="24"/>
                <w:szCs w:val="24"/>
              </w:rPr>
              <w:t>Казакевич В.М.,</w:t>
            </w:r>
            <w:r w:rsidRPr="00692DC9">
              <w:rPr>
                <w:sz w:val="24"/>
                <w:szCs w:val="24"/>
              </w:rPr>
              <w:t xml:space="preserve"> </w:t>
            </w:r>
            <w:r w:rsidRPr="004362B2">
              <w:rPr>
                <w:sz w:val="24"/>
                <w:szCs w:val="24"/>
              </w:rPr>
              <w:t>Пичугина Г.В.,</w:t>
            </w:r>
            <w:r w:rsidRPr="00692DC9">
              <w:rPr>
                <w:sz w:val="24"/>
                <w:szCs w:val="24"/>
              </w:rPr>
              <w:t xml:space="preserve"> </w:t>
            </w:r>
            <w:r w:rsidRPr="004362B2">
              <w:rPr>
                <w:sz w:val="24"/>
                <w:szCs w:val="24"/>
              </w:rPr>
              <w:t>Семенова Г.Ю. и</w:t>
            </w:r>
            <w:r w:rsidRPr="00692DC9">
              <w:rPr>
                <w:sz w:val="24"/>
                <w:szCs w:val="24"/>
              </w:rPr>
              <w:t xml:space="preserve"> </w:t>
            </w:r>
            <w:r w:rsidRPr="004362B2">
              <w:rPr>
                <w:sz w:val="24"/>
                <w:szCs w:val="24"/>
              </w:rPr>
              <w:t>другие /Под</w:t>
            </w:r>
            <w:r w:rsidRPr="00692DC9">
              <w:rPr>
                <w:sz w:val="24"/>
                <w:szCs w:val="24"/>
              </w:rPr>
              <w:t xml:space="preserve"> </w:t>
            </w:r>
            <w:r w:rsidRPr="004362B2">
              <w:rPr>
                <w:sz w:val="24"/>
                <w:szCs w:val="24"/>
              </w:rPr>
              <w:t>редакцией</w:t>
            </w:r>
            <w:r w:rsidRPr="00692DC9">
              <w:rPr>
                <w:sz w:val="24"/>
                <w:szCs w:val="24"/>
              </w:rPr>
              <w:t xml:space="preserve"> </w:t>
            </w:r>
            <w:r w:rsidRPr="004362B2">
              <w:rPr>
                <w:sz w:val="24"/>
                <w:szCs w:val="24"/>
              </w:rPr>
              <w:t>Казакевича В.М./</w:t>
            </w:r>
          </w:p>
        </w:tc>
        <w:tc>
          <w:tcPr>
            <w:tcW w:w="816" w:type="dxa"/>
          </w:tcPr>
          <w:p w:rsidR="00BC4DA2" w:rsidRPr="00692DC9" w:rsidRDefault="00BC4DA2" w:rsidP="00CA3045">
            <w:pPr>
              <w:tabs>
                <w:tab w:val="left" w:pos="0"/>
              </w:tabs>
              <w:ind w:right="-180"/>
              <w:jc w:val="center"/>
              <w:rPr>
                <w:sz w:val="24"/>
                <w:szCs w:val="24"/>
              </w:rPr>
            </w:pPr>
            <w:r w:rsidRPr="00692DC9">
              <w:rPr>
                <w:sz w:val="24"/>
                <w:szCs w:val="24"/>
              </w:rPr>
              <w:t>7</w:t>
            </w:r>
          </w:p>
        </w:tc>
        <w:tc>
          <w:tcPr>
            <w:tcW w:w="2079" w:type="dxa"/>
            <w:vAlign w:val="bottom"/>
          </w:tcPr>
          <w:p w:rsidR="00BC4DA2" w:rsidRPr="004362B2" w:rsidRDefault="00BC4DA2" w:rsidP="00CA3045">
            <w:pPr>
              <w:spacing w:line="308" w:lineRule="exact"/>
              <w:rPr>
                <w:sz w:val="24"/>
                <w:szCs w:val="24"/>
                <w:lang w:val="en-US"/>
              </w:rPr>
            </w:pPr>
            <w:r w:rsidRPr="004362B2">
              <w:rPr>
                <w:sz w:val="24"/>
                <w:szCs w:val="24"/>
                <w:lang w:val="en-US"/>
              </w:rPr>
              <w:t>АО«Издательство</w:t>
            </w:r>
            <w:r w:rsidRPr="00692DC9">
              <w:rPr>
                <w:sz w:val="24"/>
                <w:szCs w:val="24"/>
              </w:rPr>
              <w:t xml:space="preserve"> </w:t>
            </w:r>
            <w:r w:rsidRPr="004362B2">
              <w:rPr>
                <w:w w:val="99"/>
                <w:sz w:val="24"/>
                <w:szCs w:val="24"/>
                <w:lang w:val="en-US"/>
              </w:rPr>
              <w:t>«Просвещение»</w:t>
            </w:r>
          </w:p>
        </w:tc>
      </w:tr>
      <w:tr w:rsidR="00BC4DA2" w:rsidRPr="00692DC9" w:rsidTr="00523390">
        <w:tc>
          <w:tcPr>
            <w:tcW w:w="1597" w:type="dxa"/>
          </w:tcPr>
          <w:p w:rsidR="00BC4DA2" w:rsidRPr="00692DC9" w:rsidRDefault="00BC4DA2" w:rsidP="00CA3045">
            <w:pPr>
              <w:tabs>
                <w:tab w:val="left" w:pos="0"/>
              </w:tabs>
              <w:ind w:right="-180"/>
              <w:jc w:val="both"/>
              <w:rPr>
                <w:color w:val="FF0000"/>
                <w:sz w:val="24"/>
                <w:szCs w:val="24"/>
              </w:rPr>
            </w:pPr>
            <w:r w:rsidRPr="00692DC9">
              <w:rPr>
                <w:bCs/>
                <w:sz w:val="24"/>
                <w:szCs w:val="24"/>
                <w:lang w:val="en-US"/>
              </w:rPr>
              <w:t>1.2.7.1.1.4</w:t>
            </w:r>
          </w:p>
        </w:tc>
        <w:tc>
          <w:tcPr>
            <w:tcW w:w="1475" w:type="dxa"/>
          </w:tcPr>
          <w:p w:rsidR="00BC4DA2" w:rsidRPr="00692DC9" w:rsidRDefault="00BC4DA2" w:rsidP="00CA3045">
            <w:pPr>
              <w:tabs>
                <w:tab w:val="left" w:pos="0"/>
              </w:tabs>
              <w:ind w:right="-180"/>
              <w:jc w:val="both"/>
              <w:rPr>
                <w:color w:val="FF0000"/>
                <w:sz w:val="24"/>
                <w:szCs w:val="24"/>
              </w:rPr>
            </w:pPr>
            <w:r w:rsidRPr="004362B2">
              <w:rPr>
                <w:sz w:val="24"/>
                <w:szCs w:val="24"/>
                <w:lang w:val="en-US"/>
              </w:rPr>
              <w:t>Технология.</w:t>
            </w:r>
          </w:p>
        </w:tc>
        <w:tc>
          <w:tcPr>
            <w:tcW w:w="3444" w:type="dxa"/>
          </w:tcPr>
          <w:p w:rsidR="00BC4DA2" w:rsidRPr="00692DC9" w:rsidRDefault="00BC4DA2" w:rsidP="00CA3045">
            <w:pPr>
              <w:tabs>
                <w:tab w:val="left" w:pos="0"/>
              </w:tabs>
              <w:jc w:val="both"/>
              <w:rPr>
                <w:color w:val="FF0000"/>
                <w:sz w:val="24"/>
                <w:szCs w:val="24"/>
              </w:rPr>
            </w:pPr>
            <w:r w:rsidRPr="004362B2">
              <w:rPr>
                <w:sz w:val="24"/>
                <w:szCs w:val="24"/>
              </w:rPr>
              <w:t>Казакевич В.М.,</w:t>
            </w:r>
            <w:r w:rsidRPr="00692DC9">
              <w:rPr>
                <w:sz w:val="24"/>
                <w:szCs w:val="24"/>
              </w:rPr>
              <w:t xml:space="preserve"> </w:t>
            </w:r>
            <w:r w:rsidRPr="004362B2">
              <w:rPr>
                <w:sz w:val="24"/>
                <w:szCs w:val="24"/>
              </w:rPr>
              <w:t>Пичугина Г.В.,</w:t>
            </w:r>
            <w:r w:rsidRPr="00692DC9">
              <w:rPr>
                <w:sz w:val="24"/>
                <w:szCs w:val="24"/>
              </w:rPr>
              <w:t xml:space="preserve"> </w:t>
            </w:r>
            <w:r w:rsidRPr="004362B2">
              <w:rPr>
                <w:sz w:val="24"/>
                <w:szCs w:val="24"/>
              </w:rPr>
              <w:t>Семенова Г.Ю. и</w:t>
            </w:r>
            <w:r w:rsidRPr="00692DC9">
              <w:rPr>
                <w:sz w:val="24"/>
                <w:szCs w:val="24"/>
              </w:rPr>
              <w:t xml:space="preserve"> </w:t>
            </w:r>
            <w:r w:rsidRPr="004362B2">
              <w:rPr>
                <w:sz w:val="24"/>
                <w:szCs w:val="24"/>
              </w:rPr>
              <w:t>другие /Под</w:t>
            </w:r>
            <w:r w:rsidRPr="00692DC9">
              <w:rPr>
                <w:sz w:val="24"/>
                <w:szCs w:val="24"/>
              </w:rPr>
              <w:t xml:space="preserve"> </w:t>
            </w:r>
            <w:r w:rsidRPr="004362B2">
              <w:rPr>
                <w:sz w:val="24"/>
                <w:szCs w:val="24"/>
              </w:rPr>
              <w:t>редакцией</w:t>
            </w:r>
            <w:r w:rsidRPr="00692DC9">
              <w:rPr>
                <w:sz w:val="24"/>
                <w:szCs w:val="24"/>
              </w:rPr>
              <w:t xml:space="preserve"> </w:t>
            </w:r>
            <w:r w:rsidRPr="004362B2">
              <w:rPr>
                <w:sz w:val="24"/>
                <w:szCs w:val="24"/>
              </w:rPr>
              <w:t>Казакевича В.М./</w:t>
            </w:r>
          </w:p>
        </w:tc>
        <w:tc>
          <w:tcPr>
            <w:tcW w:w="816" w:type="dxa"/>
          </w:tcPr>
          <w:p w:rsidR="00BC4DA2" w:rsidRPr="00692DC9" w:rsidRDefault="00BC4DA2" w:rsidP="00CA3045">
            <w:pPr>
              <w:tabs>
                <w:tab w:val="left" w:pos="0"/>
              </w:tabs>
              <w:ind w:right="-180"/>
              <w:jc w:val="center"/>
              <w:rPr>
                <w:sz w:val="24"/>
                <w:szCs w:val="24"/>
              </w:rPr>
            </w:pPr>
            <w:r w:rsidRPr="00692DC9">
              <w:rPr>
                <w:sz w:val="24"/>
                <w:szCs w:val="24"/>
              </w:rPr>
              <w:t>8</w:t>
            </w:r>
          </w:p>
        </w:tc>
        <w:tc>
          <w:tcPr>
            <w:tcW w:w="2079" w:type="dxa"/>
            <w:vAlign w:val="bottom"/>
          </w:tcPr>
          <w:p w:rsidR="00BC4DA2" w:rsidRPr="004362B2" w:rsidRDefault="00BC4DA2" w:rsidP="00CA3045">
            <w:pPr>
              <w:spacing w:line="308" w:lineRule="exact"/>
              <w:rPr>
                <w:sz w:val="24"/>
                <w:szCs w:val="24"/>
                <w:lang w:val="en-US"/>
              </w:rPr>
            </w:pPr>
            <w:r w:rsidRPr="004362B2">
              <w:rPr>
                <w:sz w:val="24"/>
                <w:szCs w:val="24"/>
                <w:lang w:val="en-US"/>
              </w:rPr>
              <w:t>АО«Издательство</w:t>
            </w:r>
            <w:r w:rsidRPr="00692DC9">
              <w:rPr>
                <w:sz w:val="24"/>
                <w:szCs w:val="24"/>
              </w:rPr>
              <w:t xml:space="preserve"> </w:t>
            </w:r>
            <w:r w:rsidRPr="004362B2">
              <w:rPr>
                <w:w w:val="99"/>
                <w:sz w:val="24"/>
                <w:szCs w:val="24"/>
                <w:lang w:val="en-US"/>
              </w:rPr>
              <w:t>«Просвещение»</w:t>
            </w:r>
          </w:p>
        </w:tc>
      </w:tr>
      <w:tr w:rsidR="00BC4DA2" w:rsidRPr="00692DC9" w:rsidTr="00523390">
        <w:tc>
          <w:tcPr>
            <w:tcW w:w="1597" w:type="dxa"/>
          </w:tcPr>
          <w:p w:rsidR="00BC4DA2" w:rsidRPr="00EE4470" w:rsidRDefault="00BC4DA2" w:rsidP="00CA3045">
            <w:pPr>
              <w:tabs>
                <w:tab w:val="left" w:pos="0"/>
              </w:tabs>
              <w:ind w:right="-180"/>
              <w:jc w:val="both"/>
              <w:rPr>
                <w:bCs/>
                <w:sz w:val="24"/>
                <w:szCs w:val="24"/>
              </w:rPr>
            </w:pPr>
            <w:r w:rsidRPr="00692DC9">
              <w:rPr>
                <w:bCs/>
                <w:sz w:val="24"/>
                <w:szCs w:val="24"/>
                <w:lang w:val="en-US"/>
              </w:rPr>
              <w:t>1.2.7.1.1.</w:t>
            </w:r>
            <w:r>
              <w:rPr>
                <w:bCs/>
                <w:sz w:val="24"/>
                <w:szCs w:val="24"/>
              </w:rPr>
              <w:t>5</w:t>
            </w:r>
          </w:p>
        </w:tc>
        <w:tc>
          <w:tcPr>
            <w:tcW w:w="1475" w:type="dxa"/>
          </w:tcPr>
          <w:p w:rsidR="00BC4DA2" w:rsidRPr="00692DC9" w:rsidRDefault="00BC4DA2" w:rsidP="00CA3045">
            <w:pPr>
              <w:tabs>
                <w:tab w:val="left" w:pos="0"/>
              </w:tabs>
              <w:ind w:right="-180"/>
              <w:jc w:val="both"/>
              <w:rPr>
                <w:color w:val="FF0000"/>
                <w:sz w:val="24"/>
                <w:szCs w:val="24"/>
              </w:rPr>
            </w:pPr>
            <w:r w:rsidRPr="004362B2">
              <w:rPr>
                <w:sz w:val="24"/>
                <w:szCs w:val="24"/>
                <w:lang w:val="en-US"/>
              </w:rPr>
              <w:t>Технология.</w:t>
            </w:r>
          </w:p>
        </w:tc>
        <w:tc>
          <w:tcPr>
            <w:tcW w:w="3444" w:type="dxa"/>
          </w:tcPr>
          <w:p w:rsidR="00BC4DA2" w:rsidRPr="00692DC9" w:rsidRDefault="00BC4DA2" w:rsidP="00CA3045">
            <w:pPr>
              <w:tabs>
                <w:tab w:val="left" w:pos="0"/>
              </w:tabs>
              <w:jc w:val="both"/>
              <w:rPr>
                <w:color w:val="FF0000"/>
                <w:sz w:val="24"/>
                <w:szCs w:val="24"/>
              </w:rPr>
            </w:pPr>
            <w:r w:rsidRPr="004362B2">
              <w:rPr>
                <w:sz w:val="24"/>
                <w:szCs w:val="24"/>
              </w:rPr>
              <w:t>Казакевич В.М.,</w:t>
            </w:r>
            <w:r w:rsidRPr="00692DC9">
              <w:rPr>
                <w:sz w:val="24"/>
                <w:szCs w:val="24"/>
              </w:rPr>
              <w:t xml:space="preserve"> </w:t>
            </w:r>
            <w:r w:rsidRPr="004362B2">
              <w:rPr>
                <w:sz w:val="24"/>
                <w:szCs w:val="24"/>
              </w:rPr>
              <w:t>Пичугина Г.В.,</w:t>
            </w:r>
            <w:r w:rsidRPr="00692DC9">
              <w:rPr>
                <w:sz w:val="24"/>
                <w:szCs w:val="24"/>
              </w:rPr>
              <w:t xml:space="preserve"> </w:t>
            </w:r>
            <w:r w:rsidRPr="004362B2">
              <w:rPr>
                <w:sz w:val="24"/>
                <w:szCs w:val="24"/>
              </w:rPr>
              <w:t>Семенова Г.Ю. и</w:t>
            </w:r>
            <w:r w:rsidRPr="00692DC9">
              <w:rPr>
                <w:sz w:val="24"/>
                <w:szCs w:val="24"/>
              </w:rPr>
              <w:t xml:space="preserve"> </w:t>
            </w:r>
            <w:r w:rsidRPr="004362B2">
              <w:rPr>
                <w:sz w:val="24"/>
                <w:szCs w:val="24"/>
              </w:rPr>
              <w:t>другие /Под</w:t>
            </w:r>
            <w:r w:rsidRPr="00692DC9">
              <w:rPr>
                <w:sz w:val="24"/>
                <w:szCs w:val="24"/>
              </w:rPr>
              <w:t xml:space="preserve"> </w:t>
            </w:r>
            <w:r w:rsidRPr="004362B2">
              <w:rPr>
                <w:sz w:val="24"/>
                <w:szCs w:val="24"/>
              </w:rPr>
              <w:t>редакцией</w:t>
            </w:r>
            <w:r w:rsidRPr="00692DC9">
              <w:rPr>
                <w:sz w:val="24"/>
                <w:szCs w:val="24"/>
              </w:rPr>
              <w:t xml:space="preserve"> </w:t>
            </w:r>
            <w:r w:rsidRPr="004362B2">
              <w:rPr>
                <w:sz w:val="24"/>
                <w:szCs w:val="24"/>
              </w:rPr>
              <w:t>Казакевича В.М./</w:t>
            </w:r>
          </w:p>
        </w:tc>
        <w:tc>
          <w:tcPr>
            <w:tcW w:w="816" w:type="dxa"/>
          </w:tcPr>
          <w:p w:rsidR="00BC4DA2" w:rsidRPr="00692DC9" w:rsidRDefault="00BC4DA2" w:rsidP="00CA3045">
            <w:pPr>
              <w:tabs>
                <w:tab w:val="left" w:pos="0"/>
              </w:tabs>
              <w:ind w:right="-180"/>
              <w:jc w:val="center"/>
              <w:rPr>
                <w:sz w:val="24"/>
                <w:szCs w:val="24"/>
              </w:rPr>
            </w:pPr>
            <w:r>
              <w:rPr>
                <w:sz w:val="24"/>
                <w:szCs w:val="24"/>
              </w:rPr>
              <w:t>9</w:t>
            </w:r>
          </w:p>
        </w:tc>
        <w:tc>
          <w:tcPr>
            <w:tcW w:w="2079" w:type="dxa"/>
            <w:vAlign w:val="bottom"/>
          </w:tcPr>
          <w:p w:rsidR="00BC4DA2" w:rsidRPr="004362B2" w:rsidRDefault="00BC4DA2" w:rsidP="00CA3045">
            <w:pPr>
              <w:spacing w:line="308" w:lineRule="exact"/>
              <w:rPr>
                <w:sz w:val="24"/>
                <w:szCs w:val="24"/>
                <w:lang w:val="en-US"/>
              </w:rPr>
            </w:pPr>
            <w:r w:rsidRPr="004362B2">
              <w:rPr>
                <w:sz w:val="24"/>
                <w:szCs w:val="24"/>
                <w:lang w:val="en-US"/>
              </w:rPr>
              <w:t>АО«Издательство</w:t>
            </w:r>
            <w:r w:rsidRPr="00692DC9">
              <w:rPr>
                <w:sz w:val="24"/>
                <w:szCs w:val="24"/>
              </w:rPr>
              <w:t xml:space="preserve"> </w:t>
            </w:r>
            <w:r w:rsidRPr="004362B2">
              <w:rPr>
                <w:w w:val="99"/>
                <w:sz w:val="24"/>
                <w:szCs w:val="24"/>
                <w:lang w:val="en-US"/>
              </w:rPr>
              <w:t>«Просвещение»</w:t>
            </w:r>
          </w:p>
        </w:tc>
      </w:tr>
    </w:tbl>
    <w:p w:rsidR="00BC4DA2" w:rsidRDefault="00BC4DA2" w:rsidP="00BC4DA2">
      <w:pPr>
        <w:tabs>
          <w:tab w:val="left" w:pos="0"/>
        </w:tabs>
        <w:ind w:right="-180" w:firstLine="567"/>
        <w:jc w:val="both"/>
        <w:rPr>
          <w:color w:val="FF0000"/>
          <w:sz w:val="28"/>
          <w:szCs w:val="28"/>
        </w:rPr>
      </w:pPr>
    </w:p>
    <w:p w:rsidR="00BC4DA2" w:rsidRPr="002741EB" w:rsidRDefault="00BC4DA2" w:rsidP="00BC4DA2">
      <w:pPr>
        <w:tabs>
          <w:tab w:val="left" w:pos="-567"/>
        </w:tabs>
        <w:ind w:left="360" w:right="-180"/>
        <w:jc w:val="both"/>
        <w:rPr>
          <w:sz w:val="28"/>
          <w:szCs w:val="28"/>
        </w:rPr>
      </w:pPr>
      <w:r w:rsidRPr="002741EB">
        <w:rPr>
          <w:sz w:val="28"/>
          <w:szCs w:val="28"/>
        </w:rPr>
        <w:t xml:space="preserve">В соответствии с учебным планом </w:t>
      </w:r>
      <w:bookmarkStart w:id="124" w:name="_Hlk47195760"/>
      <w:r w:rsidRPr="002741EB">
        <w:rPr>
          <w:sz w:val="28"/>
          <w:szCs w:val="28"/>
        </w:rPr>
        <w:t xml:space="preserve">ГБОУ КШИ № </w:t>
      </w:r>
      <w:r w:rsidR="007D2FEB">
        <w:rPr>
          <w:sz w:val="28"/>
          <w:szCs w:val="28"/>
        </w:rPr>
        <w:t>2</w:t>
      </w:r>
      <w:r w:rsidRPr="002741EB">
        <w:rPr>
          <w:sz w:val="28"/>
          <w:szCs w:val="28"/>
        </w:rPr>
        <w:t xml:space="preserve"> Минпросвещения КБР, календарным учебным графиком на 20</w:t>
      </w:r>
      <w:r>
        <w:rPr>
          <w:sz w:val="28"/>
          <w:szCs w:val="28"/>
        </w:rPr>
        <w:t>20</w:t>
      </w:r>
      <w:r w:rsidRPr="002741EB">
        <w:rPr>
          <w:sz w:val="28"/>
          <w:szCs w:val="28"/>
        </w:rPr>
        <w:t>-202</w:t>
      </w:r>
      <w:r>
        <w:rPr>
          <w:sz w:val="28"/>
          <w:szCs w:val="28"/>
        </w:rPr>
        <w:t>1</w:t>
      </w:r>
      <w:r w:rsidRPr="002741EB">
        <w:rPr>
          <w:sz w:val="28"/>
          <w:szCs w:val="28"/>
        </w:rPr>
        <w:t xml:space="preserve"> учебный год рабочая программа рассчитана: </w:t>
      </w:r>
    </w:p>
    <w:bookmarkEnd w:id="124"/>
    <w:p w:rsidR="00BC4DA2" w:rsidRPr="002741EB" w:rsidRDefault="00BC4DA2" w:rsidP="00736757">
      <w:pPr>
        <w:numPr>
          <w:ilvl w:val="0"/>
          <w:numId w:val="185"/>
        </w:numPr>
        <w:spacing w:after="200" w:line="276" w:lineRule="auto"/>
        <w:contextualSpacing/>
        <w:jc w:val="both"/>
        <w:rPr>
          <w:sz w:val="28"/>
          <w:szCs w:val="28"/>
        </w:rPr>
      </w:pPr>
      <w:r w:rsidRPr="002741EB">
        <w:rPr>
          <w:sz w:val="28"/>
          <w:szCs w:val="28"/>
        </w:rPr>
        <w:t>в 6 классе на  70 часов в год (2часа в неделю);</w:t>
      </w:r>
    </w:p>
    <w:p w:rsidR="00BC4DA2" w:rsidRPr="002741EB" w:rsidRDefault="00BC4DA2" w:rsidP="00736757">
      <w:pPr>
        <w:numPr>
          <w:ilvl w:val="0"/>
          <w:numId w:val="185"/>
        </w:numPr>
        <w:spacing w:after="200" w:line="276" w:lineRule="auto"/>
        <w:contextualSpacing/>
        <w:jc w:val="both"/>
        <w:rPr>
          <w:b/>
          <w:sz w:val="28"/>
          <w:szCs w:val="28"/>
        </w:rPr>
      </w:pPr>
      <w:r w:rsidRPr="002741EB">
        <w:rPr>
          <w:sz w:val="28"/>
          <w:szCs w:val="28"/>
        </w:rPr>
        <w:t>в 7 классе на  70 часов в год (2часа в неделю);</w:t>
      </w:r>
    </w:p>
    <w:p w:rsidR="00BC4DA2" w:rsidRDefault="00BC4DA2" w:rsidP="00736757">
      <w:pPr>
        <w:numPr>
          <w:ilvl w:val="0"/>
          <w:numId w:val="185"/>
        </w:numPr>
        <w:spacing w:after="200" w:line="276" w:lineRule="auto"/>
        <w:contextualSpacing/>
        <w:jc w:val="both"/>
        <w:rPr>
          <w:sz w:val="28"/>
          <w:szCs w:val="28"/>
        </w:rPr>
      </w:pPr>
      <w:r w:rsidRPr="002741EB">
        <w:rPr>
          <w:sz w:val="28"/>
          <w:szCs w:val="28"/>
        </w:rPr>
        <w:t xml:space="preserve">в 8 классе на  </w:t>
      </w:r>
      <w:r>
        <w:rPr>
          <w:sz w:val="28"/>
          <w:szCs w:val="28"/>
        </w:rPr>
        <w:t>70</w:t>
      </w:r>
      <w:r w:rsidRPr="002741EB">
        <w:rPr>
          <w:sz w:val="28"/>
          <w:szCs w:val="28"/>
        </w:rPr>
        <w:t xml:space="preserve"> часов в год (</w:t>
      </w:r>
      <w:r>
        <w:rPr>
          <w:sz w:val="28"/>
          <w:szCs w:val="28"/>
        </w:rPr>
        <w:t xml:space="preserve">2 </w:t>
      </w:r>
      <w:r w:rsidRPr="002741EB">
        <w:rPr>
          <w:sz w:val="28"/>
          <w:szCs w:val="28"/>
        </w:rPr>
        <w:t>час</w:t>
      </w:r>
      <w:r>
        <w:rPr>
          <w:sz w:val="28"/>
          <w:szCs w:val="28"/>
        </w:rPr>
        <w:t>а</w:t>
      </w:r>
      <w:r w:rsidRPr="002741EB">
        <w:rPr>
          <w:sz w:val="28"/>
          <w:szCs w:val="28"/>
        </w:rPr>
        <w:t xml:space="preserve"> в неделю)</w:t>
      </w:r>
      <w:r>
        <w:rPr>
          <w:sz w:val="28"/>
          <w:szCs w:val="28"/>
        </w:rPr>
        <w:t>;</w:t>
      </w:r>
    </w:p>
    <w:p w:rsidR="00BC4DA2" w:rsidRPr="002741EB" w:rsidRDefault="00BC4DA2" w:rsidP="00736757">
      <w:pPr>
        <w:numPr>
          <w:ilvl w:val="0"/>
          <w:numId w:val="185"/>
        </w:numPr>
        <w:spacing w:after="200" w:line="276" w:lineRule="auto"/>
        <w:contextualSpacing/>
        <w:jc w:val="both"/>
        <w:rPr>
          <w:sz w:val="28"/>
          <w:szCs w:val="28"/>
        </w:rPr>
      </w:pPr>
      <w:r>
        <w:rPr>
          <w:sz w:val="28"/>
          <w:szCs w:val="28"/>
        </w:rPr>
        <w:t>в 9 классе на 34 часа в год (1 час в неделю).</w:t>
      </w:r>
    </w:p>
    <w:p w:rsidR="00BC4DA2" w:rsidRPr="00F377CD" w:rsidRDefault="00BC4DA2" w:rsidP="00BC4DA2">
      <w:pPr>
        <w:ind w:left="360"/>
        <w:contextualSpacing/>
        <w:jc w:val="center"/>
        <w:rPr>
          <w:b/>
          <w:color w:val="FF0000"/>
          <w:sz w:val="28"/>
          <w:szCs w:val="28"/>
        </w:rPr>
      </w:pPr>
    </w:p>
    <w:p w:rsidR="00BC4DA2" w:rsidRPr="00FB51C8" w:rsidRDefault="00BC4DA2" w:rsidP="00BC4DA2">
      <w:pPr>
        <w:ind w:left="360"/>
        <w:contextualSpacing/>
        <w:jc w:val="center"/>
        <w:rPr>
          <w:b/>
          <w:sz w:val="28"/>
          <w:szCs w:val="28"/>
        </w:rPr>
      </w:pPr>
      <w:r w:rsidRPr="00FB51C8">
        <w:rPr>
          <w:b/>
          <w:sz w:val="28"/>
          <w:szCs w:val="28"/>
        </w:rPr>
        <w:t>Содержание</w:t>
      </w:r>
    </w:p>
    <w:p w:rsidR="00BC4DA2" w:rsidRPr="00F377CD" w:rsidRDefault="00BC4DA2" w:rsidP="00BC4DA2">
      <w:pPr>
        <w:ind w:left="360"/>
        <w:contextualSpacing/>
        <w:jc w:val="both"/>
        <w:rPr>
          <w:b/>
          <w:color w:val="FF0000"/>
          <w:sz w:val="28"/>
          <w:szCs w:val="28"/>
        </w:rPr>
      </w:pPr>
    </w:p>
    <w:p w:rsidR="00BC4DA2" w:rsidRPr="001C114F" w:rsidRDefault="00BC4DA2" w:rsidP="00BC4DA2">
      <w:pPr>
        <w:ind w:firstLine="567"/>
        <w:contextualSpacing/>
        <w:jc w:val="both"/>
        <w:rPr>
          <w:rFonts w:eastAsia="Gabriola"/>
          <w:b/>
          <w:bCs/>
          <w:sz w:val="28"/>
          <w:szCs w:val="28"/>
        </w:rPr>
      </w:pPr>
      <w:r w:rsidRPr="001C114F">
        <w:rPr>
          <w:rFonts w:eastAsia="Gabriola"/>
          <w:b/>
          <w:bCs/>
          <w:sz w:val="28"/>
          <w:szCs w:val="28"/>
        </w:rPr>
        <w:t>6 класс</w:t>
      </w:r>
    </w:p>
    <w:p w:rsidR="00BC4DA2" w:rsidRPr="00816D2A" w:rsidRDefault="00BC4DA2" w:rsidP="00BC4DA2">
      <w:pPr>
        <w:widowControl w:val="0"/>
        <w:spacing w:line="302" w:lineRule="auto"/>
        <w:rPr>
          <w:color w:val="000000"/>
          <w:sz w:val="28"/>
          <w:szCs w:val="28"/>
          <w:lang w:bidi="ru-RU"/>
        </w:rPr>
      </w:pPr>
      <w:bookmarkStart w:id="125" w:name="_Hlk46954386"/>
      <w:r w:rsidRPr="00816D2A">
        <w:rPr>
          <w:b/>
          <w:bCs/>
          <w:color w:val="000000"/>
          <w:sz w:val="28"/>
          <w:szCs w:val="28"/>
          <w:lang w:bidi="ru-RU"/>
        </w:rPr>
        <w:t>Модуль</w:t>
      </w:r>
      <w:bookmarkEnd w:id="125"/>
      <w:r w:rsidRPr="00816D2A">
        <w:rPr>
          <w:b/>
          <w:bCs/>
          <w:color w:val="000000"/>
          <w:sz w:val="28"/>
          <w:szCs w:val="28"/>
          <w:lang w:bidi="ru-RU"/>
        </w:rPr>
        <w:t xml:space="preserve"> 1. </w:t>
      </w:r>
      <w:r w:rsidRPr="00816D2A">
        <w:rPr>
          <w:b/>
          <w:color w:val="000000"/>
          <w:sz w:val="28"/>
          <w:szCs w:val="28"/>
          <w:lang w:bidi="ru-RU"/>
        </w:rPr>
        <w:t>Методы и средства творческой и проектной деятельности</w:t>
      </w:r>
      <w:r w:rsidRPr="00816D2A">
        <w:rPr>
          <w:color w:val="000000"/>
          <w:sz w:val="28"/>
          <w:szCs w:val="28"/>
          <w:lang w:bidi="ru-RU"/>
        </w:rPr>
        <w:t>.</w:t>
      </w:r>
    </w:p>
    <w:p w:rsidR="00BC4DA2" w:rsidRPr="00FB51C8" w:rsidRDefault="00BC4DA2" w:rsidP="00BC4DA2">
      <w:pPr>
        <w:spacing w:line="234" w:lineRule="auto"/>
        <w:ind w:right="540"/>
        <w:jc w:val="both"/>
        <w:rPr>
          <w:sz w:val="28"/>
          <w:szCs w:val="28"/>
        </w:rPr>
      </w:pPr>
      <w:r w:rsidRPr="00FB51C8">
        <w:rPr>
          <w:sz w:val="28"/>
          <w:szCs w:val="28"/>
        </w:rPr>
        <w:t>Введение в творческий проект. Подготовительный, конструкторский, технологический этап. Этап изготовления изделия. Заключительный этап.</w:t>
      </w:r>
    </w:p>
    <w:p w:rsidR="00BC4DA2" w:rsidRPr="00FB51C8" w:rsidRDefault="00BC4DA2" w:rsidP="00BC4DA2">
      <w:pPr>
        <w:spacing w:line="6" w:lineRule="exact"/>
        <w:jc w:val="both"/>
        <w:rPr>
          <w:sz w:val="28"/>
          <w:szCs w:val="28"/>
        </w:rPr>
      </w:pPr>
    </w:p>
    <w:p w:rsidR="00BC4DA2" w:rsidRPr="00FB51C8" w:rsidRDefault="00BC4DA2" w:rsidP="00BC4DA2">
      <w:pPr>
        <w:jc w:val="both"/>
        <w:rPr>
          <w:b/>
          <w:i/>
          <w:color w:val="FF0000"/>
          <w:sz w:val="28"/>
          <w:szCs w:val="28"/>
        </w:rPr>
      </w:pPr>
      <w:bookmarkStart w:id="126" w:name="_Hlk46948118"/>
      <w:bookmarkStart w:id="127" w:name="_Hlk46953831"/>
      <w:bookmarkStart w:id="128" w:name="_Hlk46948185"/>
      <w:r w:rsidRPr="00FB51C8">
        <w:rPr>
          <w:b/>
          <w:bCs/>
          <w:i/>
          <w:sz w:val="28"/>
          <w:szCs w:val="28"/>
        </w:rPr>
        <w:t xml:space="preserve">Практическая  </w:t>
      </w:r>
      <w:bookmarkEnd w:id="126"/>
      <w:r w:rsidRPr="00FB51C8">
        <w:rPr>
          <w:b/>
          <w:bCs/>
          <w:i/>
          <w:sz w:val="28"/>
          <w:szCs w:val="28"/>
        </w:rPr>
        <w:t xml:space="preserve">работа: </w:t>
      </w:r>
      <w:bookmarkEnd w:id="127"/>
      <w:r w:rsidRPr="00FB51C8">
        <w:rPr>
          <w:i/>
          <w:color w:val="000000"/>
          <w:sz w:val="28"/>
          <w:szCs w:val="28"/>
          <w:lang w:bidi="ru-RU"/>
        </w:rPr>
        <w:t>Составление перечня и краткой характеристики этапов проектирования конкретного продукта труда.</w:t>
      </w:r>
    </w:p>
    <w:bookmarkEnd w:id="128"/>
    <w:p w:rsidR="00BC4DA2" w:rsidRPr="00FB51C8" w:rsidRDefault="00BC4DA2" w:rsidP="00BC4DA2">
      <w:pPr>
        <w:jc w:val="both"/>
        <w:rPr>
          <w:sz w:val="28"/>
          <w:szCs w:val="28"/>
        </w:rPr>
      </w:pPr>
      <w:r w:rsidRPr="00816D2A">
        <w:rPr>
          <w:b/>
          <w:bCs/>
          <w:color w:val="000000"/>
          <w:sz w:val="28"/>
          <w:szCs w:val="28"/>
          <w:lang w:bidi="ru-RU"/>
        </w:rPr>
        <w:t>Модуль</w:t>
      </w:r>
      <w:r w:rsidRPr="00FB51C8">
        <w:rPr>
          <w:b/>
          <w:bCs/>
          <w:color w:val="000000"/>
          <w:sz w:val="28"/>
          <w:szCs w:val="28"/>
          <w:lang w:bidi="ru-RU"/>
        </w:rPr>
        <w:t xml:space="preserve"> 2</w:t>
      </w:r>
      <w:r w:rsidRPr="00FB51C8">
        <w:rPr>
          <w:rFonts w:ascii="Microsoft Sans Serif" w:eastAsia="Microsoft Sans Serif" w:hAnsi="Microsoft Sans Serif" w:cs="Microsoft Sans Serif"/>
          <w:b/>
          <w:bCs/>
          <w:color w:val="000000"/>
          <w:sz w:val="28"/>
          <w:szCs w:val="28"/>
          <w:lang w:bidi="ru-RU"/>
        </w:rPr>
        <w:t>.</w:t>
      </w:r>
      <w:r w:rsidRPr="00FB51C8">
        <w:rPr>
          <w:b/>
          <w:bCs/>
          <w:sz w:val="28"/>
          <w:szCs w:val="28"/>
        </w:rPr>
        <w:t>Производство.</w:t>
      </w:r>
    </w:p>
    <w:p w:rsidR="00BC4DA2" w:rsidRPr="00FB51C8" w:rsidRDefault="00BC4DA2" w:rsidP="00BC4DA2">
      <w:pPr>
        <w:spacing w:line="7" w:lineRule="exact"/>
        <w:jc w:val="both"/>
        <w:rPr>
          <w:sz w:val="28"/>
          <w:szCs w:val="28"/>
        </w:rPr>
      </w:pPr>
    </w:p>
    <w:p w:rsidR="00BC4DA2" w:rsidRPr="00FB51C8" w:rsidRDefault="00BC4DA2" w:rsidP="00BC4DA2">
      <w:pPr>
        <w:spacing w:line="237" w:lineRule="auto"/>
        <w:ind w:right="700"/>
        <w:jc w:val="both"/>
        <w:rPr>
          <w:sz w:val="28"/>
          <w:szCs w:val="28"/>
        </w:rPr>
      </w:pPr>
      <w:r w:rsidRPr="00FB51C8">
        <w:rPr>
          <w:sz w:val="28"/>
          <w:szCs w:val="28"/>
        </w:rPr>
        <w:t>Труд как основа производства. Предметы труда. Сырье как предмет труда. Промышленное, сельскохозяйственное, растительное, вторичное сырье, полуфабрикаты. Энергия как предмет труда. Информация как предмет труда. Объекты сельскохозяйственных технологий как предмет труда. Объекты социальных технологий как предмет труда.</w:t>
      </w:r>
    </w:p>
    <w:p w:rsidR="00BC4DA2" w:rsidRPr="00FB51C8" w:rsidRDefault="00BC4DA2" w:rsidP="00523390">
      <w:pPr>
        <w:jc w:val="both"/>
        <w:rPr>
          <w:sz w:val="28"/>
          <w:szCs w:val="28"/>
        </w:rPr>
      </w:pPr>
      <w:bookmarkStart w:id="129" w:name="_Hlk46956358"/>
      <w:r w:rsidRPr="00FB51C8">
        <w:rPr>
          <w:b/>
          <w:bCs/>
          <w:i/>
          <w:sz w:val="28"/>
          <w:szCs w:val="28"/>
        </w:rPr>
        <w:t xml:space="preserve">Практическая  работа: </w:t>
      </w:r>
      <w:bookmarkEnd w:id="129"/>
      <w:r w:rsidRPr="00FB51C8">
        <w:rPr>
          <w:rFonts w:eastAsia="Microsoft Sans Serif"/>
          <w:i/>
          <w:color w:val="000000"/>
          <w:sz w:val="28"/>
          <w:szCs w:val="28"/>
          <w:lang w:bidi="ru-RU"/>
        </w:rPr>
        <w:t>Сбор дополнительной информации в Интернете и справочной литературе о состав</w:t>
      </w:r>
      <w:r w:rsidRPr="00FB51C8">
        <w:rPr>
          <w:rFonts w:eastAsia="Microsoft Sans Serif"/>
          <w:i/>
          <w:color w:val="000000"/>
          <w:sz w:val="28"/>
          <w:szCs w:val="28"/>
          <w:lang w:bidi="ru-RU"/>
        </w:rPr>
        <w:softHyphen/>
        <w:t>ляющих производства</w:t>
      </w:r>
      <w:r w:rsidRPr="00FB51C8">
        <w:rPr>
          <w:rFonts w:ascii="Microsoft Sans Serif" w:eastAsia="Microsoft Sans Serif" w:hAnsi="Microsoft Sans Serif" w:cs="Microsoft Sans Serif"/>
          <w:color w:val="000000"/>
          <w:sz w:val="28"/>
          <w:szCs w:val="28"/>
          <w:lang w:bidi="ru-RU"/>
        </w:rPr>
        <w:t>.</w:t>
      </w:r>
      <w:r w:rsidRPr="00FB51C8">
        <w:rPr>
          <w:color w:val="000000"/>
          <w:sz w:val="28"/>
          <w:szCs w:val="28"/>
          <w:lang w:bidi="ru-RU"/>
        </w:rPr>
        <w:t xml:space="preserve"> </w:t>
      </w:r>
      <w:r w:rsidRPr="00FB51C8">
        <w:rPr>
          <w:i/>
          <w:color w:val="000000"/>
          <w:sz w:val="28"/>
          <w:szCs w:val="28"/>
          <w:lang w:bidi="ru-RU"/>
        </w:rPr>
        <w:t>Подготовка рефератов.</w:t>
      </w:r>
    </w:p>
    <w:p w:rsidR="00BC4DA2" w:rsidRPr="00FB51C8" w:rsidRDefault="00BC4DA2" w:rsidP="00BC4DA2">
      <w:pPr>
        <w:spacing w:line="10" w:lineRule="exact"/>
        <w:jc w:val="both"/>
        <w:rPr>
          <w:sz w:val="28"/>
          <w:szCs w:val="28"/>
        </w:rPr>
      </w:pPr>
    </w:p>
    <w:p w:rsidR="00BC4DA2" w:rsidRPr="00FB51C8" w:rsidRDefault="00BC4DA2" w:rsidP="00BC4DA2">
      <w:pPr>
        <w:jc w:val="both"/>
        <w:rPr>
          <w:sz w:val="28"/>
          <w:szCs w:val="28"/>
        </w:rPr>
      </w:pPr>
      <w:r w:rsidRPr="00816D2A">
        <w:rPr>
          <w:b/>
          <w:bCs/>
          <w:color w:val="000000"/>
          <w:sz w:val="28"/>
          <w:szCs w:val="28"/>
          <w:lang w:bidi="ru-RU"/>
        </w:rPr>
        <w:t>Модуль</w:t>
      </w:r>
      <w:r w:rsidRPr="00FB51C8">
        <w:rPr>
          <w:b/>
          <w:bCs/>
          <w:sz w:val="28"/>
          <w:szCs w:val="28"/>
        </w:rPr>
        <w:t xml:space="preserve"> 3.Технология.</w:t>
      </w:r>
    </w:p>
    <w:p w:rsidR="00BC4DA2" w:rsidRPr="00FB51C8" w:rsidRDefault="00BC4DA2" w:rsidP="00BC4DA2">
      <w:pPr>
        <w:spacing w:line="7" w:lineRule="exact"/>
        <w:jc w:val="both"/>
        <w:rPr>
          <w:sz w:val="28"/>
          <w:szCs w:val="28"/>
        </w:rPr>
      </w:pPr>
    </w:p>
    <w:p w:rsidR="00BC4DA2" w:rsidRPr="00FB51C8" w:rsidRDefault="00BC4DA2" w:rsidP="00BC4DA2">
      <w:pPr>
        <w:spacing w:line="234" w:lineRule="auto"/>
        <w:ind w:right="1600"/>
        <w:jc w:val="both"/>
        <w:rPr>
          <w:sz w:val="28"/>
          <w:szCs w:val="28"/>
        </w:rPr>
      </w:pPr>
      <w:r w:rsidRPr="00FB51C8">
        <w:rPr>
          <w:sz w:val="28"/>
          <w:szCs w:val="28"/>
        </w:rPr>
        <w:t>Основные признаки технологии. Технологическая, трудовая и производственная дисциплина. Техническая и технологическая документация.</w:t>
      </w:r>
    </w:p>
    <w:p w:rsidR="00BC4DA2" w:rsidRPr="00FB51C8" w:rsidRDefault="00BC4DA2" w:rsidP="00BC4DA2">
      <w:pPr>
        <w:spacing w:line="7" w:lineRule="exact"/>
        <w:jc w:val="both"/>
        <w:rPr>
          <w:sz w:val="28"/>
          <w:szCs w:val="28"/>
        </w:rPr>
      </w:pPr>
    </w:p>
    <w:p w:rsidR="00BC4DA2" w:rsidRPr="00FB51C8" w:rsidRDefault="00BC4DA2" w:rsidP="00BC4DA2">
      <w:pPr>
        <w:jc w:val="both"/>
        <w:rPr>
          <w:color w:val="000000"/>
          <w:sz w:val="28"/>
          <w:szCs w:val="28"/>
          <w:lang w:bidi="ru-RU"/>
        </w:rPr>
      </w:pPr>
      <w:r w:rsidRPr="00FB51C8">
        <w:rPr>
          <w:b/>
          <w:bCs/>
          <w:i/>
          <w:sz w:val="28"/>
          <w:szCs w:val="28"/>
        </w:rPr>
        <w:t xml:space="preserve">Практическая  работа: </w:t>
      </w:r>
      <w:r w:rsidRPr="00FB51C8">
        <w:rPr>
          <w:i/>
          <w:color w:val="000000"/>
          <w:sz w:val="28"/>
          <w:szCs w:val="28"/>
          <w:lang w:bidi="ru-RU"/>
        </w:rPr>
        <w:t>Сбор дополнительной информации в Интернете и справочной литературе о техно</w:t>
      </w:r>
      <w:r w:rsidRPr="00FB51C8">
        <w:rPr>
          <w:i/>
          <w:color w:val="000000"/>
          <w:sz w:val="28"/>
          <w:szCs w:val="28"/>
          <w:lang w:bidi="ru-RU"/>
        </w:rPr>
        <w:softHyphen/>
        <w:t>логической дисциплине. Чтение и выполнение технических рисунков, эскизов, черте</w:t>
      </w:r>
      <w:r w:rsidRPr="00FB51C8">
        <w:rPr>
          <w:i/>
          <w:color w:val="000000"/>
          <w:sz w:val="28"/>
          <w:szCs w:val="28"/>
          <w:lang w:bidi="ru-RU"/>
        </w:rPr>
        <w:softHyphen/>
        <w:t>жей. Чтение и составление технологических карт.</w:t>
      </w:r>
    </w:p>
    <w:p w:rsidR="00BC4DA2" w:rsidRPr="00FB51C8" w:rsidRDefault="00BC4DA2" w:rsidP="00BC4DA2">
      <w:pPr>
        <w:jc w:val="both"/>
        <w:rPr>
          <w:sz w:val="28"/>
          <w:szCs w:val="28"/>
        </w:rPr>
      </w:pPr>
      <w:r w:rsidRPr="00816D2A">
        <w:rPr>
          <w:b/>
          <w:bCs/>
          <w:color w:val="000000"/>
          <w:sz w:val="28"/>
          <w:szCs w:val="28"/>
          <w:lang w:bidi="ru-RU"/>
        </w:rPr>
        <w:t>Модуль</w:t>
      </w:r>
      <w:r w:rsidRPr="00FB51C8">
        <w:rPr>
          <w:b/>
          <w:bCs/>
          <w:sz w:val="28"/>
          <w:szCs w:val="28"/>
        </w:rPr>
        <w:t xml:space="preserve"> 4.Техника.</w:t>
      </w:r>
    </w:p>
    <w:p w:rsidR="00BC4DA2" w:rsidRPr="00FB51C8" w:rsidRDefault="00BC4DA2" w:rsidP="00BC4DA2">
      <w:pPr>
        <w:spacing w:line="7" w:lineRule="exact"/>
        <w:jc w:val="both"/>
        <w:rPr>
          <w:sz w:val="28"/>
          <w:szCs w:val="28"/>
        </w:rPr>
      </w:pPr>
    </w:p>
    <w:p w:rsidR="00BC4DA2" w:rsidRPr="00FB51C8" w:rsidRDefault="00BC4DA2" w:rsidP="00BC4DA2">
      <w:pPr>
        <w:spacing w:line="250" w:lineRule="auto"/>
        <w:ind w:right="660"/>
        <w:jc w:val="both"/>
        <w:rPr>
          <w:sz w:val="28"/>
          <w:szCs w:val="28"/>
        </w:rPr>
      </w:pPr>
      <w:r w:rsidRPr="00FB51C8">
        <w:rPr>
          <w:sz w:val="28"/>
          <w:szCs w:val="28"/>
        </w:rPr>
        <w:t>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w:t>
      </w:r>
    </w:p>
    <w:p w:rsidR="00BC4DA2" w:rsidRPr="00FB51C8" w:rsidRDefault="00BC4DA2" w:rsidP="00BC4DA2">
      <w:pPr>
        <w:widowControl w:val="0"/>
        <w:spacing w:line="302" w:lineRule="auto"/>
        <w:jc w:val="both"/>
        <w:rPr>
          <w:i/>
          <w:color w:val="000000"/>
          <w:sz w:val="28"/>
          <w:szCs w:val="28"/>
          <w:lang w:bidi="ru-RU"/>
        </w:rPr>
      </w:pPr>
      <w:bookmarkStart w:id="130" w:name="_Hlk46957684"/>
      <w:r w:rsidRPr="00FB51C8">
        <w:rPr>
          <w:b/>
          <w:bCs/>
          <w:i/>
          <w:sz w:val="28"/>
          <w:szCs w:val="28"/>
        </w:rPr>
        <w:t xml:space="preserve">Практическая  работа: </w:t>
      </w:r>
      <w:bookmarkEnd w:id="130"/>
      <w:r w:rsidRPr="008414B8">
        <w:rPr>
          <w:i/>
          <w:color w:val="000000"/>
          <w:sz w:val="28"/>
          <w:szCs w:val="28"/>
          <w:lang w:bidi="ru-RU"/>
        </w:rPr>
        <w:t>Ознакомление с конструкцией и принципами работы рабочих органов различных видов техники.</w:t>
      </w:r>
    </w:p>
    <w:p w:rsidR="00BC4DA2" w:rsidRPr="008414B8" w:rsidRDefault="00BC4DA2" w:rsidP="00BC4DA2">
      <w:pPr>
        <w:jc w:val="both"/>
        <w:rPr>
          <w:i/>
          <w:color w:val="000000"/>
          <w:sz w:val="28"/>
          <w:szCs w:val="28"/>
          <w:lang w:bidi="ru-RU"/>
        </w:rPr>
      </w:pPr>
      <w:r w:rsidRPr="00FB51C8">
        <w:rPr>
          <w:b/>
          <w:bCs/>
          <w:i/>
          <w:sz w:val="28"/>
          <w:szCs w:val="28"/>
        </w:rPr>
        <w:t>Практическая  работа:</w:t>
      </w:r>
      <w:r w:rsidRPr="00FB51C8">
        <w:rPr>
          <w:color w:val="000000"/>
          <w:sz w:val="28"/>
          <w:szCs w:val="28"/>
          <w:lang w:bidi="ru-RU"/>
        </w:rPr>
        <w:t xml:space="preserve"> </w:t>
      </w:r>
      <w:r w:rsidRPr="00FB51C8">
        <w:rPr>
          <w:i/>
          <w:color w:val="000000"/>
          <w:sz w:val="28"/>
          <w:szCs w:val="28"/>
          <w:lang w:bidi="ru-RU"/>
        </w:rPr>
        <w:t>Ознакомление с устройством и назначением ручных электрифицированных ин</w:t>
      </w:r>
      <w:r w:rsidRPr="00FB51C8">
        <w:rPr>
          <w:i/>
          <w:color w:val="000000"/>
          <w:sz w:val="28"/>
          <w:szCs w:val="28"/>
          <w:lang w:bidi="ru-RU"/>
        </w:rPr>
        <w:softHyphen/>
        <w:t>струментов. Упражнения по пользованию инструментами</w:t>
      </w:r>
      <w:r w:rsidRPr="00FB51C8">
        <w:rPr>
          <w:color w:val="000000"/>
          <w:sz w:val="28"/>
          <w:szCs w:val="28"/>
          <w:lang w:bidi="ru-RU"/>
        </w:rPr>
        <w:t>.</w:t>
      </w:r>
    </w:p>
    <w:p w:rsidR="00BC4DA2" w:rsidRPr="00FB51C8" w:rsidRDefault="00BC4DA2" w:rsidP="00BC4DA2">
      <w:pPr>
        <w:rPr>
          <w:sz w:val="28"/>
          <w:szCs w:val="28"/>
        </w:rPr>
      </w:pPr>
      <w:bookmarkStart w:id="131" w:name="_Hlk46954859"/>
      <w:bookmarkStart w:id="132" w:name="_Hlk49205833"/>
      <w:r w:rsidRPr="00816D2A">
        <w:rPr>
          <w:b/>
          <w:bCs/>
          <w:color w:val="000000"/>
          <w:sz w:val="28"/>
          <w:szCs w:val="28"/>
          <w:lang w:bidi="ru-RU"/>
        </w:rPr>
        <w:t>Модуль</w:t>
      </w:r>
      <w:bookmarkEnd w:id="131"/>
      <w:r w:rsidRPr="00FB51C8">
        <w:rPr>
          <w:b/>
          <w:bCs/>
          <w:sz w:val="28"/>
          <w:szCs w:val="28"/>
        </w:rPr>
        <w:t xml:space="preserve"> </w:t>
      </w:r>
      <w:bookmarkEnd w:id="132"/>
      <w:r w:rsidRPr="00FB51C8">
        <w:rPr>
          <w:b/>
          <w:bCs/>
          <w:sz w:val="28"/>
          <w:szCs w:val="28"/>
        </w:rPr>
        <w:t>5.</w:t>
      </w:r>
      <w:r w:rsidRPr="00FB51C8">
        <w:rPr>
          <w:b/>
          <w:color w:val="000000"/>
          <w:sz w:val="28"/>
          <w:szCs w:val="28"/>
          <w:lang w:bidi="ru-RU"/>
        </w:rPr>
        <w:t xml:space="preserve"> Технологии получения, обработки, преобразования и использования конструкционных материалов.</w:t>
      </w:r>
      <w:r w:rsidRPr="00FB51C8">
        <w:rPr>
          <w:color w:val="000000"/>
          <w:sz w:val="28"/>
          <w:szCs w:val="28"/>
          <w:lang w:bidi="ru-RU"/>
        </w:rPr>
        <w:t xml:space="preserve"> </w:t>
      </w:r>
      <w:r w:rsidRPr="00FB51C8">
        <w:rPr>
          <w:color w:val="FF0000"/>
          <w:sz w:val="28"/>
          <w:szCs w:val="28"/>
          <w:lang w:bidi="ru-RU"/>
        </w:rPr>
        <w:t>(</w:t>
      </w:r>
      <w:r w:rsidRPr="00FB51C8">
        <w:rPr>
          <w:b/>
          <w:bCs/>
          <w:color w:val="FF0000"/>
          <w:sz w:val="28"/>
          <w:szCs w:val="28"/>
        </w:rPr>
        <w:t>Технологии ручной обработки материалов).</w:t>
      </w:r>
    </w:p>
    <w:p w:rsidR="00BC4DA2" w:rsidRPr="00FB51C8" w:rsidRDefault="00BC4DA2" w:rsidP="00BC4DA2">
      <w:pPr>
        <w:spacing w:line="8" w:lineRule="exact"/>
        <w:jc w:val="both"/>
        <w:rPr>
          <w:sz w:val="28"/>
          <w:szCs w:val="28"/>
        </w:rPr>
      </w:pPr>
    </w:p>
    <w:p w:rsidR="00BC4DA2" w:rsidRPr="00FB51C8" w:rsidRDefault="00BC4DA2" w:rsidP="00BC4DA2">
      <w:pPr>
        <w:spacing w:line="237" w:lineRule="auto"/>
        <w:ind w:right="600"/>
        <w:jc w:val="both"/>
        <w:rPr>
          <w:sz w:val="28"/>
          <w:szCs w:val="28"/>
        </w:rPr>
      </w:pPr>
      <w:r w:rsidRPr="00FB51C8">
        <w:rPr>
          <w:sz w:val="28"/>
          <w:szCs w:val="28"/>
        </w:rPr>
        <w:lastRenderedPageBreak/>
        <w:t>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w:t>
      </w:r>
    </w:p>
    <w:p w:rsidR="00BC4DA2" w:rsidRPr="00FB51C8" w:rsidRDefault="00BC4DA2" w:rsidP="00BC4DA2">
      <w:pPr>
        <w:spacing w:line="237" w:lineRule="auto"/>
        <w:ind w:right="600"/>
        <w:jc w:val="both"/>
        <w:rPr>
          <w:rFonts w:eastAsia="Microsoft Sans Serif"/>
          <w:i/>
          <w:color w:val="000000"/>
          <w:sz w:val="28"/>
          <w:szCs w:val="28"/>
          <w:lang w:bidi="ru-RU"/>
        </w:rPr>
      </w:pPr>
      <w:bookmarkStart w:id="133" w:name="_Hlk46957624"/>
      <w:r w:rsidRPr="00FB51C8">
        <w:rPr>
          <w:b/>
          <w:bCs/>
          <w:i/>
          <w:sz w:val="28"/>
          <w:szCs w:val="28"/>
        </w:rPr>
        <w:t xml:space="preserve">Практическая  работа: </w:t>
      </w:r>
      <w:bookmarkEnd w:id="133"/>
      <w:r w:rsidRPr="00FB51C8">
        <w:rPr>
          <w:rFonts w:eastAsia="Microsoft Sans Serif"/>
          <w:i/>
          <w:color w:val="000000"/>
          <w:sz w:val="28"/>
          <w:szCs w:val="28"/>
          <w:lang w:bidi="ru-RU"/>
        </w:rPr>
        <w:t>Упражнения, практические работы по резанию, пластическому формованию раз</w:t>
      </w:r>
      <w:r w:rsidRPr="00FB51C8">
        <w:rPr>
          <w:rFonts w:eastAsia="Microsoft Sans Serif"/>
          <w:i/>
          <w:color w:val="000000"/>
          <w:sz w:val="28"/>
          <w:szCs w:val="28"/>
          <w:lang w:bidi="ru-RU"/>
        </w:rPr>
        <w:softHyphen/>
        <w:t>личных материалов при изготовлении и сборке деталей для простых изделий из пластмасс, чёр</w:t>
      </w:r>
      <w:r w:rsidRPr="00FB51C8">
        <w:rPr>
          <w:rFonts w:eastAsia="Microsoft Sans Serif"/>
          <w:i/>
          <w:color w:val="000000"/>
          <w:sz w:val="28"/>
          <w:szCs w:val="28"/>
          <w:lang w:bidi="ru-RU"/>
        </w:rPr>
        <w:softHyphen/>
        <w:t>ного и цветного металла. бумаги, картона.</w:t>
      </w:r>
    </w:p>
    <w:p w:rsidR="00BC4DA2" w:rsidRPr="00FB51C8" w:rsidRDefault="00BC4DA2" w:rsidP="00BC4DA2">
      <w:pPr>
        <w:jc w:val="both"/>
        <w:rPr>
          <w:sz w:val="28"/>
          <w:szCs w:val="28"/>
        </w:rPr>
      </w:pPr>
      <w:bookmarkStart w:id="134" w:name="_Hlk46954979"/>
      <w:r w:rsidRPr="00FB51C8">
        <w:rPr>
          <w:b/>
          <w:bCs/>
          <w:sz w:val="28"/>
          <w:szCs w:val="28"/>
        </w:rPr>
        <w:t>Технологии соединения и отделки деталей изделия.</w:t>
      </w:r>
    </w:p>
    <w:p w:rsidR="00BC4DA2" w:rsidRPr="00FB51C8" w:rsidRDefault="00BC4DA2" w:rsidP="00BC4DA2">
      <w:pPr>
        <w:spacing w:line="235" w:lineRule="auto"/>
        <w:jc w:val="both"/>
        <w:rPr>
          <w:sz w:val="28"/>
          <w:szCs w:val="28"/>
        </w:rPr>
      </w:pPr>
      <w:r w:rsidRPr="00FB51C8">
        <w:rPr>
          <w:sz w:val="28"/>
          <w:szCs w:val="28"/>
        </w:rPr>
        <w:t>Технологии механического соединения деталей из древесных материалов и металлов.</w:t>
      </w:r>
    </w:p>
    <w:p w:rsidR="00BC4DA2" w:rsidRPr="00FB51C8" w:rsidRDefault="00BC4DA2" w:rsidP="00BC4DA2">
      <w:pPr>
        <w:spacing w:line="2" w:lineRule="exact"/>
        <w:jc w:val="both"/>
        <w:rPr>
          <w:sz w:val="28"/>
          <w:szCs w:val="28"/>
        </w:rPr>
      </w:pPr>
    </w:p>
    <w:p w:rsidR="00BC4DA2" w:rsidRPr="00FB51C8" w:rsidRDefault="00BC4DA2" w:rsidP="00BC4DA2">
      <w:pPr>
        <w:jc w:val="both"/>
        <w:rPr>
          <w:sz w:val="28"/>
          <w:szCs w:val="28"/>
        </w:rPr>
      </w:pPr>
      <w:r w:rsidRPr="00FB51C8">
        <w:rPr>
          <w:sz w:val="28"/>
          <w:szCs w:val="28"/>
        </w:rPr>
        <w:t>Технологии соединения деталей с помощью клея.</w:t>
      </w:r>
    </w:p>
    <w:p w:rsidR="00BC4DA2" w:rsidRPr="00FB51C8" w:rsidRDefault="00BC4DA2" w:rsidP="00BC4DA2">
      <w:pPr>
        <w:jc w:val="both"/>
        <w:rPr>
          <w:sz w:val="28"/>
          <w:szCs w:val="28"/>
        </w:rPr>
      </w:pPr>
      <w:r w:rsidRPr="00FB51C8">
        <w:rPr>
          <w:sz w:val="28"/>
          <w:szCs w:val="28"/>
        </w:rPr>
        <w:t>Технологии соединения деталей и элементами конструкций из строительных материалов.</w:t>
      </w:r>
    </w:p>
    <w:p w:rsidR="00BC4DA2" w:rsidRPr="00FB51C8" w:rsidRDefault="00BC4DA2" w:rsidP="00BC4DA2">
      <w:pPr>
        <w:jc w:val="both"/>
        <w:rPr>
          <w:sz w:val="28"/>
          <w:szCs w:val="28"/>
        </w:rPr>
      </w:pPr>
      <w:r w:rsidRPr="00FB51C8">
        <w:rPr>
          <w:sz w:val="28"/>
          <w:szCs w:val="28"/>
        </w:rPr>
        <w:t>Особенности технологий соединения деталей из текстильных материалов и кожи.</w:t>
      </w:r>
    </w:p>
    <w:p w:rsidR="00BC4DA2" w:rsidRPr="00FB51C8" w:rsidRDefault="00BC4DA2" w:rsidP="00BC4DA2">
      <w:pPr>
        <w:jc w:val="both"/>
        <w:rPr>
          <w:sz w:val="28"/>
          <w:szCs w:val="28"/>
        </w:rPr>
      </w:pPr>
      <w:r w:rsidRPr="00FB51C8">
        <w:rPr>
          <w:sz w:val="28"/>
          <w:szCs w:val="28"/>
        </w:rPr>
        <w:t>Технологии влажно-тепловых операций при изготовлении изделий из ткани.</w:t>
      </w:r>
    </w:p>
    <w:p w:rsidR="00BC4DA2" w:rsidRPr="00FB51C8" w:rsidRDefault="00BC4DA2" w:rsidP="00BC4DA2">
      <w:pPr>
        <w:jc w:val="both"/>
        <w:rPr>
          <w:i/>
          <w:sz w:val="28"/>
          <w:szCs w:val="28"/>
        </w:rPr>
      </w:pPr>
      <w:r w:rsidRPr="00FB51C8">
        <w:rPr>
          <w:b/>
          <w:bCs/>
          <w:i/>
          <w:sz w:val="28"/>
          <w:szCs w:val="28"/>
        </w:rPr>
        <w:t xml:space="preserve">Практическая  работа: </w:t>
      </w:r>
      <w:r w:rsidRPr="00FB51C8">
        <w:rPr>
          <w:rFonts w:eastAsia="Microsoft Sans Serif"/>
          <w:i/>
          <w:color w:val="000000"/>
          <w:sz w:val="28"/>
          <w:szCs w:val="28"/>
          <w:lang w:bidi="ru-RU"/>
        </w:rPr>
        <w:t>Упражнения, практические работы по резанию, пластическому формованию раз</w:t>
      </w:r>
      <w:r w:rsidRPr="00FB51C8">
        <w:rPr>
          <w:rFonts w:eastAsia="Microsoft Sans Serif"/>
          <w:i/>
          <w:color w:val="000000"/>
          <w:sz w:val="28"/>
          <w:szCs w:val="28"/>
          <w:lang w:bidi="ru-RU"/>
        </w:rPr>
        <w:softHyphen/>
        <w:t>личных материалов при изготовлении и сборке деталей для простых изделий из древесины и древесных материалов, текстильных материалов.</w:t>
      </w:r>
      <w:r w:rsidRPr="00FB51C8">
        <w:rPr>
          <w:rFonts w:ascii="Microsoft Sans Serif" w:eastAsia="Microsoft Sans Serif" w:hAnsi="Microsoft Sans Serif" w:cs="Microsoft Sans Serif"/>
          <w:color w:val="000000"/>
          <w:sz w:val="28"/>
          <w:szCs w:val="28"/>
          <w:lang w:bidi="ru-RU"/>
        </w:rPr>
        <w:t xml:space="preserve"> </w:t>
      </w:r>
      <w:r w:rsidRPr="00FB51C8">
        <w:rPr>
          <w:rFonts w:eastAsia="Microsoft Sans Serif"/>
          <w:i/>
          <w:color w:val="000000"/>
          <w:sz w:val="28"/>
          <w:szCs w:val="28"/>
          <w:lang w:bidi="ru-RU"/>
        </w:rPr>
        <w:t>Разметка и сверление отверстий в образцах из дерева, металла, пластмасс. Изго</w:t>
      </w:r>
      <w:r w:rsidRPr="00FB51C8">
        <w:rPr>
          <w:rFonts w:eastAsia="Microsoft Sans Serif"/>
          <w:i/>
          <w:color w:val="000000"/>
          <w:sz w:val="28"/>
          <w:szCs w:val="28"/>
          <w:lang w:bidi="ru-RU"/>
        </w:rPr>
        <w:softHyphen/>
        <w:t>товление проектных изделий из ткани и кожи.</w:t>
      </w:r>
    </w:p>
    <w:p w:rsidR="00BC4DA2" w:rsidRPr="00FB51C8" w:rsidRDefault="00BC4DA2" w:rsidP="00CB0491">
      <w:pPr>
        <w:spacing w:line="234" w:lineRule="auto"/>
        <w:ind w:right="-1"/>
        <w:jc w:val="both"/>
        <w:rPr>
          <w:sz w:val="28"/>
          <w:szCs w:val="28"/>
        </w:rPr>
      </w:pPr>
      <w:r w:rsidRPr="00FB51C8">
        <w:rPr>
          <w:b/>
          <w:bCs/>
          <w:sz w:val="28"/>
          <w:szCs w:val="28"/>
        </w:rPr>
        <w:t>Технологии нанесения защитных и декоративных покрытий на детали и изделия из различных материалов.</w:t>
      </w:r>
    </w:p>
    <w:p w:rsidR="00BC4DA2" w:rsidRPr="00FB51C8" w:rsidRDefault="00BC4DA2" w:rsidP="00BC4DA2">
      <w:pPr>
        <w:spacing w:line="237" w:lineRule="auto"/>
        <w:jc w:val="both"/>
        <w:rPr>
          <w:sz w:val="28"/>
          <w:szCs w:val="28"/>
        </w:rPr>
      </w:pPr>
      <w:r w:rsidRPr="00FB51C8">
        <w:rPr>
          <w:sz w:val="28"/>
          <w:szCs w:val="28"/>
        </w:rPr>
        <w:t>Технологии наклеивая покрытий.</w:t>
      </w:r>
    </w:p>
    <w:p w:rsidR="00BC4DA2" w:rsidRPr="00FB51C8" w:rsidRDefault="00BC4DA2" w:rsidP="00BC4DA2">
      <w:pPr>
        <w:jc w:val="both"/>
        <w:rPr>
          <w:sz w:val="28"/>
          <w:szCs w:val="28"/>
        </w:rPr>
      </w:pPr>
      <w:r w:rsidRPr="00FB51C8">
        <w:rPr>
          <w:sz w:val="28"/>
          <w:szCs w:val="28"/>
        </w:rPr>
        <w:t>Технологии окрашивания и лакирования.</w:t>
      </w:r>
    </w:p>
    <w:p w:rsidR="00BC4DA2" w:rsidRPr="00FB51C8" w:rsidRDefault="00BC4DA2" w:rsidP="00BC4DA2">
      <w:pPr>
        <w:jc w:val="both"/>
        <w:rPr>
          <w:sz w:val="28"/>
          <w:szCs w:val="28"/>
        </w:rPr>
      </w:pPr>
      <w:r w:rsidRPr="00FB51C8">
        <w:rPr>
          <w:sz w:val="28"/>
          <w:szCs w:val="28"/>
        </w:rPr>
        <w:t>Технологии нанесения покрытий на детали и конструкций из строительных материалов.</w:t>
      </w:r>
    </w:p>
    <w:p w:rsidR="00BC4DA2" w:rsidRPr="00FB51C8" w:rsidRDefault="00BC4DA2" w:rsidP="00BC4DA2">
      <w:pPr>
        <w:spacing w:line="5" w:lineRule="exact"/>
        <w:jc w:val="both"/>
        <w:rPr>
          <w:sz w:val="28"/>
          <w:szCs w:val="28"/>
        </w:rPr>
      </w:pPr>
    </w:p>
    <w:p w:rsidR="00BC4DA2" w:rsidRPr="00FB51C8" w:rsidRDefault="00BC4DA2" w:rsidP="00BC4DA2">
      <w:pPr>
        <w:jc w:val="both"/>
        <w:rPr>
          <w:sz w:val="28"/>
          <w:szCs w:val="28"/>
        </w:rPr>
      </w:pPr>
      <w:r w:rsidRPr="00816D2A">
        <w:rPr>
          <w:b/>
          <w:bCs/>
          <w:color w:val="000000"/>
          <w:sz w:val="28"/>
          <w:szCs w:val="28"/>
          <w:lang w:bidi="ru-RU"/>
        </w:rPr>
        <w:t>Модуль</w:t>
      </w:r>
      <w:r w:rsidRPr="00FB51C8">
        <w:rPr>
          <w:b/>
          <w:bCs/>
          <w:color w:val="000000"/>
          <w:sz w:val="28"/>
          <w:szCs w:val="28"/>
          <w:lang w:bidi="ru-RU"/>
        </w:rPr>
        <w:t xml:space="preserve"> </w:t>
      </w:r>
      <w:bookmarkEnd w:id="134"/>
      <w:r w:rsidRPr="00FB51C8">
        <w:rPr>
          <w:b/>
          <w:bCs/>
          <w:color w:val="000000"/>
          <w:sz w:val="28"/>
          <w:szCs w:val="28"/>
          <w:lang w:bidi="ru-RU"/>
        </w:rPr>
        <w:t xml:space="preserve">6. </w:t>
      </w:r>
      <w:r w:rsidRPr="00FB51C8">
        <w:rPr>
          <w:b/>
          <w:bCs/>
          <w:sz w:val="28"/>
          <w:szCs w:val="28"/>
        </w:rPr>
        <w:t xml:space="preserve"> Технологии производства и обработки пищевых продуктов.</w:t>
      </w:r>
    </w:p>
    <w:p w:rsidR="00BC4DA2" w:rsidRPr="00FB51C8" w:rsidRDefault="00BC4DA2" w:rsidP="00BC4DA2">
      <w:pPr>
        <w:spacing w:line="235" w:lineRule="auto"/>
        <w:jc w:val="both"/>
        <w:rPr>
          <w:sz w:val="28"/>
          <w:szCs w:val="28"/>
        </w:rPr>
      </w:pPr>
      <w:r w:rsidRPr="00FB51C8">
        <w:rPr>
          <w:sz w:val="28"/>
          <w:szCs w:val="28"/>
        </w:rPr>
        <w:t>Основы рационального (здорового ) питания.</w:t>
      </w:r>
    </w:p>
    <w:p w:rsidR="00BC4DA2" w:rsidRPr="00FB51C8" w:rsidRDefault="00BC4DA2" w:rsidP="00BC4DA2">
      <w:pPr>
        <w:ind w:left="142" w:hanging="142"/>
        <w:rPr>
          <w:sz w:val="28"/>
          <w:szCs w:val="28"/>
        </w:rPr>
      </w:pPr>
      <w:r w:rsidRPr="00FB51C8">
        <w:rPr>
          <w:sz w:val="28"/>
          <w:szCs w:val="28"/>
        </w:rPr>
        <w:t>Технологии производства молока и приготовления продуктов и блюд из него.</w:t>
      </w:r>
    </w:p>
    <w:p w:rsidR="00BC4DA2" w:rsidRPr="00FB51C8" w:rsidRDefault="00BC4DA2" w:rsidP="00BC4DA2">
      <w:pPr>
        <w:ind w:left="142" w:hanging="142"/>
        <w:rPr>
          <w:sz w:val="28"/>
          <w:szCs w:val="28"/>
        </w:rPr>
      </w:pPr>
      <w:r w:rsidRPr="00FB51C8">
        <w:rPr>
          <w:sz w:val="28"/>
          <w:szCs w:val="28"/>
        </w:rPr>
        <w:t>Технологии производства кисломолочных продуктов и приготовления блюд из них.</w:t>
      </w:r>
    </w:p>
    <w:p w:rsidR="00BC4DA2" w:rsidRPr="00FB51C8" w:rsidRDefault="00BC4DA2" w:rsidP="00BC4DA2">
      <w:pPr>
        <w:ind w:left="142" w:hanging="142"/>
        <w:rPr>
          <w:sz w:val="28"/>
          <w:szCs w:val="28"/>
        </w:rPr>
      </w:pPr>
      <w:r w:rsidRPr="00FB51C8">
        <w:rPr>
          <w:sz w:val="28"/>
          <w:szCs w:val="28"/>
        </w:rPr>
        <w:t>Технологии производства кулинарных изделий из круп, бобовых культур.</w:t>
      </w:r>
    </w:p>
    <w:p w:rsidR="00BC4DA2" w:rsidRPr="00FB51C8" w:rsidRDefault="00BC4DA2" w:rsidP="00BC4DA2">
      <w:pPr>
        <w:ind w:left="142" w:hanging="142"/>
        <w:rPr>
          <w:sz w:val="28"/>
          <w:szCs w:val="28"/>
        </w:rPr>
      </w:pPr>
      <w:r w:rsidRPr="00FB51C8">
        <w:rPr>
          <w:sz w:val="28"/>
          <w:szCs w:val="28"/>
        </w:rPr>
        <w:t>Технологии производства блюд из круп и бобовых</w:t>
      </w:r>
    </w:p>
    <w:p w:rsidR="00BC4DA2" w:rsidRPr="00FB51C8" w:rsidRDefault="00BC4DA2" w:rsidP="00BC4DA2">
      <w:pPr>
        <w:ind w:left="142" w:hanging="142"/>
        <w:rPr>
          <w:sz w:val="28"/>
          <w:szCs w:val="28"/>
        </w:rPr>
      </w:pPr>
      <w:r w:rsidRPr="00FB51C8">
        <w:rPr>
          <w:sz w:val="28"/>
          <w:szCs w:val="28"/>
        </w:rPr>
        <w:t>Технологии производства макаронных изделий и приготовления  кулинарных блюд</w:t>
      </w:r>
      <w:r w:rsidRPr="00FB51C8">
        <w:rPr>
          <w:rFonts w:ascii="Microsoft Sans Serif" w:eastAsia="Microsoft Sans Serif" w:hAnsi="Microsoft Sans Serif" w:cs="Microsoft Sans Serif"/>
          <w:color w:val="000000"/>
          <w:sz w:val="28"/>
          <w:szCs w:val="28"/>
          <w:lang w:bidi="ru-RU"/>
        </w:rPr>
        <w:t xml:space="preserve"> </w:t>
      </w:r>
      <w:r w:rsidRPr="00FB51C8">
        <w:rPr>
          <w:rFonts w:eastAsia="Microsoft Sans Serif"/>
          <w:color w:val="000000"/>
          <w:sz w:val="28"/>
          <w:szCs w:val="28"/>
          <w:lang w:bidi="ru-RU"/>
        </w:rPr>
        <w:t>из них</w:t>
      </w:r>
      <w:r w:rsidRPr="00FB51C8">
        <w:rPr>
          <w:sz w:val="28"/>
          <w:szCs w:val="28"/>
        </w:rPr>
        <w:t>.</w:t>
      </w:r>
    </w:p>
    <w:p w:rsidR="00BC4DA2" w:rsidRPr="00FB51C8" w:rsidRDefault="00BC4DA2" w:rsidP="00BC4DA2">
      <w:pPr>
        <w:spacing w:line="3" w:lineRule="exact"/>
        <w:jc w:val="both"/>
        <w:rPr>
          <w:sz w:val="28"/>
          <w:szCs w:val="28"/>
        </w:rPr>
      </w:pPr>
    </w:p>
    <w:p w:rsidR="00BC4DA2" w:rsidRPr="00FB51C8" w:rsidRDefault="00BC4DA2" w:rsidP="00BC4DA2">
      <w:pPr>
        <w:spacing w:line="17" w:lineRule="exact"/>
        <w:jc w:val="both"/>
        <w:rPr>
          <w:sz w:val="28"/>
          <w:szCs w:val="28"/>
        </w:rPr>
      </w:pPr>
    </w:p>
    <w:p w:rsidR="00BC4DA2" w:rsidRPr="00FB51C8" w:rsidRDefault="00BC4DA2" w:rsidP="00BC4DA2">
      <w:pPr>
        <w:jc w:val="both"/>
        <w:rPr>
          <w:i/>
          <w:color w:val="000000"/>
          <w:sz w:val="28"/>
          <w:szCs w:val="28"/>
          <w:lang w:bidi="ru-RU"/>
        </w:rPr>
      </w:pPr>
      <w:bookmarkStart w:id="135" w:name="_Hlk46956984"/>
      <w:r w:rsidRPr="00FB51C8">
        <w:rPr>
          <w:b/>
          <w:bCs/>
          <w:i/>
          <w:sz w:val="28"/>
          <w:szCs w:val="28"/>
        </w:rPr>
        <w:t>Практическая  работа:</w:t>
      </w:r>
      <w:bookmarkEnd w:id="135"/>
      <w:r w:rsidRPr="00FB51C8">
        <w:rPr>
          <w:b/>
          <w:bCs/>
          <w:i/>
          <w:sz w:val="28"/>
          <w:szCs w:val="28"/>
        </w:rPr>
        <w:t xml:space="preserve"> </w:t>
      </w:r>
      <w:r w:rsidRPr="00FB51C8">
        <w:rPr>
          <w:i/>
          <w:color w:val="000000"/>
          <w:sz w:val="28"/>
          <w:szCs w:val="28"/>
          <w:lang w:bidi="ru-RU"/>
        </w:rPr>
        <w:t>Определение количества и состава продуктов, обеспечивающих суточную потреб</w:t>
      </w:r>
      <w:r w:rsidRPr="00FB51C8">
        <w:rPr>
          <w:i/>
          <w:color w:val="000000"/>
          <w:sz w:val="28"/>
          <w:szCs w:val="28"/>
          <w:lang w:bidi="ru-RU"/>
        </w:rPr>
        <w:softHyphen/>
        <w:t>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w:t>
      </w:r>
    </w:p>
    <w:p w:rsidR="00BC4DA2" w:rsidRPr="00FB51C8" w:rsidRDefault="00BC4DA2" w:rsidP="00BC4DA2">
      <w:pPr>
        <w:spacing w:line="234" w:lineRule="auto"/>
        <w:ind w:right="900"/>
        <w:jc w:val="both"/>
        <w:rPr>
          <w:b/>
          <w:bCs/>
          <w:sz w:val="28"/>
          <w:szCs w:val="28"/>
        </w:rPr>
      </w:pPr>
      <w:r w:rsidRPr="00816D2A">
        <w:rPr>
          <w:b/>
          <w:bCs/>
          <w:color w:val="000000"/>
          <w:sz w:val="28"/>
          <w:szCs w:val="28"/>
          <w:lang w:bidi="ru-RU"/>
        </w:rPr>
        <w:t>Модуль</w:t>
      </w:r>
      <w:r w:rsidRPr="00FB51C8">
        <w:rPr>
          <w:b/>
          <w:bCs/>
          <w:color w:val="000000"/>
          <w:sz w:val="28"/>
          <w:szCs w:val="28"/>
          <w:lang w:bidi="ru-RU"/>
        </w:rPr>
        <w:t xml:space="preserve"> 7. </w:t>
      </w:r>
      <w:r w:rsidRPr="00FB51C8">
        <w:rPr>
          <w:b/>
          <w:bCs/>
          <w:sz w:val="28"/>
          <w:szCs w:val="28"/>
        </w:rPr>
        <w:t>Технологии получения, преобразования и использования энергии.</w:t>
      </w:r>
    </w:p>
    <w:p w:rsidR="00BC4DA2" w:rsidRPr="00FB51C8" w:rsidRDefault="00BC4DA2" w:rsidP="00BC4DA2">
      <w:pPr>
        <w:spacing w:line="235" w:lineRule="auto"/>
        <w:jc w:val="both"/>
        <w:rPr>
          <w:sz w:val="28"/>
          <w:szCs w:val="28"/>
        </w:rPr>
      </w:pPr>
      <w:r w:rsidRPr="00FB51C8">
        <w:rPr>
          <w:sz w:val="28"/>
          <w:szCs w:val="28"/>
        </w:rPr>
        <w:t>Что такое тепловая энергия.</w:t>
      </w:r>
    </w:p>
    <w:p w:rsidR="00BC4DA2" w:rsidRPr="00FB51C8" w:rsidRDefault="00BC4DA2" w:rsidP="00BC4DA2">
      <w:pPr>
        <w:spacing w:line="1" w:lineRule="exact"/>
        <w:jc w:val="both"/>
        <w:rPr>
          <w:sz w:val="28"/>
          <w:szCs w:val="28"/>
        </w:rPr>
      </w:pPr>
    </w:p>
    <w:p w:rsidR="00BC4DA2" w:rsidRPr="00FB51C8" w:rsidRDefault="00BC4DA2" w:rsidP="00BC4DA2">
      <w:pPr>
        <w:jc w:val="both"/>
        <w:rPr>
          <w:sz w:val="28"/>
          <w:szCs w:val="28"/>
        </w:rPr>
      </w:pPr>
      <w:r w:rsidRPr="00FB51C8">
        <w:rPr>
          <w:sz w:val="28"/>
          <w:szCs w:val="28"/>
        </w:rPr>
        <w:t>Методы и средства получения тепловой энергии.</w:t>
      </w:r>
    </w:p>
    <w:p w:rsidR="00BC4DA2" w:rsidRPr="00FB51C8" w:rsidRDefault="00BC4DA2" w:rsidP="00BC4DA2">
      <w:pPr>
        <w:jc w:val="both"/>
        <w:rPr>
          <w:sz w:val="28"/>
          <w:szCs w:val="28"/>
        </w:rPr>
      </w:pPr>
      <w:r w:rsidRPr="00FB51C8">
        <w:rPr>
          <w:sz w:val="28"/>
          <w:szCs w:val="28"/>
        </w:rPr>
        <w:t>Преобразование тепловой энергии в другие виды энергии и работу.</w:t>
      </w:r>
    </w:p>
    <w:p w:rsidR="00BC4DA2" w:rsidRPr="00FB51C8" w:rsidRDefault="00BC4DA2" w:rsidP="00BC4DA2">
      <w:pPr>
        <w:jc w:val="both"/>
        <w:rPr>
          <w:sz w:val="28"/>
          <w:szCs w:val="28"/>
        </w:rPr>
      </w:pPr>
      <w:r w:rsidRPr="00FB51C8">
        <w:rPr>
          <w:sz w:val="28"/>
          <w:szCs w:val="28"/>
        </w:rPr>
        <w:t>Передача тепловой энергии.</w:t>
      </w:r>
    </w:p>
    <w:p w:rsidR="00BC4DA2" w:rsidRPr="00FB51C8" w:rsidRDefault="00BC4DA2" w:rsidP="00BC4DA2">
      <w:pPr>
        <w:jc w:val="both"/>
        <w:rPr>
          <w:sz w:val="28"/>
          <w:szCs w:val="28"/>
        </w:rPr>
      </w:pPr>
      <w:r w:rsidRPr="00FB51C8">
        <w:rPr>
          <w:sz w:val="28"/>
          <w:szCs w:val="28"/>
        </w:rPr>
        <w:t>Аккумулирование тепловой энергии.</w:t>
      </w:r>
    </w:p>
    <w:p w:rsidR="00BC4DA2" w:rsidRPr="00FB51C8" w:rsidRDefault="00BC4DA2" w:rsidP="00BC4DA2">
      <w:pPr>
        <w:jc w:val="both"/>
        <w:rPr>
          <w:b/>
          <w:bCs/>
          <w:i/>
          <w:sz w:val="28"/>
          <w:szCs w:val="28"/>
        </w:rPr>
      </w:pPr>
      <w:bookmarkStart w:id="136" w:name="_Hlk46957045"/>
      <w:bookmarkStart w:id="137" w:name="_Hlk46955095"/>
      <w:r w:rsidRPr="00FB51C8">
        <w:rPr>
          <w:b/>
          <w:bCs/>
          <w:i/>
          <w:sz w:val="28"/>
          <w:szCs w:val="28"/>
        </w:rPr>
        <w:lastRenderedPageBreak/>
        <w:t>Практическая  работа:</w:t>
      </w:r>
      <w:r w:rsidRPr="00FB51C8">
        <w:rPr>
          <w:color w:val="000000"/>
          <w:sz w:val="28"/>
          <w:szCs w:val="28"/>
          <w:lang w:bidi="ru-RU"/>
        </w:rPr>
        <w:t xml:space="preserve"> </w:t>
      </w:r>
      <w:bookmarkEnd w:id="136"/>
      <w:r w:rsidRPr="00FB51C8">
        <w:rPr>
          <w:i/>
          <w:color w:val="000000"/>
          <w:sz w:val="28"/>
          <w:szCs w:val="28"/>
          <w:lang w:bidi="ru-RU"/>
        </w:rPr>
        <w:t>Сбор дополнительной информации в Интернете и справочной литературе об обла</w:t>
      </w:r>
      <w:r w:rsidRPr="00FB51C8">
        <w:rPr>
          <w:i/>
          <w:color w:val="000000"/>
          <w:sz w:val="28"/>
          <w:szCs w:val="28"/>
          <w:lang w:bidi="ru-RU"/>
        </w:rPr>
        <w:softHyphen/>
        <w:t>стях получения и применения тепловой энергии. Ознакомление с бытовыми техниче</w:t>
      </w:r>
      <w:r w:rsidRPr="00FB51C8">
        <w:rPr>
          <w:i/>
          <w:color w:val="000000"/>
          <w:sz w:val="28"/>
          <w:szCs w:val="28"/>
          <w:lang w:bidi="ru-RU"/>
        </w:rPr>
        <w:softHyphen/>
        <w:t>скими средствами получения тепловой энергии и их испытание.</w:t>
      </w:r>
    </w:p>
    <w:p w:rsidR="00BC4DA2" w:rsidRPr="00FB51C8" w:rsidRDefault="00BC4DA2" w:rsidP="00BC4DA2">
      <w:pPr>
        <w:jc w:val="both"/>
        <w:rPr>
          <w:sz w:val="28"/>
          <w:szCs w:val="28"/>
        </w:rPr>
      </w:pPr>
      <w:r w:rsidRPr="00816D2A">
        <w:rPr>
          <w:b/>
          <w:bCs/>
          <w:color w:val="000000"/>
          <w:sz w:val="28"/>
          <w:szCs w:val="28"/>
          <w:lang w:bidi="ru-RU"/>
        </w:rPr>
        <w:t>Модуль</w:t>
      </w:r>
      <w:bookmarkEnd w:id="137"/>
      <w:r w:rsidRPr="00FB51C8">
        <w:rPr>
          <w:b/>
          <w:bCs/>
          <w:color w:val="000000"/>
          <w:sz w:val="28"/>
          <w:szCs w:val="28"/>
          <w:lang w:bidi="ru-RU"/>
        </w:rPr>
        <w:t xml:space="preserve"> 8. </w:t>
      </w:r>
      <w:r w:rsidRPr="00FB51C8">
        <w:rPr>
          <w:b/>
          <w:bCs/>
          <w:sz w:val="28"/>
          <w:szCs w:val="28"/>
        </w:rPr>
        <w:t>Технологии получения, обработки и использование информации.</w:t>
      </w:r>
    </w:p>
    <w:p w:rsidR="00BC4DA2" w:rsidRPr="00FB51C8" w:rsidRDefault="00BC4DA2" w:rsidP="00BC4DA2">
      <w:pPr>
        <w:spacing w:line="235" w:lineRule="auto"/>
        <w:jc w:val="both"/>
        <w:rPr>
          <w:sz w:val="28"/>
          <w:szCs w:val="28"/>
        </w:rPr>
      </w:pPr>
      <w:r w:rsidRPr="00FB51C8">
        <w:rPr>
          <w:sz w:val="28"/>
          <w:szCs w:val="28"/>
        </w:rPr>
        <w:t>Восприятие информации.</w:t>
      </w:r>
    </w:p>
    <w:p w:rsidR="00BC4DA2" w:rsidRPr="00FB51C8" w:rsidRDefault="00BC4DA2" w:rsidP="00BC4DA2">
      <w:pPr>
        <w:spacing w:line="2" w:lineRule="exact"/>
        <w:jc w:val="both"/>
        <w:rPr>
          <w:sz w:val="28"/>
          <w:szCs w:val="28"/>
        </w:rPr>
      </w:pPr>
    </w:p>
    <w:p w:rsidR="00BC4DA2" w:rsidRPr="00FB51C8" w:rsidRDefault="00BC4DA2" w:rsidP="00BC4DA2">
      <w:pPr>
        <w:jc w:val="both"/>
        <w:rPr>
          <w:sz w:val="28"/>
          <w:szCs w:val="28"/>
        </w:rPr>
      </w:pPr>
      <w:r w:rsidRPr="00FB51C8">
        <w:rPr>
          <w:sz w:val="28"/>
          <w:szCs w:val="28"/>
        </w:rPr>
        <w:t>Кодирование информации при передаче сведений.</w:t>
      </w:r>
    </w:p>
    <w:p w:rsidR="00BC4DA2" w:rsidRPr="00FB51C8" w:rsidRDefault="00BC4DA2" w:rsidP="00BC4DA2">
      <w:pPr>
        <w:jc w:val="both"/>
        <w:rPr>
          <w:sz w:val="28"/>
          <w:szCs w:val="28"/>
        </w:rPr>
      </w:pPr>
      <w:r w:rsidRPr="00FB51C8">
        <w:rPr>
          <w:sz w:val="28"/>
          <w:szCs w:val="28"/>
        </w:rPr>
        <w:t>Сигналы и знаки при кодировании информации.</w:t>
      </w:r>
    </w:p>
    <w:p w:rsidR="00BC4DA2" w:rsidRPr="00FB51C8" w:rsidRDefault="00BC4DA2" w:rsidP="00BC4DA2">
      <w:pPr>
        <w:jc w:val="both"/>
        <w:rPr>
          <w:sz w:val="28"/>
          <w:szCs w:val="28"/>
        </w:rPr>
      </w:pPr>
      <w:r w:rsidRPr="00FB51C8">
        <w:rPr>
          <w:sz w:val="28"/>
          <w:szCs w:val="28"/>
        </w:rPr>
        <w:t>Символы как средство кодирования информации.</w:t>
      </w:r>
    </w:p>
    <w:p w:rsidR="00BC4DA2" w:rsidRPr="00FB51C8" w:rsidRDefault="00BC4DA2" w:rsidP="00BC4DA2">
      <w:pPr>
        <w:jc w:val="both"/>
        <w:rPr>
          <w:i/>
          <w:color w:val="000000"/>
          <w:sz w:val="28"/>
          <w:szCs w:val="28"/>
          <w:lang w:bidi="ru-RU"/>
        </w:rPr>
      </w:pPr>
      <w:bookmarkStart w:id="138" w:name="_Hlk46957093"/>
      <w:r w:rsidRPr="00FB51C8">
        <w:rPr>
          <w:b/>
          <w:bCs/>
          <w:i/>
          <w:sz w:val="28"/>
          <w:szCs w:val="28"/>
        </w:rPr>
        <w:t>Практическая  работа:</w:t>
      </w:r>
      <w:r w:rsidRPr="00FB51C8">
        <w:rPr>
          <w:color w:val="000000"/>
          <w:sz w:val="28"/>
          <w:szCs w:val="28"/>
          <w:lang w:bidi="ru-RU"/>
        </w:rPr>
        <w:t xml:space="preserve"> </w:t>
      </w:r>
      <w:bookmarkEnd w:id="138"/>
      <w:r w:rsidRPr="00FB51C8">
        <w:rPr>
          <w:rFonts w:eastAsia="Microsoft Sans Serif"/>
          <w:i/>
          <w:color w:val="000000"/>
          <w:sz w:val="28"/>
          <w:szCs w:val="28"/>
          <w:lang w:bidi="ru-RU"/>
        </w:rPr>
        <w:t>Чтение и запись информации различными средствами отображения информации</w:t>
      </w:r>
    </w:p>
    <w:p w:rsidR="00BC4DA2" w:rsidRPr="00FB51C8" w:rsidRDefault="00BC4DA2" w:rsidP="00BC4DA2">
      <w:pPr>
        <w:jc w:val="both"/>
        <w:rPr>
          <w:sz w:val="28"/>
          <w:szCs w:val="28"/>
        </w:rPr>
      </w:pPr>
      <w:r w:rsidRPr="00816D2A">
        <w:rPr>
          <w:b/>
          <w:bCs/>
          <w:color w:val="000000"/>
          <w:sz w:val="28"/>
          <w:szCs w:val="28"/>
          <w:lang w:bidi="ru-RU"/>
        </w:rPr>
        <w:t>Модуль</w:t>
      </w:r>
      <w:r w:rsidRPr="00FB51C8">
        <w:rPr>
          <w:b/>
          <w:bCs/>
          <w:sz w:val="28"/>
          <w:szCs w:val="28"/>
        </w:rPr>
        <w:t xml:space="preserve"> 9. Технологии растениеводства.</w:t>
      </w:r>
    </w:p>
    <w:p w:rsidR="00BC4DA2" w:rsidRPr="00FB51C8" w:rsidRDefault="00BC4DA2" w:rsidP="00BC4DA2">
      <w:pPr>
        <w:spacing w:line="235" w:lineRule="auto"/>
        <w:jc w:val="both"/>
        <w:rPr>
          <w:sz w:val="28"/>
          <w:szCs w:val="28"/>
        </w:rPr>
      </w:pPr>
      <w:r w:rsidRPr="00FB51C8">
        <w:rPr>
          <w:sz w:val="28"/>
          <w:szCs w:val="28"/>
        </w:rPr>
        <w:t>Дикорастущие растения, используемые человеком.</w:t>
      </w:r>
    </w:p>
    <w:p w:rsidR="00BC4DA2" w:rsidRPr="00FB51C8" w:rsidRDefault="00BC4DA2" w:rsidP="00BC4DA2">
      <w:pPr>
        <w:spacing w:line="1" w:lineRule="exact"/>
        <w:jc w:val="both"/>
        <w:rPr>
          <w:sz w:val="28"/>
          <w:szCs w:val="28"/>
        </w:rPr>
      </w:pPr>
    </w:p>
    <w:p w:rsidR="00BC4DA2" w:rsidRPr="00FB51C8" w:rsidRDefault="00BC4DA2" w:rsidP="00BC4DA2">
      <w:pPr>
        <w:jc w:val="both"/>
        <w:rPr>
          <w:sz w:val="28"/>
          <w:szCs w:val="28"/>
        </w:rPr>
      </w:pPr>
      <w:r w:rsidRPr="00FB51C8">
        <w:rPr>
          <w:sz w:val="28"/>
          <w:szCs w:val="28"/>
        </w:rPr>
        <w:t>Заготовка сырья дикорастущих растений.</w:t>
      </w:r>
    </w:p>
    <w:p w:rsidR="00BC4DA2" w:rsidRPr="00FB51C8" w:rsidRDefault="00BC4DA2" w:rsidP="00BC4DA2">
      <w:pPr>
        <w:jc w:val="both"/>
        <w:rPr>
          <w:sz w:val="28"/>
          <w:szCs w:val="28"/>
        </w:rPr>
      </w:pPr>
      <w:r w:rsidRPr="00FB51C8">
        <w:rPr>
          <w:sz w:val="28"/>
          <w:szCs w:val="28"/>
        </w:rPr>
        <w:t>Переработка и применение сырья дикорастущих растений.</w:t>
      </w:r>
    </w:p>
    <w:p w:rsidR="00BC4DA2" w:rsidRPr="00FB51C8" w:rsidRDefault="00BC4DA2" w:rsidP="00BC4DA2">
      <w:pPr>
        <w:jc w:val="both"/>
        <w:rPr>
          <w:sz w:val="28"/>
          <w:szCs w:val="28"/>
        </w:rPr>
      </w:pPr>
      <w:r w:rsidRPr="00FB51C8">
        <w:rPr>
          <w:sz w:val="28"/>
          <w:szCs w:val="28"/>
        </w:rPr>
        <w:t>Влияние экологических факторов на урожайность дикорастущих растений.</w:t>
      </w:r>
    </w:p>
    <w:p w:rsidR="00BC4DA2" w:rsidRPr="00FB51C8" w:rsidRDefault="00BC4DA2" w:rsidP="00BC4DA2">
      <w:pPr>
        <w:spacing w:line="12" w:lineRule="exact"/>
        <w:jc w:val="both"/>
        <w:rPr>
          <w:sz w:val="28"/>
          <w:szCs w:val="28"/>
        </w:rPr>
      </w:pPr>
    </w:p>
    <w:p w:rsidR="00BC4DA2" w:rsidRPr="00FB51C8" w:rsidRDefault="00BC4DA2" w:rsidP="00BC4DA2">
      <w:pPr>
        <w:ind w:right="700"/>
        <w:jc w:val="both"/>
        <w:rPr>
          <w:sz w:val="28"/>
          <w:szCs w:val="28"/>
        </w:rPr>
      </w:pPr>
      <w:r w:rsidRPr="00FB51C8">
        <w:rPr>
          <w:sz w:val="28"/>
          <w:szCs w:val="28"/>
        </w:rPr>
        <w:t xml:space="preserve">Условия и методы сохранения природной среды. </w:t>
      </w:r>
    </w:p>
    <w:p w:rsidR="00BC4DA2" w:rsidRPr="00FB51C8" w:rsidRDefault="00BC4DA2" w:rsidP="00BC4DA2">
      <w:pPr>
        <w:jc w:val="both"/>
        <w:rPr>
          <w:i/>
          <w:color w:val="000000"/>
          <w:sz w:val="28"/>
          <w:szCs w:val="28"/>
          <w:lang w:bidi="ru-RU"/>
        </w:rPr>
      </w:pPr>
      <w:r w:rsidRPr="00FB51C8">
        <w:rPr>
          <w:b/>
          <w:bCs/>
          <w:i/>
          <w:sz w:val="28"/>
          <w:szCs w:val="28"/>
        </w:rPr>
        <w:t>Практическая  работа:</w:t>
      </w:r>
      <w:r w:rsidRPr="00FB51C8">
        <w:rPr>
          <w:color w:val="000000"/>
          <w:sz w:val="28"/>
          <w:szCs w:val="28"/>
          <w:lang w:bidi="ru-RU"/>
        </w:rPr>
        <w:t xml:space="preserve"> </w:t>
      </w:r>
      <w:r w:rsidRPr="00FB51C8">
        <w:rPr>
          <w:i/>
          <w:color w:val="000000"/>
          <w:sz w:val="28"/>
          <w:szCs w:val="28"/>
          <w:lang w:bidi="ru-RU"/>
        </w:rPr>
        <w:t xml:space="preserve">Классификация дикорастущих растений по группам. </w:t>
      </w:r>
    </w:p>
    <w:p w:rsidR="00BC4DA2" w:rsidRPr="00FB51C8" w:rsidRDefault="00BC4DA2" w:rsidP="00BC4DA2">
      <w:pPr>
        <w:jc w:val="both"/>
        <w:rPr>
          <w:color w:val="000000"/>
          <w:sz w:val="28"/>
          <w:szCs w:val="28"/>
          <w:lang w:bidi="ru-RU"/>
        </w:rPr>
      </w:pPr>
      <w:r w:rsidRPr="00FB51C8">
        <w:rPr>
          <w:i/>
          <w:color w:val="000000"/>
          <w:sz w:val="28"/>
          <w:szCs w:val="28"/>
          <w:lang w:bidi="ru-RU"/>
        </w:rPr>
        <w:t>Выполнение технологий под</w:t>
      </w:r>
      <w:r w:rsidRPr="00FB51C8">
        <w:rPr>
          <w:i/>
          <w:color w:val="000000"/>
          <w:sz w:val="28"/>
          <w:szCs w:val="28"/>
          <w:lang w:bidi="ru-RU"/>
        </w:rPr>
        <w:softHyphen/>
        <w:t>готовки</w:t>
      </w:r>
      <w:r>
        <w:rPr>
          <w:i/>
          <w:color w:val="000000"/>
          <w:sz w:val="28"/>
          <w:szCs w:val="28"/>
          <w:lang w:bidi="ru-RU"/>
        </w:rPr>
        <w:t xml:space="preserve">, </w:t>
      </w:r>
      <w:r w:rsidRPr="00FB51C8">
        <w:rPr>
          <w:i/>
          <w:color w:val="000000"/>
          <w:sz w:val="28"/>
          <w:szCs w:val="28"/>
          <w:lang w:bidi="ru-RU"/>
        </w:rPr>
        <w:t xml:space="preserve">закладки, переработки сырья дикорастущих растений на хранение. </w:t>
      </w:r>
    </w:p>
    <w:p w:rsidR="00BC4DA2" w:rsidRPr="00FB51C8" w:rsidRDefault="00BC4DA2" w:rsidP="00BC4DA2">
      <w:pPr>
        <w:jc w:val="both"/>
        <w:rPr>
          <w:sz w:val="28"/>
          <w:szCs w:val="28"/>
        </w:rPr>
      </w:pPr>
      <w:bookmarkStart w:id="139" w:name="_Hlk46955235"/>
      <w:r w:rsidRPr="00816D2A">
        <w:rPr>
          <w:b/>
          <w:bCs/>
          <w:color w:val="000000"/>
          <w:sz w:val="28"/>
          <w:szCs w:val="28"/>
          <w:lang w:bidi="ru-RU"/>
        </w:rPr>
        <w:t>Модуль</w:t>
      </w:r>
      <w:bookmarkEnd w:id="139"/>
      <w:r w:rsidRPr="00FB51C8">
        <w:rPr>
          <w:b/>
          <w:bCs/>
          <w:color w:val="000000"/>
          <w:sz w:val="28"/>
          <w:szCs w:val="28"/>
          <w:lang w:bidi="ru-RU"/>
        </w:rPr>
        <w:t xml:space="preserve"> </w:t>
      </w:r>
      <w:r w:rsidRPr="00FB51C8">
        <w:rPr>
          <w:b/>
          <w:bCs/>
          <w:sz w:val="28"/>
          <w:szCs w:val="28"/>
        </w:rPr>
        <w:t>10. Технологии животноводства.</w:t>
      </w:r>
    </w:p>
    <w:p w:rsidR="00BC4DA2" w:rsidRPr="00FB51C8" w:rsidRDefault="00BC4DA2" w:rsidP="00BC4DA2">
      <w:pPr>
        <w:spacing w:line="235" w:lineRule="auto"/>
        <w:jc w:val="both"/>
        <w:rPr>
          <w:sz w:val="28"/>
          <w:szCs w:val="28"/>
        </w:rPr>
      </w:pPr>
      <w:r w:rsidRPr="00FB51C8">
        <w:rPr>
          <w:sz w:val="28"/>
          <w:szCs w:val="28"/>
        </w:rPr>
        <w:t>Технологии получения животноводческой продукции и их основные элементы.</w:t>
      </w:r>
    </w:p>
    <w:p w:rsidR="00BC4DA2" w:rsidRPr="00FB51C8" w:rsidRDefault="00BC4DA2" w:rsidP="00BC4DA2">
      <w:pPr>
        <w:spacing w:line="1" w:lineRule="exact"/>
        <w:jc w:val="both"/>
        <w:rPr>
          <w:sz w:val="28"/>
          <w:szCs w:val="28"/>
        </w:rPr>
      </w:pPr>
    </w:p>
    <w:p w:rsidR="00BC4DA2" w:rsidRPr="00FB51C8" w:rsidRDefault="00BC4DA2" w:rsidP="00BC4DA2">
      <w:pPr>
        <w:jc w:val="both"/>
        <w:rPr>
          <w:sz w:val="28"/>
          <w:szCs w:val="28"/>
        </w:rPr>
      </w:pPr>
      <w:r w:rsidRPr="00FB51C8">
        <w:rPr>
          <w:sz w:val="28"/>
          <w:szCs w:val="28"/>
        </w:rPr>
        <w:t>Содержание животных - элемент технологии производства животноводческой продукции.</w:t>
      </w:r>
    </w:p>
    <w:p w:rsidR="00BC4DA2" w:rsidRPr="00FB51C8" w:rsidRDefault="00BC4DA2" w:rsidP="00BC4DA2">
      <w:pPr>
        <w:spacing w:line="5" w:lineRule="exact"/>
        <w:jc w:val="both"/>
        <w:rPr>
          <w:sz w:val="28"/>
          <w:szCs w:val="28"/>
        </w:rPr>
      </w:pPr>
    </w:p>
    <w:p w:rsidR="00BC4DA2" w:rsidRPr="00FB51C8" w:rsidRDefault="00BC4DA2" w:rsidP="00BC4DA2">
      <w:pPr>
        <w:jc w:val="both"/>
        <w:rPr>
          <w:i/>
          <w:color w:val="000000"/>
          <w:sz w:val="28"/>
          <w:szCs w:val="28"/>
          <w:lang w:bidi="ru-RU"/>
        </w:rPr>
      </w:pPr>
      <w:r w:rsidRPr="00FB51C8">
        <w:rPr>
          <w:b/>
          <w:bCs/>
          <w:i/>
          <w:sz w:val="28"/>
          <w:szCs w:val="28"/>
        </w:rPr>
        <w:t>Практическая  работа:</w:t>
      </w:r>
      <w:r w:rsidRPr="00FB51C8">
        <w:rPr>
          <w:color w:val="000000"/>
          <w:sz w:val="28"/>
          <w:szCs w:val="28"/>
          <w:lang w:bidi="ru-RU"/>
        </w:rPr>
        <w:t xml:space="preserve"> </w:t>
      </w:r>
      <w:r w:rsidRPr="00FB51C8">
        <w:rPr>
          <w:i/>
          <w:color w:val="000000"/>
          <w:sz w:val="28"/>
          <w:szCs w:val="28"/>
          <w:lang w:bidi="ru-RU"/>
        </w:rPr>
        <w:t>Сделать реферативное описание технологии разведения комнатных домашних жи</w:t>
      </w:r>
      <w:r w:rsidRPr="00FB51C8">
        <w:rPr>
          <w:i/>
          <w:color w:val="000000"/>
          <w:sz w:val="28"/>
          <w:szCs w:val="28"/>
          <w:lang w:bidi="ru-RU"/>
        </w:rPr>
        <w:softHyphen/>
        <w:t>вотных, используя свой опыт, опыт друзей и знакомых, справочную литературу и ин</w:t>
      </w:r>
      <w:r w:rsidRPr="00FB51C8">
        <w:rPr>
          <w:i/>
          <w:color w:val="000000"/>
          <w:sz w:val="28"/>
          <w:szCs w:val="28"/>
          <w:lang w:bidi="ru-RU"/>
        </w:rPr>
        <w:softHyphen/>
        <w:t>формацию в Интернете.</w:t>
      </w:r>
    </w:p>
    <w:p w:rsidR="00BC4DA2" w:rsidRPr="00FB51C8" w:rsidRDefault="00BC4DA2" w:rsidP="00BC4DA2">
      <w:pPr>
        <w:jc w:val="both"/>
        <w:rPr>
          <w:sz w:val="28"/>
          <w:szCs w:val="28"/>
        </w:rPr>
      </w:pPr>
      <w:r w:rsidRPr="00816D2A">
        <w:rPr>
          <w:b/>
          <w:bCs/>
          <w:color w:val="000000"/>
          <w:sz w:val="28"/>
          <w:szCs w:val="28"/>
          <w:lang w:bidi="ru-RU"/>
        </w:rPr>
        <w:t>Модуль</w:t>
      </w:r>
      <w:r w:rsidRPr="00FB51C8">
        <w:rPr>
          <w:b/>
          <w:bCs/>
          <w:color w:val="000000"/>
          <w:sz w:val="28"/>
          <w:szCs w:val="28"/>
          <w:lang w:bidi="ru-RU"/>
        </w:rPr>
        <w:t xml:space="preserve"> 11. </w:t>
      </w:r>
      <w:r w:rsidRPr="00FB51C8">
        <w:rPr>
          <w:b/>
          <w:bCs/>
          <w:sz w:val="28"/>
          <w:szCs w:val="28"/>
        </w:rPr>
        <w:t>Социальные технологии.</w:t>
      </w:r>
    </w:p>
    <w:p w:rsidR="00BC4DA2" w:rsidRPr="00FB51C8" w:rsidRDefault="00BC4DA2" w:rsidP="00BC4DA2">
      <w:pPr>
        <w:spacing w:line="235" w:lineRule="auto"/>
        <w:jc w:val="both"/>
        <w:rPr>
          <w:sz w:val="28"/>
          <w:szCs w:val="28"/>
        </w:rPr>
      </w:pPr>
      <w:r w:rsidRPr="00FB51C8">
        <w:rPr>
          <w:sz w:val="28"/>
          <w:szCs w:val="28"/>
        </w:rPr>
        <w:t>Виды социальных технологий.</w:t>
      </w:r>
    </w:p>
    <w:p w:rsidR="00BC4DA2" w:rsidRPr="00FB51C8" w:rsidRDefault="00BC4DA2" w:rsidP="00BC4DA2">
      <w:pPr>
        <w:spacing w:line="1" w:lineRule="exact"/>
        <w:jc w:val="both"/>
        <w:rPr>
          <w:sz w:val="28"/>
          <w:szCs w:val="28"/>
        </w:rPr>
      </w:pPr>
    </w:p>
    <w:p w:rsidR="00BC4DA2" w:rsidRPr="00FB51C8" w:rsidRDefault="00BC4DA2" w:rsidP="00BC4DA2">
      <w:pPr>
        <w:jc w:val="both"/>
        <w:rPr>
          <w:sz w:val="28"/>
          <w:szCs w:val="28"/>
        </w:rPr>
      </w:pPr>
      <w:r w:rsidRPr="00FB51C8">
        <w:rPr>
          <w:sz w:val="28"/>
          <w:szCs w:val="28"/>
        </w:rPr>
        <w:t>Технологии коммуникации.</w:t>
      </w:r>
    </w:p>
    <w:p w:rsidR="00BC4DA2" w:rsidRPr="00FB51C8" w:rsidRDefault="00BC4DA2" w:rsidP="00BC4DA2">
      <w:pPr>
        <w:jc w:val="both"/>
        <w:rPr>
          <w:sz w:val="28"/>
          <w:szCs w:val="28"/>
        </w:rPr>
      </w:pPr>
      <w:r w:rsidRPr="00FB51C8">
        <w:rPr>
          <w:sz w:val="28"/>
          <w:szCs w:val="28"/>
        </w:rPr>
        <w:t>Структура процесса коммуникации.</w:t>
      </w:r>
    </w:p>
    <w:p w:rsidR="00BC4DA2" w:rsidRPr="00374C21" w:rsidRDefault="00BC4DA2" w:rsidP="00BC4DA2">
      <w:pPr>
        <w:jc w:val="both"/>
        <w:rPr>
          <w:i/>
        </w:rPr>
      </w:pPr>
      <w:r w:rsidRPr="00FB51C8">
        <w:rPr>
          <w:b/>
          <w:bCs/>
          <w:i/>
          <w:sz w:val="28"/>
          <w:szCs w:val="28"/>
        </w:rPr>
        <w:t>Практическая  работа:</w:t>
      </w:r>
      <w:r w:rsidRPr="00FB51C8">
        <w:rPr>
          <w:sz w:val="28"/>
          <w:szCs w:val="28"/>
        </w:rPr>
        <w:t xml:space="preserve"> </w:t>
      </w:r>
      <w:r w:rsidRPr="00374C21">
        <w:rPr>
          <w:i/>
          <w:sz w:val="28"/>
          <w:szCs w:val="28"/>
        </w:rPr>
        <w:t>Разработка сценари</w:t>
      </w:r>
      <w:r w:rsidRPr="00374C21">
        <w:rPr>
          <w:i/>
          <w:sz w:val="28"/>
          <w:szCs w:val="28"/>
        </w:rPr>
        <w:softHyphen/>
        <w:t>я  проведения семейного и общественного мероприятия.</w:t>
      </w:r>
    </w:p>
    <w:p w:rsidR="00BC4DA2" w:rsidRDefault="00BC4DA2" w:rsidP="00BC4DA2">
      <w:pPr>
        <w:spacing w:line="5" w:lineRule="exact"/>
        <w:jc w:val="both"/>
        <w:rPr>
          <w:sz w:val="20"/>
          <w:szCs w:val="20"/>
        </w:rPr>
      </w:pPr>
    </w:p>
    <w:p w:rsidR="00BC4DA2" w:rsidRDefault="00BC4DA2" w:rsidP="00BC4DA2">
      <w:pPr>
        <w:spacing w:line="2" w:lineRule="exact"/>
        <w:jc w:val="both"/>
        <w:rPr>
          <w:sz w:val="20"/>
          <w:szCs w:val="20"/>
        </w:rPr>
      </w:pPr>
    </w:p>
    <w:p w:rsidR="00BC4DA2" w:rsidRDefault="00BC4DA2" w:rsidP="00BC4DA2">
      <w:pPr>
        <w:spacing w:line="234" w:lineRule="auto"/>
        <w:ind w:right="900"/>
        <w:jc w:val="both"/>
        <w:rPr>
          <w:b/>
          <w:bCs/>
          <w:sz w:val="24"/>
          <w:szCs w:val="24"/>
        </w:rPr>
      </w:pPr>
    </w:p>
    <w:p w:rsidR="00BC4DA2" w:rsidRPr="00435681" w:rsidRDefault="00BC4DA2" w:rsidP="00BC4DA2">
      <w:pPr>
        <w:tabs>
          <w:tab w:val="left" w:pos="5140"/>
        </w:tabs>
        <w:rPr>
          <w:b/>
          <w:bCs/>
          <w:sz w:val="28"/>
          <w:szCs w:val="28"/>
        </w:rPr>
      </w:pPr>
      <w:r w:rsidRPr="00435681">
        <w:rPr>
          <w:b/>
          <w:bCs/>
          <w:sz w:val="28"/>
          <w:szCs w:val="28"/>
        </w:rPr>
        <w:t>7 класс.</w:t>
      </w:r>
    </w:p>
    <w:p w:rsidR="00BC4DA2" w:rsidRDefault="00BC4DA2" w:rsidP="00BC4DA2">
      <w:pPr>
        <w:spacing w:line="137" w:lineRule="exact"/>
        <w:jc w:val="both"/>
        <w:rPr>
          <w:sz w:val="20"/>
          <w:szCs w:val="20"/>
        </w:rPr>
      </w:pPr>
    </w:p>
    <w:p w:rsidR="00BC4DA2" w:rsidRPr="007D2FEB" w:rsidRDefault="00BC4DA2" w:rsidP="00BC4DA2">
      <w:pPr>
        <w:jc w:val="both"/>
        <w:rPr>
          <w:sz w:val="28"/>
          <w:szCs w:val="28"/>
        </w:rPr>
      </w:pPr>
      <w:bookmarkStart w:id="140" w:name="_Hlk46954336"/>
      <w:r w:rsidRPr="007D2FEB">
        <w:rPr>
          <w:b/>
          <w:bCs/>
          <w:sz w:val="28"/>
          <w:szCs w:val="28"/>
        </w:rPr>
        <w:t>Основы аграрной технологии (осенние работы).</w:t>
      </w:r>
    </w:p>
    <w:p w:rsidR="00BC4DA2" w:rsidRPr="007D2FEB" w:rsidRDefault="00BC4DA2" w:rsidP="00BC4DA2">
      <w:pPr>
        <w:jc w:val="both"/>
        <w:rPr>
          <w:sz w:val="28"/>
          <w:szCs w:val="28"/>
        </w:rPr>
      </w:pPr>
      <w:r w:rsidRPr="007D2FEB">
        <w:rPr>
          <w:sz w:val="28"/>
          <w:szCs w:val="28"/>
        </w:rPr>
        <w:t>Правила безопасной работы на пришкольном участке.</w:t>
      </w:r>
    </w:p>
    <w:p w:rsidR="00BC4DA2" w:rsidRPr="007D2FEB" w:rsidRDefault="00BC4DA2" w:rsidP="00BC4DA2">
      <w:pPr>
        <w:jc w:val="both"/>
        <w:rPr>
          <w:i/>
          <w:sz w:val="28"/>
          <w:szCs w:val="28"/>
        </w:rPr>
      </w:pPr>
      <w:r w:rsidRPr="007D2FEB">
        <w:rPr>
          <w:b/>
          <w:bCs/>
          <w:i/>
          <w:sz w:val="28"/>
          <w:szCs w:val="28"/>
        </w:rPr>
        <w:t>Практическая  работа:</w:t>
      </w:r>
      <w:r w:rsidRPr="007D2FEB">
        <w:rPr>
          <w:sz w:val="28"/>
          <w:szCs w:val="28"/>
        </w:rPr>
        <w:t xml:space="preserve"> </w:t>
      </w:r>
      <w:r w:rsidRPr="007D2FEB">
        <w:rPr>
          <w:i/>
          <w:sz w:val="28"/>
          <w:szCs w:val="28"/>
        </w:rPr>
        <w:t>Подготовка многолетников к зимнему периоду.</w:t>
      </w:r>
      <w:r w:rsidRPr="007D2FEB">
        <w:rPr>
          <w:b/>
          <w:bCs/>
          <w:i/>
          <w:sz w:val="28"/>
          <w:szCs w:val="28"/>
        </w:rPr>
        <w:t xml:space="preserve"> </w:t>
      </w:r>
      <w:r w:rsidRPr="007D2FEB">
        <w:rPr>
          <w:i/>
          <w:sz w:val="28"/>
          <w:szCs w:val="28"/>
        </w:rPr>
        <w:t>Уборка листвы на</w:t>
      </w:r>
      <w:r w:rsidRPr="007D2FEB">
        <w:rPr>
          <w:b/>
          <w:bCs/>
          <w:i/>
          <w:sz w:val="28"/>
          <w:szCs w:val="28"/>
        </w:rPr>
        <w:t xml:space="preserve"> </w:t>
      </w:r>
      <w:r w:rsidRPr="007D2FEB">
        <w:rPr>
          <w:i/>
          <w:sz w:val="28"/>
          <w:szCs w:val="28"/>
        </w:rPr>
        <w:t>пришкольной территории.</w:t>
      </w:r>
    </w:p>
    <w:p w:rsidR="00BC4DA2" w:rsidRPr="00267A8E" w:rsidRDefault="00BC4DA2" w:rsidP="00BC4DA2">
      <w:pPr>
        <w:widowControl w:val="0"/>
        <w:jc w:val="both"/>
        <w:rPr>
          <w:b/>
          <w:color w:val="000000"/>
          <w:sz w:val="28"/>
          <w:szCs w:val="28"/>
          <w:lang w:bidi="ru-RU"/>
        </w:rPr>
      </w:pPr>
      <w:r w:rsidRPr="0064185C">
        <w:rPr>
          <w:b/>
          <w:bCs/>
          <w:color w:val="000000"/>
          <w:sz w:val="28"/>
          <w:szCs w:val="28"/>
          <w:lang w:bidi="ru-RU"/>
        </w:rPr>
        <w:t xml:space="preserve">Модуль 1. </w:t>
      </w:r>
      <w:r w:rsidRPr="0064185C">
        <w:rPr>
          <w:b/>
          <w:color w:val="000000"/>
          <w:sz w:val="28"/>
          <w:szCs w:val="28"/>
          <w:lang w:bidi="ru-RU"/>
        </w:rPr>
        <w:t>Методы и средства творческой и проектной деятельности.</w:t>
      </w:r>
    </w:p>
    <w:p w:rsidR="00BC4DA2" w:rsidRPr="00267A8E" w:rsidRDefault="00BC4DA2" w:rsidP="00BC4DA2">
      <w:pPr>
        <w:widowControl w:val="0"/>
        <w:jc w:val="both"/>
        <w:rPr>
          <w:sz w:val="28"/>
          <w:szCs w:val="28"/>
        </w:rPr>
      </w:pPr>
      <w:r w:rsidRPr="00267A8E">
        <w:rPr>
          <w:sz w:val="28"/>
          <w:szCs w:val="28"/>
        </w:rPr>
        <w:t>Создание новых идей методом фокальных объектов</w:t>
      </w:r>
      <w:r>
        <w:rPr>
          <w:sz w:val="28"/>
          <w:szCs w:val="28"/>
        </w:rPr>
        <w:t xml:space="preserve">. </w:t>
      </w:r>
      <w:bookmarkStart w:id="141" w:name="_Hlk46954370"/>
      <w:bookmarkEnd w:id="140"/>
      <w:r w:rsidRPr="00267A8E">
        <w:rPr>
          <w:sz w:val="28"/>
          <w:szCs w:val="28"/>
        </w:rPr>
        <w:t>Техническая и технологическая  документация в проекте.  Конструкторская документация.</w:t>
      </w:r>
    </w:p>
    <w:p w:rsidR="00BC4DA2" w:rsidRPr="00B91458" w:rsidRDefault="00BC4DA2" w:rsidP="00BC4DA2">
      <w:pPr>
        <w:widowControl w:val="0"/>
        <w:jc w:val="both"/>
        <w:rPr>
          <w:color w:val="000000"/>
          <w:sz w:val="28"/>
          <w:szCs w:val="28"/>
          <w:lang w:bidi="ru-RU"/>
        </w:rPr>
      </w:pPr>
      <w:bookmarkStart w:id="142" w:name="_Hlk46960271"/>
      <w:r w:rsidRPr="00267A8E">
        <w:rPr>
          <w:b/>
          <w:bCs/>
          <w:i/>
          <w:sz w:val="28"/>
          <w:szCs w:val="28"/>
        </w:rPr>
        <w:t>Практическая  работа:</w:t>
      </w:r>
      <w:r w:rsidRPr="00267A8E">
        <w:rPr>
          <w:sz w:val="28"/>
          <w:szCs w:val="28"/>
        </w:rPr>
        <w:t xml:space="preserve"> </w:t>
      </w:r>
      <w:bookmarkEnd w:id="142"/>
      <w:r w:rsidRPr="00B91458">
        <w:rPr>
          <w:i/>
          <w:color w:val="000000"/>
          <w:sz w:val="28"/>
          <w:szCs w:val="28"/>
          <w:lang w:bidi="ru-RU"/>
        </w:rPr>
        <w:t>Чтение различных видов проектной документации. Вы</w:t>
      </w:r>
      <w:r w:rsidRPr="00B91458">
        <w:rPr>
          <w:i/>
          <w:color w:val="000000"/>
          <w:sz w:val="28"/>
          <w:szCs w:val="28"/>
          <w:lang w:bidi="ru-RU"/>
        </w:rPr>
        <w:softHyphen/>
        <w:t>полнение эскизов и чертежей. Анализ качества проектной документации проектов, вы</w:t>
      </w:r>
      <w:r w:rsidRPr="00B91458">
        <w:rPr>
          <w:i/>
          <w:color w:val="000000"/>
          <w:sz w:val="28"/>
          <w:szCs w:val="28"/>
          <w:lang w:bidi="ru-RU"/>
        </w:rPr>
        <w:softHyphen/>
        <w:t>полненных ранее одноклассниками. Разработка</w:t>
      </w:r>
      <w:r w:rsidRPr="00267A8E">
        <w:rPr>
          <w:i/>
          <w:color w:val="000000"/>
          <w:sz w:val="28"/>
          <w:szCs w:val="28"/>
          <w:lang w:bidi="ru-RU"/>
        </w:rPr>
        <w:t xml:space="preserve"> </w:t>
      </w:r>
      <w:r w:rsidRPr="00B91458">
        <w:rPr>
          <w:i/>
          <w:color w:val="000000"/>
          <w:sz w:val="28"/>
          <w:szCs w:val="28"/>
          <w:lang w:bidi="ru-RU"/>
        </w:rPr>
        <w:t xml:space="preserve"> инновационного объекта или услуги методом фокальных объектов.</w:t>
      </w:r>
    </w:p>
    <w:p w:rsidR="00BC4DA2" w:rsidRPr="0064185C" w:rsidRDefault="00BC4DA2" w:rsidP="00BC4DA2">
      <w:pPr>
        <w:widowControl w:val="0"/>
        <w:ind w:firstLine="460"/>
        <w:jc w:val="both"/>
        <w:rPr>
          <w:b/>
          <w:color w:val="000000"/>
          <w:sz w:val="28"/>
          <w:szCs w:val="28"/>
          <w:lang w:bidi="ru-RU"/>
        </w:rPr>
      </w:pPr>
      <w:r w:rsidRPr="0064185C">
        <w:rPr>
          <w:b/>
          <w:bCs/>
          <w:color w:val="000000"/>
          <w:sz w:val="28"/>
          <w:szCs w:val="28"/>
          <w:lang w:bidi="ru-RU"/>
        </w:rPr>
        <w:lastRenderedPageBreak/>
        <w:t>Модуль 2.</w:t>
      </w:r>
      <w:bookmarkEnd w:id="141"/>
      <w:r w:rsidRPr="0064185C">
        <w:rPr>
          <w:b/>
          <w:bCs/>
          <w:color w:val="000000"/>
          <w:sz w:val="28"/>
          <w:szCs w:val="28"/>
          <w:lang w:bidi="ru-RU"/>
        </w:rPr>
        <w:t xml:space="preserve"> </w:t>
      </w:r>
      <w:r w:rsidRPr="0064185C">
        <w:rPr>
          <w:b/>
          <w:color w:val="000000"/>
          <w:sz w:val="28"/>
          <w:szCs w:val="28"/>
          <w:lang w:bidi="ru-RU"/>
        </w:rPr>
        <w:t>Производство.</w:t>
      </w:r>
    </w:p>
    <w:p w:rsidR="00BC4DA2" w:rsidRDefault="00BC4DA2" w:rsidP="00BC4DA2">
      <w:pPr>
        <w:jc w:val="both"/>
        <w:rPr>
          <w:sz w:val="28"/>
          <w:szCs w:val="28"/>
        </w:rPr>
      </w:pPr>
      <w:r w:rsidRPr="00267A8E">
        <w:rPr>
          <w:sz w:val="28"/>
          <w:szCs w:val="28"/>
        </w:rPr>
        <w:t>Современные  средства  ручного  труда.  Средства  труда  современного  производства.</w:t>
      </w:r>
      <w:r>
        <w:rPr>
          <w:sz w:val="28"/>
          <w:szCs w:val="28"/>
        </w:rPr>
        <w:t xml:space="preserve"> </w:t>
      </w:r>
      <w:r w:rsidRPr="00267A8E">
        <w:rPr>
          <w:sz w:val="28"/>
          <w:szCs w:val="28"/>
        </w:rPr>
        <w:t>Агрегаты и производственные линии.</w:t>
      </w:r>
    </w:p>
    <w:p w:rsidR="00BC4DA2" w:rsidRPr="00267A8E" w:rsidRDefault="00BC4DA2" w:rsidP="00BC4DA2">
      <w:pPr>
        <w:jc w:val="both"/>
        <w:rPr>
          <w:sz w:val="28"/>
          <w:szCs w:val="28"/>
        </w:rPr>
      </w:pPr>
      <w:r w:rsidRPr="00267A8E">
        <w:rPr>
          <w:b/>
          <w:bCs/>
          <w:i/>
          <w:sz w:val="28"/>
          <w:szCs w:val="28"/>
        </w:rPr>
        <w:t>Практическая  работа:</w:t>
      </w:r>
      <w:r w:rsidRPr="00267A8E">
        <w:t xml:space="preserve"> </w:t>
      </w:r>
      <w:r w:rsidRPr="00267A8E">
        <w:rPr>
          <w:i/>
          <w:sz w:val="28"/>
          <w:szCs w:val="28"/>
        </w:rPr>
        <w:t>Сбор дополнительной информации в Интернете и справочной литературе о совре</w:t>
      </w:r>
      <w:r w:rsidRPr="00267A8E">
        <w:rPr>
          <w:i/>
          <w:sz w:val="28"/>
          <w:szCs w:val="28"/>
        </w:rPr>
        <w:softHyphen/>
        <w:t>менных средствах труда. Экскурсии. Подготовка рефератов о современных технологи</w:t>
      </w:r>
      <w:r w:rsidRPr="00267A8E">
        <w:rPr>
          <w:i/>
          <w:sz w:val="28"/>
          <w:szCs w:val="28"/>
        </w:rPr>
        <w:softHyphen/>
        <w:t>ческих машинах и аппаратах.</w:t>
      </w:r>
    </w:p>
    <w:p w:rsidR="00BC4DA2" w:rsidRPr="0064185C" w:rsidRDefault="00BC4DA2" w:rsidP="00BC4DA2">
      <w:pPr>
        <w:widowControl w:val="0"/>
        <w:ind w:firstLine="460"/>
        <w:jc w:val="both"/>
        <w:rPr>
          <w:b/>
          <w:color w:val="000000"/>
          <w:sz w:val="28"/>
          <w:szCs w:val="28"/>
          <w:lang w:bidi="ru-RU"/>
        </w:rPr>
      </w:pPr>
      <w:r w:rsidRPr="0064185C">
        <w:rPr>
          <w:b/>
          <w:bCs/>
          <w:color w:val="000000"/>
          <w:sz w:val="28"/>
          <w:szCs w:val="28"/>
          <w:lang w:bidi="ru-RU"/>
        </w:rPr>
        <w:t xml:space="preserve">Модуль 3. </w:t>
      </w:r>
      <w:r w:rsidRPr="0064185C">
        <w:rPr>
          <w:b/>
          <w:color w:val="000000"/>
          <w:sz w:val="28"/>
          <w:szCs w:val="28"/>
          <w:lang w:bidi="ru-RU"/>
        </w:rPr>
        <w:t>Технология.</w:t>
      </w:r>
    </w:p>
    <w:p w:rsidR="00BC4DA2" w:rsidRDefault="00BC4DA2" w:rsidP="00BC4DA2">
      <w:pPr>
        <w:widowControl w:val="0"/>
        <w:jc w:val="both"/>
        <w:rPr>
          <w:b/>
          <w:bCs/>
          <w:color w:val="000000"/>
          <w:sz w:val="28"/>
          <w:szCs w:val="28"/>
          <w:lang w:bidi="ru-RU"/>
        </w:rPr>
      </w:pPr>
      <w:r w:rsidRPr="00267A8E">
        <w:rPr>
          <w:sz w:val="28"/>
          <w:szCs w:val="28"/>
        </w:rPr>
        <w:t>Культура производства. Технологическая культура производства. Культура труда</w:t>
      </w:r>
      <w:r w:rsidRPr="00267A8E">
        <w:rPr>
          <w:b/>
          <w:bCs/>
          <w:color w:val="000000"/>
          <w:sz w:val="28"/>
          <w:szCs w:val="28"/>
          <w:lang w:bidi="ru-RU"/>
        </w:rPr>
        <w:t xml:space="preserve"> </w:t>
      </w:r>
    </w:p>
    <w:p w:rsidR="00BC4DA2" w:rsidRPr="00267A8E" w:rsidRDefault="00BC4DA2" w:rsidP="00BC4DA2">
      <w:pPr>
        <w:jc w:val="both"/>
        <w:rPr>
          <w:b/>
          <w:bCs/>
          <w:i/>
          <w:color w:val="000000"/>
          <w:sz w:val="28"/>
          <w:szCs w:val="28"/>
          <w:lang w:bidi="ru-RU"/>
        </w:rPr>
      </w:pPr>
      <w:r w:rsidRPr="00267A8E">
        <w:rPr>
          <w:b/>
          <w:bCs/>
          <w:i/>
          <w:sz w:val="28"/>
          <w:szCs w:val="28"/>
        </w:rPr>
        <w:t>Практическая  работа:</w:t>
      </w:r>
      <w:r w:rsidRPr="00267A8E">
        <w:t xml:space="preserve"> </w:t>
      </w:r>
      <w:r w:rsidRPr="00267A8E">
        <w:rPr>
          <w:i/>
          <w:sz w:val="28"/>
          <w:szCs w:val="28"/>
        </w:rPr>
        <w:t>Сбор дополнительной информации о технологической культуре и культуре труда в Интернете и справочной литературе. Составление инструкций по технологической культуре работника. Самооценка личной культуры труда.</w:t>
      </w:r>
    </w:p>
    <w:p w:rsidR="00BC4DA2" w:rsidRPr="0064185C" w:rsidRDefault="00BC4DA2" w:rsidP="00BC4DA2">
      <w:pPr>
        <w:widowControl w:val="0"/>
        <w:ind w:firstLine="460"/>
        <w:jc w:val="both"/>
        <w:rPr>
          <w:b/>
          <w:color w:val="000000"/>
          <w:sz w:val="28"/>
          <w:szCs w:val="28"/>
          <w:lang w:bidi="ru-RU"/>
        </w:rPr>
      </w:pPr>
      <w:r w:rsidRPr="0064185C">
        <w:rPr>
          <w:b/>
          <w:bCs/>
          <w:color w:val="000000"/>
          <w:sz w:val="28"/>
          <w:szCs w:val="28"/>
          <w:lang w:bidi="ru-RU"/>
        </w:rPr>
        <w:t xml:space="preserve">Модуль 4. </w:t>
      </w:r>
      <w:r w:rsidRPr="0064185C">
        <w:rPr>
          <w:b/>
          <w:color w:val="000000"/>
          <w:sz w:val="28"/>
          <w:szCs w:val="28"/>
          <w:lang w:bidi="ru-RU"/>
        </w:rPr>
        <w:t>Техника.</w:t>
      </w:r>
    </w:p>
    <w:p w:rsidR="00BC4DA2" w:rsidRDefault="00BC4DA2" w:rsidP="00BC4DA2">
      <w:pPr>
        <w:widowControl w:val="0"/>
        <w:jc w:val="both"/>
        <w:rPr>
          <w:color w:val="000000"/>
          <w:sz w:val="28"/>
          <w:szCs w:val="28"/>
          <w:lang w:bidi="ru-RU"/>
        </w:rPr>
      </w:pPr>
      <w:r w:rsidRPr="00B91458">
        <w:rPr>
          <w:color w:val="000000"/>
          <w:sz w:val="28"/>
          <w:szCs w:val="28"/>
          <w:lang w:bidi="ru-RU"/>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w:t>
      </w:r>
      <w:r w:rsidRPr="00B91458">
        <w:rPr>
          <w:color w:val="000000"/>
          <w:sz w:val="28"/>
          <w:szCs w:val="28"/>
          <w:lang w:bidi="ru-RU"/>
        </w:rPr>
        <w:softHyphen/>
        <w:t>ческие двигатели.</w:t>
      </w:r>
      <w:r>
        <w:rPr>
          <w:color w:val="000000"/>
          <w:sz w:val="28"/>
          <w:szCs w:val="28"/>
          <w:lang w:bidi="ru-RU"/>
        </w:rPr>
        <w:t xml:space="preserve"> </w:t>
      </w:r>
    </w:p>
    <w:p w:rsidR="00BC4DA2" w:rsidRPr="00435681" w:rsidRDefault="00BC4DA2" w:rsidP="00BC4DA2">
      <w:pPr>
        <w:ind w:firstLine="500"/>
        <w:jc w:val="both"/>
        <w:rPr>
          <w:i/>
          <w:color w:val="000000"/>
          <w:sz w:val="28"/>
          <w:szCs w:val="28"/>
          <w:lang w:bidi="ru-RU"/>
        </w:rPr>
      </w:pPr>
      <w:r w:rsidRPr="00267A8E">
        <w:rPr>
          <w:b/>
          <w:bCs/>
          <w:i/>
          <w:sz w:val="28"/>
          <w:szCs w:val="28"/>
        </w:rPr>
        <w:t>Практическая  работа</w:t>
      </w:r>
      <w:r w:rsidRPr="00435681">
        <w:rPr>
          <w:b/>
          <w:bCs/>
          <w:i/>
          <w:sz w:val="28"/>
          <w:szCs w:val="28"/>
        </w:rPr>
        <w:t>:</w:t>
      </w:r>
      <w:r w:rsidRPr="00435681">
        <w:rPr>
          <w:i/>
          <w:sz w:val="28"/>
          <w:szCs w:val="28"/>
        </w:rPr>
        <w:t xml:space="preserve"> Ознакомление с принципиальной конструкцией двигателей. Ознакомление с кон</w:t>
      </w:r>
      <w:r w:rsidRPr="00435681">
        <w:rPr>
          <w:i/>
          <w:sz w:val="28"/>
          <w:szCs w:val="28"/>
        </w:rPr>
        <w:softHyphen/>
        <w:t xml:space="preserve">струкциями и работой различных передаточных механизмов. </w:t>
      </w:r>
      <w:r w:rsidRPr="00435681">
        <w:rPr>
          <w:i/>
          <w:color w:val="000000"/>
          <w:sz w:val="28"/>
          <w:szCs w:val="28"/>
          <w:lang w:bidi="ru-RU"/>
        </w:rPr>
        <w:t>Упражнения по управлению стан</w:t>
      </w:r>
      <w:r w:rsidRPr="00435681">
        <w:rPr>
          <w:i/>
          <w:color w:val="000000"/>
          <w:sz w:val="28"/>
          <w:szCs w:val="28"/>
          <w:lang w:bidi="ru-RU"/>
        </w:rPr>
        <w:softHyphen/>
        <w:t>ками. Учебно-практические работы на станках.</w:t>
      </w:r>
    </w:p>
    <w:p w:rsidR="00BC4DA2" w:rsidRPr="0064185C" w:rsidRDefault="00BC4DA2" w:rsidP="00BC4DA2">
      <w:pPr>
        <w:widowControl w:val="0"/>
        <w:ind w:firstLine="480"/>
        <w:jc w:val="both"/>
        <w:rPr>
          <w:b/>
          <w:color w:val="000000"/>
          <w:sz w:val="28"/>
          <w:szCs w:val="28"/>
          <w:lang w:bidi="ru-RU"/>
        </w:rPr>
      </w:pPr>
      <w:r w:rsidRPr="0064185C">
        <w:rPr>
          <w:b/>
          <w:bCs/>
          <w:color w:val="000000"/>
          <w:sz w:val="28"/>
          <w:szCs w:val="28"/>
          <w:lang w:bidi="ru-RU"/>
        </w:rPr>
        <w:t xml:space="preserve">Модуль 5. </w:t>
      </w:r>
      <w:bookmarkStart w:id="143" w:name="_Hlk46954447"/>
      <w:r w:rsidRPr="0064185C">
        <w:rPr>
          <w:b/>
          <w:color w:val="000000"/>
          <w:sz w:val="28"/>
          <w:szCs w:val="28"/>
          <w:lang w:bidi="ru-RU"/>
        </w:rPr>
        <w:t>Технологии получения, обработки, преобразования и использования конструкционных материалов.</w:t>
      </w:r>
    </w:p>
    <w:bookmarkEnd w:id="143"/>
    <w:p w:rsidR="00BC4DA2" w:rsidRDefault="00BC4DA2" w:rsidP="00BC4DA2">
      <w:pPr>
        <w:widowControl w:val="0"/>
        <w:jc w:val="both"/>
        <w:rPr>
          <w:rFonts w:eastAsia="Microsoft Sans Serif"/>
          <w:color w:val="000000"/>
          <w:sz w:val="28"/>
          <w:szCs w:val="28"/>
          <w:lang w:bidi="ru-RU"/>
        </w:rPr>
      </w:pPr>
      <w:r w:rsidRPr="00267A8E">
        <w:rPr>
          <w:rFonts w:eastAsia="Microsoft Sans Serif"/>
          <w:color w:val="000000"/>
          <w:sz w:val="28"/>
          <w:szCs w:val="28"/>
          <w:lang w:bidi="ru-RU"/>
        </w:rPr>
        <w:t>Производство металлов. Производство древесных материалов. Производство син</w:t>
      </w:r>
      <w:r w:rsidRPr="00267A8E">
        <w:rPr>
          <w:rFonts w:eastAsia="Microsoft Sans Serif"/>
          <w:color w:val="000000"/>
          <w:sz w:val="28"/>
          <w:szCs w:val="28"/>
          <w:lang w:bidi="ru-RU"/>
        </w:rPr>
        <w:softHyphen/>
        <w:t>тетических материалов и пластмасс. Особенности производства искусственных воло</w:t>
      </w:r>
      <w:r w:rsidRPr="00267A8E">
        <w:rPr>
          <w:rFonts w:eastAsia="Microsoft Sans Serif"/>
          <w:color w:val="000000"/>
          <w:sz w:val="28"/>
          <w:szCs w:val="28"/>
          <w:lang w:bidi="ru-RU"/>
        </w:rPr>
        <w:softHyphen/>
        <w:t>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w:t>
      </w:r>
      <w:r w:rsidRPr="00267A8E">
        <w:rPr>
          <w:rFonts w:eastAsia="Microsoft Sans Serif"/>
          <w:color w:val="000000"/>
          <w:sz w:val="28"/>
          <w:szCs w:val="28"/>
          <w:lang w:bidi="ru-RU"/>
        </w:rPr>
        <w:softHyphen/>
        <w:t>нологии пластического формования материалов. Физико-химические и термические технологии обработки материалов</w:t>
      </w:r>
    </w:p>
    <w:p w:rsidR="00BC4DA2" w:rsidRPr="00435681" w:rsidRDefault="00BC4DA2" w:rsidP="00BC4DA2">
      <w:pPr>
        <w:jc w:val="both"/>
        <w:rPr>
          <w:i/>
          <w:sz w:val="28"/>
          <w:szCs w:val="28"/>
        </w:rPr>
      </w:pPr>
      <w:r w:rsidRPr="00435681">
        <w:rPr>
          <w:b/>
          <w:bCs/>
          <w:i/>
          <w:sz w:val="28"/>
          <w:szCs w:val="28"/>
        </w:rPr>
        <w:t>Практическая  работа:</w:t>
      </w:r>
      <w:r w:rsidRPr="00435681">
        <w:rPr>
          <w:i/>
          <w:sz w:val="28"/>
          <w:szCs w:val="28"/>
        </w:rPr>
        <w:t xml:space="preserve"> Проектные работы по изготовлению изделий на основе обработки конструкцион</w:t>
      </w:r>
      <w:r w:rsidRPr="00435681">
        <w:rPr>
          <w:i/>
          <w:sz w:val="28"/>
          <w:szCs w:val="28"/>
        </w:rPr>
        <w:softHyphen/>
        <w:t>ных и текстильных материалов с помощью ручных инструментов, приспособлений, станков, машин. Организация экскурсий и интегрированных уроков с учреждениями НПО, СПО соответствующего профиля</w:t>
      </w:r>
      <w:r w:rsidRPr="00435681">
        <w:rPr>
          <w:b/>
          <w:bCs/>
          <w:i/>
          <w:sz w:val="28"/>
          <w:szCs w:val="28"/>
        </w:rPr>
        <w:t xml:space="preserve">  Лабораторно-практическая работа </w:t>
      </w:r>
      <w:r w:rsidRPr="00435681">
        <w:rPr>
          <w:i/>
          <w:sz w:val="28"/>
          <w:szCs w:val="28"/>
        </w:rPr>
        <w:t>«Определение волокнистого состава тканей»</w:t>
      </w:r>
    </w:p>
    <w:p w:rsidR="00BC4DA2" w:rsidRPr="00267A8E" w:rsidRDefault="00BC4DA2" w:rsidP="00BC4DA2">
      <w:pPr>
        <w:widowControl w:val="0"/>
        <w:ind w:firstLine="480"/>
        <w:jc w:val="both"/>
        <w:rPr>
          <w:b/>
          <w:color w:val="000000"/>
          <w:sz w:val="28"/>
          <w:szCs w:val="28"/>
          <w:lang w:bidi="ru-RU"/>
        </w:rPr>
      </w:pPr>
      <w:r w:rsidRPr="0064185C">
        <w:rPr>
          <w:b/>
          <w:bCs/>
          <w:color w:val="000000"/>
          <w:sz w:val="28"/>
          <w:szCs w:val="28"/>
          <w:lang w:bidi="ru-RU"/>
        </w:rPr>
        <w:t xml:space="preserve">Модуль 6. </w:t>
      </w:r>
      <w:r w:rsidRPr="0064185C">
        <w:rPr>
          <w:b/>
          <w:color w:val="000000"/>
          <w:sz w:val="28"/>
          <w:szCs w:val="28"/>
          <w:lang w:bidi="ru-RU"/>
        </w:rPr>
        <w:t>Технологии обработки пищевых продуктов.</w:t>
      </w:r>
    </w:p>
    <w:p w:rsidR="00BC4DA2" w:rsidRPr="00267A8E" w:rsidRDefault="00BC4DA2" w:rsidP="00BC4DA2">
      <w:pPr>
        <w:widowControl w:val="0"/>
        <w:jc w:val="both"/>
        <w:rPr>
          <w:sz w:val="28"/>
          <w:szCs w:val="28"/>
        </w:rPr>
      </w:pPr>
      <w:r w:rsidRPr="00267A8E">
        <w:rPr>
          <w:sz w:val="28"/>
          <w:szCs w:val="28"/>
        </w:rPr>
        <w:t>Характеристики основных пищевых продуктов, используемых в процессе приго</w:t>
      </w:r>
      <w:r w:rsidRPr="00267A8E">
        <w:rPr>
          <w:sz w:val="28"/>
          <w:szCs w:val="28"/>
        </w:rPr>
        <w:softHyphen/>
        <w:t>товлений изделий из теста. Хлеб и продукты хлебопекарной промышленности. Мучные кондитерские изделия и тесто для их приготовления.</w:t>
      </w:r>
    </w:p>
    <w:p w:rsidR="00BC4DA2" w:rsidRDefault="00BC4DA2" w:rsidP="00BC4DA2">
      <w:pPr>
        <w:ind w:firstLine="500"/>
        <w:jc w:val="both"/>
        <w:rPr>
          <w:sz w:val="28"/>
          <w:szCs w:val="28"/>
        </w:rPr>
      </w:pPr>
      <w:r w:rsidRPr="00267A8E">
        <w:rPr>
          <w:sz w:val="28"/>
          <w:szCs w:val="28"/>
        </w:rPr>
        <w:t>Переработка рыбного сырья. Пищевая ценность рыбы. Механическая и тепловая кулинарные обработки рыбы. Нерыбные пищевые продукты моря. Рыбные консервы и пресервы.</w:t>
      </w:r>
    </w:p>
    <w:p w:rsidR="00BC4DA2" w:rsidRPr="00435681" w:rsidRDefault="00BC4DA2" w:rsidP="00BC4DA2">
      <w:pPr>
        <w:ind w:firstLine="500"/>
        <w:jc w:val="both"/>
        <w:rPr>
          <w:i/>
          <w:sz w:val="28"/>
          <w:szCs w:val="28"/>
        </w:rPr>
      </w:pPr>
      <w:r w:rsidRPr="00267A8E">
        <w:rPr>
          <w:b/>
          <w:bCs/>
          <w:i/>
          <w:sz w:val="28"/>
          <w:szCs w:val="28"/>
        </w:rPr>
        <w:t>Практическая  работа:</w:t>
      </w:r>
      <w:r w:rsidRPr="00645FB1">
        <w:t xml:space="preserve"> </w:t>
      </w:r>
      <w:r w:rsidRPr="00435681">
        <w:rPr>
          <w:i/>
          <w:color w:val="000000"/>
          <w:sz w:val="28"/>
          <w:szCs w:val="28"/>
          <w:lang w:bidi="ru-RU"/>
        </w:rPr>
        <w:t>Приготовление кулинарных блюд из теста; десертов и органолептическая оценка их качества. Механическая обработка рыбы и морепродуктов. Приготовление блюд из ры</w:t>
      </w:r>
      <w:r w:rsidRPr="00435681">
        <w:rPr>
          <w:i/>
          <w:color w:val="000000"/>
          <w:sz w:val="28"/>
          <w:szCs w:val="28"/>
          <w:lang w:bidi="ru-RU"/>
        </w:rPr>
        <w:softHyphen/>
        <w:t>бы и морепродуктов</w:t>
      </w:r>
      <w:r>
        <w:rPr>
          <w:i/>
          <w:color w:val="000000"/>
          <w:sz w:val="28"/>
          <w:szCs w:val="28"/>
          <w:lang w:bidi="ru-RU"/>
        </w:rPr>
        <w:t xml:space="preserve">  и о</w:t>
      </w:r>
      <w:r w:rsidRPr="00435681">
        <w:rPr>
          <w:i/>
          <w:sz w:val="28"/>
          <w:szCs w:val="28"/>
        </w:rPr>
        <w:t>пределение доброкачественности рыбы и морепродуктов органолептическим и методом химического анализа.</w:t>
      </w:r>
    </w:p>
    <w:p w:rsidR="00BC4DA2" w:rsidRPr="0064185C" w:rsidRDefault="00BC4DA2" w:rsidP="00BC4DA2">
      <w:pPr>
        <w:widowControl w:val="0"/>
        <w:ind w:firstLine="460"/>
        <w:jc w:val="both"/>
        <w:rPr>
          <w:b/>
          <w:color w:val="000000"/>
          <w:sz w:val="28"/>
          <w:szCs w:val="28"/>
          <w:lang w:bidi="ru-RU"/>
        </w:rPr>
      </w:pPr>
      <w:r w:rsidRPr="0064185C">
        <w:rPr>
          <w:b/>
          <w:bCs/>
          <w:color w:val="000000"/>
          <w:sz w:val="28"/>
          <w:szCs w:val="28"/>
          <w:lang w:bidi="ru-RU"/>
        </w:rPr>
        <w:lastRenderedPageBreak/>
        <w:t xml:space="preserve">Модуль 7. </w:t>
      </w:r>
      <w:r w:rsidRPr="0064185C">
        <w:rPr>
          <w:b/>
          <w:color w:val="000000"/>
          <w:sz w:val="28"/>
          <w:szCs w:val="28"/>
          <w:lang w:bidi="ru-RU"/>
        </w:rPr>
        <w:t>Технологии получения, преобразования и использования энергии.</w:t>
      </w:r>
    </w:p>
    <w:p w:rsidR="00BC4DA2" w:rsidRDefault="00BC4DA2" w:rsidP="00BC4DA2">
      <w:pPr>
        <w:jc w:val="both"/>
        <w:rPr>
          <w:sz w:val="28"/>
          <w:szCs w:val="28"/>
        </w:rPr>
      </w:pPr>
      <w:r w:rsidRPr="00267A8E">
        <w:rPr>
          <w:sz w:val="28"/>
          <w:szCs w:val="28"/>
        </w:rPr>
        <w:t>Энергия магнитного поля. Энергия электрического тока. Энергия электромагнитно</w:t>
      </w:r>
      <w:r w:rsidRPr="00267A8E">
        <w:rPr>
          <w:sz w:val="28"/>
          <w:szCs w:val="28"/>
        </w:rPr>
        <w:softHyphen/>
        <w:t>го поля.</w:t>
      </w:r>
    </w:p>
    <w:p w:rsidR="00BC4DA2" w:rsidRPr="002076F8" w:rsidRDefault="00BC4DA2" w:rsidP="00BC4DA2">
      <w:pPr>
        <w:jc w:val="both"/>
        <w:rPr>
          <w:sz w:val="28"/>
          <w:szCs w:val="28"/>
        </w:rPr>
      </w:pPr>
      <w:r w:rsidRPr="00267A8E">
        <w:rPr>
          <w:b/>
          <w:bCs/>
          <w:i/>
          <w:sz w:val="28"/>
          <w:szCs w:val="28"/>
        </w:rPr>
        <w:t>Практическая  работа:</w:t>
      </w:r>
      <w:r w:rsidRPr="00645FB1">
        <w:t xml:space="preserve"> </w:t>
      </w:r>
      <w:r w:rsidRPr="00645FB1">
        <w:rPr>
          <w:i/>
          <w:sz w:val="28"/>
          <w:szCs w:val="28"/>
        </w:rPr>
        <w:t xml:space="preserve">Сбор дополнительной информации в Интернете и справочной литературе </w:t>
      </w:r>
      <w:r w:rsidRPr="002076F8">
        <w:rPr>
          <w:i/>
          <w:sz w:val="28"/>
          <w:szCs w:val="28"/>
        </w:rPr>
        <w:t>об обла</w:t>
      </w:r>
      <w:r w:rsidRPr="002076F8">
        <w:rPr>
          <w:i/>
          <w:sz w:val="28"/>
          <w:szCs w:val="28"/>
        </w:rPr>
        <w:softHyphen/>
        <w:t>стях получения и применения магнитной, электрической и электромагнитной энергии.</w:t>
      </w:r>
    </w:p>
    <w:p w:rsidR="00BC4DA2" w:rsidRPr="002076F8" w:rsidRDefault="00BC4DA2" w:rsidP="00BC4DA2">
      <w:pPr>
        <w:widowControl w:val="0"/>
        <w:ind w:firstLine="460"/>
        <w:jc w:val="both"/>
        <w:rPr>
          <w:b/>
          <w:sz w:val="28"/>
          <w:szCs w:val="28"/>
          <w:lang w:bidi="ru-RU"/>
        </w:rPr>
      </w:pPr>
      <w:r w:rsidRPr="002076F8">
        <w:rPr>
          <w:b/>
          <w:bCs/>
          <w:sz w:val="28"/>
          <w:szCs w:val="28"/>
          <w:lang w:bidi="ru-RU"/>
        </w:rPr>
        <w:t xml:space="preserve">Модуль 8. </w:t>
      </w:r>
      <w:r w:rsidRPr="002076F8">
        <w:rPr>
          <w:b/>
          <w:sz w:val="28"/>
          <w:szCs w:val="28"/>
          <w:lang w:bidi="ru-RU"/>
        </w:rPr>
        <w:t>Технологии получения, обработки и использования информации.</w:t>
      </w:r>
    </w:p>
    <w:p w:rsidR="00BC4DA2" w:rsidRPr="002076F8" w:rsidRDefault="00BC4DA2" w:rsidP="00BC4DA2">
      <w:pPr>
        <w:jc w:val="both"/>
        <w:rPr>
          <w:b/>
          <w:bCs/>
          <w:sz w:val="28"/>
          <w:szCs w:val="28"/>
          <w:lang w:bidi="ru-RU"/>
        </w:rPr>
      </w:pPr>
      <w:r w:rsidRPr="002076F8">
        <w:rPr>
          <w:sz w:val="28"/>
          <w:szCs w:val="28"/>
        </w:rPr>
        <w:t>Источники и каналы получения информации. Метод наблюдения в получении но</w:t>
      </w:r>
      <w:r w:rsidRPr="002076F8">
        <w:rPr>
          <w:sz w:val="28"/>
          <w:szCs w:val="28"/>
        </w:rPr>
        <w:softHyphen/>
        <w:t xml:space="preserve">вой информации. Технические средства проведения наблюдений. </w:t>
      </w:r>
      <w:r>
        <w:rPr>
          <w:sz w:val="28"/>
          <w:szCs w:val="28"/>
          <w:lang w:bidi="ru-RU"/>
        </w:rPr>
        <w:t>П</w:t>
      </w:r>
      <w:r w:rsidRPr="002076F8">
        <w:rPr>
          <w:sz w:val="28"/>
          <w:szCs w:val="28"/>
          <w:lang w:bidi="ru-RU"/>
        </w:rPr>
        <w:t xml:space="preserve">роведение наблюдений реальных процессов. </w:t>
      </w:r>
      <w:r w:rsidRPr="002076F8">
        <w:rPr>
          <w:sz w:val="28"/>
          <w:szCs w:val="28"/>
        </w:rPr>
        <w:t>Опыты или экспери</w:t>
      </w:r>
      <w:r w:rsidRPr="002076F8">
        <w:rPr>
          <w:sz w:val="28"/>
          <w:szCs w:val="28"/>
        </w:rPr>
        <w:softHyphen/>
        <w:t>менты для получения новой информации.</w:t>
      </w:r>
      <w:r w:rsidRPr="002076F8">
        <w:rPr>
          <w:b/>
          <w:bCs/>
          <w:sz w:val="28"/>
          <w:szCs w:val="28"/>
          <w:lang w:bidi="ru-RU"/>
        </w:rPr>
        <w:t xml:space="preserve"> </w:t>
      </w:r>
    </w:p>
    <w:p w:rsidR="00BC4DA2" w:rsidRPr="002076F8" w:rsidRDefault="00BC4DA2" w:rsidP="00BC4DA2">
      <w:pPr>
        <w:jc w:val="both"/>
        <w:rPr>
          <w:sz w:val="28"/>
          <w:szCs w:val="28"/>
          <w:lang w:bidi="ru-RU"/>
        </w:rPr>
      </w:pPr>
      <w:r w:rsidRPr="002076F8">
        <w:rPr>
          <w:b/>
          <w:bCs/>
          <w:i/>
          <w:sz w:val="28"/>
          <w:szCs w:val="28"/>
        </w:rPr>
        <w:t>Практическая  работа:</w:t>
      </w:r>
      <w:r w:rsidRPr="002076F8">
        <w:rPr>
          <w:rFonts w:eastAsia="Microsoft Sans Serif"/>
          <w:b/>
          <w:bCs/>
          <w:sz w:val="28"/>
          <w:szCs w:val="28"/>
          <w:lang w:bidi="ru-RU"/>
        </w:rPr>
        <w:t xml:space="preserve"> </w:t>
      </w:r>
      <w:bookmarkStart w:id="144" w:name="_Hlk46960901"/>
      <w:r w:rsidRPr="002076F8">
        <w:rPr>
          <w:rFonts w:eastAsia="Microsoft Sans Serif"/>
          <w:bCs/>
          <w:i/>
          <w:sz w:val="28"/>
          <w:szCs w:val="28"/>
          <w:lang w:bidi="ru-RU"/>
        </w:rPr>
        <w:t xml:space="preserve">Знакомство, анализ </w:t>
      </w:r>
      <w:r w:rsidRPr="002076F8">
        <w:rPr>
          <w:rFonts w:eastAsia="Microsoft Sans Serif"/>
          <w:i/>
          <w:sz w:val="28"/>
          <w:szCs w:val="28"/>
          <w:lang w:bidi="ru-RU"/>
        </w:rPr>
        <w:t xml:space="preserve">и </w:t>
      </w:r>
      <w:r w:rsidRPr="002076F8">
        <w:rPr>
          <w:rFonts w:eastAsia="Microsoft Sans Serif"/>
          <w:bCs/>
          <w:i/>
          <w:sz w:val="28"/>
          <w:szCs w:val="28"/>
          <w:lang w:bidi="ru-RU"/>
        </w:rPr>
        <w:t xml:space="preserve">освоение </w:t>
      </w:r>
      <w:r w:rsidRPr="002076F8">
        <w:rPr>
          <w:rFonts w:eastAsia="Microsoft Sans Serif"/>
          <w:i/>
          <w:sz w:val="28"/>
          <w:szCs w:val="28"/>
          <w:lang w:bidi="ru-RU"/>
        </w:rPr>
        <w:t>технологии полу</w:t>
      </w:r>
      <w:r w:rsidRPr="002076F8">
        <w:rPr>
          <w:rFonts w:eastAsia="Microsoft Sans Serif"/>
          <w:i/>
          <w:sz w:val="28"/>
          <w:szCs w:val="28"/>
          <w:lang w:bidi="ru-RU"/>
        </w:rPr>
        <w:softHyphen/>
        <w:t xml:space="preserve">чения информации, методов и средств наблюдений. </w:t>
      </w:r>
      <w:r w:rsidRPr="002076F8">
        <w:rPr>
          <w:i/>
          <w:sz w:val="28"/>
          <w:szCs w:val="28"/>
          <w:lang w:bidi="ru-RU"/>
        </w:rPr>
        <w:t xml:space="preserve">Составление формы протокола и проведение наблюдений реальных процессов. Проведение хронометража и фотографии </w:t>
      </w:r>
      <w:r>
        <w:rPr>
          <w:i/>
          <w:sz w:val="28"/>
          <w:szCs w:val="28"/>
          <w:lang w:bidi="ru-RU"/>
        </w:rPr>
        <w:t xml:space="preserve"> </w:t>
      </w:r>
      <w:r w:rsidRPr="002076F8">
        <w:rPr>
          <w:i/>
          <w:sz w:val="28"/>
          <w:szCs w:val="28"/>
          <w:lang w:bidi="ru-RU"/>
        </w:rPr>
        <w:t>учебной деятельности.</w:t>
      </w:r>
      <w:bookmarkEnd w:id="144"/>
    </w:p>
    <w:p w:rsidR="00BC4DA2" w:rsidRPr="0064185C" w:rsidRDefault="00BC4DA2" w:rsidP="00BC4DA2">
      <w:pPr>
        <w:widowControl w:val="0"/>
        <w:jc w:val="both"/>
        <w:rPr>
          <w:b/>
          <w:color w:val="000000"/>
          <w:sz w:val="28"/>
          <w:szCs w:val="28"/>
          <w:lang w:bidi="ru-RU"/>
        </w:rPr>
      </w:pPr>
      <w:r w:rsidRPr="0064185C">
        <w:rPr>
          <w:b/>
          <w:bCs/>
          <w:color w:val="000000"/>
          <w:sz w:val="28"/>
          <w:szCs w:val="28"/>
          <w:lang w:bidi="ru-RU"/>
        </w:rPr>
        <w:t xml:space="preserve">Модуль 9. </w:t>
      </w:r>
      <w:r w:rsidRPr="0064185C">
        <w:rPr>
          <w:b/>
          <w:color w:val="000000"/>
          <w:sz w:val="28"/>
          <w:szCs w:val="28"/>
          <w:lang w:bidi="ru-RU"/>
        </w:rPr>
        <w:t>Технологии растениеводства.</w:t>
      </w:r>
    </w:p>
    <w:p w:rsidR="00BC4DA2" w:rsidRDefault="00BC4DA2" w:rsidP="00BC4DA2">
      <w:pPr>
        <w:jc w:val="both"/>
        <w:rPr>
          <w:sz w:val="28"/>
          <w:szCs w:val="28"/>
        </w:rPr>
      </w:pPr>
      <w:r w:rsidRPr="00267A8E">
        <w:rPr>
          <w:sz w:val="28"/>
          <w:szCs w:val="28"/>
        </w:rPr>
        <w:t>Грибы. Их значение в природе и жизни человека. Характеристика искусственно вы</w:t>
      </w:r>
      <w:r w:rsidRPr="00267A8E">
        <w:rPr>
          <w:sz w:val="28"/>
          <w:szCs w:val="28"/>
        </w:rPr>
        <w:softHyphen/>
        <w:t>ращиваемых съедобных грибов. Требования к среде и условиям выращивания культи</w:t>
      </w:r>
      <w:r w:rsidRPr="00267A8E">
        <w:rPr>
          <w:sz w:val="28"/>
          <w:szCs w:val="28"/>
        </w:rPr>
        <w:softHyphen/>
        <w:t>вируемых грибов. Технологии ухода за грибницами и получение урожая шампиньонов и вёшенок. Безопасные технологии сбора и заготовки дикорастущих грибов.</w:t>
      </w:r>
    </w:p>
    <w:p w:rsidR="00BC4DA2" w:rsidRPr="00435681" w:rsidRDefault="00BC4DA2" w:rsidP="00BC4DA2">
      <w:pPr>
        <w:jc w:val="both"/>
        <w:rPr>
          <w:i/>
          <w:color w:val="000000"/>
          <w:sz w:val="28"/>
          <w:szCs w:val="28"/>
          <w:lang w:bidi="ru-RU"/>
        </w:rPr>
      </w:pPr>
      <w:r w:rsidRPr="00267A8E">
        <w:rPr>
          <w:b/>
          <w:bCs/>
          <w:i/>
          <w:sz w:val="28"/>
          <w:szCs w:val="28"/>
        </w:rPr>
        <w:t>Практическая  работа:</w:t>
      </w:r>
      <w:r w:rsidRPr="002076F8">
        <w:rPr>
          <w:color w:val="000000"/>
          <w:lang w:bidi="ru-RU"/>
        </w:rPr>
        <w:t xml:space="preserve"> </w:t>
      </w:r>
      <w:r w:rsidRPr="00435681">
        <w:rPr>
          <w:i/>
          <w:color w:val="000000"/>
          <w:sz w:val="28"/>
          <w:szCs w:val="28"/>
          <w:lang w:bidi="ru-RU"/>
        </w:rPr>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w:t>
      </w:r>
      <w:r w:rsidRPr="00435681">
        <w:rPr>
          <w:i/>
          <w:color w:val="000000"/>
          <w:sz w:val="28"/>
          <w:szCs w:val="28"/>
          <w:lang w:bidi="ru-RU"/>
        </w:rPr>
        <w:softHyphen/>
        <w:t>ственного выращивания культивируемых грибов. Владение безопасными способами сбора и заготовки грибов.</w:t>
      </w:r>
    </w:p>
    <w:p w:rsidR="00BC4DA2" w:rsidRPr="0064185C" w:rsidRDefault="00BC4DA2" w:rsidP="00BC4DA2">
      <w:pPr>
        <w:widowControl w:val="0"/>
        <w:ind w:firstLine="460"/>
        <w:jc w:val="both"/>
        <w:rPr>
          <w:b/>
          <w:color w:val="000000"/>
          <w:sz w:val="28"/>
          <w:szCs w:val="28"/>
          <w:lang w:bidi="ru-RU"/>
        </w:rPr>
      </w:pPr>
      <w:r w:rsidRPr="0064185C">
        <w:rPr>
          <w:b/>
          <w:bCs/>
          <w:color w:val="000000"/>
          <w:sz w:val="28"/>
          <w:szCs w:val="28"/>
          <w:lang w:bidi="ru-RU"/>
        </w:rPr>
        <w:t xml:space="preserve">Модуль 10. </w:t>
      </w:r>
      <w:r w:rsidRPr="0064185C">
        <w:rPr>
          <w:b/>
          <w:color w:val="000000"/>
          <w:sz w:val="28"/>
          <w:szCs w:val="28"/>
          <w:lang w:bidi="ru-RU"/>
        </w:rPr>
        <w:t>Технологии животноводства.</w:t>
      </w:r>
    </w:p>
    <w:p w:rsidR="00BC4DA2" w:rsidRDefault="00BC4DA2" w:rsidP="00BC4DA2">
      <w:pPr>
        <w:jc w:val="both"/>
        <w:rPr>
          <w:sz w:val="28"/>
          <w:szCs w:val="28"/>
        </w:rPr>
      </w:pPr>
      <w:r w:rsidRPr="00267A8E">
        <w:rPr>
          <w:sz w:val="28"/>
          <w:szCs w:val="28"/>
        </w:rPr>
        <w:t>Корма для животных. Состав кормов и их питательность. Составление рационов кормления. Подготовка кормов к скармливанию и раздача животным.</w:t>
      </w:r>
    </w:p>
    <w:p w:rsidR="00BC4DA2" w:rsidRPr="00435681" w:rsidRDefault="00BC4DA2" w:rsidP="00BC4DA2">
      <w:pPr>
        <w:jc w:val="both"/>
        <w:rPr>
          <w:i/>
          <w:sz w:val="28"/>
          <w:szCs w:val="28"/>
        </w:rPr>
      </w:pPr>
      <w:r w:rsidRPr="00267A8E">
        <w:rPr>
          <w:b/>
          <w:bCs/>
          <w:i/>
          <w:sz w:val="28"/>
          <w:szCs w:val="28"/>
        </w:rPr>
        <w:t>Практическая  работа:</w:t>
      </w:r>
      <w:r w:rsidRPr="0089020C">
        <w:rPr>
          <w:rFonts w:ascii="Microsoft Sans Serif" w:eastAsia="Microsoft Sans Serif" w:hAnsi="Microsoft Sans Serif" w:cs="Microsoft Sans Serif"/>
          <w:b/>
          <w:bCs/>
          <w:color w:val="000000"/>
          <w:sz w:val="18"/>
          <w:szCs w:val="18"/>
          <w:lang w:bidi="ru-RU"/>
        </w:rPr>
        <w:t xml:space="preserve"> </w:t>
      </w:r>
      <w:r w:rsidRPr="00435681">
        <w:rPr>
          <w:rFonts w:eastAsia="Microsoft Sans Serif"/>
          <w:i/>
          <w:color w:val="000000"/>
          <w:sz w:val="28"/>
          <w:szCs w:val="28"/>
          <w:lang w:bidi="ru-RU"/>
        </w:rPr>
        <w:t>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w:t>
      </w:r>
      <w:r w:rsidRPr="00435681">
        <w:rPr>
          <w:rFonts w:eastAsia="Microsoft Sans Serif"/>
          <w:i/>
          <w:color w:val="000000"/>
          <w:sz w:val="28"/>
          <w:szCs w:val="28"/>
          <w:lang w:bidi="ru-RU"/>
        </w:rPr>
        <w:softHyphen/>
        <w:t>умов, автоматизированные кормушки для кошек и др. Выявление проблем бездомных животных для своего микрорайона села,</w:t>
      </w:r>
    </w:p>
    <w:p w:rsidR="00BC4DA2" w:rsidRPr="0064185C" w:rsidRDefault="00BC4DA2" w:rsidP="00BC4DA2">
      <w:pPr>
        <w:widowControl w:val="0"/>
        <w:ind w:firstLine="460"/>
        <w:jc w:val="both"/>
        <w:rPr>
          <w:b/>
          <w:color w:val="000000"/>
          <w:sz w:val="28"/>
          <w:szCs w:val="28"/>
          <w:lang w:bidi="ru-RU"/>
        </w:rPr>
      </w:pPr>
      <w:bookmarkStart w:id="145" w:name="_Hlk47176660"/>
      <w:r w:rsidRPr="0064185C">
        <w:rPr>
          <w:b/>
          <w:bCs/>
          <w:color w:val="000000"/>
          <w:sz w:val="28"/>
          <w:szCs w:val="28"/>
          <w:lang w:bidi="ru-RU"/>
        </w:rPr>
        <w:t>Модуль</w:t>
      </w:r>
      <w:bookmarkEnd w:id="145"/>
      <w:r w:rsidRPr="0064185C">
        <w:rPr>
          <w:b/>
          <w:bCs/>
          <w:color w:val="000000"/>
          <w:sz w:val="28"/>
          <w:szCs w:val="28"/>
          <w:lang w:bidi="ru-RU"/>
        </w:rPr>
        <w:t xml:space="preserve"> 11. </w:t>
      </w:r>
      <w:r w:rsidRPr="0064185C">
        <w:rPr>
          <w:b/>
          <w:color w:val="000000"/>
          <w:sz w:val="28"/>
          <w:szCs w:val="28"/>
          <w:lang w:bidi="ru-RU"/>
        </w:rPr>
        <w:t>Социальные технологии.</w:t>
      </w:r>
    </w:p>
    <w:p w:rsidR="00BC4DA2" w:rsidRDefault="00BC4DA2" w:rsidP="00BC4DA2">
      <w:pPr>
        <w:jc w:val="both"/>
        <w:rPr>
          <w:sz w:val="28"/>
          <w:szCs w:val="28"/>
        </w:rPr>
      </w:pPr>
      <w:r w:rsidRPr="00267A8E">
        <w:rPr>
          <w:sz w:val="28"/>
          <w:szCs w:val="28"/>
        </w:rPr>
        <w:t>Назначение социологических исследований. Технология опроса: анкетирование. Технологии опроса: интервью.</w:t>
      </w:r>
    </w:p>
    <w:p w:rsidR="00BC4DA2" w:rsidRPr="00435681" w:rsidRDefault="00BC4DA2" w:rsidP="00BC4DA2">
      <w:pPr>
        <w:jc w:val="both"/>
        <w:rPr>
          <w:i/>
          <w:color w:val="000000"/>
          <w:sz w:val="28"/>
          <w:szCs w:val="28"/>
          <w:lang w:bidi="ru-RU"/>
        </w:rPr>
      </w:pPr>
      <w:bookmarkStart w:id="146" w:name="_Hlk47176302"/>
      <w:r w:rsidRPr="00267A8E">
        <w:rPr>
          <w:b/>
          <w:bCs/>
          <w:i/>
          <w:sz w:val="28"/>
          <w:szCs w:val="28"/>
        </w:rPr>
        <w:t>Практическая  работа:</w:t>
      </w:r>
      <w:r w:rsidRPr="0089020C">
        <w:rPr>
          <w:rFonts w:ascii="Microsoft Sans Serif" w:eastAsia="Microsoft Sans Serif" w:hAnsi="Microsoft Sans Serif" w:cs="Microsoft Sans Serif"/>
          <w:b/>
          <w:bCs/>
          <w:color w:val="000000"/>
          <w:sz w:val="18"/>
          <w:szCs w:val="18"/>
          <w:lang w:bidi="ru-RU"/>
        </w:rPr>
        <w:t xml:space="preserve"> </w:t>
      </w:r>
      <w:bookmarkEnd w:id="146"/>
      <w:r w:rsidRPr="00435681">
        <w:rPr>
          <w:rFonts w:eastAsia="Microsoft Sans Serif"/>
          <w:i/>
          <w:color w:val="000000"/>
          <w:sz w:val="28"/>
          <w:szCs w:val="28"/>
          <w:lang w:bidi="ru-RU"/>
        </w:rPr>
        <w:t>Составление вопросников, анкет и тестов для учебных пред</w:t>
      </w:r>
      <w:r w:rsidRPr="00435681">
        <w:rPr>
          <w:rFonts w:eastAsia="Microsoft Sans Serif"/>
          <w:i/>
          <w:color w:val="000000"/>
          <w:sz w:val="28"/>
          <w:szCs w:val="28"/>
          <w:lang w:bidi="ru-RU"/>
        </w:rPr>
        <w:softHyphen/>
        <w:t xml:space="preserve">метов. </w:t>
      </w:r>
      <w:r w:rsidRPr="00435681">
        <w:rPr>
          <w:i/>
          <w:color w:val="000000"/>
          <w:sz w:val="28"/>
          <w:szCs w:val="28"/>
          <w:lang w:bidi="ru-RU"/>
        </w:rPr>
        <w:t>Проведение ан</w:t>
      </w:r>
      <w:r w:rsidRPr="00435681">
        <w:rPr>
          <w:i/>
          <w:color w:val="000000"/>
          <w:sz w:val="28"/>
          <w:szCs w:val="28"/>
          <w:lang w:bidi="ru-RU"/>
        </w:rPr>
        <w:softHyphen/>
        <w:t>кетировани</w:t>
      </w:r>
      <w:r>
        <w:rPr>
          <w:i/>
          <w:color w:val="000000"/>
          <w:sz w:val="28"/>
          <w:szCs w:val="28"/>
          <w:lang w:bidi="ru-RU"/>
        </w:rPr>
        <w:t>я</w:t>
      </w:r>
      <w:r w:rsidRPr="008F1993">
        <w:rPr>
          <w:sz w:val="24"/>
          <w:szCs w:val="24"/>
        </w:rPr>
        <w:t xml:space="preserve"> </w:t>
      </w:r>
      <w:r w:rsidRPr="008F1993">
        <w:rPr>
          <w:i/>
          <w:sz w:val="28"/>
          <w:szCs w:val="28"/>
        </w:rPr>
        <w:t>для изучения успеваемости учащихся класса</w:t>
      </w:r>
      <w:r>
        <w:rPr>
          <w:i/>
          <w:sz w:val="28"/>
          <w:szCs w:val="28"/>
        </w:rPr>
        <w:t xml:space="preserve"> </w:t>
      </w:r>
      <w:r w:rsidRPr="008F1993">
        <w:rPr>
          <w:i/>
          <w:color w:val="000000"/>
          <w:sz w:val="28"/>
          <w:szCs w:val="28"/>
          <w:lang w:bidi="ru-RU"/>
        </w:rPr>
        <w:t xml:space="preserve"> и</w:t>
      </w:r>
      <w:r w:rsidRPr="00435681">
        <w:rPr>
          <w:i/>
          <w:color w:val="000000"/>
          <w:sz w:val="28"/>
          <w:szCs w:val="28"/>
          <w:lang w:bidi="ru-RU"/>
        </w:rPr>
        <w:t xml:space="preserve"> обработка результатов.</w:t>
      </w:r>
    </w:p>
    <w:p w:rsidR="00BC4DA2" w:rsidRDefault="00BC4DA2" w:rsidP="00BC4DA2">
      <w:pPr>
        <w:spacing w:line="6" w:lineRule="exact"/>
        <w:jc w:val="both"/>
        <w:rPr>
          <w:sz w:val="20"/>
          <w:szCs w:val="20"/>
        </w:rPr>
      </w:pPr>
    </w:p>
    <w:p w:rsidR="00BC4DA2" w:rsidRDefault="00BC4DA2" w:rsidP="00BC4DA2">
      <w:pPr>
        <w:spacing w:line="6" w:lineRule="exact"/>
        <w:jc w:val="both"/>
        <w:rPr>
          <w:sz w:val="20"/>
          <w:szCs w:val="20"/>
        </w:rPr>
      </w:pPr>
    </w:p>
    <w:p w:rsidR="00BC4DA2" w:rsidRDefault="00BC4DA2" w:rsidP="00BC4DA2">
      <w:pPr>
        <w:spacing w:line="6" w:lineRule="exact"/>
        <w:jc w:val="both"/>
        <w:rPr>
          <w:sz w:val="20"/>
          <w:szCs w:val="20"/>
        </w:rPr>
      </w:pPr>
    </w:p>
    <w:p w:rsidR="00BC4DA2" w:rsidRPr="007D2FEB" w:rsidRDefault="00BC4DA2" w:rsidP="00BC4DA2">
      <w:pPr>
        <w:jc w:val="both"/>
        <w:rPr>
          <w:sz w:val="28"/>
          <w:szCs w:val="28"/>
        </w:rPr>
      </w:pPr>
      <w:r w:rsidRPr="007D2FEB">
        <w:rPr>
          <w:b/>
          <w:bCs/>
          <w:sz w:val="28"/>
          <w:szCs w:val="28"/>
        </w:rPr>
        <w:t>Основы аграрной технологии (весенние работы).</w:t>
      </w:r>
    </w:p>
    <w:p w:rsidR="00BC4DA2" w:rsidRPr="007D2FEB" w:rsidRDefault="00BC4DA2" w:rsidP="00BC4DA2">
      <w:pPr>
        <w:spacing w:line="235" w:lineRule="auto"/>
        <w:jc w:val="both"/>
        <w:rPr>
          <w:sz w:val="28"/>
          <w:szCs w:val="28"/>
        </w:rPr>
      </w:pPr>
      <w:r w:rsidRPr="007D2FEB">
        <w:rPr>
          <w:sz w:val="28"/>
          <w:szCs w:val="28"/>
        </w:rPr>
        <w:t>Правила безопасной работы на пришкольном участке.</w:t>
      </w:r>
    </w:p>
    <w:p w:rsidR="00BC4DA2" w:rsidRPr="007D2FEB" w:rsidRDefault="00BC4DA2" w:rsidP="00BC4DA2">
      <w:pPr>
        <w:spacing w:line="1" w:lineRule="exact"/>
        <w:jc w:val="both"/>
        <w:rPr>
          <w:sz w:val="28"/>
          <w:szCs w:val="28"/>
        </w:rPr>
      </w:pPr>
    </w:p>
    <w:p w:rsidR="00BC4DA2" w:rsidRPr="007D2FEB" w:rsidRDefault="00BC4DA2" w:rsidP="00BC4DA2">
      <w:pPr>
        <w:jc w:val="both"/>
        <w:rPr>
          <w:sz w:val="28"/>
          <w:szCs w:val="28"/>
        </w:rPr>
      </w:pPr>
      <w:r w:rsidRPr="007D2FEB">
        <w:rPr>
          <w:sz w:val="28"/>
          <w:szCs w:val="28"/>
        </w:rPr>
        <w:t>Профессии, связанные с технологиями выращивания культурных растений.</w:t>
      </w:r>
    </w:p>
    <w:p w:rsidR="00BC4DA2" w:rsidRPr="007D2FEB" w:rsidRDefault="00BC4DA2" w:rsidP="00BC4DA2">
      <w:pPr>
        <w:spacing w:line="12" w:lineRule="exact"/>
        <w:jc w:val="both"/>
        <w:rPr>
          <w:sz w:val="28"/>
          <w:szCs w:val="28"/>
        </w:rPr>
      </w:pPr>
    </w:p>
    <w:p w:rsidR="00BC4DA2" w:rsidRPr="007D2FEB" w:rsidRDefault="00BC4DA2" w:rsidP="00BC4DA2">
      <w:pPr>
        <w:jc w:val="both"/>
        <w:rPr>
          <w:i/>
          <w:sz w:val="28"/>
          <w:szCs w:val="28"/>
        </w:rPr>
      </w:pPr>
      <w:r w:rsidRPr="007D2FEB">
        <w:rPr>
          <w:b/>
          <w:bCs/>
          <w:i/>
          <w:iCs/>
          <w:sz w:val="28"/>
          <w:szCs w:val="28"/>
        </w:rPr>
        <w:t xml:space="preserve">Практические работы. </w:t>
      </w:r>
      <w:r w:rsidRPr="007D2FEB">
        <w:rPr>
          <w:i/>
          <w:sz w:val="28"/>
          <w:szCs w:val="28"/>
        </w:rPr>
        <w:t>Разработка учебных проектов по выращиванию цветочно-декоративных культур. Подготовка выращивания рассады цветочных культур.</w:t>
      </w:r>
      <w:r w:rsidRPr="007D2FEB">
        <w:rPr>
          <w:b/>
          <w:bCs/>
          <w:i/>
          <w:iCs/>
          <w:sz w:val="28"/>
          <w:szCs w:val="28"/>
        </w:rPr>
        <w:t xml:space="preserve"> </w:t>
      </w:r>
      <w:r w:rsidRPr="007D2FEB">
        <w:rPr>
          <w:i/>
          <w:sz w:val="28"/>
          <w:szCs w:val="28"/>
        </w:rPr>
        <w:t>Посадка</w:t>
      </w:r>
      <w:r w:rsidRPr="007D2FEB">
        <w:rPr>
          <w:b/>
          <w:bCs/>
          <w:i/>
          <w:iCs/>
          <w:sz w:val="28"/>
          <w:szCs w:val="28"/>
        </w:rPr>
        <w:t xml:space="preserve"> </w:t>
      </w:r>
      <w:r w:rsidRPr="007D2FEB">
        <w:rPr>
          <w:i/>
          <w:sz w:val="28"/>
          <w:szCs w:val="28"/>
        </w:rPr>
        <w:t>рассады цветов в открытый грунт. Посев семян цветов в открытый грунт.</w:t>
      </w:r>
    </w:p>
    <w:p w:rsidR="00BC4DA2" w:rsidRPr="008F1993" w:rsidRDefault="00BC4DA2" w:rsidP="00BC4DA2">
      <w:pPr>
        <w:spacing w:line="6" w:lineRule="exact"/>
        <w:jc w:val="both"/>
        <w:rPr>
          <w:i/>
          <w:sz w:val="20"/>
          <w:szCs w:val="20"/>
        </w:rPr>
      </w:pPr>
    </w:p>
    <w:p w:rsidR="00BC4DA2" w:rsidRDefault="00BC4DA2" w:rsidP="00BC4DA2">
      <w:pPr>
        <w:tabs>
          <w:tab w:val="left" w:pos="5220"/>
        </w:tabs>
        <w:jc w:val="center"/>
        <w:rPr>
          <w:b/>
          <w:bCs/>
          <w:sz w:val="24"/>
          <w:szCs w:val="24"/>
        </w:rPr>
      </w:pPr>
    </w:p>
    <w:p w:rsidR="00BC4DA2" w:rsidRPr="00D46FC3" w:rsidRDefault="00BC4DA2" w:rsidP="00BC4DA2">
      <w:pPr>
        <w:tabs>
          <w:tab w:val="left" w:pos="5220"/>
        </w:tabs>
        <w:rPr>
          <w:sz w:val="28"/>
          <w:szCs w:val="28"/>
        </w:rPr>
      </w:pPr>
      <w:r w:rsidRPr="00D46FC3">
        <w:rPr>
          <w:b/>
          <w:bCs/>
          <w:sz w:val="28"/>
          <w:szCs w:val="28"/>
        </w:rPr>
        <w:lastRenderedPageBreak/>
        <w:t>8 класс</w:t>
      </w:r>
    </w:p>
    <w:p w:rsidR="00BC4DA2" w:rsidRPr="00D46FC3" w:rsidRDefault="00BC4DA2" w:rsidP="00BC4DA2">
      <w:pPr>
        <w:ind w:firstLine="567"/>
        <w:jc w:val="both"/>
        <w:rPr>
          <w:sz w:val="28"/>
          <w:szCs w:val="28"/>
        </w:rPr>
      </w:pPr>
      <w:r w:rsidRPr="003610FD">
        <w:rPr>
          <w:b/>
          <w:bCs/>
          <w:color w:val="000000"/>
          <w:sz w:val="28"/>
          <w:szCs w:val="28"/>
          <w:lang w:bidi="ru-RU"/>
        </w:rPr>
        <w:t xml:space="preserve"> </w:t>
      </w:r>
      <w:r w:rsidRPr="00D46FC3">
        <w:rPr>
          <w:b/>
          <w:bCs/>
          <w:color w:val="000000"/>
          <w:sz w:val="28"/>
          <w:szCs w:val="28"/>
          <w:lang w:bidi="ru-RU"/>
        </w:rPr>
        <w:t>Модуль</w:t>
      </w:r>
      <w:r w:rsidRPr="00D46FC3">
        <w:rPr>
          <w:b/>
          <w:bCs/>
          <w:sz w:val="28"/>
          <w:szCs w:val="28"/>
        </w:rPr>
        <w:t xml:space="preserve"> 1.</w:t>
      </w:r>
      <w:r>
        <w:rPr>
          <w:b/>
          <w:bCs/>
          <w:sz w:val="28"/>
          <w:szCs w:val="28"/>
        </w:rPr>
        <w:t xml:space="preserve"> </w:t>
      </w:r>
      <w:r w:rsidRPr="00D46FC3">
        <w:rPr>
          <w:b/>
          <w:bCs/>
          <w:sz w:val="28"/>
          <w:szCs w:val="28"/>
        </w:rPr>
        <w:t>Методы и средства творческой и проектной деятельности.</w:t>
      </w:r>
    </w:p>
    <w:p w:rsidR="00BC4DA2" w:rsidRPr="00D46FC3" w:rsidRDefault="00BC4DA2" w:rsidP="00BC4DA2">
      <w:pPr>
        <w:spacing w:line="235" w:lineRule="auto"/>
        <w:jc w:val="both"/>
        <w:rPr>
          <w:sz w:val="28"/>
          <w:szCs w:val="28"/>
        </w:rPr>
      </w:pPr>
      <w:r>
        <w:rPr>
          <w:sz w:val="28"/>
          <w:szCs w:val="28"/>
        </w:rPr>
        <w:t xml:space="preserve">Проекты. </w:t>
      </w:r>
      <w:r w:rsidRPr="00D46FC3">
        <w:rPr>
          <w:sz w:val="28"/>
          <w:szCs w:val="28"/>
        </w:rPr>
        <w:t>Дизайн в процессе проектирования продукта труда.</w:t>
      </w:r>
    </w:p>
    <w:p w:rsidR="00BC4DA2" w:rsidRPr="00D46FC3" w:rsidRDefault="00BC4DA2" w:rsidP="00BC4DA2">
      <w:pPr>
        <w:spacing w:line="1" w:lineRule="exact"/>
        <w:jc w:val="both"/>
        <w:rPr>
          <w:sz w:val="28"/>
          <w:szCs w:val="28"/>
        </w:rPr>
      </w:pPr>
    </w:p>
    <w:p w:rsidR="00BC4DA2" w:rsidRPr="00D46FC3" w:rsidRDefault="00BC4DA2" w:rsidP="00BC4DA2">
      <w:pPr>
        <w:jc w:val="both"/>
        <w:rPr>
          <w:sz w:val="28"/>
          <w:szCs w:val="28"/>
        </w:rPr>
      </w:pPr>
      <w:r w:rsidRPr="00D46FC3">
        <w:rPr>
          <w:sz w:val="28"/>
          <w:szCs w:val="28"/>
        </w:rPr>
        <w:t>Методы дизайнерской деятельности.</w:t>
      </w:r>
    </w:p>
    <w:p w:rsidR="00BC4DA2" w:rsidRPr="00D46FC3" w:rsidRDefault="00BC4DA2" w:rsidP="00BC4DA2">
      <w:pPr>
        <w:jc w:val="both"/>
        <w:rPr>
          <w:sz w:val="28"/>
          <w:szCs w:val="28"/>
        </w:rPr>
      </w:pPr>
      <w:r w:rsidRPr="00D46FC3">
        <w:rPr>
          <w:sz w:val="28"/>
          <w:szCs w:val="28"/>
        </w:rPr>
        <w:t>Метод мозгового штурма при создании инноваций.</w:t>
      </w:r>
    </w:p>
    <w:p w:rsidR="00BC4DA2" w:rsidRPr="00D46FC3" w:rsidRDefault="00BC4DA2" w:rsidP="00BC4DA2">
      <w:pPr>
        <w:spacing w:line="12" w:lineRule="exact"/>
        <w:jc w:val="both"/>
        <w:rPr>
          <w:sz w:val="28"/>
          <w:szCs w:val="28"/>
        </w:rPr>
      </w:pPr>
    </w:p>
    <w:p w:rsidR="00BC4DA2" w:rsidRPr="002A5197" w:rsidRDefault="00BC4DA2" w:rsidP="00BC4DA2">
      <w:pPr>
        <w:spacing w:line="234" w:lineRule="auto"/>
        <w:ind w:right="-5"/>
        <w:jc w:val="both"/>
        <w:rPr>
          <w:i/>
          <w:sz w:val="28"/>
          <w:szCs w:val="28"/>
        </w:rPr>
      </w:pPr>
      <w:bookmarkStart w:id="147" w:name="_Hlk47176997"/>
      <w:r w:rsidRPr="00267A8E">
        <w:rPr>
          <w:b/>
          <w:bCs/>
          <w:i/>
          <w:sz w:val="28"/>
          <w:szCs w:val="28"/>
        </w:rPr>
        <w:t>Практическая  работа:</w:t>
      </w:r>
      <w:r w:rsidRPr="0089020C">
        <w:rPr>
          <w:rFonts w:ascii="Microsoft Sans Serif" w:eastAsia="Microsoft Sans Serif" w:hAnsi="Microsoft Sans Serif" w:cs="Microsoft Sans Serif"/>
          <w:b/>
          <w:bCs/>
          <w:color w:val="000000"/>
          <w:sz w:val="18"/>
          <w:szCs w:val="18"/>
          <w:lang w:bidi="ru-RU"/>
        </w:rPr>
        <w:t xml:space="preserve"> </w:t>
      </w:r>
      <w:bookmarkEnd w:id="147"/>
      <w:r w:rsidRPr="002A5197">
        <w:rPr>
          <w:i/>
          <w:sz w:val="28"/>
          <w:szCs w:val="28"/>
        </w:rPr>
        <w:t>«Мозговой штурм по обоснованию цели  проекта для</w:t>
      </w:r>
      <w:r w:rsidRPr="002A5197">
        <w:rPr>
          <w:b/>
          <w:bCs/>
          <w:i/>
          <w:sz w:val="28"/>
          <w:szCs w:val="28"/>
        </w:rPr>
        <w:t xml:space="preserve"> </w:t>
      </w:r>
      <w:r w:rsidRPr="002A5197">
        <w:rPr>
          <w:i/>
          <w:sz w:val="28"/>
          <w:szCs w:val="28"/>
        </w:rPr>
        <w:t>предпринимательской деятельности»</w:t>
      </w:r>
    </w:p>
    <w:p w:rsidR="00BC4DA2" w:rsidRPr="00D46FC3" w:rsidRDefault="00BC4DA2" w:rsidP="00BC4DA2">
      <w:pPr>
        <w:spacing w:line="6" w:lineRule="exact"/>
        <w:jc w:val="both"/>
        <w:rPr>
          <w:sz w:val="28"/>
          <w:szCs w:val="28"/>
        </w:rPr>
      </w:pPr>
    </w:p>
    <w:p w:rsidR="00BC4DA2" w:rsidRPr="00D46FC3" w:rsidRDefault="00BC4DA2" w:rsidP="00BC4DA2">
      <w:pPr>
        <w:ind w:firstLine="567"/>
        <w:jc w:val="both"/>
        <w:rPr>
          <w:sz w:val="28"/>
          <w:szCs w:val="28"/>
        </w:rPr>
      </w:pPr>
      <w:r w:rsidRPr="00D46FC3">
        <w:rPr>
          <w:b/>
          <w:bCs/>
          <w:color w:val="000000"/>
          <w:sz w:val="28"/>
          <w:szCs w:val="28"/>
          <w:lang w:bidi="ru-RU"/>
        </w:rPr>
        <w:t>Модуль</w:t>
      </w:r>
      <w:r w:rsidRPr="00D46FC3">
        <w:rPr>
          <w:b/>
          <w:bCs/>
          <w:sz w:val="28"/>
          <w:szCs w:val="28"/>
        </w:rPr>
        <w:t xml:space="preserve"> 2. </w:t>
      </w:r>
      <w:r>
        <w:rPr>
          <w:b/>
          <w:bCs/>
          <w:sz w:val="28"/>
          <w:szCs w:val="28"/>
        </w:rPr>
        <w:t xml:space="preserve"> </w:t>
      </w:r>
      <w:r w:rsidRPr="00D46FC3">
        <w:rPr>
          <w:b/>
          <w:bCs/>
          <w:sz w:val="28"/>
          <w:szCs w:val="28"/>
        </w:rPr>
        <w:t xml:space="preserve">Производство. </w:t>
      </w:r>
    </w:p>
    <w:p w:rsidR="00BC4DA2" w:rsidRPr="00D46FC3" w:rsidRDefault="00BC4DA2" w:rsidP="00BC4DA2">
      <w:pPr>
        <w:spacing w:line="236" w:lineRule="auto"/>
        <w:jc w:val="both"/>
        <w:rPr>
          <w:sz w:val="28"/>
          <w:szCs w:val="28"/>
        </w:rPr>
      </w:pPr>
      <w:r w:rsidRPr="00D46FC3">
        <w:rPr>
          <w:sz w:val="28"/>
          <w:szCs w:val="28"/>
        </w:rPr>
        <w:t>Продукт труда.</w:t>
      </w:r>
      <w:r>
        <w:rPr>
          <w:sz w:val="28"/>
          <w:szCs w:val="28"/>
        </w:rPr>
        <w:t xml:space="preserve"> </w:t>
      </w:r>
      <w:r w:rsidRPr="00D46FC3">
        <w:rPr>
          <w:sz w:val="28"/>
          <w:szCs w:val="28"/>
        </w:rPr>
        <w:t>Стандарты производства продуктов труда.</w:t>
      </w:r>
      <w:r>
        <w:rPr>
          <w:sz w:val="28"/>
          <w:szCs w:val="28"/>
        </w:rPr>
        <w:t xml:space="preserve"> </w:t>
      </w:r>
      <w:r w:rsidRPr="00D46FC3">
        <w:rPr>
          <w:sz w:val="28"/>
          <w:szCs w:val="28"/>
        </w:rPr>
        <w:t>Эталоны контроля качества продуктов труда.</w:t>
      </w:r>
      <w:r>
        <w:rPr>
          <w:sz w:val="28"/>
          <w:szCs w:val="28"/>
        </w:rPr>
        <w:t xml:space="preserve"> </w:t>
      </w:r>
      <w:r w:rsidRPr="00D46FC3">
        <w:rPr>
          <w:sz w:val="28"/>
          <w:szCs w:val="28"/>
        </w:rPr>
        <w:t>Измерительные приборы и контроль стандартизированных характеристик продуктов труда.</w:t>
      </w:r>
    </w:p>
    <w:p w:rsidR="00BC4DA2" w:rsidRPr="00D46FC3" w:rsidRDefault="00BC4DA2" w:rsidP="00BC4DA2">
      <w:pPr>
        <w:spacing w:line="6" w:lineRule="exact"/>
        <w:jc w:val="both"/>
        <w:rPr>
          <w:sz w:val="28"/>
          <w:szCs w:val="28"/>
        </w:rPr>
      </w:pPr>
    </w:p>
    <w:p w:rsidR="00BC4DA2" w:rsidRPr="000815BB" w:rsidRDefault="00BC4DA2" w:rsidP="00BC4DA2">
      <w:pPr>
        <w:jc w:val="both"/>
        <w:rPr>
          <w:i/>
          <w:sz w:val="28"/>
          <w:szCs w:val="28"/>
        </w:rPr>
      </w:pPr>
      <w:r w:rsidRPr="00267A8E">
        <w:rPr>
          <w:b/>
          <w:bCs/>
          <w:i/>
          <w:sz w:val="28"/>
          <w:szCs w:val="28"/>
        </w:rPr>
        <w:t>Практическая  работа:</w:t>
      </w:r>
      <w:r w:rsidRPr="0089020C">
        <w:rPr>
          <w:rFonts w:ascii="Microsoft Sans Serif" w:eastAsia="Microsoft Sans Serif" w:hAnsi="Microsoft Sans Serif" w:cs="Microsoft Sans Serif"/>
          <w:b/>
          <w:bCs/>
          <w:color w:val="000000"/>
          <w:sz w:val="18"/>
          <w:szCs w:val="18"/>
          <w:lang w:bidi="ru-RU"/>
        </w:rPr>
        <w:t xml:space="preserve"> </w:t>
      </w:r>
      <w:r w:rsidRPr="000815BB">
        <w:rPr>
          <w:bCs/>
          <w:i/>
          <w:sz w:val="28"/>
          <w:szCs w:val="28"/>
        </w:rPr>
        <w:t xml:space="preserve">Реферат </w:t>
      </w:r>
      <w:r w:rsidRPr="000815BB">
        <w:rPr>
          <w:rFonts w:eastAsia="Microsoft Sans Serif"/>
          <w:i/>
          <w:color w:val="000000"/>
          <w:sz w:val="28"/>
          <w:szCs w:val="28"/>
          <w:lang w:bidi="ru-RU"/>
        </w:rPr>
        <w:t>о современных из</w:t>
      </w:r>
      <w:r w:rsidRPr="000815BB">
        <w:rPr>
          <w:rFonts w:eastAsia="Microsoft Sans Serif"/>
          <w:i/>
          <w:color w:val="000000"/>
          <w:sz w:val="28"/>
          <w:szCs w:val="28"/>
          <w:lang w:bidi="ru-RU"/>
        </w:rPr>
        <w:softHyphen/>
        <w:t>мерительных приборах, их отли</w:t>
      </w:r>
      <w:r w:rsidRPr="000815BB">
        <w:rPr>
          <w:rFonts w:eastAsia="Microsoft Sans Serif"/>
          <w:i/>
          <w:color w:val="000000"/>
          <w:sz w:val="28"/>
          <w:szCs w:val="28"/>
          <w:lang w:bidi="ru-RU"/>
        </w:rPr>
        <w:softHyphen/>
        <w:t xml:space="preserve">чиях от ранее существовавших моделей. </w:t>
      </w:r>
    </w:p>
    <w:p w:rsidR="00BC4DA2" w:rsidRPr="00D46FC3" w:rsidRDefault="00BC4DA2" w:rsidP="00BC4DA2">
      <w:pPr>
        <w:ind w:firstLine="567"/>
        <w:jc w:val="both"/>
        <w:rPr>
          <w:sz w:val="28"/>
          <w:szCs w:val="28"/>
        </w:rPr>
      </w:pPr>
      <w:r w:rsidRPr="00D46FC3">
        <w:rPr>
          <w:b/>
          <w:bCs/>
          <w:color w:val="000000"/>
          <w:sz w:val="28"/>
          <w:szCs w:val="28"/>
          <w:lang w:bidi="ru-RU"/>
        </w:rPr>
        <w:t>Модуль</w:t>
      </w:r>
      <w:r w:rsidRPr="00D46FC3">
        <w:rPr>
          <w:b/>
          <w:bCs/>
          <w:sz w:val="28"/>
          <w:szCs w:val="28"/>
        </w:rPr>
        <w:t xml:space="preserve"> 3. Технология.</w:t>
      </w:r>
    </w:p>
    <w:p w:rsidR="00BC4DA2" w:rsidRPr="00D46FC3" w:rsidRDefault="00BC4DA2" w:rsidP="00BC4DA2">
      <w:pPr>
        <w:spacing w:line="235" w:lineRule="auto"/>
        <w:jc w:val="both"/>
        <w:rPr>
          <w:sz w:val="28"/>
          <w:szCs w:val="28"/>
        </w:rPr>
      </w:pPr>
      <w:r w:rsidRPr="00D46FC3">
        <w:rPr>
          <w:sz w:val="28"/>
          <w:szCs w:val="28"/>
        </w:rPr>
        <w:t>Классификация технологий.</w:t>
      </w:r>
      <w:r>
        <w:rPr>
          <w:sz w:val="28"/>
          <w:szCs w:val="28"/>
        </w:rPr>
        <w:t xml:space="preserve"> </w:t>
      </w:r>
      <w:r w:rsidRPr="00D46FC3">
        <w:rPr>
          <w:sz w:val="28"/>
          <w:szCs w:val="28"/>
        </w:rPr>
        <w:t>Технологии материального производства.</w:t>
      </w:r>
      <w:r>
        <w:rPr>
          <w:sz w:val="28"/>
          <w:szCs w:val="28"/>
        </w:rPr>
        <w:t xml:space="preserve"> </w:t>
      </w:r>
      <w:r w:rsidRPr="00D46FC3">
        <w:rPr>
          <w:sz w:val="28"/>
          <w:szCs w:val="28"/>
        </w:rPr>
        <w:t>Технологии сельскохозяйственного производства и земледелия.</w:t>
      </w:r>
      <w:r>
        <w:rPr>
          <w:sz w:val="28"/>
          <w:szCs w:val="28"/>
        </w:rPr>
        <w:t xml:space="preserve"> </w:t>
      </w:r>
      <w:r w:rsidRPr="00D46FC3">
        <w:rPr>
          <w:sz w:val="28"/>
          <w:szCs w:val="28"/>
        </w:rPr>
        <w:t>Классификация информационных технологий.</w:t>
      </w:r>
    </w:p>
    <w:p w:rsidR="00BC4DA2" w:rsidRPr="00D46FC3" w:rsidRDefault="00BC4DA2" w:rsidP="00BC4DA2">
      <w:pPr>
        <w:spacing w:line="5" w:lineRule="exact"/>
        <w:jc w:val="both"/>
        <w:rPr>
          <w:sz w:val="28"/>
          <w:szCs w:val="28"/>
        </w:rPr>
      </w:pPr>
    </w:p>
    <w:p w:rsidR="00BC4DA2" w:rsidRPr="00C0408E" w:rsidRDefault="00BC4DA2" w:rsidP="00BC4DA2">
      <w:pPr>
        <w:jc w:val="both"/>
        <w:rPr>
          <w:rFonts w:ascii="Microsoft Sans Serif" w:eastAsia="Microsoft Sans Serif" w:hAnsi="Microsoft Sans Serif" w:cs="Microsoft Sans Serif"/>
          <w:b/>
          <w:bCs/>
          <w:i/>
          <w:color w:val="000000"/>
          <w:sz w:val="28"/>
          <w:szCs w:val="28"/>
          <w:lang w:bidi="ru-RU"/>
        </w:rPr>
      </w:pPr>
      <w:bookmarkStart w:id="148" w:name="_Hlk47178560"/>
      <w:r w:rsidRPr="00267A8E">
        <w:rPr>
          <w:b/>
          <w:bCs/>
          <w:i/>
          <w:sz w:val="28"/>
          <w:szCs w:val="28"/>
        </w:rPr>
        <w:t>Практическая  работа:</w:t>
      </w:r>
      <w:r w:rsidRPr="0089020C">
        <w:rPr>
          <w:rFonts w:ascii="Microsoft Sans Serif" w:eastAsia="Microsoft Sans Serif" w:hAnsi="Microsoft Sans Serif" w:cs="Microsoft Sans Serif"/>
          <w:b/>
          <w:bCs/>
          <w:color w:val="000000"/>
          <w:sz w:val="18"/>
          <w:szCs w:val="18"/>
          <w:lang w:bidi="ru-RU"/>
        </w:rPr>
        <w:t xml:space="preserve"> </w:t>
      </w:r>
      <w:bookmarkEnd w:id="148"/>
      <w:r w:rsidRPr="00C0408E">
        <w:rPr>
          <w:i/>
          <w:color w:val="000000"/>
          <w:sz w:val="28"/>
          <w:szCs w:val="28"/>
          <w:lang w:bidi="ru-RU"/>
        </w:rPr>
        <w:t>Сбор дополнительной информации в Интернете и справочной литературе об кон</w:t>
      </w:r>
      <w:r w:rsidRPr="00C0408E">
        <w:rPr>
          <w:i/>
          <w:color w:val="000000"/>
          <w:sz w:val="28"/>
          <w:szCs w:val="28"/>
          <w:lang w:bidi="ru-RU"/>
        </w:rPr>
        <w:softHyphen/>
        <w:t>кретных видах отраслевых технологий. Составление технологических карт для изго</w:t>
      </w:r>
      <w:r w:rsidRPr="00C0408E">
        <w:rPr>
          <w:i/>
          <w:color w:val="000000"/>
          <w:sz w:val="28"/>
          <w:szCs w:val="28"/>
          <w:lang w:bidi="ru-RU"/>
        </w:rPr>
        <w:softHyphen/>
        <w:t>товления возможных проектных изделий или организации услуг.</w:t>
      </w:r>
    </w:p>
    <w:p w:rsidR="00BC4DA2" w:rsidRPr="00971C3A" w:rsidRDefault="00BC4DA2" w:rsidP="00BC4DA2">
      <w:pPr>
        <w:ind w:firstLine="567"/>
        <w:jc w:val="both"/>
        <w:rPr>
          <w:sz w:val="28"/>
          <w:szCs w:val="28"/>
        </w:rPr>
      </w:pPr>
      <w:r w:rsidRPr="00971C3A">
        <w:rPr>
          <w:b/>
          <w:bCs/>
          <w:color w:val="000000"/>
          <w:sz w:val="28"/>
          <w:szCs w:val="28"/>
          <w:lang w:bidi="ru-RU"/>
        </w:rPr>
        <w:t>Модуль</w:t>
      </w:r>
      <w:r w:rsidRPr="00971C3A">
        <w:rPr>
          <w:b/>
          <w:bCs/>
          <w:sz w:val="28"/>
          <w:szCs w:val="28"/>
        </w:rPr>
        <w:t xml:space="preserve"> 4. Техника.</w:t>
      </w:r>
    </w:p>
    <w:p w:rsidR="00BC4DA2" w:rsidRPr="00971C3A" w:rsidRDefault="00BC4DA2" w:rsidP="00BC4DA2">
      <w:pPr>
        <w:spacing w:line="235" w:lineRule="auto"/>
        <w:jc w:val="both"/>
        <w:rPr>
          <w:sz w:val="28"/>
          <w:szCs w:val="28"/>
        </w:rPr>
      </w:pPr>
      <w:r w:rsidRPr="00971C3A">
        <w:rPr>
          <w:sz w:val="28"/>
          <w:szCs w:val="28"/>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BC4DA2" w:rsidRPr="00971C3A" w:rsidRDefault="00BC4DA2" w:rsidP="00BC4DA2">
      <w:pPr>
        <w:jc w:val="both"/>
        <w:rPr>
          <w:i/>
          <w:color w:val="000000"/>
          <w:sz w:val="28"/>
          <w:szCs w:val="28"/>
          <w:lang w:bidi="ru-RU"/>
        </w:rPr>
      </w:pPr>
      <w:bookmarkStart w:id="149" w:name="_Hlk47181511"/>
      <w:r w:rsidRPr="00971C3A">
        <w:rPr>
          <w:b/>
          <w:bCs/>
          <w:i/>
          <w:sz w:val="28"/>
          <w:szCs w:val="28"/>
        </w:rPr>
        <w:t xml:space="preserve">Практическая  работа: </w:t>
      </w:r>
      <w:bookmarkEnd w:id="149"/>
      <w:r w:rsidRPr="00971C3A">
        <w:rPr>
          <w:i/>
          <w:color w:val="000000"/>
          <w:sz w:val="28"/>
          <w:szCs w:val="28"/>
          <w:lang w:bidi="ru-RU"/>
        </w:rPr>
        <w:t>Изучение конструкции и принципов работы устройств и систем управления техн и- кой, автоматических устройств бытовой техники. Сборка простых автоматических устройств из деталей конструктора.</w:t>
      </w:r>
    </w:p>
    <w:p w:rsidR="00BC4DA2" w:rsidRPr="00971C3A" w:rsidRDefault="00BC4DA2" w:rsidP="00BC4DA2">
      <w:pPr>
        <w:spacing w:line="17" w:lineRule="exact"/>
        <w:jc w:val="both"/>
        <w:rPr>
          <w:sz w:val="28"/>
          <w:szCs w:val="28"/>
        </w:rPr>
      </w:pPr>
    </w:p>
    <w:p w:rsidR="00BC4DA2" w:rsidRPr="00971C3A" w:rsidRDefault="00BC4DA2" w:rsidP="00BC4DA2">
      <w:pPr>
        <w:spacing w:line="234" w:lineRule="auto"/>
        <w:ind w:right="460" w:firstLine="567"/>
        <w:jc w:val="both"/>
        <w:rPr>
          <w:sz w:val="28"/>
          <w:szCs w:val="28"/>
        </w:rPr>
      </w:pPr>
      <w:r w:rsidRPr="00971C3A">
        <w:rPr>
          <w:b/>
          <w:bCs/>
          <w:color w:val="000000"/>
          <w:sz w:val="28"/>
          <w:szCs w:val="28"/>
          <w:lang w:bidi="ru-RU"/>
        </w:rPr>
        <w:t>Модуль</w:t>
      </w:r>
      <w:r w:rsidRPr="00971C3A">
        <w:rPr>
          <w:b/>
          <w:bCs/>
          <w:sz w:val="28"/>
          <w:szCs w:val="28"/>
        </w:rPr>
        <w:t xml:space="preserve"> 5. Технологии получения, обработки, преобразования и использования  конструкционных материалов.</w:t>
      </w:r>
    </w:p>
    <w:p w:rsidR="00BC4DA2" w:rsidRPr="00971C3A" w:rsidRDefault="00BC4DA2" w:rsidP="00BC4DA2">
      <w:pPr>
        <w:spacing w:line="237" w:lineRule="auto"/>
        <w:jc w:val="both"/>
        <w:rPr>
          <w:sz w:val="28"/>
          <w:szCs w:val="28"/>
        </w:rPr>
      </w:pPr>
      <w:r w:rsidRPr="00971C3A">
        <w:rPr>
          <w:sz w:val="28"/>
          <w:szCs w:val="28"/>
        </w:rPr>
        <w:t>Плавление материалов и отливка изделий.  Пайка металлов. Сварка металлов.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BC4DA2" w:rsidRPr="00971C3A" w:rsidRDefault="00BC4DA2" w:rsidP="00BC4DA2">
      <w:pPr>
        <w:spacing w:line="5" w:lineRule="exact"/>
        <w:jc w:val="both"/>
        <w:rPr>
          <w:sz w:val="28"/>
          <w:szCs w:val="28"/>
        </w:rPr>
      </w:pPr>
    </w:p>
    <w:p w:rsidR="00BC4DA2" w:rsidRPr="002A5197" w:rsidRDefault="00BC4DA2" w:rsidP="00BC4DA2">
      <w:pPr>
        <w:jc w:val="both"/>
        <w:rPr>
          <w:b/>
          <w:bCs/>
          <w:i/>
          <w:color w:val="FF0000"/>
          <w:sz w:val="28"/>
          <w:szCs w:val="28"/>
        </w:rPr>
      </w:pPr>
      <w:r w:rsidRPr="00971C3A">
        <w:rPr>
          <w:b/>
          <w:bCs/>
          <w:i/>
          <w:sz w:val="28"/>
          <w:szCs w:val="28"/>
        </w:rPr>
        <w:t xml:space="preserve">Практическая  работа: </w:t>
      </w:r>
      <w:r w:rsidRPr="002A5197">
        <w:rPr>
          <w:i/>
          <w:sz w:val="28"/>
          <w:szCs w:val="28"/>
          <w:lang w:bidi="ru-RU"/>
        </w:rPr>
        <w:t>Практические работы по изготовлению проектных изделий посредством техноло</w:t>
      </w:r>
      <w:r w:rsidRPr="002A5197">
        <w:rPr>
          <w:i/>
          <w:sz w:val="28"/>
          <w:szCs w:val="28"/>
          <w:lang w:bidi="ru-RU"/>
        </w:rPr>
        <w:softHyphen/>
        <w:t>гий плавления и литья (новогодние свечи из парафина или воска). Закалка и испытание твердости металла. Пайка оловом. Сварка пластмасс</w:t>
      </w:r>
      <w:r w:rsidRPr="002A5197">
        <w:rPr>
          <w:i/>
          <w:color w:val="FF0000"/>
          <w:sz w:val="28"/>
          <w:szCs w:val="28"/>
          <w:lang w:bidi="ru-RU"/>
        </w:rPr>
        <w:t xml:space="preserve">. </w:t>
      </w:r>
    </w:p>
    <w:p w:rsidR="00BC4DA2" w:rsidRPr="00971C3A" w:rsidRDefault="00BC4DA2" w:rsidP="00BC4DA2">
      <w:pPr>
        <w:ind w:firstLine="567"/>
        <w:jc w:val="both"/>
        <w:rPr>
          <w:sz w:val="28"/>
          <w:szCs w:val="28"/>
        </w:rPr>
      </w:pPr>
      <w:r w:rsidRPr="00971C3A">
        <w:rPr>
          <w:b/>
          <w:bCs/>
          <w:color w:val="000000"/>
          <w:sz w:val="28"/>
          <w:szCs w:val="28"/>
          <w:lang w:bidi="ru-RU"/>
        </w:rPr>
        <w:t>Модуль</w:t>
      </w:r>
      <w:r w:rsidRPr="00971C3A">
        <w:rPr>
          <w:b/>
          <w:bCs/>
          <w:sz w:val="28"/>
          <w:szCs w:val="28"/>
        </w:rPr>
        <w:t xml:space="preserve"> 6. Технологии обработки пищевых продуктов.</w:t>
      </w:r>
    </w:p>
    <w:p w:rsidR="00BC4DA2" w:rsidRPr="00971C3A" w:rsidRDefault="00BC4DA2" w:rsidP="00BC4DA2">
      <w:pPr>
        <w:spacing w:line="235" w:lineRule="auto"/>
        <w:jc w:val="both"/>
        <w:rPr>
          <w:sz w:val="28"/>
          <w:szCs w:val="28"/>
        </w:rPr>
      </w:pPr>
      <w:r w:rsidRPr="00971C3A">
        <w:rPr>
          <w:sz w:val="28"/>
          <w:szCs w:val="28"/>
        </w:rPr>
        <w:t>Мясо птицы. Мясо животных.</w:t>
      </w:r>
    </w:p>
    <w:p w:rsidR="00BC4DA2" w:rsidRPr="00971C3A" w:rsidRDefault="00BC4DA2" w:rsidP="00BC4DA2">
      <w:pPr>
        <w:spacing w:line="5" w:lineRule="exact"/>
        <w:jc w:val="both"/>
        <w:rPr>
          <w:sz w:val="28"/>
          <w:szCs w:val="28"/>
        </w:rPr>
      </w:pPr>
    </w:p>
    <w:p w:rsidR="00BC4DA2" w:rsidRPr="00971C3A" w:rsidRDefault="00BC4DA2" w:rsidP="00BC4DA2">
      <w:pPr>
        <w:jc w:val="both"/>
        <w:rPr>
          <w:i/>
          <w:color w:val="000000"/>
          <w:sz w:val="28"/>
          <w:szCs w:val="28"/>
          <w:lang w:bidi="ru-RU"/>
        </w:rPr>
      </w:pPr>
      <w:r w:rsidRPr="00971C3A">
        <w:rPr>
          <w:b/>
          <w:bCs/>
          <w:i/>
          <w:sz w:val="28"/>
          <w:szCs w:val="28"/>
        </w:rPr>
        <w:t xml:space="preserve">Практическая  работа: </w:t>
      </w:r>
      <w:r w:rsidRPr="00971C3A">
        <w:rPr>
          <w:i/>
          <w:color w:val="000000"/>
          <w:sz w:val="28"/>
          <w:szCs w:val="28"/>
          <w:lang w:bidi="ru-RU"/>
        </w:rPr>
        <w:t>Определение доброкачественности мяса птицы</w:t>
      </w:r>
      <w:r w:rsidRPr="00971C3A">
        <w:rPr>
          <w:color w:val="000000"/>
          <w:sz w:val="28"/>
          <w:szCs w:val="28"/>
          <w:lang w:bidi="ru-RU"/>
        </w:rPr>
        <w:t xml:space="preserve"> и </w:t>
      </w:r>
      <w:r w:rsidRPr="00971C3A">
        <w:rPr>
          <w:i/>
          <w:color w:val="000000"/>
          <w:sz w:val="28"/>
          <w:szCs w:val="28"/>
          <w:lang w:bidi="ru-RU"/>
        </w:rPr>
        <w:t>других пищевых продуктов орга</w:t>
      </w:r>
      <w:r w:rsidRPr="00971C3A">
        <w:rPr>
          <w:i/>
          <w:color w:val="000000"/>
          <w:sz w:val="28"/>
          <w:szCs w:val="28"/>
          <w:lang w:bidi="ru-RU"/>
        </w:rPr>
        <w:softHyphen/>
        <w:t>нолептическим и методом химического анализа.</w:t>
      </w:r>
    </w:p>
    <w:p w:rsidR="00BC4DA2" w:rsidRPr="00971C3A" w:rsidRDefault="00BC4DA2" w:rsidP="00BC4DA2">
      <w:pPr>
        <w:ind w:firstLine="567"/>
        <w:jc w:val="both"/>
        <w:rPr>
          <w:sz w:val="28"/>
          <w:szCs w:val="28"/>
        </w:rPr>
      </w:pPr>
      <w:r w:rsidRPr="00971C3A">
        <w:rPr>
          <w:b/>
          <w:bCs/>
          <w:color w:val="000000"/>
          <w:sz w:val="28"/>
          <w:szCs w:val="28"/>
          <w:lang w:bidi="ru-RU"/>
        </w:rPr>
        <w:t>Модуль</w:t>
      </w:r>
      <w:r w:rsidRPr="00971C3A">
        <w:rPr>
          <w:b/>
          <w:bCs/>
          <w:sz w:val="28"/>
          <w:szCs w:val="28"/>
        </w:rPr>
        <w:t xml:space="preserve"> 7.</w:t>
      </w:r>
      <w:r>
        <w:rPr>
          <w:b/>
          <w:bCs/>
          <w:sz w:val="28"/>
          <w:szCs w:val="28"/>
        </w:rPr>
        <w:t xml:space="preserve"> </w:t>
      </w:r>
      <w:r w:rsidRPr="00971C3A">
        <w:rPr>
          <w:b/>
          <w:bCs/>
          <w:sz w:val="28"/>
          <w:szCs w:val="28"/>
        </w:rPr>
        <w:t>Технологии получения, преобразования и использования энергии.</w:t>
      </w:r>
    </w:p>
    <w:p w:rsidR="00BC4DA2" w:rsidRPr="00971C3A" w:rsidRDefault="00BC4DA2" w:rsidP="00BC4DA2">
      <w:pPr>
        <w:jc w:val="both"/>
        <w:rPr>
          <w:sz w:val="28"/>
          <w:szCs w:val="28"/>
        </w:rPr>
      </w:pPr>
      <w:r w:rsidRPr="00971C3A">
        <w:rPr>
          <w:bCs/>
          <w:sz w:val="28"/>
          <w:szCs w:val="28"/>
        </w:rPr>
        <w:t xml:space="preserve">Химическая энергия. </w:t>
      </w:r>
      <w:r w:rsidRPr="00971C3A">
        <w:rPr>
          <w:sz w:val="28"/>
          <w:szCs w:val="28"/>
        </w:rPr>
        <w:t>Выделение энергии при химических реакциях</w:t>
      </w:r>
      <w:r w:rsidRPr="00971C3A">
        <w:rPr>
          <w:b/>
          <w:bCs/>
          <w:sz w:val="28"/>
          <w:szCs w:val="28"/>
        </w:rPr>
        <w:t xml:space="preserve">. </w:t>
      </w:r>
      <w:r w:rsidRPr="00971C3A">
        <w:rPr>
          <w:sz w:val="28"/>
          <w:szCs w:val="28"/>
        </w:rPr>
        <w:t>Химическая обработка материалов и получение новых веществ.</w:t>
      </w:r>
    </w:p>
    <w:p w:rsidR="00BC4DA2" w:rsidRPr="00971C3A" w:rsidRDefault="00BC4DA2" w:rsidP="00BC4DA2">
      <w:pPr>
        <w:spacing w:line="17" w:lineRule="exact"/>
        <w:jc w:val="both"/>
        <w:rPr>
          <w:sz w:val="28"/>
          <w:szCs w:val="28"/>
        </w:rPr>
      </w:pPr>
    </w:p>
    <w:p w:rsidR="00BC4DA2" w:rsidRPr="00971C3A" w:rsidRDefault="00BC4DA2" w:rsidP="00BC4DA2">
      <w:pPr>
        <w:jc w:val="both"/>
        <w:rPr>
          <w:b/>
          <w:bCs/>
          <w:i/>
          <w:sz w:val="28"/>
          <w:szCs w:val="28"/>
        </w:rPr>
      </w:pPr>
      <w:r w:rsidRPr="00971C3A">
        <w:rPr>
          <w:b/>
          <w:bCs/>
          <w:i/>
          <w:sz w:val="28"/>
          <w:szCs w:val="28"/>
        </w:rPr>
        <w:t xml:space="preserve">Практическая  работа: </w:t>
      </w:r>
      <w:r w:rsidRPr="00971C3A">
        <w:rPr>
          <w:i/>
          <w:color w:val="000000"/>
          <w:sz w:val="28"/>
          <w:szCs w:val="28"/>
          <w:lang w:bidi="ru-RU"/>
        </w:rPr>
        <w:t>Сбор дополнительной информации в Интернете и справочной литературе об обла</w:t>
      </w:r>
      <w:r w:rsidRPr="00971C3A">
        <w:rPr>
          <w:i/>
          <w:color w:val="000000"/>
          <w:sz w:val="28"/>
          <w:szCs w:val="28"/>
          <w:lang w:bidi="ru-RU"/>
        </w:rPr>
        <w:softHyphen/>
        <w:t>стях получения и применения химической энергии.</w:t>
      </w:r>
    </w:p>
    <w:p w:rsidR="00BC4DA2" w:rsidRPr="00971C3A" w:rsidRDefault="00BC4DA2" w:rsidP="00BC4DA2">
      <w:pPr>
        <w:tabs>
          <w:tab w:val="left" w:pos="9639"/>
        </w:tabs>
        <w:spacing w:line="234" w:lineRule="auto"/>
        <w:ind w:firstLine="567"/>
        <w:jc w:val="both"/>
        <w:rPr>
          <w:sz w:val="28"/>
          <w:szCs w:val="28"/>
        </w:rPr>
      </w:pPr>
      <w:r w:rsidRPr="00971C3A">
        <w:rPr>
          <w:b/>
          <w:bCs/>
          <w:color w:val="000000"/>
          <w:sz w:val="28"/>
          <w:szCs w:val="28"/>
          <w:lang w:bidi="ru-RU"/>
        </w:rPr>
        <w:lastRenderedPageBreak/>
        <w:t>Модуль</w:t>
      </w:r>
      <w:r w:rsidRPr="00971C3A">
        <w:rPr>
          <w:b/>
          <w:bCs/>
          <w:sz w:val="28"/>
          <w:szCs w:val="28"/>
        </w:rPr>
        <w:t xml:space="preserve"> 8.</w:t>
      </w:r>
      <w:r>
        <w:rPr>
          <w:b/>
          <w:bCs/>
          <w:sz w:val="28"/>
          <w:szCs w:val="28"/>
        </w:rPr>
        <w:t xml:space="preserve"> </w:t>
      </w:r>
      <w:r w:rsidRPr="00971C3A">
        <w:rPr>
          <w:b/>
          <w:bCs/>
          <w:sz w:val="28"/>
          <w:szCs w:val="28"/>
        </w:rPr>
        <w:t xml:space="preserve">Технологии получения, обработки и использования информации. </w:t>
      </w:r>
    </w:p>
    <w:p w:rsidR="00BC4DA2" w:rsidRPr="00971C3A" w:rsidRDefault="00BC4DA2" w:rsidP="00BC4DA2">
      <w:pPr>
        <w:tabs>
          <w:tab w:val="left" w:pos="9639"/>
        </w:tabs>
        <w:spacing w:line="237" w:lineRule="auto"/>
        <w:jc w:val="both"/>
        <w:rPr>
          <w:sz w:val="28"/>
          <w:szCs w:val="28"/>
        </w:rPr>
      </w:pPr>
      <w:r w:rsidRPr="00971C3A">
        <w:rPr>
          <w:rFonts w:eastAsia="Microsoft Sans Serif"/>
          <w:color w:val="000000"/>
          <w:sz w:val="28"/>
          <w:szCs w:val="28"/>
          <w:lang w:bidi="ru-RU"/>
        </w:rPr>
        <w:t>Материальные формы пред</w:t>
      </w:r>
      <w:r w:rsidRPr="00971C3A">
        <w:rPr>
          <w:rFonts w:eastAsia="Microsoft Sans Serif"/>
          <w:color w:val="000000"/>
          <w:sz w:val="28"/>
          <w:szCs w:val="28"/>
          <w:lang w:bidi="ru-RU"/>
        </w:rPr>
        <w:softHyphen/>
        <w:t xml:space="preserve">ставления информации </w:t>
      </w:r>
      <w:r w:rsidRPr="00971C3A">
        <w:rPr>
          <w:sz w:val="28"/>
          <w:szCs w:val="28"/>
        </w:rPr>
        <w:t>для хранения. Средства записи информации. Современные технологии записи и хранения информации.</w:t>
      </w:r>
    </w:p>
    <w:p w:rsidR="00BC4DA2" w:rsidRPr="00971C3A" w:rsidRDefault="00BC4DA2" w:rsidP="00BC4DA2">
      <w:pPr>
        <w:jc w:val="both"/>
        <w:rPr>
          <w:sz w:val="28"/>
          <w:szCs w:val="28"/>
        </w:rPr>
      </w:pPr>
      <w:r w:rsidRPr="00971C3A">
        <w:rPr>
          <w:b/>
          <w:bCs/>
          <w:i/>
          <w:sz w:val="28"/>
          <w:szCs w:val="28"/>
        </w:rPr>
        <w:t xml:space="preserve">Практическая  работа: Творческий проект </w:t>
      </w:r>
      <w:r w:rsidRPr="00971C3A">
        <w:rPr>
          <w:i/>
          <w:sz w:val="28"/>
          <w:szCs w:val="28"/>
        </w:rPr>
        <w:t>«</w:t>
      </w:r>
      <w:r w:rsidRPr="00971C3A">
        <w:rPr>
          <w:b/>
          <w:bCs/>
          <w:i/>
          <w:sz w:val="28"/>
          <w:szCs w:val="28"/>
        </w:rPr>
        <w:t xml:space="preserve"> </w:t>
      </w:r>
      <w:r w:rsidRPr="00971C3A">
        <w:rPr>
          <w:i/>
          <w:sz w:val="28"/>
          <w:szCs w:val="28"/>
        </w:rPr>
        <w:t>Кинофильм о нашем классе»</w:t>
      </w:r>
    </w:p>
    <w:p w:rsidR="00BC4DA2" w:rsidRPr="00971C3A" w:rsidRDefault="00BC4DA2" w:rsidP="00BC4DA2">
      <w:pPr>
        <w:spacing w:line="17" w:lineRule="exact"/>
        <w:jc w:val="both"/>
        <w:rPr>
          <w:sz w:val="28"/>
          <w:szCs w:val="28"/>
        </w:rPr>
      </w:pPr>
    </w:p>
    <w:p w:rsidR="00BC4DA2" w:rsidRPr="00971C3A" w:rsidRDefault="00BC4DA2" w:rsidP="00BC4DA2">
      <w:pPr>
        <w:ind w:firstLine="567"/>
        <w:jc w:val="both"/>
        <w:rPr>
          <w:sz w:val="28"/>
          <w:szCs w:val="28"/>
        </w:rPr>
      </w:pPr>
      <w:r w:rsidRPr="00971C3A">
        <w:rPr>
          <w:b/>
          <w:bCs/>
          <w:color w:val="000000"/>
          <w:sz w:val="28"/>
          <w:szCs w:val="28"/>
          <w:lang w:bidi="ru-RU"/>
        </w:rPr>
        <w:t>Модуль</w:t>
      </w:r>
      <w:r>
        <w:rPr>
          <w:b/>
          <w:bCs/>
          <w:color w:val="000000"/>
          <w:sz w:val="28"/>
          <w:szCs w:val="28"/>
          <w:lang w:bidi="ru-RU"/>
        </w:rPr>
        <w:t xml:space="preserve"> </w:t>
      </w:r>
      <w:r w:rsidRPr="00971C3A">
        <w:rPr>
          <w:b/>
          <w:bCs/>
          <w:sz w:val="28"/>
          <w:szCs w:val="28"/>
        </w:rPr>
        <w:t>9.</w:t>
      </w:r>
      <w:r>
        <w:rPr>
          <w:b/>
          <w:bCs/>
          <w:sz w:val="28"/>
          <w:szCs w:val="28"/>
        </w:rPr>
        <w:t xml:space="preserve"> </w:t>
      </w:r>
      <w:r w:rsidRPr="00971C3A">
        <w:rPr>
          <w:b/>
          <w:bCs/>
          <w:sz w:val="28"/>
          <w:szCs w:val="28"/>
        </w:rPr>
        <w:t>Технологии растениеводства. Микроорганизмы в</w:t>
      </w:r>
      <w:r>
        <w:rPr>
          <w:b/>
          <w:bCs/>
          <w:sz w:val="28"/>
          <w:szCs w:val="28"/>
        </w:rPr>
        <w:t xml:space="preserve">  </w:t>
      </w:r>
      <w:r w:rsidRPr="00971C3A">
        <w:rPr>
          <w:b/>
          <w:bCs/>
          <w:sz w:val="28"/>
          <w:szCs w:val="28"/>
        </w:rPr>
        <w:t>сельскохозяйственном производстве.</w:t>
      </w:r>
    </w:p>
    <w:p w:rsidR="00BC4DA2" w:rsidRPr="00971C3A" w:rsidRDefault="00BC4DA2" w:rsidP="00BC4DA2">
      <w:pPr>
        <w:spacing w:line="237" w:lineRule="auto"/>
        <w:jc w:val="both"/>
        <w:rPr>
          <w:sz w:val="28"/>
          <w:szCs w:val="28"/>
        </w:rPr>
      </w:pPr>
      <w:r w:rsidRPr="00971C3A">
        <w:rPr>
          <w:sz w:val="28"/>
          <w:szCs w:val="28"/>
        </w:rPr>
        <w:t>Микроорганизмы, их строение и значение для человека. Бактерии и вирусы в биотехнологиях. Культивирование одноклеточных зеленых водорослей. Использование одноклеточных грибов и биотехнологиях.</w:t>
      </w:r>
    </w:p>
    <w:p w:rsidR="00BC4DA2" w:rsidRPr="00971C3A" w:rsidRDefault="00BC4DA2" w:rsidP="00BC4DA2">
      <w:pPr>
        <w:jc w:val="both"/>
        <w:rPr>
          <w:i/>
          <w:color w:val="000000"/>
          <w:sz w:val="28"/>
          <w:szCs w:val="28"/>
          <w:lang w:bidi="ru-RU"/>
        </w:rPr>
      </w:pPr>
      <w:bookmarkStart w:id="150" w:name="_Hlk47181896"/>
      <w:r w:rsidRPr="00971C3A">
        <w:rPr>
          <w:b/>
          <w:bCs/>
          <w:i/>
          <w:sz w:val="28"/>
          <w:szCs w:val="28"/>
        </w:rPr>
        <w:t>Практическая  работа:</w:t>
      </w:r>
      <w:r w:rsidRPr="00971C3A">
        <w:rPr>
          <w:color w:val="000000"/>
          <w:sz w:val="28"/>
          <w:szCs w:val="28"/>
          <w:lang w:bidi="ru-RU"/>
        </w:rPr>
        <w:t xml:space="preserve"> </w:t>
      </w:r>
      <w:bookmarkEnd w:id="150"/>
      <w:r w:rsidRPr="00971C3A">
        <w:rPr>
          <w:i/>
          <w:color w:val="000000"/>
          <w:sz w:val="28"/>
          <w:szCs w:val="28"/>
          <w:lang w:bidi="ru-RU"/>
        </w:rPr>
        <w:t>Определение микроорганизмов по внешнему виду. Создание условий для искус</w:t>
      </w:r>
      <w:r w:rsidRPr="00971C3A">
        <w:rPr>
          <w:i/>
          <w:color w:val="000000"/>
          <w:sz w:val="28"/>
          <w:szCs w:val="28"/>
          <w:lang w:bidi="ru-RU"/>
        </w:rPr>
        <w:softHyphen/>
        <w:t>ственного выращивания одноклеточных зеленых водорослей. Овладение биотехноло</w:t>
      </w:r>
      <w:r w:rsidRPr="00971C3A">
        <w:rPr>
          <w:i/>
          <w:color w:val="000000"/>
          <w:sz w:val="28"/>
          <w:szCs w:val="28"/>
          <w:lang w:bidi="ru-RU"/>
        </w:rPr>
        <w:softHyphen/>
        <w:t>гиями использования одноклеточных грибов на примере дрожжей. Овладение биотех</w:t>
      </w:r>
      <w:r w:rsidRPr="00971C3A">
        <w:rPr>
          <w:i/>
          <w:color w:val="000000"/>
          <w:sz w:val="28"/>
          <w:szCs w:val="28"/>
          <w:lang w:bidi="ru-RU"/>
        </w:rPr>
        <w:softHyphen/>
        <w:t>нологиями использования кисломолочных бактерий для получения кисломолочной продукции (творога, кефира и др.).</w:t>
      </w:r>
    </w:p>
    <w:p w:rsidR="00BC4DA2" w:rsidRPr="00971C3A" w:rsidRDefault="00BC4DA2" w:rsidP="00BC4DA2">
      <w:pPr>
        <w:spacing w:line="5" w:lineRule="exact"/>
        <w:jc w:val="both"/>
        <w:rPr>
          <w:sz w:val="28"/>
          <w:szCs w:val="28"/>
        </w:rPr>
      </w:pPr>
    </w:p>
    <w:p w:rsidR="00BC4DA2" w:rsidRPr="00971C3A" w:rsidRDefault="00BC4DA2" w:rsidP="00BC4DA2">
      <w:pPr>
        <w:ind w:firstLine="567"/>
        <w:jc w:val="both"/>
        <w:rPr>
          <w:sz w:val="28"/>
          <w:szCs w:val="28"/>
        </w:rPr>
      </w:pPr>
      <w:r w:rsidRPr="00971C3A">
        <w:rPr>
          <w:b/>
          <w:bCs/>
          <w:color w:val="000000"/>
          <w:sz w:val="28"/>
          <w:szCs w:val="28"/>
          <w:lang w:bidi="ru-RU"/>
        </w:rPr>
        <w:t>Модуль</w:t>
      </w:r>
      <w:r w:rsidRPr="00971C3A">
        <w:rPr>
          <w:b/>
          <w:bCs/>
          <w:sz w:val="28"/>
          <w:szCs w:val="28"/>
        </w:rPr>
        <w:t xml:space="preserve"> 10.</w:t>
      </w:r>
      <w:r>
        <w:rPr>
          <w:b/>
          <w:bCs/>
          <w:sz w:val="28"/>
          <w:szCs w:val="28"/>
        </w:rPr>
        <w:t xml:space="preserve"> </w:t>
      </w:r>
      <w:r w:rsidRPr="00971C3A">
        <w:rPr>
          <w:b/>
          <w:bCs/>
          <w:sz w:val="28"/>
          <w:szCs w:val="28"/>
        </w:rPr>
        <w:t>Технологии животноводства.</w:t>
      </w:r>
    </w:p>
    <w:p w:rsidR="00BC4DA2" w:rsidRPr="00971C3A" w:rsidRDefault="00BC4DA2" w:rsidP="00BC4DA2">
      <w:pPr>
        <w:spacing w:line="235" w:lineRule="auto"/>
        <w:jc w:val="both"/>
        <w:rPr>
          <w:sz w:val="28"/>
          <w:szCs w:val="28"/>
        </w:rPr>
      </w:pPr>
      <w:r w:rsidRPr="00971C3A">
        <w:rPr>
          <w:sz w:val="28"/>
          <w:szCs w:val="28"/>
        </w:rPr>
        <w:t>Получение продукции животноводства. Разведение животных, их породы и продуктивность</w:t>
      </w:r>
    </w:p>
    <w:p w:rsidR="00BC4DA2" w:rsidRPr="00971C3A" w:rsidRDefault="00BC4DA2" w:rsidP="00BC4DA2">
      <w:pPr>
        <w:spacing w:line="5" w:lineRule="exact"/>
        <w:jc w:val="both"/>
        <w:rPr>
          <w:sz w:val="28"/>
          <w:szCs w:val="28"/>
        </w:rPr>
      </w:pPr>
    </w:p>
    <w:p w:rsidR="00BC4DA2" w:rsidRPr="00971C3A" w:rsidRDefault="00BC4DA2" w:rsidP="00BC4DA2">
      <w:pPr>
        <w:jc w:val="both"/>
        <w:rPr>
          <w:i/>
          <w:color w:val="000000"/>
          <w:sz w:val="28"/>
          <w:szCs w:val="28"/>
          <w:lang w:bidi="ru-RU"/>
        </w:rPr>
      </w:pPr>
      <w:bookmarkStart w:id="151" w:name="_Hlk47181990"/>
      <w:r w:rsidRPr="00971C3A">
        <w:rPr>
          <w:b/>
          <w:bCs/>
          <w:i/>
          <w:sz w:val="28"/>
          <w:szCs w:val="28"/>
        </w:rPr>
        <w:t>Практическая  работа:</w:t>
      </w:r>
      <w:r w:rsidRPr="00971C3A">
        <w:rPr>
          <w:color w:val="000000"/>
          <w:sz w:val="28"/>
          <w:szCs w:val="28"/>
          <w:lang w:bidi="ru-RU"/>
        </w:rPr>
        <w:t xml:space="preserve"> </w:t>
      </w:r>
      <w:bookmarkEnd w:id="151"/>
      <w:r w:rsidRPr="00971C3A">
        <w:rPr>
          <w:i/>
          <w:color w:val="000000"/>
          <w:sz w:val="28"/>
          <w:szCs w:val="28"/>
          <w:lang w:bidi="ru-RU"/>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BC4DA2" w:rsidRPr="00971C3A" w:rsidRDefault="00BC4DA2" w:rsidP="00BC4DA2">
      <w:pPr>
        <w:ind w:firstLine="567"/>
        <w:jc w:val="both"/>
        <w:rPr>
          <w:sz w:val="28"/>
          <w:szCs w:val="28"/>
        </w:rPr>
      </w:pPr>
      <w:bookmarkStart w:id="152" w:name="_Hlk47185216"/>
      <w:r w:rsidRPr="00971C3A">
        <w:rPr>
          <w:b/>
          <w:bCs/>
          <w:color w:val="000000"/>
          <w:sz w:val="28"/>
          <w:szCs w:val="28"/>
          <w:lang w:bidi="ru-RU"/>
        </w:rPr>
        <w:t>Модуль</w:t>
      </w:r>
      <w:bookmarkEnd w:id="152"/>
      <w:r w:rsidRPr="00971C3A">
        <w:rPr>
          <w:b/>
          <w:bCs/>
          <w:sz w:val="28"/>
          <w:szCs w:val="28"/>
        </w:rPr>
        <w:t xml:space="preserve"> 11.</w:t>
      </w:r>
      <w:r>
        <w:rPr>
          <w:b/>
          <w:bCs/>
          <w:sz w:val="28"/>
          <w:szCs w:val="28"/>
        </w:rPr>
        <w:t xml:space="preserve"> </w:t>
      </w:r>
      <w:r w:rsidRPr="00971C3A">
        <w:rPr>
          <w:b/>
          <w:bCs/>
          <w:sz w:val="28"/>
          <w:szCs w:val="28"/>
        </w:rPr>
        <w:t>Социальные технологии. Маркетинг.</w:t>
      </w:r>
    </w:p>
    <w:p w:rsidR="00BC4DA2" w:rsidRPr="00971C3A" w:rsidRDefault="00BC4DA2" w:rsidP="00BC4DA2">
      <w:pPr>
        <w:spacing w:line="236" w:lineRule="auto"/>
        <w:jc w:val="both"/>
        <w:rPr>
          <w:sz w:val="28"/>
          <w:szCs w:val="28"/>
        </w:rPr>
      </w:pPr>
      <w:r w:rsidRPr="00971C3A">
        <w:rPr>
          <w:sz w:val="28"/>
          <w:szCs w:val="28"/>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BC4DA2" w:rsidRPr="00971C3A" w:rsidRDefault="00BC4DA2" w:rsidP="00BC4DA2">
      <w:pPr>
        <w:jc w:val="both"/>
        <w:rPr>
          <w:i/>
          <w:sz w:val="28"/>
          <w:szCs w:val="28"/>
        </w:rPr>
      </w:pPr>
      <w:r w:rsidRPr="00971C3A">
        <w:rPr>
          <w:b/>
          <w:bCs/>
          <w:i/>
          <w:sz w:val="28"/>
          <w:szCs w:val="28"/>
        </w:rPr>
        <w:t>Практическая  работа:</w:t>
      </w:r>
      <w:r w:rsidRPr="00971C3A">
        <w:rPr>
          <w:color w:val="000000"/>
          <w:sz w:val="28"/>
          <w:szCs w:val="28"/>
          <w:lang w:bidi="ru-RU"/>
        </w:rPr>
        <w:t xml:space="preserve"> </w:t>
      </w:r>
      <w:r w:rsidRPr="00971C3A">
        <w:rPr>
          <w:b/>
          <w:bCs/>
          <w:i/>
          <w:sz w:val="28"/>
          <w:szCs w:val="28"/>
        </w:rPr>
        <w:t xml:space="preserve">Практическая работа </w:t>
      </w:r>
      <w:r w:rsidRPr="00971C3A">
        <w:rPr>
          <w:i/>
          <w:sz w:val="28"/>
          <w:szCs w:val="28"/>
        </w:rPr>
        <w:t>«Оценка эффективности рекламы»</w:t>
      </w:r>
    </w:p>
    <w:p w:rsidR="00BC4DA2" w:rsidRPr="00971C3A" w:rsidRDefault="00BC4DA2" w:rsidP="00BC4DA2">
      <w:pPr>
        <w:jc w:val="both"/>
        <w:rPr>
          <w:i/>
          <w:sz w:val="28"/>
          <w:szCs w:val="28"/>
        </w:rPr>
      </w:pPr>
      <w:r w:rsidRPr="00971C3A">
        <w:rPr>
          <w:b/>
          <w:bCs/>
          <w:i/>
          <w:sz w:val="28"/>
          <w:szCs w:val="28"/>
        </w:rPr>
        <w:t xml:space="preserve">Деловая игра </w:t>
      </w:r>
      <w:r w:rsidRPr="00971C3A">
        <w:rPr>
          <w:i/>
          <w:sz w:val="28"/>
          <w:szCs w:val="28"/>
        </w:rPr>
        <w:t>«Прием специалиста на работу на предприятие</w:t>
      </w:r>
      <w:r w:rsidRPr="00971C3A">
        <w:rPr>
          <w:b/>
          <w:bCs/>
          <w:i/>
          <w:sz w:val="28"/>
          <w:szCs w:val="28"/>
        </w:rPr>
        <w:t xml:space="preserve"> </w:t>
      </w:r>
      <w:r w:rsidRPr="00971C3A">
        <w:rPr>
          <w:i/>
          <w:sz w:val="28"/>
          <w:szCs w:val="28"/>
        </w:rPr>
        <w:t>«Рембыттехника»</w:t>
      </w:r>
    </w:p>
    <w:p w:rsidR="00BC4DA2" w:rsidRDefault="00BC4DA2" w:rsidP="00BC4DA2">
      <w:pPr>
        <w:spacing w:line="293" w:lineRule="exact"/>
        <w:jc w:val="both"/>
        <w:rPr>
          <w:b/>
          <w:sz w:val="28"/>
          <w:szCs w:val="28"/>
        </w:rPr>
      </w:pPr>
    </w:p>
    <w:p w:rsidR="00BC4DA2" w:rsidRDefault="00BC4DA2" w:rsidP="00BC4DA2">
      <w:pPr>
        <w:spacing w:line="293" w:lineRule="exact"/>
        <w:jc w:val="both"/>
        <w:rPr>
          <w:b/>
          <w:sz w:val="28"/>
          <w:szCs w:val="28"/>
        </w:rPr>
      </w:pPr>
      <w:r w:rsidRPr="00971C3A">
        <w:rPr>
          <w:b/>
          <w:sz w:val="28"/>
          <w:szCs w:val="28"/>
        </w:rPr>
        <w:t>9 класс</w:t>
      </w:r>
    </w:p>
    <w:p w:rsidR="00BC4DA2" w:rsidRPr="00971C3A" w:rsidRDefault="00BC4DA2" w:rsidP="00BC4DA2">
      <w:pPr>
        <w:widowControl w:val="0"/>
        <w:ind w:firstLine="460"/>
        <w:jc w:val="both"/>
        <w:rPr>
          <w:b/>
          <w:color w:val="000000"/>
          <w:sz w:val="28"/>
          <w:szCs w:val="28"/>
          <w:lang w:bidi="ru-RU"/>
        </w:rPr>
      </w:pPr>
      <w:r w:rsidRPr="00971C3A">
        <w:rPr>
          <w:b/>
          <w:bCs/>
          <w:color w:val="000000"/>
          <w:sz w:val="28"/>
          <w:szCs w:val="28"/>
          <w:lang w:bidi="ru-RU"/>
        </w:rPr>
        <w:t xml:space="preserve">Модуль 1. </w:t>
      </w:r>
      <w:r w:rsidRPr="00971C3A">
        <w:rPr>
          <w:b/>
          <w:color w:val="000000"/>
          <w:sz w:val="28"/>
          <w:szCs w:val="28"/>
          <w:lang w:bidi="ru-RU"/>
        </w:rPr>
        <w:t>Методы и средства творческой и проектной деятельности.</w:t>
      </w:r>
    </w:p>
    <w:p w:rsidR="00BC4DA2" w:rsidRPr="002A5197" w:rsidRDefault="00BC4DA2" w:rsidP="00BC4DA2">
      <w:pPr>
        <w:widowControl w:val="0"/>
        <w:jc w:val="both"/>
        <w:rPr>
          <w:sz w:val="28"/>
          <w:szCs w:val="28"/>
        </w:rPr>
      </w:pPr>
      <w:r w:rsidRPr="002A5197">
        <w:rPr>
          <w:sz w:val="28"/>
          <w:szCs w:val="28"/>
        </w:rPr>
        <w:t xml:space="preserve">Экономическая оценка проекта. Разработка бизнес- плана </w:t>
      </w:r>
      <w:r w:rsidRPr="002A5197">
        <w:rPr>
          <w:rFonts w:eastAsia="Microsoft Sans Serif"/>
          <w:color w:val="000000"/>
          <w:sz w:val="28"/>
          <w:szCs w:val="28"/>
          <w:lang w:bidi="ru-RU"/>
        </w:rPr>
        <w:t xml:space="preserve"> для своего проекта</w:t>
      </w:r>
      <w:r>
        <w:rPr>
          <w:rFonts w:eastAsia="Microsoft Sans Serif"/>
          <w:color w:val="000000"/>
          <w:sz w:val="28"/>
          <w:szCs w:val="28"/>
          <w:lang w:bidi="ru-RU"/>
        </w:rPr>
        <w:t>.</w:t>
      </w:r>
    </w:p>
    <w:p w:rsidR="00BC4DA2" w:rsidRPr="002A5197" w:rsidRDefault="00BC4DA2" w:rsidP="00BC4DA2">
      <w:pPr>
        <w:jc w:val="both"/>
        <w:rPr>
          <w:i/>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2A5197">
        <w:rPr>
          <w:i/>
          <w:color w:val="000000"/>
          <w:sz w:val="28"/>
          <w:szCs w:val="28"/>
          <w:lang w:bidi="ru-RU"/>
        </w:rPr>
        <w:t>Сбор информации по стоимостным показателям составля</w:t>
      </w:r>
      <w:r w:rsidRPr="002A5197">
        <w:rPr>
          <w:i/>
          <w:color w:val="000000"/>
          <w:sz w:val="28"/>
          <w:szCs w:val="28"/>
          <w:lang w:bidi="ru-RU"/>
        </w:rPr>
        <w:softHyphen/>
        <w:t>ющих проекта. Расчёт себестоимости проекта. Подготовка презентации проекта с по</w:t>
      </w:r>
      <w:r w:rsidRPr="002A5197">
        <w:rPr>
          <w:i/>
          <w:color w:val="000000"/>
          <w:sz w:val="28"/>
          <w:szCs w:val="28"/>
          <w:lang w:bidi="ru-RU"/>
        </w:rPr>
        <w:softHyphen/>
        <w:t xml:space="preserve">мощью </w:t>
      </w:r>
      <w:r w:rsidRPr="002A5197">
        <w:rPr>
          <w:i/>
          <w:color w:val="000000"/>
          <w:sz w:val="28"/>
          <w:szCs w:val="28"/>
          <w:lang w:val="en-US" w:bidi="en-US"/>
        </w:rPr>
        <w:t>MTM</w:t>
      </w:r>
      <w:r>
        <w:rPr>
          <w:i/>
          <w:color w:val="000000"/>
          <w:sz w:val="28"/>
          <w:szCs w:val="28"/>
          <w:lang w:val="en-US" w:bidi="en-US"/>
        </w:rPr>
        <w:t>ic</w:t>
      </w:r>
      <w:r w:rsidRPr="002A5197">
        <w:rPr>
          <w:i/>
          <w:color w:val="000000"/>
          <w:sz w:val="28"/>
          <w:szCs w:val="28"/>
          <w:lang w:val="en-US" w:bidi="en-US"/>
        </w:rPr>
        <w:t>rosoft</w:t>
      </w:r>
      <w:r w:rsidRPr="002A5197">
        <w:rPr>
          <w:i/>
          <w:color w:val="000000"/>
          <w:sz w:val="28"/>
          <w:szCs w:val="28"/>
          <w:lang w:bidi="en-US"/>
        </w:rPr>
        <w:t xml:space="preserve"> </w:t>
      </w:r>
      <w:r w:rsidRPr="002A5197">
        <w:rPr>
          <w:i/>
          <w:color w:val="000000"/>
          <w:sz w:val="28"/>
          <w:szCs w:val="28"/>
          <w:lang w:val="en-US" w:bidi="en-US"/>
        </w:rPr>
        <w:t>Po</w:t>
      </w:r>
      <w:r>
        <w:rPr>
          <w:i/>
          <w:color w:val="000000"/>
          <w:sz w:val="28"/>
          <w:szCs w:val="28"/>
          <w:lang w:val="en-US" w:bidi="en-US"/>
        </w:rPr>
        <w:t>we</w:t>
      </w:r>
      <w:r w:rsidRPr="002A5197">
        <w:rPr>
          <w:i/>
          <w:color w:val="000000"/>
          <w:sz w:val="28"/>
          <w:szCs w:val="28"/>
          <w:lang w:val="en-US" w:bidi="en-US"/>
        </w:rPr>
        <w:t>rPoint</w:t>
      </w:r>
      <w:r w:rsidRPr="002A5197">
        <w:rPr>
          <w:i/>
          <w:color w:val="000000"/>
          <w:sz w:val="28"/>
          <w:szCs w:val="28"/>
          <w:lang w:bidi="en-US"/>
        </w:rPr>
        <w:t>.</w:t>
      </w:r>
    </w:p>
    <w:p w:rsidR="00BC4DA2" w:rsidRPr="002A5197" w:rsidRDefault="00BC4DA2" w:rsidP="00BC4DA2">
      <w:pPr>
        <w:ind w:firstLine="500"/>
        <w:jc w:val="both"/>
        <w:rPr>
          <w:b/>
          <w:color w:val="000000"/>
          <w:sz w:val="28"/>
          <w:szCs w:val="28"/>
          <w:lang w:bidi="ru-RU"/>
        </w:rPr>
      </w:pPr>
      <w:r w:rsidRPr="00971C3A">
        <w:rPr>
          <w:b/>
          <w:bCs/>
          <w:color w:val="000000"/>
          <w:sz w:val="28"/>
          <w:szCs w:val="28"/>
          <w:lang w:bidi="ru-RU"/>
        </w:rPr>
        <w:t xml:space="preserve">Модуль 2. </w:t>
      </w:r>
      <w:r w:rsidRPr="00971C3A">
        <w:rPr>
          <w:b/>
          <w:color w:val="000000"/>
          <w:sz w:val="28"/>
          <w:szCs w:val="28"/>
          <w:lang w:bidi="ru-RU"/>
        </w:rPr>
        <w:t>Производство.</w:t>
      </w:r>
    </w:p>
    <w:p w:rsidR="00BC4DA2" w:rsidRPr="002A5197" w:rsidRDefault="00BC4DA2" w:rsidP="00BC4DA2">
      <w:pPr>
        <w:jc w:val="both"/>
        <w:rPr>
          <w:color w:val="000000"/>
          <w:sz w:val="28"/>
          <w:szCs w:val="28"/>
          <w:lang w:bidi="ru-RU"/>
        </w:rPr>
      </w:pPr>
      <w:r w:rsidRPr="002A5197">
        <w:rPr>
          <w:sz w:val="28"/>
          <w:szCs w:val="28"/>
        </w:rPr>
        <w:t>Транспортные средства в процессе производства. Особенности средств транспорти</w:t>
      </w:r>
      <w:r w:rsidRPr="002A5197">
        <w:rPr>
          <w:sz w:val="28"/>
          <w:szCs w:val="28"/>
        </w:rPr>
        <w:softHyphen/>
        <w:t>ровки газов, жидкостей и сыпучих веществ.</w:t>
      </w:r>
    </w:p>
    <w:p w:rsidR="00BC4DA2" w:rsidRPr="002A5197" w:rsidRDefault="00BC4DA2" w:rsidP="00BC4DA2">
      <w:pPr>
        <w:jc w:val="both"/>
        <w:rPr>
          <w:i/>
          <w:color w:val="000000"/>
          <w:sz w:val="28"/>
          <w:szCs w:val="28"/>
          <w:lang w:bidi="ru-RU"/>
        </w:rPr>
      </w:pPr>
      <w:bookmarkStart w:id="153" w:name="_Hlk47183651"/>
      <w:r w:rsidRPr="002A5197">
        <w:rPr>
          <w:b/>
          <w:bCs/>
          <w:i/>
          <w:sz w:val="28"/>
          <w:szCs w:val="28"/>
        </w:rPr>
        <w:t>Практическая  работа:</w:t>
      </w:r>
      <w:r w:rsidRPr="002A5197">
        <w:rPr>
          <w:color w:val="000000"/>
          <w:sz w:val="28"/>
          <w:szCs w:val="28"/>
          <w:lang w:bidi="ru-RU"/>
        </w:rPr>
        <w:t xml:space="preserve"> </w:t>
      </w:r>
      <w:bookmarkEnd w:id="153"/>
      <w:r w:rsidRPr="002A5197">
        <w:rPr>
          <w:i/>
          <w:color w:val="000000"/>
          <w:sz w:val="28"/>
          <w:szCs w:val="28"/>
          <w:lang w:bidi="ru-RU"/>
        </w:rPr>
        <w:t>Сбор дополнительной информации о транспорте в Интернете и справочной литера</w:t>
      </w:r>
      <w:r w:rsidRPr="002A5197">
        <w:rPr>
          <w:i/>
          <w:color w:val="000000"/>
          <w:sz w:val="28"/>
          <w:szCs w:val="28"/>
          <w:lang w:bidi="ru-RU"/>
        </w:rPr>
        <w:softHyphen/>
        <w:t>туре. Сравнение характеристик транспортных средств. Подготовка рефератов о видах транспортных средств.</w:t>
      </w:r>
    </w:p>
    <w:p w:rsidR="00BC4DA2" w:rsidRPr="002A5197" w:rsidRDefault="00BC4DA2" w:rsidP="00BC4DA2">
      <w:pPr>
        <w:widowControl w:val="0"/>
        <w:ind w:firstLine="460"/>
        <w:jc w:val="both"/>
        <w:rPr>
          <w:b/>
          <w:color w:val="000000"/>
          <w:sz w:val="28"/>
          <w:szCs w:val="28"/>
          <w:lang w:bidi="ru-RU"/>
        </w:rPr>
      </w:pPr>
      <w:r w:rsidRPr="00971C3A">
        <w:rPr>
          <w:b/>
          <w:bCs/>
          <w:color w:val="000000"/>
          <w:sz w:val="28"/>
          <w:szCs w:val="28"/>
          <w:lang w:bidi="ru-RU"/>
        </w:rPr>
        <w:t xml:space="preserve">Модуль 3. </w:t>
      </w:r>
      <w:r w:rsidRPr="00971C3A">
        <w:rPr>
          <w:b/>
          <w:color w:val="000000"/>
          <w:sz w:val="28"/>
          <w:szCs w:val="28"/>
          <w:lang w:bidi="ru-RU"/>
        </w:rPr>
        <w:t>Технология.</w:t>
      </w:r>
    </w:p>
    <w:p w:rsidR="00BC4DA2" w:rsidRPr="002A5197" w:rsidRDefault="00BC4DA2" w:rsidP="00BC4DA2">
      <w:pPr>
        <w:jc w:val="both"/>
        <w:rPr>
          <w:sz w:val="28"/>
          <w:szCs w:val="28"/>
        </w:rPr>
      </w:pPr>
      <w:r w:rsidRPr="002A5197">
        <w:rPr>
          <w:sz w:val="28"/>
          <w:szCs w:val="28"/>
        </w:rPr>
        <w:t>Новые технологии современного производства. Перспективные технологии и мате</w:t>
      </w:r>
      <w:r w:rsidRPr="002A5197">
        <w:rPr>
          <w:sz w:val="28"/>
          <w:szCs w:val="28"/>
        </w:rPr>
        <w:softHyphen/>
        <w:t>риалы 21- го века.</w:t>
      </w:r>
    </w:p>
    <w:p w:rsidR="00BC4DA2" w:rsidRPr="002A5197" w:rsidRDefault="00BC4DA2" w:rsidP="00BC4DA2">
      <w:pPr>
        <w:jc w:val="both"/>
        <w:rPr>
          <w:i/>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2A5197">
        <w:rPr>
          <w:bCs/>
          <w:i/>
          <w:sz w:val="28"/>
          <w:szCs w:val="28"/>
          <w:lang w:bidi="ru-RU"/>
        </w:rPr>
        <w:t>Собрать</w:t>
      </w:r>
      <w:r w:rsidRPr="002A5197">
        <w:rPr>
          <w:b/>
          <w:bCs/>
          <w:i/>
          <w:sz w:val="28"/>
          <w:szCs w:val="28"/>
          <w:lang w:bidi="ru-RU"/>
        </w:rPr>
        <w:t xml:space="preserve"> </w:t>
      </w:r>
      <w:r w:rsidRPr="002A5197">
        <w:rPr>
          <w:i/>
          <w:sz w:val="28"/>
          <w:szCs w:val="28"/>
          <w:lang w:bidi="ru-RU"/>
        </w:rPr>
        <w:t>дополнительную ин</w:t>
      </w:r>
      <w:r w:rsidRPr="002A5197">
        <w:rPr>
          <w:i/>
          <w:sz w:val="28"/>
          <w:szCs w:val="28"/>
          <w:lang w:bidi="ru-RU"/>
        </w:rPr>
        <w:softHyphen/>
        <w:t xml:space="preserve">формацию о перспективных технологиях. </w:t>
      </w:r>
      <w:r w:rsidRPr="002A5197">
        <w:rPr>
          <w:b/>
          <w:bCs/>
          <w:i/>
          <w:sz w:val="28"/>
          <w:szCs w:val="28"/>
          <w:lang w:bidi="ru-RU"/>
        </w:rPr>
        <w:t xml:space="preserve">Подготовить </w:t>
      </w:r>
      <w:r w:rsidRPr="002A5197">
        <w:rPr>
          <w:i/>
          <w:sz w:val="28"/>
          <w:szCs w:val="28"/>
          <w:lang w:bidi="ru-RU"/>
        </w:rPr>
        <w:t>ре</w:t>
      </w:r>
      <w:r w:rsidRPr="002A5197">
        <w:rPr>
          <w:i/>
          <w:sz w:val="28"/>
          <w:szCs w:val="28"/>
          <w:lang w:bidi="ru-RU"/>
        </w:rPr>
        <w:softHyphen/>
        <w:t>ферат (или провести дискуссию с одноклассниками) на тему</w:t>
      </w:r>
    </w:p>
    <w:p w:rsidR="00BC4DA2" w:rsidRPr="002A5197" w:rsidRDefault="00BC4DA2" w:rsidP="00BC4DA2">
      <w:pPr>
        <w:widowControl w:val="0"/>
        <w:ind w:firstLine="460"/>
        <w:jc w:val="both"/>
        <w:rPr>
          <w:b/>
          <w:color w:val="000000"/>
          <w:sz w:val="28"/>
          <w:szCs w:val="28"/>
          <w:lang w:bidi="ru-RU"/>
        </w:rPr>
      </w:pPr>
      <w:r w:rsidRPr="00971C3A">
        <w:rPr>
          <w:b/>
          <w:bCs/>
          <w:color w:val="000000"/>
          <w:sz w:val="28"/>
          <w:szCs w:val="28"/>
          <w:lang w:bidi="ru-RU"/>
        </w:rPr>
        <w:t>Модуль 4</w:t>
      </w:r>
      <w:r w:rsidRPr="00971C3A">
        <w:rPr>
          <w:bCs/>
          <w:color w:val="000000"/>
          <w:sz w:val="28"/>
          <w:szCs w:val="28"/>
          <w:lang w:bidi="ru-RU"/>
        </w:rPr>
        <w:t xml:space="preserve">. </w:t>
      </w:r>
      <w:r w:rsidRPr="00971C3A">
        <w:rPr>
          <w:b/>
          <w:color w:val="000000"/>
          <w:sz w:val="28"/>
          <w:szCs w:val="28"/>
          <w:lang w:bidi="ru-RU"/>
        </w:rPr>
        <w:t>Техника.</w:t>
      </w:r>
    </w:p>
    <w:p w:rsidR="00BC4DA2" w:rsidRPr="006E4432" w:rsidRDefault="00BC4DA2" w:rsidP="00BC4DA2">
      <w:pPr>
        <w:widowControl w:val="0"/>
        <w:jc w:val="both"/>
        <w:rPr>
          <w:color w:val="000000"/>
          <w:sz w:val="28"/>
          <w:szCs w:val="28"/>
          <w:lang w:bidi="ru-RU"/>
        </w:rPr>
      </w:pPr>
      <w:r w:rsidRPr="006E4432">
        <w:rPr>
          <w:color w:val="000000"/>
          <w:sz w:val="28"/>
          <w:szCs w:val="28"/>
          <w:lang w:bidi="ru-RU"/>
        </w:rPr>
        <w:lastRenderedPageBreak/>
        <w:t>Роботы и робототехника. Классификация роботов. Направления современных раз</w:t>
      </w:r>
      <w:r w:rsidRPr="006E4432">
        <w:rPr>
          <w:color w:val="000000"/>
          <w:sz w:val="28"/>
          <w:szCs w:val="28"/>
          <w:lang w:bidi="ru-RU"/>
        </w:rPr>
        <w:softHyphen/>
        <w:t>работок в области робототехники.</w:t>
      </w:r>
    </w:p>
    <w:p w:rsidR="00BC4DA2" w:rsidRPr="002A5197" w:rsidRDefault="00BC4DA2" w:rsidP="00BC4DA2">
      <w:pPr>
        <w:widowControl w:val="0"/>
        <w:jc w:val="both"/>
        <w:rPr>
          <w:i/>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2A5197">
        <w:rPr>
          <w:i/>
          <w:color w:val="000000"/>
          <w:sz w:val="28"/>
          <w:szCs w:val="28"/>
          <w:lang w:bidi="ru-RU"/>
        </w:rPr>
        <w:t>Сборка из деталей конструктора роботизированных устройств. Управление моде</w:t>
      </w:r>
      <w:r w:rsidRPr="002A5197">
        <w:rPr>
          <w:i/>
          <w:color w:val="000000"/>
          <w:sz w:val="28"/>
          <w:szCs w:val="28"/>
          <w:lang w:bidi="ru-RU"/>
        </w:rPr>
        <w:softHyphen/>
        <w:t>лями роботизированных устройств.</w:t>
      </w:r>
    </w:p>
    <w:p w:rsidR="00BC4DA2" w:rsidRPr="00971C3A" w:rsidRDefault="00BC4DA2" w:rsidP="00BC4DA2">
      <w:pPr>
        <w:widowControl w:val="0"/>
        <w:jc w:val="both"/>
        <w:rPr>
          <w:b/>
          <w:color w:val="000000"/>
          <w:sz w:val="28"/>
          <w:szCs w:val="28"/>
          <w:lang w:bidi="ru-RU"/>
        </w:rPr>
      </w:pPr>
      <w:r w:rsidRPr="00971C3A">
        <w:rPr>
          <w:b/>
          <w:bCs/>
          <w:color w:val="000000"/>
          <w:sz w:val="28"/>
          <w:szCs w:val="28"/>
          <w:lang w:bidi="ru-RU"/>
        </w:rPr>
        <w:t xml:space="preserve">Модуль 5. </w:t>
      </w:r>
      <w:r w:rsidRPr="00971C3A">
        <w:rPr>
          <w:b/>
          <w:color w:val="000000"/>
          <w:sz w:val="28"/>
          <w:szCs w:val="28"/>
          <w:lang w:bidi="ru-RU"/>
        </w:rPr>
        <w:t>Технологии получения, обработки, преобразования и использования мате</w:t>
      </w:r>
      <w:r w:rsidRPr="00971C3A">
        <w:rPr>
          <w:b/>
          <w:color w:val="000000"/>
          <w:sz w:val="28"/>
          <w:szCs w:val="28"/>
          <w:lang w:bidi="ru-RU"/>
        </w:rPr>
        <w:softHyphen/>
        <w:t>риалов.</w:t>
      </w:r>
    </w:p>
    <w:p w:rsidR="00BC4DA2" w:rsidRPr="006E4432" w:rsidRDefault="00BC4DA2" w:rsidP="00BC4DA2">
      <w:pPr>
        <w:widowControl w:val="0"/>
        <w:jc w:val="both"/>
        <w:rPr>
          <w:color w:val="000000"/>
          <w:sz w:val="28"/>
          <w:szCs w:val="28"/>
          <w:lang w:bidi="ru-RU"/>
        </w:rPr>
      </w:pPr>
      <w:r w:rsidRPr="006E4432">
        <w:rPr>
          <w:color w:val="000000"/>
          <w:sz w:val="28"/>
          <w:szCs w:val="28"/>
          <w:lang w:bidi="ru-RU"/>
        </w:rPr>
        <w:t>Технология производства синтетических волокон. Ассортимент и свойства тканей из синтетических волокон. Технологии производства искусственной кожи и её свой</w:t>
      </w:r>
      <w:r w:rsidRPr="006E4432">
        <w:rPr>
          <w:color w:val="000000"/>
          <w:sz w:val="28"/>
          <w:szCs w:val="28"/>
          <w:lang w:bidi="ru-RU"/>
        </w:rPr>
        <w:softHyphen/>
        <w:t>ства. Современные конструкционные материалы и технологии для индустрии моды</w:t>
      </w:r>
    </w:p>
    <w:p w:rsidR="00BC4DA2" w:rsidRPr="002A5197" w:rsidRDefault="00BC4DA2" w:rsidP="00BC4DA2">
      <w:pPr>
        <w:jc w:val="both"/>
        <w:rPr>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61087C">
        <w:rPr>
          <w:color w:val="000000"/>
          <w:sz w:val="28"/>
          <w:szCs w:val="28"/>
          <w:lang w:bidi="ru-RU"/>
        </w:rPr>
        <w:t xml:space="preserve"> </w:t>
      </w:r>
      <w:r w:rsidRPr="006B3384">
        <w:rPr>
          <w:i/>
          <w:color w:val="000000"/>
          <w:sz w:val="28"/>
          <w:szCs w:val="28"/>
          <w:lang w:bidi="ru-RU"/>
        </w:rPr>
        <w:t>Сбор дополнительной информации в Интернете и справочной литературе об обла</w:t>
      </w:r>
      <w:r w:rsidRPr="006B3384">
        <w:rPr>
          <w:i/>
          <w:color w:val="000000"/>
          <w:sz w:val="28"/>
          <w:szCs w:val="28"/>
          <w:lang w:bidi="ru-RU"/>
        </w:rPr>
        <w:softHyphen/>
        <w:t>стях получения и применения ядерной и термоядерной энергии. Подготовка иллюстри</w:t>
      </w:r>
      <w:r w:rsidRPr="006B3384">
        <w:rPr>
          <w:i/>
          <w:color w:val="000000"/>
          <w:sz w:val="28"/>
          <w:szCs w:val="28"/>
          <w:lang w:bidi="ru-RU"/>
        </w:rPr>
        <w:softHyphen/>
        <w:t>рованных рефератов по ядерной и термоядерной энергетике. Ознакомление с работкой радиометра и дозиметра.</w:t>
      </w:r>
    </w:p>
    <w:p w:rsidR="00BC4DA2" w:rsidRPr="00971C3A" w:rsidRDefault="00BC4DA2" w:rsidP="00BC4DA2">
      <w:pPr>
        <w:widowControl w:val="0"/>
        <w:ind w:firstLine="460"/>
        <w:jc w:val="both"/>
        <w:rPr>
          <w:b/>
          <w:color w:val="000000"/>
          <w:sz w:val="28"/>
          <w:szCs w:val="28"/>
          <w:lang w:bidi="ru-RU"/>
        </w:rPr>
      </w:pPr>
      <w:r w:rsidRPr="00971C3A">
        <w:rPr>
          <w:b/>
          <w:bCs/>
          <w:color w:val="000000"/>
          <w:sz w:val="28"/>
          <w:szCs w:val="28"/>
          <w:lang w:bidi="ru-RU"/>
        </w:rPr>
        <w:t xml:space="preserve">Модуль 6. </w:t>
      </w:r>
      <w:r w:rsidRPr="00971C3A">
        <w:rPr>
          <w:b/>
          <w:color w:val="000000"/>
          <w:sz w:val="28"/>
          <w:szCs w:val="28"/>
          <w:lang w:bidi="ru-RU"/>
        </w:rPr>
        <w:t>Технологии обработки пищевых продуктов.</w:t>
      </w:r>
    </w:p>
    <w:p w:rsidR="00BC4DA2" w:rsidRPr="002A5197" w:rsidRDefault="00BC4DA2" w:rsidP="00BC4DA2">
      <w:pPr>
        <w:widowControl w:val="0"/>
        <w:jc w:val="both"/>
        <w:rPr>
          <w:b/>
          <w:bCs/>
          <w:i/>
          <w:sz w:val="28"/>
          <w:szCs w:val="28"/>
        </w:rPr>
      </w:pPr>
      <w:r w:rsidRPr="002A5197">
        <w:rPr>
          <w:rFonts w:eastAsia="Microsoft Sans Serif"/>
          <w:color w:val="000000"/>
          <w:sz w:val="28"/>
          <w:szCs w:val="28"/>
          <w:lang w:bidi="ru-RU"/>
        </w:rPr>
        <w:t>Технологии тепловой обработки мяса и субпродуктов. Рациональное питание со</w:t>
      </w:r>
      <w:r w:rsidRPr="002A5197">
        <w:rPr>
          <w:rFonts w:eastAsia="Microsoft Sans Serif"/>
          <w:color w:val="000000"/>
          <w:sz w:val="28"/>
          <w:szCs w:val="28"/>
          <w:lang w:bidi="ru-RU"/>
        </w:rPr>
        <w:softHyphen/>
        <w:t>временного человека</w:t>
      </w:r>
      <w:r w:rsidRPr="002A5197">
        <w:rPr>
          <w:b/>
          <w:bCs/>
          <w:i/>
          <w:sz w:val="28"/>
          <w:szCs w:val="28"/>
        </w:rPr>
        <w:t xml:space="preserve"> </w:t>
      </w:r>
    </w:p>
    <w:p w:rsidR="00BC4DA2" w:rsidRPr="002A5197" w:rsidRDefault="00BC4DA2" w:rsidP="00BC4DA2">
      <w:pPr>
        <w:jc w:val="both"/>
        <w:rPr>
          <w:i/>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2A5197">
        <w:rPr>
          <w:i/>
          <w:color w:val="000000"/>
          <w:sz w:val="28"/>
          <w:szCs w:val="28"/>
          <w:lang w:bidi="ru-RU"/>
        </w:rPr>
        <w:t>Определение доброкачественности пищевых продуктов органолептическим мето</w:t>
      </w:r>
      <w:r w:rsidRPr="002A5197">
        <w:rPr>
          <w:i/>
          <w:color w:val="000000"/>
          <w:sz w:val="28"/>
          <w:szCs w:val="28"/>
          <w:lang w:bidi="ru-RU"/>
        </w:rPr>
        <w:softHyphen/>
        <w:t>дом и экспресс-методом химического анализа.</w:t>
      </w:r>
    </w:p>
    <w:p w:rsidR="00BC4DA2" w:rsidRPr="002A5197" w:rsidRDefault="00BC4DA2" w:rsidP="00BC4DA2">
      <w:pPr>
        <w:widowControl w:val="0"/>
        <w:ind w:firstLine="460"/>
        <w:jc w:val="both"/>
        <w:rPr>
          <w:b/>
          <w:color w:val="000000"/>
          <w:sz w:val="28"/>
          <w:szCs w:val="28"/>
          <w:lang w:bidi="ru-RU"/>
        </w:rPr>
      </w:pPr>
      <w:r w:rsidRPr="00971C3A">
        <w:rPr>
          <w:b/>
          <w:bCs/>
          <w:color w:val="000000"/>
          <w:sz w:val="28"/>
          <w:szCs w:val="28"/>
          <w:lang w:bidi="ru-RU"/>
        </w:rPr>
        <w:t>Модуль 7.</w:t>
      </w:r>
      <w:r w:rsidRPr="00971C3A">
        <w:rPr>
          <w:bCs/>
          <w:color w:val="000000"/>
          <w:sz w:val="28"/>
          <w:szCs w:val="28"/>
          <w:lang w:bidi="ru-RU"/>
        </w:rPr>
        <w:t xml:space="preserve"> </w:t>
      </w:r>
      <w:r w:rsidRPr="00971C3A">
        <w:rPr>
          <w:b/>
          <w:color w:val="000000"/>
          <w:sz w:val="28"/>
          <w:szCs w:val="28"/>
          <w:lang w:bidi="ru-RU"/>
        </w:rPr>
        <w:t>Технологии получения, преобразования и использования энергии.</w:t>
      </w:r>
    </w:p>
    <w:p w:rsidR="00BC4DA2" w:rsidRPr="006E4432" w:rsidRDefault="00BC4DA2" w:rsidP="00BC4DA2">
      <w:pPr>
        <w:widowControl w:val="0"/>
        <w:jc w:val="both"/>
        <w:rPr>
          <w:color w:val="000000"/>
          <w:sz w:val="28"/>
          <w:szCs w:val="28"/>
          <w:lang w:bidi="ru-RU"/>
        </w:rPr>
      </w:pPr>
      <w:r w:rsidRPr="006E4432">
        <w:rPr>
          <w:color w:val="000000"/>
          <w:sz w:val="28"/>
          <w:szCs w:val="28"/>
          <w:lang w:bidi="ru-RU"/>
        </w:rPr>
        <w:t>Ядерная и термоядерная реакции. Ядерная энергия. Термоядерная энергия.</w:t>
      </w:r>
    </w:p>
    <w:p w:rsidR="00BC4DA2" w:rsidRPr="006B3384" w:rsidRDefault="00BC4DA2" w:rsidP="00BC4DA2">
      <w:pPr>
        <w:jc w:val="both"/>
        <w:rPr>
          <w:i/>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2A5197">
        <w:rPr>
          <w:i/>
          <w:color w:val="000000"/>
          <w:sz w:val="28"/>
          <w:szCs w:val="28"/>
          <w:lang w:bidi="ru-RU"/>
        </w:rPr>
        <w:t>Сбор дополнительной информации в Интернете и справочной литературе об обла</w:t>
      </w:r>
      <w:r w:rsidRPr="002A5197">
        <w:rPr>
          <w:i/>
          <w:color w:val="000000"/>
          <w:sz w:val="28"/>
          <w:szCs w:val="28"/>
          <w:lang w:bidi="ru-RU"/>
        </w:rPr>
        <w:softHyphen/>
        <w:t>стях получения и применения ядерной и термоядерной энергии. Подготовка иллюстри</w:t>
      </w:r>
      <w:r w:rsidRPr="002A5197">
        <w:rPr>
          <w:i/>
          <w:color w:val="000000"/>
          <w:sz w:val="28"/>
          <w:szCs w:val="28"/>
          <w:lang w:bidi="ru-RU"/>
        </w:rPr>
        <w:softHyphen/>
        <w:t>рованных рефератов по ядерной и термоядерной энергетике. Ознакомление с работкой радиометра и дозиметра.</w:t>
      </w:r>
    </w:p>
    <w:p w:rsidR="00BC4DA2" w:rsidRPr="00971C3A" w:rsidRDefault="00BC4DA2" w:rsidP="00BC4DA2">
      <w:pPr>
        <w:widowControl w:val="0"/>
        <w:ind w:firstLine="567"/>
        <w:jc w:val="both"/>
        <w:rPr>
          <w:b/>
          <w:color w:val="000000"/>
          <w:sz w:val="28"/>
          <w:szCs w:val="28"/>
          <w:lang w:bidi="ru-RU"/>
        </w:rPr>
      </w:pPr>
      <w:r w:rsidRPr="00971C3A">
        <w:rPr>
          <w:b/>
          <w:bCs/>
          <w:color w:val="000000"/>
          <w:sz w:val="28"/>
          <w:szCs w:val="28"/>
          <w:lang w:bidi="ru-RU"/>
        </w:rPr>
        <w:t xml:space="preserve">Модуль 8. </w:t>
      </w:r>
      <w:r w:rsidRPr="00971C3A">
        <w:rPr>
          <w:b/>
          <w:color w:val="000000"/>
          <w:sz w:val="28"/>
          <w:szCs w:val="28"/>
          <w:lang w:bidi="ru-RU"/>
        </w:rPr>
        <w:t>Технологии получения, обработки и использования информации.</w:t>
      </w:r>
    </w:p>
    <w:p w:rsidR="00BC4DA2" w:rsidRPr="006E4432" w:rsidRDefault="00BC4DA2" w:rsidP="00BC4DA2">
      <w:pPr>
        <w:widowControl w:val="0"/>
        <w:jc w:val="both"/>
        <w:rPr>
          <w:color w:val="000000"/>
          <w:sz w:val="28"/>
          <w:szCs w:val="28"/>
          <w:lang w:bidi="ru-RU"/>
        </w:rPr>
      </w:pPr>
      <w:r w:rsidRPr="006E4432">
        <w:rPr>
          <w:color w:val="000000"/>
          <w:sz w:val="28"/>
          <w:szCs w:val="28"/>
          <w:lang w:bidi="ru-RU"/>
        </w:rPr>
        <w:t>Сущность коммуникации. Структура процесса коммуникации. Каналы связи при коммуникации.</w:t>
      </w:r>
    </w:p>
    <w:p w:rsidR="00BC4DA2" w:rsidRPr="002A5197" w:rsidRDefault="00BC4DA2" w:rsidP="00BC4DA2">
      <w:pPr>
        <w:jc w:val="both"/>
        <w:rPr>
          <w:i/>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2A5197">
        <w:rPr>
          <w:i/>
          <w:color w:val="000000"/>
          <w:sz w:val="28"/>
          <w:szCs w:val="28"/>
          <w:lang w:bidi="ru-RU"/>
        </w:rPr>
        <w:t>Представление информации вербальными и невербальными средствами. Деловые игры по различным сюжетам коммуникации.</w:t>
      </w:r>
    </w:p>
    <w:p w:rsidR="00BC4DA2" w:rsidRPr="002A5197" w:rsidRDefault="00BC4DA2" w:rsidP="00BC4DA2">
      <w:pPr>
        <w:widowControl w:val="0"/>
        <w:ind w:firstLine="460"/>
        <w:jc w:val="both"/>
        <w:rPr>
          <w:color w:val="000000"/>
          <w:sz w:val="28"/>
          <w:szCs w:val="28"/>
          <w:lang w:bidi="ru-RU"/>
        </w:rPr>
      </w:pPr>
      <w:r w:rsidRPr="00971C3A">
        <w:rPr>
          <w:b/>
          <w:bCs/>
          <w:color w:val="000000"/>
          <w:sz w:val="28"/>
          <w:szCs w:val="28"/>
          <w:lang w:bidi="ru-RU"/>
        </w:rPr>
        <w:t xml:space="preserve">Модуль 9. </w:t>
      </w:r>
      <w:r w:rsidRPr="00971C3A">
        <w:rPr>
          <w:b/>
          <w:color w:val="000000"/>
          <w:sz w:val="28"/>
          <w:szCs w:val="28"/>
          <w:lang w:bidi="ru-RU"/>
        </w:rPr>
        <w:t>Технологии растениеводства</w:t>
      </w:r>
      <w:r w:rsidRPr="00971C3A">
        <w:rPr>
          <w:color w:val="000000"/>
          <w:sz w:val="28"/>
          <w:szCs w:val="28"/>
          <w:lang w:bidi="ru-RU"/>
        </w:rPr>
        <w:t>.</w:t>
      </w:r>
    </w:p>
    <w:p w:rsidR="00BC4DA2" w:rsidRPr="006E4432" w:rsidRDefault="00BC4DA2" w:rsidP="00BC4DA2">
      <w:pPr>
        <w:widowControl w:val="0"/>
        <w:jc w:val="both"/>
        <w:rPr>
          <w:color w:val="000000"/>
          <w:sz w:val="28"/>
          <w:szCs w:val="28"/>
          <w:lang w:bidi="ru-RU"/>
        </w:rPr>
      </w:pPr>
      <w:r w:rsidRPr="006E4432">
        <w:rPr>
          <w:color w:val="000000"/>
          <w:sz w:val="28"/>
          <w:szCs w:val="28"/>
          <w:lang w:bidi="ru-RU"/>
        </w:rPr>
        <w:t>Растительные ткань и клетка как объекты технологии. Технологии клеточной ин</w:t>
      </w:r>
      <w:r w:rsidRPr="006E4432">
        <w:rPr>
          <w:color w:val="000000"/>
          <w:sz w:val="28"/>
          <w:szCs w:val="28"/>
          <w:lang w:bidi="ru-RU"/>
        </w:rPr>
        <w:softHyphen/>
        <w:t>женерии. Технология клонального микроразмножения растений. Технологии генной инженерии.</w:t>
      </w:r>
    </w:p>
    <w:p w:rsidR="00BC4DA2" w:rsidRPr="002A5197" w:rsidRDefault="00BC4DA2" w:rsidP="00BC4DA2">
      <w:pPr>
        <w:jc w:val="both"/>
        <w:rPr>
          <w:i/>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2A5197">
        <w:rPr>
          <w:i/>
          <w:color w:val="000000"/>
          <w:sz w:val="28"/>
          <w:szCs w:val="28"/>
          <w:lang w:bidi="ru-RU"/>
        </w:rPr>
        <w:t>Создание условий для клонального микроразмножения растений.</w:t>
      </w:r>
    </w:p>
    <w:p w:rsidR="00BC4DA2" w:rsidRPr="00971C3A" w:rsidRDefault="00BC4DA2" w:rsidP="00BC4DA2">
      <w:pPr>
        <w:widowControl w:val="0"/>
        <w:ind w:firstLine="460"/>
        <w:jc w:val="both"/>
        <w:rPr>
          <w:b/>
          <w:color w:val="000000"/>
          <w:sz w:val="28"/>
          <w:szCs w:val="28"/>
          <w:lang w:bidi="ru-RU"/>
        </w:rPr>
      </w:pPr>
      <w:r w:rsidRPr="00971C3A">
        <w:rPr>
          <w:b/>
          <w:bCs/>
          <w:color w:val="000000"/>
          <w:sz w:val="28"/>
          <w:szCs w:val="28"/>
          <w:lang w:bidi="ru-RU"/>
        </w:rPr>
        <w:t xml:space="preserve">Модуль 10. </w:t>
      </w:r>
      <w:r w:rsidRPr="00971C3A">
        <w:rPr>
          <w:b/>
          <w:color w:val="000000"/>
          <w:sz w:val="28"/>
          <w:szCs w:val="28"/>
          <w:lang w:bidi="ru-RU"/>
        </w:rPr>
        <w:t>Технологии животноводства.</w:t>
      </w:r>
    </w:p>
    <w:p w:rsidR="00BC4DA2" w:rsidRPr="006E4432" w:rsidRDefault="00BC4DA2" w:rsidP="00BC4DA2">
      <w:pPr>
        <w:widowControl w:val="0"/>
        <w:jc w:val="both"/>
        <w:rPr>
          <w:color w:val="000000"/>
          <w:sz w:val="28"/>
          <w:szCs w:val="28"/>
          <w:lang w:bidi="ru-RU"/>
        </w:rPr>
      </w:pPr>
      <w:r w:rsidRPr="006E4432">
        <w:rPr>
          <w:color w:val="000000"/>
          <w:sz w:val="28"/>
          <w:szCs w:val="28"/>
          <w:lang w:bidi="ru-RU"/>
        </w:rPr>
        <w:t>Заболевания животных и их предупреждение.</w:t>
      </w:r>
    </w:p>
    <w:p w:rsidR="00BC4DA2" w:rsidRPr="002A5197" w:rsidRDefault="00BC4DA2" w:rsidP="00BC4DA2">
      <w:pPr>
        <w:jc w:val="both"/>
        <w:rPr>
          <w:i/>
          <w:color w:val="000000"/>
          <w:sz w:val="28"/>
          <w:szCs w:val="28"/>
          <w:lang w:bidi="ru-RU"/>
        </w:rPr>
      </w:pPr>
      <w:r w:rsidRPr="002A5197">
        <w:rPr>
          <w:b/>
          <w:bCs/>
          <w:i/>
          <w:sz w:val="28"/>
          <w:szCs w:val="28"/>
        </w:rPr>
        <w:t>Практическая  работа:</w:t>
      </w:r>
      <w:r w:rsidRPr="002A5197">
        <w:rPr>
          <w:color w:val="000000"/>
          <w:sz w:val="28"/>
          <w:szCs w:val="28"/>
          <w:lang w:bidi="ru-RU"/>
        </w:rPr>
        <w:t xml:space="preserve"> </w:t>
      </w:r>
      <w:r w:rsidRPr="002A5197">
        <w:rPr>
          <w:i/>
          <w:color w:val="000000"/>
          <w:sz w:val="28"/>
          <w:szCs w:val="28"/>
          <w:lang w:bidi="ru-RU"/>
        </w:rPr>
        <w:t>Сбор информации и описание работы по улучшению пород кошек, собак в клубах. Описание признаков основных заболеваний домашних животных по личным наблюде</w:t>
      </w:r>
      <w:r w:rsidRPr="002A5197">
        <w:rPr>
          <w:i/>
          <w:color w:val="000000"/>
          <w:sz w:val="28"/>
          <w:szCs w:val="28"/>
          <w:lang w:bidi="ru-RU"/>
        </w:rPr>
        <w:softHyphen/>
        <w:t>ниям и информационным источникам.</w:t>
      </w:r>
    </w:p>
    <w:p w:rsidR="00BC4DA2" w:rsidRPr="002A5197" w:rsidRDefault="00BC4DA2" w:rsidP="00BC4DA2">
      <w:pPr>
        <w:widowControl w:val="0"/>
        <w:ind w:firstLine="459"/>
        <w:jc w:val="both"/>
        <w:rPr>
          <w:b/>
          <w:bCs/>
          <w:i/>
          <w:sz w:val="28"/>
          <w:szCs w:val="28"/>
        </w:rPr>
      </w:pPr>
      <w:r w:rsidRPr="00971C3A">
        <w:rPr>
          <w:b/>
          <w:bCs/>
          <w:color w:val="000000"/>
          <w:sz w:val="28"/>
          <w:szCs w:val="28"/>
          <w:lang w:bidi="ru-RU"/>
        </w:rPr>
        <w:t xml:space="preserve">Модуль 11. </w:t>
      </w:r>
      <w:r w:rsidRPr="00971C3A">
        <w:rPr>
          <w:b/>
          <w:color w:val="000000"/>
          <w:sz w:val="28"/>
          <w:szCs w:val="28"/>
          <w:lang w:bidi="ru-RU"/>
        </w:rPr>
        <w:t>Социальные технологии.</w:t>
      </w:r>
      <w:r w:rsidRPr="002A5197">
        <w:rPr>
          <w:b/>
          <w:bCs/>
          <w:i/>
          <w:sz w:val="28"/>
          <w:szCs w:val="28"/>
        </w:rPr>
        <w:t xml:space="preserve"> </w:t>
      </w:r>
    </w:p>
    <w:p w:rsidR="00BC4DA2" w:rsidRPr="006E4432" w:rsidRDefault="00BC4DA2" w:rsidP="00BC4DA2">
      <w:pPr>
        <w:widowControl w:val="0"/>
        <w:jc w:val="both"/>
        <w:rPr>
          <w:color w:val="000000"/>
          <w:sz w:val="28"/>
          <w:szCs w:val="28"/>
          <w:lang w:bidi="ru-RU"/>
        </w:rPr>
      </w:pPr>
      <w:r w:rsidRPr="006E4432">
        <w:rPr>
          <w:color w:val="000000"/>
          <w:sz w:val="28"/>
          <w:szCs w:val="28"/>
          <w:lang w:bidi="ru-RU"/>
        </w:rPr>
        <w:t>Что такое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rsidR="00BC4DA2" w:rsidRPr="002A5197" w:rsidRDefault="00BC4DA2" w:rsidP="00BC4DA2">
      <w:pPr>
        <w:jc w:val="both"/>
        <w:rPr>
          <w:i/>
          <w:color w:val="000000"/>
          <w:sz w:val="28"/>
          <w:szCs w:val="28"/>
          <w:lang w:bidi="ru-RU"/>
        </w:rPr>
      </w:pPr>
      <w:r w:rsidRPr="002A5197">
        <w:rPr>
          <w:b/>
          <w:bCs/>
          <w:i/>
          <w:sz w:val="28"/>
          <w:szCs w:val="28"/>
        </w:rPr>
        <w:lastRenderedPageBreak/>
        <w:t>Практическая  работа:</w:t>
      </w:r>
      <w:r w:rsidRPr="002A5197">
        <w:rPr>
          <w:color w:val="000000"/>
          <w:sz w:val="28"/>
          <w:szCs w:val="28"/>
          <w:lang w:bidi="ru-RU"/>
        </w:rPr>
        <w:t xml:space="preserve"> </w:t>
      </w:r>
      <w:r w:rsidRPr="002A5197">
        <w:rPr>
          <w:i/>
          <w:color w:val="000000"/>
          <w:sz w:val="28"/>
          <w:szCs w:val="28"/>
          <w:lang w:bidi="ru-RU"/>
        </w:rPr>
        <w:t>Деловая игра «Приём на работу». Анализ позиций типового трудового контракта.</w:t>
      </w:r>
    </w:p>
    <w:p w:rsidR="00BC4DA2" w:rsidRDefault="00BC4DA2" w:rsidP="00BC4DA2">
      <w:pPr>
        <w:ind w:firstLine="567"/>
        <w:contextualSpacing/>
        <w:jc w:val="center"/>
        <w:rPr>
          <w:rFonts w:eastAsia="Calibri"/>
          <w:b/>
          <w:caps/>
          <w:color w:val="FF0000"/>
          <w:sz w:val="24"/>
          <w:szCs w:val="24"/>
        </w:rPr>
      </w:pPr>
    </w:p>
    <w:p w:rsidR="00BC4DA2" w:rsidRPr="00944557" w:rsidRDefault="00BC4DA2" w:rsidP="00736757">
      <w:pPr>
        <w:pStyle w:val="af3"/>
        <w:keepNext/>
        <w:keepLines/>
        <w:numPr>
          <w:ilvl w:val="3"/>
          <w:numId w:val="182"/>
        </w:numPr>
        <w:spacing w:before="200" w:after="200" w:line="360" w:lineRule="auto"/>
        <w:outlineLvl w:val="3"/>
        <w:rPr>
          <w:b/>
          <w:bCs/>
          <w:iCs/>
          <w:sz w:val="28"/>
        </w:rPr>
      </w:pPr>
      <w:r w:rsidRPr="00944557">
        <w:rPr>
          <w:b/>
          <w:bCs/>
          <w:iCs/>
          <w:sz w:val="28"/>
        </w:rPr>
        <w:t>Физическая культура</w:t>
      </w:r>
    </w:p>
    <w:p w:rsidR="00BC4DA2" w:rsidRPr="00881FD1" w:rsidRDefault="00BC4DA2" w:rsidP="00BC4DA2">
      <w:pPr>
        <w:keepNext/>
        <w:keepLines/>
        <w:spacing w:before="200" w:line="360" w:lineRule="auto"/>
        <w:jc w:val="center"/>
        <w:outlineLvl w:val="3"/>
        <w:rPr>
          <w:b/>
          <w:bCs/>
          <w:iCs/>
          <w:sz w:val="28"/>
        </w:rPr>
      </w:pPr>
      <w:r w:rsidRPr="00881FD1">
        <w:rPr>
          <w:b/>
          <w:bCs/>
          <w:iCs/>
          <w:sz w:val="28"/>
        </w:rPr>
        <w:t>Пояснительная записка</w:t>
      </w:r>
    </w:p>
    <w:p w:rsidR="00BC4DA2" w:rsidRPr="00881FD1" w:rsidRDefault="00BC4DA2" w:rsidP="00BC4DA2">
      <w:pPr>
        <w:tabs>
          <w:tab w:val="left" w:pos="-567"/>
        </w:tabs>
        <w:ind w:right="-180" w:firstLine="567"/>
        <w:jc w:val="both"/>
        <w:rPr>
          <w:sz w:val="28"/>
          <w:szCs w:val="28"/>
        </w:rPr>
      </w:pPr>
      <w:r w:rsidRPr="00881FD1">
        <w:rPr>
          <w:rFonts w:eastAsia="MS Mincho"/>
          <w:bCs/>
          <w:iCs/>
          <w:sz w:val="28"/>
          <w:szCs w:val="28"/>
        </w:rPr>
        <w:t xml:space="preserve">Рабочая  программа по физической культуре  на уровень основного общего  образования  для </w:t>
      </w:r>
      <w:r>
        <w:rPr>
          <w:rFonts w:eastAsia="MS Mincho"/>
          <w:bCs/>
          <w:iCs/>
          <w:sz w:val="28"/>
          <w:szCs w:val="28"/>
        </w:rPr>
        <w:t>6</w:t>
      </w:r>
      <w:r w:rsidRPr="00881FD1">
        <w:rPr>
          <w:rFonts w:eastAsia="MS Mincho"/>
          <w:bCs/>
          <w:iCs/>
          <w:sz w:val="28"/>
          <w:szCs w:val="28"/>
        </w:rPr>
        <w:t xml:space="preserve">-9 класса составлена  на основе </w:t>
      </w:r>
      <w:r w:rsidRPr="00881FD1">
        <w:rPr>
          <w:rFonts w:eastAsia="Calibri"/>
          <w:sz w:val="28"/>
          <w:szCs w:val="28"/>
        </w:rPr>
        <w:t xml:space="preserve">Федерального государственного образовательного стандарта основного общего образования, примерной программы по предмету </w:t>
      </w:r>
      <w:r w:rsidRPr="00881FD1">
        <w:rPr>
          <w:sz w:val="28"/>
          <w:szCs w:val="28"/>
        </w:rPr>
        <w:t xml:space="preserve">и </w:t>
      </w:r>
      <w:r w:rsidRPr="00881FD1">
        <w:rPr>
          <w:rFonts w:eastAsia="Calibri"/>
          <w:sz w:val="28"/>
          <w:szCs w:val="28"/>
        </w:rPr>
        <w:t xml:space="preserve"> реализуется через </w:t>
      </w:r>
      <w:r w:rsidRPr="00881FD1">
        <w:rPr>
          <w:sz w:val="28"/>
          <w:szCs w:val="28"/>
        </w:rPr>
        <w:t xml:space="preserve">УМК: </w:t>
      </w:r>
    </w:p>
    <w:tbl>
      <w:tblPr>
        <w:tblStyle w:val="afe"/>
        <w:tblW w:w="0" w:type="auto"/>
        <w:tblLook w:val="04A0" w:firstRow="1" w:lastRow="0" w:firstColumn="1" w:lastColumn="0" w:noHBand="0" w:noVBand="1"/>
      </w:tblPr>
      <w:tblGrid>
        <w:gridCol w:w="2062"/>
        <w:gridCol w:w="2065"/>
        <w:gridCol w:w="2360"/>
        <w:gridCol w:w="862"/>
        <w:gridCol w:w="2193"/>
      </w:tblGrid>
      <w:tr w:rsidR="00BC4DA2" w:rsidRPr="00212A13" w:rsidTr="00CA3045">
        <w:tc>
          <w:tcPr>
            <w:tcW w:w="2062" w:type="dxa"/>
          </w:tcPr>
          <w:p w:rsidR="00BC4DA2" w:rsidRPr="00212A13" w:rsidRDefault="00BC4DA2" w:rsidP="00CA3045">
            <w:pPr>
              <w:tabs>
                <w:tab w:val="left" w:pos="-567"/>
              </w:tabs>
              <w:ind w:right="-180"/>
              <w:jc w:val="both"/>
              <w:rPr>
                <w:sz w:val="24"/>
                <w:szCs w:val="24"/>
              </w:rPr>
            </w:pPr>
            <w:r w:rsidRPr="00212A13">
              <w:rPr>
                <w:sz w:val="24"/>
                <w:szCs w:val="24"/>
              </w:rPr>
              <w:t>№ в ФП</w:t>
            </w:r>
          </w:p>
        </w:tc>
        <w:tc>
          <w:tcPr>
            <w:tcW w:w="2065" w:type="dxa"/>
          </w:tcPr>
          <w:p w:rsidR="00BC4DA2" w:rsidRPr="00212A13" w:rsidRDefault="00BC4DA2" w:rsidP="00CA3045">
            <w:pPr>
              <w:tabs>
                <w:tab w:val="left" w:pos="-567"/>
              </w:tabs>
              <w:ind w:right="-180"/>
              <w:jc w:val="both"/>
              <w:rPr>
                <w:sz w:val="24"/>
                <w:szCs w:val="24"/>
              </w:rPr>
            </w:pPr>
            <w:r w:rsidRPr="00212A13">
              <w:rPr>
                <w:bCs/>
                <w:sz w:val="24"/>
                <w:szCs w:val="24"/>
              </w:rPr>
              <w:t>Наименование</w:t>
            </w:r>
            <w:r w:rsidRPr="00212A13">
              <w:rPr>
                <w:bCs/>
                <w:w w:val="99"/>
                <w:sz w:val="24"/>
                <w:szCs w:val="24"/>
              </w:rPr>
              <w:t xml:space="preserve"> учебника</w:t>
            </w:r>
          </w:p>
        </w:tc>
        <w:tc>
          <w:tcPr>
            <w:tcW w:w="2360" w:type="dxa"/>
          </w:tcPr>
          <w:p w:rsidR="00BC4DA2" w:rsidRPr="00212A13" w:rsidRDefault="00BC4DA2" w:rsidP="00CA3045">
            <w:pPr>
              <w:tabs>
                <w:tab w:val="left" w:pos="-567"/>
              </w:tabs>
              <w:ind w:right="-180"/>
              <w:jc w:val="both"/>
              <w:rPr>
                <w:sz w:val="24"/>
                <w:szCs w:val="24"/>
              </w:rPr>
            </w:pPr>
            <w:r w:rsidRPr="00212A13">
              <w:rPr>
                <w:bCs/>
                <w:sz w:val="24"/>
                <w:szCs w:val="24"/>
              </w:rPr>
              <w:t>Автор, авторский коллектив</w:t>
            </w:r>
          </w:p>
        </w:tc>
        <w:tc>
          <w:tcPr>
            <w:tcW w:w="862" w:type="dxa"/>
            <w:vAlign w:val="bottom"/>
          </w:tcPr>
          <w:p w:rsidR="00BC4DA2" w:rsidRPr="00212A13" w:rsidRDefault="00BC4DA2" w:rsidP="00CA3045">
            <w:pPr>
              <w:ind w:right="20"/>
              <w:jc w:val="center"/>
              <w:rPr>
                <w:sz w:val="24"/>
                <w:szCs w:val="24"/>
              </w:rPr>
            </w:pPr>
            <w:r w:rsidRPr="00212A13">
              <w:rPr>
                <w:bCs/>
                <w:sz w:val="24"/>
                <w:szCs w:val="24"/>
              </w:rPr>
              <w:t>Класс</w:t>
            </w:r>
          </w:p>
        </w:tc>
        <w:tc>
          <w:tcPr>
            <w:tcW w:w="2193" w:type="dxa"/>
            <w:vAlign w:val="bottom"/>
          </w:tcPr>
          <w:p w:rsidR="00BC4DA2" w:rsidRPr="00212A13" w:rsidRDefault="00BC4DA2" w:rsidP="00CA3045">
            <w:pPr>
              <w:jc w:val="center"/>
              <w:rPr>
                <w:sz w:val="24"/>
                <w:szCs w:val="24"/>
              </w:rPr>
            </w:pPr>
            <w:r w:rsidRPr="00212A13">
              <w:rPr>
                <w:bCs/>
                <w:sz w:val="24"/>
                <w:szCs w:val="24"/>
              </w:rPr>
              <w:t>Издательство</w:t>
            </w:r>
          </w:p>
        </w:tc>
      </w:tr>
      <w:tr w:rsidR="00BC4DA2" w:rsidRPr="00212A13" w:rsidTr="00CA3045">
        <w:tc>
          <w:tcPr>
            <w:tcW w:w="2062" w:type="dxa"/>
          </w:tcPr>
          <w:p w:rsidR="00BC4DA2" w:rsidRPr="00212A13" w:rsidRDefault="00BC4DA2" w:rsidP="00CA3045">
            <w:pPr>
              <w:tabs>
                <w:tab w:val="left" w:pos="-567"/>
              </w:tabs>
              <w:ind w:right="-180"/>
              <w:jc w:val="both"/>
              <w:rPr>
                <w:sz w:val="24"/>
                <w:szCs w:val="24"/>
              </w:rPr>
            </w:pPr>
            <w:r w:rsidRPr="00212A13">
              <w:rPr>
                <w:bCs/>
                <w:sz w:val="24"/>
                <w:szCs w:val="24"/>
                <w:lang w:val="en-US"/>
              </w:rPr>
              <w:t>1.2.8.1.1.1.</w:t>
            </w:r>
          </w:p>
        </w:tc>
        <w:tc>
          <w:tcPr>
            <w:tcW w:w="2065" w:type="dxa"/>
          </w:tcPr>
          <w:p w:rsidR="00BC4DA2" w:rsidRPr="00212A13" w:rsidRDefault="00BC4DA2" w:rsidP="00CA3045">
            <w:pPr>
              <w:tabs>
                <w:tab w:val="left" w:pos="-567"/>
              </w:tabs>
              <w:ind w:right="-180"/>
              <w:jc w:val="both"/>
              <w:rPr>
                <w:sz w:val="24"/>
                <w:szCs w:val="24"/>
              </w:rPr>
            </w:pPr>
            <w:r w:rsidRPr="00212A13">
              <w:rPr>
                <w:sz w:val="24"/>
                <w:szCs w:val="24"/>
                <w:lang w:val="en-US"/>
              </w:rPr>
              <w:t>Физическая культура</w:t>
            </w:r>
          </w:p>
        </w:tc>
        <w:tc>
          <w:tcPr>
            <w:tcW w:w="2360" w:type="dxa"/>
          </w:tcPr>
          <w:p w:rsidR="00BC4DA2" w:rsidRPr="00212A13" w:rsidRDefault="00BC4DA2" w:rsidP="00CA3045">
            <w:pPr>
              <w:tabs>
                <w:tab w:val="left" w:pos="-567"/>
              </w:tabs>
              <w:ind w:right="33"/>
              <w:jc w:val="both"/>
              <w:rPr>
                <w:sz w:val="24"/>
                <w:szCs w:val="24"/>
              </w:rPr>
            </w:pPr>
            <w:r w:rsidRPr="00212A13">
              <w:rPr>
                <w:sz w:val="24"/>
                <w:szCs w:val="24"/>
              </w:rPr>
              <w:t xml:space="preserve">Виленский М.Я., Туревский И.М., Торочкова Т.Ю. и др./Под ред. </w:t>
            </w:r>
            <w:r w:rsidRPr="00212A13">
              <w:rPr>
                <w:sz w:val="24"/>
                <w:szCs w:val="24"/>
                <w:lang w:val="en-US"/>
              </w:rPr>
              <w:t>Виленского М.Я.</w:t>
            </w:r>
          </w:p>
        </w:tc>
        <w:tc>
          <w:tcPr>
            <w:tcW w:w="862" w:type="dxa"/>
          </w:tcPr>
          <w:p w:rsidR="00BC4DA2" w:rsidRPr="00212A13" w:rsidRDefault="00BC4DA2" w:rsidP="00CA3045">
            <w:pPr>
              <w:tabs>
                <w:tab w:val="left" w:pos="-567"/>
              </w:tabs>
              <w:ind w:right="-180"/>
              <w:jc w:val="center"/>
              <w:rPr>
                <w:sz w:val="24"/>
                <w:szCs w:val="24"/>
              </w:rPr>
            </w:pPr>
            <w:r w:rsidRPr="00212A13">
              <w:rPr>
                <w:sz w:val="24"/>
                <w:szCs w:val="24"/>
              </w:rPr>
              <w:t>5-7</w:t>
            </w:r>
          </w:p>
        </w:tc>
        <w:tc>
          <w:tcPr>
            <w:tcW w:w="2193" w:type="dxa"/>
          </w:tcPr>
          <w:p w:rsidR="00BC4DA2" w:rsidRPr="00212A13" w:rsidRDefault="00BC4DA2" w:rsidP="00CA3045">
            <w:pPr>
              <w:tabs>
                <w:tab w:val="left" w:pos="-567"/>
              </w:tabs>
              <w:ind w:right="-180"/>
              <w:jc w:val="both"/>
              <w:rPr>
                <w:sz w:val="24"/>
                <w:szCs w:val="24"/>
              </w:rPr>
            </w:pPr>
            <w:r w:rsidRPr="00212A13">
              <w:rPr>
                <w:sz w:val="24"/>
                <w:szCs w:val="24"/>
                <w:lang w:val="en-US"/>
              </w:rPr>
              <w:t>АО«Издательство</w:t>
            </w:r>
            <w:r w:rsidRPr="00212A13">
              <w:rPr>
                <w:sz w:val="24"/>
                <w:szCs w:val="24"/>
              </w:rPr>
              <w:t xml:space="preserve"> </w:t>
            </w:r>
            <w:r w:rsidRPr="00212A13">
              <w:rPr>
                <w:w w:val="99"/>
                <w:sz w:val="24"/>
                <w:szCs w:val="24"/>
                <w:lang w:val="en-US"/>
              </w:rPr>
              <w:t>«Просвещение»</w:t>
            </w:r>
          </w:p>
        </w:tc>
      </w:tr>
      <w:tr w:rsidR="00BC4DA2" w:rsidRPr="00212A13" w:rsidTr="00CA3045">
        <w:tc>
          <w:tcPr>
            <w:tcW w:w="2062" w:type="dxa"/>
            <w:tcBorders>
              <w:right w:val="single" w:sz="8" w:space="0" w:color="auto"/>
            </w:tcBorders>
            <w:vAlign w:val="bottom"/>
          </w:tcPr>
          <w:p w:rsidR="00BC4DA2" w:rsidRPr="00212A13" w:rsidRDefault="00BC4DA2" w:rsidP="00CA3045">
            <w:pPr>
              <w:spacing w:line="309" w:lineRule="exact"/>
              <w:ind w:left="80"/>
              <w:rPr>
                <w:sz w:val="24"/>
                <w:szCs w:val="24"/>
              </w:rPr>
            </w:pPr>
            <w:r w:rsidRPr="00212A13">
              <w:rPr>
                <w:bCs/>
                <w:sz w:val="24"/>
                <w:szCs w:val="24"/>
              </w:rPr>
              <w:t>1.2.8.1.1.2</w:t>
            </w:r>
          </w:p>
        </w:tc>
        <w:tc>
          <w:tcPr>
            <w:tcW w:w="2065" w:type="dxa"/>
            <w:tcBorders>
              <w:right w:val="single" w:sz="8" w:space="0" w:color="auto"/>
            </w:tcBorders>
            <w:vAlign w:val="bottom"/>
          </w:tcPr>
          <w:p w:rsidR="00BC4DA2" w:rsidRPr="00212A13" w:rsidRDefault="00BC4DA2" w:rsidP="00CA3045">
            <w:pPr>
              <w:spacing w:line="308" w:lineRule="exact"/>
              <w:ind w:left="100"/>
              <w:rPr>
                <w:sz w:val="24"/>
                <w:szCs w:val="24"/>
              </w:rPr>
            </w:pPr>
            <w:r w:rsidRPr="00212A13">
              <w:rPr>
                <w:sz w:val="24"/>
                <w:szCs w:val="24"/>
              </w:rPr>
              <w:t>Физическая культура</w:t>
            </w:r>
          </w:p>
        </w:tc>
        <w:tc>
          <w:tcPr>
            <w:tcW w:w="2360" w:type="dxa"/>
            <w:tcBorders>
              <w:right w:val="single" w:sz="8" w:space="0" w:color="auto"/>
            </w:tcBorders>
            <w:vAlign w:val="bottom"/>
          </w:tcPr>
          <w:p w:rsidR="00BC4DA2" w:rsidRPr="00212A13" w:rsidRDefault="00BC4DA2" w:rsidP="00CA3045">
            <w:pPr>
              <w:spacing w:line="308" w:lineRule="exact"/>
              <w:ind w:left="80"/>
              <w:rPr>
                <w:sz w:val="24"/>
                <w:szCs w:val="24"/>
              </w:rPr>
            </w:pPr>
            <w:r w:rsidRPr="00212A13">
              <w:rPr>
                <w:sz w:val="24"/>
                <w:szCs w:val="24"/>
              </w:rPr>
              <w:t>Лях В.И.</w:t>
            </w:r>
          </w:p>
        </w:tc>
        <w:tc>
          <w:tcPr>
            <w:tcW w:w="862" w:type="dxa"/>
            <w:tcBorders>
              <w:right w:val="single" w:sz="8" w:space="0" w:color="auto"/>
            </w:tcBorders>
            <w:vAlign w:val="bottom"/>
          </w:tcPr>
          <w:p w:rsidR="00BC4DA2" w:rsidRPr="00212A13" w:rsidRDefault="00BC4DA2" w:rsidP="00CA3045">
            <w:pPr>
              <w:spacing w:line="308" w:lineRule="exact"/>
              <w:jc w:val="center"/>
              <w:rPr>
                <w:sz w:val="24"/>
                <w:szCs w:val="24"/>
              </w:rPr>
            </w:pPr>
            <w:r w:rsidRPr="00212A13">
              <w:rPr>
                <w:sz w:val="24"/>
                <w:szCs w:val="24"/>
              </w:rPr>
              <w:t>8-9</w:t>
            </w:r>
          </w:p>
        </w:tc>
        <w:tc>
          <w:tcPr>
            <w:tcW w:w="2193" w:type="dxa"/>
          </w:tcPr>
          <w:p w:rsidR="00BC4DA2" w:rsidRPr="00212A13" w:rsidRDefault="00BC4DA2" w:rsidP="00CA3045">
            <w:pPr>
              <w:tabs>
                <w:tab w:val="left" w:pos="-567"/>
              </w:tabs>
              <w:ind w:right="-180"/>
              <w:jc w:val="both"/>
              <w:rPr>
                <w:sz w:val="24"/>
                <w:szCs w:val="24"/>
              </w:rPr>
            </w:pPr>
            <w:r w:rsidRPr="00212A13">
              <w:rPr>
                <w:sz w:val="24"/>
                <w:szCs w:val="24"/>
                <w:lang w:val="en-US"/>
              </w:rPr>
              <w:t>АО«Издательство</w:t>
            </w:r>
            <w:r w:rsidRPr="00212A13">
              <w:rPr>
                <w:sz w:val="24"/>
                <w:szCs w:val="24"/>
              </w:rPr>
              <w:t xml:space="preserve"> </w:t>
            </w:r>
            <w:r w:rsidRPr="00212A13">
              <w:rPr>
                <w:w w:val="99"/>
                <w:sz w:val="24"/>
                <w:szCs w:val="24"/>
                <w:lang w:val="en-US"/>
              </w:rPr>
              <w:t>«Просвещение»</w:t>
            </w:r>
          </w:p>
        </w:tc>
      </w:tr>
    </w:tbl>
    <w:p w:rsidR="00BC4DA2" w:rsidRPr="00F377CD" w:rsidRDefault="00BC4DA2" w:rsidP="00BC4DA2">
      <w:pPr>
        <w:tabs>
          <w:tab w:val="left" w:pos="-567"/>
        </w:tabs>
        <w:ind w:right="-180" w:firstLine="567"/>
        <w:jc w:val="both"/>
        <w:rPr>
          <w:color w:val="FF0000"/>
          <w:sz w:val="28"/>
          <w:szCs w:val="28"/>
        </w:rPr>
      </w:pPr>
    </w:p>
    <w:p w:rsidR="00BC4DA2" w:rsidRPr="00A61C4D" w:rsidRDefault="00BC4DA2" w:rsidP="00BC4DA2">
      <w:pPr>
        <w:tabs>
          <w:tab w:val="left" w:pos="-567"/>
        </w:tabs>
        <w:ind w:left="360" w:right="-180"/>
        <w:jc w:val="both"/>
        <w:rPr>
          <w:sz w:val="28"/>
          <w:szCs w:val="28"/>
        </w:rPr>
      </w:pPr>
      <w:bookmarkStart w:id="154" w:name="_Hlk47256982"/>
      <w:r w:rsidRPr="00A61C4D">
        <w:rPr>
          <w:sz w:val="28"/>
          <w:szCs w:val="28"/>
        </w:rPr>
        <w:t xml:space="preserve">В соответствии с учебным планом ГБОУ КШИ № </w:t>
      </w:r>
      <w:r w:rsidR="00E74ECE">
        <w:rPr>
          <w:sz w:val="28"/>
          <w:szCs w:val="28"/>
        </w:rPr>
        <w:t>2</w:t>
      </w:r>
      <w:r w:rsidRPr="00A61C4D">
        <w:rPr>
          <w:sz w:val="28"/>
          <w:szCs w:val="28"/>
        </w:rPr>
        <w:t xml:space="preserve"> Минпросвещения КБР, календарным учебным графиком на 2020-2021 учебный год рабочая программа рассчитана: </w:t>
      </w:r>
    </w:p>
    <w:bookmarkEnd w:id="154"/>
    <w:p w:rsidR="00BC4DA2" w:rsidRPr="00A61C4D" w:rsidRDefault="00BC4DA2" w:rsidP="00BC4DA2">
      <w:pPr>
        <w:keepNext/>
        <w:keepLines/>
        <w:ind w:firstLine="567"/>
        <w:contextualSpacing/>
        <w:jc w:val="both"/>
        <w:rPr>
          <w:color w:val="000000"/>
          <w:sz w:val="28"/>
          <w:szCs w:val="28"/>
        </w:rPr>
      </w:pPr>
      <w:r w:rsidRPr="00A61C4D">
        <w:rPr>
          <w:rFonts w:eastAsia="Arial Unicode MS"/>
          <w:kern w:val="1"/>
          <w:sz w:val="28"/>
          <w:szCs w:val="28"/>
          <w:lang w:eastAsia="ar-SA"/>
        </w:rPr>
        <w:t xml:space="preserve">в 6 классе на </w:t>
      </w:r>
      <w:r w:rsidRPr="00A61C4D">
        <w:rPr>
          <w:color w:val="000000"/>
          <w:sz w:val="28"/>
          <w:szCs w:val="28"/>
        </w:rPr>
        <w:t>70 часов (2 часа в неделю);</w:t>
      </w:r>
    </w:p>
    <w:p w:rsidR="00BC4DA2" w:rsidRPr="00A61C4D" w:rsidRDefault="00BC4DA2" w:rsidP="00BC4DA2">
      <w:pPr>
        <w:keepNext/>
        <w:keepLines/>
        <w:ind w:firstLine="567"/>
        <w:contextualSpacing/>
        <w:jc w:val="both"/>
        <w:rPr>
          <w:sz w:val="28"/>
          <w:szCs w:val="28"/>
        </w:rPr>
      </w:pPr>
      <w:r w:rsidRPr="00A61C4D">
        <w:rPr>
          <w:rFonts w:eastAsia="Arial Unicode MS"/>
          <w:kern w:val="1"/>
          <w:sz w:val="28"/>
          <w:szCs w:val="28"/>
          <w:lang w:eastAsia="ar-SA"/>
        </w:rPr>
        <w:t xml:space="preserve">в 7 классе на </w:t>
      </w:r>
      <w:r w:rsidRPr="00A61C4D">
        <w:rPr>
          <w:color w:val="000000"/>
          <w:sz w:val="28"/>
          <w:szCs w:val="28"/>
        </w:rPr>
        <w:t>70 часов (2 часа в неделю);</w:t>
      </w:r>
    </w:p>
    <w:p w:rsidR="00BC4DA2" w:rsidRPr="00A61C4D" w:rsidRDefault="00BC4DA2" w:rsidP="00BC4DA2">
      <w:pPr>
        <w:ind w:firstLine="567"/>
        <w:contextualSpacing/>
        <w:jc w:val="both"/>
        <w:rPr>
          <w:color w:val="000000"/>
          <w:sz w:val="28"/>
          <w:szCs w:val="28"/>
        </w:rPr>
      </w:pPr>
      <w:r w:rsidRPr="00A61C4D">
        <w:rPr>
          <w:sz w:val="28"/>
          <w:szCs w:val="28"/>
        </w:rPr>
        <w:t xml:space="preserve">в 8 классе на </w:t>
      </w:r>
      <w:r w:rsidRPr="00A61C4D">
        <w:rPr>
          <w:color w:val="000000"/>
          <w:sz w:val="28"/>
          <w:szCs w:val="28"/>
        </w:rPr>
        <w:t>70 часов (2 часа в неделю);</w:t>
      </w:r>
    </w:p>
    <w:p w:rsidR="00BC4DA2" w:rsidRPr="00A61C4D" w:rsidRDefault="00BC4DA2" w:rsidP="00BC4DA2">
      <w:pPr>
        <w:pStyle w:val="af"/>
        <w:shd w:val="clear" w:color="auto" w:fill="FFFFFF"/>
        <w:spacing w:before="0" w:beforeAutospacing="0" w:after="0" w:afterAutospacing="0"/>
        <w:jc w:val="both"/>
        <w:rPr>
          <w:b/>
          <w:sz w:val="28"/>
          <w:szCs w:val="28"/>
        </w:rPr>
      </w:pPr>
      <w:r w:rsidRPr="00A61C4D">
        <w:rPr>
          <w:sz w:val="28"/>
          <w:szCs w:val="28"/>
        </w:rPr>
        <w:t xml:space="preserve">        в 9 классе на </w:t>
      </w:r>
      <w:r w:rsidRPr="00A61C4D">
        <w:rPr>
          <w:color w:val="000000"/>
          <w:sz w:val="28"/>
          <w:szCs w:val="28"/>
        </w:rPr>
        <w:t>68 часов  (2 часа в неделю)</w:t>
      </w:r>
      <w:r w:rsidRPr="00A61C4D">
        <w:rPr>
          <w:sz w:val="28"/>
          <w:szCs w:val="28"/>
        </w:rPr>
        <w:t>.</w:t>
      </w:r>
    </w:p>
    <w:p w:rsidR="00BC4DA2" w:rsidRPr="00A61C4D" w:rsidRDefault="00BC4DA2" w:rsidP="00BC4DA2">
      <w:pPr>
        <w:jc w:val="both"/>
        <w:rPr>
          <w:rFonts w:eastAsia="Calibri"/>
          <w:b/>
          <w:color w:val="FF0000"/>
          <w:sz w:val="28"/>
          <w:szCs w:val="28"/>
        </w:rPr>
      </w:pPr>
    </w:p>
    <w:p w:rsidR="00BC4DA2" w:rsidRPr="00A61C4D" w:rsidRDefault="00BC4DA2" w:rsidP="00BC4DA2">
      <w:pPr>
        <w:jc w:val="center"/>
        <w:rPr>
          <w:rFonts w:eastAsia="Calibri"/>
          <w:b/>
          <w:bCs/>
          <w:sz w:val="28"/>
          <w:szCs w:val="28"/>
        </w:rPr>
      </w:pPr>
      <w:r w:rsidRPr="00A61C4D">
        <w:rPr>
          <w:rFonts w:eastAsia="Calibri"/>
          <w:b/>
          <w:bCs/>
          <w:sz w:val="28"/>
          <w:szCs w:val="28"/>
        </w:rPr>
        <w:t>Содержание</w:t>
      </w:r>
    </w:p>
    <w:p w:rsidR="00BC4DA2" w:rsidRPr="00A61C4D" w:rsidRDefault="00BC4DA2" w:rsidP="00BC4DA2">
      <w:pPr>
        <w:jc w:val="both"/>
        <w:rPr>
          <w:color w:val="000000"/>
          <w:sz w:val="28"/>
          <w:szCs w:val="28"/>
        </w:rPr>
      </w:pPr>
      <w:r w:rsidRPr="00A61C4D">
        <w:rPr>
          <w:color w:val="000000"/>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C4DA2" w:rsidRPr="00A61C4D" w:rsidRDefault="00BC4DA2" w:rsidP="00BC4DA2">
      <w:pPr>
        <w:jc w:val="both"/>
        <w:rPr>
          <w:b/>
          <w:bCs/>
          <w:color w:val="000000"/>
          <w:sz w:val="28"/>
          <w:szCs w:val="28"/>
        </w:rPr>
      </w:pPr>
      <w:r w:rsidRPr="00A61C4D">
        <w:rPr>
          <w:b/>
          <w:bCs/>
          <w:color w:val="000000"/>
          <w:sz w:val="28"/>
          <w:szCs w:val="28"/>
        </w:rPr>
        <w:t>Физическая культура (основные понятия)</w:t>
      </w:r>
    </w:p>
    <w:p w:rsidR="00BC4DA2" w:rsidRPr="00A61C4D" w:rsidRDefault="00BC4DA2" w:rsidP="00BC4DA2">
      <w:pPr>
        <w:jc w:val="both"/>
        <w:rPr>
          <w:b/>
          <w:bCs/>
          <w:color w:val="000000"/>
          <w:sz w:val="28"/>
          <w:szCs w:val="28"/>
        </w:rPr>
      </w:pPr>
      <w:r w:rsidRPr="00A61C4D">
        <w:rPr>
          <w:sz w:val="28"/>
          <w:szCs w:val="28"/>
        </w:rPr>
        <w:t>Физическая подготовка и её связь с укреплением здоровья, развитием физических качеств.</w:t>
      </w:r>
    </w:p>
    <w:p w:rsidR="00BC4DA2" w:rsidRPr="00A61C4D" w:rsidRDefault="00BC4DA2" w:rsidP="00BC4DA2">
      <w:pPr>
        <w:jc w:val="both"/>
        <w:rPr>
          <w:color w:val="000000"/>
          <w:sz w:val="28"/>
          <w:szCs w:val="28"/>
        </w:rPr>
      </w:pPr>
      <w:r w:rsidRPr="00A61C4D">
        <w:rPr>
          <w:color w:val="000000"/>
          <w:sz w:val="28"/>
          <w:szCs w:val="28"/>
        </w:rPr>
        <w:t>Организация и планирование самостоятельных занятий по развитию физических качеств.</w:t>
      </w:r>
    </w:p>
    <w:p w:rsidR="00BC4DA2" w:rsidRPr="00A61C4D" w:rsidRDefault="00BC4DA2" w:rsidP="00BC4DA2">
      <w:pPr>
        <w:jc w:val="both"/>
        <w:rPr>
          <w:b/>
          <w:bCs/>
          <w:color w:val="000000"/>
          <w:sz w:val="28"/>
          <w:szCs w:val="28"/>
        </w:rPr>
      </w:pPr>
      <w:r w:rsidRPr="00A61C4D">
        <w:rPr>
          <w:b/>
          <w:bCs/>
          <w:color w:val="000000"/>
          <w:sz w:val="28"/>
          <w:szCs w:val="28"/>
        </w:rPr>
        <w:t>Физическая культура человека</w:t>
      </w:r>
    </w:p>
    <w:p w:rsidR="00BC4DA2" w:rsidRPr="00A61C4D" w:rsidRDefault="00BC4DA2" w:rsidP="00BC4DA2">
      <w:pPr>
        <w:jc w:val="both"/>
        <w:rPr>
          <w:color w:val="000000"/>
          <w:sz w:val="28"/>
          <w:szCs w:val="28"/>
        </w:rPr>
      </w:pPr>
      <w:r w:rsidRPr="00A61C4D">
        <w:rPr>
          <w:color w:val="000000"/>
          <w:sz w:val="28"/>
          <w:szCs w:val="28"/>
        </w:rPr>
        <w:t>Закаливание организма. Правила безопасности и гигиенические требования.</w:t>
      </w:r>
    </w:p>
    <w:p w:rsidR="00BC4DA2" w:rsidRPr="00A61C4D" w:rsidRDefault="00BC4DA2" w:rsidP="00BC4DA2">
      <w:pPr>
        <w:ind w:firstLine="567"/>
        <w:jc w:val="both"/>
        <w:rPr>
          <w:color w:val="000000"/>
          <w:sz w:val="28"/>
          <w:szCs w:val="28"/>
        </w:rPr>
      </w:pPr>
    </w:p>
    <w:p w:rsidR="00BC4DA2" w:rsidRPr="00A61C4D" w:rsidRDefault="00BC4DA2" w:rsidP="00BC4DA2">
      <w:pPr>
        <w:keepNext/>
        <w:keepLines/>
        <w:ind w:firstLine="567"/>
        <w:jc w:val="both"/>
        <w:outlineLvl w:val="3"/>
        <w:rPr>
          <w:rFonts w:eastAsiaTheme="minorHAnsi"/>
          <w:b/>
          <w:bCs/>
          <w:sz w:val="28"/>
          <w:szCs w:val="28"/>
        </w:rPr>
      </w:pPr>
      <w:r w:rsidRPr="00A61C4D">
        <w:rPr>
          <w:rFonts w:eastAsiaTheme="minorHAnsi"/>
          <w:b/>
          <w:bCs/>
          <w:sz w:val="28"/>
          <w:szCs w:val="28"/>
        </w:rPr>
        <w:t>Способы двигательной (физкультурной) деятельности</w:t>
      </w:r>
    </w:p>
    <w:p w:rsidR="00BC4DA2" w:rsidRPr="00A61C4D" w:rsidRDefault="00BC4DA2" w:rsidP="00BC4DA2">
      <w:pPr>
        <w:keepNext/>
        <w:keepLines/>
        <w:ind w:firstLine="567"/>
        <w:jc w:val="both"/>
        <w:outlineLvl w:val="3"/>
        <w:rPr>
          <w:rFonts w:eastAsiaTheme="minorHAnsi"/>
          <w:b/>
          <w:bCs/>
          <w:sz w:val="28"/>
          <w:szCs w:val="28"/>
        </w:rPr>
      </w:pPr>
      <w:r w:rsidRPr="00A61C4D">
        <w:rPr>
          <w:rFonts w:eastAsiaTheme="minorHAnsi"/>
          <w:b/>
          <w:bCs/>
          <w:sz w:val="28"/>
          <w:szCs w:val="28"/>
        </w:rPr>
        <w:t>Организация и проведение самостоятельных занятий физической культурой.</w:t>
      </w:r>
      <w:r w:rsidRPr="00A61C4D">
        <w:rPr>
          <w:rFonts w:eastAsiaTheme="minorHAnsi"/>
          <w:sz w:val="28"/>
          <w:szCs w:val="28"/>
          <w:shd w:val="clear" w:color="auto" w:fill="FFFFFF"/>
        </w:rPr>
        <w:t xml:space="preserve"> Подготовка к занятиям физической культурой.</w:t>
      </w:r>
    </w:p>
    <w:p w:rsidR="00BC4DA2" w:rsidRPr="00A61C4D" w:rsidRDefault="00BC4DA2" w:rsidP="00BC4DA2">
      <w:pPr>
        <w:jc w:val="both"/>
        <w:rPr>
          <w:rFonts w:eastAsia="Calibri"/>
          <w:sz w:val="28"/>
          <w:szCs w:val="28"/>
        </w:rPr>
      </w:pPr>
      <w:r w:rsidRPr="00A61C4D">
        <w:rPr>
          <w:rFonts w:eastAsia="Calibri"/>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BC4DA2" w:rsidRPr="00A61C4D" w:rsidRDefault="00BC4DA2" w:rsidP="00BC4DA2">
      <w:pPr>
        <w:ind w:firstLine="567"/>
        <w:jc w:val="both"/>
        <w:rPr>
          <w:rFonts w:eastAsia="Calibri"/>
          <w:sz w:val="28"/>
          <w:szCs w:val="28"/>
        </w:rPr>
      </w:pPr>
    </w:p>
    <w:p w:rsidR="00BC4DA2" w:rsidRPr="00A61C4D" w:rsidRDefault="00BC4DA2" w:rsidP="00BC4DA2">
      <w:pPr>
        <w:keepNext/>
        <w:keepLines/>
        <w:ind w:firstLine="567"/>
        <w:jc w:val="both"/>
        <w:outlineLvl w:val="3"/>
        <w:rPr>
          <w:rFonts w:eastAsiaTheme="minorHAnsi"/>
          <w:b/>
          <w:bCs/>
          <w:sz w:val="28"/>
          <w:szCs w:val="28"/>
        </w:rPr>
      </w:pPr>
      <w:r w:rsidRPr="00A61C4D">
        <w:rPr>
          <w:rFonts w:eastAsiaTheme="minorHAnsi"/>
          <w:b/>
          <w:bCs/>
          <w:sz w:val="28"/>
          <w:szCs w:val="28"/>
        </w:rPr>
        <w:t>Оценка эффективности занятий физической культурой.</w:t>
      </w:r>
    </w:p>
    <w:p w:rsidR="00BC4DA2" w:rsidRPr="00A61C4D" w:rsidRDefault="00BC4DA2" w:rsidP="00BC4DA2">
      <w:pPr>
        <w:jc w:val="both"/>
        <w:rPr>
          <w:rFonts w:eastAsia="Calibri"/>
          <w:sz w:val="28"/>
          <w:szCs w:val="28"/>
        </w:rPr>
      </w:pPr>
      <w:r w:rsidRPr="00A61C4D">
        <w:rPr>
          <w:rFonts w:eastAsia="Calibri"/>
          <w:sz w:val="28"/>
          <w:szCs w:val="28"/>
        </w:rPr>
        <w:t>Самонаблюдение и самоконтроль.</w:t>
      </w:r>
    </w:p>
    <w:p w:rsidR="00BC4DA2" w:rsidRPr="00A61C4D" w:rsidRDefault="00BC4DA2" w:rsidP="00BC4DA2">
      <w:pPr>
        <w:jc w:val="both"/>
        <w:rPr>
          <w:rFonts w:eastAsia="Calibri"/>
          <w:sz w:val="28"/>
          <w:szCs w:val="28"/>
        </w:rPr>
      </w:pPr>
      <w:r w:rsidRPr="00A61C4D">
        <w:rPr>
          <w:rFonts w:eastAsia="Calibri"/>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C4DA2" w:rsidRPr="00A61C4D" w:rsidRDefault="00BC4DA2" w:rsidP="00BC4DA2">
      <w:pPr>
        <w:jc w:val="both"/>
        <w:rPr>
          <w:b/>
          <w:sz w:val="28"/>
          <w:szCs w:val="28"/>
        </w:rPr>
      </w:pPr>
      <w:r w:rsidRPr="00A61C4D">
        <w:rPr>
          <w:rFonts w:eastAsia="Calibri"/>
          <w:sz w:val="28"/>
          <w:szCs w:val="28"/>
        </w:rPr>
        <w:t>Измерение резервов организма и состояния здоровья с помощью функциональных проб.</w:t>
      </w:r>
    </w:p>
    <w:p w:rsidR="00BC4DA2" w:rsidRPr="00A61C4D" w:rsidRDefault="00BC4DA2" w:rsidP="00BC4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61C4D">
        <w:rPr>
          <w:b/>
          <w:sz w:val="28"/>
          <w:szCs w:val="28"/>
        </w:rPr>
        <w:t>Физическое совершенствование</w:t>
      </w:r>
    </w:p>
    <w:p w:rsidR="00BC4DA2" w:rsidRPr="00A61C4D" w:rsidRDefault="00BC4DA2" w:rsidP="00BC4D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Физкультурно-оздоровительная деятельность (в процессе уроков)</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Оздоровительные формы занятий в режиме учебного дня и учебной недели.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Комплексы упражнений физкультминуток и физкультпауз.</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Комплексы упражнений на формирование правильной осанки.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Индивидуальные комплексы адаптивно (лечебной) и корригирующей физической культуры.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Спортивно-оздоровительная деятельность с общеразвивающей направленностью.</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Гимнастика с основами акробатики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Организующие команды и приемы: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построение и перестроение на месте;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строевой шаг; размыкание и смыкание.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Акробатические упражнения и комбинации: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-два кувырка вперед слитно; "мост" и положения стоя с помощью.</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Акробатическая комбинация.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и.п. основная стойка-упор присев-2 кувырка вперед-упор присев-перекат назад-стойка на лопатках-сед -наклон вперед, руками достать носки ног-встать-мост с помощью- лечь на спину-упор присев-кувырок назад-встать руки в стороны.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Опорные прыжки: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-прыжок ноги врозь (козел в ширину, высота 100-110 см)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Упражнения и комбинации на гимнастической перекладине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Упражнения на низкой перекладине.</w:t>
      </w:r>
    </w:p>
    <w:p w:rsidR="00CA3045" w:rsidRPr="00A61C4D" w:rsidRDefault="00CA3045" w:rsidP="00CA3045">
      <w:pPr>
        <w:autoSpaceDE w:val="0"/>
        <w:autoSpaceDN w:val="0"/>
        <w:adjustRightInd w:val="0"/>
        <w:jc w:val="both"/>
        <w:rPr>
          <w:sz w:val="28"/>
          <w:szCs w:val="28"/>
        </w:rPr>
      </w:pPr>
      <w:r w:rsidRPr="00A61C4D">
        <w:rPr>
          <w:sz w:val="28"/>
          <w:szCs w:val="28"/>
        </w:rPr>
        <w:t>Из виса стоя махом одной и толчком другой подъём переворотом в упор-махом назад-соскок с поворотом на 90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61C4D">
        <w:rPr>
          <w:sz w:val="28"/>
          <w:szCs w:val="28"/>
        </w:rPr>
        <w:t>Упражнения и комбинации на гимнастических брусьях:</w:t>
      </w:r>
      <w:r>
        <w:rPr>
          <w:sz w:val="28"/>
          <w:szCs w:val="28"/>
        </w:rPr>
        <w:t xml:space="preserve"> </w:t>
      </w:r>
      <w:r w:rsidRPr="00A61C4D">
        <w:rPr>
          <w:sz w:val="28"/>
          <w:szCs w:val="28"/>
        </w:rPr>
        <w:t>размахивание в упоре на брусьях - сед ноги врозь-перемах левой ногой вправо-сед на бедре, правая рука в сторону- упор правой рукой на жердь спереди обратным хватом - соскок с поворотом на 90 ° внутрь.</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Легкая атлетика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Беговые упражнения: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бег на короткие дистанции: от 15 до 30 м;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ускорение с высокого старта;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бег с ускорением от 30 до 50 м; скоростной бег до 50 м;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lastRenderedPageBreak/>
        <w:t xml:space="preserve">на результат </w:t>
      </w:r>
      <w:smartTag w:uri="urn:schemas-microsoft-com:office:smarttags" w:element="metricconverter">
        <w:smartTagPr>
          <w:attr w:name="ProductID" w:val="60 м"/>
        </w:smartTagPr>
        <w:r w:rsidRPr="00A61C4D">
          <w:rPr>
            <w:sz w:val="28"/>
            <w:szCs w:val="28"/>
          </w:rPr>
          <w:t>60 м</w:t>
        </w:r>
      </w:smartTag>
      <w:r w:rsidRPr="00A61C4D">
        <w:rPr>
          <w:sz w:val="28"/>
          <w:szCs w:val="28"/>
        </w:rPr>
        <w:t>;</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высокий старт;</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бег в равномерном темпе до 15 минут;</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кроссовый бег; бег на 1200м.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варианты челночного бега 3х10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Прыжковые упражнения: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прыжок в длину с 7-9 шагов разбега способом «согнув ноги»;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прыжок в высоту с 3-5 шагов разбега способом «перешагивание».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Метание малого мяча: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метание теннисного мяча с места на дальность отскока от стены;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метание малого мяча на заданное расстояние; на дальность;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метание малого мяча в вертикальную неподвижную мишень;</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броски набивного мяча двумя руками из-за головы с положения сидя на полу, от груди.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Спортивные игры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Баскетбол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стойка игрока, перемещение в стойке приставными шагами боком, лицом и спиной вперед;</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остановка двумя шагами и прыжком;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повороты без мяча и с мячом;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комбинация из освоенных элементов техники передвижений (перемещения в стойке, остановка, поворот, ускорение)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ведение мяча шагом, бегом, змейкой, с обеганием стоек;</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по прямой, с изменением направления движения и скорости;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ведение мяча в низкой, средней и высокой стойке на месте;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двумя руками от груди на месте и в движении;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одной рукой от плеча на месте;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двумя руками с отскоком от пола;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броски одной и двумя руками с места и в движении (после ведения, после ловли) без сопротивления защитника. Максимальное расстояние до корзины 3,60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штрафной бросок;</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вырывание и выбивание мяча;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игра по правилам.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Волейбол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стойки игрока; перемещение в стойке приставными шагами боком, лицом и спиной вперед;</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ходьба, бег и выполнение заданий (сесть на пол, встать, подпрыгнуть и др.);</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прием и передача мяча двумя руками снизу на месте в паре, через сетку;</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прием и передача мяча сверху двумя руками;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нижняя прямая подача;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игра по упрощенным правилам мини-волейбола.</w:t>
      </w:r>
    </w:p>
    <w:p w:rsidR="00CA3045" w:rsidRPr="00A61C4D" w:rsidRDefault="00CA3045" w:rsidP="00CA3045">
      <w:pPr>
        <w:jc w:val="both"/>
        <w:rPr>
          <w:b/>
          <w:sz w:val="28"/>
          <w:szCs w:val="28"/>
        </w:rPr>
      </w:pPr>
    </w:p>
    <w:p w:rsidR="00CA3045" w:rsidRPr="00A61C4D" w:rsidRDefault="00CA3045" w:rsidP="00CA3045">
      <w:pPr>
        <w:ind w:firstLine="567"/>
        <w:jc w:val="both"/>
        <w:rPr>
          <w:rFonts w:eastAsiaTheme="minorHAnsi"/>
          <w:b/>
          <w:bCs/>
          <w:sz w:val="28"/>
          <w:szCs w:val="28"/>
        </w:rPr>
      </w:pPr>
      <w:r w:rsidRPr="00A61C4D">
        <w:rPr>
          <w:rFonts w:eastAsiaTheme="minorHAnsi"/>
          <w:b/>
          <w:bCs/>
          <w:sz w:val="28"/>
          <w:szCs w:val="28"/>
        </w:rPr>
        <w:t>7 класс</w:t>
      </w:r>
    </w:p>
    <w:p w:rsidR="00CA3045" w:rsidRPr="00A61C4D" w:rsidRDefault="00CA3045" w:rsidP="00CA3045">
      <w:pPr>
        <w:ind w:firstLine="567"/>
        <w:jc w:val="both"/>
        <w:rPr>
          <w:rFonts w:eastAsiaTheme="minorHAnsi"/>
          <w:b/>
          <w:bCs/>
          <w:sz w:val="28"/>
          <w:szCs w:val="28"/>
        </w:rPr>
      </w:pPr>
    </w:p>
    <w:p w:rsidR="00CA3045" w:rsidRPr="00A61C4D" w:rsidRDefault="00CA3045" w:rsidP="00CA3045">
      <w:pPr>
        <w:ind w:firstLine="567"/>
        <w:jc w:val="both"/>
        <w:rPr>
          <w:rFonts w:eastAsiaTheme="minorHAnsi"/>
          <w:b/>
          <w:bCs/>
          <w:sz w:val="28"/>
          <w:szCs w:val="28"/>
        </w:rPr>
      </w:pPr>
      <w:r w:rsidRPr="00A61C4D">
        <w:rPr>
          <w:rFonts w:eastAsiaTheme="minorHAnsi"/>
          <w:b/>
          <w:bCs/>
          <w:sz w:val="28"/>
          <w:szCs w:val="28"/>
        </w:rPr>
        <w:t xml:space="preserve">Знания о физической культуре </w:t>
      </w:r>
    </w:p>
    <w:p w:rsidR="00CA3045" w:rsidRPr="00A61C4D" w:rsidRDefault="00CA3045" w:rsidP="00CA3045">
      <w:pPr>
        <w:ind w:firstLine="567"/>
        <w:jc w:val="both"/>
        <w:rPr>
          <w:b/>
          <w:bCs/>
          <w:color w:val="000000"/>
          <w:sz w:val="28"/>
          <w:szCs w:val="28"/>
        </w:rPr>
      </w:pPr>
      <w:r w:rsidRPr="00A61C4D">
        <w:rPr>
          <w:b/>
          <w:bCs/>
          <w:color w:val="000000"/>
          <w:sz w:val="28"/>
          <w:szCs w:val="28"/>
        </w:rPr>
        <w:t>История физической культуры</w:t>
      </w:r>
    </w:p>
    <w:p w:rsidR="00CA3045" w:rsidRPr="00A61C4D" w:rsidRDefault="00CA3045" w:rsidP="00CA3045">
      <w:pPr>
        <w:jc w:val="both"/>
        <w:rPr>
          <w:b/>
          <w:bCs/>
          <w:color w:val="000000"/>
          <w:sz w:val="28"/>
          <w:szCs w:val="28"/>
        </w:rPr>
      </w:pPr>
      <w:r w:rsidRPr="00A61C4D">
        <w:rPr>
          <w:sz w:val="28"/>
          <w:szCs w:val="28"/>
        </w:rPr>
        <w:lastRenderedPageBreak/>
        <w:t>Краткая характеристика видов спорта, входящих в программу Олимпийских игр.</w:t>
      </w:r>
    </w:p>
    <w:p w:rsidR="00CA3045" w:rsidRPr="00A61C4D" w:rsidRDefault="00CA3045" w:rsidP="00CA3045">
      <w:pPr>
        <w:ind w:firstLine="567"/>
        <w:jc w:val="both"/>
        <w:rPr>
          <w:b/>
          <w:bCs/>
          <w:color w:val="000000"/>
          <w:sz w:val="28"/>
          <w:szCs w:val="28"/>
        </w:rPr>
      </w:pPr>
      <w:r w:rsidRPr="00A61C4D">
        <w:rPr>
          <w:b/>
          <w:bCs/>
          <w:color w:val="000000"/>
          <w:sz w:val="28"/>
          <w:szCs w:val="28"/>
        </w:rPr>
        <w:t>Физическая культура (основные понятия)</w:t>
      </w:r>
    </w:p>
    <w:p w:rsidR="00CA3045" w:rsidRPr="00A61C4D" w:rsidRDefault="00CA3045" w:rsidP="00CA3045">
      <w:pPr>
        <w:jc w:val="both"/>
        <w:rPr>
          <w:color w:val="000000"/>
          <w:sz w:val="28"/>
          <w:szCs w:val="28"/>
        </w:rPr>
      </w:pPr>
      <w:r w:rsidRPr="00A61C4D">
        <w:rPr>
          <w:color w:val="000000"/>
          <w:sz w:val="28"/>
          <w:szCs w:val="28"/>
        </w:rPr>
        <w:t>Техническая подготовка. Техника движений и ее основные показатели.</w:t>
      </w:r>
    </w:p>
    <w:p w:rsidR="00CA3045" w:rsidRPr="00A61C4D" w:rsidRDefault="00CA3045" w:rsidP="00CA3045">
      <w:pPr>
        <w:jc w:val="both"/>
        <w:rPr>
          <w:color w:val="000000"/>
          <w:sz w:val="28"/>
          <w:szCs w:val="28"/>
        </w:rPr>
      </w:pPr>
      <w:r w:rsidRPr="00A61C4D">
        <w:rPr>
          <w:iCs/>
          <w:sz w:val="28"/>
          <w:szCs w:val="28"/>
        </w:rPr>
        <w:t>Спортивная подготовка</w:t>
      </w:r>
    </w:p>
    <w:p w:rsidR="00CA3045" w:rsidRPr="00A61C4D" w:rsidRDefault="00CA3045" w:rsidP="00CA3045">
      <w:pPr>
        <w:ind w:firstLine="567"/>
        <w:jc w:val="both"/>
        <w:rPr>
          <w:b/>
          <w:bCs/>
          <w:color w:val="000000"/>
          <w:sz w:val="28"/>
          <w:szCs w:val="28"/>
        </w:rPr>
      </w:pPr>
      <w:r w:rsidRPr="00A61C4D">
        <w:rPr>
          <w:b/>
          <w:bCs/>
          <w:color w:val="000000"/>
          <w:sz w:val="28"/>
          <w:szCs w:val="28"/>
        </w:rPr>
        <w:t>Физическая культура человека</w:t>
      </w:r>
    </w:p>
    <w:p w:rsidR="00CA3045" w:rsidRPr="00A61C4D" w:rsidRDefault="00CA3045" w:rsidP="00CA3045">
      <w:pPr>
        <w:jc w:val="both"/>
        <w:rPr>
          <w:rFonts w:eastAsiaTheme="minorHAnsi"/>
          <w:b/>
          <w:bCs/>
          <w:sz w:val="28"/>
          <w:szCs w:val="28"/>
        </w:rPr>
      </w:pPr>
      <w:r w:rsidRPr="00A61C4D">
        <w:rPr>
          <w:bCs/>
          <w:color w:val="000000"/>
          <w:sz w:val="28"/>
          <w:szCs w:val="28"/>
        </w:rPr>
        <w:t>Влияние занятий физической культурой на формирование положительных качеств личности.</w:t>
      </w:r>
    </w:p>
    <w:p w:rsidR="00CA3045" w:rsidRPr="00A61C4D" w:rsidRDefault="00CA3045" w:rsidP="00CA3045">
      <w:pPr>
        <w:keepNext/>
        <w:keepLines/>
        <w:ind w:firstLine="567"/>
        <w:jc w:val="both"/>
        <w:outlineLvl w:val="3"/>
        <w:rPr>
          <w:rFonts w:eastAsiaTheme="minorHAnsi"/>
          <w:b/>
          <w:color w:val="000000"/>
          <w:sz w:val="28"/>
          <w:szCs w:val="28"/>
        </w:rPr>
      </w:pPr>
      <w:r w:rsidRPr="00A61C4D">
        <w:rPr>
          <w:rFonts w:eastAsiaTheme="minorHAnsi"/>
          <w:b/>
          <w:bCs/>
          <w:sz w:val="28"/>
          <w:szCs w:val="28"/>
        </w:rPr>
        <w:t>Способы двигательной (физкультурной) деятельности</w:t>
      </w:r>
    </w:p>
    <w:p w:rsidR="00CA3045" w:rsidRPr="00A61C4D" w:rsidRDefault="00CA3045" w:rsidP="00CA3045">
      <w:pPr>
        <w:keepNext/>
        <w:keepLines/>
        <w:ind w:firstLine="567"/>
        <w:jc w:val="both"/>
        <w:outlineLvl w:val="3"/>
        <w:rPr>
          <w:rFonts w:eastAsiaTheme="minorHAnsi"/>
          <w:b/>
          <w:bCs/>
          <w:sz w:val="28"/>
          <w:szCs w:val="28"/>
        </w:rPr>
      </w:pPr>
      <w:r w:rsidRPr="00A61C4D">
        <w:rPr>
          <w:rFonts w:eastAsiaTheme="minorHAnsi"/>
          <w:b/>
          <w:bCs/>
          <w:sz w:val="28"/>
          <w:szCs w:val="28"/>
        </w:rPr>
        <w:t>Организация и проведение самостоятельных занятий физической культурой.</w:t>
      </w:r>
      <w:r w:rsidRPr="00A61C4D">
        <w:rPr>
          <w:rFonts w:eastAsiaTheme="minorHAnsi"/>
          <w:sz w:val="28"/>
          <w:szCs w:val="28"/>
          <w:shd w:val="clear" w:color="auto" w:fill="FFFFFF"/>
        </w:rPr>
        <w:t xml:space="preserve"> Подготовка к занятиям физической культурой.</w:t>
      </w:r>
    </w:p>
    <w:p w:rsidR="00CA3045" w:rsidRPr="00A61C4D" w:rsidRDefault="00CA3045" w:rsidP="00CA3045">
      <w:pPr>
        <w:jc w:val="both"/>
        <w:rPr>
          <w:rFonts w:eastAsia="Calibri"/>
          <w:sz w:val="28"/>
          <w:szCs w:val="28"/>
        </w:rPr>
      </w:pPr>
      <w:r w:rsidRPr="00A61C4D">
        <w:rPr>
          <w:rFonts w:eastAsia="Calibri"/>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CA3045" w:rsidRPr="00A61C4D" w:rsidRDefault="00CA3045" w:rsidP="00CA3045">
      <w:pPr>
        <w:keepNext/>
        <w:keepLines/>
        <w:ind w:firstLine="567"/>
        <w:jc w:val="both"/>
        <w:outlineLvl w:val="3"/>
        <w:rPr>
          <w:rFonts w:eastAsiaTheme="minorHAnsi"/>
          <w:b/>
          <w:bCs/>
          <w:sz w:val="28"/>
          <w:szCs w:val="28"/>
        </w:rPr>
      </w:pPr>
      <w:r w:rsidRPr="00A61C4D">
        <w:rPr>
          <w:rFonts w:eastAsiaTheme="minorHAnsi"/>
          <w:b/>
          <w:bCs/>
          <w:sz w:val="28"/>
          <w:szCs w:val="28"/>
        </w:rPr>
        <w:t>Оценка эффективности занятий физической культурой.</w:t>
      </w:r>
    </w:p>
    <w:p w:rsidR="00CA3045" w:rsidRPr="00A61C4D" w:rsidRDefault="00CA3045" w:rsidP="00CA3045">
      <w:pPr>
        <w:jc w:val="both"/>
        <w:rPr>
          <w:rFonts w:eastAsia="Calibri"/>
          <w:b/>
          <w:sz w:val="28"/>
          <w:szCs w:val="28"/>
        </w:rPr>
      </w:pPr>
      <w:r w:rsidRPr="00A61C4D">
        <w:rPr>
          <w:rFonts w:eastAsia="Calibri"/>
          <w:sz w:val="28"/>
          <w:szCs w:val="28"/>
        </w:rPr>
        <w:t>Самонаблюдение и самоконтроль.</w:t>
      </w:r>
    </w:p>
    <w:p w:rsidR="00CA3045" w:rsidRPr="00A61C4D" w:rsidRDefault="00CA3045" w:rsidP="00CA3045">
      <w:pPr>
        <w:ind w:firstLine="567"/>
        <w:jc w:val="both"/>
        <w:rPr>
          <w:rFonts w:eastAsia="Calibri"/>
          <w:sz w:val="28"/>
          <w:szCs w:val="28"/>
        </w:rPr>
      </w:pPr>
      <w:r w:rsidRPr="00A61C4D">
        <w:rPr>
          <w:rFonts w:eastAsia="Calibri"/>
          <w:b/>
          <w:sz w:val="28"/>
          <w:szCs w:val="28"/>
        </w:rPr>
        <w:t xml:space="preserve">Физическое совершенствование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Физкультурно-оздоровительная деятельность (в процессе уроков)</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Оздоровительные формы занятий в режиме учебного дня и учебной недели.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Комплексы упражнений физкультминуток и физкультпауз.</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Комплексы упражнений на формирование правильной осанки.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Индивидуальные комплексы адаптивно (лечебной) и корригирующей физической культуры.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Индивидуальные комплексы адаптивной (лечебной) физической культуры, подбираемые в</w:t>
      </w:r>
      <w:r>
        <w:rPr>
          <w:sz w:val="28"/>
          <w:szCs w:val="28"/>
        </w:rPr>
        <w:t xml:space="preserve"> </w:t>
      </w:r>
      <w:r w:rsidRPr="00A61C4D">
        <w:rPr>
          <w:sz w:val="28"/>
          <w:szCs w:val="28"/>
        </w:rPr>
        <w:t>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Спортивно-оздоровительная деятельность с общеразвивающей направленностью.</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Гимнастика с основами акробатики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Организующие команды и приемы: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построение и перестроение на месте;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выполнение команд "Пол-оборота направо!"</w:t>
      </w:r>
    </w:p>
    <w:p w:rsidR="00CA3045" w:rsidRPr="00A61C4D" w:rsidRDefault="00CA3045" w:rsidP="009445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"Пол-оборота налево!", "Полшага!", "Полный шаг!".</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Акробатические упражнения и комбинации:</w:t>
      </w:r>
      <w:r w:rsidR="00944557">
        <w:rPr>
          <w:sz w:val="28"/>
          <w:szCs w:val="28"/>
        </w:rPr>
        <w:t xml:space="preserve"> </w:t>
      </w:r>
      <w:r w:rsidRPr="00A61C4D">
        <w:rPr>
          <w:sz w:val="28"/>
          <w:szCs w:val="28"/>
        </w:rPr>
        <w:t>кувырок вперед в стойку на лопатках; стойка на голове с согнутыми руками.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Акробатическая комбинация: и.п.- основная стойка- упор присев-кувырок вперед в стойку на лопатках-сед, наклон к прямым ногам-упор присев- стойка на голове с согнутыми ногами- кувырок вперед- встать, руки в стороны.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Опорные прыжки: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прыжок согнув ноги (козел в ширину, высота 100-115 см).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Упражнения и комбинации на гимнастической перекладине</w:t>
      </w:r>
    </w:p>
    <w:p w:rsidR="00CA3045" w:rsidRPr="00A61C4D" w:rsidRDefault="00CA3045" w:rsidP="00CA3045">
      <w:pPr>
        <w:autoSpaceDE w:val="0"/>
        <w:autoSpaceDN w:val="0"/>
        <w:adjustRightInd w:val="0"/>
        <w:jc w:val="both"/>
        <w:rPr>
          <w:sz w:val="28"/>
          <w:szCs w:val="28"/>
        </w:rPr>
      </w:pPr>
      <w:r w:rsidRPr="00A61C4D">
        <w:rPr>
          <w:sz w:val="28"/>
          <w:szCs w:val="28"/>
        </w:rPr>
        <w:t xml:space="preserve"> подъём переворотом в упор толчком двумя ногами правой (левой) ногой в упор вне - спад подъём-перемах правой (левой) назад - соскок с поворотом на 90 °.</w:t>
      </w:r>
    </w:p>
    <w:p w:rsidR="00CA3045" w:rsidRPr="00A61C4D" w:rsidRDefault="00CA3045" w:rsidP="00CA3045">
      <w:pPr>
        <w:autoSpaceDE w:val="0"/>
        <w:autoSpaceDN w:val="0"/>
        <w:adjustRightInd w:val="0"/>
        <w:jc w:val="both"/>
        <w:rPr>
          <w:sz w:val="28"/>
          <w:szCs w:val="28"/>
        </w:rPr>
      </w:pPr>
      <w:r w:rsidRPr="00A61C4D">
        <w:rPr>
          <w:sz w:val="28"/>
          <w:szCs w:val="28"/>
        </w:rPr>
        <w:t>Упражнения и комбинации на гимнастических брусьях</w:t>
      </w:r>
    </w:p>
    <w:p w:rsidR="00CA3045" w:rsidRPr="00A61C4D" w:rsidRDefault="00CA3045" w:rsidP="00CA3045">
      <w:pPr>
        <w:autoSpaceDE w:val="0"/>
        <w:autoSpaceDN w:val="0"/>
        <w:adjustRightInd w:val="0"/>
        <w:jc w:val="both"/>
        <w:rPr>
          <w:sz w:val="28"/>
          <w:szCs w:val="28"/>
        </w:rPr>
      </w:pPr>
      <w:r w:rsidRPr="00A61C4D">
        <w:rPr>
          <w:sz w:val="28"/>
          <w:szCs w:val="28"/>
        </w:rPr>
        <w:t>размахивание в упоре - сед ноги врозь-перемах во внутрь- упор- размахивание в упоре- соскок махом назад.</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lastRenderedPageBreak/>
        <w:t xml:space="preserve">Легкая атлетика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Беговые упражнения: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ускорение с высокого старта от 30 до 40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бег с ускорением от 40 до 60 м;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скоростной бег до 60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на результат </w:t>
      </w:r>
      <w:smartTag w:uri="urn:schemas-microsoft-com:office:smarttags" w:element="metricconverter">
        <w:smartTagPr>
          <w:attr w:name="ProductID" w:val="60 м"/>
        </w:smartTagPr>
        <w:r w:rsidRPr="00A61C4D">
          <w:rPr>
            <w:sz w:val="28"/>
            <w:szCs w:val="28"/>
          </w:rPr>
          <w:t>60 м</w:t>
        </w:r>
      </w:smartTag>
      <w:r w:rsidRPr="00A61C4D">
        <w:rPr>
          <w:sz w:val="28"/>
          <w:szCs w:val="28"/>
        </w:rPr>
        <w:t>;</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высокий старт;</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бег в равномерном темп: до 20 минут.</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кроссовый бег; бег на 1500м.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варианты челночного бега 3х10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Прыжковые упражнения: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прыжок в длину с 7-9 шагов разбега способом «согнув ноги»;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прыжок в высоту с 3-5 шагов разбега способом «перешагивание».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Метание малого мяча: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метание теннисного мяча с места на дальность отскока от стены;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метание малого мяча на заданное расстояние; на дальность;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метание малого мяча в вертикальную неподвижную мишень;</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броски набивного мяча двумя руками из-за головы с положения сидя на полу, от груди.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Спортивные игры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Баскетбол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стойка игрока, перемещение в стойке приставными шагами боком, лицом и спиной вперед;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остановка двумя шагами и прыжком;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повороты без мяча и с мячом;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комбинация из освоенных элементов техники передвижений (перемещения в стойке, остановка, поворот, ускорение)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ведение мяча шагом, бегом, змейкой, с обеганием стоек; по прямой, с изменением направления движения и скорости;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ведение мяча в низкой, средней и высокой стойке на месте с пассивным сопротивлением защитника;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двумя руками от груди на месте и в движении с пассивным сопротивлением защитника;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одной рукой от плеча на месте;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двумя руками с отскоком от пола;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-броски одной и двумя руками с места и в движении (после ведения, после ловли) без сопротивления защитника. Максимальное расстояние до корзины 4,80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то же с пассивным противодействием.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штрафной бросок;</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вырывание и выбивание мяча;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игра по правилам.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Волейбол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стойки игрока; перемещение в стойке приставными шагами боком, лицом и спиной вперед;</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ходьба, бег и выполнение заданий (сесть на пол, встать, подпрыгнуть и др.);</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прием и передача мяча двумя руками снизу на месте в паре, через сетку;</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lastRenderedPageBreak/>
        <w:t xml:space="preserve">- прием и передача мяча сверху двумя руками;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нижняя прямая подача;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игра по упрощенным правилам мини-волейбола.</w:t>
      </w:r>
    </w:p>
    <w:p w:rsidR="00CA3045" w:rsidRPr="00A61C4D" w:rsidRDefault="00CA3045" w:rsidP="00CA3045">
      <w:pPr>
        <w:jc w:val="both"/>
        <w:rPr>
          <w:rFonts w:eastAsiaTheme="minorHAnsi"/>
          <w:b/>
          <w:bCs/>
          <w:sz w:val="28"/>
          <w:szCs w:val="28"/>
        </w:rPr>
      </w:pPr>
    </w:p>
    <w:p w:rsidR="00CA3045" w:rsidRPr="00A61C4D" w:rsidRDefault="00CA3045" w:rsidP="00944557">
      <w:pPr>
        <w:jc w:val="both"/>
        <w:rPr>
          <w:rFonts w:eastAsiaTheme="minorHAnsi"/>
          <w:b/>
          <w:bCs/>
          <w:sz w:val="28"/>
          <w:szCs w:val="28"/>
        </w:rPr>
      </w:pPr>
      <w:r w:rsidRPr="00A61C4D">
        <w:rPr>
          <w:rFonts w:eastAsiaTheme="minorHAnsi"/>
          <w:b/>
          <w:bCs/>
          <w:sz w:val="28"/>
          <w:szCs w:val="28"/>
        </w:rPr>
        <w:t>8 класс</w:t>
      </w:r>
    </w:p>
    <w:p w:rsidR="00CA3045" w:rsidRPr="00A61C4D" w:rsidRDefault="00CA3045" w:rsidP="00CA3045">
      <w:pPr>
        <w:ind w:firstLine="567"/>
        <w:jc w:val="both"/>
        <w:rPr>
          <w:rFonts w:eastAsiaTheme="minorHAnsi"/>
          <w:b/>
          <w:bCs/>
          <w:sz w:val="28"/>
          <w:szCs w:val="28"/>
        </w:rPr>
      </w:pPr>
      <w:r w:rsidRPr="00A61C4D">
        <w:rPr>
          <w:rFonts w:eastAsiaTheme="minorHAnsi"/>
          <w:b/>
          <w:bCs/>
          <w:sz w:val="28"/>
          <w:szCs w:val="28"/>
        </w:rPr>
        <w:t xml:space="preserve">Знания о физической культуре </w:t>
      </w:r>
    </w:p>
    <w:p w:rsidR="00CA3045" w:rsidRPr="00A61C4D" w:rsidRDefault="00CA3045" w:rsidP="00CA3045">
      <w:pPr>
        <w:ind w:firstLine="567"/>
        <w:jc w:val="both"/>
        <w:rPr>
          <w:b/>
          <w:bCs/>
          <w:color w:val="000000"/>
          <w:sz w:val="28"/>
          <w:szCs w:val="28"/>
        </w:rPr>
      </w:pPr>
      <w:r w:rsidRPr="00A61C4D">
        <w:rPr>
          <w:b/>
          <w:bCs/>
          <w:color w:val="000000"/>
          <w:sz w:val="28"/>
          <w:szCs w:val="28"/>
        </w:rPr>
        <w:t>История физической культуры</w:t>
      </w:r>
    </w:p>
    <w:p w:rsidR="00CA3045" w:rsidRPr="00A61C4D" w:rsidRDefault="00CA3045" w:rsidP="00CA3045">
      <w:pPr>
        <w:jc w:val="both"/>
        <w:rPr>
          <w:bCs/>
          <w:color w:val="000000"/>
          <w:sz w:val="28"/>
          <w:szCs w:val="28"/>
        </w:rPr>
      </w:pPr>
      <w:r w:rsidRPr="00A61C4D">
        <w:rPr>
          <w:bCs/>
          <w:color w:val="000000"/>
          <w:sz w:val="28"/>
          <w:szCs w:val="28"/>
        </w:rPr>
        <w:t>Физическая культура в современном обществе.</w:t>
      </w:r>
    </w:p>
    <w:p w:rsidR="00CA3045" w:rsidRPr="00A61C4D" w:rsidRDefault="00CA3045" w:rsidP="00CA3045">
      <w:pPr>
        <w:ind w:firstLine="567"/>
        <w:jc w:val="both"/>
        <w:rPr>
          <w:b/>
          <w:bCs/>
          <w:color w:val="000000"/>
          <w:sz w:val="28"/>
          <w:szCs w:val="28"/>
        </w:rPr>
      </w:pPr>
      <w:r w:rsidRPr="00A61C4D">
        <w:rPr>
          <w:b/>
          <w:bCs/>
          <w:color w:val="000000"/>
          <w:sz w:val="28"/>
          <w:szCs w:val="28"/>
        </w:rPr>
        <w:t>Физическая культура (основные понятия)</w:t>
      </w:r>
    </w:p>
    <w:p w:rsidR="00CA3045" w:rsidRPr="00A61C4D" w:rsidRDefault="00CA3045" w:rsidP="00CA3045">
      <w:pPr>
        <w:jc w:val="both"/>
        <w:rPr>
          <w:color w:val="000000"/>
          <w:sz w:val="28"/>
          <w:szCs w:val="28"/>
        </w:rPr>
      </w:pPr>
      <w:r w:rsidRPr="00A61C4D">
        <w:rPr>
          <w:color w:val="000000"/>
          <w:sz w:val="28"/>
          <w:szCs w:val="28"/>
        </w:rPr>
        <w:t>Всестороннее и гармоничное физическое развитие.</w:t>
      </w:r>
    </w:p>
    <w:p w:rsidR="00CA3045" w:rsidRPr="00A61C4D" w:rsidRDefault="00CA3045" w:rsidP="00CA3045">
      <w:pPr>
        <w:jc w:val="both"/>
        <w:rPr>
          <w:color w:val="000000"/>
          <w:sz w:val="28"/>
          <w:szCs w:val="28"/>
        </w:rPr>
      </w:pPr>
      <w:r w:rsidRPr="00A61C4D">
        <w:rPr>
          <w:bCs/>
          <w:color w:val="000000"/>
          <w:sz w:val="28"/>
          <w:szCs w:val="28"/>
        </w:rPr>
        <w:t>Здоровье и здоровый образ жизни.</w:t>
      </w:r>
    </w:p>
    <w:p w:rsidR="00CA3045" w:rsidRPr="00A61C4D" w:rsidRDefault="00CA3045" w:rsidP="00CA3045">
      <w:pPr>
        <w:ind w:firstLine="567"/>
        <w:jc w:val="both"/>
        <w:rPr>
          <w:b/>
          <w:bCs/>
          <w:color w:val="000000"/>
          <w:sz w:val="28"/>
          <w:szCs w:val="28"/>
        </w:rPr>
      </w:pPr>
      <w:r w:rsidRPr="00A61C4D">
        <w:rPr>
          <w:b/>
          <w:bCs/>
          <w:color w:val="000000"/>
          <w:sz w:val="28"/>
          <w:szCs w:val="28"/>
        </w:rPr>
        <w:t>Физическая культура человека</w:t>
      </w:r>
    </w:p>
    <w:p w:rsidR="00CA3045" w:rsidRPr="00A61C4D" w:rsidRDefault="00CA3045" w:rsidP="00CA3045">
      <w:pPr>
        <w:jc w:val="both"/>
        <w:rPr>
          <w:color w:val="000000"/>
          <w:sz w:val="28"/>
          <w:szCs w:val="28"/>
        </w:rPr>
      </w:pPr>
      <w:r w:rsidRPr="00A61C4D">
        <w:rPr>
          <w:color w:val="000000"/>
          <w:sz w:val="28"/>
          <w:szCs w:val="28"/>
        </w:rPr>
        <w:t>Проведение самостоятельных занятий по коррекции осанки и телосложения.</w:t>
      </w:r>
    </w:p>
    <w:p w:rsidR="00CA3045" w:rsidRPr="00A61C4D" w:rsidRDefault="00CA3045" w:rsidP="00CA3045">
      <w:pPr>
        <w:keepNext/>
        <w:keepLines/>
        <w:ind w:firstLine="567"/>
        <w:jc w:val="both"/>
        <w:outlineLvl w:val="3"/>
        <w:rPr>
          <w:rFonts w:eastAsiaTheme="minorHAnsi"/>
          <w:b/>
          <w:bCs/>
          <w:sz w:val="28"/>
          <w:szCs w:val="28"/>
        </w:rPr>
      </w:pPr>
      <w:r w:rsidRPr="00A61C4D">
        <w:rPr>
          <w:rFonts w:eastAsiaTheme="minorHAnsi"/>
          <w:b/>
          <w:bCs/>
          <w:sz w:val="28"/>
          <w:szCs w:val="28"/>
        </w:rPr>
        <w:t xml:space="preserve">Способы двигательной (физкультурной) деятельности </w:t>
      </w:r>
    </w:p>
    <w:p w:rsidR="00CA3045" w:rsidRPr="00A61C4D" w:rsidRDefault="00CA3045" w:rsidP="00CA3045">
      <w:pPr>
        <w:keepNext/>
        <w:keepLines/>
        <w:ind w:firstLine="567"/>
        <w:jc w:val="both"/>
        <w:outlineLvl w:val="3"/>
        <w:rPr>
          <w:rFonts w:eastAsiaTheme="minorHAnsi"/>
          <w:b/>
          <w:bCs/>
          <w:sz w:val="28"/>
          <w:szCs w:val="28"/>
        </w:rPr>
      </w:pPr>
      <w:r w:rsidRPr="00A61C4D">
        <w:rPr>
          <w:rFonts w:eastAsiaTheme="minorHAnsi"/>
          <w:b/>
          <w:bCs/>
          <w:sz w:val="28"/>
          <w:szCs w:val="28"/>
        </w:rPr>
        <w:t>Организация и проведение самостоятельных занятий физической культурой.</w:t>
      </w:r>
      <w:r w:rsidRPr="00A61C4D">
        <w:rPr>
          <w:rFonts w:eastAsiaTheme="minorHAnsi"/>
          <w:sz w:val="28"/>
          <w:szCs w:val="28"/>
          <w:shd w:val="clear" w:color="auto" w:fill="FFFFFF"/>
        </w:rPr>
        <w:t xml:space="preserve"> Подготовка к занятиям физической культурой.</w:t>
      </w:r>
    </w:p>
    <w:p w:rsidR="00CA3045" w:rsidRPr="00A61C4D" w:rsidRDefault="00CA3045" w:rsidP="00CA3045">
      <w:pPr>
        <w:jc w:val="both"/>
        <w:rPr>
          <w:rFonts w:eastAsia="Calibri"/>
          <w:sz w:val="28"/>
          <w:szCs w:val="28"/>
        </w:rPr>
      </w:pPr>
      <w:r w:rsidRPr="00A61C4D">
        <w:rPr>
          <w:rFonts w:eastAsia="Calibri"/>
          <w:sz w:val="28"/>
          <w:szCs w:val="28"/>
        </w:rPr>
        <w:t>Планирование занятий физической культурой</w:t>
      </w:r>
    </w:p>
    <w:p w:rsidR="00CA3045" w:rsidRPr="00A61C4D" w:rsidRDefault="00CA3045" w:rsidP="00CA3045">
      <w:pPr>
        <w:keepNext/>
        <w:keepLines/>
        <w:ind w:firstLine="567"/>
        <w:jc w:val="both"/>
        <w:outlineLvl w:val="3"/>
        <w:rPr>
          <w:rFonts w:eastAsiaTheme="minorHAnsi"/>
          <w:b/>
          <w:bCs/>
          <w:sz w:val="28"/>
          <w:szCs w:val="28"/>
        </w:rPr>
      </w:pPr>
      <w:r w:rsidRPr="00A61C4D">
        <w:rPr>
          <w:rFonts w:eastAsiaTheme="minorHAnsi"/>
          <w:b/>
          <w:bCs/>
          <w:sz w:val="28"/>
          <w:szCs w:val="28"/>
        </w:rPr>
        <w:t>Оценка эффективности занятий физической культурой.</w:t>
      </w:r>
    </w:p>
    <w:p w:rsidR="00CA3045" w:rsidRPr="00A61C4D" w:rsidRDefault="00CA3045" w:rsidP="00CA3045">
      <w:pPr>
        <w:jc w:val="both"/>
        <w:rPr>
          <w:rFonts w:eastAsia="Calibri"/>
          <w:sz w:val="28"/>
          <w:szCs w:val="28"/>
        </w:rPr>
      </w:pPr>
      <w:r w:rsidRPr="00A61C4D">
        <w:rPr>
          <w:rFonts w:eastAsia="Calibri"/>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Физическое совершенствование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Физкультурно-оздоровительная деятельность (в процессе уроков)</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Оздоровительные формы занятий в режиме учебного дня и учебной недели.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Комплексы упражнений физкультминуток и физкультпауз.</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Комплексы упражнений на формирование правильной осанки.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Индивидуальные комплексы адаптивно (лечебной) и корригирующей физической культуры.</w:t>
      </w:r>
    </w:p>
    <w:p w:rsidR="00CA3045" w:rsidRPr="00A61C4D" w:rsidRDefault="00CA3045" w:rsidP="009445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Спортивно-оздоровительная деятельность с общеразвивающей направленностью.</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Гимнастика с основами акробатики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Организующие команды и приемы: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построение и перестроение на месте;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-команда "Прямо!";</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-повороты в движении направо, налево.</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Акробатические упражнения и комбинации: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кувырок назад в упор стоя ноги врозь; кувырок вперед и назад; длинный кувырок; стойка на голове и руках.</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Акробатическая комбинация: и.п.: основная стойка. Упор присев - кувырок назад в упор стоя ноги врозь - стойка на голове и руках - кувырок вперед со стойки - длинный кувырок вперед - встать, руки в стороны.</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lastRenderedPageBreak/>
        <w:t>Опорные прыжки: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прыжок согнув ноги (козел в длину, высота 115см).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Упражнения и комбинации на гимнастической перекладине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Из виса на подколенках через стойку на руках опускание в упор присев; подъём махом назад в сед ноги врозь; подъём завесом вне.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Упражнения и комбинации на гимнастических брусьях</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из упора на предплечьях - подъём махом вперед в сед ноги врозь - перемах внутрь - соскок махом назад.</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Легкая атлетика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Беговые упражнения: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низкий старт до 30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от 70 до 80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до 70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бег на результат </w:t>
      </w:r>
      <w:smartTag w:uri="urn:schemas-microsoft-com:office:smarttags" w:element="metricconverter">
        <w:smartTagPr>
          <w:attr w:name="ProductID" w:val="60 м"/>
        </w:smartTagPr>
        <w:r w:rsidRPr="00A61C4D">
          <w:rPr>
            <w:sz w:val="28"/>
            <w:szCs w:val="28"/>
          </w:rPr>
          <w:t>60 м</w:t>
        </w:r>
      </w:smartTag>
      <w:r w:rsidRPr="00A61C4D">
        <w:rPr>
          <w:sz w:val="28"/>
          <w:szCs w:val="28"/>
        </w:rPr>
        <w:t>;</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высокий старт;</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бег в равномерном темпе от 20 минут;</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кроссовый бег; бег на 2000м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варианты челночного бега 3х10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Прыжковые упражнения:</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прыжок в длину с 11-13 шагов разбега способом «согнув ноги»;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прыжок в высоту с 7-9 шагов разбега способом «перешагивание».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Метание малого мяча: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метание теннисного мяча в горизонтальную и вертикальную цель (1х1 м) - до 16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метание малого мяча на дальность;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броски набивного мяча (2 кг) двумя руками из-за головы с положения сидя на полу, от груди.</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Спортивные игры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61C4D">
        <w:rPr>
          <w:b/>
          <w:sz w:val="28"/>
          <w:szCs w:val="28"/>
        </w:rPr>
        <w:t xml:space="preserve">Баскетбол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стойка игрока, перемещение в стойке приставными шагами боком, лицом и спиной вперед;</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остановка двумя шагами и прыжком;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повороты без мяча и с мячом;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комбинация из освоенных элементов техники передвижений (перемещения в стойке, остановка, поворот, ускорение)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ведение мяча шагом, бегом, змейкой, с обеганием стоек; по прямой, с изменением направления движения и скорости с пассивным сопротивлением защитника;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ведение мяча в низкой, средней и высокой стойке на месте;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двумя руками от груди на месте и в движении с пассивным сопротивлением защитника;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одной рукой от плеча на месте;</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двумя руками с отскоком от пола;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-броски одной и двумя руками с места и в движении (после ведения, после ловли) без сопротивления защитника. Максимальное расстояние до корзины 4,80 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то же с пассивным противодействием;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штрафной бросок;</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lastRenderedPageBreak/>
        <w:t>- вырывание и выбивание мяча;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игра по правилам.</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61C4D">
        <w:rPr>
          <w:b/>
          <w:sz w:val="28"/>
          <w:szCs w:val="28"/>
        </w:rPr>
        <w:t xml:space="preserve">Волейбол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стойки игрока; перемещение в стойке приставными шагами боком, лицом и спиной вперед;</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ходьба, бег и выполнение заданий (сесть на пол, встать, подпрыгнуть и др.);</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прием и передача мяча двумя руками снизу на месте в паре, через сетку;</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xml:space="preserve">- прием и передача мяча сверху двумя руками;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нижняя прямая подача;</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передача мяча над собой, во встречных колоннах.</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-отбивание кулаком через сетку.</w:t>
      </w:r>
    </w:p>
    <w:p w:rsidR="00CA3045"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1C4D">
        <w:rPr>
          <w:sz w:val="28"/>
          <w:szCs w:val="28"/>
        </w:rPr>
        <w:t>- игра по упрощенным правилам волейбола.</w:t>
      </w:r>
    </w:p>
    <w:p w:rsidR="00CA3045"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A3045"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32"/>
          <w:sz w:val="28"/>
          <w:szCs w:val="28"/>
        </w:rPr>
      </w:pPr>
      <w:r w:rsidRPr="00A61C4D">
        <w:rPr>
          <w:b/>
          <w:kern w:val="32"/>
          <w:sz w:val="28"/>
          <w:szCs w:val="28"/>
        </w:rPr>
        <w:t>9 класс</w:t>
      </w:r>
    </w:p>
    <w:p w:rsidR="00CA3045"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32"/>
          <w:sz w:val="28"/>
          <w:szCs w:val="28"/>
        </w:rPr>
      </w:pPr>
      <w:r w:rsidRPr="00A61C4D">
        <w:rPr>
          <w:b/>
          <w:kern w:val="32"/>
          <w:sz w:val="28"/>
          <w:szCs w:val="28"/>
        </w:rPr>
        <w:t>Знания о физической культуре</w:t>
      </w:r>
    </w:p>
    <w:p w:rsidR="00CA3045"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32"/>
          <w:sz w:val="28"/>
          <w:szCs w:val="28"/>
        </w:rPr>
      </w:pPr>
      <w:r w:rsidRPr="00A61C4D">
        <w:rPr>
          <w:b/>
          <w:kern w:val="32"/>
          <w:sz w:val="28"/>
          <w:szCs w:val="28"/>
        </w:rPr>
        <w:t>История физической культуры</w:t>
      </w:r>
      <w:r>
        <w:rPr>
          <w:b/>
          <w:kern w:val="32"/>
          <w:sz w:val="28"/>
          <w:szCs w:val="28"/>
        </w:rPr>
        <w:t xml:space="preserve"> </w:t>
      </w:r>
    </w:p>
    <w:p w:rsidR="00CA3045"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32"/>
          <w:sz w:val="28"/>
          <w:szCs w:val="28"/>
        </w:rPr>
      </w:pPr>
      <w:r w:rsidRPr="00A61C4D">
        <w:rPr>
          <w:kern w:val="32"/>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r>
        <w:rPr>
          <w:kern w:val="32"/>
          <w:sz w:val="28"/>
          <w:szCs w:val="28"/>
        </w:rPr>
        <w:t xml:space="preserve"> </w:t>
      </w:r>
      <w:r w:rsidRPr="00A61C4D">
        <w:rPr>
          <w:b/>
          <w:kern w:val="32"/>
          <w:sz w:val="28"/>
          <w:szCs w:val="28"/>
        </w:rPr>
        <w:t>Физическая культура (основные понятия)</w:t>
      </w:r>
    </w:p>
    <w:p w:rsidR="00CA3045"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32"/>
          <w:sz w:val="28"/>
          <w:szCs w:val="28"/>
        </w:rPr>
      </w:pPr>
      <w:r w:rsidRPr="00A61C4D">
        <w:rPr>
          <w:kern w:val="32"/>
          <w:sz w:val="28"/>
          <w:szCs w:val="28"/>
        </w:rPr>
        <w:t>Адаптивная физическая культура</w:t>
      </w:r>
      <w:r>
        <w:rPr>
          <w:kern w:val="32"/>
          <w:sz w:val="28"/>
          <w:szCs w:val="28"/>
        </w:rPr>
        <w:t xml:space="preserve">. </w:t>
      </w:r>
      <w:r w:rsidRPr="00A61C4D">
        <w:rPr>
          <w:kern w:val="32"/>
          <w:sz w:val="28"/>
          <w:szCs w:val="28"/>
        </w:rPr>
        <w:t>Профессионально-прикладная физическая подготовка.</w:t>
      </w:r>
      <w:r>
        <w:rPr>
          <w:kern w:val="32"/>
          <w:sz w:val="28"/>
          <w:szCs w:val="28"/>
        </w:rPr>
        <w:t xml:space="preserve"> </w:t>
      </w:r>
      <w:r w:rsidRPr="00A61C4D">
        <w:rPr>
          <w:kern w:val="32"/>
          <w:sz w:val="28"/>
          <w:szCs w:val="28"/>
        </w:rPr>
        <w:t>Физическая культура человека</w:t>
      </w:r>
      <w:r>
        <w:rPr>
          <w:kern w:val="32"/>
          <w:sz w:val="28"/>
          <w:szCs w:val="28"/>
        </w:rPr>
        <w:t xml:space="preserve">. </w:t>
      </w:r>
      <w:r w:rsidRPr="00A61C4D">
        <w:rPr>
          <w:kern w:val="32"/>
          <w:sz w:val="28"/>
          <w:szCs w:val="28"/>
        </w:rPr>
        <w:t>Восстановительный массаж.</w:t>
      </w:r>
      <w:r>
        <w:rPr>
          <w:kern w:val="32"/>
          <w:sz w:val="28"/>
          <w:szCs w:val="28"/>
        </w:rPr>
        <w:t xml:space="preserve"> </w:t>
      </w:r>
      <w:r w:rsidRPr="00A61C4D">
        <w:rPr>
          <w:kern w:val="32"/>
          <w:sz w:val="28"/>
          <w:szCs w:val="28"/>
        </w:rPr>
        <w:t>Проведение банных процедур.</w:t>
      </w:r>
      <w:r>
        <w:rPr>
          <w:kern w:val="32"/>
          <w:sz w:val="28"/>
          <w:szCs w:val="28"/>
        </w:rPr>
        <w:t xml:space="preserve"> </w:t>
      </w:r>
      <w:r w:rsidRPr="00A61C4D">
        <w:rPr>
          <w:kern w:val="32"/>
          <w:sz w:val="28"/>
          <w:szCs w:val="28"/>
        </w:rPr>
        <w:t>Доврачебная помощь во время занятий физической культурой и спортом.</w:t>
      </w:r>
      <w:r>
        <w:rPr>
          <w:kern w:val="32"/>
          <w:sz w:val="28"/>
          <w:szCs w:val="28"/>
        </w:rPr>
        <w:t xml:space="preserve"> </w:t>
      </w:r>
      <w:bookmarkStart w:id="155" w:name="bookmark328"/>
      <w:r w:rsidRPr="00A61C4D">
        <w:rPr>
          <w:kern w:val="32"/>
          <w:sz w:val="28"/>
          <w:szCs w:val="28"/>
        </w:rPr>
        <w:t>Способы двигательной (физкультурной) деятельности</w:t>
      </w:r>
      <w:bookmarkEnd w:id="155"/>
      <w:r>
        <w:rPr>
          <w:kern w:val="32"/>
          <w:sz w:val="28"/>
          <w:szCs w:val="28"/>
        </w:rPr>
        <w:t xml:space="preserve">. </w:t>
      </w:r>
      <w:r w:rsidRPr="00A61C4D">
        <w:rPr>
          <w:kern w:val="32"/>
          <w:sz w:val="28"/>
          <w:szCs w:val="28"/>
        </w:rPr>
        <w:t>Организация и проведение самостоятельных занятий физической культурой. Подготовка к занятиям физической культурой.</w:t>
      </w:r>
      <w:r>
        <w:rPr>
          <w:kern w:val="32"/>
          <w:sz w:val="28"/>
          <w:szCs w:val="28"/>
        </w:rPr>
        <w:t xml:space="preserve"> </w:t>
      </w:r>
      <w:r w:rsidRPr="00A61C4D">
        <w:rPr>
          <w:kern w:val="32"/>
          <w:sz w:val="28"/>
          <w:szCs w:val="28"/>
        </w:rPr>
        <w:t>Проведение самостоятельных занятий прикладной физической подготовкой. Организация досуга средствами физической культуры.</w:t>
      </w:r>
      <w:r>
        <w:rPr>
          <w:kern w:val="32"/>
          <w:sz w:val="28"/>
          <w:szCs w:val="28"/>
        </w:rPr>
        <w:t xml:space="preserve"> </w:t>
      </w:r>
      <w:r w:rsidRPr="00A61C4D">
        <w:rPr>
          <w:kern w:val="32"/>
          <w:sz w:val="28"/>
          <w:szCs w:val="28"/>
        </w:rPr>
        <w:t>Оценка эффективности занятий физической культурой.</w:t>
      </w:r>
      <w:r>
        <w:rPr>
          <w:kern w:val="32"/>
          <w:sz w:val="28"/>
          <w:szCs w:val="28"/>
        </w:rPr>
        <w:t xml:space="preserve"> </w:t>
      </w:r>
      <w:r w:rsidRPr="00A61C4D">
        <w:rPr>
          <w:kern w:val="32"/>
          <w:sz w:val="28"/>
          <w:szCs w:val="28"/>
        </w:rPr>
        <w:t>Измерение резервов организма и состояния здоровья с помощью функциональных проб.</w:t>
      </w:r>
      <w:r>
        <w:rPr>
          <w:kern w:val="32"/>
          <w:sz w:val="28"/>
          <w:szCs w:val="28"/>
        </w:rPr>
        <w:t xml:space="preserve"> </w:t>
      </w:r>
    </w:p>
    <w:p w:rsidR="00CA3045"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32"/>
          <w:sz w:val="28"/>
          <w:szCs w:val="28"/>
        </w:rPr>
      </w:pPr>
      <w:r w:rsidRPr="00881FD1">
        <w:rPr>
          <w:b/>
          <w:kern w:val="32"/>
          <w:sz w:val="28"/>
          <w:szCs w:val="28"/>
        </w:rPr>
        <w:t xml:space="preserve">Физическое совершенствование </w:t>
      </w:r>
    </w:p>
    <w:p w:rsidR="00CA3045" w:rsidRPr="00A61C4D" w:rsidRDefault="00CA3045" w:rsidP="00CA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kern w:val="32"/>
          <w:sz w:val="28"/>
          <w:szCs w:val="28"/>
        </w:rPr>
      </w:pPr>
      <w:r w:rsidRPr="00A61C4D">
        <w:rPr>
          <w:kern w:val="32"/>
          <w:sz w:val="28"/>
          <w:szCs w:val="28"/>
        </w:rPr>
        <w:t xml:space="preserve"> Физкультурно-оздоровительная деятельность (в процессе уроков)</w:t>
      </w:r>
      <w:r>
        <w:rPr>
          <w:kern w:val="32"/>
          <w:sz w:val="28"/>
          <w:szCs w:val="28"/>
        </w:rPr>
        <w:t xml:space="preserve">. </w:t>
      </w:r>
      <w:r w:rsidRPr="00A61C4D">
        <w:rPr>
          <w:i/>
          <w:kern w:val="32"/>
          <w:sz w:val="28"/>
          <w:szCs w:val="28"/>
        </w:rPr>
        <w:t>Оздоровительные формы занятий в режиме учебного дня и учебной недели.</w:t>
      </w:r>
    </w:p>
    <w:p w:rsidR="00CA3045" w:rsidRPr="00A61C4D" w:rsidRDefault="00CA3045" w:rsidP="00CA3045">
      <w:pPr>
        <w:keepNext/>
        <w:jc w:val="both"/>
        <w:outlineLvl w:val="0"/>
        <w:rPr>
          <w:kern w:val="32"/>
          <w:sz w:val="28"/>
          <w:szCs w:val="28"/>
        </w:rPr>
      </w:pPr>
      <w:r w:rsidRPr="00A61C4D">
        <w:rPr>
          <w:kern w:val="32"/>
          <w:sz w:val="28"/>
          <w:szCs w:val="28"/>
        </w:rPr>
        <w:t>- Комплексы упражнений физкультминуток и физкультпауз.</w:t>
      </w:r>
    </w:p>
    <w:p w:rsidR="00CA3045" w:rsidRPr="00A61C4D" w:rsidRDefault="00CA3045" w:rsidP="00CA3045">
      <w:pPr>
        <w:keepNext/>
        <w:jc w:val="both"/>
        <w:outlineLvl w:val="0"/>
        <w:rPr>
          <w:kern w:val="32"/>
          <w:sz w:val="28"/>
          <w:szCs w:val="28"/>
        </w:rPr>
      </w:pPr>
      <w:r w:rsidRPr="00A61C4D">
        <w:rPr>
          <w:kern w:val="32"/>
          <w:sz w:val="28"/>
          <w:szCs w:val="28"/>
        </w:rPr>
        <w:t>- Комплексы упражнений на формирование правильной осанки.</w:t>
      </w:r>
    </w:p>
    <w:p w:rsidR="00CA3045" w:rsidRPr="00A61C4D" w:rsidRDefault="00CA3045" w:rsidP="00CA3045">
      <w:pPr>
        <w:keepNext/>
        <w:jc w:val="both"/>
        <w:outlineLvl w:val="0"/>
        <w:rPr>
          <w:i/>
          <w:kern w:val="32"/>
          <w:sz w:val="28"/>
          <w:szCs w:val="28"/>
        </w:rPr>
      </w:pPr>
      <w:r w:rsidRPr="00A61C4D">
        <w:rPr>
          <w:i/>
          <w:kern w:val="32"/>
          <w:sz w:val="28"/>
          <w:szCs w:val="28"/>
        </w:rPr>
        <w:t>Индивидуальные комплексы адаптивно (лечебной) и корригирующей физической культуры.</w:t>
      </w:r>
    </w:p>
    <w:p w:rsidR="00CA3045" w:rsidRPr="00A61C4D" w:rsidRDefault="00CA3045" w:rsidP="00CA3045">
      <w:pPr>
        <w:keepNext/>
        <w:jc w:val="both"/>
        <w:outlineLvl w:val="0"/>
        <w:rPr>
          <w:kern w:val="32"/>
          <w:sz w:val="28"/>
          <w:szCs w:val="28"/>
        </w:rPr>
      </w:pPr>
      <w:r w:rsidRPr="00A61C4D">
        <w:rPr>
          <w:kern w:val="32"/>
          <w:sz w:val="28"/>
          <w:szCs w:val="28"/>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CA3045" w:rsidRPr="00A61C4D" w:rsidRDefault="00CA3045" w:rsidP="00CA3045">
      <w:pPr>
        <w:keepNext/>
        <w:jc w:val="both"/>
        <w:outlineLvl w:val="0"/>
        <w:rPr>
          <w:kern w:val="32"/>
          <w:sz w:val="28"/>
          <w:szCs w:val="28"/>
        </w:rPr>
      </w:pPr>
      <w:r w:rsidRPr="00A61C4D">
        <w:rPr>
          <w:kern w:val="32"/>
          <w:sz w:val="28"/>
          <w:szCs w:val="28"/>
        </w:rPr>
        <w:t>Спортивно-оздоровительная деятельность с общеразвивающей направленностью.</w:t>
      </w:r>
    </w:p>
    <w:p w:rsidR="00CA3045" w:rsidRPr="00A61C4D" w:rsidRDefault="00CA3045" w:rsidP="00CA3045">
      <w:pPr>
        <w:keepNext/>
        <w:jc w:val="both"/>
        <w:outlineLvl w:val="0"/>
        <w:rPr>
          <w:b/>
          <w:kern w:val="32"/>
          <w:sz w:val="28"/>
          <w:szCs w:val="28"/>
        </w:rPr>
      </w:pPr>
      <w:r w:rsidRPr="00A61C4D">
        <w:rPr>
          <w:b/>
          <w:kern w:val="32"/>
          <w:sz w:val="28"/>
          <w:szCs w:val="28"/>
        </w:rPr>
        <w:t>Гимнастика с основами акробатики</w:t>
      </w:r>
    </w:p>
    <w:p w:rsidR="00CA3045" w:rsidRPr="00A61C4D" w:rsidRDefault="00CA3045" w:rsidP="00CA3045">
      <w:pPr>
        <w:jc w:val="both"/>
        <w:rPr>
          <w:bCs/>
          <w:i/>
          <w:sz w:val="28"/>
          <w:szCs w:val="28"/>
        </w:rPr>
      </w:pPr>
      <w:r w:rsidRPr="00A61C4D">
        <w:rPr>
          <w:bCs/>
          <w:i/>
          <w:sz w:val="28"/>
          <w:szCs w:val="28"/>
        </w:rPr>
        <w:t>Организующие команды и приемы:</w:t>
      </w:r>
    </w:p>
    <w:p w:rsidR="00CA3045" w:rsidRPr="00A61C4D" w:rsidRDefault="00CA3045" w:rsidP="00CA3045">
      <w:pPr>
        <w:jc w:val="both"/>
        <w:rPr>
          <w:bCs/>
          <w:sz w:val="28"/>
          <w:szCs w:val="28"/>
        </w:rPr>
      </w:pPr>
      <w:r w:rsidRPr="00A61C4D">
        <w:rPr>
          <w:bCs/>
          <w:sz w:val="28"/>
          <w:szCs w:val="28"/>
        </w:rPr>
        <w:t>- построение и перестроение на месте;</w:t>
      </w:r>
    </w:p>
    <w:p w:rsidR="00CA3045" w:rsidRPr="00A61C4D" w:rsidRDefault="00CA3045" w:rsidP="00CA3045">
      <w:pPr>
        <w:jc w:val="both"/>
        <w:rPr>
          <w:bCs/>
          <w:sz w:val="28"/>
          <w:szCs w:val="28"/>
        </w:rPr>
      </w:pPr>
      <w:r w:rsidRPr="00A61C4D">
        <w:rPr>
          <w:bCs/>
          <w:sz w:val="28"/>
          <w:szCs w:val="28"/>
        </w:rPr>
        <w:t>-переход с шага на месте на ходьбу в колонне и в шеренге; перестроения из колонны по одному в колонны по два, по четыре в движении.</w:t>
      </w:r>
    </w:p>
    <w:p w:rsidR="00CA3045" w:rsidRPr="00A61C4D" w:rsidRDefault="00CA3045" w:rsidP="00CA3045">
      <w:pPr>
        <w:jc w:val="both"/>
        <w:rPr>
          <w:bCs/>
          <w:i/>
          <w:sz w:val="28"/>
          <w:szCs w:val="28"/>
        </w:rPr>
      </w:pPr>
      <w:r w:rsidRPr="00A61C4D">
        <w:rPr>
          <w:bCs/>
          <w:i/>
          <w:sz w:val="28"/>
          <w:szCs w:val="28"/>
        </w:rPr>
        <w:lastRenderedPageBreak/>
        <w:t>Акробатические упражнения и комбинации:</w:t>
      </w:r>
    </w:p>
    <w:p w:rsidR="00CA3045" w:rsidRPr="00A61C4D" w:rsidRDefault="00CA3045" w:rsidP="00CA3045">
      <w:pPr>
        <w:jc w:val="both"/>
        <w:rPr>
          <w:bCs/>
          <w:sz w:val="28"/>
          <w:szCs w:val="28"/>
        </w:rPr>
      </w:pPr>
      <w:r w:rsidRPr="00A61C4D">
        <w:rPr>
          <w:bCs/>
          <w:sz w:val="28"/>
          <w:szCs w:val="28"/>
        </w:rPr>
        <w:t>Мальчики: из упора присев силой стойка на голове и руках; длинный кувырок вперед с трёх шагов разбега.</w:t>
      </w:r>
    </w:p>
    <w:p w:rsidR="00CA3045" w:rsidRPr="00A61C4D" w:rsidRDefault="00CA3045" w:rsidP="00CA3045">
      <w:pPr>
        <w:jc w:val="both"/>
        <w:rPr>
          <w:bCs/>
          <w:sz w:val="28"/>
          <w:szCs w:val="28"/>
        </w:rPr>
      </w:pPr>
      <w:r w:rsidRPr="00A61C4D">
        <w:rPr>
          <w:bCs/>
          <w:i/>
          <w:sz w:val="28"/>
          <w:szCs w:val="28"/>
        </w:rPr>
        <w:t>Акробатическая комбинация:</w:t>
      </w:r>
      <w:r w:rsidRPr="00A61C4D">
        <w:rPr>
          <w:bCs/>
          <w:sz w:val="28"/>
          <w:szCs w:val="28"/>
        </w:rPr>
        <w:t xml:space="preserve"> Из упора присев - силой стойка на голове и руках - кувырок вперед со стойки - кувырок назад - длинный кувырок вперед - встать, руки в стороны.</w:t>
      </w:r>
    </w:p>
    <w:p w:rsidR="00CA3045" w:rsidRPr="00A61C4D" w:rsidRDefault="00CA3045" w:rsidP="00CA3045">
      <w:pPr>
        <w:jc w:val="both"/>
        <w:rPr>
          <w:bCs/>
          <w:sz w:val="28"/>
          <w:szCs w:val="28"/>
        </w:rPr>
      </w:pPr>
      <w:r w:rsidRPr="00A61C4D">
        <w:rPr>
          <w:bCs/>
          <w:sz w:val="28"/>
          <w:szCs w:val="28"/>
        </w:rPr>
        <w:t xml:space="preserve">Мальчики: прыжок согнув ноги (козел в длину, высота </w:t>
      </w:r>
      <w:smartTag w:uri="urn:schemas-microsoft-com:office:smarttags" w:element="metricconverter">
        <w:smartTagPr>
          <w:attr w:name="ProductID" w:val="115 см"/>
        </w:smartTagPr>
        <w:r w:rsidRPr="00A61C4D">
          <w:rPr>
            <w:bCs/>
            <w:sz w:val="28"/>
            <w:szCs w:val="28"/>
          </w:rPr>
          <w:t>115 см</w:t>
        </w:r>
      </w:smartTag>
      <w:r w:rsidRPr="00A61C4D">
        <w:rPr>
          <w:bCs/>
          <w:sz w:val="28"/>
          <w:szCs w:val="28"/>
        </w:rPr>
        <w:t>).</w:t>
      </w:r>
    </w:p>
    <w:p w:rsidR="00CA3045" w:rsidRPr="00A61C4D" w:rsidRDefault="00CA3045" w:rsidP="00CA3045">
      <w:pPr>
        <w:jc w:val="both"/>
        <w:rPr>
          <w:b/>
          <w:bCs/>
          <w:sz w:val="28"/>
          <w:szCs w:val="28"/>
        </w:rPr>
      </w:pPr>
      <w:r w:rsidRPr="00A61C4D">
        <w:rPr>
          <w:bCs/>
          <w:sz w:val="28"/>
          <w:szCs w:val="28"/>
        </w:rPr>
        <w:t>- передвижения ходьбой, приставными шагами, повороты стоя на месте, наклон вперед,</w:t>
      </w:r>
      <w:r w:rsidRPr="00CA3045">
        <w:rPr>
          <w:bCs/>
          <w:sz w:val="28"/>
          <w:szCs w:val="28"/>
        </w:rPr>
        <w:t xml:space="preserve"> </w:t>
      </w:r>
      <w:r w:rsidRPr="00A61C4D">
        <w:rPr>
          <w:bCs/>
          <w:sz w:val="28"/>
          <w:szCs w:val="28"/>
        </w:rPr>
        <w:t>стойка на коленях с опорой на руки, спрыгивание и соскок (вперед, прогнувшись); зачетная комбинация</w:t>
      </w:r>
      <w:r w:rsidRPr="00A61C4D">
        <w:rPr>
          <w:b/>
          <w:bCs/>
          <w:sz w:val="28"/>
          <w:szCs w:val="28"/>
        </w:rPr>
        <w:t>.</w:t>
      </w:r>
    </w:p>
    <w:p w:rsidR="00CA3045" w:rsidRPr="00A61C4D" w:rsidRDefault="00CA3045" w:rsidP="00CA3045">
      <w:pPr>
        <w:jc w:val="both"/>
        <w:rPr>
          <w:b/>
          <w:bCs/>
          <w:i/>
          <w:sz w:val="28"/>
          <w:szCs w:val="28"/>
        </w:rPr>
      </w:pPr>
      <w:r w:rsidRPr="00A61C4D">
        <w:rPr>
          <w:b/>
          <w:bCs/>
          <w:i/>
          <w:sz w:val="28"/>
          <w:szCs w:val="28"/>
        </w:rPr>
        <w:t>Упражнения и комбинации на гимнастической перекладине (мальчики)</w:t>
      </w:r>
    </w:p>
    <w:p w:rsidR="00CA3045" w:rsidRPr="00A61C4D" w:rsidRDefault="00CA3045" w:rsidP="00CA3045">
      <w:pPr>
        <w:jc w:val="both"/>
        <w:rPr>
          <w:bCs/>
          <w:sz w:val="28"/>
          <w:szCs w:val="28"/>
        </w:rPr>
      </w:pPr>
      <w:r w:rsidRPr="00A61C4D">
        <w:rPr>
          <w:bCs/>
          <w:sz w:val="28"/>
          <w:szCs w:val="28"/>
        </w:rPr>
        <w:t>Из виса - подъём перевортом в упор силой - перемах правой - сед верхом - спад завесом - перемах назад - оборот вперед - соскок.</w:t>
      </w:r>
    </w:p>
    <w:p w:rsidR="00CA3045" w:rsidRPr="00A61C4D" w:rsidRDefault="00CA3045" w:rsidP="00CA3045">
      <w:pPr>
        <w:jc w:val="both"/>
        <w:rPr>
          <w:bCs/>
          <w:i/>
          <w:sz w:val="28"/>
          <w:szCs w:val="28"/>
        </w:rPr>
      </w:pPr>
      <w:r w:rsidRPr="00A61C4D">
        <w:rPr>
          <w:bCs/>
          <w:i/>
          <w:sz w:val="28"/>
          <w:szCs w:val="28"/>
        </w:rPr>
        <w:t>Упражнения и комбинации на гимнастических брусьях</w:t>
      </w:r>
    </w:p>
    <w:p w:rsidR="00CA3045" w:rsidRPr="00A61C4D" w:rsidRDefault="00CA3045" w:rsidP="00CA3045">
      <w:pPr>
        <w:jc w:val="both"/>
        <w:rPr>
          <w:bCs/>
          <w:sz w:val="28"/>
          <w:szCs w:val="28"/>
        </w:rPr>
      </w:pPr>
      <w:r w:rsidRPr="00A61C4D">
        <w:rPr>
          <w:bCs/>
          <w:sz w:val="28"/>
          <w:szCs w:val="28"/>
        </w:rPr>
        <w:t>Мальчики: размахивание в упоре на руках - сед ноги врозь - перемах внутрь - соскок махом назад.</w:t>
      </w:r>
    </w:p>
    <w:p w:rsidR="00CA3045" w:rsidRPr="00A61C4D" w:rsidRDefault="00CA3045" w:rsidP="00CA3045">
      <w:pPr>
        <w:jc w:val="both"/>
        <w:rPr>
          <w:b/>
          <w:bCs/>
          <w:sz w:val="28"/>
          <w:szCs w:val="28"/>
        </w:rPr>
      </w:pPr>
      <w:r w:rsidRPr="00A61C4D">
        <w:rPr>
          <w:b/>
          <w:bCs/>
          <w:sz w:val="28"/>
          <w:szCs w:val="28"/>
        </w:rPr>
        <w:t xml:space="preserve">Легкая атлетика </w:t>
      </w:r>
    </w:p>
    <w:p w:rsidR="00CA3045" w:rsidRPr="00A61C4D" w:rsidRDefault="00CA3045" w:rsidP="00CA3045">
      <w:pPr>
        <w:jc w:val="both"/>
        <w:rPr>
          <w:bCs/>
          <w:i/>
          <w:sz w:val="28"/>
          <w:szCs w:val="28"/>
        </w:rPr>
      </w:pPr>
      <w:r w:rsidRPr="00A61C4D">
        <w:rPr>
          <w:bCs/>
          <w:i/>
          <w:sz w:val="28"/>
          <w:szCs w:val="28"/>
        </w:rPr>
        <w:t>Беговые упражнения:</w:t>
      </w:r>
    </w:p>
    <w:p w:rsidR="00CA3045" w:rsidRPr="00A61C4D" w:rsidRDefault="00CA3045" w:rsidP="00CA3045">
      <w:pPr>
        <w:jc w:val="both"/>
        <w:rPr>
          <w:bCs/>
          <w:sz w:val="28"/>
          <w:szCs w:val="28"/>
        </w:rPr>
      </w:pPr>
      <w:r w:rsidRPr="00A61C4D">
        <w:rPr>
          <w:bCs/>
          <w:sz w:val="28"/>
          <w:szCs w:val="28"/>
        </w:rPr>
        <w:t xml:space="preserve">низкий старт до </w:t>
      </w:r>
      <w:smartTag w:uri="urn:schemas-microsoft-com:office:smarttags" w:element="metricconverter">
        <w:smartTagPr>
          <w:attr w:name="ProductID" w:val="30 м"/>
        </w:smartTagPr>
        <w:r w:rsidRPr="00A61C4D">
          <w:rPr>
            <w:bCs/>
            <w:sz w:val="28"/>
            <w:szCs w:val="28"/>
          </w:rPr>
          <w:t>30 м</w:t>
        </w:r>
      </w:smartTag>
      <w:r w:rsidRPr="00A61C4D">
        <w:rPr>
          <w:bCs/>
          <w:sz w:val="28"/>
          <w:szCs w:val="28"/>
        </w:rPr>
        <w:t>;</w:t>
      </w:r>
    </w:p>
    <w:p w:rsidR="00CA3045" w:rsidRPr="00A61C4D" w:rsidRDefault="00CA3045" w:rsidP="00CA3045">
      <w:pPr>
        <w:jc w:val="both"/>
        <w:rPr>
          <w:bCs/>
          <w:sz w:val="28"/>
          <w:szCs w:val="28"/>
        </w:rPr>
      </w:pPr>
      <w:r w:rsidRPr="00A61C4D">
        <w:rPr>
          <w:bCs/>
          <w:sz w:val="28"/>
          <w:szCs w:val="28"/>
        </w:rPr>
        <w:t xml:space="preserve">- от 70 до </w:t>
      </w:r>
      <w:smartTag w:uri="urn:schemas-microsoft-com:office:smarttags" w:element="metricconverter">
        <w:smartTagPr>
          <w:attr w:name="ProductID" w:val="80 м"/>
        </w:smartTagPr>
        <w:r w:rsidRPr="00A61C4D">
          <w:rPr>
            <w:bCs/>
            <w:sz w:val="28"/>
            <w:szCs w:val="28"/>
          </w:rPr>
          <w:t>80 м</w:t>
        </w:r>
      </w:smartTag>
      <w:r w:rsidRPr="00A61C4D">
        <w:rPr>
          <w:bCs/>
          <w:sz w:val="28"/>
          <w:szCs w:val="28"/>
        </w:rPr>
        <w:t>;</w:t>
      </w:r>
    </w:p>
    <w:p w:rsidR="00CA3045" w:rsidRPr="00A61C4D" w:rsidRDefault="00CA3045" w:rsidP="00CA3045">
      <w:pPr>
        <w:jc w:val="both"/>
        <w:rPr>
          <w:bCs/>
          <w:sz w:val="28"/>
          <w:szCs w:val="28"/>
        </w:rPr>
      </w:pPr>
      <w:r w:rsidRPr="00A61C4D">
        <w:rPr>
          <w:bCs/>
          <w:sz w:val="28"/>
          <w:szCs w:val="28"/>
        </w:rPr>
        <w:t xml:space="preserve">- до </w:t>
      </w:r>
      <w:smartTag w:uri="urn:schemas-microsoft-com:office:smarttags" w:element="metricconverter">
        <w:smartTagPr>
          <w:attr w:name="ProductID" w:val="70 м"/>
        </w:smartTagPr>
        <w:r w:rsidRPr="00A61C4D">
          <w:rPr>
            <w:bCs/>
            <w:sz w:val="28"/>
            <w:szCs w:val="28"/>
          </w:rPr>
          <w:t>70 м</w:t>
        </w:r>
      </w:smartTag>
      <w:r w:rsidRPr="00A61C4D">
        <w:rPr>
          <w:bCs/>
          <w:sz w:val="28"/>
          <w:szCs w:val="28"/>
        </w:rPr>
        <w:t>.</w:t>
      </w:r>
    </w:p>
    <w:p w:rsidR="00CA3045" w:rsidRPr="00A61C4D" w:rsidRDefault="00CA3045" w:rsidP="00CA3045">
      <w:pPr>
        <w:jc w:val="both"/>
        <w:rPr>
          <w:bCs/>
          <w:sz w:val="28"/>
          <w:szCs w:val="28"/>
        </w:rPr>
      </w:pPr>
      <w:r w:rsidRPr="00A61C4D">
        <w:rPr>
          <w:bCs/>
          <w:sz w:val="28"/>
          <w:szCs w:val="28"/>
        </w:rPr>
        <w:t xml:space="preserve">- бег на результат </w:t>
      </w:r>
      <w:smartTag w:uri="urn:schemas-microsoft-com:office:smarttags" w:element="metricconverter">
        <w:smartTagPr>
          <w:attr w:name="ProductID" w:val="60 м"/>
        </w:smartTagPr>
        <w:r w:rsidRPr="00A61C4D">
          <w:rPr>
            <w:bCs/>
            <w:sz w:val="28"/>
            <w:szCs w:val="28"/>
          </w:rPr>
          <w:t>60 м</w:t>
        </w:r>
      </w:smartTag>
      <w:r w:rsidRPr="00A61C4D">
        <w:rPr>
          <w:bCs/>
          <w:sz w:val="28"/>
          <w:szCs w:val="28"/>
        </w:rPr>
        <w:t>;</w:t>
      </w:r>
    </w:p>
    <w:p w:rsidR="00CA3045" w:rsidRPr="00A61C4D" w:rsidRDefault="00CA3045" w:rsidP="00CA3045">
      <w:pPr>
        <w:jc w:val="both"/>
        <w:rPr>
          <w:bCs/>
          <w:sz w:val="28"/>
          <w:szCs w:val="28"/>
        </w:rPr>
      </w:pPr>
      <w:r w:rsidRPr="00A61C4D">
        <w:rPr>
          <w:bCs/>
          <w:sz w:val="28"/>
          <w:szCs w:val="28"/>
        </w:rPr>
        <w:t>- высокий старт;</w:t>
      </w:r>
    </w:p>
    <w:p w:rsidR="00CA3045" w:rsidRPr="00A61C4D" w:rsidRDefault="00CA3045" w:rsidP="00CA3045">
      <w:pPr>
        <w:jc w:val="both"/>
        <w:rPr>
          <w:bCs/>
          <w:sz w:val="28"/>
          <w:szCs w:val="28"/>
        </w:rPr>
      </w:pPr>
      <w:r w:rsidRPr="00A61C4D">
        <w:rPr>
          <w:bCs/>
          <w:sz w:val="28"/>
          <w:szCs w:val="28"/>
        </w:rPr>
        <w:t>- бег в равномерном темпе от 20 минут;</w:t>
      </w:r>
    </w:p>
    <w:p w:rsidR="00CA3045" w:rsidRPr="00A61C4D" w:rsidRDefault="00CA3045" w:rsidP="00CA3045">
      <w:pPr>
        <w:jc w:val="both"/>
        <w:rPr>
          <w:bCs/>
          <w:sz w:val="28"/>
          <w:szCs w:val="28"/>
        </w:rPr>
      </w:pPr>
      <w:r w:rsidRPr="00A61C4D">
        <w:rPr>
          <w:bCs/>
          <w:sz w:val="28"/>
          <w:szCs w:val="28"/>
        </w:rPr>
        <w:t xml:space="preserve">- кроссовый бег; бег на 2000м (мальчики) </w:t>
      </w:r>
    </w:p>
    <w:p w:rsidR="00CA3045" w:rsidRPr="00A61C4D" w:rsidRDefault="00CA3045" w:rsidP="00CA3045">
      <w:pPr>
        <w:jc w:val="both"/>
        <w:rPr>
          <w:bCs/>
          <w:sz w:val="28"/>
          <w:szCs w:val="28"/>
        </w:rPr>
      </w:pPr>
      <w:r w:rsidRPr="00A61C4D">
        <w:rPr>
          <w:bCs/>
          <w:sz w:val="28"/>
          <w:szCs w:val="28"/>
        </w:rPr>
        <w:t>- варианты челночного бега 3х10 м.</w:t>
      </w:r>
    </w:p>
    <w:p w:rsidR="00CA3045" w:rsidRPr="00A61C4D" w:rsidRDefault="00CA3045" w:rsidP="00CA3045">
      <w:pPr>
        <w:jc w:val="both"/>
        <w:rPr>
          <w:bCs/>
          <w:i/>
          <w:sz w:val="28"/>
          <w:szCs w:val="28"/>
        </w:rPr>
      </w:pPr>
      <w:r w:rsidRPr="00A61C4D">
        <w:rPr>
          <w:bCs/>
          <w:i/>
          <w:sz w:val="28"/>
          <w:szCs w:val="28"/>
        </w:rPr>
        <w:t>Прыжковые упражнения:</w:t>
      </w:r>
    </w:p>
    <w:p w:rsidR="00CA3045" w:rsidRPr="00A61C4D" w:rsidRDefault="00CA3045" w:rsidP="00CA3045">
      <w:pPr>
        <w:jc w:val="both"/>
        <w:rPr>
          <w:bCs/>
          <w:sz w:val="28"/>
          <w:szCs w:val="28"/>
        </w:rPr>
      </w:pPr>
      <w:r w:rsidRPr="00A61C4D">
        <w:rPr>
          <w:bCs/>
          <w:sz w:val="28"/>
          <w:szCs w:val="28"/>
        </w:rPr>
        <w:t>- прыжок в длину с 11-13 шагов разбега способом «согнув ноги»;</w:t>
      </w:r>
    </w:p>
    <w:p w:rsidR="00CA3045" w:rsidRPr="00A61C4D" w:rsidRDefault="00CA3045" w:rsidP="00CA3045">
      <w:pPr>
        <w:jc w:val="both"/>
        <w:rPr>
          <w:bCs/>
          <w:sz w:val="28"/>
          <w:szCs w:val="28"/>
        </w:rPr>
      </w:pPr>
      <w:r w:rsidRPr="00A61C4D">
        <w:rPr>
          <w:bCs/>
          <w:sz w:val="28"/>
          <w:szCs w:val="28"/>
        </w:rPr>
        <w:t>- прыжок в высоту с 7-9 шагов разбега способом «перешагивание».</w:t>
      </w:r>
    </w:p>
    <w:p w:rsidR="00CA3045" w:rsidRPr="00A61C4D" w:rsidRDefault="00CA3045" w:rsidP="00CA3045">
      <w:pPr>
        <w:jc w:val="both"/>
        <w:rPr>
          <w:bCs/>
          <w:i/>
          <w:sz w:val="28"/>
          <w:szCs w:val="28"/>
        </w:rPr>
      </w:pPr>
      <w:r w:rsidRPr="00A61C4D">
        <w:rPr>
          <w:bCs/>
          <w:i/>
          <w:sz w:val="28"/>
          <w:szCs w:val="28"/>
        </w:rPr>
        <w:t>Метание малого мяча:</w:t>
      </w:r>
    </w:p>
    <w:p w:rsidR="00CA3045" w:rsidRPr="00A61C4D" w:rsidRDefault="00CA3045" w:rsidP="00CA3045">
      <w:pPr>
        <w:jc w:val="both"/>
        <w:rPr>
          <w:bCs/>
          <w:sz w:val="28"/>
          <w:szCs w:val="28"/>
        </w:rPr>
      </w:pPr>
      <w:r w:rsidRPr="00A61C4D">
        <w:rPr>
          <w:bCs/>
          <w:sz w:val="28"/>
          <w:szCs w:val="28"/>
        </w:rPr>
        <w:t xml:space="preserve">- метание теннисного мяча в горизонтальную и вертикальную цель (1х1 м) </w:t>
      </w:r>
    </w:p>
    <w:p w:rsidR="00CA3045" w:rsidRPr="00A61C4D" w:rsidRDefault="00CA3045" w:rsidP="00CA3045">
      <w:pPr>
        <w:jc w:val="both"/>
        <w:rPr>
          <w:bCs/>
          <w:sz w:val="28"/>
          <w:szCs w:val="28"/>
        </w:rPr>
      </w:pPr>
      <w:r w:rsidRPr="00A61C4D">
        <w:rPr>
          <w:bCs/>
          <w:sz w:val="28"/>
          <w:szCs w:val="28"/>
        </w:rPr>
        <w:t xml:space="preserve">- метание малого мяча на дальность; </w:t>
      </w:r>
    </w:p>
    <w:p w:rsidR="00CA3045" w:rsidRPr="00A61C4D" w:rsidRDefault="00CA3045" w:rsidP="00CA3045">
      <w:pPr>
        <w:jc w:val="both"/>
        <w:rPr>
          <w:bCs/>
          <w:sz w:val="28"/>
          <w:szCs w:val="28"/>
        </w:rPr>
      </w:pPr>
      <w:r w:rsidRPr="00A61C4D">
        <w:rPr>
          <w:bCs/>
          <w:sz w:val="28"/>
          <w:szCs w:val="28"/>
        </w:rPr>
        <w:t xml:space="preserve">- броски набивного мяча ( </w:t>
      </w:r>
      <w:smartTag w:uri="urn:schemas-microsoft-com:office:smarttags" w:element="metricconverter">
        <w:smartTagPr>
          <w:attr w:name="ProductID" w:val="3 кг"/>
        </w:smartTagPr>
        <w:r w:rsidRPr="00A61C4D">
          <w:rPr>
            <w:bCs/>
            <w:sz w:val="28"/>
            <w:szCs w:val="28"/>
          </w:rPr>
          <w:t>3 кг</w:t>
        </w:r>
      </w:smartTag>
      <w:r w:rsidRPr="00A61C4D">
        <w:rPr>
          <w:bCs/>
          <w:sz w:val="28"/>
          <w:szCs w:val="28"/>
        </w:rPr>
        <w:t>) двумя руками из-за головы с положения сидя на полу, от груди.</w:t>
      </w:r>
    </w:p>
    <w:p w:rsidR="00CA3045" w:rsidRPr="00A61C4D" w:rsidRDefault="00CA3045" w:rsidP="00CA3045">
      <w:pPr>
        <w:jc w:val="both"/>
        <w:rPr>
          <w:b/>
          <w:bCs/>
          <w:sz w:val="28"/>
          <w:szCs w:val="28"/>
        </w:rPr>
      </w:pPr>
      <w:r w:rsidRPr="00A61C4D">
        <w:rPr>
          <w:b/>
          <w:bCs/>
          <w:sz w:val="28"/>
          <w:szCs w:val="28"/>
        </w:rPr>
        <w:t xml:space="preserve">Спортивные игры </w:t>
      </w:r>
    </w:p>
    <w:p w:rsidR="00CA3045" w:rsidRPr="00A61C4D" w:rsidRDefault="00CA3045" w:rsidP="00CA3045">
      <w:pPr>
        <w:jc w:val="both"/>
        <w:rPr>
          <w:b/>
          <w:bCs/>
          <w:sz w:val="28"/>
          <w:szCs w:val="28"/>
        </w:rPr>
      </w:pPr>
      <w:r w:rsidRPr="00A61C4D">
        <w:rPr>
          <w:b/>
          <w:bCs/>
          <w:sz w:val="28"/>
          <w:szCs w:val="28"/>
        </w:rPr>
        <w:t xml:space="preserve">Баскетбол </w:t>
      </w:r>
    </w:p>
    <w:p w:rsidR="00CA3045" w:rsidRPr="00A61C4D" w:rsidRDefault="00CA3045" w:rsidP="00CA3045">
      <w:pPr>
        <w:jc w:val="both"/>
        <w:rPr>
          <w:bCs/>
          <w:sz w:val="28"/>
          <w:szCs w:val="28"/>
        </w:rPr>
      </w:pPr>
      <w:r w:rsidRPr="00A61C4D">
        <w:rPr>
          <w:bCs/>
          <w:sz w:val="28"/>
          <w:szCs w:val="28"/>
        </w:rPr>
        <w:t>- стойка игрока, перемещение в стойке приставными шагами боком, лицом и спиной вперед;</w:t>
      </w:r>
    </w:p>
    <w:p w:rsidR="00CA3045" w:rsidRPr="00A61C4D" w:rsidRDefault="00CA3045" w:rsidP="00CA3045">
      <w:pPr>
        <w:jc w:val="both"/>
        <w:rPr>
          <w:bCs/>
          <w:sz w:val="28"/>
          <w:szCs w:val="28"/>
        </w:rPr>
      </w:pPr>
      <w:r w:rsidRPr="00A61C4D">
        <w:rPr>
          <w:bCs/>
          <w:sz w:val="28"/>
          <w:szCs w:val="28"/>
        </w:rPr>
        <w:t>- остановка двумя шагами и прыжком;</w:t>
      </w:r>
    </w:p>
    <w:p w:rsidR="00CA3045" w:rsidRPr="00A61C4D" w:rsidRDefault="00CA3045" w:rsidP="00CA3045">
      <w:pPr>
        <w:jc w:val="both"/>
        <w:rPr>
          <w:bCs/>
          <w:sz w:val="28"/>
          <w:szCs w:val="28"/>
        </w:rPr>
      </w:pPr>
      <w:r w:rsidRPr="00A61C4D">
        <w:rPr>
          <w:bCs/>
          <w:sz w:val="28"/>
          <w:szCs w:val="28"/>
        </w:rPr>
        <w:t>- повороты без мяча и с мячом;</w:t>
      </w:r>
    </w:p>
    <w:p w:rsidR="00CA3045" w:rsidRPr="00A61C4D" w:rsidRDefault="00CA3045" w:rsidP="00CA3045">
      <w:pPr>
        <w:jc w:val="both"/>
        <w:rPr>
          <w:bCs/>
          <w:sz w:val="28"/>
          <w:szCs w:val="28"/>
        </w:rPr>
      </w:pPr>
      <w:r w:rsidRPr="00A61C4D">
        <w:rPr>
          <w:bCs/>
          <w:sz w:val="28"/>
          <w:szCs w:val="28"/>
        </w:rPr>
        <w:t>- комбинация из освоенных элементов техники передвижений (перемещения в стойке, остановка, поворот, ускорение)</w:t>
      </w:r>
    </w:p>
    <w:p w:rsidR="00CA3045" w:rsidRPr="00A61C4D" w:rsidRDefault="00CA3045" w:rsidP="00CA3045">
      <w:pPr>
        <w:jc w:val="both"/>
        <w:rPr>
          <w:bCs/>
          <w:sz w:val="28"/>
          <w:szCs w:val="28"/>
        </w:rPr>
      </w:pPr>
      <w:r w:rsidRPr="00A61C4D">
        <w:rPr>
          <w:bCs/>
          <w:sz w:val="28"/>
          <w:szCs w:val="28"/>
        </w:rPr>
        <w:t>- ведение мяча шагом, бегом, змейкой, с обеганием стоек; по прямой, с изменением направления движения и скорости  с пассивным сопротивлением защитника;</w:t>
      </w:r>
    </w:p>
    <w:p w:rsidR="00CA3045" w:rsidRPr="00A61C4D" w:rsidRDefault="00CA3045" w:rsidP="00CA3045">
      <w:pPr>
        <w:jc w:val="both"/>
        <w:rPr>
          <w:bCs/>
          <w:sz w:val="28"/>
          <w:szCs w:val="28"/>
        </w:rPr>
      </w:pPr>
      <w:r w:rsidRPr="00A61C4D">
        <w:rPr>
          <w:bCs/>
          <w:sz w:val="28"/>
          <w:szCs w:val="28"/>
        </w:rPr>
        <w:t>- ведение мяча в низкой, средней и высокой стойке на месте;</w:t>
      </w:r>
    </w:p>
    <w:p w:rsidR="00CA3045" w:rsidRPr="00A61C4D" w:rsidRDefault="00CA3045" w:rsidP="00CA3045">
      <w:pPr>
        <w:jc w:val="both"/>
        <w:rPr>
          <w:bCs/>
          <w:sz w:val="28"/>
          <w:szCs w:val="28"/>
        </w:rPr>
      </w:pPr>
      <w:r w:rsidRPr="00A61C4D">
        <w:rPr>
          <w:bCs/>
          <w:sz w:val="28"/>
          <w:szCs w:val="28"/>
        </w:rPr>
        <w:lastRenderedPageBreak/>
        <w:t>- передача мяча двумя руками от груди на месте и в движении с пассивным сопротивлением защитника;</w:t>
      </w:r>
    </w:p>
    <w:p w:rsidR="00CA3045" w:rsidRPr="00A61C4D" w:rsidRDefault="00CA3045" w:rsidP="00CA3045">
      <w:pPr>
        <w:jc w:val="both"/>
        <w:rPr>
          <w:bCs/>
          <w:sz w:val="28"/>
          <w:szCs w:val="28"/>
        </w:rPr>
      </w:pPr>
      <w:r w:rsidRPr="00A61C4D">
        <w:rPr>
          <w:bCs/>
          <w:sz w:val="28"/>
          <w:szCs w:val="28"/>
        </w:rPr>
        <w:t>- передача мяча одной рукой от плеча на месте;</w:t>
      </w:r>
    </w:p>
    <w:p w:rsidR="00CA3045" w:rsidRPr="00A61C4D" w:rsidRDefault="00CA3045" w:rsidP="00CA3045">
      <w:pPr>
        <w:jc w:val="both"/>
        <w:rPr>
          <w:bCs/>
          <w:sz w:val="28"/>
          <w:szCs w:val="28"/>
        </w:rPr>
      </w:pPr>
      <w:r w:rsidRPr="00A61C4D">
        <w:rPr>
          <w:bCs/>
          <w:sz w:val="28"/>
          <w:szCs w:val="28"/>
        </w:rPr>
        <w:t>- передача мяча двумя руками с отскоком от пола;</w:t>
      </w:r>
    </w:p>
    <w:p w:rsidR="00CA3045" w:rsidRPr="00A61C4D" w:rsidRDefault="00CA3045" w:rsidP="00CA3045">
      <w:pPr>
        <w:jc w:val="both"/>
        <w:rPr>
          <w:bCs/>
          <w:sz w:val="28"/>
          <w:szCs w:val="28"/>
        </w:rPr>
      </w:pPr>
      <w:r w:rsidRPr="00A61C4D">
        <w:rPr>
          <w:bCs/>
          <w:sz w:val="28"/>
          <w:szCs w:val="28"/>
        </w:rPr>
        <w:t xml:space="preserve">-броски одной и двумя руками с места и в движении(после ведения, после ловли) без сопротивления защитника. Максимальное расстояние до корзины </w:t>
      </w:r>
      <w:smartTag w:uri="urn:schemas-microsoft-com:office:smarttags" w:element="metricconverter">
        <w:smartTagPr>
          <w:attr w:name="ProductID" w:val="4,80 м"/>
        </w:smartTagPr>
        <w:r w:rsidRPr="00A61C4D">
          <w:rPr>
            <w:bCs/>
            <w:sz w:val="28"/>
            <w:szCs w:val="28"/>
          </w:rPr>
          <w:t>4,80 м</w:t>
        </w:r>
      </w:smartTag>
      <w:r w:rsidRPr="00A61C4D">
        <w:rPr>
          <w:bCs/>
          <w:sz w:val="28"/>
          <w:szCs w:val="28"/>
        </w:rPr>
        <w:t>;</w:t>
      </w:r>
    </w:p>
    <w:p w:rsidR="00CA3045" w:rsidRPr="00A61C4D" w:rsidRDefault="00CA3045" w:rsidP="00CA3045">
      <w:pPr>
        <w:jc w:val="both"/>
        <w:rPr>
          <w:bCs/>
          <w:sz w:val="28"/>
          <w:szCs w:val="28"/>
        </w:rPr>
      </w:pPr>
      <w:r w:rsidRPr="00A61C4D">
        <w:rPr>
          <w:bCs/>
          <w:sz w:val="28"/>
          <w:szCs w:val="28"/>
        </w:rPr>
        <w:t>- то же с пассивным противодействием;</w:t>
      </w:r>
    </w:p>
    <w:p w:rsidR="00CA3045" w:rsidRPr="00A61C4D" w:rsidRDefault="00CA3045" w:rsidP="00CA3045">
      <w:pPr>
        <w:jc w:val="both"/>
        <w:rPr>
          <w:bCs/>
          <w:sz w:val="28"/>
          <w:szCs w:val="28"/>
        </w:rPr>
      </w:pPr>
      <w:r w:rsidRPr="00A61C4D">
        <w:rPr>
          <w:bCs/>
          <w:sz w:val="28"/>
          <w:szCs w:val="28"/>
        </w:rPr>
        <w:t>-броски одной и двумя руками в прыжке;</w:t>
      </w:r>
    </w:p>
    <w:p w:rsidR="00CA3045" w:rsidRPr="00A61C4D" w:rsidRDefault="00CA3045" w:rsidP="00CA3045">
      <w:pPr>
        <w:jc w:val="both"/>
        <w:rPr>
          <w:bCs/>
          <w:sz w:val="28"/>
          <w:szCs w:val="28"/>
        </w:rPr>
      </w:pPr>
      <w:r w:rsidRPr="00A61C4D">
        <w:rPr>
          <w:bCs/>
          <w:sz w:val="28"/>
          <w:szCs w:val="28"/>
        </w:rPr>
        <w:t>- штрафной бросок;</w:t>
      </w:r>
    </w:p>
    <w:p w:rsidR="00CA3045" w:rsidRPr="00A61C4D" w:rsidRDefault="00CA3045" w:rsidP="00CA3045">
      <w:pPr>
        <w:jc w:val="both"/>
        <w:rPr>
          <w:bCs/>
          <w:sz w:val="28"/>
          <w:szCs w:val="28"/>
        </w:rPr>
      </w:pPr>
      <w:r w:rsidRPr="00A61C4D">
        <w:rPr>
          <w:bCs/>
          <w:sz w:val="28"/>
          <w:szCs w:val="28"/>
        </w:rPr>
        <w:t>- вырывание и выбивание мяча;</w:t>
      </w:r>
    </w:p>
    <w:p w:rsidR="00CA3045" w:rsidRPr="00A61C4D" w:rsidRDefault="00CA3045" w:rsidP="00CA3045">
      <w:pPr>
        <w:jc w:val="both"/>
        <w:rPr>
          <w:bCs/>
          <w:sz w:val="28"/>
          <w:szCs w:val="28"/>
        </w:rPr>
      </w:pPr>
      <w:r w:rsidRPr="00A61C4D">
        <w:rPr>
          <w:bCs/>
          <w:sz w:val="28"/>
          <w:szCs w:val="28"/>
        </w:rPr>
        <w:t>- игра по правилам.</w:t>
      </w:r>
    </w:p>
    <w:p w:rsidR="00CA3045" w:rsidRPr="00A61C4D" w:rsidRDefault="00CA3045" w:rsidP="00CA3045">
      <w:pPr>
        <w:jc w:val="both"/>
        <w:rPr>
          <w:b/>
          <w:bCs/>
          <w:sz w:val="28"/>
          <w:szCs w:val="28"/>
        </w:rPr>
      </w:pPr>
      <w:r w:rsidRPr="00A61C4D">
        <w:rPr>
          <w:b/>
          <w:bCs/>
          <w:sz w:val="28"/>
          <w:szCs w:val="28"/>
        </w:rPr>
        <w:t xml:space="preserve">Волейбол </w:t>
      </w:r>
    </w:p>
    <w:p w:rsidR="00CA3045" w:rsidRPr="00A61C4D" w:rsidRDefault="00CA3045" w:rsidP="00CA3045">
      <w:pPr>
        <w:jc w:val="both"/>
        <w:rPr>
          <w:bCs/>
          <w:sz w:val="28"/>
          <w:szCs w:val="28"/>
        </w:rPr>
      </w:pPr>
      <w:r w:rsidRPr="00A61C4D">
        <w:rPr>
          <w:bCs/>
          <w:sz w:val="28"/>
          <w:szCs w:val="28"/>
        </w:rPr>
        <w:t>- стойки игрока; перемещение в стойке приставными шагами боком, лицом и спиной вперед;</w:t>
      </w:r>
    </w:p>
    <w:p w:rsidR="00CA3045" w:rsidRPr="00A61C4D" w:rsidRDefault="00CA3045" w:rsidP="00CA3045">
      <w:pPr>
        <w:jc w:val="both"/>
        <w:rPr>
          <w:bCs/>
          <w:sz w:val="28"/>
          <w:szCs w:val="28"/>
        </w:rPr>
      </w:pPr>
      <w:r w:rsidRPr="00A61C4D">
        <w:rPr>
          <w:bCs/>
          <w:sz w:val="28"/>
          <w:szCs w:val="28"/>
        </w:rPr>
        <w:t>- ходьба, бег и выполнение заданий (сесть на пол, встать, подпрыгнуть и др.);</w:t>
      </w:r>
    </w:p>
    <w:p w:rsidR="00CA3045" w:rsidRPr="00A61C4D" w:rsidRDefault="00CA3045" w:rsidP="00CA3045">
      <w:pPr>
        <w:jc w:val="both"/>
        <w:rPr>
          <w:bCs/>
          <w:sz w:val="28"/>
          <w:szCs w:val="28"/>
        </w:rPr>
      </w:pPr>
      <w:r w:rsidRPr="00A61C4D">
        <w:rPr>
          <w:bCs/>
          <w:sz w:val="28"/>
          <w:szCs w:val="28"/>
        </w:rPr>
        <w:t>- прием и передача мяча двумя руками снизу на месте в паре, через сетку;</w:t>
      </w:r>
    </w:p>
    <w:p w:rsidR="00CA3045" w:rsidRPr="00A61C4D" w:rsidRDefault="00CA3045" w:rsidP="00CA3045">
      <w:pPr>
        <w:jc w:val="both"/>
        <w:rPr>
          <w:bCs/>
          <w:sz w:val="28"/>
          <w:szCs w:val="28"/>
        </w:rPr>
      </w:pPr>
      <w:r w:rsidRPr="00A61C4D">
        <w:rPr>
          <w:bCs/>
          <w:sz w:val="28"/>
          <w:szCs w:val="28"/>
        </w:rPr>
        <w:t xml:space="preserve">- прием и передача мяча сверху двумя руками; </w:t>
      </w:r>
    </w:p>
    <w:p w:rsidR="00CA3045" w:rsidRPr="00A61C4D" w:rsidRDefault="00CA3045" w:rsidP="00CA3045">
      <w:pPr>
        <w:jc w:val="both"/>
        <w:rPr>
          <w:bCs/>
          <w:sz w:val="28"/>
          <w:szCs w:val="28"/>
        </w:rPr>
      </w:pPr>
      <w:r w:rsidRPr="00A61C4D">
        <w:rPr>
          <w:bCs/>
          <w:sz w:val="28"/>
          <w:szCs w:val="28"/>
        </w:rPr>
        <w:t>- передача мяча у сетки и в прыжке через сетку.</w:t>
      </w:r>
    </w:p>
    <w:p w:rsidR="00CA3045" w:rsidRPr="00A61C4D" w:rsidRDefault="00CA3045" w:rsidP="00CA3045">
      <w:pPr>
        <w:jc w:val="both"/>
        <w:rPr>
          <w:bCs/>
          <w:sz w:val="28"/>
          <w:szCs w:val="28"/>
        </w:rPr>
      </w:pPr>
      <w:r w:rsidRPr="00A61C4D">
        <w:rPr>
          <w:bCs/>
          <w:sz w:val="28"/>
          <w:szCs w:val="28"/>
        </w:rPr>
        <w:t>-передача мяча сверху, стоя спиной к цели;</w:t>
      </w:r>
    </w:p>
    <w:p w:rsidR="00CA3045" w:rsidRPr="00A61C4D" w:rsidRDefault="00CA3045" w:rsidP="00CA3045">
      <w:pPr>
        <w:jc w:val="both"/>
        <w:rPr>
          <w:bCs/>
          <w:sz w:val="28"/>
          <w:szCs w:val="28"/>
        </w:rPr>
      </w:pPr>
      <w:r w:rsidRPr="00A61C4D">
        <w:rPr>
          <w:bCs/>
          <w:sz w:val="28"/>
          <w:szCs w:val="28"/>
        </w:rPr>
        <w:t>- нижняя прямая подача в заданную часть площадки, прием подачи;</w:t>
      </w:r>
    </w:p>
    <w:p w:rsidR="00CA3045" w:rsidRPr="00A61C4D" w:rsidRDefault="00CA3045" w:rsidP="00CA3045">
      <w:pPr>
        <w:jc w:val="both"/>
        <w:rPr>
          <w:bCs/>
          <w:sz w:val="28"/>
          <w:szCs w:val="28"/>
        </w:rPr>
      </w:pPr>
      <w:r w:rsidRPr="00A61C4D">
        <w:rPr>
          <w:bCs/>
          <w:sz w:val="28"/>
          <w:szCs w:val="28"/>
        </w:rPr>
        <w:t>-прием мяча отраженного сеткой.</w:t>
      </w:r>
    </w:p>
    <w:p w:rsidR="00CA3045" w:rsidRPr="00A61C4D" w:rsidRDefault="00CA3045" w:rsidP="00CA3045">
      <w:pPr>
        <w:jc w:val="both"/>
        <w:rPr>
          <w:bCs/>
          <w:sz w:val="28"/>
          <w:szCs w:val="28"/>
        </w:rPr>
      </w:pPr>
      <w:r w:rsidRPr="00A61C4D">
        <w:rPr>
          <w:bCs/>
          <w:sz w:val="28"/>
          <w:szCs w:val="28"/>
        </w:rPr>
        <w:t>- игра по упрощенным правилам волейбола.</w:t>
      </w:r>
    </w:p>
    <w:p w:rsidR="00CA3045" w:rsidRPr="00A61C4D" w:rsidRDefault="00CA3045" w:rsidP="00CA3045">
      <w:pPr>
        <w:keepNext/>
        <w:jc w:val="both"/>
        <w:outlineLvl w:val="0"/>
        <w:rPr>
          <w:b/>
          <w:kern w:val="32"/>
          <w:sz w:val="28"/>
          <w:szCs w:val="28"/>
        </w:rPr>
      </w:pPr>
      <w:r w:rsidRPr="00A61C4D">
        <w:rPr>
          <w:b/>
          <w:kern w:val="32"/>
          <w:sz w:val="28"/>
          <w:szCs w:val="28"/>
        </w:rPr>
        <w:t>Прикладно-ориентированная подготовка (в процессе уроков)</w:t>
      </w:r>
    </w:p>
    <w:p w:rsidR="00CA3045" w:rsidRPr="00A61C4D" w:rsidRDefault="00CA3045" w:rsidP="00CA3045">
      <w:pPr>
        <w:keepNext/>
        <w:jc w:val="both"/>
        <w:outlineLvl w:val="0"/>
        <w:rPr>
          <w:i/>
          <w:kern w:val="32"/>
          <w:sz w:val="28"/>
          <w:szCs w:val="28"/>
        </w:rPr>
      </w:pPr>
      <w:r w:rsidRPr="00A61C4D">
        <w:rPr>
          <w:i/>
          <w:kern w:val="32"/>
          <w:sz w:val="28"/>
          <w:szCs w:val="28"/>
        </w:rPr>
        <w:t xml:space="preserve">Прикладно-ориентированные упражнения: </w:t>
      </w:r>
    </w:p>
    <w:p w:rsidR="00CA3045" w:rsidRPr="00A61C4D" w:rsidRDefault="00CA3045" w:rsidP="00CA3045">
      <w:pPr>
        <w:jc w:val="both"/>
        <w:rPr>
          <w:bCs/>
          <w:sz w:val="28"/>
          <w:szCs w:val="28"/>
        </w:rPr>
      </w:pPr>
      <w:r w:rsidRPr="00A61C4D">
        <w:rPr>
          <w:bCs/>
          <w:sz w:val="28"/>
          <w:szCs w:val="28"/>
        </w:rPr>
        <w:t>- передвижение ходьбой, бегом по пересеченной местности;</w:t>
      </w:r>
    </w:p>
    <w:p w:rsidR="00CA3045" w:rsidRPr="00A61C4D" w:rsidRDefault="00CA3045" w:rsidP="00CA3045">
      <w:pPr>
        <w:jc w:val="both"/>
        <w:rPr>
          <w:bCs/>
          <w:sz w:val="28"/>
          <w:szCs w:val="28"/>
        </w:rPr>
      </w:pPr>
      <w:r w:rsidRPr="00A61C4D">
        <w:rPr>
          <w:bCs/>
          <w:sz w:val="28"/>
          <w:szCs w:val="28"/>
        </w:rPr>
        <w:t>- лазанье по канату;</w:t>
      </w:r>
    </w:p>
    <w:p w:rsidR="00CA3045" w:rsidRPr="00A61C4D" w:rsidRDefault="00CA3045" w:rsidP="00CA3045">
      <w:pPr>
        <w:jc w:val="both"/>
        <w:rPr>
          <w:bCs/>
          <w:sz w:val="28"/>
          <w:szCs w:val="28"/>
        </w:rPr>
      </w:pPr>
      <w:r w:rsidRPr="00A61C4D">
        <w:rPr>
          <w:bCs/>
          <w:sz w:val="28"/>
          <w:szCs w:val="28"/>
        </w:rPr>
        <w:t>- приземление на точность и сохранение равновесия;</w:t>
      </w:r>
    </w:p>
    <w:p w:rsidR="00CA3045" w:rsidRPr="00A61C4D" w:rsidRDefault="00CA3045" w:rsidP="00CA3045">
      <w:pPr>
        <w:jc w:val="both"/>
        <w:rPr>
          <w:bCs/>
          <w:sz w:val="28"/>
          <w:szCs w:val="28"/>
        </w:rPr>
      </w:pPr>
      <w:r w:rsidRPr="00A61C4D">
        <w:rPr>
          <w:bCs/>
          <w:sz w:val="28"/>
          <w:szCs w:val="28"/>
        </w:rPr>
        <w:t>- преодоление полос препятствий.</w:t>
      </w:r>
    </w:p>
    <w:p w:rsidR="00CA3045" w:rsidRPr="00A61C4D" w:rsidRDefault="00CA3045" w:rsidP="00CA3045">
      <w:pPr>
        <w:jc w:val="both"/>
        <w:rPr>
          <w:bCs/>
          <w:sz w:val="28"/>
          <w:szCs w:val="28"/>
        </w:rPr>
      </w:pPr>
      <w:r w:rsidRPr="00A61C4D">
        <w:rPr>
          <w:bCs/>
          <w:sz w:val="28"/>
          <w:szCs w:val="28"/>
        </w:rPr>
        <w:t>-Упражнения общеразвивающей направленности.</w:t>
      </w:r>
    </w:p>
    <w:p w:rsidR="00CA3045" w:rsidRPr="00A61C4D" w:rsidRDefault="00CA3045" w:rsidP="00CA3045">
      <w:pPr>
        <w:jc w:val="both"/>
        <w:rPr>
          <w:b/>
          <w:bCs/>
          <w:sz w:val="28"/>
          <w:szCs w:val="28"/>
        </w:rPr>
      </w:pPr>
      <w:r w:rsidRPr="00A61C4D">
        <w:rPr>
          <w:b/>
          <w:bCs/>
          <w:sz w:val="28"/>
          <w:szCs w:val="28"/>
        </w:rPr>
        <w:t>Общефизическая подготовка:</w:t>
      </w:r>
    </w:p>
    <w:p w:rsidR="00CA3045" w:rsidRPr="00A61C4D" w:rsidRDefault="00CA3045" w:rsidP="00CA3045">
      <w:pPr>
        <w:jc w:val="both"/>
        <w:rPr>
          <w:bCs/>
          <w:sz w:val="28"/>
          <w:szCs w:val="28"/>
        </w:rPr>
      </w:pPr>
      <w:r w:rsidRPr="00A61C4D">
        <w:rPr>
          <w:bCs/>
          <w:sz w:val="28"/>
          <w:szCs w:val="28"/>
        </w:rPr>
        <w:t>- физические упражнения на развитие основных физических качеств: силы, быстроты, выносливости, гибкости, координации движений, ловкости.</w:t>
      </w:r>
    </w:p>
    <w:p w:rsidR="00CA3045" w:rsidRPr="00A61C4D" w:rsidRDefault="00CA3045" w:rsidP="00CA3045">
      <w:pPr>
        <w:jc w:val="both"/>
        <w:rPr>
          <w:b/>
          <w:bCs/>
          <w:sz w:val="28"/>
          <w:szCs w:val="28"/>
        </w:rPr>
      </w:pPr>
      <w:r w:rsidRPr="00A61C4D">
        <w:rPr>
          <w:b/>
          <w:bCs/>
          <w:sz w:val="28"/>
          <w:szCs w:val="28"/>
        </w:rPr>
        <w:t xml:space="preserve">Гимнастика с основами акробатики: </w:t>
      </w:r>
    </w:p>
    <w:p w:rsidR="00CA3045" w:rsidRPr="00A61C4D" w:rsidRDefault="00CA3045" w:rsidP="00CA3045">
      <w:pPr>
        <w:jc w:val="both"/>
        <w:rPr>
          <w:bCs/>
          <w:i/>
          <w:sz w:val="28"/>
          <w:szCs w:val="28"/>
        </w:rPr>
      </w:pPr>
      <w:r w:rsidRPr="00A61C4D">
        <w:rPr>
          <w:bCs/>
          <w:i/>
          <w:sz w:val="28"/>
          <w:szCs w:val="28"/>
        </w:rPr>
        <w:t>Развитие гибкости</w:t>
      </w:r>
    </w:p>
    <w:p w:rsidR="00CA3045" w:rsidRPr="00A61C4D" w:rsidRDefault="00CA3045" w:rsidP="00CA3045">
      <w:pPr>
        <w:jc w:val="both"/>
        <w:rPr>
          <w:bCs/>
          <w:sz w:val="28"/>
          <w:szCs w:val="28"/>
        </w:rPr>
      </w:pPr>
      <w:r w:rsidRPr="00A61C4D">
        <w:rPr>
          <w:bCs/>
          <w:sz w:val="28"/>
          <w:szCs w:val="28"/>
        </w:rPr>
        <w:t>- наклон туловища вперед, назад в стороны с возрастающей амплитудой движений в положении стоя, сидя, сидя ноги в стороны;</w:t>
      </w:r>
    </w:p>
    <w:p w:rsidR="00CA3045" w:rsidRPr="00A61C4D" w:rsidRDefault="00CA3045" w:rsidP="00CA3045">
      <w:pPr>
        <w:jc w:val="both"/>
        <w:rPr>
          <w:bCs/>
          <w:sz w:val="28"/>
          <w:szCs w:val="28"/>
        </w:rPr>
      </w:pPr>
      <w:r w:rsidRPr="00A61C4D">
        <w:rPr>
          <w:bCs/>
          <w:sz w:val="28"/>
          <w:szCs w:val="28"/>
        </w:rPr>
        <w:t>- упражнения с гимнастической палкой (укороченной скакалкой) для развития подвижности плечевого сустава (выкруты);</w:t>
      </w:r>
    </w:p>
    <w:p w:rsidR="00CA3045" w:rsidRPr="00A61C4D" w:rsidRDefault="00CA3045" w:rsidP="00CA3045">
      <w:pPr>
        <w:jc w:val="both"/>
        <w:rPr>
          <w:bCs/>
          <w:sz w:val="28"/>
          <w:szCs w:val="28"/>
        </w:rPr>
      </w:pPr>
      <w:r w:rsidRPr="00A61C4D">
        <w:rPr>
          <w:bCs/>
          <w:sz w:val="28"/>
          <w:szCs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CA3045" w:rsidRPr="00A61C4D" w:rsidRDefault="00CA3045" w:rsidP="00CA3045">
      <w:pPr>
        <w:jc w:val="both"/>
        <w:rPr>
          <w:bCs/>
          <w:sz w:val="28"/>
          <w:szCs w:val="28"/>
        </w:rPr>
      </w:pPr>
      <w:r w:rsidRPr="00A61C4D">
        <w:rPr>
          <w:bCs/>
          <w:sz w:val="28"/>
          <w:szCs w:val="28"/>
        </w:rPr>
        <w:t>- комплексы активных и пассивных упражнений с большой амплитудой движений;</w:t>
      </w:r>
    </w:p>
    <w:p w:rsidR="00CA3045" w:rsidRPr="00A61C4D" w:rsidRDefault="00CA3045" w:rsidP="00CA3045">
      <w:pPr>
        <w:jc w:val="both"/>
        <w:rPr>
          <w:bCs/>
          <w:sz w:val="28"/>
          <w:szCs w:val="28"/>
        </w:rPr>
      </w:pPr>
      <w:r w:rsidRPr="00A61C4D">
        <w:rPr>
          <w:bCs/>
          <w:sz w:val="28"/>
          <w:szCs w:val="28"/>
        </w:rPr>
        <w:t>- упражнения для развития подвижности суставов (полушпагат, шпагат, складка, мост).</w:t>
      </w:r>
    </w:p>
    <w:p w:rsidR="00CA3045" w:rsidRPr="00A61C4D" w:rsidRDefault="00CA3045" w:rsidP="00CA3045">
      <w:pPr>
        <w:jc w:val="both"/>
        <w:rPr>
          <w:bCs/>
          <w:i/>
          <w:sz w:val="28"/>
          <w:szCs w:val="28"/>
        </w:rPr>
      </w:pPr>
      <w:r w:rsidRPr="00A61C4D">
        <w:rPr>
          <w:bCs/>
          <w:i/>
          <w:sz w:val="28"/>
          <w:szCs w:val="28"/>
        </w:rPr>
        <w:t>Развитие координации движений</w:t>
      </w:r>
    </w:p>
    <w:p w:rsidR="00CA3045" w:rsidRPr="00A61C4D" w:rsidRDefault="00CA3045" w:rsidP="00CA3045">
      <w:pPr>
        <w:jc w:val="both"/>
        <w:rPr>
          <w:bCs/>
          <w:sz w:val="28"/>
          <w:szCs w:val="28"/>
        </w:rPr>
      </w:pPr>
      <w:r w:rsidRPr="00A61C4D">
        <w:rPr>
          <w:bCs/>
          <w:sz w:val="28"/>
          <w:szCs w:val="28"/>
        </w:rPr>
        <w:t>- преодоление препятствий прыжком с опорой на руки;</w:t>
      </w:r>
    </w:p>
    <w:p w:rsidR="00CA3045" w:rsidRPr="00A61C4D" w:rsidRDefault="00CA3045" w:rsidP="00CA3045">
      <w:pPr>
        <w:jc w:val="both"/>
        <w:rPr>
          <w:bCs/>
          <w:sz w:val="28"/>
          <w:szCs w:val="28"/>
        </w:rPr>
      </w:pPr>
      <w:r w:rsidRPr="00A61C4D">
        <w:rPr>
          <w:bCs/>
          <w:sz w:val="28"/>
          <w:szCs w:val="28"/>
        </w:rPr>
        <w:lastRenderedPageBreak/>
        <w:t>- броски теннисного мяча правой и левой рукой в подвижную и не подвижную мишень, с места и разбега;</w:t>
      </w:r>
    </w:p>
    <w:p w:rsidR="00CA3045" w:rsidRPr="00A61C4D" w:rsidRDefault="00CA3045" w:rsidP="00CA3045">
      <w:pPr>
        <w:jc w:val="both"/>
        <w:rPr>
          <w:bCs/>
          <w:sz w:val="28"/>
          <w:szCs w:val="28"/>
        </w:rPr>
      </w:pPr>
      <w:r w:rsidRPr="00A61C4D">
        <w:rPr>
          <w:bCs/>
          <w:sz w:val="28"/>
          <w:szCs w:val="28"/>
        </w:rPr>
        <w:t>- разнообразные прыжки через гимнастическую скакалку на месте и с продвижением;</w:t>
      </w:r>
    </w:p>
    <w:p w:rsidR="00CA3045" w:rsidRPr="00A61C4D" w:rsidRDefault="00CA3045" w:rsidP="00CA3045">
      <w:pPr>
        <w:jc w:val="both"/>
        <w:rPr>
          <w:bCs/>
          <w:sz w:val="28"/>
          <w:szCs w:val="28"/>
        </w:rPr>
      </w:pPr>
      <w:r w:rsidRPr="00A61C4D">
        <w:rPr>
          <w:bCs/>
          <w:sz w:val="28"/>
          <w:szCs w:val="28"/>
        </w:rPr>
        <w:t>- прыжки на точность отталкивания и приземления.</w:t>
      </w:r>
    </w:p>
    <w:p w:rsidR="00CA3045" w:rsidRPr="00A61C4D" w:rsidRDefault="00CA3045" w:rsidP="00CA3045">
      <w:pPr>
        <w:jc w:val="both"/>
        <w:rPr>
          <w:bCs/>
          <w:i/>
          <w:sz w:val="28"/>
          <w:szCs w:val="28"/>
        </w:rPr>
      </w:pPr>
      <w:r w:rsidRPr="00A61C4D">
        <w:rPr>
          <w:bCs/>
          <w:i/>
          <w:sz w:val="28"/>
          <w:szCs w:val="28"/>
        </w:rPr>
        <w:t>Развитие силы</w:t>
      </w:r>
    </w:p>
    <w:p w:rsidR="00CA3045" w:rsidRPr="00A61C4D" w:rsidRDefault="00CA3045" w:rsidP="00CA3045">
      <w:pPr>
        <w:jc w:val="both"/>
        <w:rPr>
          <w:bCs/>
          <w:sz w:val="28"/>
          <w:szCs w:val="28"/>
        </w:rPr>
      </w:pPr>
      <w:r w:rsidRPr="00A61C4D">
        <w:rPr>
          <w:bCs/>
          <w:sz w:val="28"/>
          <w:szCs w:val="28"/>
        </w:rPr>
        <w:t>- подтягивание в висе и отжимание в упоре;</w:t>
      </w:r>
    </w:p>
    <w:p w:rsidR="00CA3045" w:rsidRPr="00A61C4D" w:rsidRDefault="00CA3045" w:rsidP="00CA3045">
      <w:pPr>
        <w:jc w:val="both"/>
        <w:rPr>
          <w:bCs/>
          <w:sz w:val="28"/>
          <w:szCs w:val="28"/>
        </w:rPr>
      </w:pPr>
      <w:r w:rsidRPr="00A61C4D">
        <w:rPr>
          <w:bCs/>
          <w:sz w:val="28"/>
          <w:szCs w:val="28"/>
        </w:rPr>
        <w:t xml:space="preserve">- подтягивание в висе стоя </w:t>
      </w:r>
    </w:p>
    <w:p w:rsidR="00CA3045" w:rsidRPr="00A61C4D" w:rsidRDefault="00CA3045" w:rsidP="00CA3045">
      <w:pPr>
        <w:jc w:val="both"/>
        <w:rPr>
          <w:bCs/>
          <w:sz w:val="28"/>
          <w:szCs w:val="28"/>
        </w:rPr>
      </w:pPr>
      <w:r w:rsidRPr="00A61C4D">
        <w:rPr>
          <w:bCs/>
          <w:sz w:val="28"/>
          <w:szCs w:val="28"/>
        </w:rPr>
        <w:t>- отжимание в упоре лежа с изменяющейся высотой опоры для рук и ног;</w:t>
      </w:r>
    </w:p>
    <w:p w:rsidR="00CA3045" w:rsidRPr="00A61C4D" w:rsidRDefault="00CA3045" w:rsidP="00CA3045">
      <w:pPr>
        <w:jc w:val="both"/>
        <w:rPr>
          <w:bCs/>
          <w:sz w:val="28"/>
          <w:szCs w:val="28"/>
        </w:rPr>
      </w:pPr>
      <w:r w:rsidRPr="00A61C4D">
        <w:rPr>
          <w:bCs/>
          <w:sz w:val="28"/>
          <w:szCs w:val="28"/>
        </w:rPr>
        <w:t>- поднимание ног в висе на гимнастической стенке до посильной высоты;</w:t>
      </w:r>
    </w:p>
    <w:p w:rsidR="00CA3045" w:rsidRPr="00A61C4D" w:rsidRDefault="00CA3045" w:rsidP="00CA3045">
      <w:pPr>
        <w:jc w:val="both"/>
        <w:rPr>
          <w:bCs/>
          <w:sz w:val="28"/>
          <w:szCs w:val="28"/>
        </w:rPr>
      </w:pPr>
      <w:r w:rsidRPr="00A61C4D">
        <w:rPr>
          <w:bCs/>
          <w:sz w:val="28"/>
          <w:szCs w:val="28"/>
        </w:rPr>
        <w:t>- метание набивного мяча из различных исходных положений;</w:t>
      </w:r>
    </w:p>
    <w:p w:rsidR="00CA3045" w:rsidRPr="00A61C4D" w:rsidRDefault="00CA3045" w:rsidP="00CA3045">
      <w:pPr>
        <w:jc w:val="both"/>
        <w:rPr>
          <w:bCs/>
          <w:sz w:val="28"/>
          <w:szCs w:val="28"/>
        </w:rPr>
      </w:pPr>
      <w:r w:rsidRPr="00A61C4D">
        <w:rPr>
          <w:bCs/>
          <w:sz w:val="28"/>
          <w:szCs w:val="28"/>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CA3045" w:rsidRPr="00A61C4D" w:rsidRDefault="00CA3045" w:rsidP="00CA3045">
      <w:pPr>
        <w:jc w:val="both"/>
        <w:rPr>
          <w:b/>
          <w:bCs/>
          <w:sz w:val="28"/>
          <w:szCs w:val="28"/>
        </w:rPr>
      </w:pPr>
      <w:r w:rsidRPr="00A61C4D">
        <w:rPr>
          <w:b/>
          <w:bCs/>
          <w:sz w:val="28"/>
          <w:szCs w:val="28"/>
        </w:rPr>
        <w:t>Легкая атлетика:</w:t>
      </w:r>
    </w:p>
    <w:p w:rsidR="00CA3045" w:rsidRPr="00A61C4D" w:rsidRDefault="00CA3045" w:rsidP="00CA3045">
      <w:pPr>
        <w:jc w:val="both"/>
        <w:rPr>
          <w:bCs/>
          <w:i/>
          <w:sz w:val="28"/>
          <w:szCs w:val="28"/>
        </w:rPr>
      </w:pPr>
      <w:r w:rsidRPr="00A61C4D">
        <w:rPr>
          <w:bCs/>
          <w:i/>
          <w:sz w:val="28"/>
          <w:szCs w:val="28"/>
        </w:rPr>
        <w:t>Развитие выносливости</w:t>
      </w:r>
    </w:p>
    <w:p w:rsidR="00CA3045" w:rsidRPr="00A61C4D" w:rsidRDefault="00CA3045" w:rsidP="00CA3045">
      <w:pPr>
        <w:jc w:val="both"/>
        <w:rPr>
          <w:bCs/>
          <w:sz w:val="28"/>
          <w:szCs w:val="28"/>
        </w:rPr>
      </w:pPr>
      <w:r w:rsidRPr="00A61C4D">
        <w:rPr>
          <w:bCs/>
          <w:sz w:val="28"/>
          <w:szCs w:val="28"/>
        </w:rPr>
        <w:t>- бег с максимальной скоростью в режиме повторно- интервального метода;</w:t>
      </w:r>
    </w:p>
    <w:p w:rsidR="00CA3045" w:rsidRPr="00A61C4D" w:rsidRDefault="00CA3045" w:rsidP="00CA3045">
      <w:pPr>
        <w:jc w:val="both"/>
        <w:rPr>
          <w:bCs/>
          <w:sz w:val="28"/>
          <w:szCs w:val="28"/>
        </w:rPr>
      </w:pPr>
      <w:r w:rsidRPr="00A61C4D">
        <w:rPr>
          <w:bCs/>
          <w:sz w:val="28"/>
          <w:szCs w:val="28"/>
        </w:rPr>
        <w:t>- бег с равномерной скоростью в зонах большой и умеренной интенсивности.</w:t>
      </w:r>
    </w:p>
    <w:p w:rsidR="00CA3045" w:rsidRPr="00A61C4D" w:rsidRDefault="00CA3045" w:rsidP="00CA3045">
      <w:pPr>
        <w:jc w:val="both"/>
        <w:rPr>
          <w:bCs/>
          <w:i/>
          <w:sz w:val="28"/>
          <w:szCs w:val="28"/>
        </w:rPr>
      </w:pPr>
      <w:r w:rsidRPr="00A61C4D">
        <w:rPr>
          <w:bCs/>
          <w:i/>
          <w:sz w:val="28"/>
          <w:szCs w:val="28"/>
        </w:rPr>
        <w:t>Развитие силы</w:t>
      </w:r>
    </w:p>
    <w:p w:rsidR="00CA3045" w:rsidRPr="00A61C4D" w:rsidRDefault="00CA3045" w:rsidP="00CA3045">
      <w:pPr>
        <w:jc w:val="both"/>
        <w:rPr>
          <w:bCs/>
          <w:sz w:val="28"/>
          <w:szCs w:val="28"/>
        </w:rPr>
      </w:pPr>
      <w:r w:rsidRPr="00A61C4D">
        <w:rPr>
          <w:bCs/>
          <w:sz w:val="28"/>
          <w:szCs w:val="28"/>
        </w:rPr>
        <w:t>- прыжки в полуприседе (на месте, с продвижением в разные стороны);</w:t>
      </w:r>
    </w:p>
    <w:p w:rsidR="00CA3045" w:rsidRPr="00A61C4D" w:rsidRDefault="00CA3045" w:rsidP="00CA3045">
      <w:pPr>
        <w:jc w:val="both"/>
        <w:rPr>
          <w:bCs/>
          <w:sz w:val="28"/>
          <w:szCs w:val="28"/>
        </w:rPr>
      </w:pPr>
      <w:r w:rsidRPr="00A61C4D">
        <w:rPr>
          <w:bCs/>
          <w:sz w:val="28"/>
          <w:szCs w:val="28"/>
        </w:rPr>
        <w:t>- запрыгивание с последующим спрыгиванием;</w:t>
      </w:r>
    </w:p>
    <w:p w:rsidR="00CA3045" w:rsidRPr="00A61C4D" w:rsidRDefault="00CA3045" w:rsidP="00CA3045">
      <w:pPr>
        <w:jc w:val="both"/>
        <w:rPr>
          <w:bCs/>
          <w:sz w:val="28"/>
          <w:szCs w:val="28"/>
        </w:rPr>
      </w:pPr>
      <w:r w:rsidRPr="00A61C4D">
        <w:rPr>
          <w:bCs/>
          <w:sz w:val="28"/>
          <w:szCs w:val="28"/>
        </w:rPr>
        <w:t>- комплексы упражнений с набивными мячами.</w:t>
      </w:r>
    </w:p>
    <w:p w:rsidR="00CA3045" w:rsidRPr="00A61C4D" w:rsidRDefault="00CA3045" w:rsidP="00CA3045">
      <w:pPr>
        <w:jc w:val="both"/>
        <w:rPr>
          <w:bCs/>
          <w:i/>
          <w:sz w:val="28"/>
          <w:szCs w:val="28"/>
        </w:rPr>
      </w:pPr>
      <w:r w:rsidRPr="00A61C4D">
        <w:rPr>
          <w:bCs/>
          <w:i/>
          <w:sz w:val="28"/>
          <w:szCs w:val="28"/>
        </w:rPr>
        <w:t>Развитие быстроты</w:t>
      </w:r>
    </w:p>
    <w:p w:rsidR="00CA3045" w:rsidRPr="00A61C4D" w:rsidRDefault="00CA3045" w:rsidP="00CA3045">
      <w:pPr>
        <w:jc w:val="both"/>
        <w:rPr>
          <w:bCs/>
          <w:sz w:val="28"/>
          <w:szCs w:val="28"/>
        </w:rPr>
      </w:pPr>
      <w:r w:rsidRPr="00A61C4D">
        <w:rPr>
          <w:bCs/>
          <w:sz w:val="28"/>
          <w:szCs w:val="28"/>
        </w:rPr>
        <w:t>- бег на месте с максимальной скоростью и темпом с опорой на руки и без опоры;</w:t>
      </w:r>
    </w:p>
    <w:p w:rsidR="00CA3045" w:rsidRPr="00A61C4D" w:rsidRDefault="00CA3045" w:rsidP="00CA3045">
      <w:pPr>
        <w:jc w:val="both"/>
        <w:rPr>
          <w:bCs/>
          <w:sz w:val="28"/>
          <w:szCs w:val="28"/>
        </w:rPr>
      </w:pPr>
      <w:r w:rsidRPr="00A61C4D">
        <w:rPr>
          <w:bCs/>
          <w:sz w:val="28"/>
          <w:szCs w:val="28"/>
        </w:rPr>
        <w:t>повторный бег на короткие дистанции с максимальной скоростью (по прямой);</w:t>
      </w:r>
    </w:p>
    <w:p w:rsidR="00CA3045" w:rsidRPr="00A61C4D" w:rsidRDefault="00CA3045" w:rsidP="00CA3045">
      <w:pPr>
        <w:jc w:val="both"/>
        <w:rPr>
          <w:bCs/>
          <w:sz w:val="28"/>
          <w:szCs w:val="28"/>
        </w:rPr>
      </w:pPr>
      <w:r w:rsidRPr="00A61C4D">
        <w:rPr>
          <w:bCs/>
          <w:sz w:val="28"/>
          <w:szCs w:val="28"/>
        </w:rPr>
        <w:t>- прыжки через скакалку в максимальном темпе;</w:t>
      </w:r>
    </w:p>
    <w:p w:rsidR="00CA3045" w:rsidRPr="00A61C4D" w:rsidRDefault="00CA3045" w:rsidP="00CA3045">
      <w:pPr>
        <w:jc w:val="both"/>
        <w:rPr>
          <w:bCs/>
          <w:sz w:val="28"/>
          <w:szCs w:val="28"/>
        </w:rPr>
      </w:pPr>
      <w:r w:rsidRPr="00A61C4D">
        <w:rPr>
          <w:bCs/>
          <w:sz w:val="28"/>
          <w:szCs w:val="28"/>
        </w:rPr>
        <w:t>- подвижные и спортивные игры, эстафеты.</w:t>
      </w:r>
    </w:p>
    <w:p w:rsidR="00CA3045" w:rsidRPr="00A61C4D" w:rsidRDefault="00CA3045" w:rsidP="00CA3045">
      <w:pPr>
        <w:jc w:val="both"/>
        <w:rPr>
          <w:bCs/>
          <w:i/>
          <w:sz w:val="28"/>
          <w:szCs w:val="28"/>
        </w:rPr>
      </w:pPr>
      <w:r w:rsidRPr="00A61C4D">
        <w:rPr>
          <w:bCs/>
          <w:i/>
          <w:sz w:val="28"/>
          <w:szCs w:val="28"/>
        </w:rPr>
        <w:t xml:space="preserve">Баскетбол </w:t>
      </w:r>
    </w:p>
    <w:p w:rsidR="00CA3045" w:rsidRPr="00A61C4D" w:rsidRDefault="00CA3045" w:rsidP="00CA3045">
      <w:pPr>
        <w:jc w:val="both"/>
        <w:rPr>
          <w:bCs/>
          <w:sz w:val="28"/>
          <w:szCs w:val="28"/>
        </w:rPr>
      </w:pPr>
      <w:r w:rsidRPr="00A61C4D">
        <w:rPr>
          <w:bCs/>
          <w:sz w:val="28"/>
          <w:szCs w:val="28"/>
        </w:rPr>
        <w:t>Развитие быстроты</w:t>
      </w:r>
    </w:p>
    <w:p w:rsidR="00CA3045" w:rsidRPr="00A61C4D" w:rsidRDefault="00CA3045" w:rsidP="00CA3045">
      <w:pPr>
        <w:jc w:val="both"/>
        <w:rPr>
          <w:bCs/>
          <w:sz w:val="28"/>
          <w:szCs w:val="28"/>
        </w:rPr>
      </w:pPr>
      <w:r w:rsidRPr="00A61C4D">
        <w:rPr>
          <w:bCs/>
          <w:sz w:val="28"/>
          <w:szCs w:val="28"/>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CA3045" w:rsidRPr="00A61C4D" w:rsidRDefault="00CA3045" w:rsidP="00CA3045">
      <w:pPr>
        <w:jc w:val="both"/>
        <w:rPr>
          <w:bCs/>
          <w:sz w:val="28"/>
          <w:szCs w:val="28"/>
        </w:rPr>
      </w:pPr>
      <w:r w:rsidRPr="00A61C4D">
        <w:rPr>
          <w:bCs/>
          <w:sz w:val="28"/>
          <w:szCs w:val="28"/>
        </w:rPr>
        <w:t>- выпрыгивание вверх с доставанием ориентиров левой (правой) рукой;</w:t>
      </w:r>
    </w:p>
    <w:p w:rsidR="00CA3045" w:rsidRPr="00A61C4D" w:rsidRDefault="00CA3045" w:rsidP="00CA3045">
      <w:pPr>
        <w:jc w:val="both"/>
        <w:rPr>
          <w:bCs/>
          <w:sz w:val="28"/>
          <w:szCs w:val="28"/>
        </w:rPr>
      </w:pPr>
      <w:r w:rsidRPr="00A61C4D">
        <w:rPr>
          <w:bCs/>
          <w:sz w:val="28"/>
          <w:szCs w:val="28"/>
        </w:rPr>
        <w:t>- челночный бег (чередование дистанции лицом и спиной вперед);</w:t>
      </w:r>
    </w:p>
    <w:p w:rsidR="00CA3045" w:rsidRPr="00A61C4D" w:rsidRDefault="00CA3045" w:rsidP="00CA3045">
      <w:pPr>
        <w:jc w:val="both"/>
        <w:rPr>
          <w:bCs/>
          <w:sz w:val="28"/>
          <w:szCs w:val="28"/>
        </w:rPr>
      </w:pPr>
      <w:r w:rsidRPr="00A61C4D">
        <w:rPr>
          <w:bCs/>
          <w:sz w:val="28"/>
          <w:szCs w:val="28"/>
        </w:rPr>
        <w:t>- прыжки вверх на обеих ногах и на одной ноге с места и с разбега;</w:t>
      </w:r>
    </w:p>
    <w:p w:rsidR="00CA3045" w:rsidRPr="00A61C4D" w:rsidRDefault="00CA3045" w:rsidP="00CA3045">
      <w:pPr>
        <w:jc w:val="both"/>
        <w:rPr>
          <w:bCs/>
          <w:sz w:val="28"/>
          <w:szCs w:val="28"/>
        </w:rPr>
      </w:pPr>
      <w:r w:rsidRPr="00A61C4D">
        <w:rPr>
          <w:bCs/>
          <w:sz w:val="28"/>
          <w:szCs w:val="28"/>
        </w:rPr>
        <w:t>- подвижные и спортивные игры, эстафеты.</w:t>
      </w:r>
    </w:p>
    <w:p w:rsidR="00CA3045" w:rsidRPr="00A61C4D" w:rsidRDefault="00CA3045" w:rsidP="00CA3045">
      <w:pPr>
        <w:jc w:val="both"/>
        <w:rPr>
          <w:bCs/>
          <w:i/>
          <w:sz w:val="28"/>
          <w:szCs w:val="28"/>
        </w:rPr>
      </w:pPr>
      <w:r w:rsidRPr="00A61C4D">
        <w:rPr>
          <w:bCs/>
          <w:i/>
          <w:sz w:val="28"/>
          <w:szCs w:val="28"/>
        </w:rPr>
        <w:t>Развитие выносливости</w:t>
      </w:r>
    </w:p>
    <w:p w:rsidR="00CA3045" w:rsidRPr="00A61C4D" w:rsidRDefault="00CA3045" w:rsidP="00CA3045">
      <w:pPr>
        <w:jc w:val="both"/>
        <w:rPr>
          <w:bCs/>
          <w:sz w:val="28"/>
          <w:szCs w:val="28"/>
        </w:rPr>
      </w:pPr>
      <w:r w:rsidRPr="00A61C4D">
        <w:rPr>
          <w:bCs/>
          <w:sz w:val="28"/>
          <w:szCs w:val="28"/>
        </w:rPr>
        <w:t>- повторный бег с максимальной скоростью с уменьшающимся интервалом отдыха.</w:t>
      </w:r>
    </w:p>
    <w:p w:rsidR="00CA3045" w:rsidRPr="00A61C4D" w:rsidRDefault="00CA3045" w:rsidP="00CA3045">
      <w:pPr>
        <w:jc w:val="both"/>
        <w:rPr>
          <w:bCs/>
          <w:i/>
          <w:sz w:val="28"/>
          <w:szCs w:val="28"/>
        </w:rPr>
      </w:pPr>
      <w:r w:rsidRPr="00A61C4D">
        <w:rPr>
          <w:bCs/>
          <w:i/>
          <w:sz w:val="28"/>
          <w:szCs w:val="28"/>
        </w:rPr>
        <w:t>Развитие координации движений</w:t>
      </w:r>
    </w:p>
    <w:p w:rsidR="00CA3045" w:rsidRPr="00A61C4D" w:rsidRDefault="00CA3045" w:rsidP="00CA3045">
      <w:pPr>
        <w:jc w:val="both"/>
        <w:rPr>
          <w:bCs/>
          <w:sz w:val="28"/>
          <w:szCs w:val="28"/>
        </w:rPr>
      </w:pPr>
      <w:r w:rsidRPr="00A61C4D">
        <w:rPr>
          <w:bCs/>
          <w:sz w:val="28"/>
          <w:szCs w:val="28"/>
        </w:rPr>
        <w:t>- броски баскетбольного мяча по неподвижной и подвижной мишени;</w:t>
      </w:r>
    </w:p>
    <w:p w:rsidR="00CA3045" w:rsidRPr="00A61C4D" w:rsidRDefault="00CA3045" w:rsidP="00CA3045">
      <w:pPr>
        <w:jc w:val="both"/>
        <w:rPr>
          <w:bCs/>
          <w:sz w:val="28"/>
          <w:szCs w:val="28"/>
        </w:rPr>
      </w:pPr>
      <w:r w:rsidRPr="00A61C4D">
        <w:rPr>
          <w:bCs/>
          <w:sz w:val="28"/>
          <w:szCs w:val="28"/>
        </w:rPr>
        <w:t>- бег с «тенью» (повторение движений партнера);</w:t>
      </w:r>
    </w:p>
    <w:p w:rsidR="00CA3045" w:rsidRPr="00A61C4D" w:rsidRDefault="00CA3045" w:rsidP="00CA3045">
      <w:pPr>
        <w:jc w:val="both"/>
        <w:rPr>
          <w:bCs/>
          <w:sz w:val="28"/>
          <w:szCs w:val="28"/>
        </w:rPr>
      </w:pPr>
      <w:r w:rsidRPr="00A61C4D">
        <w:rPr>
          <w:bCs/>
          <w:sz w:val="28"/>
          <w:szCs w:val="28"/>
        </w:rPr>
        <w:t>- бег по гимнастической скамейке;</w:t>
      </w:r>
    </w:p>
    <w:p w:rsidR="00CA3045" w:rsidRPr="00A61C4D" w:rsidRDefault="00CA3045" w:rsidP="00CA3045">
      <w:pPr>
        <w:jc w:val="both"/>
        <w:rPr>
          <w:bCs/>
          <w:sz w:val="28"/>
          <w:szCs w:val="28"/>
        </w:rPr>
      </w:pPr>
      <w:r w:rsidRPr="00A61C4D">
        <w:rPr>
          <w:bCs/>
          <w:sz w:val="28"/>
          <w:szCs w:val="28"/>
        </w:rPr>
        <w:t>- броски малого мяча в стену одной рукой (обеими руками) с последующей его ловлей одной рукой (обеими руками) после отскока от стены (от пола).</w:t>
      </w:r>
    </w:p>
    <w:p w:rsidR="00CA3045" w:rsidRPr="00A61C4D" w:rsidRDefault="00CA3045" w:rsidP="00CA3045">
      <w:pPr>
        <w:jc w:val="both"/>
        <w:rPr>
          <w:bCs/>
          <w:sz w:val="28"/>
          <w:szCs w:val="28"/>
        </w:rPr>
      </w:pPr>
      <w:r w:rsidRPr="00A61C4D">
        <w:rPr>
          <w:bCs/>
          <w:sz w:val="28"/>
          <w:szCs w:val="28"/>
        </w:rPr>
        <w:t>- прыжки по разметкам на правой (левой) ноге;</w:t>
      </w:r>
    </w:p>
    <w:p w:rsidR="00CA3045" w:rsidRPr="00A61C4D" w:rsidRDefault="00CA3045" w:rsidP="00CA3045">
      <w:pPr>
        <w:jc w:val="both"/>
        <w:rPr>
          <w:bCs/>
          <w:sz w:val="28"/>
          <w:szCs w:val="28"/>
        </w:rPr>
      </w:pPr>
      <w:r w:rsidRPr="00A61C4D">
        <w:rPr>
          <w:bCs/>
          <w:sz w:val="28"/>
          <w:szCs w:val="28"/>
        </w:rPr>
        <w:t>- прыжки вверх на обеих ногах и одной ноге с продвижением вперед;</w:t>
      </w:r>
    </w:p>
    <w:p w:rsidR="00CA3045" w:rsidRPr="00A61C4D" w:rsidRDefault="00CA3045" w:rsidP="00CA3045">
      <w:pPr>
        <w:jc w:val="both"/>
        <w:rPr>
          <w:bCs/>
          <w:sz w:val="28"/>
          <w:szCs w:val="28"/>
        </w:rPr>
      </w:pPr>
      <w:r w:rsidRPr="00A61C4D">
        <w:rPr>
          <w:bCs/>
          <w:sz w:val="28"/>
          <w:szCs w:val="28"/>
        </w:rPr>
        <w:t>- подвижные и спортивные игры, эстафеты.</w:t>
      </w:r>
    </w:p>
    <w:p w:rsidR="00CA3045" w:rsidRPr="00A61C4D" w:rsidRDefault="00CA3045" w:rsidP="00CA3045">
      <w:pPr>
        <w:jc w:val="both"/>
        <w:rPr>
          <w:bCs/>
          <w:i/>
          <w:sz w:val="28"/>
          <w:szCs w:val="28"/>
        </w:rPr>
      </w:pPr>
      <w:r w:rsidRPr="00A61C4D">
        <w:rPr>
          <w:bCs/>
          <w:i/>
          <w:sz w:val="28"/>
          <w:szCs w:val="28"/>
        </w:rPr>
        <w:lastRenderedPageBreak/>
        <w:t>Развитие силы</w:t>
      </w:r>
    </w:p>
    <w:p w:rsidR="00CA3045" w:rsidRPr="00A61C4D" w:rsidRDefault="00CA3045" w:rsidP="00CA3045">
      <w:pPr>
        <w:jc w:val="both"/>
        <w:rPr>
          <w:bCs/>
          <w:sz w:val="28"/>
          <w:szCs w:val="28"/>
        </w:rPr>
      </w:pPr>
      <w:r w:rsidRPr="00A61C4D">
        <w:rPr>
          <w:bCs/>
          <w:sz w:val="28"/>
          <w:szCs w:val="28"/>
        </w:rPr>
        <w:t>многоскоки; прыжки на обеих ногах с дополнительным отягощением (вперед, в приседе).</w:t>
      </w:r>
    </w:p>
    <w:p w:rsidR="00CA3045" w:rsidRPr="00F377CD" w:rsidRDefault="00CA3045" w:rsidP="00CA3045">
      <w:pPr>
        <w:shd w:val="clear" w:color="auto" w:fill="FFFFFF"/>
        <w:jc w:val="both"/>
        <w:rPr>
          <w:color w:val="FF0000"/>
          <w:sz w:val="28"/>
          <w:szCs w:val="28"/>
        </w:rPr>
      </w:pPr>
    </w:p>
    <w:p w:rsidR="00CA3045" w:rsidRPr="007E38EC" w:rsidRDefault="00CA3045" w:rsidP="00736757">
      <w:pPr>
        <w:keepNext/>
        <w:keepLines/>
        <w:numPr>
          <w:ilvl w:val="3"/>
          <w:numId w:val="182"/>
        </w:numPr>
        <w:spacing w:before="200" w:after="200" w:line="360" w:lineRule="auto"/>
        <w:outlineLvl w:val="3"/>
        <w:rPr>
          <w:b/>
          <w:bCs/>
          <w:iCs/>
          <w:sz w:val="28"/>
        </w:rPr>
      </w:pPr>
      <w:bookmarkStart w:id="156" w:name="_Toc409691717"/>
      <w:bookmarkStart w:id="157" w:name="_Toc410654042"/>
      <w:bookmarkStart w:id="158" w:name="_Toc414553253"/>
      <w:r w:rsidRPr="007E38EC">
        <w:rPr>
          <w:b/>
          <w:bCs/>
          <w:iCs/>
          <w:sz w:val="28"/>
        </w:rPr>
        <w:t>Основы безопасности жизнедеятельности</w:t>
      </w:r>
      <w:bookmarkEnd w:id="156"/>
      <w:bookmarkEnd w:id="157"/>
      <w:bookmarkEnd w:id="158"/>
    </w:p>
    <w:p w:rsidR="00CA3045" w:rsidRPr="007E38EC" w:rsidRDefault="00CA3045" w:rsidP="00CA3045">
      <w:pPr>
        <w:keepNext/>
        <w:keepLines/>
        <w:spacing w:before="200" w:line="360" w:lineRule="auto"/>
        <w:ind w:left="708"/>
        <w:jc w:val="center"/>
        <w:outlineLvl w:val="3"/>
        <w:rPr>
          <w:b/>
          <w:bCs/>
          <w:iCs/>
          <w:sz w:val="28"/>
        </w:rPr>
      </w:pPr>
      <w:r w:rsidRPr="007E38EC">
        <w:rPr>
          <w:b/>
          <w:bCs/>
          <w:iCs/>
          <w:sz w:val="28"/>
        </w:rPr>
        <w:t xml:space="preserve">Пояснительнаяя записка </w:t>
      </w:r>
    </w:p>
    <w:p w:rsidR="00CA3045" w:rsidRDefault="00CA3045" w:rsidP="00CA3045">
      <w:pPr>
        <w:shd w:val="clear" w:color="auto" w:fill="FFFFFF"/>
        <w:ind w:firstLine="708"/>
        <w:jc w:val="both"/>
        <w:rPr>
          <w:sz w:val="28"/>
          <w:szCs w:val="28"/>
        </w:rPr>
      </w:pPr>
      <w:r w:rsidRPr="007E38EC">
        <w:rPr>
          <w:rFonts w:eastAsia="MS Mincho"/>
          <w:bCs/>
          <w:iCs/>
          <w:sz w:val="28"/>
          <w:szCs w:val="28"/>
        </w:rPr>
        <w:t xml:space="preserve">Рабочая  программа по основам безопасности жизнедеятельности на уровень основного общего  образования  для 8-9 </w:t>
      </w:r>
      <w:r w:rsidRPr="007E38EC">
        <w:rPr>
          <w:sz w:val="28"/>
          <w:szCs w:val="28"/>
        </w:rPr>
        <w:t>класса</w:t>
      </w:r>
      <w:r w:rsidRPr="007E38EC">
        <w:t xml:space="preserve"> </w:t>
      </w:r>
      <w:r w:rsidRPr="007E38EC">
        <w:rPr>
          <w:sz w:val="28"/>
          <w:szCs w:val="28"/>
        </w:rPr>
        <w:t xml:space="preserve">составлена на основе Федерального государственного образовательного стандарта основного общего образования, примерной программы по предмету и реализуется на базе УМК </w:t>
      </w:r>
    </w:p>
    <w:p w:rsidR="00CA3045" w:rsidRPr="007E38EC" w:rsidRDefault="00CA3045" w:rsidP="00CA3045">
      <w:pPr>
        <w:shd w:val="clear" w:color="auto" w:fill="FFFFFF"/>
        <w:ind w:firstLine="708"/>
        <w:jc w:val="both"/>
        <w:rPr>
          <w:sz w:val="28"/>
          <w:szCs w:val="28"/>
        </w:rPr>
      </w:pPr>
    </w:p>
    <w:tbl>
      <w:tblPr>
        <w:tblW w:w="102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3544"/>
        <w:gridCol w:w="2410"/>
        <w:gridCol w:w="850"/>
        <w:gridCol w:w="2126"/>
      </w:tblGrid>
      <w:tr w:rsidR="00CA3045" w:rsidRPr="006A162B" w:rsidTr="00CA3045">
        <w:trPr>
          <w:trHeight w:val="311"/>
        </w:trPr>
        <w:tc>
          <w:tcPr>
            <w:tcW w:w="1271" w:type="dxa"/>
          </w:tcPr>
          <w:p w:rsidR="00CA3045" w:rsidRPr="00212A13" w:rsidRDefault="00CA3045" w:rsidP="00CA3045">
            <w:pPr>
              <w:tabs>
                <w:tab w:val="left" w:pos="-567"/>
              </w:tabs>
              <w:ind w:right="-180"/>
              <w:jc w:val="both"/>
              <w:rPr>
                <w:sz w:val="24"/>
                <w:szCs w:val="24"/>
              </w:rPr>
            </w:pPr>
            <w:bookmarkStart w:id="159" w:name="_Hlk47272031"/>
            <w:r w:rsidRPr="00212A13">
              <w:rPr>
                <w:sz w:val="24"/>
                <w:szCs w:val="24"/>
              </w:rPr>
              <w:t>№ в ФП</w:t>
            </w:r>
          </w:p>
        </w:tc>
        <w:tc>
          <w:tcPr>
            <w:tcW w:w="3544" w:type="dxa"/>
          </w:tcPr>
          <w:p w:rsidR="00CA3045" w:rsidRPr="00212A13" w:rsidRDefault="00CA3045" w:rsidP="00CA3045">
            <w:pPr>
              <w:tabs>
                <w:tab w:val="left" w:pos="-567"/>
              </w:tabs>
              <w:ind w:right="-180"/>
              <w:jc w:val="both"/>
              <w:rPr>
                <w:sz w:val="24"/>
                <w:szCs w:val="24"/>
              </w:rPr>
            </w:pPr>
            <w:r w:rsidRPr="00212A13">
              <w:rPr>
                <w:bCs/>
                <w:sz w:val="24"/>
                <w:szCs w:val="24"/>
              </w:rPr>
              <w:t>Наименование</w:t>
            </w:r>
            <w:r w:rsidRPr="00212A13">
              <w:rPr>
                <w:bCs/>
                <w:w w:val="99"/>
                <w:sz w:val="24"/>
                <w:szCs w:val="24"/>
              </w:rPr>
              <w:t xml:space="preserve"> учебника</w:t>
            </w:r>
          </w:p>
        </w:tc>
        <w:tc>
          <w:tcPr>
            <w:tcW w:w="2410" w:type="dxa"/>
          </w:tcPr>
          <w:p w:rsidR="00CA3045" w:rsidRPr="00212A13" w:rsidRDefault="00CA3045" w:rsidP="00CA3045">
            <w:pPr>
              <w:tabs>
                <w:tab w:val="left" w:pos="-567"/>
              </w:tabs>
              <w:ind w:right="142"/>
              <w:jc w:val="both"/>
              <w:rPr>
                <w:sz w:val="24"/>
                <w:szCs w:val="24"/>
              </w:rPr>
            </w:pPr>
            <w:r w:rsidRPr="00212A13">
              <w:rPr>
                <w:bCs/>
                <w:sz w:val="24"/>
                <w:szCs w:val="24"/>
              </w:rPr>
              <w:t>Автор, авторский коллектив</w:t>
            </w:r>
          </w:p>
        </w:tc>
        <w:tc>
          <w:tcPr>
            <w:tcW w:w="850" w:type="dxa"/>
            <w:vAlign w:val="bottom"/>
          </w:tcPr>
          <w:p w:rsidR="00CA3045" w:rsidRPr="00212A13" w:rsidRDefault="00CA3045" w:rsidP="00CA3045">
            <w:pPr>
              <w:ind w:right="20"/>
              <w:jc w:val="center"/>
              <w:rPr>
                <w:sz w:val="24"/>
                <w:szCs w:val="24"/>
              </w:rPr>
            </w:pPr>
            <w:r w:rsidRPr="00212A13">
              <w:rPr>
                <w:bCs/>
                <w:sz w:val="24"/>
                <w:szCs w:val="24"/>
              </w:rPr>
              <w:t>Класс</w:t>
            </w:r>
          </w:p>
        </w:tc>
        <w:tc>
          <w:tcPr>
            <w:tcW w:w="2126" w:type="dxa"/>
            <w:vAlign w:val="bottom"/>
          </w:tcPr>
          <w:p w:rsidR="00CA3045" w:rsidRPr="00212A13" w:rsidRDefault="00CA3045" w:rsidP="00CA3045">
            <w:pPr>
              <w:jc w:val="center"/>
              <w:rPr>
                <w:sz w:val="24"/>
                <w:szCs w:val="24"/>
              </w:rPr>
            </w:pPr>
            <w:r w:rsidRPr="00212A13">
              <w:rPr>
                <w:bCs/>
                <w:sz w:val="24"/>
                <w:szCs w:val="24"/>
              </w:rPr>
              <w:t>Издательство</w:t>
            </w:r>
          </w:p>
        </w:tc>
      </w:tr>
      <w:tr w:rsidR="00CA3045" w:rsidRPr="006A162B" w:rsidTr="00CA3045">
        <w:trPr>
          <w:trHeight w:val="311"/>
        </w:trPr>
        <w:tc>
          <w:tcPr>
            <w:tcW w:w="1271" w:type="dxa"/>
            <w:vAlign w:val="bottom"/>
          </w:tcPr>
          <w:p w:rsidR="00CA3045" w:rsidRPr="00D6491C" w:rsidRDefault="00CA3045" w:rsidP="00336BF2">
            <w:pPr>
              <w:spacing w:line="310" w:lineRule="exact"/>
              <w:ind w:left="80"/>
              <w:rPr>
                <w:bCs/>
                <w:color w:val="00B050"/>
                <w:sz w:val="24"/>
                <w:szCs w:val="24"/>
                <w:lang w:val="en-US"/>
              </w:rPr>
            </w:pPr>
            <w:r w:rsidRPr="00D6491C">
              <w:rPr>
                <w:bCs/>
                <w:color w:val="00B050"/>
                <w:sz w:val="24"/>
                <w:szCs w:val="24"/>
                <w:lang w:val="en-US"/>
              </w:rPr>
              <w:t>2.2.9.1.1.2.</w:t>
            </w:r>
          </w:p>
          <w:p w:rsidR="00336BF2" w:rsidRDefault="00336BF2" w:rsidP="00CA3045">
            <w:pPr>
              <w:spacing w:line="310" w:lineRule="exact"/>
              <w:ind w:left="80"/>
              <w:rPr>
                <w:bCs/>
                <w:sz w:val="24"/>
                <w:szCs w:val="24"/>
                <w:lang w:val="en-US"/>
              </w:rPr>
            </w:pPr>
          </w:p>
          <w:p w:rsidR="00336BF2" w:rsidRPr="007E38EC" w:rsidRDefault="00336BF2" w:rsidP="00CA3045">
            <w:pPr>
              <w:spacing w:line="310" w:lineRule="exact"/>
              <w:ind w:left="80"/>
              <w:rPr>
                <w:sz w:val="24"/>
                <w:szCs w:val="24"/>
                <w:lang w:val="en-US"/>
              </w:rPr>
            </w:pPr>
          </w:p>
        </w:tc>
        <w:tc>
          <w:tcPr>
            <w:tcW w:w="3544" w:type="dxa"/>
            <w:vAlign w:val="bottom"/>
          </w:tcPr>
          <w:p w:rsidR="00CA3045" w:rsidRPr="006A162B" w:rsidRDefault="00CA3045" w:rsidP="00CA3045">
            <w:pPr>
              <w:spacing w:line="308" w:lineRule="exact"/>
              <w:ind w:left="100"/>
              <w:rPr>
                <w:sz w:val="24"/>
                <w:szCs w:val="24"/>
              </w:rPr>
            </w:pPr>
            <w:r w:rsidRPr="006A162B">
              <w:rPr>
                <w:sz w:val="24"/>
                <w:szCs w:val="24"/>
              </w:rPr>
              <w:t>Виноградова Н.Ф., Смирнов</w:t>
            </w:r>
          </w:p>
          <w:p w:rsidR="00CA3045" w:rsidRPr="006A162B" w:rsidRDefault="00CA3045" w:rsidP="00CA3045">
            <w:pPr>
              <w:ind w:left="100"/>
              <w:rPr>
                <w:sz w:val="24"/>
                <w:szCs w:val="24"/>
              </w:rPr>
            </w:pPr>
            <w:r w:rsidRPr="006A162B">
              <w:rPr>
                <w:sz w:val="24"/>
                <w:szCs w:val="24"/>
              </w:rPr>
              <w:t xml:space="preserve">Д.В., Сидоренко Л.В., </w:t>
            </w:r>
            <w:r w:rsidR="00336BF2">
              <w:rPr>
                <w:sz w:val="24"/>
                <w:szCs w:val="24"/>
              </w:rPr>
              <w:t>и др.</w:t>
            </w:r>
          </w:p>
          <w:p w:rsidR="00CA3045" w:rsidRDefault="00CA3045" w:rsidP="00CA3045">
            <w:pPr>
              <w:ind w:left="100"/>
              <w:rPr>
                <w:sz w:val="24"/>
                <w:szCs w:val="24"/>
                <w:lang w:val="en-US"/>
              </w:rPr>
            </w:pPr>
            <w:r w:rsidRPr="006A162B">
              <w:rPr>
                <w:sz w:val="24"/>
                <w:szCs w:val="24"/>
                <w:lang w:val="en-US"/>
              </w:rPr>
              <w:t>А.Б.</w:t>
            </w:r>
          </w:p>
          <w:p w:rsidR="00336BF2" w:rsidRPr="006A162B" w:rsidRDefault="00336BF2" w:rsidP="00CA3045">
            <w:pPr>
              <w:ind w:left="100"/>
              <w:rPr>
                <w:sz w:val="24"/>
                <w:szCs w:val="24"/>
                <w:lang w:val="en-US"/>
              </w:rPr>
            </w:pPr>
          </w:p>
        </w:tc>
        <w:tc>
          <w:tcPr>
            <w:tcW w:w="2410" w:type="dxa"/>
            <w:vAlign w:val="bottom"/>
          </w:tcPr>
          <w:p w:rsidR="00CA3045" w:rsidRPr="006A162B" w:rsidRDefault="00CA3045" w:rsidP="00CA3045">
            <w:pPr>
              <w:spacing w:line="308" w:lineRule="exact"/>
              <w:ind w:left="80"/>
              <w:rPr>
                <w:sz w:val="24"/>
                <w:szCs w:val="24"/>
              </w:rPr>
            </w:pPr>
            <w:r w:rsidRPr="006A162B">
              <w:rPr>
                <w:sz w:val="24"/>
                <w:szCs w:val="24"/>
              </w:rPr>
              <w:t>Основы</w:t>
            </w:r>
          </w:p>
          <w:p w:rsidR="00CA3045" w:rsidRPr="006A162B" w:rsidRDefault="00CA3045" w:rsidP="00CA3045">
            <w:pPr>
              <w:ind w:left="80"/>
              <w:rPr>
                <w:sz w:val="24"/>
                <w:szCs w:val="24"/>
              </w:rPr>
            </w:pPr>
            <w:r w:rsidRPr="006A162B">
              <w:rPr>
                <w:sz w:val="24"/>
                <w:szCs w:val="24"/>
              </w:rPr>
              <w:t>безопасности</w:t>
            </w:r>
          </w:p>
          <w:p w:rsidR="00CA3045" w:rsidRPr="006A162B" w:rsidRDefault="00CA3045" w:rsidP="00CA3045">
            <w:pPr>
              <w:ind w:left="80"/>
              <w:rPr>
                <w:sz w:val="24"/>
                <w:szCs w:val="24"/>
              </w:rPr>
            </w:pPr>
            <w:r w:rsidRPr="006A162B">
              <w:rPr>
                <w:sz w:val="24"/>
                <w:szCs w:val="24"/>
              </w:rPr>
              <w:t>жизнедеятельности</w:t>
            </w:r>
          </w:p>
          <w:p w:rsidR="00CA3045" w:rsidRPr="006A162B" w:rsidRDefault="00CA3045" w:rsidP="00CA3045">
            <w:pPr>
              <w:ind w:left="80"/>
              <w:rPr>
                <w:sz w:val="24"/>
                <w:szCs w:val="24"/>
              </w:rPr>
            </w:pPr>
            <w:r w:rsidRPr="006A162B">
              <w:rPr>
                <w:sz w:val="24"/>
                <w:szCs w:val="24"/>
              </w:rPr>
              <w:t>(базовый уровень</w:t>
            </w:r>
          </w:p>
        </w:tc>
        <w:tc>
          <w:tcPr>
            <w:tcW w:w="850" w:type="dxa"/>
            <w:vAlign w:val="bottom"/>
          </w:tcPr>
          <w:p w:rsidR="00CA3045" w:rsidRPr="006A162B" w:rsidRDefault="00181BEF" w:rsidP="00CA3045">
            <w:pPr>
              <w:spacing w:line="308" w:lineRule="exact"/>
              <w:jc w:val="center"/>
              <w:rPr>
                <w:sz w:val="24"/>
                <w:szCs w:val="24"/>
                <w:lang w:val="en-US"/>
              </w:rPr>
            </w:pPr>
            <w:r w:rsidRPr="00D6491C">
              <w:rPr>
                <w:color w:val="00B050"/>
                <w:sz w:val="24"/>
                <w:szCs w:val="24"/>
              </w:rPr>
              <w:t>8</w:t>
            </w:r>
            <w:r w:rsidR="00CA3045" w:rsidRPr="00D6491C">
              <w:rPr>
                <w:color w:val="00B050"/>
                <w:sz w:val="24"/>
                <w:szCs w:val="24"/>
                <w:lang w:val="en-US"/>
              </w:rPr>
              <w:t>-9</w:t>
            </w:r>
          </w:p>
        </w:tc>
        <w:tc>
          <w:tcPr>
            <w:tcW w:w="2126" w:type="dxa"/>
            <w:vAlign w:val="bottom"/>
          </w:tcPr>
          <w:p w:rsidR="00CA3045" w:rsidRPr="006A162B" w:rsidRDefault="00CA3045" w:rsidP="00CA3045">
            <w:pPr>
              <w:spacing w:line="308" w:lineRule="exact"/>
              <w:jc w:val="center"/>
              <w:rPr>
                <w:sz w:val="24"/>
                <w:szCs w:val="24"/>
              </w:rPr>
            </w:pPr>
            <w:r w:rsidRPr="006A162B">
              <w:rPr>
                <w:sz w:val="24"/>
                <w:szCs w:val="24"/>
              </w:rPr>
              <w:t>ООО</w:t>
            </w:r>
          </w:p>
          <w:p w:rsidR="00CA3045" w:rsidRPr="006A162B" w:rsidRDefault="00CA3045" w:rsidP="00CA3045">
            <w:pPr>
              <w:jc w:val="center"/>
              <w:rPr>
                <w:sz w:val="24"/>
                <w:szCs w:val="24"/>
              </w:rPr>
            </w:pPr>
            <w:r w:rsidRPr="006A162B">
              <w:rPr>
                <w:w w:val="99"/>
                <w:sz w:val="24"/>
                <w:szCs w:val="24"/>
              </w:rPr>
              <w:t>«Издательский</w:t>
            </w:r>
          </w:p>
          <w:p w:rsidR="00CA3045" w:rsidRPr="006A162B" w:rsidRDefault="00CA3045" w:rsidP="00CA3045">
            <w:pPr>
              <w:jc w:val="center"/>
              <w:rPr>
                <w:sz w:val="24"/>
                <w:szCs w:val="24"/>
              </w:rPr>
            </w:pPr>
            <w:r w:rsidRPr="006A162B">
              <w:rPr>
                <w:w w:val="99"/>
                <w:sz w:val="24"/>
                <w:szCs w:val="24"/>
              </w:rPr>
              <w:t>центр ВЕНТАНА-</w:t>
            </w:r>
          </w:p>
          <w:p w:rsidR="00CA3045" w:rsidRPr="006A162B" w:rsidRDefault="00CA3045" w:rsidP="00CA3045">
            <w:pPr>
              <w:jc w:val="center"/>
              <w:rPr>
                <w:sz w:val="24"/>
                <w:szCs w:val="24"/>
              </w:rPr>
            </w:pPr>
            <w:r w:rsidRPr="006A162B">
              <w:rPr>
                <w:w w:val="99"/>
                <w:sz w:val="24"/>
                <w:szCs w:val="24"/>
              </w:rPr>
              <w:t>ГРАФ»</w:t>
            </w:r>
          </w:p>
        </w:tc>
      </w:tr>
    </w:tbl>
    <w:p w:rsidR="00CA3045" w:rsidRPr="006A162B" w:rsidRDefault="00CA3045" w:rsidP="00CA3045">
      <w:pPr>
        <w:shd w:val="clear" w:color="auto" w:fill="FFFFFF"/>
        <w:ind w:firstLine="708"/>
        <w:jc w:val="both"/>
        <w:rPr>
          <w:color w:val="FF0000"/>
          <w:sz w:val="28"/>
          <w:szCs w:val="28"/>
        </w:rPr>
      </w:pPr>
    </w:p>
    <w:p w:rsidR="00CA3045" w:rsidRPr="00A61C4D" w:rsidRDefault="00CA3045" w:rsidP="00CA3045">
      <w:pPr>
        <w:tabs>
          <w:tab w:val="left" w:pos="-567"/>
        </w:tabs>
        <w:ind w:right="-180" w:firstLine="567"/>
        <w:jc w:val="both"/>
        <w:rPr>
          <w:sz w:val="28"/>
          <w:szCs w:val="28"/>
        </w:rPr>
      </w:pPr>
      <w:r w:rsidRPr="00A61C4D">
        <w:rPr>
          <w:sz w:val="28"/>
          <w:szCs w:val="28"/>
        </w:rPr>
        <w:t xml:space="preserve">В соответствии с учебным планом ГБОУ КШИ № </w:t>
      </w:r>
      <w:r w:rsidR="00E74ECE">
        <w:rPr>
          <w:sz w:val="28"/>
          <w:szCs w:val="28"/>
        </w:rPr>
        <w:t>2</w:t>
      </w:r>
      <w:r w:rsidRPr="00A61C4D">
        <w:rPr>
          <w:sz w:val="28"/>
          <w:szCs w:val="28"/>
        </w:rPr>
        <w:t xml:space="preserve"> Минпросвещения КБР, календарным учебным графиком на 2020-2021 учебный год рабочая программа рассчитана: </w:t>
      </w:r>
    </w:p>
    <w:bookmarkEnd w:id="159"/>
    <w:p w:rsidR="00CA3045" w:rsidRPr="006A162B" w:rsidRDefault="00CA3045" w:rsidP="00CA3045">
      <w:pPr>
        <w:ind w:firstLine="567"/>
        <w:contextualSpacing/>
        <w:jc w:val="both"/>
        <w:rPr>
          <w:sz w:val="28"/>
          <w:szCs w:val="28"/>
        </w:rPr>
      </w:pPr>
      <w:r w:rsidRPr="006A162B">
        <w:rPr>
          <w:sz w:val="28"/>
          <w:szCs w:val="28"/>
        </w:rPr>
        <w:t>в 8 классе на  35 часов в год (1час в неделю);</w:t>
      </w:r>
    </w:p>
    <w:p w:rsidR="00CA3045" w:rsidRPr="006A162B" w:rsidRDefault="00CA3045" w:rsidP="00CA3045">
      <w:pPr>
        <w:ind w:firstLine="567"/>
        <w:contextualSpacing/>
        <w:jc w:val="both"/>
        <w:rPr>
          <w:b/>
          <w:sz w:val="28"/>
          <w:szCs w:val="28"/>
        </w:rPr>
      </w:pPr>
      <w:r w:rsidRPr="006A162B">
        <w:rPr>
          <w:sz w:val="28"/>
          <w:szCs w:val="28"/>
        </w:rPr>
        <w:t>в 9 классе на  34 часа в год (1час в неделю).</w:t>
      </w:r>
    </w:p>
    <w:p w:rsidR="00181BEF" w:rsidRDefault="00181BEF" w:rsidP="00CA3045">
      <w:pPr>
        <w:jc w:val="center"/>
        <w:rPr>
          <w:rFonts w:eastAsia="Calibri"/>
          <w:b/>
          <w:color w:val="FF0000"/>
          <w:sz w:val="28"/>
          <w:szCs w:val="28"/>
        </w:rPr>
      </w:pPr>
    </w:p>
    <w:p w:rsidR="00CA3045" w:rsidRPr="00181BEF" w:rsidRDefault="00CA3045" w:rsidP="00CA3045">
      <w:pPr>
        <w:jc w:val="center"/>
        <w:rPr>
          <w:rFonts w:eastAsia="Calibri"/>
          <w:b/>
          <w:sz w:val="28"/>
          <w:szCs w:val="28"/>
        </w:rPr>
      </w:pPr>
      <w:r w:rsidRPr="00181BEF">
        <w:rPr>
          <w:rFonts w:eastAsia="Calibri"/>
          <w:b/>
          <w:sz w:val="28"/>
          <w:szCs w:val="28"/>
        </w:rPr>
        <w:t>Содержание</w:t>
      </w:r>
    </w:p>
    <w:p w:rsidR="00181BEF" w:rsidRPr="00817A63" w:rsidRDefault="00181BEF" w:rsidP="00181BEF">
      <w:pPr>
        <w:widowControl w:val="0"/>
        <w:ind w:firstLine="420"/>
        <w:jc w:val="both"/>
        <w:rPr>
          <w:b/>
          <w:sz w:val="28"/>
          <w:szCs w:val="28"/>
          <w:lang w:bidi="ru-RU"/>
        </w:rPr>
      </w:pPr>
      <w:r w:rsidRPr="00817A63">
        <w:rPr>
          <w:b/>
          <w:sz w:val="28"/>
          <w:szCs w:val="28"/>
          <w:lang w:bidi="ru-RU"/>
        </w:rPr>
        <w:t>8</w:t>
      </w:r>
      <w:r w:rsidR="00CA3045" w:rsidRPr="00817A63">
        <w:rPr>
          <w:b/>
          <w:sz w:val="28"/>
          <w:szCs w:val="28"/>
          <w:lang w:bidi="ru-RU"/>
        </w:rPr>
        <w:t xml:space="preserve"> класс</w:t>
      </w:r>
      <w:r w:rsidRPr="00817A63">
        <w:rPr>
          <w:b/>
          <w:sz w:val="28"/>
          <w:szCs w:val="28"/>
          <w:lang w:bidi="ru-RU"/>
        </w:rPr>
        <w:t xml:space="preserve"> </w:t>
      </w:r>
      <w:r w:rsidR="00CA3045" w:rsidRPr="00817A63">
        <w:rPr>
          <w:b/>
          <w:sz w:val="28"/>
          <w:szCs w:val="28"/>
          <w:lang w:bidi="ru-RU"/>
        </w:rPr>
        <w:t xml:space="preserve"> </w:t>
      </w:r>
    </w:p>
    <w:p w:rsidR="00CA3045" w:rsidRPr="00817A63" w:rsidRDefault="00CA3045" w:rsidP="00181BEF">
      <w:pPr>
        <w:widowControl w:val="0"/>
        <w:ind w:firstLine="420"/>
        <w:jc w:val="both"/>
        <w:rPr>
          <w:sz w:val="28"/>
          <w:szCs w:val="28"/>
          <w:lang w:bidi="ru-RU"/>
        </w:rPr>
      </w:pPr>
      <w:r w:rsidRPr="00817A63">
        <w:rPr>
          <w:b/>
          <w:sz w:val="28"/>
          <w:szCs w:val="28"/>
          <w:lang w:bidi="ru-RU"/>
        </w:rPr>
        <w:t>Введение. «Основы безопасности жизнедеятельности». Это нужно знать</w:t>
      </w:r>
      <w:r w:rsidRPr="00817A63">
        <w:rPr>
          <w:sz w:val="28"/>
          <w:szCs w:val="28"/>
          <w:lang w:bidi="ru-RU"/>
        </w:rPr>
        <w:t>.</w:t>
      </w:r>
    </w:p>
    <w:p w:rsidR="00CA3045" w:rsidRPr="00817A63" w:rsidRDefault="00CA3045" w:rsidP="00736757">
      <w:pPr>
        <w:pStyle w:val="af3"/>
        <w:widowControl w:val="0"/>
        <w:numPr>
          <w:ilvl w:val="1"/>
          <w:numId w:val="180"/>
        </w:numPr>
        <w:tabs>
          <w:tab w:val="left" w:pos="755"/>
        </w:tabs>
        <w:ind w:hanging="1440"/>
        <w:jc w:val="both"/>
        <w:rPr>
          <w:b/>
          <w:sz w:val="28"/>
          <w:szCs w:val="28"/>
          <w:lang w:bidi="ru-RU"/>
        </w:rPr>
      </w:pPr>
      <w:r w:rsidRPr="00817A63">
        <w:rPr>
          <w:b/>
          <w:sz w:val="28"/>
          <w:szCs w:val="28"/>
          <w:lang w:bidi="ru-RU"/>
        </w:rPr>
        <w:t>Здоровый образ жизни. Что это?</w:t>
      </w:r>
    </w:p>
    <w:p w:rsidR="00CA3045" w:rsidRPr="00817A63" w:rsidRDefault="00CA3045" w:rsidP="00CA3045">
      <w:pPr>
        <w:widowControl w:val="0"/>
        <w:tabs>
          <w:tab w:val="left" w:pos="755"/>
        </w:tabs>
        <w:jc w:val="both"/>
        <w:rPr>
          <w:sz w:val="28"/>
          <w:szCs w:val="28"/>
          <w:lang w:bidi="ru-RU"/>
        </w:rPr>
      </w:pPr>
      <w:r w:rsidRPr="00817A63">
        <w:rPr>
          <w:rFonts w:eastAsia="Book Antiqua"/>
          <w:sz w:val="28"/>
          <w:szCs w:val="28"/>
          <w:lang w:bidi="ru-RU"/>
        </w:rPr>
        <w:t>«Здоровье как состояние полного благополучия и гармонии человека. Зави</w:t>
      </w:r>
      <w:r w:rsidRPr="00817A63">
        <w:rPr>
          <w:rFonts w:eastAsia="Book Antiqua"/>
          <w:sz w:val="28"/>
          <w:szCs w:val="28"/>
          <w:lang w:bidi="ru-RU"/>
        </w:rPr>
        <w:softHyphen/>
        <w:t>симость состояния здоро</w:t>
      </w:r>
      <w:r w:rsidRPr="00817A63">
        <w:rPr>
          <w:rFonts w:eastAsia="Book Antiqua"/>
          <w:sz w:val="28"/>
          <w:szCs w:val="28"/>
          <w:lang w:bidi="ru-RU"/>
        </w:rPr>
        <w:softHyphen/>
        <w:t>вья от образа жизни. Особенность образа жиз</w:t>
      </w:r>
      <w:r w:rsidRPr="00817A63">
        <w:rPr>
          <w:rFonts w:eastAsia="Book Antiqua"/>
          <w:sz w:val="28"/>
          <w:szCs w:val="28"/>
          <w:lang w:bidi="ru-RU"/>
        </w:rPr>
        <w:softHyphen/>
        <w:t>ни людей, живущих в разных условиях. Чело</w:t>
      </w:r>
      <w:r w:rsidRPr="00817A63">
        <w:rPr>
          <w:rFonts w:eastAsia="Book Antiqua"/>
          <w:sz w:val="28"/>
          <w:szCs w:val="28"/>
          <w:lang w:bidi="ru-RU"/>
        </w:rPr>
        <w:softHyphen/>
        <w:t>век — часть окружающе</w:t>
      </w:r>
      <w:r w:rsidRPr="00817A63">
        <w:rPr>
          <w:rFonts w:eastAsia="Book Antiqua"/>
          <w:sz w:val="28"/>
          <w:szCs w:val="28"/>
          <w:lang w:bidi="ru-RU"/>
        </w:rPr>
        <w:softHyphen/>
        <w:t>го мира и участник про</w:t>
      </w:r>
      <w:r w:rsidRPr="00817A63">
        <w:rPr>
          <w:rFonts w:eastAsia="Book Antiqua"/>
          <w:sz w:val="28"/>
          <w:szCs w:val="28"/>
          <w:lang w:bidi="ru-RU"/>
        </w:rPr>
        <w:softHyphen/>
        <w:t>исходящих в нём собы</w:t>
      </w:r>
      <w:r w:rsidRPr="00817A63">
        <w:rPr>
          <w:rFonts w:eastAsia="Book Antiqua"/>
          <w:sz w:val="28"/>
          <w:szCs w:val="28"/>
          <w:lang w:bidi="ru-RU"/>
        </w:rPr>
        <w:softHyphen/>
        <w:t>тий, как природных, так и социальных. Отноше</w:t>
      </w:r>
      <w:r w:rsidRPr="00817A63">
        <w:rPr>
          <w:rFonts w:eastAsia="Book Antiqua"/>
          <w:sz w:val="28"/>
          <w:szCs w:val="28"/>
          <w:lang w:bidi="ru-RU"/>
        </w:rPr>
        <w:softHyphen/>
        <w:t>ние человека к окружаю</w:t>
      </w:r>
      <w:r w:rsidRPr="00817A63">
        <w:rPr>
          <w:rFonts w:eastAsia="Book Antiqua"/>
          <w:sz w:val="28"/>
          <w:szCs w:val="28"/>
          <w:lang w:bidi="ru-RU"/>
        </w:rPr>
        <w:softHyphen/>
        <w:t>щим людям и их деятель</w:t>
      </w:r>
      <w:r w:rsidRPr="00817A63">
        <w:rPr>
          <w:rFonts w:eastAsia="Book Antiqua"/>
          <w:sz w:val="28"/>
          <w:szCs w:val="28"/>
          <w:lang w:bidi="ru-RU"/>
        </w:rPr>
        <w:softHyphen/>
        <w:t>ности — важное условие здоровья и эмоциональ</w:t>
      </w:r>
      <w:r w:rsidRPr="00817A63">
        <w:rPr>
          <w:rFonts w:eastAsia="Book Antiqua"/>
          <w:sz w:val="28"/>
          <w:szCs w:val="28"/>
          <w:lang w:bidi="ru-RU"/>
        </w:rPr>
        <w:softHyphen/>
        <w:t>ного благополучия. Круг интересов человека</w:t>
      </w:r>
    </w:p>
    <w:p w:rsidR="00CA3045" w:rsidRPr="00817A63" w:rsidRDefault="00CA3045" w:rsidP="003F0E3C">
      <w:pPr>
        <w:widowControl w:val="0"/>
        <w:tabs>
          <w:tab w:val="left" w:pos="755"/>
        </w:tabs>
        <w:jc w:val="both"/>
        <w:rPr>
          <w:b/>
          <w:sz w:val="28"/>
          <w:szCs w:val="28"/>
          <w:lang w:bidi="ru-RU"/>
        </w:rPr>
      </w:pPr>
      <w:r w:rsidRPr="00817A63">
        <w:rPr>
          <w:b/>
          <w:sz w:val="28"/>
          <w:szCs w:val="28"/>
          <w:lang w:bidi="ru-RU"/>
        </w:rPr>
        <w:t>Физическое здоровье человека.</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 xml:space="preserve">Значение физической культуры для здоровья человека. Закаливание как способ тренировки организма. Закаливание и гигиена. </w:t>
      </w:r>
    </w:p>
    <w:p w:rsidR="00CA3045" w:rsidRPr="00817A63" w:rsidRDefault="00CA3045" w:rsidP="00CA3045">
      <w:pPr>
        <w:widowControl w:val="0"/>
        <w:jc w:val="both"/>
        <w:rPr>
          <w:sz w:val="28"/>
          <w:szCs w:val="28"/>
          <w:lang w:bidi="ru-RU"/>
        </w:rPr>
      </w:pPr>
      <w:r w:rsidRPr="00817A63">
        <w:rPr>
          <w:rFonts w:eastAsia="Book Antiqua"/>
          <w:sz w:val="28"/>
          <w:szCs w:val="28"/>
          <w:lang w:bidi="ru-RU"/>
        </w:rPr>
        <w:t>Существуют правила ра</w:t>
      </w:r>
      <w:r w:rsidRPr="00817A63">
        <w:rPr>
          <w:rFonts w:eastAsia="Book Antiqua"/>
          <w:sz w:val="28"/>
          <w:szCs w:val="28"/>
          <w:lang w:bidi="ru-RU"/>
        </w:rPr>
        <w:softHyphen/>
        <w:t>ционального питания, со</w:t>
      </w:r>
      <w:r w:rsidRPr="00817A63">
        <w:rPr>
          <w:rFonts w:eastAsia="Book Antiqua"/>
          <w:sz w:val="28"/>
          <w:szCs w:val="28"/>
          <w:lang w:bidi="ru-RU"/>
        </w:rPr>
        <w:softHyphen/>
        <w:t>блюдение которых позво</w:t>
      </w:r>
      <w:r w:rsidRPr="00817A63">
        <w:rPr>
          <w:rFonts w:eastAsia="Book Antiqua"/>
          <w:sz w:val="28"/>
          <w:szCs w:val="28"/>
          <w:lang w:bidi="ru-RU"/>
        </w:rPr>
        <w:softHyphen/>
        <w:t>ляет поддерживать здо</w:t>
      </w:r>
      <w:r w:rsidRPr="00817A63">
        <w:rPr>
          <w:rFonts w:eastAsia="Book Antiqua"/>
          <w:sz w:val="28"/>
          <w:szCs w:val="28"/>
          <w:lang w:bidi="ru-RU"/>
        </w:rPr>
        <w:softHyphen/>
        <w:t>ровье.</w:t>
      </w:r>
    </w:p>
    <w:p w:rsidR="003F0E3C" w:rsidRPr="00817A63" w:rsidRDefault="003F0E3C"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Правильное питание</w:t>
      </w:r>
    </w:p>
    <w:p w:rsidR="00CA3045" w:rsidRPr="00817A63" w:rsidRDefault="00CA3045" w:rsidP="00CA3045">
      <w:pPr>
        <w:widowControl w:val="0"/>
        <w:tabs>
          <w:tab w:val="left" w:pos="755"/>
        </w:tabs>
        <w:jc w:val="both"/>
        <w:rPr>
          <w:sz w:val="28"/>
          <w:szCs w:val="28"/>
          <w:lang w:bidi="ru-RU"/>
        </w:rPr>
      </w:pPr>
      <w:r w:rsidRPr="00817A63">
        <w:rPr>
          <w:rFonts w:eastAsia="Book Antiqua"/>
          <w:sz w:val="28"/>
          <w:szCs w:val="28"/>
          <w:lang w:bidi="ru-RU"/>
        </w:rPr>
        <w:t>Белки — строительный материал для организма, а жиры и углеводы дают ему энергию, поддержи</w:t>
      </w:r>
      <w:r w:rsidRPr="00817A63">
        <w:rPr>
          <w:rFonts w:eastAsia="Book Antiqua"/>
          <w:sz w:val="28"/>
          <w:szCs w:val="28"/>
          <w:lang w:bidi="ru-RU"/>
        </w:rPr>
        <w:softHyphen/>
        <w:t>вают выносливость и силу. Продукты пита</w:t>
      </w:r>
      <w:r w:rsidRPr="00817A63">
        <w:rPr>
          <w:rFonts w:eastAsia="Book Antiqua"/>
          <w:sz w:val="28"/>
          <w:szCs w:val="28"/>
          <w:lang w:bidi="ru-RU"/>
        </w:rPr>
        <w:softHyphen/>
        <w:t>ния как экологический фактор</w:t>
      </w:r>
    </w:p>
    <w:p w:rsidR="00CA3045" w:rsidRPr="00817A63" w:rsidRDefault="00CA3045" w:rsidP="003F0E3C">
      <w:pPr>
        <w:widowControl w:val="0"/>
        <w:tabs>
          <w:tab w:val="left" w:pos="755"/>
        </w:tabs>
        <w:jc w:val="both"/>
        <w:rPr>
          <w:b/>
          <w:sz w:val="28"/>
          <w:szCs w:val="28"/>
          <w:lang w:bidi="ru-RU"/>
        </w:rPr>
      </w:pPr>
      <w:r w:rsidRPr="00817A63">
        <w:rPr>
          <w:b/>
          <w:sz w:val="28"/>
          <w:szCs w:val="28"/>
          <w:lang w:bidi="ru-RU"/>
        </w:rPr>
        <w:t>Психическое здоровье человека.</w:t>
      </w:r>
    </w:p>
    <w:p w:rsidR="00CA3045" w:rsidRPr="00817A63" w:rsidRDefault="00CA3045" w:rsidP="00CA3045">
      <w:pPr>
        <w:pStyle w:val="34"/>
        <w:shd w:val="clear" w:color="auto" w:fill="auto"/>
        <w:spacing w:line="240" w:lineRule="auto"/>
        <w:jc w:val="both"/>
        <w:rPr>
          <w:rFonts w:ascii="Times New Roman" w:hAnsi="Times New Roman" w:cs="Times New Roman"/>
          <w:color w:val="auto"/>
          <w:sz w:val="28"/>
          <w:szCs w:val="28"/>
          <w:lang w:bidi="ru-RU"/>
        </w:rPr>
      </w:pPr>
      <w:r w:rsidRPr="00817A63">
        <w:rPr>
          <w:rFonts w:ascii="Times New Roman" w:hAnsi="Times New Roman" w:cs="Times New Roman"/>
          <w:color w:val="auto"/>
          <w:sz w:val="28"/>
          <w:szCs w:val="28"/>
          <w:lang w:bidi="ru-RU"/>
        </w:rPr>
        <w:t>Психическое здоровье — эмоциональное благопо</w:t>
      </w:r>
      <w:r w:rsidRPr="00817A63">
        <w:rPr>
          <w:rFonts w:ascii="Times New Roman" w:hAnsi="Times New Roman" w:cs="Times New Roman"/>
          <w:color w:val="auto"/>
          <w:sz w:val="28"/>
          <w:szCs w:val="28"/>
          <w:lang w:bidi="ru-RU"/>
        </w:rPr>
        <w:softHyphen/>
        <w:t xml:space="preserve">лучие человека. Человек и мир звуков. </w:t>
      </w:r>
      <w:r w:rsidRPr="00817A63">
        <w:rPr>
          <w:rFonts w:ascii="Times New Roman" w:hAnsi="Times New Roman" w:cs="Times New Roman"/>
          <w:color w:val="auto"/>
          <w:sz w:val="28"/>
          <w:szCs w:val="28"/>
          <w:lang w:bidi="ru-RU"/>
        </w:rPr>
        <w:lastRenderedPageBreak/>
        <w:t>Общение с компьютером. Способ</w:t>
      </w:r>
      <w:r w:rsidRPr="00817A63">
        <w:rPr>
          <w:rFonts w:ascii="Times New Roman" w:hAnsi="Times New Roman" w:cs="Times New Roman"/>
          <w:color w:val="auto"/>
          <w:sz w:val="28"/>
          <w:szCs w:val="28"/>
          <w:lang w:bidi="ru-RU"/>
        </w:rPr>
        <w:softHyphen/>
        <w:t>ность управлять эмоция</w:t>
      </w:r>
      <w:r w:rsidRPr="00817A63">
        <w:rPr>
          <w:rFonts w:ascii="Times New Roman" w:hAnsi="Times New Roman" w:cs="Times New Roman"/>
          <w:color w:val="auto"/>
          <w:sz w:val="28"/>
          <w:szCs w:val="28"/>
          <w:lang w:bidi="ru-RU"/>
        </w:rPr>
        <w:softHyphen/>
        <w:t>ми, решать спокойно воз</w:t>
      </w:r>
      <w:r w:rsidRPr="00817A63">
        <w:rPr>
          <w:rFonts w:ascii="Times New Roman" w:hAnsi="Times New Roman" w:cs="Times New Roman"/>
          <w:color w:val="auto"/>
          <w:sz w:val="28"/>
          <w:szCs w:val="28"/>
          <w:lang w:bidi="ru-RU"/>
        </w:rPr>
        <w:softHyphen/>
        <w:t>никающие проблемы. Использование релакса</w:t>
      </w:r>
      <w:r w:rsidRPr="00817A63">
        <w:rPr>
          <w:rFonts w:ascii="Times New Roman" w:hAnsi="Times New Roman" w:cs="Times New Roman"/>
          <w:color w:val="auto"/>
          <w:sz w:val="28"/>
          <w:szCs w:val="28"/>
          <w:lang w:bidi="ru-RU"/>
        </w:rPr>
        <w:softHyphen/>
        <w:t>ционных упражнений как средство регулирования своего эмоционального состоянии, развития спо</w:t>
      </w:r>
      <w:r w:rsidRPr="00817A63">
        <w:rPr>
          <w:rFonts w:ascii="Times New Roman" w:hAnsi="Times New Roman" w:cs="Times New Roman"/>
          <w:color w:val="auto"/>
          <w:sz w:val="28"/>
          <w:szCs w:val="28"/>
          <w:lang w:bidi="ru-RU"/>
        </w:rPr>
        <w:softHyphen/>
        <w:t>собности «властвовать собой». Воздействие шу</w:t>
      </w:r>
      <w:r w:rsidRPr="00817A63">
        <w:rPr>
          <w:rFonts w:ascii="Times New Roman" w:hAnsi="Times New Roman" w:cs="Times New Roman"/>
          <w:color w:val="auto"/>
          <w:sz w:val="28"/>
          <w:szCs w:val="28"/>
          <w:lang w:bidi="ru-RU"/>
        </w:rPr>
        <w:softHyphen/>
        <w:t>ма на организм человека, меры борьбы с шумом. Общение с компьютером, информационная безо</w:t>
      </w:r>
      <w:r w:rsidRPr="00817A63">
        <w:rPr>
          <w:rFonts w:ascii="Times New Roman" w:hAnsi="Times New Roman" w:cs="Times New Roman"/>
          <w:color w:val="auto"/>
          <w:sz w:val="28"/>
          <w:szCs w:val="28"/>
          <w:lang w:bidi="ru-RU"/>
        </w:rPr>
        <w:softHyphen/>
        <w:t>пасность</w:t>
      </w:r>
    </w:p>
    <w:p w:rsidR="00CA3045" w:rsidRPr="00817A63" w:rsidRDefault="00CA3045" w:rsidP="003F0E3C">
      <w:pPr>
        <w:widowControl w:val="0"/>
        <w:tabs>
          <w:tab w:val="left" w:pos="755"/>
        </w:tabs>
        <w:jc w:val="both"/>
        <w:rPr>
          <w:b/>
          <w:sz w:val="28"/>
          <w:szCs w:val="28"/>
          <w:lang w:bidi="ru-RU"/>
        </w:rPr>
      </w:pPr>
      <w:r w:rsidRPr="00817A63">
        <w:rPr>
          <w:b/>
          <w:sz w:val="28"/>
          <w:szCs w:val="28"/>
          <w:lang w:bidi="ru-RU"/>
        </w:rPr>
        <w:t>Социальное здоровье человека.</w:t>
      </w:r>
    </w:p>
    <w:p w:rsidR="00CA3045" w:rsidRPr="00817A63" w:rsidRDefault="00CA3045" w:rsidP="00CA3045">
      <w:pPr>
        <w:widowControl w:val="0"/>
        <w:tabs>
          <w:tab w:val="left" w:pos="755"/>
        </w:tabs>
        <w:jc w:val="both"/>
        <w:rPr>
          <w:sz w:val="28"/>
          <w:szCs w:val="28"/>
          <w:lang w:bidi="ru-RU"/>
        </w:rPr>
      </w:pPr>
      <w:r w:rsidRPr="00817A63">
        <w:rPr>
          <w:rFonts w:eastAsia="Book Antiqua"/>
          <w:sz w:val="28"/>
          <w:szCs w:val="28"/>
          <w:lang w:bidi="ru-RU"/>
        </w:rPr>
        <w:t>Человек — социальное существо, член общества Социальная среда — обязательное условие развития человека. От</w:t>
      </w:r>
      <w:r w:rsidRPr="00817A63">
        <w:rPr>
          <w:rFonts w:eastAsia="Book Antiqua"/>
          <w:sz w:val="28"/>
          <w:szCs w:val="28"/>
          <w:lang w:bidi="ru-RU"/>
        </w:rPr>
        <w:softHyphen/>
        <w:t>ношения с окружающи</w:t>
      </w:r>
      <w:r w:rsidRPr="00817A63">
        <w:rPr>
          <w:rFonts w:eastAsia="Book Antiqua"/>
          <w:sz w:val="28"/>
          <w:szCs w:val="28"/>
          <w:lang w:bidi="ru-RU"/>
        </w:rPr>
        <w:softHyphen/>
        <w:t>ми людьми — показатель социального здоровья че</w:t>
      </w:r>
      <w:r w:rsidRPr="00817A63">
        <w:rPr>
          <w:rFonts w:eastAsia="Book Antiqua"/>
          <w:sz w:val="28"/>
          <w:szCs w:val="28"/>
          <w:lang w:bidi="ru-RU"/>
        </w:rPr>
        <w:softHyphen/>
        <w:t>ловека. Общение — цен</w:t>
      </w:r>
      <w:r w:rsidRPr="00817A63">
        <w:rPr>
          <w:rFonts w:eastAsia="Book Antiqua"/>
          <w:sz w:val="28"/>
          <w:szCs w:val="28"/>
          <w:lang w:bidi="ru-RU"/>
        </w:rPr>
        <w:softHyphen/>
        <w:t>ная деятельность чело</w:t>
      </w:r>
      <w:r w:rsidRPr="00817A63">
        <w:rPr>
          <w:rFonts w:eastAsia="Book Antiqua"/>
          <w:sz w:val="28"/>
          <w:szCs w:val="28"/>
          <w:lang w:bidi="ru-RU"/>
        </w:rPr>
        <w:softHyphen/>
        <w:t>века. Учение — социаль</w:t>
      </w:r>
      <w:r w:rsidRPr="00817A63">
        <w:rPr>
          <w:rFonts w:eastAsia="Book Antiqua"/>
          <w:sz w:val="28"/>
          <w:szCs w:val="28"/>
          <w:lang w:bidi="ru-RU"/>
        </w:rPr>
        <w:softHyphen/>
        <w:t>но важная деятельность, обеспечивающая про</w:t>
      </w:r>
      <w:r w:rsidRPr="00817A63">
        <w:rPr>
          <w:rFonts w:eastAsia="Book Antiqua"/>
          <w:sz w:val="28"/>
          <w:szCs w:val="28"/>
          <w:lang w:bidi="ru-RU"/>
        </w:rPr>
        <w:softHyphen/>
        <w:t>гресс общества</w:t>
      </w:r>
    </w:p>
    <w:p w:rsidR="00CA3045" w:rsidRPr="00817A63" w:rsidRDefault="00CA3045" w:rsidP="003F0E3C">
      <w:pPr>
        <w:widowControl w:val="0"/>
        <w:tabs>
          <w:tab w:val="left" w:pos="755"/>
        </w:tabs>
        <w:jc w:val="both"/>
        <w:rPr>
          <w:sz w:val="28"/>
          <w:szCs w:val="28"/>
          <w:lang w:bidi="ru-RU"/>
        </w:rPr>
      </w:pPr>
      <w:r w:rsidRPr="00817A63">
        <w:rPr>
          <w:b/>
          <w:sz w:val="28"/>
          <w:szCs w:val="28"/>
          <w:lang w:bidi="ru-RU"/>
        </w:rPr>
        <w:t>Репродуктивное здоровье подростка и его охрана</w:t>
      </w:r>
      <w:r w:rsidRPr="00817A63">
        <w:rPr>
          <w:sz w:val="28"/>
          <w:szCs w:val="28"/>
          <w:lang w:bidi="ru-RU"/>
        </w:rPr>
        <w:t>.</w:t>
      </w:r>
    </w:p>
    <w:p w:rsidR="00CA3045" w:rsidRPr="00817A63" w:rsidRDefault="00CA3045" w:rsidP="00CA3045">
      <w:pPr>
        <w:widowControl w:val="0"/>
        <w:tabs>
          <w:tab w:val="left" w:pos="755"/>
        </w:tabs>
        <w:jc w:val="both"/>
        <w:rPr>
          <w:sz w:val="28"/>
          <w:szCs w:val="28"/>
          <w:lang w:bidi="ru-RU"/>
        </w:rPr>
      </w:pPr>
      <w:r w:rsidRPr="00817A63">
        <w:rPr>
          <w:rFonts w:eastAsia="Book Antiqua"/>
          <w:sz w:val="28"/>
          <w:szCs w:val="28"/>
          <w:lang w:bidi="ru-RU"/>
        </w:rPr>
        <w:t>Репродуктивное здоро</w:t>
      </w:r>
      <w:r w:rsidRPr="00817A63">
        <w:rPr>
          <w:rFonts w:eastAsia="Book Antiqua"/>
          <w:sz w:val="28"/>
          <w:szCs w:val="28"/>
          <w:lang w:bidi="ru-RU"/>
        </w:rPr>
        <w:softHyphen/>
        <w:t>вье — способность чело</w:t>
      </w:r>
      <w:r w:rsidRPr="00817A63">
        <w:rPr>
          <w:rFonts w:eastAsia="Book Antiqua"/>
          <w:sz w:val="28"/>
          <w:szCs w:val="28"/>
          <w:lang w:bidi="ru-RU"/>
        </w:rPr>
        <w:softHyphen/>
        <w:t>века к воспроизведению. Половое созревание — особенность подростко</w:t>
      </w:r>
      <w:r w:rsidRPr="00817A63">
        <w:rPr>
          <w:rFonts w:eastAsia="Book Antiqua"/>
          <w:sz w:val="28"/>
          <w:szCs w:val="28"/>
          <w:lang w:bidi="ru-RU"/>
        </w:rPr>
        <w:softHyphen/>
        <w:t>вого и юношеского воз</w:t>
      </w:r>
      <w:r w:rsidRPr="00817A63">
        <w:rPr>
          <w:rFonts w:eastAsia="Book Antiqua"/>
          <w:sz w:val="28"/>
          <w:szCs w:val="28"/>
          <w:lang w:bidi="ru-RU"/>
        </w:rPr>
        <w:softHyphen/>
        <w:t>раста. Подготовка орга</w:t>
      </w:r>
      <w:r w:rsidRPr="00817A63">
        <w:rPr>
          <w:rFonts w:eastAsia="Book Antiqua"/>
          <w:sz w:val="28"/>
          <w:szCs w:val="28"/>
          <w:lang w:bidi="ru-RU"/>
        </w:rPr>
        <w:softHyphen/>
        <w:t>низма к деторождению. Чистота тела — одно из условий репродуктивно</w:t>
      </w:r>
      <w:r w:rsidRPr="00817A63">
        <w:rPr>
          <w:rFonts w:eastAsia="Book Antiqua"/>
          <w:sz w:val="28"/>
          <w:szCs w:val="28"/>
          <w:lang w:bidi="ru-RU"/>
        </w:rPr>
        <w:softHyphen/>
        <w:t>го здоровья. Риски стар</w:t>
      </w:r>
      <w:r w:rsidRPr="00817A63">
        <w:rPr>
          <w:rFonts w:eastAsia="Book Antiqua"/>
          <w:sz w:val="28"/>
          <w:szCs w:val="28"/>
          <w:lang w:bidi="ru-RU"/>
        </w:rPr>
        <w:softHyphen/>
        <w:t>шего подросткового воз</w:t>
      </w:r>
      <w:r w:rsidRPr="00817A63">
        <w:rPr>
          <w:rFonts w:eastAsia="Book Antiqua"/>
          <w:sz w:val="28"/>
          <w:szCs w:val="28"/>
          <w:lang w:bidi="ru-RU"/>
        </w:rPr>
        <w:softHyphen/>
        <w:t>раста</w:t>
      </w:r>
    </w:p>
    <w:p w:rsidR="00CA3045" w:rsidRPr="00817A63" w:rsidRDefault="00CA3045" w:rsidP="00736757">
      <w:pPr>
        <w:pStyle w:val="af3"/>
        <w:widowControl w:val="0"/>
        <w:numPr>
          <w:ilvl w:val="1"/>
          <w:numId w:val="180"/>
        </w:numPr>
        <w:tabs>
          <w:tab w:val="left" w:pos="755"/>
        </w:tabs>
        <w:jc w:val="both"/>
        <w:rPr>
          <w:b/>
          <w:sz w:val="28"/>
          <w:szCs w:val="28"/>
          <w:lang w:bidi="ru-RU"/>
        </w:rPr>
      </w:pPr>
      <w:r w:rsidRPr="00817A63">
        <w:rPr>
          <w:b/>
          <w:sz w:val="28"/>
          <w:szCs w:val="28"/>
          <w:lang w:bidi="ru-RU"/>
        </w:rPr>
        <w:t>Опасности, подстерегающие нас в повседневной жизни.</w:t>
      </w:r>
    </w:p>
    <w:p w:rsidR="003F0E3C" w:rsidRPr="00817A63" w:rsidRDefault="003F0E3C"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Как вести себя при пожаре</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Пожар — чрезвычайная ситуация. Причины по</w:t>
      </w:r>
      <w:r w:rsidRPr="00817A63">
        <w:rPr>
          <w:rFonts w:eastAsia="Book Antiqua"/>
          <w:sz w:val="28"/>
          <w:szCs w:val="28"/>
          <w:lang w:bidi="ru-RU"/>
        </w:rPr>
        <w:softHyphen/>
        <w:t>жаров. Поражающие факторы пожара. Прави</w:t>
      </w:r>
      <w:r w:rsidRPr="00817A63">
        <w:rPr>
          <w:rFonts w:eastAsia="Book Antiqua"/>
          <w:sz w:val="28"/>
          <w:szCs w:val="28"/>
          <w:lang w:bidi="ru-RU"/>
        </w:rPr>
        <w:softHyphen/>
        <w:t>ла пользования газовыми и электрическими прибо</w:t>
      </w:r>
      <w:r w:rsidRPr="00817A63">
        <w:rPr>
          <w:rFonts w:eastAsia="Book Antiqua"/>
          <w:sz w:val="28"/>
          <w:szCs w:val="28"/>
          <w:lang w:bidi="ru-RU"/>
        </w:rPr>
        <w:softHyphen/>
        <w:t>рами. Правила пользова</w:t>
      </w:r>
      <w:r w:rsidRPr="00817A63">
        <w:rPr>
          <w:rFonts w:eastAsia="Book Antiqua"/>
          <w:sz w:val="28"/>
          <w:szCs w:val="28"/>
          <w:lang w:bidi="ru-RU"/>
        </w:rPr>
        <w:softHyphen/>
        <w:t>ния пиротехникой. Орга</w:t>
      </w:r>
      <w:r w:rsidRPr="00817A63">
        <w:rPr>
          <w:rFonts w:eastAsia="Book Antiqua"/>
          <w:sz w:val="28"/>
          <w:szCs w:val="28"/>
          <w:lang w:bidi="ru-RU"/>
        </w:rPr>
        <w:softHyphen/>
        <w:t>низация эвакуации из го</w:t>
      </w:r>
      <w:r w:rsidRPr="00817A63">
        <w:rPr>
          <w:rFonts w:eastAsia="Book Antiqua"/>
          <w:sz w:val="28"/>
          <w:szCs w:val="28"/>
          <w:lang w:bidi="ru-RU"/>
        </w:rPr>
        <w:softHyphen/>
        <w:t>рящего здания. Средства пожаротушения</w:t>
      </w:r>
    </w:p>
    <w:p w:rsidR="003F0E3C" w:rsidRPr="00817A63" w:rsidRDefault="003F0E3C"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Чрезвычайные ситуации в быту</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Первая помощь при от</w:t>
      </w:r>
      <w:r w:rsidRPr="00817A63">
        <w:rPr>
          <w:rFonts w:eastAsia="Book Antiqua"/>
          <w:sz w:val="28"/>
          <w:szCs w:val="28"/>
          <w:lang w:bidi="ru-RU"/>
        </w:rPr>
        <w:softHyphen/>
        <w:t>равлении бытовым газом. Правила пользования га</w:t>
      </w:r>
      <w:r w:rsidRPr="00817A63">
        <w:rPr>
          <w:rFonts w:eastAsia="Book Antiqua"/>
          <w:sz w:val="28"/>
          <w:szCs w:val="28"/>
          <w:lang w:bidi="ru-RU"/>
        </w:rPr>
        <w:softHyphen/>
        <w:t>зовыми приборами. Безо</w:t>
      </w:r>
      <w:r w:rsidRPr="00817A63">
        <w:rPr>
          <w:rFonts w:eastAsia="Book Antiqua"/>
          <w:sz w:val="28"/>
          <w:szCs w:val="28"/>
          <w:lang w:bidi="ru-RU"/>
        </w:rPr>
        <w:softHyphen/>
        <w:t>пасность пользования бытовой химией</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Причины заливов поме</w:t>
      </w:r>
      <w:r w:rsidRPr="00817A63">
        <w:rPr>
          <w:rFonts w:eastAsia="Book Antiqua"/>
          <w:sz w:val="28"/>
          <w:szCs w:val="28"/>
          <w:lang w:bidi="ru-RU"/>
        </w:rPr>
        <w:softHyphen/>
        <w:t>щений. Правила поведе</w:t>
      </w:r>
      <w:r w:rsidRPr="00817A63">
        <w:rPr>
          <w:rFonts w:eastAsia="Book Antiqua"/>
          <w:sz w:val="28"/>
          <w:szCs w:val="28"/>
          <w:lang w:bidi="ru-RU"/>
        </w:rPr>
        <w:softHyphen/>
        <w:t>ния при заливах различ</w:t>
      </w:r>
      <w:r w:rsidRPr="00817A63">
        <w:rPr>
          <w:rFonts w:eastAsia="Book Antiqua"/>
          <w:sz w:val="28"/>
          <w:szCs w:val="28"/>
          <w:lang w:bidi="ru-RU"/>
        </w:rPr>
        <w:softHyphen/>
        <w:t>ных помещений</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Электричество при не</w:t>
      </w:r>
      <w:r w:rsidRPr="00817A63">
        <w:rPr>
          <w:rFonts w:eastAsia="Book Antiqua"/>
          <w:sz w:val="28"/>
          <w:szCs w:val="28"/>
          <w:lang w:bidi="ru-RU"/>
        </w:rPr>
        <w:softHyphen/>
        <w:t>правильном использова</w:t>
      </w:r>
      <w:r w:rsidRPr="00817A63">
        <w:rPr>
          <w:rFonts w:eastAsia="Book Antiqua"/>
          <w:sz w:val="28"/>
          <w:szCs w:val="28"/>
          <w:lang w:bidi="ru-RU"/>
        </w:rPr>
        <w:softHyphen/>
        <w:t>нии может быть опасным. Правила пользования электроприборами. Оценка обстановки при электротравмах, первая помощь</w:t>
      </w:r>
    </w:p>
    <w:p w:rsidR="003F0E3C" w:rsidRPr="00817A63" w:rsidRDefault="003F0E3C"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Разумная предосторожность</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Особенности общения с чужими людьми в ме</w:t>
      </w:r>
      <w:r w:rsidRPr="00817A63">
        <w:rPr>
          <w:rFonts w:eastAsia="Book Antiqua"/>
          <w:sz w:val="28"/>
          <w:szCs w:val="28"/>
          <w:lang w:bidi="ru-RU"/>
        </w:rPr>
        <w:softHyphen/>
        <w:t>стах, где нет скопления народа. Приметы челове</w:t>
      </w:r>
      <w:r w:rsidRPr="00817A63">
        <w:rPr>
          <w:rFonts w:eastAsia="Book Antiqua"/>
          <w:sz w:val="28"/>
          <w:szCs w:val="28"/>
          <w:lang w:bidi="ru-RU"/>
        </w:rPr>
        <w:softHyphen/>
        <w:t>ка, который не может за себя постоять. Прави</w:t>
      </w:r>
      <w:r w:rsidRPr="00817A63">
        <w:rPr>
          <w:rFonts w:eastAsia="Book Antiqua"/>
          <w:sz w:val="28"/>
          <w:szCs w:val="28"/>
          <w:lang w:bidi="ru-RU"/>
        </w:rPr>
        <w:softHyphen/>
        <w:t>ла поведения при напа</w:t>
      </w:r>
      <w:r w:rsidRPr="00817A63">
        <w:rPr>
          <w:rFonts w:eastAsia="Book Antiqua"/>
          <w:sz w:val="28"/>
          <w:szCs w:val="28"/>
          <w:lang w:bidi="ru-RU"/>
        </w:rPr>
        <w:softHyphen/>
        <w:t>дении. Подручные пред</w:t>
      </w:r>
      <w:r w:rsidRPr="00817A63">
        <w:rPr>
          <w:rFonts w:eastAsia="Book Antiqua"/>
          <w:sz w:val="28"/>
          <w:szCs w:val="28"/>
          <w:lang w:bidi="ru-RU"/>
        </w:rPr>
        <w:softHyphen/>
        <w:t>меты, которые можно использовать для самоо</w:t>
      </w:r>
      <w:r w:rsidRPr="00817A63">
        <w:rPr>
          <w:rFonts w:eastAsia="Book Antiqua"/>
          <w:sz w:val="28"/>
          <w:szCs w:val="28"/>
          <w:lang w:bidi="ru-RU"/>
        </w:rPr>
        <w:softHyphen/>
        <w:t>бороны.</w:t>
      </w:r>
    </w:p>
    <w:p w:rsidR="003F0E3C" w:rsidRPr="00817A63" w:rsidRDefault="003F0E3C"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Опасные игры</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Опасности, которые скрывает карьер. Неразорвавшиеся боеприпасы. Экстремальные виды спорта и игры.</w:t>
      </w:r>
    </w:p>
    <w:p w:rsidR="00CA3045" w:rsidRPr="00817A63" w:rsidRDefault="00CA3045" w:rsidP="00CA3045">
      <w:pPr>
        <w:widowControl w:val="0"/>
        <w:tabs>
          <w:tab w:val="left" w:pos="755"/>
        </w:tabs>
        <w:jc w:val="both"/>
        <w:rPr>
          <w:sz w:val="28"/>
          <w:szCs w:val="28"/>
          <w:lang w:bidi="ru-RU"/>
        </w:rPr>
      </w:pPr>
      <w:r w:rsidRPr="00817A63">
        <w:rPr>
          <w:sz w:val="28"/>
          <w:szCs w:val="28"/>
          <w:lang w:bidi="ru-RU"/>
        </w:rPr>
        <w:t>Итоговый контроль.</w:t>
      </w:r>
    </w:p>
    <w:p w:rsidR="00CA3045" w:rsidRPr="00817A63" w:rsidRDefault="00CA3045" w:rsidP="00336BF2">
      <w:pPr>
        <w:widowControl w:val="0"/>
        <w:tabs>
          <w:tab w:val="left" w:pos="755"/>
        </w:tabs>
        <w:jc w:val="both"/>
        <w:rPr>
          <w:b/>
          <w:sz w:val="28"/>
          <w:szCs w:val="28"/>
          <w:lang w:bidi="ru-RU"/>
        </w:rPr>
      </w:pPr>
      <w:r w:rsidRPr="00817A63">
        <w:rPr>
          <w:b/>
          <w:sz w:val="28"/>
          <w:szCs w:val="28"/>
          <w:lang w:bidi="ru-RU"/>
        </w:rPr>
        <w:t>Опасности, с которыми мы сталкиваемся на природе.</w:t>
      </w:r>
    </w:p>
    <w:p w:rsidR="003F0E3C" w:rsidRPr="00817A63" w:rsidRDefault="003F0E3C" w:rsidP="00CA3045">
      <w:pPr>
        <w:widowControl w:val="0"/>
        <w:tabs>
          <w:tab w:val="left" w:pos="755"/>
        </w:tabs>
        <w:jc w:val="both"/>
        <w:rPr>
          <w:rFonts w:eastAsia="Book Antiqua"/>
          <w:sz w:val="28"/>
          <w:szCs w:val="28"/>
          <w:lang w:bidi="ru-RU"/>
        </w:rPr>
      </w:pPr>
      <w:r w:rsidRPr="00817A63">
        <w:rPr>
          <w:rFonts w:eastAsia="Book Antiqua"/>
          <w:b/>
          <w:sz w:val="28"/>
          <w:szCs w:val="28"/>
          <w:lang w:bidi="ru-RU"/>
        </w:rPr>
        <w:t>Лес – это серьезно</w:t>
      </w:r>
      <w:r w:rsidRPr="00817A63">
        <w:rPr>
          <w:rFonts w:eastAsia="Book Antiqua"/>
          <w:sz w:val="28"/>
          <w:szCs w:val="28"/>
          <w:lang w:bidi="ru-RU"/>
        </w:rPr>
        <w:t>.</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Ядовитые растения на</w:t>
      </w:r>
      <w:r w:rsidRPr="00817A63">
        <w:rPr>
          <w:rFonts w:eastAsia="Book Antiqua"/>
          <w:sz w:val="28"/>
          <w:szCs w:val="28"/>
          <w:lang w:bidi="ru-RU"/>
        </w:rPr>
        <w:softHyphen/>
        <w:t>шей местности, особен</w:t>
      </w:r>
      <w:r w:rsidRPr="00817A63">
        <w:rPr>
          <w:rFonts w:eastAsia="Book Antiqua"/>
          <w:sz w:val="28"/>
          <w:szCs w:val="28"/>
          <w:lang w:bidi="ru-RU"/>
        </w:rPr>
        <w:softHyphen/>
        <w:t>ности их влияния на здо</w:t>
      </w:r>
      <w:r w:rsidRPr="00817A63">
        <w:rPr>
          <w:rFonts w:eastAsia="Book Antiqua"/>
          <w:sz w:val="28"/>
          <w:szCs w:val="28"/>
          <w:lang w:bidi="ru-RU"/>
        </w:rPr>
        <w:softHyphen/>
        <w:t>ровье человека. Правила сбора грибов, которые помогут избежать отрав</w:t>
      </w:r>
      <w:r w:rsidRPr="00817A63">
        <w:rPr>
          <w:rFonts w:eastAsia="Book Antiqua"/>
          <w:sz w:val="28"/>
          <w:szCs w:val="28"/>
          <w:lang w:bidi="ru-RU"/>
        </w:rPr>
        <w:softHyphen/>
        <w:t>ления. Поведение в лесу при встречах с опасными животными. Действия, опасные во время грозы.</w:t>
      </w:r>
    </w:p>
    <w:p w:rsidR="003F0E3C" w:rsidRPr="00817A63" w:rsidRDefault="003F0E3C"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Водоём зимой и летом</w:t>
      </w:r>
    </w:p>
    <w:p w:rsidR="00CA3045" w:rsidRPr="00817A63" w:rsidRDefault="00CA3045" w:rsidP="00CA3045">
      <w:pPr>
        <w:widowControl w:val="0"/>
        <w:tabs>
          <w:tab w:val="left" w:pos="755"/>
        </w:tabs>
        <w:jc w:val="both"/>
        <w:rPr>
          <w:sz w:val="28"/>
          <w:szCs w:val="28"/>
          <w:lang w:bidi="ru-RU"/>
        </w:rPr>
      </w:pPr>
      <w:r w:rsidRPr="00817A63">
        <w:rPr>
          <w:rFonts w:eastAsia="Book Antiqua"/>
          <w:sz w:val="28"/>
          <w:szCs w:val="28"/>
          <w:lang w:bidi="ru-RU"/>
        </w:rPr>
        <w:t>Причины возникновения опасных ситуаций на воде. Действия в неожи</w:t>
      </w:r>
      <w:r w:rsidRPr="00817A63">
        <w:rPr>
          <w:rFonts w:eastAsia="Book Antiqua"/>
          <w:sz w:val="28"/>
          <w:szCs w:val="28"/>
          <w:lang w:bidi="ru-RU"/>
        </w:rPr>
        <w:softHyphen/>
        <w:t>данных ситуациях. Вы</w:t>
      </w:r>
      <w:r w:rsidRPr="00817A63">
        <w:rPr>
          <w:rFonts w:eastAsia="Book Antiqua"/>
          <w:sz w:val="28"/>
          <w:szCs w:val="28"/>
          <w:lang w:bidi="ru-RU"/>
        </w:rPr>
        <w:softHyphen/>
        <w:t>полнение правил поведе</w:t>
      </w:r>
      <w:r w:rsidRPr="00817A63">
        <w:rPr>
          <w:rFonts w:eastAsia="Book Antiqua"/>
          <w:sz w:val="28"/>
          <w:szCs w:val="28"/>
          <w:lang w:bidi="ru-RU"/>
        </w:rPr>
        <w:softHyphen/>
        <w:t>ния при купании. Умение отдыхать на воде. Прави</w:t>
      </w:r>
      <w:r w:rsidRPr="00817A63">
        <w:rPr>
          <w:rFonts w:eastAsia="Book Antiqua"/>
          <w:sz w:val="28"/>
          <w:szCs w:val="28"/>
          <w:lang w:bidi="ru-RU"/>
        </w:rPr>
        <w:softHyphen/>
        <w:t>ла катания на лодке. При</w:t>
      </w:r>
      <w:r w:rsidRPr="00817A63">
        <w:rPr>
          <w:rFonts w:eastAsia="Book Antiqua"/>
          <w:sz w:val="28"/>
          <w:szCs w:val="28"/>
          <w:lang w:bidi="ru-RU"/>
        </w:rPr>
        <w:softHyphen/>
        <w:t>ёмы проведения искус</w:t>
      </w:r>
      <w:r w:rsidRPr="00817A63">
        <w:rPr>
          <w:rFonts w:eastAsia="Book Antiqua"/>
          <w:sz w:val="28"/>
          <w:szCs w:val="28"/>
          <w:lang w:bidi="ru-RU"/>
        </w:rPr>
        <w:softHyphen/>
        <w:t>ственного дыхания. Пра</w:t>
      </w:r>
      <w:r w:rsidRPr="00817A63">
        <w:rPr>
          <w:rFonts w:eastAsia="Book Antiqua"/>
          <w:sz w:val="28"/>
          <w:szCs w:val="28"/>
          <w:lang w:bidi="ru-RU"/>
        </w:rPr>
        <w:softHyphen/>
        <w:t>вила поведения на льду. Экстрим-отдых на воде</w:t>
      </w:r>
    </w:p>
    <w:p w:rsidR="00CA3045" w:rsidRPr="00817A63" w:rsidRDefault="00CA3045" w:rsidP="00336BF2">
      <w:pPr>
        <w:widowControl w:val="0"/>
        <w:tabs>
          <w:tab w:val="left" w:pos="755"/>
        </w:tabs>
        <w:jc w:val="both"/>
        <w:rPr>
          <w:b/>
          <w:sz w:val="28"/>
          <w:szCs w:val="28"/>
          <w:lang w:bidi="ru-RU"/>
        </w:rPr>
      </w:pPr>
      <w:bookmarkStart w:id="160" w:name="_Hlk49514682"/>
      <w:r w:rsidRPr="00817A63">
        <w:rPr>
          <w:b/>
          <w:sz w:val="28"/>
          <w:szCs w:val="28"/>
          <w:lang w:bidi="ru-RU"/>
        </w:rPr>
        <w:lastRenderedPageBreak/>
        <w:t>Современный транспорт и безопасность.</w:t>
      </w:r>
    </w:p>
    <w:bookmarkEnd w:id="160"/>
    <w:p w:rsidR="003F0E3C" w:rsidRPr="00817A63" w:rsidRDefault="003F0E3C"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Транспорт в современном мире</w:t>
      </w:r>
    </w:p>
    <w:p w:rsidR="003F0E3C" w:rsidRPr="00817A63" w:rsidRDefault="00CA3045" w:rsidP="00CA3045">
      <w:pPr>
        <w:widowControl w:val="0"/>
        <w:tabs>
          <w:tab w:val="left" w:pos="755"/>
        </w:tabs>
        <w:jc w:val="both"/>
        <w:rPr>
          <w:rFonts w:eastAsia="Book Antiqua"/>
          <w:b/>
          <w:sz w:val="28"/>
          <w:szCs w:val="28"/>
          <w:lang w:bidi="ru-RU"/>
        </w:rPr>
      </w:pPr>
      <w:r w:rsidRPr="00817A63">
        <w:rPr>
          <w:rFonts w:eastAsia="Book Antiqua"/>
          <w:sz w:val="28"/>
          <w:szCs w:val="28"/>
          <w:lang w:bidi="ru-RU"/>
        </w:rPr>
        <w:t>Экологически безопас</w:t>
      </w:r>
      <w:r w:rsidRPr="00817A63">
        <w:rPr>
          <w:rFonts w:eastAsia="Book Antiqua"/>
          <w:sz w:val="28"/>
          <w:szCs w:val="28"/>
          <w:lang w:bidi="ru-RU"/>
        </w:rPr>
        <w:softHyphen/>
        <w:t>ный транспорт. Виды топлива для автомоби</w:t>
      </w:r>
      <w:r w:rsidRPr="00817A63">
        <w:rPr>
          <w:rFonts w:eastAsia="Book Antiqua"/>
          <w:sz w:val="28"/>
          <w:szCs w:val="28"/>
          <w:lang w:bidi="ru-RU"/>
        </w:rPr>
        <w:softHyphen/>
        <w:t>лей. Характеристика ав</w:t>
      </w:r>
      <w:r w:rsidRPr="00817A63">
        <w:rPr>
          <w:rFonts w:eastAsia="Book Antiqua"/>
          <w:sz w:val="28"/>
          <w:szCs w:val="28"/>
          <w:lang w:bidi="ru-RU"/>
        </w:rPr>
        <w:softHyphen/>
        <w:t>томобилей на природном газе и водородном топливе, электромобилей, ги</w:t>
      </w:r>
      <w:r w:rsidRPr="00817A63">
        <w:rPr>
          <w:rFonts w:eastAsia="Book Antiqua"/>
          <w:sz w:val="28"/>
          <w:szCs w:val="28"/>
          <w:lang w:bidi="ru-RU"/>
        </w:rPr>
        <w:softHyphen/>
        <w:t>бридных автомобилей. Негативное воздействие транспорта. Альтерна</w:t>
      </w:r>
      <w:r w:rsidRPr="00817A63">
        <w:rPr>
          <w:rFonts w:eastAsia="Book Antiqua"/>
          <w:sz w:val="28"/>
          <w:szCs w:val="28"/>
          <w:lang w:bidi="ru-RU"/>
        </w:rPr>
        <w:softHyphen/>
        <w:t xml:space="preserve">тивный транспорт. Виды транспортных средств. </w:t>
      </w:r>
      <w:bookmarkStart w:id="161" w:name="_Hlk49211372"/>
      <w:r w:rsidRPr="00817A63">
        <w:rPr>
          <w:rFonts w:eastAsia="Book Antiqua"/>
          <w:b/>
          <w:sz w:val="28"/>
          <w:szCs w:val="28"/>
          <w:lang w:bidi="ru-RU"/>
        </w:rPr>
        <w:t>Чрезвычайные ситуации</w:t>
      </w:r>
      <w:bookmarkEnd w:id="161"/>
      <w:r w:rsidRPr="00817A63">
        <w:rPr>
          <w:rFonts w:eastAsia="Book Antiqua"/>
          <w:b/>
          <w:sz w:val="28"/>
          <w:szCs w:val="28"/>
          <w:lang w:bidi="ru-RU"/>
        </w:rPr>
        <w:t xml:space="preserve"> на</w:t>
      </w:r>
      <w:r w:rsidR="003F0E3C" w:rsidRPr="00817A63">
        <w:rPr>
          <w:rFonts w:eastAsia="Book Antiqua"/>
          <w:b/>
          <w:sz w:val="28"/>
          <w:szCs w:val="28"/>
          <w:lang w:bidi="ru-RU"/>
        </w:rPr>
        <w:t xml:space="preserve"> дорогах</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 xml:space="preserve"> </w:t>
      </w:r>
      <w:r w:rsidR="00D54BDF" w:rsidRPr="00817A63">
        <w:rPr>
          <w:rFonts w:eastAsia="Book Antiqua"/>
          <w:sz w:val="28"/>
          <w:szCs w:val="28"/>
          <w:lang w:bidi="ru-RU"/>
        </w:rPr>
        <w:t xml:space="preserve">Чрезвычайные ситуации на </w:t>
      </w:r>
      <w:r w:rsidRPr="00817A63">
        <w:rPr>
          <w:rFonts w:eastAsia="Book Antiqua"/>
          <w:sz w:val="28"/>
          <w:szCs w:val="28"/>
          <w:lang w:bidi="ru-RU"/>
        </w:rPr>
        <w:t>транспорте, почему транспорт является источником опасности. Опасные игры на доро</w:t>
      </w:r>
      <w:r w:rsidRPr="00817A63">
        <w:rPr>
          <w:rFonts w:eastAsia="Book Antiqua"/>
          <w:sz w:val="28"/>
          <w:szCs w:val="28"/>
          <w:lang w:bidi="ru-RU"/>
        </w:rPr>
        <w:softHyphen/>
        <w:t>гах. Причины и послед</w:t>
      </w:r>
      <w:r w:rsidRPr="00817A63">
        <w:rPr>
          <w:rFonts w:eastAsia="Book Antiqua"/>
          <w:sz w:val="28"/>
          <w:szCs w:val="28"/>
          <w:lang w:bidi="ru-RU"/>
        </w:rPr>
        <w:softHyphen/>
        <w:t>ствия дорожно-транс</w:t>
      </w:r>
      <w:r w:rsidRPr="00817A63">
        <w:rPr>
          <w:rFonts w:eastAsia="Book Antiqua"/>
          <w:sz w:val="28"/>
          <w:szCs w:val="28"/>
          <w:lang w:bidi="ru-RU"/>
        </w:rPr>
        <w:softHyphen/>
        <w:t>портных происшествий, поведение их участни</w:t>
      </w:r>
      <w:r w:rsidRPr="00817A63">
        <w:rPr>
          <w:rFonts w:eastAsia="Book Antiqua"/>
          <w:sz w:val="28"/>
          <w:szCs w:val="28"/>
          <w:lang w:bidi="ru-RU"/>
        </w:rPr>
        <w:softHyphen/>
        <w:t>ков, помощь пострадав</w:t>
      </w:r>
      <w:r w:rsidRPr="00817A63">
        <w:rPr>
          <w:rFonts w:eastAsia="Book Antiqua"/>
          <w:sz w:val="28"/>
          <w:szCs w:val="28"/>
          <w:lang w:bidi="ru-RU"/>
        </w:rPr>
        <w:softHyphen/>
        <w:t>шим.</w:t>
      </w:r>
    </w:p>
    <w:p w:rsidR="00B4170C" w:rsidRPr="00817A63" w:rsidRDefault="00B4170C" w:rsidP="00B4170C">
      <w:pPr>
        <w:widowControl w:val="0"/>
        <w:jc w:val="both"/>
        <w:rPr>
          <w:b/>
          <w:sz w:val="28"/>
          <w:szCs w:val="28"/>
          <w:lang w:bidi="ru-RU"/>
        </w:rPr>
      </w:pPr>
      <w:r w:rsidRPr="00817A63">
        <w:rPr>
          <w:b/>
          <w:sz w:val="28"/>
          <w:szCs w:val="28"/>
        </w:rPr>
        <w:t>Оказание первой помощи</w:t>
      </w:r>
    </w:p>
    <w:p w:rsidR="00CB5B7D" w:rsidRPr="00817A63" w:rsidRDefault="00CB5B7D" w:rsidP="00B4170C">
      <w:pPr>
        <w:widowControl w:val="0"/>
        <w:ind w:firstLine="420"/>
        <w:jc w:val="both"/>
        <w:rPr>
          <w:b/>
          <w:sz w:val="28"/>
          <w:szCs w:val="28"/>
          <w:lang w:bidi="ru-RU"/>
        </w:rPr>
      </w:pPr>
    </w:p>
    <w:p w:rsidR="00B4170C" w:rsidRPr="00817A63" w:rsidRDefault="00B4170C" w:rsidP="00B4170C">
      <w:pPr>
        <w:widowControl w:val="0"/>
        <w:ind w:firstLine="420"/>
        <w:jc w:val="both"/>
        <w:rPr>
          <w:rFonts w:eastAsia="Book Antiqua"/>
          <w:b/>
          <w:sz w:val="28"/>
          <w:szCs w:val="28"/>
          <w:lang w:bidi="ru-RU"/>
        </w:rPr>
      </w:pPr>
      <w:r w:rsidRPr="00817A63">
        <w:rPr>
          <w:b/>
          <w:sz w:val="28"/>
          <w:szCs w:val="28"/>
          <w:lang w:bidi="ru-RU"/>
        </w:rPr>
        <w:t>9  класс</w:t>
      </w:r>
    </w:p>
    <w:p w:rsidR="00B4170C" w:rsidRPr="00817A63" w:rsidRDefault="00B4170C" w:rsidP="00B4170C">
      <w:pPr>
        <w:widowControl w:val="0"/>
        <w:tabs>
          <w:tab w:val="left" w:pos="755"/>
        </w:tabs>
        <w:jc w:val="both"/>
        <w:rPr>
          <w:b/>
          <w:sz w:val="28"/>
          <w:szCs w:val="28"/>
          <w:lang w:bidi="ru-RU"/>
        </w:rPr>
      </w:pPr>
      <w:r w:rsidRPr="00817A63">
        <w:rPr>
          <w:b/>
          <w:sz w:val="28"/>
          <w:szCs w:val="28"/>
          <w:lang w:bidi="ru-RU"/>
        </w:rPr>
        <w:t>Современный транспорт и безопасность.</w:t>
      </w:r>
    </w:p>
    <w:p w:rsidR="00B4170C" w:rsidRPr="00817A63" w:rsidRDefault="00B4170C" w:rsidP="00CA3045">
      <w:pPr>
        <w:widowControl w:val="0"/>
        <w:tabs>
          <w:tab w:val="left" w:pos="755"/>
        </w:tabs>
        <w:jc w:val="both"/>
        <w:rPr>
          <w:rFonts w:eastAsia="Book Antiqua"/>
          <w:sz w:val="28"/>
          <w:szCs w:val="28"/>
          <w:lang w:bidi="ru-RU"/>
        </w:rPr>
      </w:pPr>
      <w:r w:rsidRPr="00817A63">
        <w:rPr>
          <w:sz w:val="28"/>
          <w:szCs w:val="28"/>
        </w:rPr>
        <w:t>Введение. Основы безопасности жизнедеятельности</w:t>
      </w:r>
      <w:r w:rsidRPr="00817A63">
        <w:rPr>
          <w:rFonts w:eastAsia="Book Antiqua"/>
          <w:sz w:val="28"/>
          <w:szCs w:val="28"/>
          <w:lang w:bidi="ru-RU"/>
        </w:rPr>
        <w:t xml:space="preserve"> </w:t>
      </w:r>
    </w:p>
    <w:p w:rsidR="00D54BDF" w:rsidRPr="00817A63" w:rsidRDefault="00D54BDF"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Опасные ситуации в метро</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Метро — транспорт по</w:t>
      </w:r>
      <w:r w:rsidRPr="00817A63">
        <w:rPr>
          <w:rFonts w:eastAsia="Book Antiqua"/>
          <w:sz w:val="28"/>
          <w:szCs w:val="28"/>
          <w:lang w:bidi="ru-RU"/>
        </w:rPr>
        <w:softHyphen/>
        <w:t>вышенной опасности. Возможные опасные ситуации, связанные с метро. Правила поведе</w:t>
      </w:r>
      <w:r w:rsidRPr="00817A63">
        <w:rPr>
          <w:rFonts w:eastAsia="Book Antiqua"/>
          <w:sz w:val="28"/>
          <w:szCs w:val="28"/>
          <w:lang w:bidi="ru-RU"/>
        </w:rPr>
        <w:softHyphen/>
        <w:t>ния в метро.</w:t>
      </w:r>
    </w:p>
    <w:p w:rsidR="00D54BDF" w:rsidRPr="00817A63" w:rsidRDefault="00D54BDF"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Авиа</w:t>
      </w:r>
      <w:r w:rsidR="00B4170C" w:rsidRPr="00817A63">
        <w:rPr>
          <w:rFonts w:eastAsia="Book Antiqua"/>
          <w:b/>
          <w:sz w:val="28"/>
          <w:szCs w:val="28"/>
          <w:lang w:bidi="ru-RU"/>
        </w:rPr>
        <w:t>катастрофы</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Авиационные происше</w:t>
      </w:r>
      <w:r w:rsidRPr="00817A63">
        <w:rPr>
          <w:rFonts w:eastAsia="Book Antiqua"/>
          <w:sz w:val="28"/>
          <w:szCs w:val="28"/>
          <w:lang w:bidi="ru-RU"/>
        </w:rPr>
        <w:softHyphen/>
        <w:t>ствия и катастрофин что это такое? Правила пове</w:t>
      </w:r>
      <w:r w:rsidRPr="00817A63">
        <w:rPr>
          <w:rFonts w:eastAsia="Book Antiqua"/>
          <w:sz w:val="28"/>
          <w:szCs w:val="28"/>
          <w:lang w:bidi="ru-RU"/>
        </w:rPr>
        <w:softHyphen/>
        <w:t>дения пассажиров перед полётом, на борту авиа</w:t>
      </w:r>
      <w:r w:rsidRPr="00817A63">
        <w:rPr>
          <w:rFonts w:eastAsia="Book Antiqua"/>
          <w:sz w:val="28"/>
          <w:szCs w:val="28"/>
          <w:lang w:bidi="ru-RU"/>
        </w:rPr>
        <w:softHyphen/>
        <w:t>лайнера. Нестандартные ситуации во время полё</w:t>
      </w:r>
      <w:r w:rsidRPr="00817A63">
        <w:rPr>
          <w:rFonts w:eastAsia="Book Antiqua"/>
          <w:sz w:val="28"/>
          <w:szCs w:val="28"/>
          <w:lang w:bidi="ru-RU"/>
        </w:rPr>
        <w:softHyphen/>
        <w:t>та. Меры предосторожно</w:t>
      </w:r>
      <w:r w:rsidRPr="00817A63">
        <w:rPr>
          <w:rFonts w:eastAsia="Book Antiqua"/>
          <w:sz w:val="28"/>
          <w:szCs w:val="28"/>
          <w:lang w:bidi="ru-RU"/>
        </w:rPr>
        <w:softHyphen/>
        <w:t>сти при ухудшении само</w:t>
      </w:r>
      <w:r w:rsidRPr="00817A63">
        <w:rPr>
          <w:rFonts w:eastAsia="Book Antiqua"/>
          <w:sz w:val="28"/>
          <w:szCs w:val="28"/>
          <w:lang w:bidi="ru-RU"/>
        </w:rPr>
        <w:softHyphen/>
        <w:t>чувствия во время полёта.</w:t>
      </w:r>
    </w:p>
    <w:p w:rsidR="00D54BDF" w:rsidRPr="00817A63" w:rsidRDefault="00D54BDF" w:rsidP="00CA3045">
      <w:pPr>
        <w:widowControl w:val="0"/>
        <w:tabs>
          <w:tab w:val="left" w:pos="755"/>
        </w:tabs>
        <w:jc w:val="both"/>
        <w:rPr>
          <w:rFonts w:eastAsia="Book Antiqua"/>
          <w:b/>
          <w:sz w:val="28"/>
          <w:szCs w:val="28"/>
          <w:lang w:bidi="ru-RU"/>
        </w:rPr>
      </w:pPr>
      <w:r w:rsidRPr="00817A63">
        <w:rPr>
          <w:rFonts w:eastAsia="Book Antiqua"/>
          <w:b/>
          <w:sz w:val="28"/>
          <w:szCs w:val="28"/>
          <w:lang w:bidi="ru-RU"/>
        </w:rPr>
        <w:t>Железнодо</w:t>
      </w:r>
      <w:r w:rsidRPr="00817A63">
        <w:rPr>
          <w:rFonts w:eastAsia="Book Antiqua"/>
          <w:b/>
          <w:sz w:val="28"/>
          <w:szCs w:val="28"/>
          <w:lang w:bidi="ru-RU"/>
        </w:rPr>
        <w:softHyphen/>
        <w:t>рожные катастрофы</w:t>
      </w:r>
    </w:p>
    <w:p w:rsidR="00CA3045" w:rsidRPr="00817A63" w:rsidRDefault="00CA3045" w:rsidP="00CA3045">
      <w:pPr>
        <w:widowControl w:val="0"/>
        <w:tabs>
          <w:tab w:val="left" w:pos="755"/>
        </w:tabs>
        <w:jc w:val="both"/>
        <w:rPr>
          <w:sz w:val="28"/>
          <w:szCs w:val="28"/>
          <w:lang w:bidi="ru-RU"/>
        </w:rPr>
      </w:pPr>
      <w:r w:rsidRPr="00817A63">
        <w:rPr>
          <w:rFonts w:eastAsia="Book Antiqua"/>
          <w:sz w:val="28"/>
          <w:szCs w:val="28"/>
          <w:lang w:bidi="ru-RU"/>
        </w:rPr>
        <w:t xml:space="preserve">Особенность </w:t>
      </w:r>
      <w:bookmarkStart w:id="162" w:name="_Hlk49211457"/>
      <w:r w:rsidRPr="00817A63">
        <w:rPr>
          <w:rFonts w:eastAsia="Book Antiqua"/>
          <w:sz w:val="28"/>
          <w:szCs w:val="28"/>
          <w:lang w:bidi="ru-RU"/>
        </w:rPr>
        <w:t>железнодо</w:t>
      </w:r>
      <w:r w:rsidRPr="00817A63">
        <w:rPr>
          <w:rFonts w:eastAsia="Book Antiqua"/>
          <w:sz w:val="28"/>
          <w:szCs w:val="28"/>
          <w:lang w:bidi="ru-RU"/>
        </w:rPr>
        <w:softHyphen/>
        <w:t>рожн</w:t>
      </w:r>
      <w:bookmarkEnd w:id="162"/>
      <w:r w:rsidRPr="00817A63">
        <w:rPr>
          <w:rFonts w:eastAsia="Book Antiqua"/>
          <w:sz w:val="28"/>
          <w:szCs w:val="28"/>
          <w:lang w:bidi="ru-RU"/>
        </w:rPr>
        <w:t>ого транспорта с точки зрения возникно</w:t>
      </w:r>
      <w:r w:rsidRPr="00817A63">
        <w:rPr>
          <w:rFonts w:eastAsia="Book Antiqua"/>
          <w:sz w:val="28"/>
          <w:szCs w:val="28"/>
          <w:lang w:bidi="ru-RU"/>
        </w:rPr>
        <w:softHyphen/>
        <w:t>вения опасных ситуаций. Правила поведения при крушении поезда, возникновении в вагоне пожара. Опасность игр на железнодорожном транс</w:t>
      </w:r>
      <w:r w:rsidRPr="00817A63">
        <w:rPr>
          <w:rFonts w:eastAsia="Book Antiqua"/>
          <w:sz w:val="28"/>
          <w:szCs w:val="28"/>
          <w:lang w:bidi="ru-RU"/>
        </w:rPr>
        <w:softHyphen/>
        <w:t>порте (зацепинг)</w:t>
      </w:r>
    </w:p>
    <w:p w:rsidR="00CA3045" w:rsidRPr="00817A63" w:rsidRDefault="00CA3045" w:rsidP="00B4170C">
      <w:pPr>
        <w:widowControl w:val="0"/>
        <w:tabs>
          <w:tab w:val="left" w:pos="755"/>
        </w:tabs>
        <w:jc w:val="both"/>
        <w:rPr>
          <w:b/>
          <w:sz w:val="28"/>
          <w:szCs w:val="28"/>
          <w:lang w:bidi="ru-RU"/>
        </w:rPr>
      </w:pPr>
      <w:r w:rsidRPr="00817A63">
        <w:rPr>
          <w:b/>
          <w:sz w:val="28"/>
          <w:szCs w:val="28"/>
          <w:lang w:bidi="ru-RU"/>
        </w:rPr>
        <w:t>Безопасный туризм.</w:t>
      </w:r>
    </w:p>
    <w:p w:rsidR="00D54BDF" w:rsidRPr="00817A63" w:rsidRDefault="00D54BDF" w:rsidP="00CA3045">
      <w:pPr>
        <w:pStyle w:val="34"/>
        <w:shd w:val="clear" w:color="auto" w:fill="auto"/>
        <w:spacing w:line="240" w:lineRule="auto"/>
        <w:jc w:val="both"/>
        <w:rPr>
          <w:rFonts w:ascii="Times New Roman" w:hAnsi="Times New Roman" w:cs="Times New Roman"/>
          <w:b/>
          <w:color w:val="auto"/>
          <w:sz w:val="28"/>
          <w:szCs w:val="28"/>
          <w:lang w:bidi="ru-RU"/>
        </w:rPr>
      </w:pPr>
      <w:r w:rsidRPr="00817A63">
        <w:rPr>
          <w:rFonts w:ascii="Times New Roman" w:hAnsi="Times New Roman" w:cs="Times New Roman"/>
          <w:b/>
          <w:color w:val="auto"/>
          <w:sz w:val="28"/>
          <w:szCs w:val="28"/>
          <w:lang w:bidi="ru-RU"/>
        </w:rPr>
        <w:t>Обеспечение безопасности в турист</w:t>
      </w:r>
      <w:r w:rsidR="00B4170C" w:rsidRPr="00817A63">
        <w:rPr>
          <w:rFonts w:ascii="Times New Roman" w:hAnsi="Times New Roman" w:cs="Times New Roman"/>
          <w:b/>
          <w:color w:val="auto"/>
          <w:sz w:val="28"/>
          <w:szCs w:val="28"/>
          <w:lang w:bidi="ru-RU"/>
        </w:rPr>
        <w:t>ических</w:t>
      </w:r>
      <w:r w:rsidRPr="00817A63">
        <w:rPr>
          <w:rFonts w:ascii="Times New Roman" w:hAnsi="Times New Roman" w:cs="Times New Roman"/>
          <w:b/>
          <w:color w:val="auto"/>
          <w:sz w:val="28"/>
          <w:szCs w:val="28"/>
          <w:lang w:bidi="ru-RU"/>
        </w:rPr>
        <w:t xml:space="preserve"> походах</w:t>
      </w:r>
    </w:p>
    <w:p w:rsidR="00CA3045" w:rsidRPr="00817A63" w:rsidRDefault="00CA3045" w:rsidP="00CA3045">
      <w:pPr>
        <w:pStyle w:val="34"/>
        <w:shd w:val="clear" w:color="auto" w:fill="auto"/>
        <w:spacing w:line="240" w:lineRule="auto"/>
        <w:jc w:val="both"/>
        <w:rPr>
          <w:rFonts w:ascii="Times New Roman" w:hAnsi="Times New Roman" w:cs="Times New Roman"/>
          <w:color w:val="auto"/>
          <w:sz w:val="28"/>
          <w:szCs w:val="28"/>
          <w:lang w:bidi="ru-RU"/>
        </w:rPr>
      </w:pPr>
      <w:r w:rsidRPr="00817A63">
        <w:rPr>
          <w:rFonts w:ascii="Times New Roman" w:hAnsi="Times New Roman" w:cs="Times New Roman"/>
          <w:color w:val="auto"/>
          <w:sz w:val="28"/>
          <w:szCs w:val="28"/>
          <w:lang w:bidi="ru-RU"/>
        </w:rPr>
        <w:t>Виды активного туризма и подстерегающие туриста опасности. Обязанности туриста в туристской группе. Зависимость безо</w:t>
      </w:r>
      <w:r w:rsidRPr="00817A63">
        <w:rPr>
          <w:rFonts w:ascii="Times New Roman" w:hAnsi="Times New Roman" w:cs="Times New Roman"/>
          <w:color w:val="auto"/>
          <w:sz w:val="28"/>
          <w:szCs w:val="28"/>
          <w:lang w:bidi="ru-RU"/>
        </w:rPr>
        <w:softHyphen/>
        <w:t>пасности в туристском походе от подготовленно</w:t>
      </w:r>
      <w:r w:rsidRPr="00817A63">
        <w:rPr>
          <w:rFonts w:ascii="Times New Roman" w:hAnsi="Times New Roman" w:cs="Times New Roman"/>
          <w:color w:val="auto"/>
          <w:sz w:val="28"/>
          <w:szCs w:val="28"/>
          <w:lang w:bidi="ru-RU"/>
        </w:rPr>
        <w:softHyphen/>
        <w:t>сти каждого туриста и всей туристской группы. Естественные препят</w:t>
      </w:r>
      <w:r w:rsidRPr="00817A63">
        <w:rPr>
          <w:rFonts w:ascii="Times New Roman" w:hAnsi="Times New Roman" w:cs="Times New Roman"/>
          <w:color w:val="auto"/>
          <w:sz w:val="28"/>
          <w:szCs w:val="28"/>
          <w:lang w:bidi="ru-RU"/>
        </w:rPr>
        <w:softHyphen/>
        <w:t>ствия в различнвгх видах туризма и их характери</w:t>
      </w:r>
      <w:r w:rsidRPr="00817A63">
        <w:rPr>
          <w:rFonts w:ascii="Times New Roman" w:hAnsi="Times New Roman" w:cs="Times New Roman"/>
          <w:color w:val="auto"/>
          <w:sz w:val="28"/>
          <w:szCs w:val="28"/>
          <w:lang w:bidi="ru-RU"/>
        </w:rPr>
        <w:softHyphen/>
        <w:t>стика. Объективные трудности турпохода. Субъективные трудности похода. Требования к подбору рюкзака для со</w:t>
      </w:r>
      <w:r w:rsidRPr="00817A63">
        <w:rPr>
          <w:rFonts w:ascii="Times New Roman" w:hAnsi="Times New Roman" w:cs="Times New Roman"/>
          <w:color w:val="auto"/>
          <w:sz w:val="28"/>
          <w:szCs w:val="28"/>
          <w:lang w:bidi="ru-RU"/>
        </w:rPr>
        <w:softHyphen/>
        <w:t>вершения похода</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Правила безопасности в туристском походе. Цве</w:t>
      </w:r>
      <w:r w:rsidRPr="00817A63">
        <w:rPr>
          <w:rFonts w:eastAsia="Book Antiqua"/>
          <w:sz w:val="28"/>
          <w:szCs w:val="28"/>
          <w:lang w:bidi="ru-RU"/>
        </w:rPr>
        <w:softHyphen/>
        <w:t>товые предпочтения опытных туристов при выборе снаряжения. По</w:t>
      </w:r>
      <w:r w:rsidRPr="00817A63">
        <w:rPr>
          <w:rFonts w:eastAsia="Book Antiqua"/>
          <w:sz w:val="28"/>
          <w:szCs w:val="28"/>
          <w:lang w:bidi="ru-RU"/>
        </w:rPr>
        <w:softHyphen/>
        <w:t>ходная колонна. Преодо</w:t>
      </w:r>
      <w:r w:rsidRPr="00817A63">
        <w:rPr>
          <w:rFonts w:eastAsia="Book Antiqua"/>
          <w:sz w:val="28"/>
          <w:szCs w:val="28"/>
          <w:lang w:bidi="ru-RU"/>
        </w:rPr>
        <w:softHyphen/>
        <w:t>ление естественных пре</w:t>
      </w:r>
      <w:r w:rsidRPr="00817A63">
        <w:rPr>
          <w:rFonts w:eastAsia="Book Antiqua"/>
          <w:sz w:val="28"/>
          <w:szCs w:val="28"/>
          <w:lang w:bidi="ru-RU"/>
        </w:rPr>
        <w:softHyphen/>
        <w:t>пятствий. Рациональное распределение группово</w:t>
      </w:r>
      <w:r w:rsidRPr="00817A63">
        <w:rPr>
          <w:rFonts w:eastAsia="Book Antiqua"/>
          <w:sz w:val="28"/>
          <w:szCs w:val="28"/>
          <w:lang w:bidi="ru-RU"/>
        </w:rPr>
        <w:softHyphen/>
        <w:t>го снаряжения между участниками похода. Требования к составле</w:t>
      </w:r>
      <w:r w:rsidRPr="00817A63">
        <w:rPr>
          <w:rFonts w:eastAsia="Book Antiqua"/>
          <w:sz w:val="28"/>
          <w:szCs w:val="28"/>
          <w:lang w:bidi="ru-RU"/>
        </w:rPr>
        <w:softHyphen/>
        <w:t>нию графика движения  туристской группы.</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Обеспечение безопасно</w:t>
      </w:r>
      <w:r w:rsidRPr="00817A63">
        <w:rPr>
          <w:rFonts w:eastAsia="Book Antiqua"/>
          <w:sz w:val="28"/>
          <w:szCs w:val="28"/>
          <w:lang w:bidi="ru-RU"/>
        </w:rPr>
        <w:softHyphen/>
        <w:t>сти при переправах че</w:t>
      </w:r>
      <w:r w:rsidRPr="00817A63">
        <w:rPr>
          <w:rFonts w:eastAsia="Book Antiqua"/>
          <w:sz w:val="28"/>
          <w:szCs w:val="28"/>
          <w:lang w:bidi="ru-RU"/>
        </w:rPr>
        <w:softHyphen/>
        <w:t>рез реки. Способы пере</w:t>
      </w:r>
      <w:r w:rsidRPr="00817A63">
        <w:rPr>
          <w:rFonts w:eastAsia="Book Antiqua"/>
          <w:sz w:val="28"/>
          <w:szCs w:val="28"/>
          <w:lang w:bidi="ru-RU"/>
        </w:rPr>
        <w:softHyphen/>
        <w:t>правы через водотоки (реки): «вброд», «на плавсредствах», «над водой», «вплавь», «по льду». Алгоритм прове</w:t>
      </w:r>
      <w:r w:rsidRPr="00817A63">
        <w:rPr>
          <w:rFonts w:eastAsia="Book Antiqua"/>
          <w:sz w:val="28"/>
          <w:szCs w:val="28"/>
          <w:lang w:bidi="ru-RU"/>
        </w:rPr>
        <w:softHyphen/>
        <w:t>дения разведки перед преодолением естествен</w:t>
      </w:r>
      <w:r w:rsidRPr="00817A63">
        <w:rPr>
          <w:rFonts w:eastAsia="Book Antiqua"/>
          <w:sz w:val="28"/>
          <w:szCs w:val="28"/>
          <w:lang w:bidi="ru-RU"/>
        </w:rPr>
        <w:softHyphen/>
        <w:t>ного препятствия — пе</w:t>
      </w:r>
      <w:r w:rsidRPr="00817A63">
        <w:rPr>
          <w:rFonts w:eastAsia="Book Antiqua"/>
          <w:sz w:val="28"/>
          <w:szCs w:val="28"/>
          <w:lang w:bidi="ru-RU"/>
        </w:rPr>
        <w:softHyphen/>
        <w:t>реправы через реку или овраг. Распределение «ролей» между участни</w:t>
      </w:r>
      <w:r w:rsidRPr="00817A63">
        <w:rPr>
          <w:rFonts w:eastAsia="Book Antiqua"/>
          <w:sz w:val="28"/>
          <w:szCs w:val="28"/>
          <w:lang w:bidi="ru-RU"/>
        </w:rPr>
        <w:softHyphen/>
        <w:t>ками похода при органи</w:t>
      </w:r>
      <w:r w:rsidRPr="00817A63">
        <w:rPr>
          <w:rFonts w:eastAsia="Book Antiqua"/>
          <w:sz w:val="28"/>
          <w:szCs w:val="28"/>
          <w:lang w:bidi="ru-RU"/>
        </w:rPr>
        <w:softHyphen/>
        <w:t>зации переправы. Правила переправы через замёрзшие реки и водоёмы.</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Основные правила безо</w:t>
      </w:r>
      <w:r w:rsidRPr="00817A63">
        <w:rPr>
          <w:rFonts w:eastAsia="Book Antiqua"/>
          <w:sz w:val="28"/>
          <w:szCs w:val="28"/>
          <w:lang w:bidi="ru-RU"/>
        </w:rPr>
        <w:softHyphen/>
        <w:t>пасности при выборе ме</w:t>
      </w:r>
      <w:r w:rsidRPr="00817A63">
        <w:rPr>
          <w:rFonts w:eastAsia="Book Antiqua"/>
          <w:sz w:val="28"/>
          <w:szCs w:val="28"/>
          <w:lang w:bidi="ru-RU"/>
        </w:rPr>
        <w:softHyphen/>
        <w:t>ста для организации би</w:t>
      </w:r>
      <w:r w:rsidRPr="00817A63">
        <w:rPr>
          <w:rFonts w:eastAsia="Book Antiqua"/>
          <w:sz w:val="28"/>
          <w:szCs w:val="28"/>
          <w:lang w:bidi="ru-RU"/>
        </w:rPr>
        <w:softHyphen/>
        <w:t>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w:t>
      </w:r>
      <w:r w:rsidRPr="00817A63">
        <w:rPr>
          <w:rFonts w:eastAsia="Book Antiqua"/>
          <w:sz w:val="28"/>
          <w:szCs w:val="28"/>
          <w:lang w:bidi="ru-RU"/>
        </w:rPr>
        <w:softHyphen/>
        <w:t>ла разведения костров.</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lastRenderedPageBreak/>
        <w:t>Причины возникновения чрезвычайной ситуации. Алгоритм (правила) обеспечения туристом собственной безопасности, если он оказался в лесу один (отстал от группы). Состав индивидуального аварийного набора тури</w:t>
      </w:r>
      <w:r w:rsidRPr="00817A63">
        <w:rPr>
          <w:rFonts w:eastAsia="Book Antiqua"/>
          <w:sz w:val="28"/>
          <w:szCs w:val="28"/>
          <w:lang w:bidi="ru-RU"/>
        </w:rPr>
        <w:softHyphen/>
        <w:t>ста. Элементарные дей</w:t>
      </w:r>
      <w:r w:rsidRPr="00817A63">
        <w:rPr>
          <w:rFonts w:eastAsia="Book Antiqua"/>
          <w:sz w:val="28"/>
          <w:szCs w:val="28"/>
          <w:lang w:bidi="ru-RU"/>
        </w:rPr>
        <w:softHyphen/>
        <w:t>ствия туристской группы по недопущению возник</w:t>
      </w:r>
      <w:r w:rsidRPr="00817A63">
        <w:rPr>
          <w:rFonts w:eastAsia="Book Antiqua"/>
          <w:sz w:val="28"/>
          <w:szCs w:val="28"/>
          <w:lang w:bidi="ru-RU"/>
        </w:rPr>
        <w:softHyphen/>
        <w:t>новения ЧС при отстава</w:t>
      </w:r>
      <w:r w:rsidRPr="00817A63">
        <w:rPr>
          <w:rFonts w:eastAsia="Book Antiqua"/>
          <w:sz w:val="28"/>
          <w:szCs w:val="28"/>
          <w:lang w:bidi="ru-RU"/>
        </w:rPr>
        <w:softHyphen/>
        <w:t>нии участников. Действия туристской группы в ЧС по организации поиска туриста, отставшего от группы.</w:t>
      </w:r>
    </w:p>
    <w:p w:rsidR="00D54BDF" w:rsidRPr="00817A63" w:rsidRDefault="00D54BDF" w:rsidP="00D54BDF">
      <w:pPr>
        <w:pStyle w:val="34"/>
        <w:shd w:val="clear" w:color="auto" w:fill="auto"/>
        <w:spacing w:line="240" w:lineRule="auto"/>
        <w:jc w:val="both"/>
        <w:rPr>
          <w:rFonts w:ascii="Times New Roman" w:hAnsi="Times New Roman" w:cs="Times New Roman"/>
          <w:b/>
          <w:color w:val="auto"/>
          <w:sz w:val="28"/>
          <w:szCs w:val="28"/>
          <w:lang w:bidi="ru-RU"/>
        </w:rPr>
      </w:pPr>
      <w:r w:rsidRPr="00817A63">
        <w:rPr>
          <w:rFonts w:ascii="Times New Roman" w:hAnsi="Times New Roman" w:cs="Times New Roman"/>
          <w:b/>
          <w:color w:val="auto"/>
          <w:sz w:val="28"/>
          <w:szCs w:val="28"/>
          <w:lang w:bidi="ru-RU"/>
        </w:rPr>
        <w:t>Обеспечение безопасности в водном турист</w:t>
      </w:r>
      <w:r w:rsidR="00B4170C" w:rsidRPr="00817A63">
        <w:rPr>
          <w:rFonts w:ascii="Times New Roman" w:hAnsi="Times New Roman" w:cs="Times New Roman"/>
          <w:b/>
          <w:color w:val="auto"/>
          <w:sz w:val="28"/>
          <w:szCs w:val="28"/>
          <w:lang w:bidi="ru-RU"/>
        </w:rPr>
        <w:t>ичес</w:t>
      </w:r>
      <w:r w:rsidRPr="00817A63">
        <w:rPr>
          <w:rFonts w:ascii="Times New Roman" w:hAnsi="Times New Roman" w:cs="Times New Roman"/>
          <w:b/>
          <w:color w:val="auto"/>
          <w:sz w:val="28"/>
          <w:szCs w:val="28"/>
          <w:lang w:bidi="ru-RU"/>
        </w:rPr>
        <w:t>ком походе</w:t>
      </w:r>
    </w:p>
    <w:p w:rsidR="00CA3045" w:rsidRPr="00817A63" w:rsidRDefault="00CA3045" w:rsidP="00CA3045">
      <w:pPr>
        <w:widowControl w:val="0"/>
        <w:tabs>
          <w:tab w:val="left" w:pos="755"/>
        </w:tabs>
        <w:jc w:val="both"/>
        <w:rPr>
          <w:rFonts w:eastAsia="Book Antiqua"/>
          <w:sz w:val="28"/>
          <w:szCs w:val="28"/>
          <w:lang w:bidi="ru-RU"/>
        </w:rPr>
      </w:pPr>
      <w:r w:rsidRPr="00817A63">
        <w:rPr>
          <w:rFonts w:eastAsia="Book Antiqua"/>
          <w:sz w:val="28"/>
          <w:szCs w:val="28"/>
          <w:lang w:bidi="ru-RU"/>
        </w:rPr>
        <w:t>Подготовка к водному туристскому походу. Правила безопасного проведения водного по</w:t>
      </w:r>
      <w:r w:rsidRPr="00817A63">
        <w:rPr>
          <w:rFonts w:eastAsia="Book Antiqua"/>
          <w:sz w:val="28"/>
          <w:szCs w:val="28"/>
          <w:lang w:bidi="ru-RU"/>
        </w:rPr>
        <w:softHyphen/>
        <w:t>хода. Требования к специальному личному туристскому снаряже</w:t>
      </w:r>
      <w:r w:rsidRPr="00817A63">
        <w:rPr>
          <w:rFonts w:eastAsia="Book Antiqua"/>
          <w:sz w:val="28"/>
          <w:szCs w:val="28"/>
          <w:lang w:bidi="ru-RU"/>
        </w:rPr>
        <w:softHyphen/>
        <w:t>нию в водном походе. Групповые средства обе</w:t>
      </w:r>
      <w:r w:rsidRPr="00817A63">
        <w:rPr>
          <w:rFonts w:eastAsia="Book Antiqua"/>
          <w:sz w:val="28"/>
          <w:szCs w:val="28"/>
          <w:lang w:bidi="ru-RU"/>
        </w:rPr>
        <w:softHyphen/>
        <w:t>спечения безопасности в водном походе. Группо</w:t>
      </w:r>
      <w:r w:rsidRPr="00817A63">
        <w:rPr>
          <w:rFonts w:eastAsia="Book Antiqua"/>
          <w:sz w:val="28"/>
          <w:szCs w:val="28"/>
          <w:lang w:bidi="ru-RU"/>
        </w:rPr>
        <w:softHyphen/>
        <w:t>вое снаряжение водного похода. Правила безо</w:t>
      </w:r>
      <w:r w:rsidRPr="00817A63">
        <w:rPr>
          <w:rFonts w:eastAsia="Book Antiqua"/>
          <w:sz w:val="28"/>
          <w:szCs w:val="28"/>
          <w:lang w:bidi="ru-RU"/>
        </w:rPr>
        <w:softHyphen/>
        <w:t>пасности в путешествиях с использованием плав</w:t>
      </w:r>
      <w:r w:rsidRPr="00817A63">
        <w:rPr>
          <w:rFonts w:eastAsia="Book Antiqua"/>
          <w:sz w:val="28"/>
          <w:szCs w:val="28"/>
          <w:lang w:bidi="ru-RU"/>
        </w:rPr>
        <w:softHyphen/>
        <w:t>средств.</w:t>
      </w:r>
    </w:p>
    <w:p w:rsidR="00CA3045" w:rsidRPr="00817A63" w:rsidRDefault="00CA3045" w:rsidP="00CA3045">
      <w:pPr>
        <w:widowControl w:val="0"/>
        <w:tabs>
          <w:tab w:val="left" w:pos="755"/>
        </w:tabs>
        <w:jc w:val="both"/>
        <w:rPr>
          <w:sz w:val="28"/>
          <w:szCs w:val="28"/>
          <w:lang w:bidi="ru-RU"/>
        </w:rPr>
      </w:pPr>
      <w:r w:rsidRPr="00817A63">
        <w:rPr>
          <w:rFonts w:eastAsia="Book Antiqua"/>
          <w:sz w:val="28"/>
          <w:szCs w:val="28"/>
          <w:lang w:bidi="ru-RU"/>
        </w:rPr>
        <w:t>Функции, свойства и особенности узлов, ис</w:t>
      </w:r>
      <w:r w:rsidRPr="00817A63">
        <w:rPr>
          <w:rFonts w:eastAsia="Book Antiqua"/>
          <w:sz w:val="28"/>
          <w:szCs w:val="28"/>
          <w:lang w:bidi="ru-RU"/>
        </w:rPr>
        <w:softHyphen/>
        <w:t>пользуемых туристами в путешествиях. Требова</w:t>
      </w:r>
      <w:r w:rsidRPr="00817A63">
        <w:rPr>
          <w:rFonts w:eastAsia="Book Antiqua"/>
          <w:sz w:val="28"/>
          <w:szCs w:val="28"/>
          <w:lang w:bidi="ru-RU"/>
        </w:rPr>
        <w:softHyphen/>
        <w:t>ния к узлам, продикто</w:t>
      </w:r>
      <w:r w:rsidRPr="00817A63">
        <w:rPr>
          <w:rFonts w:eastAsia="Book Antiqua"/>
          <w:sz w:val="28"/>
          <w:szCs w:val="28"/>
          <w:lang w:bidi="ru-RU"/>
        </w:rPr>
        <w:softHyphen/>
        <w:t>ванные практикой их применения в походных условиях. Положитель</w:t>
      </w:r>
      <w:r w:rsidRPr="00817A63">
        <w:rPr>
          <w:rFonts w:eastAsia="Book Antiqua"/>
          <w:sz w:val="28"/>
          <w:szCs w:val="28"/>
          <w:lang w:bidi="ru-RU"/>
        </w:rPr>
        <w:softHyphen/>
        <w:t>ные качества и недостат</w:t>
      </w:r>
      <w:r w:rsidRPr="00817A63">
        <w:rPr>
          <w:rFonts w:eastAsia="Book Antiqua"/>
          <w:sz w:val="28"/>
          <w:szCs w:val="28"/>
          <w:lang w:bidi="ru-RU"/>
        </w:rPr>
        <w:softHyphen/>
        <w:t>ки некоторых узлов, ис</w:t>
      </w:r>
      <w:r w:rsidRPr="00817A63">
        <w:rPr>
          <w:rFonts w:eastAsia="Book Antiqua"/>
          <w:sz w:val="28"/>
          <w:szCs w:val="28"/>
          <w:lang w:bidi="ru-RU"/>
        </w:rPr>
        <w:softHyphen/>
        <w:t>пользуемых туристами в походах. Незатягивающиеся узлы. Узлы, используемые для связы</w:t>
      </w:r>
      <w:r w:rsidRPr="00817A63">
        <w:rPr>
          <w:rFonts w:eastAsia="Book Antiqua"/>
          <w:sz w:val="28"/>
          <w:szCs w:val="28"/>
          <w:lang w:bidi="ru-RU"/>
        </w:rPr>
        <w:softHyphen/>
        <w:t>вания двух верёвок. Самозатягивающиеся узлы. Быстроразвязыва- ющиеся (развязывающи</w:t>
      </w:r>
      <w:r w:rsidRPr="00817A63">
        <w:rPr>
          <w:rFonts w:eastAsia="Book Antiqua"/>
          <w:sz w:val="28"/>
          <w:szCs w:val="28"/>
          <w:lang w:bidi="ru-RU"/>
        </w:rPr>
        <w:softHyphen/>
        <w:t>еся под нагрузкой) узлы</w:t>
      </w:r>
    </w:p>
    <w:p w:rsidR="00CA3045" w:rsidRPr="00817A63" w:rsidRDefault="00CA3045" w:rsidP="00B4170C">
      <w:pPr>
        <w:widowControl w:val="0"/>
        <w:tabs>
          <w:tab w:val="left" w:pos="709"/>
        </w:tabs>
        <w:jc w:val="both"/>
        <w:rPr>
          <w:b/>
          <w:sz w:val="28"/>
          <w:szCs w:val="28"/>
          <w:lang w:bidi="ru-RU"/>
        </w:rPr>
      </w:pPr>
      <w:r w:rsidRPr="00817A63">
        <w:rPr>
          <w:b/>
          <w:sz w:val="28"/>
          <w:szCs w:val="28"/>
          <w:lang w:bidi="ru-RU"/>
        </w:rPr>
        <w:t>Когда человек сам себе враг.</w:t>
      </w:r>
    </w:p>
    <w:p w:rsidR="00B4170C" w:rsidRPr="00817A63" w:rsidRDefault="00B4170C" w:rsidP="00CA3045">
      <w:pPr>
        <w:widowControl w:val="0"/>
        <w:tabs>
          <w:tab w:val="left" w:pos="709"/>
        </w:tabs>
        <w:jc w:val="both"/>
        <w:rPr>
          <w:rFonts w:eastAsia="Book Antiqua"/>
          <w:b/>
          <w:sz w:val="28"/>
          <w:szCs w:val="28"/>
          <w:lang w:bidi="ru-RU"/>
        </w:rPr>
      </w:pPr>
      <w:r w:rsidRPr="00817A63">
        <w:rPr>
          <w:sz w:val="24"/>
          <w:szCs w:val="24"/>
        </w:rPr>
        <w:t>Социальное здоровье человека</w:t>
      </w:r>
      <w:r w:rsidRPr="00817A63">
        <w:rPr>
          <w:rFonts w:eastAsia="Book Antiqua"/>
          <w:b/>
          <w:sz w:val="28"/>
          <w:szCs w:val="28"/>
          <w:lang w:bidi="ru-RU"/>
        </w:rPr>
        <w:t xml:space="preserve"> </w:t>
      </w:r>
    </w:p>
    <w:p w:rsidR="00D54BDF" w:rsidRPr="00817A63" w:rsidRDefault="00D54BDF" w:rsidP="00CA3045">
      <w:pPr>
        <w:widowControl w:val="0"/>
        <w:tabs>
          <w:tab w:val="left" w:pos="709"/>
        </w:tabs>
        <w:jc w:val="both"/>
        <w:rPr>
          <w:rFonts w:eastAsia="Book Antiqua"/>
          <w:b/>
          <w:sz w:val="28"/>
          <w:szCs w:val="28"/>
          <w:lang w:bidi="ru-RU"/>
        </w:rPr>
      </w:pPr>
      <w:r w:rsidRPr="00817A63">
        <w:rPr>
          <w:rFonts w:eastAsia="Book Antiqua"/>
          <w:b/>
          <w:sz w:val="28"/>
          <w:szCs w:val="28"/>
          <w:lang w:bidi="ru-RU"/>
        </w:rPr>
        <w:t>Курение убивает</w:t>
      </w:r>
    </w:p>
    <w:p w:rsidR="00CA3045"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t>Почему курят подростки и юноши? Чем опасен си</w:t>
      </w:r>
      <w:r w:rsidRPr="00817A63">
        <w:rPr>
          <w:rFonts w:eastAsia="Book Antiqua"/>
          <w:sz w:val="28"/>
          <w:szCs w:val="28"/>
          <w:lang w:bidi="ru-RU"/>
        </w:rPr>
        <w:softHyphen/>
        <w:t>гаретный дым? Влияние курения на растущий ор</w:t>
      </w:r>
      <w:r w:rsidRPr="00817A63">
        <w:rPr>
          <w:rFonts w:eastAsia="Book Antiqua"/>
          <w:sz w:val="28"/>
          <w:szCs w:val="28"/>
          <w:lang w:bidi="ru-RU"/>
        </w:rPr>
        <w:softHyphen/>
        <w:t>ганизм. Как бросить ку</w:t>
      </w:r>
      <w:r w:rsidRPr="00817A63">
        <w:rPr>
          <w:rFonts w:eastAsia="Book Antiqua"/>
          <w:sz w:val="28"/>
          <w:szCs w:val="28"/>
          <w:lang w:bidi="ru-RU"/>
        </w:rPr>
        <w:softHyphen/>
        <w:t>рить?</w:t>
      </w:r>
    </w:p>
    <w:p w:rsidR="00D54BDF" w:rsidRPr="00817A63" w:rsidRDefault="00D54BDF" w:rsidP="00CA3045">
      <w:pPr>
        <w:widowControl w:val="0"/>
        <w:tabs>
          <w:tab w:val="left" w:pos="709"/>
        </w:tabs>
        <w:jc w:val="both"/>
        <w:rPr>
          <w:rFonts w:eastAsia="Book Antiqua"/>
          <w:b/>
          <w:sz w:val="28"/>
          <w:szCs w:val="28"/>
          <w:lang w:bidi="ru-RU"/>
        </w:rPr>
      </w:pPr>
      <w:r w:rsidRPr="00817A63">
        <w:rPr>
          <w:rFonts w:eastAsia="Book Antiqua"/>
          <w:b/>
          <w:sz w:val="28"/>
          <w:szCs w:val="28"/>
          <w:lang w:bidi="ru-RU"/>
        </w:rPr>
        <w:t>Алкоголь разрушает личность</w:t>
      </w:r>
    </w:p>
    <w:p w:rsidR="00CA3045"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t>Алкоголь и здоровье. От</w:t>
      </w:r>
      <w:r w:rsidRPr="00817A63">
        <w:rPr>
          <w:rFonts w:eastAsia="Book Antiqua"/>
          <w:sz w:val="28"/>
          <w:szCs w:val="28"/>
          <w:lang w:bidi="ru-RU"/>
        </w:rPr>
        <w:softHyphen/>
        <w:t>ношение школьников к употреблению спиртных напитков. Воздействие алкоголя на организм че</w:t>
      </w:r>
      <w:r w:rsidRPr="00817A63">
        <w:rPr>
          <w:rFonts w:eastAsia="Book Antiqua"/>
          <w:sz w:val="28"/>
          <w:szCs w:val="28"/>
          <w:lang w:bidi="ru-RU"/>
        </w:rPr>
        <w:softHyphen/>
        <w:t>ловека. Психологическая готовность к неприятию алкоголя. Первая помощь при отравлении алкого</w:t>
      </w:r>
      <w:r w:rsidRPr="00817A63">
        <w:rPr>
          <w:rFonts w:eastAsia="Book Antiqua"/>
          <w:sz w:val="28"/>
          <w:szCs w:val="28"/>
          <w:lang w:bidi="ru-RU"/>
        </w:rPr>
        <w:softHyphen/>
        <w:t>лем.</w:t>
      </w:r>
    </w:p>
    <w:p w:rsidR="00D54BDF" w:rsidRPr="00817A63" w:rsidRDefault="00D54BDF" w:rsidP="00CA3045">
      <w:pPr>
        <w:widowControl w:val="0"/>
        <w:tabs>
          <w:tab w:val="left" w:pos="709"/>
        </w:tabs>
        <w:jc w:val="both"/>
        <w:rPr>
          <w:rFonts w:eastAsia="Book Antiqua"/>
          <w:b/>
          <w:sz w:val="28"/>
          <w:szCs w:val="28"/>
          <w:lang w:bidi="ru-RU"/>
        </w:rPr>
      </w:pPr>
      <w:r w:rsidRPr="00817A63">
        <w:rPr>
          <w:rFonts w:eastAsia="Book Antiqua"/>
          <w:b/>
          <w:sz w:val="28"/>
          <w:szCs w:val="28"/>
          <w:lang w:bidi="ru-RU"/>
        </w:rPr>
        <w:t>Скажи наркотикам «нет»</w:t>
      </w:r>
    </w:p>
    <w:p w:rsidR="00D54BDF"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t>Что такое наркотики и наркомания. Государ</w:t>
      </w:r>
      <w:r w:rsidRPr="00817A63">
        <w:rPr>
          <w:rFonts w:eastAsia="Book Antiqua"/>
          <w:sz w:val="28"/>
          <w:szCs w:val="28"/>
          <w:lang w:bidi="ru-RU"/>
        </w:rPr>
        <w:softHyphen/>
        <w:t>ственные документы об отношении к употребле</w:t>
      </w:r>
      <w:r w:rsidRPr="00817A63">
        <w:rPr>
          <w:rFonts w:eastAsia="Book Antiqua"/>
          <w:sz w:val="28"/>
          <w:szCs w:val="28"/>
          <w:lang w:bidi="ru-RU"/>
        </w:rPr>
        <w:softHyphen/>
        <w:t>нию наркотиков. Воздей</w:t>
      </w:r>
      <w:r w:rsidRPr="00817A63">
        <w:rPr>
          <w:rFonts w:eastAsia="Book Antiqua"/>
          <w:sz w:val="28"/>
          <w:szCs w:val="28"/>
          <w:lang w:bidi="ru-RU"/>
        </w:rPr>
        <w:softHyphen/>
        <w:t>ствие наркотиков на ор</w:t>
      </w:r>
      <w:r w:rsidRPr="00817A63">
        <w:rPr>
          <w:rFonts w:eastAsia="Book Antiqua"/>
          <w:sz w:val="28"/>
          <w:szCs w:val="28"/>
          <w:lang w:bidi="ru-RU"/>
        </w:rPr>
        <w:softHyphen/>
        <w:t xml:space="preserve">ганизм человека. </w:t>
      </w:r>
    </w:p>
    <w:p w:rsidR="00CA3045" w:rsidRPr="00817A63" w:rsidRDefault="00CA3045" w:rsidP="00CA3045">
      <w:pPr>
        <w:widowControl w:val="0"/>
        <w:tabs>
          <w:tab w:val="left" w:pos="709"/>
        </w:tabs>
        <w:jc w:val="both"/>
        <w:rPr>
          <w:b/>
          <w:sz w:val="28"/>
          <w:szCs w:val="28"/>
          <w:lang w:bidi="ru-RU"/>
        </w:rPr>
      </w:pPr>
      <w:r w:rsidRPr="00817A63">
        <w:rPr>
          <w:rFonts w:eastAsia="Book Antiqua"/>
          <w:b/>
          <w:sz w:val="28"/>
          <w:szCs w:val="28"/>
          <w:lang w:bidi="ru-RU"/>
        </w:rPr>
        <w:t>Токси</w:t>
      </w:r>
      <w:r w:rsidRPr="00817A63">
        <w:rPr>
          <w:rFonts w:eastAsia="Book Antiqua"/>
          <w:b/>
          <w:sz w:val="28"/>
          <w:szCs w:val="28"/>
          <w:lang w:bidi="ru-RU"/>
        </w:rPr>
        <w:softHyphen/>
        <w:t>комания</w:t>
      </w:r>
      <w:r w:rsidR="00D54BDF" w:rsidRPr="00817A63">
        <w:rPr>
          <w:rFonts w:eastAsia="Book Antiqua"/>
          <w:b/>
          <w:sz w:val="28"/>
          <w:szCs w:val="28"/>
          <w:lang w:bidi="ru-RU"/>
        </w:rPr>
        <w:t xml:space="preserve"> – страшная зависимость</w:t>
      </w:r>
    </w:p>
    <w:p w:rsidR="00B4170C" w:rsidRPr="00817A63" w:rsidRDefault="00B4170C" w:rsidP="00B4170C">
      <w:pPr>
        <w:widowControl w:val="0"/>
        <w:tabs>
          <w:tab w:val="left" w:pos="709"/>
        </w:tabs>
        <w:jc w:val="both"/>
        <w:rPr>
          <w:b/>
          <w:sz w:val="28"/>
          <w:szCs w:val="28"/>
        </w:rPr>
      </w:pPr>
      <w:r w:rsidRPr="00817A63">
        <w:rPr>
          <w:b/>
          <w:sz w:val="28"/>
          <w:szCs w:val="28"/>
        </w:rPr>
        <w:t xml:space="preserve">Чрезвычайные ситуации природного и техногенного характера </w:t>
      </w:r>
    </w:p>
    <w:p w:rsidR="00CA3045" w:rsidRPr="00817A63" w:rsidRDefault="00CA3045" w:rsidP="00B4170C">
      <w:pPr>
        <w:widowControl w:val="0"/>
        <w:tabs>
          <w:tab w:val="left" w:pos="709"/>
        </w:tabs>
        <w:jc w:val="both"/>
        <w:rPr>
          <w:b/>
          <w:sz w:val="28"/>
          <w:szCs w:val="28"/>
          <w:lang w:bidi="ru-RU"/>
        </w:rPr>
      </w:pPr>
      <w:r w:rsidRPr="00817A63">
        <w:rPr>
          <w:b/>
          <w:sz w:val="28"/>
          <w:szCs w:val="28"/>
          <w:lang w:bidi="ru-RU"/>
        </w:rPr>
        <w:t>Чрезвычайные ситуации и их классификация.</w:t>
      </w:r>
    </w:p>
    <w:p w:rsidR="00CA3045" w:rsidRPr="00817A63" w:rsidRDefault="00CA3045" w:rsidP="00CA3045">
      <w:pPr>
        <w:widowControl w:val="0"/>
        <w:tabs>
          <w:tab w:val="left" w:pos="709"/>
        </w:tabs>
        <w:jc w:val="both"/>
        <w:rPr>
          <w:sz w:val="28"/>
          <w:szCs w:val="28"/>
          <w:lang w:bidi="ru-RU"/>
        </w:rPr>
      </w:pPr>
      <w:r w:rsidRPr="00817A63">
        <w:rPr>
          <w:rFonts w:eastAsia="Book Antiqua"/>
          <w:sz w:val="28"/>
          <w:szCs w:val="28"/>
          <w:lang w:bidi="ru-RU"/>
        </w:rPr>
        <w:t>Чрезвычайные ситуации и их классификация. Фе</w:t>
      </w:r>
      <w:r w:rsidRPr="00817A63">
        <w:rPr>
          <w:rFonts w:eastAsia="Book Antiqua"/>
          <w:sz w:val="28"/>
          <w:szCs w:val="28"/>
          <w:lang w:bidi="ru-RU"/>
        </w:rPr>
        <w:softHyphen/>
        <w:t>деральный закон РФ «О защите населения и тер</w:t>
      </w:r>
      <w:r w:rsidRPr="00817A63">
        <w:rPr>
          <w:rFonts w:eastAsia="Book Antiqua"/>
          <w:sz w:val="28"/>
          <w:szCs w:val="28"/>
          <w:lang w:bidi="ru-RU"/>
        </w:rPr>
        <w:softHyphen/>
        <w:t>риторий от чрезвычай</w:t>
      </w:r>
      <w:r w:rsidRPr="00817A63">
        <w:rPr>
          <w:rFonts w:eastAsia="Book Antiqua"/>
          <w:sz w:val="28"/>
          <w:szCs w:val="28"/>
          <w:lang w:bidi="ru-RU"/>
        </w:rPr>
        <w:softHyphen/>
        <w:t>ных ситуаций природно</w:t>
      </w:r>
      <w:r w:rsidRPr="00817A63">
        <w:rPr>
          <w:rFonts w:eastAsia="Book Antiqua"/>
          <w:sz w:val="28"/>
          <w:szCs w:val="28"/>
          <w:lang w:bidi="ru-RU"/>
        </w:rPr>
        <w:softHyphen/>
        <w:t>го и техногенного харак</w:t>
      </w:r>
      <w:r w:rsidRPr="00817A63">
        <w:rPr>
          <w:rFonts w:eastAsia="Book Antiqua"/>
          <w:sz w:val="28"/>
          <w:szCs w:val="28"/>
          <w:lang w:bidi="ru-RU"/>
        </w:rPr>
        <w:softHyphen/>
        <w:t>тера». Классификация чрезвычайных ситуаций. Система оповещения. Природные чрезвычай</w:t>
      </w:r>
      <w:r w:rsidRPr="00817A63">
        <w:rPr>
          <w:rFonts w:eastAsia="Book Antiqua"/>
          <w:sz w:val="28"/>
          <w:szCs w:val="28"/>
          <w:lang w:bidi="ru-RU"/>
        </w:rPr>
        <w:softHyphen/>
        <w:t>ные ситуации.</w:t>
      </w:r>
    </w:p>
    <w:p w:rsidR="00CA3045" w:rsidRPr="00817A63" w:rsidRDefault="00CA3045" w:rsidP="00D54BDF">
      <w:pPr>
        <w:widowControl w:val="0"/>
        <w:tabs>
          <w:tab w:val="left" w:pos="709"/>
        </w:tabs>
        <w:jc w:val="both"/>
        <w:rPr>
          <w:b/>
          <w:sz w:val="28"/>
          <w:szCs w:val="28"/>
          <w:lang w:bidi="ru-RU"/>
        </w:rPr>
      </w:pPr>
      <w:r w:rsidRPr="00817A63">
        <w:rPr>
          <w:b/>
          <w:sz w:val="28"/>
          <w:szCs w:val="28"/>
          <w:lang w:bidi="ru-RU"/>
        </w:rPr>
        <w:t>Природные чрезвычайные ситуации.</w:t>
      </w:r>
    </w:p>
    <w:p w:rsidR="00CA3045"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t>Что такое землетрясение. Степень воздействия сейсмических волн. Про</w:t>
      </w:r>
      <w:r w:rsidRPr="00817A63">
        <w:rPr>
          <w:rFonts w:eastAsia="Book Antiqua"/>
          <w:sz w:val="28"/>
          <w:szCs w:val="28"/>
          <w:lang w:bidi="ru-RU"/>
        </w:rPr>
        <w:softHyphen/>
        <w:t>гнозирование землетря</w:t>
      </w:r>
      <w:r w:rsidRPr="00817A63">
        <w:rPr>
          <w:rFonts w:eastAsia="Book Antiqua"/>
          <w:sz w:val="28"/>
          <w:szCs w:val="28"/>
          <w:lang w:bidi="ru-RU"/>
        </w:rPr>
        <w:softHyphen/>
        <w:t>сений. Признаки земле</w:t>
      </w:r>
      <w:r w:rsidRPr="00817A63">
        <w:rPr>
          <w:rFonts w:eastAsia="Book Antiqua"/>
          <w:sz w:val="28"/>
          <w:szCs w:val="28"/>
          <w:lang w:bidi="ru-RU"/>
        </w:rPr>
        <w:softHyphen/>
        <w:t>трясения. Правила пове</w:t>
      </w:r>
      <w:r w:rsidRPr="00817A63">
        <w:rPr>
          <w:rFonts w:eastAsia="Book Antiqua"/>
          <w:sz w:val="28"/>
          <w:szCs w:val="28"/>
          <w:lang w:bidi="ru-RU"/>
        </w:rPr>
        <w:softHyphen/>
        <w:t>дения во время земле</w:t>
      </w:r>
      <w:r w:rsidRPr="00817A63">
        <w:rPr>
          <w:rFonts w:eastAsia="Book Antiqua"/>
          <w:sz w:val="28"/>
          <w:szCs w:val="28"/>
          <w:lang w:bidi="ru-RU"/>
        </w:rPr>
        <w:softHyphen/>
        <w:t>трясения.</w:t>
      </w:r>
    </w:p>
    <w:p w:rsidR="00CA3045"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t>Извержение вулкана как природная ЧС — грозное стихийное явление. Признаки начала извер</w:t>
      </w:r>
      <w:r w:rsidRPr="00817A63">
        <w:rPr>
          <w:rFonts w:eastAsia="Book Antiqua"/>
          <w:sz w:val="28"/>
          <w:szCs w:val="28"/>
          <w:lang w:bidi="ru-RU"/>
        </w:rPr>
        <w:softHyphen/>
        <w:t>жения. Поведение во время извержения вулкана.</w:t>
      </w:r>
    </w:p>
    <w:p w:rsidR="00CA3045"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t>Что такое сели, оползни, обвалы и снежные лави</w:t>
      </w:r>
      <w:r w:rsidRPr="00817A63">
        <w:rPr>
          <w:rFonts w:eastAsia="Book Antiqua"/>
          <w:sz w:val="28"/>
          <w:szCs w:val="28"/>
          <w:lang w:bidi="ru-RU"/>
        </w:rPr>
        <w:softHyphen/>
        <w:t>ны. Причины их образо</w:t>
      </w:r>
      <w:r w:rsidRPr="00817A63">
        <w:rPr>
          <w:rFonts w:eastAsia="Book Antiqua"/>
          <w:sz w:val="28"/>
          <w:szCs w:val="28"/>
          <w:lang w:bidi="ru-RU"/>
        </w:rPr>
        <w:softHyphen/>
        <w:t>вания. Поведение при угрозе этих ЧС и в слу</w:t>
      </w:r>
      <w:r w:rsidRPr="00817A63">
        <w:rPr>
          <w:rFonts w:eastAsia="Book Antiqua"/>
          <w:sz w:val="28"/>
          <w:szCs w:val="28"/>
          <w:lang w:bidi="ru-RU"/>
        </w:rPr>
        <w:softHyphen/>
        <w:t>чае их наступления.</w:t>
      </w:r>
    </w:p>
    <w:p w:rsidR="00CA3045"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t>Что такое ураганы, бури, смерчи, цунами, чем они опасны. Поведение при угрозе их приближения.</w:t>
      </w:r>
    </w:p>
    <w:p w:rsidR="00CA3045"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lastRenderedPageBreak/>
        <w:t>Причины возникновения наводнений. Меры по предупреждению по</w:t>
      </w:r>
      <w:r w:rsidRPr="00817A63">
        <w:rPr>
          <w:rFonts w:eastAsia="Book Antiqua"/>
          <w:sz w:val="28"/>
          <w:szCs w:val="28"/>
          <w:lang w:bidi="ru-RU"/>
        </w:rPr>
        <w:softHyphen/>
        <w:t>следствий наводнений. Эвакуация перед на</w:t>
      </w:r>
      <w:r w:rsidRPr="00817A63">
        <w:rPr>
          <w:rFonts w:eastAsia="Book Antiqua"/>
          <w:sz w:val="28"/>
          <w:szCs w:val="28"/>
          <w:lang w:bidi="ru-RU"/>
        </w:rPr>
        <w:softHyphen/>
        <w:t>воднением и во время него. Действия перед наводнением и при наводнении.</w:t>
      </w:r>
    </w:p>
    <w:p w:rsidR="00CA3045" w:rsidRPr="00817A63" w:rsidRDefault="00CA3045" w:rsidP="00CA3045">
      <w:pPr>
        <w:widowControl w:val="0"/>
        <w:tabs>
          <w:tab w:val="left" w:pos="709"/>
        </w:tabs>
        <w:jc w:val="both"/>
        <w:rPr>
          <w:rFonts w:eastAsia="Book Antiqua"/>
          <w:sz w:val="28"/>
          <w:szCs w:val="28"/>
          <w:lang w:bidi="ru-RU"/>
        </w:rPr>
      </w:pPr>
      <w:r w:rsidRPr="00817A63">
        <w:rPr>
          <w:rFonts w:eastAsia="Book Antiqua"/>
          <w:sz w:val="28"/>
          <w:szCs w:val="28"/>
          <w:lang w:bidi="ru-RU"/>
        </w:rPr>
        <w:t>Природные пожары — ЧС. Их причины. Правила безопасного разведения костров. Виды лесных пожаров. Действия при лесном пожаре.</w:t>
      </w:r>
    </w:p>
    <w:p w:rsidR="00CA3045" w:rsidRPr="00817A63" w:rsidRDefault="00CA3045" w:rsidP="00D54BDF">
      <w:pPr>
        <w:widowControl w:val="0"/>
        <w:tabs>
          <w:tab w:val="left" w:pos="709"/>
        </w:tabs>
        <w:jc w:val="both"/>
        <w:rPr>
          <w:sz w:val="28"/>
          <w:szCs w:val="28"/>
          <w:lang w:bidi="ru-RU"/>
        </w:rPr>
      </w:pPr>
      <w:r w:rsidRPr="00817A63">
        <w:rPr>
          <w:b/>
          <w:sz w:val="28"/>
          <w:szCs w:val="28"/>
          <w:lang w:bidi="ru-RU"/>
        </w:rPr>
        <w:t>Чрезвычайные ситуации техногенного характера</w:t>
      </w:r>
      <w:r w:rsidRPr="00817A63">
        <w:rPr>
          <w:sz w:val="28"/>
          <w:szCs w:val="28"/>
          <w:lang w:bidi="ru-RU"/>
        </w:rPr>
        <w:t>.</w:t>
      </w:r>
    </w:p>
    <w:p w:rsidR="00CA3045" w:rsidRPr="00817A63" w:rsidRDefault="00CA3045" w:rsidP="00CA3045">
      <w:pPr>
        <w:widowControl w:val="0"/>
        <w:tabs>
          <w:tab w:val="left" w:pos="709"/>
        </w:tabs>
        <w:jc w:val="both"/>
        <w:rPr>
          <w:sz w:val="28"/>
          <w:szCs w:val="28"/>
          <w:lang w:bidi="ru-RU"/>
        </w:rPr>
      </w:pPr>
      <w:r w:rsidRPr="00817A63">
        <w:rPr>
          <w:rFonts w:eastAsia="Book Antiqua"/>
          <w:sz w:val="28"/>
          <w:szCs w:val="28"/>
          <w:lang w:bidi="ru-RU"/>
        </w:rPr>
        <w:t>Причины техногенных ЧС. Классификация ка</w:t>
      </w:r>
      <w:r w:rsidRPr="00817A63">
        <w:rPr>
          <w:rFonts w:eastAsia="Book Antiqua"/>
          <w:sz w:val="28"/>
          <w:szCs w:val="28"/>
          <w:lang w:bidi="ru-RU"/>
        </w:rPr>
        <w:softHyphen/>
        <w:t>тастроф и объектов, на которых они происходят.</w:t>
      </w:r>
    </w:p>
    <w:p w:rsidR="00CA3045" w:rsidRPr="00817A63" w:rsidRDefault="00CA3045" w:rsidP="00B4170C">
      <w:pPr>
        <w:widowControl w:val="0"/>
        <w:tabs>
          <w:tab w:val="left" w:pos="360"/>
        </w:tabs>
        <w:jc w:val="both"/>
        <w:rPr>
          <w:b/>
          <w:sz w:val="28"/>
          <w:szCs w:val="28"/>
          <w:lang w:bidi="ru-RU"/>
        </w:rPr>
      </w:pPr>
      <w:r w:rsidRPr="00817A63">
        <w:rPr>
          <w:b/>
          <w:sz w:val="28"/>
          <w:szCs w:val="28"/>
          <w:lang w:bidi="ru-RU"/>
        </w:rPr>
        <w:t>Чрезвычайные ситуации социального характера</w:t>
      </w:r>
      <w:r w:rsidRPr="00817A63">
        <w:rPr>
          <w:sz w:val="28"/>
          <w:szCs w:val="28"/>
          <w:lang w:bidi="ru-RU"/>
        </w:rPr>
        <w:t xml:space="preserve">. </w:t>
      </w:r>
      <w:r w:rsidRPr="00817A63">
        <w:rPr>
          <w:b/>
          <w:sz w:val="28"/>
          <w:szCs w:val="28"/>
          <w:lang w:bidi="ru-RU"/>
        </w:rPr>
        <w:t>На</w:t>
      </w:r>
      <w:r w:rsidRPr="00817A63">
        <w:rPr>
          <w:b/>
          <w:sz w:val="28"/>
          <w:szCs w:val="28"/>
          <w:lang w:bidi="ru-RU"/>
        </w:rPr>
        <w:softHyphen/>
        <w:t>циональная безопасность Российской Федерации.</w:t>
      </w:r>
    </w:p>
    <w:p w:rsidR="001B425C" w:rsidRPr="00817A63" w:rsidRDefault="001B425C" w:rsidP="00CA3045">
      <w:pPr>
        <w:widowControl w:val="0"/>
        <w:tabs>
          <w:tab w:val="left" w:pos="687"/>
        </w:tabs>
        <w:jc w:val="both"/>
        <w:rPr>
          <w:rFonts w:eastAsia="Book Antiqua"/>
          <w:b/>
          <w:sz w:val="28"/>
          <w:szCs w:val="28"/>
          <w:lang w:bidi="ru-RU"/>
        </w:rPr>
      </w:pPr>
      <w:r w:rsidRPr="00817A63">
        <w:rPr>
          <w:rFonts w:eastAsia="Book Antiqua"/>
          <w:b/>
          <w:sz w:val="28"/>
          <w:szCs w:val="28"/>
          <w:lang w:bidi="ru-RU"/>
        </w:rPr>
        <w:t xml:space="preserve">Экстремизм и терроризм </w:t>
      </w:r>
    </w:p>
    <w:p w:rsidR="00CA3045" w:rsidRPr="00817A63" w:rsidRDefault="00CA3045" w:rsidP="00CA3045">
      <w:pPr>
        <w:widowControl w:val="0"/>
        <w:tabs>
          <w:tab w:val="left" w:pos="687"/>
        </w:tabs>
        <w:jc w:val="both"/>
        <w:rPr>
          <w:rFonts w:eastAsia="Book Antiqua"/>
          <w:sz w:val="28"/>
          <w:szCs w:val="28"/>
          <w:lang w:bidi="ru-RU"/>
        </w:rPr>
      </w:pPr>
      <w:r w:rsidRPr="00817A63">
        <w:rPr>
          <w:rFonts w:eastAsia="Book Antiqua"/>
          <w:sz w:val="28"/>
          <w:szCs w:val="28"/>
          <w:lang w:bidi="ru-RU"/>
        </w:rPr>
        <w:t xml:space="preserve">Что такое </w:t>
      </w:r>
      <w:bookmarkStart w:id="163" w:name="_Hlk49212021"/>
      <w:r w:rsidRPr="00817A63">
        <w:rPr>
          <w:rFonts w:eastAsia="Book Antiqua"/>
          <w:sz w:val="28"/>
          <w:szCs w:val="28"/>
          <w:lang w:bidi="ru-RU"/>
        </w:rPr>
        <w:t>экстремизм и терроризм</w:t>
      </w:r>
      <w:bookmarkEnd w:id="163"/>
      <w:r w:rsidRPr="00817A63">
        <w:rPr>
          <w:rFonts w:eastAsia="Book Antiqua"/>
          <w:sz w:val="28"/>
          <w:szCs w:val="28"/>
          <w:lang w:bidi="ru-RU"/>
        </w:rPr>
        <w:t>. Проявления терроризма. Первая по</w:t>
      </w:r>
      <w:r w:rsidRPr="00817A63">
        <w:rPr>
          <w:rFonts w:eastAsia="Book Antiqua"/>
          <w:sz w:val="28"/>
          <w:szCs w:val="28"/>
          <w:lang w:bidi="ru-RU"/>
        </w:rPr>
        <w:softHyphen/>
        <w:t>мощь при случайном ра</w:t>
      </w:r>
      <w:r w:rsidRPr="00817A63">
        <w:rPr>
          <w:rFonts w:eastAsia="Book Antiqua"/>
          <w:sz w:val="28"/>
          <w:szCs w:val="28"/>
          <w:lang w:bidi="ru-RU"/>
        </w:rPr>
        <w:softHyphen/>
        <w:t>нении.</w:t>
      </w:r>
    </w:p>
    <w:p w:rsidR="00B4170C" w:rsidRPr="00817A63" w:rsidRDefault="00B4170C" w:rsidP="00CA3045">
      <w:pPr>
        <w:widowControl w:val="0"/>
        <w:tabs>
          <w:tab w:val="left" w:pos="687"/>
        </w:tabs>
        <w:jc w:val="both"/>
        <w:rPr>
          <w:rFonts w:eastAsia="Book Antiqua"/>
          <w:b/>
          <w:sz w:val="28"/>
          <w:szCs w:val="28"/>
          <w:lang w:bidi="ru-RU"/>
        </w:rPr>
      </w:pPr>
      <w:r w:rsidRPr="00817A63">
        <w:rPr>
          <w:b/>
          <w:sz w:val="28"/>
          <w:szCs w:val="28"/>
        </w:rPr>
        <w:t>Законодательство России о противодействии экстремизму и терроризму</w:t>
      </w:r>
      <w:r w:rsidRPr="00817A63">
        <w:rPr>
          <w:rFonts w:eastAsia="Book Antiqua"/>
          <w:b/>
          <w:sz w:val="28"/>
          <w:szCs w:val="28"/>
          <w:lang w:bidi="ru-RU"/>
        </w:rPr>
        <w:t xml:space="preserve"> </w:t>
      </w:r>
    </w:p>
    <w:p w:rsidR="00CA3045" w:rsidRPr="00817A63" w:rsidRDefault="00CA3045" w:rsidP="00CA3045">
      <w:pPr>
        <w:widowControl w:val="0"/>
        <w:tabs>
          <w:tab w:val="left" w:pos="687"/>
        </w:tabs>
        <w:jc w:val="both"/>
        <w:rPr>
          <w:rFonts w:eastAsia="Book Antiqua"/>
          <w:sz w:val="28"/>
          <w:szCs w:val="28"/>
          <w:lang w:bidi="ru-RU"/>
        </w:rPr>
      </w:pPr>
      <w:r w:rsidRPr="00817A63">
        <w:rPr>
          <w:rFonts w:eastAsia="Book Antiqua"/>
          <w:sz w:val="28"/>
          <w:szCs w:val="28"/>
          <w:lang w:bidi="ru-RU"/>
        </w:rPr>
        <w:t>Федеральные законы о противодействии экстре</w:t>
      </w:r>
      <w:r w:rsidRPr="00817A63">
        <w:rPr>
          <w:rFonts w:eastAsia="Book Antiqua"/>
          <w:sz w:val="28"/>
          <w:szCs w:val="28"/>
          <w:lang w:bidi="ru-RU"/>
        </w:rPr>
        <w:softHyphen/>
        <w:t>мизму и терроризму. Государственная поли</w:t>
      </w:r>
      <w:r w:rsidRPr="00817A63">
        <w:rPr>
          <w:rFonts w:eastAsia="Book Antiqua"/>
          <w:sz w:val="28"/>
          <w:szCs w:val="28"/>
          <w:lang w:bidi="ru-RU"/>
        </w:rPr>
        <w:softHyphen/>
        <w:t>тика противодействия этим явлениям. Особен</w:t>
      </w:r>
      <w:r w:rsidRPr="00817A63">
        <w:rPr>
          <w:rFonts w:eastAsia="Book Antiqua"/>
          <w:sz w:val="28"/>
          <w:szCs w:val="28"/>
          <w:lang w:bidi="ru-RU"/>
        </w:rPr>
        <w:softHyphen/>
        <w:t>ности проведения спецопераций.</w:t>
      </w:r>
    </w:p>
    <w:p w:rsidR="001B425C" w:rsidRPr="00817A63" w:rsidRDefault="001B425C" w:rsidP="00CA3045">
      <w:pPr>
        <w:widowControl w:val="0"/>
        <w:tabs>
          <w:tab w:val="left" w:pos="687"/>
        </w:tabs>
        <w:jc w:val="both"/>
        <w:rPr>
          <w:rFonts w:eastAsia="Book Antiqua"/>
          <w:sz w:val="28"/>
          <w:szCs w:val="28"/>
          <w:lang w:bidi="ru-RU"/>
        </w:rPr>
      </w:pPr>
      <w:r w:rsidRPr="00817A63">
        <w:rPr>
          <w:rFonts w:eastAsia="Book Antiqua"/>
          <w:b/>
          <w:sz w:val="28"/>
          <w:szCs w:val="28"/>
          <w:lang w:bidi="ru-RU"/>
        </w:rPr>
        <w:t>Национальная безопасность</w:t>
      </w:r>
      <w:r w:rsidRPr="00817A63">
        <w:rPr>
          <w:rFonts w:eastAsia="Book Antiqua"/>
          <w:sz w:val="28"/>
          <w:szCs w:val="28"/>
          <w:lang w:bidi="ru-RU"/>
        </w:rPr>
        <w:t xml:space="preserve">  в России</w:t>
      </w:r>
    </w:p>
    <w:p w:rsidR="001B425C" w:rsidRPr="00817A63" w:rsidRDefault="00CA3045" w:rsidP="00CA3045">
      <w:pPr>
        <w:widowControl w:val="0"/>
        <w:tabs>
          <w:tab w:val="left" w:pos="687"/>
        </w:tabs>
        <w:jc w:val="both"/>
        <w:rPr>
          <w:rFonts w:eastAsia="Book Antiqua"/>
          <w:sz w:val="28"/>
          <w:szCs w:val="28"/>
          <w:lang w:bidi="ru-RU"/>
        </w:rPr>
      </w:pPr>
      <w:r w:rsidRPr="00817A63">
        <w:rPr>
          <w:rFonts w:eastAsia="Book Antiqua"/>
          <w:sz w:val="28"/>
          <w:szCs w:val="28"/>
          <w:lang w:bidi="ru-RU"/>
        </w:rPr>
        <w:t>Активная работа в РФ по сохранению национальной безопас</w:t>
      </w:r>
      <w:r w:rsidRPr="00817A63">
        <w:rPr>
          <w:rFonts w:eastAsia="Book Antiqua"/>
          <w:sz w:val="28"/>
          <w:szCs w:val="28"/>
          <w:lang w:bidi="ru-RU"/>
        </w:rPr>
        <w:softHyphen/>
        <w:t xml:space="preserve">ности.. </w:t>
      </w:r>
    </w:p>
    <w:p w:rsidR="00CA3045" w:rsidRPr="00817A63" w:rsidRDefault="00CA3045" w:rsidP="00CA3045">
      <w:pPr>
        <w:widowControl w:val="0"/>
        <w:tabs>
          <w:tab w:val="left" w:pos="687"/>
        </w:tabs>
        <w:jc w:val="both"/>
        <w:rPr>
          <w:rFonts w:eastAsia="Book Antiqua"/>
          <w:sz w:val="28"/>
          <w:szCs w:val="28"/>
          <w:lang w:bidi="ru-RU"/>
        </w:rPr>
      </w:pPr>
      <w:r w:rsidRPr="00817A63">
        <w:rPr>
          <w:rFonts w:eastAsia="Book Antiqua"/>
          <w:sz w:val="28"/>
          <w:szCs w:val="28"/>
          <w:lang w:bidi="ru-RU"/>
        </w:rPr>
        <w:t>Стратегия национальной безопасно</w:t>
      </w:r>
      <w:r w:rsidRPr="00817A63">
        <w:rPr>
          <w:rFonts w:eastAsia="Book Antiqua"/>
          <w:sz w:val="28"/>
          <w:szCs w:val="28"/>
          <w:lang w:bidi="ru-RU"/>
        </w:rPr>
        <w:softHyphen/>
        <w:t>сти. Антитеррористические операции.</w:t>
      </w:r>
    </w:p>
    <w:p w:rsidR="00CA3045" w:rsidRPr="00817A63" w:rsidRDefault="00B4170C" w:rsidP="00CA3045">
      <w:pPr>
        <w:widowControl w:val="0"/>
        <w:tabs>
          <w:tab w:val="left" w:pos="687"/>
        </w:tabs>
        <w:jc w:val="both"/>
        <w:rPr>
          <w:rFonts w:eastAsia="Book Antiqua"/>
          <w:sz w:val="28"/>
          <w:szCs w:val="28"/>
          <w:lang w:bidi="ru-RU"/>
        </w:rPr>
      </w:pPr>
      <w:bookmarkStart w:id="164" w:name="_Hlk49515196"/>
      <w:r w:rsidRPr="00817A63">
        <w:rPr>
          <w:sz w:val="28"/>
          <w:szCs w:val="28"/>
        </w:rPr>
        <w:t>Оказание первой помощи</w:t>
      </w:r>
      <w:bookmarkEnd w:id="164"/>
      <w:r w:rsidRPr="00817A63">
        <w:rPr>
          <w:rFonts w:eastAsia="Book Antiqua"/>
          <w:sz w:val="28"/>
          <w:szCs w:val="28"/>
          <w:lang w:bidi="ru-RU"/>
        </w:rPr>
        <w:t xml:space="preserve">. </w:t>
      </w:r>
      <w:r w:rsidR="00CA3045" w:rsidRPr="00817A63">
        <w:rPr>
          <w:rFonts w:eastAsia="Book Antiqua"/>
          <w:sz w:val="28"/>
          <w:szCs w:val="28"/>
          <w:lang w:bidi="ru-RU"/>
        </w:rPr>
        <w:t>Поиск ответов на вопросы</w:t>
      </w:r>
      <w:r w:rsidR="00CA3045" w:rsidRPr="00817A63">
        <w:rPr>
          <w:rFonts w:eastAsia="Arial"/>
          <w:smallCaps/>
          <w:sz w:val="28"/>
          <w:szCs w:val="28"/>
          <w:lang w:bidi="en-US"/>
        </w:rPr>
        <w:t>:</w:t>
      </w:r>
      <w:r w:rsidR="00CA3045" w:rsidRPr="00817A63">
        <w:rPr>
          <w:rFonts w:eastAsia="Book Antiqua"/>
          <w:sz w:val="28"/>
          <w:szCs w:val="28"/>
          <w:lang w:bidi="en-US"/>
        </w:rPr>
        <w:t xml:space="preserve"> </w:t>
      </w:r>
      <w:r w:rsidR="00CA3045" w:rsidRPr="00817A63">
        <w:rPr>
          <w:rFonts w:eastAsia="Book Antiqua"/>
          <w:sz w:val="28"/>
          <w:szCs w:val="28"/>
          <w:lang w:bidi="ru-RU"/>
        </w:rPr>
        <w:t xml:space="preserve">«Какие знания </w:t>
      </w:r>
      <w:r w:rsidR="00CA3045" w:rsidRPr="00817A63">
        <w:rPr>
          <w:rFonts w:eastAsia="Arial"/>
          <w:smallCaps/>
          <w:sz w:val="28"/>
          <w:szCs w:val="28"/>
          <w:lang w:bidi="en-US"/>
        </w:rPr>
        <w:t xml:space="preserve">вы </w:t>
      </w:r>
      <w:r w:rsidR="00CA3045" w:rsidRPr="00817A63">
        <w:rPr>
          <w:rFonts w:eastAsia="Book Antiqua"/>
          <w:sz w:val="28"/>
          <w:szCs w:val="28"/>
          <w:lang w:bidi="ru-RU"/>
        </w:rPr>
        <w:t>получили в процессе изу</w:t>
      </w:r>
      <w:r w:rsidR="00CA3045" w:rsidRPr="00817A63">
        <w:rPr>
          <w:rFonts w:eastAsia="Book Antiqua"/>
          <w:sz w:val="28"/>
          <w:szCs w:val="28"/>
          <w:lang w:bidi="ru-RU"/>
        </w:rPr>
        <w:softHyphen/>
        <w:t>чения курса? Какие во</w:t>
      </w:r>
      <w:r w:rsidR="00CA3045" w:rsidRPr="00817A63">
        <w:rPr>
          <w:rFonts w:eastAsia="Book Antiqua"/>
          <w:sz w:val="28"/>
          <w:szCs w:val="28"/>
          <w:lang w:val="en-US" w:bidi="en-US"/>
        </w:rPr>
        <w:t>npoc</w:t>
      </w:r>
      <w:r w:rsidR="00CA3045" w:rsidRPr="00817A63">
        <w:rPr>
          <w:rFonts w:eastAsia="Book Antiqua"/>
          <w:sz w:val="28"/>
          <w:szCs w:val="28"/>
          <w:lang w:bidi="en-US"/>
        </w:rPr>
        <w:t xml:space="preserve">ы </w:t>
      </w:r>
      <w:r w:rsidR="00CA3045" w:rsidRPr="00817A63">
        <w:rPr>
          <w:rFonts w:eastAsia="Book Antiqua"/>
          <w:sz w:val="28"/>
          <w:szCs w:val="28"/>
          <w:lang w:bidi="ru-RU"/>
        </w:rPr>
        <w:t>у нас возникли? Достаточен ли уровень ваших практических умений?»</w:t>
      </w:r>
    </w:p>
    <w:p w:rsidR="00CA3045" w:rsidRPr="00817A63" w:rsidRDefault="00CA3045" w:rsidP="00CA3045">
      <w:pPr>
        <w:widowControl w:val="0"/>
        <w:tabs>
          <w:tab w:val="left" w:pos="687"/>
        </w:tabs>
        <w:jc w:val="both"/>
        <w:rPr>
          <w:rFonts w:eastAsia="Calibri"/>
          <w:b/>
          <w:sz w:val="28"/>
          <w:szCs w:val="28"/>
        </w:rPr>
      </w:pPr>
      <w:r w:rsidRPr="00817A63">
        <w:rPr>
          <w:sz w:val="28"/>
          <w:szCs w:val="28"/>
          <w:lang w:bidi="ru-RU"/>
        </w:rPr>
        <w:t>Итоговый контроль</w:t>
      </w:r>
    </w:p>
    <w:p w:rsidR="00CA3045" w:rsidRDefault="00CA3045" w:rsidP="00CA3045">
      <w:pPr>
        <w:jc w:val="center"/>
        <w:rPr>
          <w:rFonts w:eastAsia="Calibri"/>
          <w:b/>
          <w:color w:val="FF0000"/>
          <w:sz w:val="28"/>
          <w:szCs w:val="28"/>
        </w:rPr>
      </w:pPr>
    </w:p>
    <w:p w:rsidR="00CA3045" w:rsidRPr="002457EC" w:rsidRDefault="00CA3045" w:rsidP="00736757">
      <w:pPr>
        <w:pStyle w:val="af3"/>
        <w:numPr>
          <w:ilvl w:val="3"/>
          <w:numId w:val="182"/>
        </w:numPr>
        <w:jc w:val="both"/>
        <w:rPr>
          <w:b/>
          <w:bCs/>
          <w:sz w:val="28"/>
          <w:szCs w:val="28"/>
        </w:rPr>
      </w:pPr>
      <w:r w:rsidRPr="002457EC">
        <w:rPr>
          <w:b/>
          <w:bCs/>
          <w:sz w:val="28"/>
          <w:szCs w:val="28"/>
        </w:rPr>
        <w:t>Кабардино-черкесский язык (родной )</w:t>
      </w:r>
    </w:p>
    <w:p w:rsidR="00CA3045" w:rsidRDefault="00CA3045" w:rsidP="00CA3045">
      <w:pPr>
        <w:autoSpaceDE w:val="0"/>
        <w:autoSpaceDN w:val="0"/>
        <w:adjustRightInd w:val="0"/>
        <w:jc w:val="center"/>
        <w:rPr>
          <w:b/>
          <w:sz w:val="28"/>
          <w:szCs w:val="28"/>
        </w:rPr>
      </w:pPr>
    </w:p>
    <w:p w:rsidR="00CA3045" w:rsidRPr="00121A33" w:rsidRDefault="00CA3045" w:rsidP="00CA3045">
      <w:pPr>
        <w:autoSpaceDE w:val="0"/>
        <w:autoSpaceDN w:val="0"/>
        <w:adjustRightInd w:val="0"/>
        <w:jc w:val="center"/>
        <w:rPr>
          <w:b/>
          <w:sz w:val="28"/>
          <w:szCs w:val="28"/>
        </w:rPr>
      </w:pPr>
      <w:r w:rsidRPr="00121A33">
        <w:rPr>
          <w:b/>
          <w:sz w:val="28"/>
          <w:szCs w:val="28"/>
        </w:rPr>
        <w:t>Пояснительная записка</w:t>
      </w:r>
    </w:p>
    <w:p w:rsidR="00CA3045" w:rsidRDefault="00CA3045" w:rsidP="00CA3045">
      <w:pPr>
        <w:autoSpaceDE w:val="0"/>
        <w:autoSpaceDN w:val="0"/>
        <w:adjustRightInd w:val="0"/>
        <w:ind w:firstLine="567"/>
        <w:jc w:val="both"/>
        <w:rPr>
          <w:b/>
          <w:bCs/>
          <w:color w:val="FF0000"/>
          <w:sz w:val="28"/>
          <w:szCs w:val="28"/>
        </w:rPr>
      </w:pPr>
      <w:r w:rsidRPr="00121A33">
        <w:rPr>
          <w:rFonts w:eastAsia="Calibri"/>
          <w:sz w:val="28"/>
          <w:szCs w:val="28"/>
        </w:rPr>
        <w:t xml:space="preserve">Рабочая программа по </w:t>
      </w:r>
      <w:r w:rsidRPr="00121A33">
        <w:rPr>
          <w:sz w:val="28"/>
          <w:szCs w:val="28"/>
        </w:rPr>
        <w:t>Кабардино-черкесскому языку (родн</w:t>
      </w:r>
      <w:r>
        <w:rPr>
          <w:sz w:val="28"/>
          <w:szCs w:val="28"/>
        </w:rPr>
        <w:t>о</w:t>
      </w:r>
      <w:r w:rsidRPr="00121A33">
        <w:rPr>
          <w:sz w:val="28"/>
          <w:szCs w:val="28"/>
        </w:rPr>
        <w:t xml:space="preserve">му) </w:t>
      </w:r>
      <w:r w:rsidRPr="00121A33">
        <w:rPr>
          <w:rFonts w:eastAsia="Calibri"/>
          <w:sz w:val="28"/>
          <w:szCs w:val="28"/>
        </w:rPr>
        <w:t xml:space="preserve"> на уровень основного общего образования</w:t>
      </w:r>
      <w:r>
        <w:rPr>
          <w:rFonts w:eastAsia="Calibri"/>
          <w:sz w:val="28"/>
          <w:szCs w:val="28"/>
        </w:rPr>
        <w:t xml:space="preserve"> для 6-9-х классов</w:t>
      </w:r>
      <w:r w:rsidRPr="00121A33">
        <w:rPr>
          <w:rFonts w:eastAsia="Calibri"/>
          <w:sz w:val="28"/>
          <w:szCs w:val="28"/>
        </w:rPr>
        <w:t xml:space="preserve"> составлена на основе Федерального государственного образовательного стандарта основного общего образования</w:t>
      </w:r>
      <w:r w:rsidRPr="00121A33">
        <w:rPr>
          <w:rFonts w:eastAsia="Calibri"/>
          <w:color w:val="000000"/>
          <w:sz w:val="28"/>
          <w:szCs w:val="28"/>
        </w:rPr>
        <w:t>, примерной программы по предмету и реализуется на базе следующих учебных пособий:</w:t>
      </w:r>
    </w:p>
    <w:p w:rsidR="00CA3045" w:rsidRDefault="00CA3045" w:rsidP="00CA3045">
      <w:pPr>
        <w:jc w:val="both"/>
        <w:rPr>
          <w:b/>
          <w:bCs/>
          <w:color w:val="FF0000"/>
          <w:sz w:val="28"/>
          <w:szCs w:val="28"/>
        </w:rPr>
      </w:pPr>
    </w:p>
    <w:tbl>
      <w:tblPr>
        <w:tblW w:w="94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0"/>
        <w:gridCol w:w="3964"/>
        <w:gridCol w:w="850"/>
        <w:gridCol w:w="1844"/>
      </w:tblGrid>
      <w:tr w:rsidR="00CA3045" w:rsidRPr="006A162B" w:rsidTr="003C4758">
        <w:trPr>
          <w:trHeight w:val="311"/>
        </w:trPr>
        <w:tc>
          <w:tcPr>
            <w:tcW w:w="2820" w:type="dxa"/>
          </w:tcPr>
          <w:p w:rsidR="00CA3045" w:rsidRPr="00212A13" w:rsidRDefault="00CA3045" w:rsidP="003C4758">
            <w:pPr>
              <w:tabs>
                <w:tab w:val="left" w:pos="-567"/>
              </w:tabs>
              <w:ind w:right="424"/>
              <w:jc w:val="center"/>
              <w:rPr>
                <w:sz w:val="24"/>
                <w:szCs w:val="24"/>
              </w:rPr>
            </w:pPr>
            <w:bookmarkStart w:id="165" w:name="_Hlk47282548"/>
            <w:r w:rsidRPr="00212A13">
              <w:rPr>
                <w:bCs/>
                <w:sz w:val="24"/>
                <w:szCs w:val="24"/>
              </w:rPr>
              <w:t>Наименование</w:t>
            </w:r>
            <w:r w:rsidRPr="00212A13">
              <w:rPr>
                <w:bCs/>
                <w:w w:val="99"/>
                <w:sz w:val="24"/>
                <w:szCs w:val="24"/>
              </w:rPr>
              <w:t xml:space="preserve"> учебн</w:t>
            </w:r>
            <w:r>
              <w:rPr>
                <w:bCs/>
                <w:w w:val="99"/>
                <w:sz w:val="24"/>
                <w:szCs w:val="24"/>
              </w:rPr>
              <w:t>ого пособия</w:t>
            </w:r>
          </w:p>
        </w:tc>
        <w:tc>
          <w:tcPr>
            <w:tcW w:w="3964" w:type="dxa"/>
          </w:tcPr>
          <w:p w:rsidR="00CA3045" w:rsidRPr="00212A13" w:rsidRDefault="00CA3045" w:rsidP="00CA3045">
            <w:pPr>
              <w:tabs>
                <w:tab w:val="left" w:pos="-567"/>
              </w:tabs>
              <w:ind w:right="142"/>
              <w:jc w:val="both"/>
              <w:rPr>
                <w:sz w:val="24"/>
                <w:szCs w:val="24"/>
              </w:rPr>
            </w:pPr>
            <w:r w:rsidRPr="00212A13">
              <w:rPr>
                <w:bCs/>
                <w:sz w:val="24"/>
                <w:szCs w:val="24"/>
              </w:rPr>
              <w:t>Автор, авторский коллектив</w:t>
            </w:r>
          </w:p>
        </w:tc>
        <w:tc>
          <w:tcPr>
            <w:tcW w:w="850" w:type="dxa"/>
            <w:vAlign w:val="bottom"/>
          </w:tcPr>
          <w:p w:rsidR="00CA3045" w:rsidRDefault="00CA3045" w:rsidP="00CA3045">
            <w:pPr>
              <w:ind w:right="20"/>
              <w:jc w:val="center"/>
              <w:rPr>
                <w:bCs/>
                <w:sz w:val="24"/>
                <w:szCs w:val="24"/>
              </w:rPr>
            </w:pPr>
            <w:r w:rsidRPr="00212A13">
              <w:rPr>
                <w:bCs/>
                <w:sz w:val="24"/>
                <w:szCs w:val="24"/>
              </w:rPr>
              <w:t>Класс</w:t>
            </w:r>
          </w:p>
          <w:p w:rsidR="003C4758" w:rsidRPr="00212A13" w:rsidRDefault="003C4758" w:rsidP="00CA3045">
            <w:pPr>
              <w:ind w:right="20"/>
              <w:jc w:val="center"/>
              <w:rPr>
                <w:sz w:val="24"/>
                <w:szCs w:val="24"/>
              </w:rPr>
            </w:pPr>
          </w:p>
        </w:tc>
        <w:tc>
          <w:tcPr>
            <w:tcW w:w="1844" w:type="dxa"/>
            <w:vAlign w:val="bottom"/>
          </w:tcPr>
          <w:p w:rsidR="00CA3045" w:rsidRDefault="00CA3045" w:rsidP="00CA3045">
            <w:pPr>
              <w:jc w:val="center"/>
              <w:rPr>
                <w:bCs/>
                <w:sz w:val="24"/>
                <w:szCs w:val="24"/>
              </w:rPr>
            </w:pPr>
            <w:r w:rsidRPr="00212A13">
              <w:rPr>
                <w:bCs/>
                <w:sz w:val="24"/>
                <w:szCs w:val="24"/>
              </w:rPr>
              <w:t>Издательство</w:t>
            </w:r>
          </w:p>
          <w:p w:rsidR="003C4758" w:rsidRPr="00212A13" w:rsidRDefault="003C4758" w:rsidP="00CA3045">
            <w:pPr>
              <w:jc w:val="center"/>
              <w:rPr>
                <w:sz w:val="24"/>
                <w:szCs w:val="24"/>
              </w:rPr>
            </w:pPr>
          </w:p>
        </w:tc>
      </w:tr>
      <w:tr w:rsidR="00CA3045" w:rsidRPr="006A162B" w:rsidTr="003C4758">
        <w:trPr>
          <w:trHeight w:val="311"/>
        </w:trPr>
        <w:tc>
          <w:tcPr>
            <w:tcW w:w="2820" w:type="dxa"/>
          </w:tcPr>
          <w:p w:rsidR="00CA3045" w:rsidRPr="00227777" w:rsidRDefault="00CA3045" w:rsidP="00CA3045">
            <w:pPr>
              <w:spacing w:line="278" w:lineRule="exact"/>
              <w:rPr>
                <w:sz w:val="20"/>
                <w:szCs w:val="20"/>
              </w:rPr>
            </w:pPr>
            <w:r w:rsidRPr="00227777">
              <w:rPr>
                <w:sz w:val="26"/>
                <w:szCs w:val="26"/>
              </w:rPr>
              <w:t>Адыгэбзэ // Кабардино-</w:t>
            </w:r>
            <w:r>
              <w:rPr>
                <w:sz w:val="26"/>
                <w:szCs w:val="26"/>
              </w:rPr>
              <w:t xml:space="preserve"> </w:t>
            </w:r>
            <w:r w:rsidRPr="00227777">
              <w:rPr>
                <w:sz w:val="26"/>
                <w:szCs w:val="26"/>
              </w:rPr>
              <w:t>черкесский язык</w:t>
            </w:r>
          </w:p>
        </w:tc>
        <w:tc>
          <w:tcPr>
            <w:tcW w:w="3964" w:type="dxa"/>
            <w:vAlign w:val="bottom"/>
          </w:tcPr>
          <w:p w:rsidR="00CA3045" w:rsidRPr="009B3100" w:rsidRDefault="00CA3045" w:rsidP="00CA3045">
            <w:pPr>
              <w:spacing w:line="278" w:lineRule="exact"/>
              <w:ind w:left="100"/>
              <w:rPr>
                <w:sz w:val="20"/>
                <w:szCs w:val="20"/>
              </w:rPr>
            </w:pPr>
            <w:r>
              <w:rPr>
                <w:sz w:val="26"/>
                <w:szCs w:val="26"/>
              </w:rPr>
              <w:t xml:space="preserve">Урыс Хь.Щ., Амирокъуэ </w:t>
            </w:r>
            <w:r w:rsidRPr="00CF30F0">
              <w:rPr>
                <w:sz w:val="26"/>
                <w:szCs w:val="26"/>
              </w:rPr>
              <w:t>И.</w:t>
            </w:r>
            <w:r>
              <w:rPr>
                <w:sz w:val="26"/>
                <w:szCs w:val="26"/>
              </w:rPr>
              <w:t>I</w:t>
            </w:r>
            <w:r w:rsidRPr="00CF30F0">
              <w:rPr>
                <w:sz w:val="26"/>
                <w:szCs w:val="26"/>
              </w:rPr>
              <w:t xml:space="preserve">.// </w:t>
            </w:r>
            <w:r>
              <w:rPr>
                <w:sz w:val="26"/>
                <w:szCs w:val="26"/>
              </w:rPr>
              <w:t xml:space="preserve"> </w:t>
            </w:r>
            <w:r w:rsidRPr="00CF30F0">
              <w:rPr>
                <w:sz w:val="26"/>
                <w:szCs w:val="26"/>
              </w:rPr>
              <w:t>Урусов Х.Ш.,</w:t>
            </w:r>
            <w:r>
              <w:rPr>
                <w:sz w:val="26"/>
                <w:szCs w:val="26"/>
              </w:rPr>
              <w:t xml:space="preserve"> Амироков И.А.</w:t>
            </w:r>
          </w:p>
        </w:tc>
        <w:tc>
          <w:tcPr>
            <w:tcW w:w="850" w:type="dxa"/>
            <w:vAlign w:val="bottom"/>
          </w:tcPr>
          <w:p w:rsidR="00CA3045" w:rsidRPr="001B7408" w:rsidRDefault="00CA3045" w:rsidP="00CA3045">
            <w:pPr>
              <w:spacing w:line="308" w:lineRule="exact"/>
              <w:jc w:val="center"/>
              <w:rPr>
                <w:sz w:val="24"/>
                <w:szCs w:val="24"/>
              </w:rPr>
            </w:pPr>
            <w:r>
              <w:rPr>
                <w:sz w:val="24"/>
                <w:szCs w:val="24"/>
              </w:rPr>
              <w:t>6</w:t>
            </w:r>
          </w:p>
        </w:tc>
        <w:tc>
          <w:tcPr>
            <w:tcW w:w="1844" w:type="dxa"/>
            <w:vAlign w:val="bottom"/>
          </w:tcPr>
          <w:p w:rsidR="00CA3045" w:rsidRPr="006A162B" w:rsidRDefault="00CA3045" w:rsidP="00CA3045">
            <w:pPr>
              <w:jc w:val="center"/>
              <w:rPr>
                <w:sz w:val="24"/>
                <w:szCs w:val="24"/>
              </w:rPr>
            </w:pPr>
            <w:r>
              <w:rPr>
                <w:sz w:val="26"/>
                <w:szCs w:val="26"/>
              </w:rPr>
              <w:t xml:space="preserve">Издательство </w:t>
            </w:r>
            <w:r>
              <w:rPr>
                <w:w w:val="99"/>
                <w:sz w:val="26"/>
                <w:szCs w:val="26"/>
              </w:rPr>
              <w:t>«Эльбрус»</w:t>
            </w:r>
          </w:p>
        </w:tc>
      </w:tr>
      <w:tr w:rsidR="00CA3045" w:rsidRPr="006A162B" w:rsidTr="003C4758">
        <w:trPr>
          <w:trHeight w:val="311"/>
        </w:trPr>
        <w:tc>
          <w:tcPr>
            <w:tcW w:w="2820" w:type="dxa"/>
          </w:tcPr>
          <w:p w:rsidR="00CA3045" w:rsidRDefault="00CA3045" w:rsidP="00CA3045">
            <w:r w:rsidRPr="00063B77">
              <w:rPr>
                <w:sz w:val="26"/>
                <w:szCs w:val="26"/>
              </w:rPr>
              <w:t>Адыгэбзэ // Кабардино- черкесский язык</w:t>
            </w:r>
          </w:p>
        </w:tc>
        <w:tc>
          <w:tcPr>
            <w:tcW w:w="3964" w:type="dxa"/>
            <w:vAlign w:val="bottom"/>
          </w:tcPr>
          <w:p w:rsidR="00CA3045" w:rsidRPr="006A162B" w:rsidRDefault="00CA3045" w:rsidP="00CA3045">
            <w:pPr>
              <w:spacing w:line="278" w:lineRule="exact"/>
              <w:ind w:left="100"/>
              <w:rPr>
                <w:sz w:val="24"/>
                <w:szCs w:val="24"/>
              </w:rPr>
            </w:pPr>
            <w:r>
              <w:rPr>
                <w:sz w:val="26"/>
                <w:szCs w:val="26"/>
              </w:rPr>
              <w:t xml:space="preserve">Урыс Хь.Щ., Амирокъуэ </w:t>
            </w:r>
            <w:r w:rsidRPr="00CF30F0">
              <w:rPr>
                <w:sz w:val="26"/>
                <w:szCs w:val="26"/>
              </w:rPr>
              <w:t>И.</w:t>
            </w:r>
            <w:r>
              <w:rPr>
                <w:sz w:val="26"/>
                <w:szCs w:val="26"/>
              </w:rPr>
              <w:t>I</w:t>
            </w:r>
            <w:r w:rsidRPr="00CF30F0">
              <w:rPr>
                <w:sz w:val="26"/>
                <w:szCs w:val="26"/>
              </w:rPr>
              <w:t>.// Урусов Х.Ш.,</w:t>
            </w:r>
            <w:r>
              <w:rPr>
                <w:sz w:val="26"/>
                <w:szCs w:val="26"/>
              </w:rPr>
              <w:t xml:space="preserve"> Амироков И.А.</w:t>
            </w:r>
          </w:p>
        </w:tc>
        <w:tc>
          <w:tcPr>
            <w:tcW w:w="850" w:type="dxa"/>
            <w:vAlign w:val="bottom"/>
          </w:tcPr>
          <w:p w:rsidR="00CA3045" w:rsidRPr="001B7408" w:rsidRDefault="00CA3045" w:rsidP="00CA3045">
            <w:pPr>
              <w:spacing w:line="308" w:lineRule="exact"/>
              <w:jc w:val="center"/>
              <w:rPr>
                <w:sz w:val="24"/>
                <w:szCs w:val="24"/>
              </w:rPr>
            </w:pPr>
            <w:r>
              <w:rPr>
                <w:sz w:val="24"/>
                <w:szCs w:val="24"/>
              </w:rPr>
              <w:t>7</w:t>
            </w:r>
          </w:p>
        </w:tc>
        <w:tc>
          <w:tcPr>
            <w:tcW w:w="1844" w:type="dxa"/>
          </w:tcPr>
          <w:p w:rsidR="00CA3045" w:rsidRDefault="00CA3045" w:rsidP="00CA3045">
            <w:pPr>
              <w:jc w:val="center"/>
            </w:pPr>
            <w:r w:rsidRPr="0097701F">
              <w:rPr>
                <w:sz w:val="26"/>
                <w:szCs w:val="26"/>
              </w:rPr>
              <w:t xml:space="preserve">Издательство </w:t>
            </w:r>
            <w:r w:rsidRPr="0097701F">
              <w:rPr>
                <w:w w:val="99"/>
                <w:sz w:val="26"/>
                <w:szCs w:val="26"/>
              </w:rPr>
              <w:t>«Эльбрус»</w:t>
            </w:r>
          </w:p>
        </w:tc>
      </w:tr>
      <w:tr w:rsidR="00CA3045" w:rsidRPr="006A162B" w:rsidTr="003C4758">
        <w:trPr>
          <w:trHeight w:val="311"/>
        </w:trPr>
        <w:tc>
          <w:tcPr>
            <w:tcW w:w="2820" w:type="dxa"/>
          </w:tcPr>
          <w:p w:rsidR="00CA3045" w:rsidRDefault="00CA3045" w:rsidP="00CA3045">
            <w:r w:rsidRPr="00063B77">
              <w:rPr>
                <w:sz w:val="26"/>
                <w:szCs w:val="26"/>
              </w:rPr>
              <w:t>Адыгэбзэ // Кабардино- черкесский язык</w:t>
            </w:r>
          </w:p>
        </w:tc>
        <w:tc>
          <w:tcPr>
            <w:tcW w:w="3964" w:type="dxa"/>
            <w:tcBorders>
              <w:right w:val="single" w:sz="8" w:space="0" w:color="auto"/>
            </w:tcBorders>
            <w:vAlign w:val="bottom"/>
          </w:tcPr>
          <w:p w:rsidR="00CA3045" w:rsidRPr="00CF30F0" w:rsidRDefault="00CA3045" w:rsidP="00CA3045">
            <w:pPr>
              <w:spacing w:line="278" w:lineRule="exact"/>
              <w:ind w:left="100"/>
              <w:rPr>
                <w:sz w:val="20"/>
                <w:szCs w:val="20"/>
              </w:rPr>
            </w:pPr>
            <w:r w:rsidRPr="00CF30F0">
              <w:rPr>
                <w:sz w:val="26"/>
                <w:szCs w:val="26"/>
              </w:rPr>
              <w:t>Урыс Хь.Щ., Тамбий Б.А. //</w:t>
            </w:r>
          </w:p>
          <w:p w:rsidR="00CA3045" w:rsidRPr="00CF30F0" w:rsidRDefault="00CA3045" w:rsidP="00CA3045">
            <w:pPr>
              <w:ind w:left="100"/>
              <w:rPr>
                <w:sz w:val="20"/>
                <w:szCs w:val="20"/>
              </w:rPr>
            </w:pPr>
            <w:r w:rsidRPr="00CF30F0">
              <w:rPr>
                <w:sz w:val="26"/>
                <w:szCs w:val="26"/>
              </w:rPr>
              <w:t>Урусов Х.Ш., Тамбиев Б.А.</w:t>
            </w:r>
          </w:p>
        </w:tc>
        <w:tc>
          <w:tcPr>
            <w:tcW w:w="850" w:type="dxa"/>
            <w:vAlign w:val="bottom"/>
          </w:tcPr>
          <w:p w:rsidR="00CA3045" w:rsidRPr="001B7408" w:rsidRDefault="00CA3045" w:rsidP="00CA3045">
            <w:pPr>
              <w:spacing w:line="308" w:lineRule="exact"/>
              <w:jc w:val="center"/>
              <w:rPr>
                <w:sz w:val="24"/>
                <w:szCs w:val="24"/>
              </w:rPr>
            </w:pPr>
            <w:r>
              <w:rPr>
                <w:sz w:val="24"/>
                <w:szCs w:val="24"/>
              </w:rPr>
              <w:t>8</w:t>
            </w:r>
          </w:p>
        </w:tc>
        <w:tc>
          <w:tcPr>
            <w:tcW w:w="1844" w:type="dxa"/>
          </w:tcPr>
          <w:p w:rsidR="00CA3045" w:rsidRDefault="00CA3045" w:rsidP="00CA3045">
            <w:pPr>
              <w:jc w:val="center"/>
            </w:pPr>
            <w:r w:rsidRPr="0097701F">
              <w:rPr>
                <w:sz w:val="26"/>
                <w:szCs w:val="26"/>
              </w:rPr>
              <w:t xml:space="preserve">Издательство </w:t>
            </w:r>
            <w:r w:rsidRPr="0097701F">
              <w:rPr>
                <w:w w:val="99"/>
                <w:sz w:val="26"/>
                <w:szCs w:val="26"/>
              </w:rPr>
              <w:t>«Эльбрус»</w:t>
            </w:r>
          </w:p>
        </w:tc>
      </w:tr>
      <w:tr w:rsidR="00CA3045" w:rsidRPr="006A162B" w:rsidTr="003C4758">
        <w:trPr>
          <w:trHeight w:val="311"/>
        </w:trPr>
        <w:tc>
          <w:tcPr>
            <w:tcW w:w="2820" w:type="dxa"/>
          </w:tcPr>
          <w:p w:rsidR="00CA3045" w:rsidRDefault="00CA3045" w:rsidP="00CA3045">
            <w:r w:rsidRPr="00063B77">
              <w:rPr>
                <w:sz w:val="26"/>
                <w:szCs w:val="26"/>
              </w:rPr>
              <w:t>Адыгэбзэ // Кабардино- черкесский язык</w:t>
            </w:r>
          </w:p>
        </w:tc>
        <w:tc>
          <w:tcPr>
            <w:tcW w:w="3964" w:type="dxa"/>
            <w:tcBorders>
              <w:right w:val="single" w:sz="8" w:space="0" w:color="auto"/>
            </w:tcBorders>
            <w:vAlign w:val="bottom"/>
          </w:tcPr>
          <w:p w:rsidR="00CA3045" w:rsidRPr="00CF30F0" w:rsidRDefault="00CA3045" w:rsidP="00CA3045">
            <w:pPr>
              <w:spacing w:line="278" w:lineRule="exact"/>
              <w:ind w:left="100"/>
              <w:rPr>
                <w:sz w:val="20"/>
                <w:szCs w:val="20"/>
              </w:rPr>
            </w:pPr>
            <w:r w:rsidRPr="00CF30F0">
              <w:rPr>
                <w:sz w:val="26"/>
                <w:szCs w:val="26"/>
              </w:rPr>
              <w:t>Урыс Хь.Щ., Тамбий Б.А. //</w:t>
            </w:r>
          </w:p>
          <w:p w:rsidR="00CA3045" w:rsidRPr="00CF30F0" w:rsidRDefault="00CA3045" w:rsidP="00CA3045">
            <w:pPr>
              <w:ind w:left="100"/>
              <w:rPr>
                <w:sz w:val="20"/>
                <w:szCs w:val="20"/>
              </w:rPr>
            </w:pPr>
            <w:r w:rsidRPr="00CF30F0">
              <w:rPr>
                <w:sz w:val="26"/>
                <w:szCs w:val="26"/>
              </w:rPr>
              <w:t>Урусов Х.Ш., Тамбиев Б.А.</w:t>
            </w:r>
          </w:p>
        </w:tc>
        <w:tc>
          <w:tcPr>
            <w:tcW w:w="850" w:type="dxa"/>
            <w:vAlign w:val="bottom"/>
          </w:tcPr>
          <w:p w:rsidR="00CA3045" w:rsidRPr="001B7408" w:rsidRDefault="00CA3045" w:rsidP="00CA3045">
            <w:pPr>
              <w:spacing w:line="308" w:lineRule="exact"/>
              <w:jc w:val="center"/>
              <w:rPr>
                <w:sz w:val="24"/>
                <w:szCs w:val="24"/>
              </w:rPr>
            </w:pPr>
            <w:r>
              <w:rPr>
                <w:sz w:val="24"/>
                <w:szCs w:val="24"/>
              </w:rPr>
              <w:t>9</w:t>
            </w:r>
          </w:p>
        </w:tc>
        <w:tc>
          <w:tcPr>
            <w:tcW w:w="1844" w:type="dxa"/>
          </w:tcPr>
          <w:p w:rsidR="00CA3045" w:rsidRDefault="00CA3045" w:rsidP="00CA3045">
            <w:pPr>
              <w:jc w:val="center"/>
            </w:pPr>
            <w:r w:rsidRPr="0097701F">
              <w:rPr>
                <w:sz w:val="26"/>
                <w:szCs w:val="26"/>
              </w:rPr>
              <w:t xml:space="preserve">Издательство </w:t>
            </w:r>
            <w:r w:rsidRPr="0097701F">
              <w:rPr>
                <w:w w:val="99"/>
                <w:sz w:val="26"/>
                <w:szCs w:val="26"/>
              </w:rPr>
              <w:t>«Эльбрус»</w:t>
            </w:r>
          </w:p>
        </w:tc>
      </w:tr>
    </w:tbl>
    <w:p w:rsidR="00CA3045" w:rsidRPr="006A162B" w:rsidRDefault="00CA3045" w:rsidP="00CA3045">
      <w:pPr>
        <w:shd w:val="clear" w:color="auto" w:fill="FFFFFF"/>
        <w:ind w:firstLine="708"/>
        <w:jc w:val="both"/>
        <w:rPr>
          <w:color w:val="FF0000"/>
          <w:sz w:val="28"/>
          <w:szCs w:val="28"/>
        </w:rPr>
      </w:pPr>
    </w:p>
    <w:p w:rsidR="00CA3045" w:rsidRDefault="00CA3045" w:rsidP="00CA3045">
      <w:pPr>
        <w:tabs>
          <w:tab w:val="left" w:pos="-567"/>
        </w:tabs>
        <w:ind w:right="-180" w:firstLine="567"/>
        <w:jc w:val="both"/>
        <w:rPr>
          <w:sz w:val="28"/>
          <w:szCs w:val="28"/>
        </w:rPr>
      </w:pPr>
      <w:r w:rsidRPr="00A61C4D">
        <w:rPr>
          <w:sz w:val="28"/>
          <w:szCs w:val="28"/>
        </w:rPr>
        <w:t xml:space="preserve">В соответствии с учебным планом ГБОУ КШИ № </w:t>
      </w:r>
      <w:r w:rsidR="00E74ECE">
        <w:rPr>
          <w:sz w:val="28"/>
          <w:szCs w:val="28"/>
        </w:rPr>
        <w:t>2</w:t>
      </w:r>
      <w:r w:rsidRPr="00A61C4D">
        <w:rPr>
          <w:sz w:val="28"/>
          <w:szCs w:val="28"/>
        </w:rPr>
        <w:t xml:space="preserve"> Минпросвещения КБР, календарным учебным графиком на 2020-2021 учебный год рабочая программа рассчитана: </w:t>
      </w:r>
    </w:p>
    <w:p w:rsidR="00CA3045" w:rsidRPr="001B7408" w:rsidRDefault="00CA3045" w:rsidP="00CA3045">
      <w:pPr>
        <w:keepNext/>
        <w:keepLines/>
        <w:ind w:left="709" w:firstLine="567"/>
        <w:contextualSpacing/>
        <w:jc w:val="both"/>
        <w:rPr>
          <w:rFonts w:eastAsia="Arial Unicode MS"/>
          <w:kern w:val="1"/>
          <w:sz w:val="28"/>
          <w:szCs w:val="28"/>
          <w:lang w:eastAsia="ar-SA"/>
        </w:rPr>
      </w:pPr>
      <w:r w:rsidRPr="001B7408">
        <w:rPr>
          <w:sz w:val="28"/>
          <w:szCs w:val="28"/>
        </w:rPr>
        <w:lastRenderedPageBreak/>
        <w:t xml:space="preserve">в 6 классе на </w:t>
      </w:r>
      <w:r w:rsidRPr="001B7408">
        <w:rPr>
          <w:rFonts w:eastAsia="Arial Unicode MS"/>
          <w:kern w:val="1"/>
          <w:sz w:val="28"/>
          <w:szCs w:val="28"/>
          <w:lang w:eastAsia="ar-SA"/>
        </w:rPr>
        <w:t xml:space="preserve"> </w:t>
      </w:r>
      <w:r w:rsidRPr="002457EC">
        <w:rPr>
          <w:rFonts w:eastAsia="Arial Unicode MS"/>
          <w:kern w:val="1"/>
          <w:sz w:val="28"/>
          <w:szCs w:val="28"/>
          <w:lang w:eastAsia="ar-SA"/>
        </w:rPr>
        <w:t>35</w:t>
      </w:r>
      <w:r w:rsidRPr="001B7408">
        <w:rPr>
          <w:rFonts w:eastAsia="Calibri"/>
          <w:sz w:val="28"/>
          <w:szCs w:val="28"/>
        </w:rPr>
        <w:t xml:space="preserve"> </w:t>
      </w:r>
      <w:bookmarkStart w:id="166" w:name="_Hlk47272790"/>
      <w:r w:rsidRPr="001B7408">
        <w:rPr>
          <w:rFonts w:eastAsia="Calibri"/>
          <w:sz w:val="28"/>
          <w:szCs w:val="28"/>
        </w:rPr>
        <w:t>час</w:t>
      </w:r>
      <w:r w:rsidRPr="002457EC">
        <w:rPr>
          <w:rFonts w:eastAsia="Calibri"/>
          <w:sz w:val="28"/>
          <w:szCs w:val="28"/>
        </w:rPr>
        <w:t>ов</w:t>
      </w:r>
      <w:bookmarkEnd w:id="166"/>
      <w:r w:rsidRPr="001B7408">
        <w:rPr>
          <w:rFonts w:eastAsia="Calibri"/>
          <w:sz w:val="28"/>
          <w:szCs w:val="28"/>
        </w:rPr>
        <w:t xml:space="preserve"> в год (1 час в неделю )</w:t>
      </w:r>
      <w:r w:rsidRPr="001B7408">
        <w:rPr>
          <w:rFonts w:eastAsia="Arial Unicode MS"/>
          <w:kern w:val="1"/>
          <w:sz w:val="28"/>
          <w:szCs w:val="28"/>
          <w:lang w:eastAsia="ar-SA"/>
        </w:rPr>
        <w:t>;</w:t>
      </w:r>
    </w:p>
    <w:p w:rsidR="00CA3045" w:rsidRPr="001B7408" w:rsidRDefault="00CA3045" w:rsidP="00CA3045">
      <w:pPr>
        <w:keepNext/>
        <w:keepLines/>
        <w:ind w:left="709" w:firstLine="567"/>
        <w:contextualSpacing/>
        <w:jc w:val="both"/>
        <w:rPr>
          <w:sz w:val="28"/>
          <w:szCs w:val="28"/>
        </w:rPr>
      </w:pPr>
      <w:r w:rsidRPr="001B7408">
        <w:rPr>
          <w:rFonts w:eastAsia="Arial Unicode MS"/>
          <w:kern w:val="1"/>
          <w:sz w:val="28"/>
          <w:szCs w:val="28"/>
          <w:lang w:eastAsia="ar-SA"/>
        </w:rPr>
        <w:t xml:space="preserve">в 7 классе на </w:t>
      </w:r>
      <w:r w:rsidRPr="001B7408">
        <w:rPr>
          <w:sz w:val="28"/>
          <w:szCs w:val="28"/>
        </w:rPr>
        <w:t xml:space="preserve">  </w:t>
      </w:r>
      <w:r w:rsidRPr="002457EC">
        <w:rPr>
          <w:sz w:val="28"/>
          <w:szCs w:val="28"/>
        </w:rPr>
        <w:t>3</w:t>
      </w:r>
      <w:r w:rsidRPr="001B7408">
        <w:rPr>
          <w:rFonts w:eastAsia="Calibri"/>
          <w:sz w:val="28"/>
          <w:szCs w:val="28"/>
        </w:rPr>
        <w:t>5 час</w:t>
      </w:r>
      <w:r w:rsidRPr="002457EC">
        <w:rPr>
          <w:rFonts w:eastAsia="Calibri"/>
          <w:sz w:val="28"/>
          <w:szCs w:val="28"/>
        </w:rPr>
        <w:t>ов</w:t>
      </w:r>
      <w:r w:rsidRPr="001B7408">
        <w:rPr>
          <w:rFonts w:eastAsia="Calibri"/>
          <w:sz w:val="28"/>
          <w:szCs w:val="28"/>
        </w:rPr>
        <w:t xml:space="preserve"> в год (1 час в неделю )</w:t>
      </w:r>
      <w:r w:rsidRPr="001B7408">
        <w:rPr>
          <w:rFonts w:eastAsia="Arial Unicode MS"/>
          <w:kern w:val="1"/>
          <w:sz w:val="28"/>
          <w:szCs w:val="28"/>
          <w:lang w:eastAsia="ar-SA"/>
        </w:rPr>
        <w:t>;</w:t>
      </w:r>
    </w:p>
    <w:p w:rsidR="00CA3045" w:rsidRPr="001B7408" w:rsidRDefault="00CA3045" w:rsidP="00CA3045">
      <w:pPr>
        <w:ind w:left="709" w:firstLine="567"/>
        <w:contextualSpacing/>
        <w:jc w:val="both"/>
        <w:rPr>
          <w:rFonts w:eastAsia="Arial Unicode MS"/>
          <w:kern w:val="1"/>
          <w:sz w:val="28"/>
          <w:szCs w:val="28"/>
          <w:lang w:eastAsia="ar-SA"/>
        </w:rPr>
      </w:pPr>
      <w:r w:rsidRPr="001B7408">
        <w:rPr>
          <w:sz w:val="28"/>
          <w:szCs w:val="28"/>
        </w:rPr>
        <w:t xml:space="preserve">в 8 классе на   </w:t>
      </w:r>
      <w:r w:rsidRPr="002457EC">
        <w:rPr>
          <w:sz w:val="28"/>
          <w:szCs w:val="28"/>
        </w:rPr>
        <w:t>3</w:t>
      </w:r>
      <w:r w:rsidRPr="001B7408">
        <w:rPr>
          <w:rFonts w:eastAsia="Calibri"/>
          <w:sz w:val="28"/>
          <w:szCs w:val="28"/>
        </w:rPr>
        <w:t>5 час</w:t>
      </w:r>
      <w:r w:rsidRPr="002457EC">
        <w:rPr>
          <w:rFonts w:eastAsia="Calibri"/>
          <w:sz w:val="28"/>
          <w:szCs w:val="28"/>
        </w:rPr>
        <w:t xml:space="preserve">ов </w:t>
      </w:r>
      <w:r w:rsidRPr="001B7408">
        <w:rPr>
          <w:rFonts w:eastAsia="Calibri"/>
          <w:sz w:val="28"/>
          <w:szCs w:val="28"/>
        </w:rPr>
        <w:t>в год (1 час в неделю )</w:t>
      </w:r>
      <w:r w:rsidRPr="001B7408">
        <w:rPr>
          <w:rFonts w:eastAsia="Arial Unicode MS"/>
          <w:kern w:val="1"/>
          <w:sz w:val="28"/>
          <w:szCs w:val="28"/>
          <w:lang w:eastAsia="ar-SA"/>
        </w:rPr>
        <w:t>;</w:t>
      </w:r>
    </w:p>
    <w:p w:rsidR="00CA3045" w:rsidRPr="001B7408" w:rsidRDefault="00CA3045" w:rsidP="00CA3045">
      <w:pPr>
        <w:ind w:left="709" w:firstLine="567"/>
        <w:contextualSpacing/>
        <w:jc w:val="both"/>
        <w:rPr>
          <w:b/>
          <w:sz w:val="28"/>
          <w:szCs w:val="28"/>
        </w:rPr>
      </w:pPr>
      <w:r w:rsidRPr="001B7408">
        <w:rPr>
          <w:sz w:val="28"/>
          <w:szCs w:val="28"/>
        </w:rPr>
        <w:t xml:space="preserve">в 9 классе на   </w:t>
      </w:r>
      <w:r w:rsidRPr="002457EC">
        <w:rPr>
          <w:sz w:val="28"/>
          <w:szCs w:val="28"/>
        </w:rPr>
        <w:t>3</w:t>
      </w:r>
      <w:r w:rsidRPr="001B7408">
        <w:rPr>
          <w:rFonts w:eastAsia="Calibri"/>
          <w:sz w:val="28"/>
          <w:szCs w:val="28"/>
        </w:rPr>
        <w:t>5 час</w:t>
      </w:r>
      <w:r w:rsidRPr="002457EC">
        <w:rPr>
          <w:rFonts w:eastAsia="Calibri"/>
          <w:sz w:val="28"/>
          <w:szCs w:val="28"/>
        </w:rPr>
        <w:t>ов</w:t>
      </w:r>
      <w:r w:rsidRPr="001B7408">
        <w:rPr>
          <w:rFonts w:eastAsia="Calibri"/>
          <w:sz w:val="28"/>
          <w:szCs w:val="28"/>
        </w:rPr>
        <w:t xml:space="preserve"> в год (1 час в неделю )</w:t>
      </w:r>
      <w:r w:rsidRPr="001B7408">
        <w:rPr>
          <w:rFonts w:eastAsia="Arial Unicode MS"/>
          <w:kern w:val="1"/>
          <w:sz w:val="28"/>
          <w:szCs w:val="28"/>
          <w:lang w:eastAsia="ar-SA"/>
        </w:rPr>
        <w:t>.</w:t>
      </w:r>
    </w:p>
    <w:p w:rsidR="00CA3045" w:rsidRPr="00A61C4D" w:rsidRDefault="00CA3045" w:rsidP="00CA3045">
      <w:pPr>
        <w:tabs>
          <w:tab w:val="left" w:pos="-567"/>
        </w:tabs>
        <w:ind w:right="-180" w:firstLine="567"/>
        <w:jc w:val="both"/>
        <w:rPr>
          <w:sz w:val="28"/>
          <w:szCs w:val="28"/>
        </w:rPr>
      </w:pPr>
    </w:p>
    <w:bookmarkEnd w:id="165"/>
    <w:p w:rsidR="00CA3045" w:rsidRPr="002457EC" w:rsidRDefault="00CA3045" w:rsidP="00CA3045">
      <w:pPr>
        <w:autoSpaceDE w:val="0"/>
        <w:autoSpaceDN w:val="0"/>
        <w:adjustRightInd w:val="0"/>
        <w:jc w:val="center"/>
        <w:rPr>
          <w:b/>
          <w:bCs/>
          <w:sz w:val="28"/>
          <w:szCs w:val="28"/>
        </w:rPr>
      </w:pPr>
      <w:r w:rsidRPr="002457EC">
        <w:rPr>
          <w:b/>
          <w:bCs/>
          <w:sz w:val="28"/>
          <w:szCs w:val="28"/>
        </w:rPr>
        <w:t>Содержание</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 xml:space="preserve">6 класс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 xml:space="preserve">Повторение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Стили речи. Повторение изученного материала в 5 классе.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Развитие кабардино-черкесского языка в современности. Роль русского языка в развитии кабардино-черкесского языка.</w:t>
      </w:r>
    </w:p>
    <w:p w:rsidR="00CA3045" w:rsidRPr="002457EC" w:rsidRDefault="00CA3045" w:rsidP="00CA3045">
      <w:pPr>
        <w:shd w:val="clear" w:color="auto" w:fill="FFFFFF"/>
        <w:ind w:firstLine="709"/>
        <w:contextualSpacing/>
        <w:jc w:val="both"/>
        <w:rPr>
          <w:rFonts w:eastAsia="Calibri"/>
          <w:b/>
          <w:sz w:val="28"/>
          <w:szCs w:val="28"/>
        </w:rPr>
      </w:pPr>
      <w:r w:rsidRPr="002457EC">
        <w:rPr>
          <w:rFonts w:eastAsia="Calibri"/>
          <w:b/>
          <w:sz w:val="28"/>
          <w:szCs w:val="28"/>
        </w:rPr>
        <w:t>Лексика</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Общеупотребительная лексика. Диалектизмы. Заимствованные слова в кабардино-черкесском языке.</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Устаревшие слова и неологизмы.</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Фразеологизмы. Особенности употребления фразеологизмов в речи.</w:t>
      </w:r>
    </w:p>
    <w:p w:rsidR="00CA3045" w:rsidRPr="002457EC" w:rsidRDefault="00CA3045" w:rsidP="00CA3045">
      <w:pPr>
        <w:shd w:val="clear" w:color="auto" w:fill="FFFFFF"/>
        <w:ind w:firstLine="709"/>
        <w:contextualSpacing/>
        <w:jc w:val="both"/>
        <w:rPr>
          <w:rFonts w:eastAsia="Calibri"/>
          <w:b/>
          <w:sz w:val="28"/>
          <w:szCs w:val="28"/>
        </w:rPr>
      </w:pPr>
      <w:r w:rsidRPr="002457EC">
        <w:rPr>
          <w:rFonts w:eastAsia="Calibri"/>
          <w:b/>
          <w:sz w:val="28"/>
          <w:szCs w:val="28"/>
        </w:rPr>
        <w:t>Словообразование и орфография</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Словообразование. Основные способы образования слов. Образование новых слов при переходе одних частей речи в другие.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Правописание сложных и сложносокращённых слов.</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Морфология</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Части речи и орфография</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Глагол</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глаголе. Основные грамматические формы глагола.</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Роль глагола в речи. Синтаксические функции глагола в предложении.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Категория времени.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Возвратные глаголы. Добавочные смысловые оттенки возвратных глаголов.</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Инфинитив. Суффиксы инфинитива. Основа инфинитива.</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Переходные, непереходные глаголы.</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Наклонения глагола.</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Спряжение глаголов.</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Словообразование глаголов.</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Инфинитив. Основные грамматические формы инфинитива. Изменение инфинитива по лицам, числам, падежам.</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Имя числительное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об имени числительном. Роль числительных в речи.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Имена числительные простые, сложные и составные.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Количественные числительные, их значение, склонение, особенности употребления в словосочетании.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Порядковые числительные, их значение, склонение и изменение.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Разделительные числительные, их значение, склонение и употребление.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Дробные числительные, их значение и изменение.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Местоимение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местоимении. Основные морфологические и синтаксические формы местоимения.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lastRenderedPageBreak/>
        <w:t>Разряды местоимений по значению и грамматическим свойствам.</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Личные местоимения, их значение, склонение.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Указательные местоимения: значение, склонение.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Притяжательные местоимения: значение, изменение и роль в предложении.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Вопросительные местоимения: значение, склонение.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Относительные местоимения: значение, склонение.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Определительные местоимения: значение, склонение.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Неопределённые местоимения: значение, склонение.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Отрицательные местоимения: значение, склонение.</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Повторение</w:t>
      </w:r>
    </w:p>
    <w:p w:rsidR="00CA3045" w:rsidRPr="002457EC" w:rsidRDefault="00CA3045" w:rsidP="00CA3045">
      <w:pPr>
        <w:shd w:val="clear" w:color="auto" w:fill="FFFFFF"/>
        <w:ind w:firstLine="709"/>
        <w:contextualSpacing/>
        <w:jc w:val="both"/>
        <w:rPr>
          <w:rFonts w:eastAsia="Calibri"/>
          <w:b/>
          <w:sz w:val="28"/>
          <w:szCs w:val="28"/>
        </w:rPr>
      </w:pPr>
      <w:r w:rsidRPr="002457EC">
        <w:rPr>
          <w:rFonts w:eastAsia="Calibri"/>
          <w:b/>
          <w:sz w:val="28"/>
          <w:szCs w:val="28"/>
        </w:rPr>
        <w:t>Развитие речи</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Текст и его смысловые части. Обобщить изученное о языке, стиле речи, теме и основной цели пересказа, описание. Составление плана к тексту.</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Подготовить к сбору материала для написания сочинения.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параллельной и последовательной связи предложений в тексте.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Построение текста-рассуждения в различных стилях речи.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Местоимение как средство связи предложений в тексте.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Краткое, полное художественное повествование.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Описание природы, помещения.</w:t>
      </w:r>
    </w:p>
    <w:p w:rsidR="00CA3045" w:rsidRDefault="00CA3045" w:rsidP="00CA3045">
      <w:pPr>
        <w:ind w:firstLine="709"/>
        <w:contextualSpacing/>
        <w:jc w:val="both"/>
        <w:rPr>
          <w:rFonts w:eastAsia="Calibri"/>
          <w:b/>
          <w:sz w:val="28"/>
          <w:szCs w:val="28"/>
        </w:rPr>
      </w:pP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 xml:space="preserve">7 класс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 xml:space="preserve">Повторение </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 xml:space="preserve">Повторение изученного материала по морфологии и синтаксису. </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Способ передачи чужой речи.</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Прямая и косвенная речи.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Предложения с прямой речью (прямая речь после слов автора и перед ними).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Знаки препинания в предложениях с прямой речью (в указанных выше случаях).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Косвенная речь. Цитата, знаки препинания.</w:t>
      </w:r>
    </w:p>
    <w:p w:rsidR="00CA3045" w:rsidRPr="002457EC" w:rsidRDefault="00CA3045" w:rsidP="00CA3045">
      <w:pPr>
        <w:ind w:firstLine="709"/>
        <w:jc w:val="both"/>
        <w:rPr>
          <w:rFonts w:eastAsia="Calibri"/>
          <w:b/>
          <w:sz w:val="28"/>
          <w:szCs w:val="28"/>
        </w:rPr>
      </w:pPr>
      <w:r w:rsidRPr="002457EC">
        <w:rPr>
          <w:rFonts w:eastAsia="Calibri"/>
          <w:b/>
          <w:sz w:val="28"/>
          <w:szCs w:val="28"/>
        </w:rPr>
        <w:t>Части речи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Причастие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причастии: общее грамматическое значение, морфологические и синтаксические признаки.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Признаки глагола у причастия: возвратность, вид, время (кроме будущего).</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Признаки прилагательного у причастия: изменение по родам, числам и падежам; согласование с существительным.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Изменение причастия по времени.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Причастный оборот.</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Выделение запятыми причастного оборота, стоящего после определяемого слова.</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Деепричастие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деепричастии: общее грамматическое значение, морфологические и синтаксические признаки.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Признаки глагола и наречия у деепричастия.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Формы образования деепричастия.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Изменение деепричастия по времени.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Деепричастный оборот.</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lastRenderedPageBreak/>
        <w:t xml:space="preserve">Выделение запятыми деепричастного оборота.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Наречие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наречии как части речи.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Роль наречий в речи. Его морфологические признаки и синтаксические функции.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Основные группы наречий по значению: наречия образа действия, меры и степени, места, времени, причины, цели.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Степени сравнения наречий.</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Словообразование наречий.</w:t>
      </w:r>
    </w:p>
    <w:p w:rsidR="00CA3045" w:rsidRPr="002457EC" w:rsidRDefault="00CA3045" w:rsidP="00CA3045">
      <w:pPr>
        <w:tabs>
          <w:tab w:val="left" w:pos="4067"/>
        </w:tabs>
        <w:ind w:firstLine="709"/>
        <w:contextualSpacing/>
        <w:jc w:val="both"/>
        <w:rPr>
          <w:rFonts w:eastAsia="Calibri"/>
          <w:sz w:val="28"/>
          <w:szCs w:val="28"/>
        </w:rPr>
      </w:pPr>
      <w:r w:rsidRPr="002457EC">
        <w:rPr>
          <w:rFonts w:eastAsia="Calibri"/>
          <w:sz w:val="28"/>
          <w:szCs w:val="28"/>
        </w:rPr>
        <w:t>Правописание наречий.</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Словообразование наречий путём перехода слов из одной части речи в другую.</w:t>
      </w:r>
    </w:p>
    <w:p w:rsidR="00CA3045" w:rsidRPr="002457EC" w:rsidRDefault="00CA3045" w:rsidP="00CA3045">
      <w:pPr>
        <w:shd w:val="clear" w:color="auto" w:fill="FFFFFF"/>
        <w:ind w:firstLine="709"/>
        <w:contextualSpacing/>
        <w:jc w:val="both"/>
        <w:rPr>
          <w:rFonts w:eastAsia="Calibri"/>
          <w:b/>
          <w:sz w:val="28"/>
          <w:szCs w:val="28"/>
        </w:rPr>
      </w:pPr>
      <w:r w:rsidRPr="002457EC">
        <w:rPr>
          <w:rFonts w:eastAsia="Calibri"/>
          <w:b/>
          <w:sz w:val="28"/>
          <w:szCs w:val="28"/>
        </w:rPr>
        <w:t>Синтаксис и пунктуация</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 xml:space="preserve">Сложные предложения. Союзные, бессоюзные сложные предложения. Союзы: </w:t>
      </w:r>
      <w:r w:rsidRPr="002457EC">
        <w:rPr>
          <w:rFonts w:eastAsia="Calibri"/>
          <w:i/>
          <w:sz w:val="28"/>
          <w:szCs w:val="28"/>
        </w:rPr>
        <w:t>икIи, ауэ, арщхьэкIэ, дэни, хэти, сыти, дапщэщи, сыту жыпIэмэ, дэнэ</w:t>
      </w:r>
      <w:r w:rsidRPr="002457EC">
        <w:rPr>
          <w:rFonts w:eastAsia="Calibri"/>
          <w:sz w:val="28"/>
          <w:szCs w:val="28"/>
        </w:rPr>
        <w:t>.</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Служебные части речи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Общее понятие о служебных частях речи.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Послелог</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послелоге. Назначение послелогов в речи.</w:t>
      </w:r>
    </w:p>
    <w:p w:rsidR="00CA3045" w:rsidRPr="002457EC" w:rsidRDefault="00CA3045" w:rsidP="00CA3045">
      <w:pPr>
        <w:tabs>
          <w:tab w:val="left" w:pos="7649"/>
        </w:tabs>
        <w:ind w:firstLine="709"/>
        <w:contextualSpacing/>
        <w:jc w:val="both"/>
        <w:rPr>
          <w:rFonts w:eastAsia="Calibri"/>
          <w:sz w:val="28"/>
          <w:szCs w:val="28"/>
        </w:rPr>
      </w:pPr>
      <w:r w:rsidRPr="002457EC">
        <w:rPr>
          <w:rFonts w:eastAsia="Calibri"/>
          <w:sz w:val="28"/>
          <w:szCs w:val="28"/>
        </w:rPr>
        <w:t>Наиболее часто употребляемые послелоги в речи.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Разряды предлогов по значению. Многозначность некоторых предлогов.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Переход слов из самостоятельных частей речи в послелог.</w:t>
      </w:r>
    </w:p>
    <w:p w:rsidR="00CA3045" w:rsidRPr="002457EC" w:rsidRDefault="00CA3045" w:rsidP="00CA3045">
      <w:pPr>
        <w:shd w:val="clear" w:color="auto" w:fill="FFFFFF"/>
        <w:ind w:firstLine="709"/>
        <w:contextualSpacing/>
        <w:jc w:val="both"/>
        <w:rPr>
          <w:rFonts w:eastAsia="Calibri"/>
          <w:b/>
          <w:sz w:val="28"/>
          <w:szCs w:val="28"/>
        </w:rPr>
      </w:pPr>
      <w:r w:rsidRPr="002457EC">
        <w:rPr>
          <w:rFonts w:eastAsia="Calibri"/>
          <w:b/>
          <w:sz w:val="28"/>
          <w:szCs w:val="28"/>
        </w:rPr>
        <w:t>Союз</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союзе.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Назначение союзов в речи. Употребление союзов для связи однородных членов предложения, частей сложных предложений и частей текста.</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Простые и составные союзы.</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Сочинительные и подчинительные союзы; их группы по значению.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 xml:space="preserve">Частица </w:t>
      </w:r>
    </w:p>
    <w:p w:rsidR="00CA3045" w:rsidRPr="002457EC" w:rsidRDefault="00CA3045" w:rsidP="00CA3045">
      <w:pPr>
        <w:tabs>
          <w:tab w:val="left" w:pos="788"/>
        </w:tabs>
        <w:ind w:firstLine="709"/>
        <w:contextualSpacing/>
        <w:jc w:val="both"/>
        <w:rPr>
          <w:rFonts w:eastAsia="Calibri"/>
          <w:sz w:val="28"/>
          <w:szCs w:val="28"/>
        </w:rPr>
      </w:pPr>
      <w:r w:rsidRPr="002457EC">
        <w:rPr>
          <w:rFonts w:eastAsia="Calibri"/>
          <w:sz w:val="28"/>
          <w:szCs w:val="28"/>
        </w:rPr>
        <w:t>Понятие о частицах. Её морфологические признаки и синтаксические функции.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Правописание частиц.</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Междометие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междометии. Основные функции междометий.</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Разряды междометий. Звукоподражательные слова.</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Знаки препинания при междометиях.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Союз как средство связи предложений и частей текста.</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Построение текста-рассуждения в различных стилях речи.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Повторение</w:t>
      </w:r>
    </w:p>
    <w:p w:rsidR="00CA3045" w:rsidRPr="002457EC" w:rsidRDefault="00CA3045" w:rsidP="00CA3045">
      <w:pPr>
        <w:contextualSpacing/>
        <w:jc w:val="both"/>
        <w:rPr>
          <w:rFonts w:eastAsia="Calibri"/>
          <w:sz w:val="28"/>
          <w:szCs w:val="28"/>
        </w:rPr>
      </w:pP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 xml:space="preserve">8 класс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Повторение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Повторение изученного материала в 5-7 классах.</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Синтаксис и пунктуация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синтаксисе.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Виды синтаксической связи. Средства синтаксической связи.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Способы подчинительной связи.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Словосочетание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lastRenderedPageBreak/>
        <w:t>Словосочетание и предложение как единицы синтаксиса.</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Основные виды словосочетаний: подчинительные и сочинительные.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Строение и грамматическое значение словосочетаний.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Пунктуация как система знаков препинания и правил их использования.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Принципы пунктуации. Знаки препинания и их функции.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 xml:space="preserve">Предложение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 предложении. Строение предложения. Интонация конца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Грамматическая основа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Предложения простые и сложные.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Виды предложений по цели высказывания.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Простое предложение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Основные виды простого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Порядок слов в предложении. Логическое ударение.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Главные члены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Подлежащее. Способы его выражения.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Сказуемое. Основные типы сказуемого: простое глагольное; составное глагольное; составное именное.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Особенности связи подлежащего и сказуемого.</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Распространённые члены предложения.</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Второстепенные члены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Дополнение. Его основные значения и способы выражения.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Части речи, являющиеся дополнениями в предложении и их синтаксические обороты. Виды дополнений. Обособленные дополнения.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Определение, его основные значения. Части речи, являющиеся определениями в предложении и их синтаксические обороты. Виды определений. Обособленные определения. Особенности синтаксической связи определения и определяемого слова.</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Согласованное и несогласованное определение.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Приложение как вид определения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Знаки препинания  в приложении. Обособленные приложения.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Обстоятельство. Его основные значения и способы выражения. Части речи, являющиеся обстоятельствами в предложении и их синтаксические обороты. Виды определений: места, времени, цели и причины, образа действия. Сравнительный оборот, знаки препинания при сравнительном обороте.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Обособленные обстоятельства. Обособление уточняющих обстоятельств. Выделение запятыми обстоятельств, выраженных деепричастными и сравнительными оборотами.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Односоставные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об односоставных предложениях. Основные виды односоставных предложений по строению и значению: определённо-личные, неопределённо-личные, безличные, назывные.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Особенности использования односоставных предложений в речи.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Полные и неполные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Неполные предложения в речи. Использование неполных предложений в диалоге и в сложных предложениях.</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Строение и значение неполных предложений.</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lastRenderedPageBreak/>
        <w:t>Тире в неполном предложении.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Предложения с однородными членами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Понятие об однородных членах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Средства связи однородных членов.</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Союзы при однородных членах, их разряды по значению.</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Запятая между однородными членами.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Обобщающие слова в предложениях с однородными членами.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Знаки препинания при обобщающих словах в предложениях с однородными членами.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Согласование однородных подлежащих по лицам и числам со сказуемым.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Предложения с обращениями, с вводными словами, словосочетаниями, предложениями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Обращение, средства его выражения, включая звательную интонацию. Роль обращения в речевом общении. Этические нормы использования обращений.</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Особенности выражения обращений в разговорной и художественной речи.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Знаки препинания при обращении.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Вводные слова (словосочетания) как средство выражения отношения говорящего к своему сообщению и как средство связи между предложениями в тексте.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Предложения с вводными словами. Вводные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Знаки препинания в предложении с вводными словами, словосочетаниями.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Выделение на письме вводных предложений.</w:t>
      </w:r>
    </w:p>
    <w:p w:rsidR="00CA3045" w:rsidRPr="002457EC" w:rsidRDefault="00CA3045" w:rsidP="00CA3045">
      <w:pPr>
        <w:shd w:val="clear" w:color="auto" w:fill="FFFFFF"/>
        <w:ind w:firstLine="709"/>
        <w:contextualSpacing/>
        <w:jc w:val="both"/>
        <w:rPr>
          <w:rFonts w:eastAsia="Calibri"/>
          <w:b/>
          <w:sz w:val="28"/>
          <w:szCs w:val="28"/>
        </w:rPr>
      </w:pPr>
      <w:r w:rsidRPr="002457EC">
        <w:rPr>
          <w:rFonts w:eastAsia="Calibri"/>
          <w:b/>
          <w:sz w:val="28"/>
          <w:szCs w:val="28"/>
        </w:rPr>
        <w:t>Развитие речи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Углубление изученных ранее понятий связной речи. Расширение понятий о публицистическом и художественном стилях. Углубление понятия о средствах связи частей текста.</w:t>
      </w:r>
    </w:p>
    <w:p w:rsidR="00CA3045" w:rsidRPr="002457EC" w:rsidRDefault="00CA3045" w:rsidP="00CA3045">
      <w:pPr>
        <w:shd w:val="clear" w:color="auto" w:fill="FFFFFF"/>
        <w:ind w:firstLine="709"/>
        <w:contextualSpacing/>
        <w:jc w:val="both"/>
        <w:rPr>
          <w:rFonts w:eastAsia="Calibri"/>
          <w:sz w:val="28"/>
          <w:szCs w:val="28"/>
        </w:rPr>
      </w:pPr>
      <w:r w:rsidRPr="002457EC">
        <w:rPr>
          <w:rFonts w:eastAsia="Calibri"/>
          <w:sz w:val="28"/>
          <w:szCs w:val="28"/>
        </w:rPr>
        <w:t>Повторение изученного материала</w:t>
      </w:r>
    </w:p>
    <w:p w:rsidR="00CA3045" w:rsidRDefault="00CA3045" w:rsidP="00CA3045">
      <w:pPr>
        <w:ind w:firstLine="709"/>
        <w:contextualSpacing/>
        <w:jc w:val="both"/>
        <w:rPr>
          <w:rFonts w:eastAsia="Calibri"/>
          <w:b/>
          <w:sz w:val="28"/>
          <w:szCs w:val="28"/>
        </w:rPr>
      </w:pP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 xml:space="preserve">9 класс </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Повторение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Повторение разделов грамматики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Синтаксис и пунктуация.</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Сложное предложение</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Грамматическое сходство и различие простых, сложных предложений.</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Смысловое, структурное и интонационное единство сложного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Основные виды сложных предложений по характеру отношений и средствам связи между их частями.</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Сложносочинённые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Смысловые отношения между частями сложносочинённого предложения. Интонация и сочинительные союзы как средство связи его частей. Значения сочинительных союзов. Виды соединительных союзов.</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Знаки препинания в сложносочинённых предложениях.</w:t>
      </w:r>
    </w:p>
    <w:p w:rsidR="00CA3045" w:rsidRPr="002457EC" w:rsidRDefault="00CA3045" w:rsidP="00CA3045">
      <w:pPr>
        <w:ind w:firstLine="709"/>
        <w:contextualSpacing/>
        <w:jc w:val="both"/>
        <w:rPr>
          <w:rFonts w:eastAsia="Calibri"/>
          <w:b/>
          <w:sz w:val="28"/>
          <w:szCs w:val="28"/>
        </w:rPr>
      </w:pPr>
      <w:r w:rsidRPr="002457EC">
        <w:rPr>
          <w:rFonts w:eastAsia="Calibri"/>
          <w:b/>
          <w:sz w:val="28"/>
          <w:szCs w:val="28"/>
        </w:rPr>
        <w:t>Сложноподчинённые предложения</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 xml:space="preserve">Строение сложноподчинённых предложений. Главные и придаточные предложения.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lastRenderedPageBreak/>
        <w:t xml:space="preserve">Интонация, подчинительные союзы и союзные слова, указательные слова как средство связи частей сложноподчинённого предложения. </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Указательные слова в главном предложении.</w:t>
      </w:r>
    </w:p>
    <w:p w:rsidR="00CA3045" w:rsidRPr="002457EC" w:rsidRDefault="00CA3045" w:rsidP="00CA3045">
      <w:pPr>
        <w:ind w:firstLine="709"/>
        <w:contextualSpacing/>
        <w:jc w:val="both"/>
        <w:rPr>
          <w:rFonts w:eastAsia="Calibri"/>
          <w:sz w:val="28"/>
          <w:szCs w:val="28"/>
        </w:rPr>
      </w:pPr>
      <w:r w:rsidRPr="002457EC">
        <w:rPr>
          <w:rFonts w:eastAsia="Calibri"/>
          <w:sz w:val="28"/>
          <w:szCs w:val="28"/>
        </w:rPr>
        <w:t>Виды придаточных предложений: подлежащные, дополнительные, обстоятельственные.</w:t>
      </w:r>
    </w:p>
    <w:p w:rsidR="00CC547A" w:rsidRPr="002457EC" w:rsidRDefault="00CC547A" w:rsidP="00CC547A">
      <w:pPr>
        <w:ind w:firstLine="709"/>
        <w:contextualSpacing/>
        <w:jc w:val="both"/>
        <w:rPr>
          <w:rFonts w:eastAsia="Calibri"/>
          <w:sz w:val="28"/>
          <w:szCs w:val="28"/>
        </w:rPr>
      </w:pPr>
      <w:r w:rsidRPr="002457EC">
        <w:rPr>
          <w:rFonts w:eastAsia="Calibri"/>
          <w:sz w:val="28"/>
          <w:szCs w:val="28"/>
        </w:rPr>
        <w:t>Сложноподчинённые предложения с несколькими придаточными.</w:t>
      </w:r>
    </w:p>
    <w:p w:rsidR="00CC547A" w:rsidRPr="002457EC" w:rsidRDefault="00CC547A" w:rsidP="00CC547A">
      <w:pPr>
        <w:ind w:firstLine="709"/>
        <w:contextualSpacing/>
        <w:jc w:val="both"/>
        <w:rPr>
          <w:rFonts w:eastAsia="Calibri"/>
          <w:sz w:val="28"/>
          <w:szCs w:val="28"/>
        </w:rPr>
      </w:pPr>
      <w:r w:rsidRPr="002457EC">
        <w:rPr>
          <w:rFonts w:eastAsia="Calibri"/>
          <w:sz w:val="28"/>
          <w:szCs w:val="28"/>
        </w:rPr>
        <w:t>Запятая в сложноподчинённых предложениях с несколькими придаточными.</w:t>
      </w:r>
    </w:p>
    <w:p w:rsidR="00CC547A" w:rsidRPr="002457EC" w:rsidRDefault="00CC547A" w:rsidP="00CC547A">
      <w:pPr>
        <w:ind w:firstLine="709"/>
        <w:contextualSpacing/>
        <w:jc w:val="both"/>
        <w:rPr>
          <w:rFonts w:eastAsia="Calibri"/>
          <w:b/>
          <w:sz w:val="28"/>
          <w:szCs w:val="28"/>
        </w:rPr>
      </w:pPr>
      <w:r w:rsidRPr="002457EC">
        <w:rPr>
          <w:rFonts w:eastAsia="Calibri"/>
          <w:b/>
          <w:sz w:val="28"/>
          <w:szCs w:val="28"/>
        </w:rPr>
        <w:t>Сложные бессоюзные предложения</w:t>
      </w:r>
    </w:p>
    <w:p w:rsidR="00CC547A" w:rsidRPr="002457EC" w:rsidRDefault="00CC547A" w:rsidP="00CC547A">
      <w:pPr>
        <w:ind w:firstLine="709"/>
        <w:contextualSpacing/>
        <w:jc w:val="both"/>
        <w:rPr>
          <w:rFonts w:eastAsia="Calibri"/>
          <w:sz w:val="28"/>
          <w:szCs w:val="28"/>
        </w:rPr>
      </w:pPr>
      <w:r w:rsidRPr="002457EC">
        <w:rPr>
          <w:rFonts w:eastAsia="Calibri"/>
          <w:sz w:val="28"/>
          <w:szCs w:val="28"/>
        </w:rPr>
        <w:t>Значения сложных бессоюзных предложений. Интонационные средства их выражения.</w:t>
      </w:r>
    </w:p>
    <w:p w:rsidR="00CC547A" w:rsidRPr="002457EC" w:rsidRDefault="00CC547A" w:rsidP="00CC547A">
      <w:pPr>
        <w:ind w:firstLine="709"/>
        <w:contextualSpacing/>
        <w:jc w:val="both"/>
        <w:rPr>
          <w:rFonts w:eastAsia="Calibri"/>
          <w:sz w:val="28"/>
          <w:szCs w:val="28"/>
        </w:rPr>
      </w:pPr>
      <w:r w:rsidRPr="002457EC">
        <w:rPr>
          <w:rFonts w:eastAsia="Calibri"/>
          <w:sz w:val="28"/>
          <w:szCs w:val="28"/>
        </w:rPr>
        <w:t>Знаки препинания в сложных бессоюзных предложениях.</w:t>
      </w:r>
    </w:p>
    <w:p w:rsidR="00CC547A" w:rsidRPr="002457EC" w:rsidRDefault="00CC547A" w:rsidP="00CC547A">
      <w:pPr>
        <w:ind w:firstLine="709"/>
        <w:contextualSpacing/>
        <w:jc w:val="both"/>
        <w:rPr>
          <w:rFonts w:eastAsia="Calibri"/>
          <w:b/>
          <w:sz w:val="28"/>
          <w:szCs w:val="28"/>
        </w:rPr>
      </w:pPr>
      <w:r w:rsidRPr="002457EC">
        <w:rPr>
          <w:rFonts w:eastAsia="Calibri"/>
          <w:b/>
          <w:sz w:val="28"/>
          <w:szCs w:val="28"/>
        </w:rPr>
        <w:t>Сложные предложения с разными видами связи</w:t>
      </w:r>
    </w:p>
    <w:p w:rsidR="00CC547A" w:rsidRPr="002457EC" w:rsidRDefault="00CC547A" w:rsidP="00CC547A">
      <w:pPr>
        <w:ind w:firstLine="709"/>
        <w:contextualSpacing/>
        <w:jc w:val="both"/>
        <w:rPr>
          <w:rFonts w:eastAsia="Calibri"/>
          <w:sz w:val="28"/>
          <w:szCs w:val="28"/>
        </w:rPr>
      </w:pPr>
      <w:r w:rsidRPr="002457EC">
        <w:rPr>
          <w:rFonts w:eastAsia="Calibri"/>
          <w:sz w:val="28"/>
          <w:szCs w:val="28"/>
        </w:rPr>
        <w:t xml:space="preserve">Понятие о сложных предложениях с разными видами связи. </w:t>
      </w:r>
    </w:p>
    <w:p w:rsidR="00CC547A" w:rsidRPr="002457EC" w:rsidRDefault="00CC547A" w:rsidP="00CC547A">
      <w:pPr>
        <w:ind w:firstLine="709"/>
        <w:contextualSpacing/>
        <w:jc w:val="both"/>
        <w:rPr>
          <w:rFonts w:eastAsia="Calibri"/>
          <w:sz w:val="28"/>
          <w:szCs w:val="28"/>
        </w:rPr>
      </w:pPr>
      <w:r w:rsidRPr="002457EC">
        <w:rPr>
          <w:rFonts w:eastAsia="Calibri"/>
          <w:sz w:val="28"/>
          <w:szCs w:val="28"/>
        </w:rPr>
        <w:t>Запятая при стечении сочинительных и подчинительных союзов.</w:t>
      </w:r>
    </w:p>
    <w:p w:rsidR="00CC547A" w:rsidRPr="002457EC" w:rsidRDefault="00CC547A" w:rsidP="00CC547A">
      <w:pPr>
        <w:ind w:firstLine="709"/>
        <w:contextualSpacing/>
        <w:jc w:val="both"/>
        <w:rPr>
          <w:rFonts w:eastAsia="Calibri"/>
          <w:b/>
          <w:sz w:val="28"/>
          <w:szCs w:val="28"/>
        </w:rPr>
      </w:pPr>
      <w:r w:rsidRPr="002457EC">
        <w:rPr>
          <w:rFonts w:eastAsia="Calibri"/>
          <w:b/>
          <w:sz w:val="28"/>
          <w:szCs w:val="28"/>
        </w:rPr>
        <w:t>Развитие речи</w:t>
      </w:r>
    </w:p>
    <w:p w:rsidR="00CC547A" w:rsidRPr="002457EC" w:rsidRDefault="00CC547A" w:rsidP="00CC547A">
      <w:pPr>
        <w:shd w:val="clear" w:color="auto" w:fill="FFFFFF"/>
        <w:ind w:firstLine="709"/>
        <w:contextualSpacing/>
        <w:jc w:val="both"/>
        <w:rPr>
          <w:rFonts w:eastAsia="Calibri"/>
          <w:sz w:val="28"/>
          <w:szCs w:val="28"/>
        </w:rPr>
      </w:pPr>
      <w:r w:rsidRPr="002457EC">
        <w:rPr>
          <w:rFonts w:eastAsia="Calibri"/>
          <w:sz w:val="28"/>
          <w:szCs w:val="28"/>
        </w:rPr>
        <w:t>Обобщение полученных знания о стилях речи. Углублённое понятие о научном стиле и стиле художественной литературы.</w:t>
      </w:r>
    </w:p>
    <w:p w:rsidR="00CC547A" w:rsidRDefault="00CC547A" w:rsidP="00CC547A">
      <w:pPr>
        <w:ind w:firstLine="709"/>
        <w:contextualSpacing/>
        <w:jc w:val="both"/>
        <w:rPr>
          <w:rFonts w:eastAsia="Calibri"/>
          <w:sz w:val="28"/>
          <w:szCs w:val="28"/>
        </w:rPr>
      </w:pPr>
      <w:r w:rsidRPr="002457EC">
        <w:rPr>
          <w:rFonts w:eastAsia="Calibri"/>
          <w:sz w:val="28"/>
          <w:szCs w:val="28"/>
        </w:rPr>
        <w:t>Систематизация и обобщение основных понятий связной речи, служащих базой для создания высказываний в устной и письменной формах в соответствии с определённой темой и основной мыслью высказывания, типом речи и стилем высказывания, с использованием разнообразных изобразительно-выразительных средств языка, с соблюдением норм литературной речи.</w:t>
      </w:r>
    </w:p>
    <w:p w:rsidR="00CC547A" w:rsidRDefault="00CC547A" w:rsidP="00CC547A">
      <w:pPr>
        <w:ind w:firstLine="709"/>
        <w:contextualSpacing/>
        <w:jc w:val="both"/>
        <w:rPr>
          <w:rFonts w:eastAsia="Calibri"/>
          <w:sz w:val="28"/>
          <w:szCs w:val="28"/>
        </w:rPr>
      </w:pPr>
    </w:p>
    <w:p w:rsidR="00CC547A" w:rsidRPr="003C4758" w:rsidRDefault="00CC547A" w:rsidP="00736757">
      <w:pPr>
        <w:pStyle w:val="af3"/>
        <w:numPr>
          <w:ilvl w:val="3"/>
          <w:numId w:val="182"/>
        </w:numPr>
        <w:jc w:val="both"/>
        <w:rPr>
          <w:b/>
          <w:bCs/>
          <w:sz w:val="28"/>
          <w:szCs w:val="28"/>
        </w:rPr>
      </w:pPr>
      <w:r w:rsidRPr="003C4758">
        <w:rPr>
          <w:b/>
          <w:bCs/>
          <w:sz w:val="28"/>
          <w:szCs w:val="28"/>
        </w:rPr>
        <w:t>Кабардино-черкесская литература (родная)</w:t>
      </w:r>
    </w:p>
    <w:p w:rsidR="00CC547A" w:rsidRDefault="00CC547A" w:rsidP="00CC547A">
      <w:pPr>
        <w:autoSpaceDE w:val="0"/>
        <w:autoSpaceDN w:val="0"/>
        <w:adjustRightInd w:val="0"/>
        <w:ind w:firstLine="567"/>
        <w:jc w:val="both"/>
        <w:rPr>
          <w:color w:val="000000"/>
          <w:sz w:val="28"/>
          <w:szCs w:val="28"/>
        </w:rPr>
      </w:pPr>
      <w:r w:rsidRPr="00975BEB">
        <w:rPr>
          <w:sz w:val="28"/>
          <w:szCs w:val="28"/>
        </w:rPr>
        <w:t>Рабочая программа по Кабардино</w:t>
      </w:r>
      <w:r>
        <w:rPr>
          <w:sz w:val="28"/>
          <w:szCs w:val="28"/>
        </w:rPr>
        <w:t>-черкесской</w:t>
      </w:r>
      <w:r w:rsidRPr="007C2C66">
        <w:rPr>
          <w:sz w:val="28"/>
          <w:szCs w:val="28"/>
        </w:rPr>
        <w:t xml:space="preserve"> </w:t>
      </w:r>
      <w:r>
        <w:rPr>
          <w:sz w:val="28"/>
          <w:szCs w:val="28"/>
        </w:rPr>
        <w:t>литературе</w:t>
      </w:r>
      <w:r w:rsidRPr="007C2C66">
        <w:rPr>
          <w:sz w:val="28"/>
          <w:szCs w:val="28"/>
        </w:rPr>
        <w:t xml:space="preserve"> (р</w:t>
      </w:r>
      <w:r>
        <w:rPr>
          <w:sz w:val="28"/>
          <w:szCs w:val="28"/>
        </w:rPr>
        <w:t>одной</w:t>
      </w:r>
      <w:r w:rsidRPr="007C2C66">
        <w:rPr>
          <w:sz w:val="28"/>
          <w:szCs w:val="28"/>
        </w:rPr>
        <w:t>)</w:t>
      </w:r>
      <w:r>
        <w:rPr>
          <w:sz w:val="28"/>
          <w:szCs w:val="28"/>
        </w:rPr>
        <w:t xml:space="preserve"> </w:t>
      </w:r>
      <w:r w:rsidRPr="007C2C66">
        <w:rPr>
          <w:sz w:val="28"/>
          <w:szCs w:val="28"/>
        </w:rPr>
        <w:t xml:space="preserve"> на уровень</w:t>
      </w:r>
      <w:r>
        <w:rPr>
          <w:sz w:val="28"/>
          <w:szCs w:val="28"/>
        </w:rPr>
        <w:t xml:space="preserve"> основного общего образования</w:t>
      </w:r>
      <w:r w:rsidRPr="007C2C66">
        <w:rPr>
          <w:sz w:val="28"/>
          <w:szCs w:val="28"/>
        </w:rPr>
        <w:t xml:space="preserve"> составлена на основе Федерального</w:t>
      </w:r>
      <w:r>
        <w:rPr>
          <w:sz w:val="28"/>
          <w:szCs w:val="28"/>
        </w:rPr>
        <w:t xml:space="preserve"> </w:t>
      </w:r>
      <w:r w:rsidRPr="007C2C66">
        <w:rPr>
          <w:sz w:val="28"/>
          <w:szCs w:val="28"/>
        </w:rPr>
        <w:t>государственного образовательного стандарта основного общего образования</w:t>
      </w:r>
      <w:r w:rsidRPr="007C2C66">
        <w:rPr>
          <w:color w:val="000000"/>
          <w:sz w:val="28"/>
          <w:szCs w:val="28"/>
        </w:rPr>
        <w:t xml:space="preserve">, примерной программы по предмету и реализуется на </w:t>
      </w:r>
      <w:r w:rsidRPr="00D446CE">
        <w:rPr>
          <w:color w:val="000000"/>
          <w:sz w:val="28"/>
          <w:szCs w:val="28"/>
        </w:rPr>
        <w:t>базе следующих учебных пособий:</w:t>
      </w:r>
    </w:p>
    <w:tbl>
      <w:tblPr>
        <w:tblW w:w="8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4"/>
        <w:gridCol w:w="3104"/>
        <w:gridCol w:w="850"/>
        <w:gridCol w:w="1844"/>
      </w:tblGrid>
      <w:tr w:rsidR="00CC547A" w:rsidRPr="006A162B" w:rsidTr="003C4758">
        <w:trPr>
          <w:trHeight w:val="311"/>
        </w:trPr>
        <w:tc>
          <w:tcPr>
            <w:tcW w:w="3104" w:type="dxa"/>
          </w:tcPr>
          <w:p w:rsidR="00CC547A" w:rsidRPr="00975BEB" w:rsidRDefault="00CC547A" w:rsidP="00A911BA">
            <w:pPr>
              <w:tabs>
                <w:tab w:val="left" w:pos="-567"/>
              </w:tabs>
              <w:jc w:val="center"/>
              <w:rPr>
                <w:sz w:val="28"/>
                <w:szCs w:val="28"/>
              </w:rPr>
            </w:pPr>
            <w:bookmarkStart w:id="167" w:name="_Hlk47530401"/>
            <w:r w:rsidRPr="00975BEB">
              <w:rPr>
                <w:bCs/>
                <w:sz w:val="28"/>
                <w:szCs w:val="28"/>
              </w:rPr>
              <w:t>Наименование</w:t>
            </w:r>
            <w:r w:rsidRPr="00975BEB">
              <w:rPr>
                <w:bCs/>
                <w:w w:val="99"/>
                <w:sz w:val="28"/>
                <w:szCs w:val="28"/>
              </w:rPr>
              <w:t xml:space="preserve"> учебного пособия</w:t>
            </w:r>
          </w:p>
        </w:tc>
        <w:tc>
          <w:tcPr>
            <w:tcW w:w="3104" w:type="dxa"/>
          </w:tcPr>
          <w:p w:rsidR="00CC547A" w:rsidRPr="00975BEB" w:rsidRDefault="00CC547A" w:rsidP="00A911BA">
            <w:pPr>
              <w:tabs>
                <w:tab w:val="left" w:pos="-567"/>
              </w:tabs>
              <w:ind w:right="142"/>
              <w:jc w:val="center"/>
              <w:rPr>
                <w:sz w:val="28"/>
                <w:szCs w:val="28"/>
              </w:rPr>
            </w:pPr>
            <w:r w:rsidRPr="00975BEB">
              <w:rPr>
                <w:bCs/>
                <w:sz w:val="28"/>
                <w:szCs w:val="28"/>
              </w:rPr>
              <w:t>Автор, авторский коллектив</w:t>
            </w:r>
          </w:p>
        </w:tc>
        <w:tc>
          <w:tcPr>
            <w:tcW w:w="850" w:type="dxa"/>
            <w:vAlign w:val="bottom"/>
          </w:tcPr>
          <w:p w:rsidR="00CC547A" w:rsidRPr="00975BEB" w:rsidRDefault="00CC547A" w:rsidP="00A911BA">
            <w:pPr>
              <w:ind w:right="20"/>
              <w:jc w:val="center"/>
              <w:rPr>
                <w:sz w:val="28"/>
                <w:szCs w:val="28"/>
              </w:rPr>
            </w:pPr>
            <w:r w:rsidRPr="00975BEB">
              <w:rPr>
                <w:bCs/>
                <w:sz w:val="28"/>
                <w:szCs w:val="28"/>
              </w:rPr>
              <w:t>Класс</w:t>
            </w:r>
          </w:p>
        </w:tc>
        <w:tc>
          <w:tcPr>
            <w:tcW w:w="1844" w:type="dxa"/>
            <w:vAlign w:val="bottom"/>
          </w:tcPr>
          <w:p w:rsidR="00CC547A" w:rsidRPr="00975BEB" w:rsidRDefault="00CC547A" w:rsidP="00A911BA">
            <w:pPr>
              <w:jc w:val="center"/>
              <w:rPr>
                <w:sz w:val="28"/>
                <w:szCs w:val="28"/>
              </w:rPr>
            </w:pPr>
            <w:r w:rsidRPr="00975BEB">
              <w:rPr>
                <w:bCs/>
                <w:sz w:val="28"/>
                <w:szCs w:val="28"/>
              </w:rPr>
              <w:t>Издательство</w:t>
            </w:r>
          </w:p>
        </w:tc>
      </w:tr>
      <w:bookmarkEnd w:id="167"/>
      <w:tr w:rsidR="00CC547A" w:rsidRPr="006A162B" w:rsidTr="003C4758">
        <w:trPr>
          <w:trHeight w:val="311"/>
        </w:trPr>
        <w:tc>
          <w:tcPr>
            <w:tcW w:w="3104" w:type="dxa"/>
          </w:tcPr>
          <w:p w:rsidR="00CC547A" w:rsidRPr="006D5EC8" w:rsidRDefault="00CC547A" w:rsidP="00A911BA">
            <w:pPr>
              <w:spacing w:line="278" w:lineRule="exact"/>
              <w:ind w:left="100"/>
              <w:rPr>
                <w:sz w:val="20"/>
                <w:szCs w:val="20"/>
              </w:rPr>
            </w:pPr>
            <w:r w:rsidRPr="006D5EC8">
              <w:rPr>
                <w:sz w:val="26"/>
                <w:szCs w:val="26"/>
              </w:rPr>
              <w:t>Адыгэ литературэ //</w:t>
            </w:r>
          </w:p>
          <w:p w:rsidR="00CC547A" w:rsidRPr="006D5EC8" w:rsidRDefault="00CC547A" w:rsidP="00A911BA">
            <w:pPr>
              <w:ind w:left="100"/>
              <w:rPr>
                <w:sz w:val="20"/>
                <w:szCs w:val="20"/>
              </w:rPr>
            </w:pPr>
            <w:r w:rsidRPr="006D5EC8">
              <w:rPr>
                <w:sz w:val="26"/>
                <w:szCs w:val="26"/>
              </w:rPr>
              <w:t>Кабардино-черкесская</w:t>
            </w:r>
          </w:p>
          <w:p w:rsidR="00CC547A" w:rsidRPr="006D5EC8" w:rsidRDefault="00CC547A" w:rsidP="00A911BA">
            <w:pPr>
              <w:ind w:left="100"/>
              <w:rPr>
                <w:sz w:val="20"/>
                <w:szCs w:val="20"/>
              </w:rPr>
            </w:pPr>
            <w:r w:rsidRPr="006D5EC8">
              <w:rPr>
                <w:sz w:val="26"/>
                <w:szCs w:val="26"/>
              </w:rPr>
              <w:t xml:space="preserve">литература. </w:t>
            </w:r>
          </w:p>
          <w:p w:rsidR="00CC547A" w:rsidRPr="00227777" w:rsidRDefault="00CC547A" w:rsidP="00A911BA">
            <w:pPr>
              <w:spacing w:line="278" w:lineRule="exact"/>
              <w:rPr>
                <w:sz w:val="20"/>
                <w:szCs w:val="20"/>
              </w:rPr>
            </w:pPr>
            <w:r>
              <w:rPr>
                <w:sz w:val="26"/>
                <w:szCs w:val="26"/>
              </w:rPr>
              <w:t>Х</w:t>
            </w:r>
            <w:r w:rsidRPr="006D5EC8">
              <w:rPr>
                <w:sz w:val="26"/>
                <w:szCs w:val="26"/>
              </w:rPr>
              <w:t>рестоматия</w:t>
            </w:r>
          </w:p>
        </w:tc>
        <w:tc>
          <w:tcPr>
            <w:tcW w:w="3104" w:type="dxa"/>
            <w:tcBorders>
              <w:right w:val="single" w:sz="8" w:space="0" w:color="auto"/>
            </w:tcBorders>
            <w:vAlign w:val="bottom"/>
          </w:tcPr>
          <w:p w:rsidR="00CC547A" w:rsidRPr="009B3100" w:rsidRDefault="00CC547A" w:rsidP="00A911BA">
            <w:pPr>
              <w:spacing w:line="278" w:lineRule="exact"/>
              <w:ind w:left="100"/>
              <w:rPr>
                <w:sz w:val="20"/>
                <w:szCs w:val="20"/>
              </w:rPr>
            </w:pPr>
            <w:r>
              <w:rPr>
                <w:sz w:val="26"/>
                <w:szCs w:val="26"/>
              </w:rPr>
              <w:t>Ержыб А.Къу. // Эржибов</w:t>
            </w:r>
          </w:p>
          <w:p w:rsidR="00CC547A" w:rsidRDefault="00CC547A" w:rsidP="00A911BA">
            <w:pPr>
              <w:ind w:left="100"/>
              <w:rPr>
                <w:sz w:val="26"/>
                <w:szCs w:val="26"/>
              </w:rPr>
            </w:pPr>
            <w:r>
              <w:rPr>
                <w:sz w:val="26"/>
                <w:szCs w:val="26"/>
              </w:rPr>
              <w:t>А.К.</w:t>
            </w:r>
          </w:p>
          <w:p w:rsidR="003C4758" w:rsidRPr="009B3100" w:rsidRDefault="003C4758" w:rsidP="00A911BA">
            <w:pPr>
              <w:ind w:left="100"/>
              <w:rPr>
                <w:sz w:val="20"/>
                <w:szCs w:val="20"/>
              </w:rPr>
            </w:pPr>
          </w:p>
        </w:tc>
        <w:tc>
          <w:tcPr>
            <w:tcW w:w="850" w:type="dxa"/>
            <w:vAlign w:val="bottom"/>
          </w:tcPr>
          <w:p w:rsidR="00CC547A" w:rsidRDefault="00CC547A" w:rsidP="00A911BA">
            <w:pPr>
              <w:spacing w:line="308" w:lineRule="exact"/>
              <w:jc w:val="center"/>
              <w:rPr>
                <w:sz w:val="24"/>
                <w:szCs w:val="24"/>
              </w:rPr>
            </w:pPr>
            <w:r>
              <w:rPr>
                <w:sz w:val="24"/>
                <w:szCs w:val="24"/>
              </w:rPr>
              <w:t>6</w:t>
            </w:r>
          </w:p>
          <w:p w:rsidR="003C4758" w:rsidRDefault="003C4758" w:rsidP="00A911BA">
            <w:pPr>
              <w:spacing w:line="308" w:lineRule="exact"/>
              <w:jc w:val="center"/>
              <w:rPr>
                <w:sz w:val="24"/>
                <w:szCs w:val="24"/>
              </w:rPr>
            </w:pPr>
          </w:p>
          <w:p w:rsidR="003C4758" w:rsidRPr="001B7408" w:rsidRDefault="003C4758" w:rsidP="00A911BA">
            <w:pPr>
              <w:spacing w:line="308" w:lineRule="exact"/>
              <w:jc w:val="center"/>
              <w:rPr>
                <w:sz w:val="24"/>
                <w:szCs w:val="24"/>
              </w:rPr>
            </w:pPr>
          </w:p>
        </w:tc>
        <w:tc>
          <w:tcPr>
            <w:tcW w:w="1844" w:type="dxa"/>
            <w:vAlign w:val="bottom"/>
          </w:tcPr>
          <w:p w:rsidR="00CC547A" w:rsidRDefault="00CC547A" w:rsidP="00A911BA">
            <w:pPr>
              <w:jc w:val="center"/>
              <w:rPr>
                <w:w w:val="99"/>
                <w:sz w:val="26"/>
                <w:szCs w:val="26"/>
              </w:rPr>
            </w:pPr>
            <w:r>
              <w:rPr>
                <w:sz w:val="26"/>
                <w:szCs w:val="26"/>
              </w:rPr>
              <w:t xml:space="preserve">Издательство </w:t>
            </w:r>
            <w:r>
              <w:rPr>
                <w:w w:val="99"/>
                <w:sz w:val="26"/>
                <w:szCs w:val="26"/>
              </w:rPr>
              <w:t>«Эльбрус»</w:t>
            </w:r>
          </w:p>
          <w:p w:rsidR="003C4758" w:rsidRPr="006A162B" w:rsidRDefault="003C4758" w:rsidP="00A911BA">
            <w:pPr>
              <w:jc w:val="center"/>
              <w:rPr>
                <w:sz w:val="24"/>
                <w:szCs w:val="24"/>
              </w:rPr>
            </w:pPr>
          </w:p>
        </w:tc>
      </w:tr>
      <w:tr w:rsidR="00CC547A" w:rsidRPr="006A162B" w:rsidTr="003C4758">
        <w:trPr>
          <w:trHeight w:val="311"/>
        </w:trPr>
        <w:tc>
          <w:tcPr>
            <w:tcW w:w="3104" w:type="dxa"/>
          </w:tcPr>
          <w:p w:rsidR="00CC547A" w:rsidRPr="006D5EC8" w:rsidRDefault="00CC547A" w:rsidP="00A911BA">
            <w:pPr>
              <w:spacing w:line="278" w:lineRule="exact"/>
              <w:ind w:left="100"/>
              <w:rPr>
                <w:sz w:val="20"/>
                <w:szCs w:val="20"/>
              </w:rPr>
            </w:pPr>
            <w:r w:rsidRPr="006D5EC8">
              <w:rPr>
                <w:sz w:val="26"/>
                <w:szCs w:val="26"/>
              </w:rPr>
              <w:t>Адыгэ литературэ //</w:t>
            </w:r>
          </w:p>
          <w:p w:rsidR="00CC547A" w:rsidRPr="006D5EC8" w:rsidRDefault="00CC547A" w:rsidP="00A911BA">
            <w:pPr>
              <w:ind w:left="100"/>
              <w:rPr>
                <w:sz w:val="20"/>
                <w:szCs w:val="20"/>
              </w:rPr>
            </w:pPr>
            <w:r w:rsidRPr="006D5EC8">
              <w:rPr>
                <w:sz w:val="26"/>
                <w:szCs w:val="26"/>
              </w:rPr>
              <w:t>Кабардино-черкесская</w:t>
            </w:r>
          </w:p>
          <w:p w:rsidR="00CC547A" w:rsidRPr="006D5EC8" w:rsidRDefault="00CC547A" w:rsidP="00A911BA">
            <w:pPr>
              <w:ind w:left="100"/>
              <w:rPr>
                <w:sz w:val="20"/>
                <w:szCs w:val="20"/>
              </w:rPr>
            </w:pPr>
            <w:r w:rsidRPr="006D5EC8">
              <w:rPr>
                <w:sz w:val="26"/>
                <w:szCs w:val="26"/>
              </w:rPr>
              <w:t>литература.</w:t>
            </w:r>
          </w:p>
          <w:p w:rsidR="00CC547A" w:rsidRDefault="00CC547A" w:rsidP="00A911BA">
            <w:r>
              <w:rPr>
                <w:sz w:val="26"/>
                <w:szCs w:val="26"/>
              </w:rPr>
              <w:t>Х</w:t>
            </w:r>
            <w:r w:rsidRPr="006D5EC8">
              <w:rPr>
                <w:sz w:val="26"/>
                <w:szCs w:val="26"/>
              </w:rPr>
              <w:t>рестоматия</w:t>
            </w:r>
          </w:p>
        </w:tc>
        <w:tc>
          <w:tcPr>
            <w:tcW w:w="3104" w:type="dxa"/>
            <w:tcBorders>
              <w:right w:val="single" w:sz="8" w:space="0" w:color="auto"/>
            </w:tcBorders>
            <w:vAlign w:val="bottom"/>
          </w:tcPr>
          <w:p w:rsidR="00CC547A" w:rsidRPr="009B3100" w:rsidRDefault="00CC547A" w:rsidP="00A911BA">
            <w:pPr>
              <w:spacing w:line="278" w:lineRule="exact"/>
              <w:ind w:left="100"/>
              <w:rPr>
                <w:sz w:val="20"/>
                <w:szCs w:val="20"/>
              </w:rPr>
            </w:pPr>
            <w:r>
              <w:rPr>
                <w:sz w:val="26"/>
                <w:szCs w:val="26"/>
              </w:rPr>
              <w:t>ТIымыжь Хь.Т., Балэ Л.Ф. //</w:t>
            </w:r>
          </w:p>
          <w:p w:rsidR="00CC547A" w:rsidRPr="004E155D" w:rsidRDefault="00CC547A" w:rsidP="00A911BA">
            <w:pPr>
              <w:ind w:left="100"/>
              <w:rPr>
                <w:sz w:val="20"/>
                <w:szCs w:val="20"/>
              </w:rPr>
            </w:pPr>
            <w:r w:rsidRPr="00CF30F0">
              <w:rPr>
                <w:sz w:val="26"/>
                <w:szCs w:val="26"/>
              </w:rPr>
              <w:t>Тимижев Х.Т., Балова Л.Ф.</w:t>
            </w:r>
          </w:p>
        </w:tc>
        <w:tc>
          <w:tcPr>
            <w:tcW w:w="850" w:type="dxa"/>
            <w:vAlign w:val="bottom"/>
          </w:tcPr>
          <w:p w:rsidR="00CC547A" w:rsidRDefault="00CC547A" w:rsidP="00A911BA">
            <w:pPr>
              <w:spacing w:line="308" w:lineRule="exact"/>
              <w:jc w:val="center"/>
              <w:rPr>
                <w:sz w:val="24"/>
                <w:szCs w:val="24"/>
              </w:rPr>
            </w:pPr>
            <w:r>
              <w:rPr>
                <w:sz w:val="24"/>
                <w:szCs w:val="24"/>
              </w:rPr>
              <w:t>7</w:t>
            </w:r>
          </w:p>
          <w:p w:rsidR="003C4758" w:rsidRDefault="003C4758" w:rsidP="00A911BA">
            <w:pPr>
              <w:spacing w:line="308" w:lineRule="exact"/>
              <w:jc w:val="center"/>
              <w:rPr>
                <w:sz w:val="24"/>
                <w:szCs w:val="24"/>
              </w:rPr>
            </w:pPr>
          </w:p>
          <w:p w:rsidR="003C4758" w:rsidRPr="001B7408" w:rsidRDefault="003C4758" w:rsidP="00A911BA">
            <w:pPr>
              <w:spacing w:line="308" w:lineRule="exact"/>
              <w:jc w:val="center"/>
              <w:rPr>
                <w:sz w:val="24"/>
                <w:szCs w:val="24"/>
              </w:rPr>
            </w:pPr>
          </w:p>
        </w:tc>
        <w:tc>
          <w:tcPr>
            <w:tcW w:w="1844" w:type="dxa"/>
          </w:tcPr>
          <w:p w:rsidR="00CC547A" w:rsidRDefault="00CC547A" w:rsidP="00A911BA">
            <w:pPr>
              <w:jc w:val="center"/>
            </w:pPr>
            <w:r w:rsidRPr="0097701F">
              <w:rPr>
                <w:sz w:val="26"/>
                <w:szCs w:val="26"/>
              </w:rPr>
              <w:t xml:space="preserve">Издательство </w:t>
            </w:r>
            <w:r w:rsidRPr="0097701F">
              <w:rPr>
                <w:w w:val="99"/>
                <w:sz w:val="26"/>
                <w:szCs w:val="26"/>
              </w:rPr>
              <w:t>«Эльбрус»</w:t>
            </w:r>
          </w:p>
        </w:tc>
      </w:tr>
      <w:tr w:rsidR="00CC547A" w:rsidRPr="006A162B" w:rsidTr="003C4758">
        <w:trPr>
          <w:trHeight w:val="311"/>
        </w:trPr>
        <w:tc>
          <w:tcPr>
            <w:tcW w:w="3104" w:type="dxa"/>
          </w:tcPr>
          <w:p w:rsidR="00CC547A" w:rsidRPr="006D5EC8" w:rsidRDefault="00CC547A" w:rsidP="00A911BA">
            <w:pPr>
              <w:spacing w:line="278" w:lineRule="exact"/>
              <w:ind w:left="100"/>
              <w:rPr>
                <w:sz w:val="20"/>
                <w:szCs w:val="20"/>
              </w:rPr>
            </w:pPr>
            <w:r w:rsidRPr="006D5EC8">
              <w:rPr>
                <w:sz w:val="26"/>
                <w:szCs w:val="26"/>
              </w:rPr>
              <w:t>Адыгэ литературэ //</w:t>
            </w:r>
          </w:p>
          <w:p w:rsidR="00CC547A" w:rsidRPr="006D5EC8" w:rsidRDefault="00CC547A" w:rsidP="00A911BA">
            <w:pPr>
              <w:ind w:left="100"/>
              <w:rPr>
                <w:sz w:val="20"/>
                <w:szCs w:val="20"/>
              </w:rPr>
            </w:pPr>
            <w:r w:rsidRPr="006D5EC8">
              <w:rPr>
                <w:sz w:val="26"/>
                <w:szCs w:val="26"/>
              </w:rPr>
              <w:t>Кабардино-черкесская</w:t>
            </w:r>
          </w:p>
          <w:p w:rsidR="00CC547A" w:rsidRPr="006D5EC8" w:rsidRDefault="00CC547A" w:rsidP="00A911BA">
            <w:pPr>
              <w:ind w:left="100"/>
              <w:rPr>
                <w:sz w:val="20"/>
                <w:szCs w:val="20"/>
              </w:rPr>
            </w:pPr>
            <w:r w:rsidRPr="006D5EC8">
              <w:rPr>
                <w:sz w:val="26"/>
                <w:szCs w:val="26"/>
              </w:rPr>
              <w:t xml:space="preserve">литература. </w:t>
            </w:r>
          </w:p>
          <w:p w:rsidR="00CC547A" w:rsidRPr="006D5EC8" w:rsidRDefault="00CC547A" w:rsidP="00A911BA">
            <w:pPr>
              <w:spacing w:line="278" w:lineRule="exact"/>
              <w:ind w:left="100"/>
              <w:rPr>
                <w:sz w:val="26"/>
                <w:szCs w:val="26"/>
              </w:rPr>
            </w:pPr>
            <w:r>
              <w:rPr>
                <w:sz w:val="26"/>
                <w:szCs w:val="26"/>
              </w:rPr>
              <w:t>Х</w:t>
            </w:r>
            <w:r w:rsidRPr="006D5EC8">
              <w:rPr>
                <w:sz w:val="26"/>
                <w:szCs w:val="26"/>
              </w:rPr>
              <w:t>рестоматия</w:t>
            </w:r>
          </w:p>
        </w:tc>
        <w:tc>
          <w:tcPr>
            <w:tcW w:w="3104" w:type="dxa"/>
            <w:tcBorders>
              <w:right w:val="single" w:sz="8" w:space="0" w:color="auto"/>
            </w:tcBorders>
            <w:vAlign w:val="bottom"/>
          </w:tcPr>
          <w:p w:rsidR="003C4758" w:rsidRDefault="00CC547A" w:rsidP="00A911BA">
            <w:pPr>
              <w:spacing w:line="278" w:lineRule="exact"/>
              <w:ind w:left="100"/>
              <w:rPr>
                <w:sz w:val="26"/>
                <w:szCs w:val="26"/>
              </w:rPr>
            </w:pPr>
            <w:r>
              <w:rPr>
                <w:sz w:val="26"/>
                <w:szCs w:val="26"/>
              </w:rPr>
              <w:t>БищIо Б.Ч. // Бижоев Б.Ч</w:t>
            </w:r>
          </w:p>
          <w:p w:rsidR="003C4758" w:rsidRDefault="003C4758" w:rsidP="00A911BA">
            <w:pPr>
              <w:spacing w:line="278" w:lineRule="exact"/>
              <w:ind w:left="100"/>
              <w:rPr>
                <w:sz w:val="26"/>
                <w:szCs w:val="26"/>
              </w:rPr>
            </w:pPr>
          </w:p>
          <w:p w:rsidR="00CC547A" w:rsidRPr="009B3100" w:rsidRDefault="00CC547A" w:rsidP="00A911BA">
            <w:pPr>
              <w:spacing w:line="278" w:lineRule="exact"/>
              <w:ind w:left="100"/>
              <w:rPr>
                <w:sz w:val="20"/>
                <w:szCs w:val="20"/>
              </w:rPr>
            </w:pPr>
            <w:r>
              <w:rPr>
                <w:sz w:val="26"/>
                <w:szCs w:val="26"/>
              </w:rPr>
              <w:t>.</w:t>
            </w:r>
          </w:p>
        </w:tc>
        <w:tc>
          <w:tcPr>
            <w:tcW w:w="850" w:type="dxa"/>
            <w:vAlign w:val="bottom"/>
          </w:tcPr>
          <w:p w:rsidR="00CC547A" w:rsidRDefault="00CC547A" w:rsidP="00A911BA">
            <w:pPr>
              <w:spacing w:line="308" w:lineRule="exact"/>
              <w:jc w:val="center"/>
              <w:rPr>
                <w:sz w:val="24"/>
                <w:szCs w:val="24"/>
              </w:rPr>
            </w:pPr>
            <w:r>
              <w:rPr>
                <w:sz w:val="24"/>
                <w:szCs w:val="24"/>
              </w:rPr>
              <w:t>8</w:t>
            </w:r>
          </w:p>
          <w:p w:rsidR="003C4758" w:rsidRDefault="003C4758" w:rsidP="00A911BA">
            <w:pPr>
              <w:spacing w:line="308" w:lineRule="exact"/>
              <w:jc w:val="center"/>
              <w:rPr>
                <w:sz w:val="24"/>
                <w:szCs w:val="24"/>
              </w:rPr>
            </w:pPr>
          </w:p>
          <w:p w:rsidR="003C4758" w:rsidRDefault="003C4758" w:rsidP="00A911BA">
            <w:pPr>
              <w:spacing w:line="308" w:lineRule="exact"/>
              <w:jc w:val="center"/>
              <w:rPr>
                <w:sz w:val="24"/>
                <w:szCs w:val="24"/>
              </w:rPr>
            </w:pPr>
          </w:p>
        </w:tc>
        <w:tc>
          <w:tcPr>
            <w:tcW w:w="1844" w:type="dxa"/>
          </w:tcPr>
          <w:p w:rsidR="00CC547A" w:rsidRPr="0097701F" w:rsidRDefault="00CC547A" w:rsidP="00A911BA">
            <w:pPr>
              <w:jc w:val="center"/>
              <w:rPr>
                <w:sz w:val="26"/>
                <w:szCs w:val="26"/>
              </w:rPr>
            </w:pPr>
            <w:r w:rsidRPr="0097701F">
              <w:rPr>
                <w:sz w:val="26"/>
                <w:szCs w:val="26"/>
              </w:rPr>
              <w:t xml:space="preserve">Издательство </w:t>
            </w:r>
            <w:r w:rsidRPr="0097701F">
              <w:rPr>
                <w:w w:val="99"/>
                <w:sz w:val="26"/>
                <w:szCs w:val="26"/>
              </w:rPr>
              <w:t>«Эльбрус»</w:t>
            </w:r>
          </w:p>
        </w:tc>
      </w:tr>
      <w:tr w:rsidR="00CC547A" w:rsidRPr="006A162B" w:rsidTr="003C4758">
        <w:trPr>
          <w:trHeight w:val="311"/>
        </w:trPr>
        <w:tc>
          <w:tcPr>
            <w:tcW w:w="3104" w:type="dxa"/>
          </w:tcPr>
          <w:p w:rsidR="00CC547A" w:rsidRPr="006D5EC8" w:rsidRDefault="00CC547A" w:rsidP="00A911BA">
            <w:pPr>
              <w:spacing w:line="278" w:lineRule="exact"/>
              <w:ind w:left="100"/>
              <w:rPr>
                <w:sz w:val="20"/>
                <w:szCs w:val="20"/>
              </w:rPr>
            </w:pPr>
            <w:r w:rsidRPr="006D5EC8">
              <w:rPr>
                <w:sz w:val="26"/>
                <w:szCs w:val="26"/>
              </w:rPr>
              <w:t>Адыгэ литературэ //</w:t>
            </w:r>
          </w:p>
          <w:p w:rsidR="00CC547A" w:rsidRPr="006D5EC8" w:rsidRDefault="00CC547A" w:rsidP="00A911BA">
            <w:pPr>
              <w:ind w:left="100"/>
              <w:rPr>
                <w:sz w:val="20"/>
                <w:szCs w:val="20"/>
              </w:rPr>
            </w:pPr>
            <w:r w:rsidRPr="006D5EC8">
              <w:rPr>
                <w:sz w:val="26"/>
                <w:szCs w:val="26"/>
              </w:rPr>
              <w:t>Кабардино-черкесская</w:t>
            </w:r>
          </w:p>
          <w:p w:rsidR="00CC547A" w:rsidRPr="006D5EC8" w:rsidRDefault="00CC547A" w:rsidP="00A911BA">
            <w:pPr>
              <w:ind w:left="100"/>
              <w:rPr>
                <w:sz w:val="20"/>
                <w:szCs w:val="20"/>
              </w:rPr>
            </w:pPr>
            <w:r w:rsidRPr="006D5EC8">
              <w:rPr>
                <w:sz w:val="26"/>
                <w:szCs w:val="26"/>
              </w:rPr>
              <w:t xml:space="preserve">литература. </w:t>
            </w:r>
          </w:p>
          <w:p w:rsidR="00CC547A" w:rsidRDefault="00CC547A" w:rsidP="00A911BA">
            <w:r>
              <w:t>Учебное пособие</w:t>
            </w:r>
          </w:p>
        </w:tc>
        <w:tc>
          <w:tcPr>
            <w:tcW w:w="3104" w:type="dxa"/>
            <w:tcBorders>
              <w:right w:val="single" w:sz="8" w:space="0" w:color="auto"/>
            </w:tcBorders>
            <w:vAlign w:val="bottom"/>
          </w:tcPr>
          <w:p w:rsidR="00CC547A" w:rsidRPr="009B3100" w:rsidRDefault="00CC547A" w:rsidP="00A911BA">
            <w:pPr>
              <w:spacing w:line="278" w:lineRule="exact"/>
              <w:ind w:left="100"/>
              <w:rPr>
                <w:sz w:val="20"/>
                <w:szCs w:val="20"/>
              </w:rPr>
            </w:pPr>
            <w:r>
              <w:rPr>
                <w:sz w:val="26"/>
                <w:szCs w:val="26"/>
              </w:rPr>
              <w:t>ХьэкIуащэ А.Хь. //</w:t>
            </w:r>
          </w:p>
          <w:p w:rsidR="00CC547A" w:rsidRDefault="00CC547A" w:rsidP="00A911BA">
            <w:pPr>
              <w:ind w:left="100"/>
              <w:rPr>
                <w:sz w:val="26"/>
                <w:szCs w:val="26"/>
              </w:rPr>
            </w:pPr>
            <w:r>
              <w:rPr>
                <w:sz w:val="26"/>
                <w:szCs w:val="26"/>
              </w:rPr>
              <w:t>Хакуашев А.Х.</w:t>
            </w:r>
          </w:p>
          <w:p w:rsidR="003C4758" w:rsidRDefault="003C4758" w:rsidP="00A911BA">
            <w:pPr>
              <w:ind w:left="100"/>
              <w:rPr>
                <w:sz w:val="26"/>
                <w:szCs w:val="26"/>
              </w:rPr>
            </w:pPr>
          </w:p>
          <w:p w:rsidR="003C4758" w:rsidRPr="009B3100" w:rsidRDefault="003C4758" w:rsidP="00A911BA">
            <w:pPr>
              <w:ind w:left="100"/>
              <w:rPr>
                <w:sz w:val="20"/>
                <w:szCs w:val="20"/>
              </w:rPr>
            </w:pPr>
          </w:p>
        </w:tc>
        <w:tc>
          <w:tcPr>
            <w:tcW w:w="850" w:type="dxa"/>
            <w:vAlign w:val="bottom"/>
          </w:tcPr>
          <w:p w:rsidR="00CC547A" w:rsidRDefault="00CC547A" w:rsidP="00A911BA">
            <w:pPr>
              <w:spacing w:line="308" w:lineRule="exact"/>
              <w:jc w:val="center"/>
              <w:rPr>
                <w:sz w:val="24"/>
                <w:szCs w:val="24"/>
              </w:rPr>
            </w:pPr>
            <w:r>
              <w:rPr>
                <w:sz w:val="24"/>
                <w:szCs w:val="24"/>
              </w:rPr>
              <w:t>9</w:t>
            </w:r>
          </w:p>
          <w:p w:rsidR="003C4758" w:rsidRDefault="003C4758" w:rsidP="00A911BA">
            <w:pPr>
              <w:spacing w:line="308" w:lineRule="exact"/>
              <w:jc w:val="center"/>
              <w:rPr>
                <w:sz w:val="24"/>
                <w:szCs w:val="24"/>
              </w:rPr>
            </w:pPr>
          </w:p>
          <w:p w:rsidR="003C4758" w:rsidRPr="001B7408" w:rsidRDefault="003C4758" w:rsidP="00A911BA">
            <w:pPr>
              <w:spacing w:line="308" w:lineRule="exact"/>
              <w:jc w:val="center"/>
              <w:rPr>
                <w:sz w:val="24"/>
                <w:szCs w:val="24"/>
              </w:rPr>
            </w:pPr>
          </w:p>
        </w:tc>
        <w:tc>
          <w:tcPr>
            <w:tcW w:w="1844" w:type="dxa"/>
          </w:tcPr>
          <w:p w:rsidR="00CC547A" w:rsidRDefault="00CC547A" w:rsidP="00A911BA">
            <w:pPr>
              <w:jc w:val="center"/>
            </w:pPr>
            <w:r w:rsidRPr="0097701F">
              <w:rPr>
                <w:sz w:val="26"/>
                <w:szCs w:val="26"/>
              </w:rPr>
              <w:t xml:space="preserve">Издательство </w:t>
            </w:r>
            <w:r w:rsidRPr="0097701F">
              <w:rPr>
                <w:w w:val="99"/>
                <w:sz w:val="26"/>
                <w:szCs w:val="26"/>
              </w:rPr>
              <w:t>«Эльбрус»</w:t>
            </w:r>
          </w:p>
        </w:tc>
      </w:tr>
      <w:tr w:rsidR="00CC547A" w:rsidRPr="006A162B" w:rsidTr="003C4758">
        <w:trPr>
          <w:trHeight w:val="311"/>
        </w:trPr>
        <w:tc>
          <w:tcPr>
            <w:tcW w:w="3104" w:type="dxa"/>
          </w:tcPr>
          <w:p w:rsidR="00CC547A" w:rsidRPr="006D5EC8" w:rsidRDefault="00CC547A" w:rsidP="00A911BA">
            <w:pPr>
              <w:spacing w:line="278" w:lineRule="exact"/>
              <w:ind w:left="100"/>
              <w:rPr>
                <w:sz w:val="20"/>
                <w:szCs w:val="20"/>
              </w:rPr>
            </w:pPr>
            <w:r w:rsidRPr="006D5EC8">
              <w:rPr>
                <w:sz w:val="26"/>
                <w:szCs w:val="26"/>
              </w:rPr>
              <w:lastRenderedPageBreak/>
              <w:t>Адыгэ литературэ //</w:t>
            </w:r>
          </w:p>
          <w:p w:rsidR="00CC547A" w:rsidRPr="006D5EC8" w:rsidRDefault="00CC547A" w:rsidP="00A911BA">
            <w:pPr>
              <w:ind w:left="100"/>
              <w:rPr>
                <w:sz w:val="20"/>
                <w:szCs w:val="20"/>
              </w:rPr>
            </w:pPr>
            <w:r w:rsidRPr="006D5EC8">
              <w:rPr>
                <w:sz w:val="26"/>
                <w:szCs w:val="26"/>
              </w:rPr>
              <w:t>Кабардино-черкесская</w:t>
            </w:r>
          </w:p>
          <w:p w:rsidR="00CC547A" w:rsidRPr="006D5EC8" w:rsidRDefault="00CC547A" w:rsidP="00A911BA">
            <w:pPr>
              <w:ind w:left="100"/>
              <w:rPr>
                <w:sz w:val="20"/>
                <w:szCs w:val="20"/>
              </w:rPr>
            </w:pPr>
            <w:r w:rsidRPr="006D5EC8">
              <w:rPr>
                <w:sz w:val="26"/>
                <w:szCs w:val="26"/>
              </w:rPr>
              <w:t xml:space="preserve">литература. </w:t>
            </w:r>
          </w:p>
          <w:p w:rsidR="00CC547A" w:rsidRPr="006D5EC8" w:rsidRDefault="00CC547A" w:rsidP="00A911BA">
            <w:pPr>
              <w:spacing w:line="278" w:lineRule="exact"/>
              <w:ind w:left="100"/>
              <w:rPr>
                <w:sz w:val="26"/>
                <w:szCs w:val="26"/>
              </w:rPr>
            </w:pPr>
            <w:r>
              <w:rPr>
                <w:sz w:val="26"/>
                <w:szCs w:val="26"/>
              </w:rPr>
              <w:t>Х</w:t>
            </w:r>
            <w:r w:rsidRPr="006D5EC8">
              <w:rPr>
                <w:sz w:val="26"/>
                <w:szCs w:val="26"/>
              </w:rPr>
              <w:t>рестоматия</w:t>
            </w:r>
          </w:p>
        </w:tc>
        <w:tc>
          <w:tcPr>
            <w:tcW w:w="3104" w:type="dxa"/>
            <w:tcBorders>
              <w:right w:val="single" w:sz="8" w:space="0" w:color="auto"/>
            </w:tcBorders>
            <w:vAlign w:val="bottom"/>
          </w:tcPr>
          <w:p w:rsidR="00CC547A" w:rsidRDefault="00CC547A" w:rsidP="00A911BA">
            <w:pPr>
              <w:spacing w:line="278" w:lineRule="exact"/>
              <w:ind w:left="100"/>
              <w:rPr>
                <w:sz w:val="26"/>
                <w:szCs w:val="26"/>
              </w:rPr>
            </w:pPr>
            <w:r>
              <w:rPr>
                <w:sz w:val="26"/>
                <w:szCs w:val="26"/>
              </w:rPr>
              <w:t>БищIо Б.Ч. // Бижоев Б.Ч.</w:t>
            </w:r>
          </w:p>
          <w:p w:rsidR="003C4758" w:rsidRDefault="003C4758" w:rsidP="00A911BA">
            <w:pPr>
              <w:spacing w:line="278" w:lineRule="exact"/>
              <w:ind w:left="100"/>
              <w:rPr>
                <w:sz w:val="26"/>
                <w:szCs w:val="26"/>
              </w:rPr>
            </w:pPr>
          </w:p>
          <w:p w:rsidR="003C4758" w:rsidRPr="009B3100" w:rsidRDefault="003C4758" w:rsidP="00A911BA">
            <w:pPr>
              <w:spacing w:line="278" w:lineRule="exact"/>
              <w:ind w:left="100"/>
              <w:rPr>
                <w:sz w:val="20"/>
                <w:szCs w:val="20"/>
              </w:rPr>
            </w:pPr>
          </w:p>
        </w:tc>
        <w:tc>
          <w:tcPr>
            <w:tcW w:w="850" w:type="dxa"/>
            <w:vAlign w:val="bottom"/>
          </w:tcPr>
          <w:p w:rsidR="00CC547A" w:rsidRDefault="00CC547A" w:rsidP="00A911BA">
            <w:pPr>
              <w:spacing w:line="308" w:lineRule="exact"/>
              <w:jc w:val="center"/>
              <w:rPr>
                <w:sz w:val="24"/>
                <w:szCs w:val="24"/>
              </w:rPr>
            </w:pPr>
            <w:r>
              <w:rPr>
                <w:sz w:val="24"/>
                <w:szCs w:val="24"/>
              </w:rPr>
              <w:t>9</w:t>
            </w:r>
          </w:p>
          <w:p w:rsidR="003C4758" w:rsidRDefault="003C4758" w:rsidP="00A911BA">
            <w:pPr>
              <w:spacing w:line="308" w:lineRule="exact"/>
              <w:jc w:val="center"/>
              <w:rPr>
                <w:sz w:val="24"/>
                <w:szCs w:val="24"/>
              </w:rPr>
            </w:pPr>
          </w:p>
          <w:p w:rsidR="003C4758" w:rsidRDefault="003C4758" w:rsidP="00A911BA">
            <w:pPr>
              <w:spacing w:line="308" w:lineRule="exact"/>
              <w:jc w:val="center"/>
              <w:rPr>
                <w:sz w:val="24"/>
                <w:szCs w:val="24"/>
              </w:rPr>
            </w:pPr>
          </w:p>
        </w:tc>
        <w:tc>
          <w:tcPr>
            <w:tcW w:w="1844" w:type="dxa"/>
          </w:tcPr>
          <w:p w:rsidR="00CC547A" w:rsidRPr="0097701F" w:rsidRDefault="00CC547A" w:rsidP="00A911BA">
            <w:pPr>
              <w:jc w:val="center"/>
              <w:rPr>
                <w:sz w:val="26"/>
                <w:szCs w:val="26"/>
              </w:rPr>
            </w:pPr>
            <w:r w:rsidRPr="0097701F">
              <w:rPr>
                <w:sz w:val="26"/>
                <w:szCs w:val="26"/>
              </w:rPr>
              <w:t xml:space="preserve">Издательство </w:t>
            </w:r>
            <w:r w:rsidRPr="0097701F">
              <w:rPr>
                <w:w w:val="99"/>
                <w:sz w:val="26"/>
                <w:szCs w:val="26"/>
              </w:rPr>
              <w:t>«Эльбрус»</w:t>
            </w:r>
          </w:p>
        </w:tc>
      </w:tr>
    </w:tbl>
    <w:p w:rsidR="00CC547A" w:rsidRPr="006A162B" w:rsidRDefault="00CC547A" w:rsidP="00CC547A">
      <w:pPr>
        <w:shd w:val="clear" w:color="auto" w:fill="FFFFFF"/>
        <w:ind w:firstLine="708"/>
        <w:jc w:val="both"/>
        <w:rPr>
          <w:color w:val="FF0000"/>
          <w:sz w:val="28"/>
          <w:szCs w:val="28"/>
        </w:rPr>
      </w:pPr>
    </w:p>
    <w:p w:rsidR="00CC547A" w:rsidRDefault="00CC547A" w:rsidP="00CC547A">
      <w:pPr>
        <w:tabs>
          <w:tab w:val="left" w:pos="-567"/>
        </w:tabs>
        <w:ind w:right="-180" w:firstLine="567"/>
        <w:jc w:val="both"/>
        <w:rPr>
          <w:sz w:val="28"/>
          <w:szCs w:val="28"/>
        </w:rPr>
      </w:pPr>
      <w:r w:rsidRPr="00A61C4D">
        <w:rPr>
          <w:sz w:val="28"/>
          <w:szCs w:val="28"/>
        </w:rPr>
        <w:t xml:space="preserve">В соответствии с учебным планом ГБОУ КШИ № </w:t>
      </w:r>
      <w:r w:rsidR="00E74ECE">
        <w:rPr>
          <w:sz w:val="28"/>
          <w:szCs w:val="28"/>
        </w:rPr>
        <w:t>2</w:t>
      </w:r>
      <w:r w:rsidRPr="00A61C4D">
        <w:rPr>
          <w:sz w:val="28"/>
          <w:szCs w:val="28"/>
        </w:rPr>
        <w:t xml:space="preserve"> Минпросвещения КБР, календарным учебным графиком на 2020-2021 учебный год рабочая программа рассчитана: </w:t>
      </w:r>
    </w:p>
    <w:p w:rsidR="00CC547A" w:rsidRPr="001B7408" w:rsidRDefault="00CC547A" w:rsidP="00CC547A">
      <w:pPr>
        <w:keepNext/>
        <w:keepLines/>
        <w:ind w:left="709" w:firstLine="567"/>
        <w:contextualSpacing/>
        <w:jc w:val="both"/>
        <w:rPr>
          <w:rFonts w:eastAsia="Arial Unicode MS"/>
          <w:kern w:val="1"/>
          <w:sz w:val="28"/>
          <w:szCs w:val="28"/>
          <w:lang w:eastAsia="ar-SA"/>
        </w:rPr>
      </w:pPr>
      <w:r w:rsidRPr="001B7408">
        <w:rPr>
          <w:sz w:val="28"/>
          <w:szCs w:val="28"/>
        </w:rPr>
        <w:t xml:space="preserve">в 6 классе на </w:t>
      </w:r>
      <w:r w:rsidRPr="001B7408">
        <w:rPr>
          <w:rFonts w:eastAsia="Arial Unicode MS"/>
          <w:kern w:val="1"/>
          <w:sz w:val="28"/>
          <w:szCs w:val="28"/>
          <w:lang w:eastAsia="ar-SA"/>
        </w:rPr>
        <w:t xml:space="preserve"> </w:t>
      </w:r>
      <w:r w:rsidRPr="002457EC">
        <w:rPr>
          <w:rFonts w:eastAsia="Arial Unicode MS"/>
          <w:kern w:val="1"/>
          <w:sz w:val="28"/>
          <w:szCs w:val="28"/>
          <w:lang w:eastAsia="ar-SA"/>
        </w:rPr>
        <w:t>35</w:t>
      </w:r>
      <w:r w:rsidRPr="001B7408">
        <w:rPr>
          <w:rFonts w:eastAsia="Calibri"/>
          <w:sz w:val="28"/>
          <w:szCs w:val="28"/>
        </w:rPr>
        <w:t xml:space="preserve"> час</w:t>
      </w:r>
      <w:r w:rsidRPr="002457EC">
        <w:rPr>
          <w:rFonts w:eastAsia="Calibri"/>
          <w:sz w:val="28"/>
          <w:szCs w:val="28"/>
        </w:rPr>
        <w:t>ов</w:t>
      </w:r>
      <w:r w:rsidRPr="001B7408">
        <w:rPr>
          <w:rFonts w:eastAsia="Calibri"/>
          <w:sz w:val="28"/>
          <w:szCs w:val="28"/>
        </w:rPr>
        <w:t xml:space="preserve"> в год (1 час в неделю )</w:t>
      </w:r>
      <w:r w:rsidRPr="001B7408">
        <w:rPr>
          <w:rFonts w:eastAsia="Arial Unicode MS"/>
          <w:kern w:val="1"/>
          <w:sz w:val="28"/>
          <w:szCs w:val="28"/>
          <w:lang w:eastAsia="ar-SA"/>
        </w:rPr>
        <w:t>;</w:t>
      </w:r>
    </w:p>
    <w:p w:rsidR="00CC547A" w:rsidRPr="001B7408" w:rsidRDefault="00CC547A" w:rsidP="00CC547A">
      <w:pPr>
        <w:keepNext/>
        <w:keepLines/>
        <w:ind w:left="709" w:firstLine="567"/>
        <w:contextualSpacing/>
        <w:jc w:val="both"/>
        <w:rPr>
          <w:sz w:val="28"/>
          <w:szCs w:val="28"/>
        </w:rPr>
      </w:pPr>
      <w:r w:rsidRPr="001B7408">
        <w:rPr>
          <w:rFonts w:eastAsia="Arial Unicode MS"/>
          <w:kern w:val="1"/>
          <w:sz w:val="28"/>
          <w:szCs w:val="28"/>
          <w:lang w:eastAsia="ar-SA"/>
        </w:rPr>
        <w:t xml:space="preserve">в 7 классе на </w:t>
      </w:r>
      <w:r w:rsidRPr="001B7408">
        <w:rPr>
          <w:sz w:val="28"/>
          <w:szCs w:val="28"/>
        </w:rPr>
        <w:t xml:space="preserve">  </w:t>
      </w:r>
      <w:r w:rsidRPr="002457EC">
        <w:rPr>
          <w:sz w:val="28"/>
          <w:szCs w:val="28"/>
        </w:rPr>
        <w:t>3</w:t>
      </w:r>
      <w:r w:rsidRPr="001B7408">
        <w:rPr>
          <w:rFonts w:eastAsia="Calibri"/>
          <w:sz w:val="28"/>
          <w:szCs w:val="28"/>
        </w:rPr>
        <w:t>5 час</w:t>
      </w:r>
      <w:r w:rsidRPr="002457EC">
        <w:rPr>
          <w:rFonts w:eastAsia="Calibri"/>
          <w:sz w:val="28"/>
          <w:szCs w:val="28"/>
        </w:rPr>
        <w:t>ов</w:t>
      </w:r>
      <w:r w:rsidRPr="001B7408">
        <w:rPr>
          <w:rFonts w:eastAsia="Calibri"/>
          <w:sz w:val="28"/>
          <w:szCs w:val="28"/>
        </w:rPr>
        <w:t xml:space="preserve"> в год (1 час в неделю )</w:t>
      </w:r>
      <w:r w:rsidRPr="001B7408">
        <w:rPr>
          <w:rFonts w:eastAsia="Arial Unicode MS"/>
          <w:kern w:val="1"/>
          <w:sz w:val="28"/>
          <w:szCs w:val="28"/>
          <w:lang w:eastAsia="ar-SA"/>
        </w:rPr>
        <w:t>;</w:t>
      </w:r>
    </w:p>
    <w:p w:rsidR="00CC547A" w:rsidRPr="001B7408" w:rsidRDefault="00CC547A" w:rsidP="00CC547A">
      <w:pPr>
        <w:ind w:left="709" w:firstLine="567"/>
        <w:contextualSpacing/>
        <w:jc w:val="both"/>
        <w:rPr>
          <w:rFonts w:eastAsia="Arial Unicode MS"/>
          <w:kern w:val="1"/>
          <w:sz w:val="28"/>
          <w:szCs w:val="28"/>
          <w:lang w:eastAsia="ar-SA"/>
        </w:rPr>
      </w:pPr>
      <w:r w:rsidRPr="001B7408">
        <w:rPr>
          <w:sz w:val="28"/>
          <w:szCs w:val="28"/>
        </w:rPr>
        <w:t xml:space="preserve">в 8 классе на   </w:t>
      </w:r>
      <w:r w:rsidRPr="002457EC">
        <w:rPr>
          <w:sz w:val="28"/>
          <w:szCs w:val="28"/>
        </w:rPr>
        <w:t>3</w:t>
      </w:r>
      <w:r w:rsidRPr="001B7408">
        <w:rPr>
          <w:rFonts w:eastAsia="Calibri"/>
          <w:sz w:val="28"/>
          <w:szCs w:val="28"/>
        </w:rPr>
        <w:t>5 час</w:t>
      </w:r>
      <w:r w:rsidRPr="002457EC">
        <w:rPr>
          <w:rFonts w:eastAsia="Calibri"/>
          <w:sz w:val="28"/>
          <w:szCs w:val="28"/>
        </w:rPr>
        <w:t xml:space="preserve">ов </w:t>
      </w:r>
      <w:r w:rsidRPr="001B7408">
        <w:rPr>
          <w:rFonts w:eastAsia="Calibri"/>
          <w:sz w:val="28"/>
          <w:szCs w:val="28"/>
        </w:rPr>
        <w:t>в год (1 час в неделю )</w:t>
      </w:r>
      <w:r w:rsidRPr="001B7408">
        <w:rPr>
          <w:rFonts w:eastAsia="Arial Unicode MS"/>
          <w:kern w:val="1"/>
          <w:sz w:val="28"/>
          <w:szCs w:val="28"/>
          <w:lang w:eastAsia="ar-SA"/>
        </w:rPr>
        <w:t>;</w:t>
      </w:r>
    </w:p>
    <w:p w:rsidR="00CC547A" w:rsidRPr="001B7408" w:rsidRDefault="00CC547A" w:rsidP="00CC547A">
      <w:pPr>
        <w:ind w:left="709" w:firstLine="567"/>
        <w:contextualSpacing/>
        <w:jc w:val="both"/>
        <w:rPr>
          <w:b/>
          <w:sz w:val="28"/>
          <w:szCs w:val="28"/>
        </w:rPr>
      </w:pPr>
      <w:r w:rsidRPr="001B7408">
        <w:rPr>
          <w:sz w:val="28"/>
          <w:szCs w:val="28"/>
        </w:rPr>
        <w:t xml:space="preserve">в 9 классе на   </w:t>
      </w:r>
      <w:r w:rsidRPr="002457EC">
        <w:rPr>
          <w:sz w:val="28"/>
          <w:szCs w:val="28"/>
        </w:rPr>
        <w:t>3</w:t>
      </w:r>
      <w:r w:rsidRPr="001B7408">
        <w:rPr>
          <w:rFonts w:eastAsia="Calibri"/>
          <w:sz w:val="28"/>
          <w:szCs w:val="28"/>
        </w:rPr>
        <w:t>5 час</w:t>
      </w:r>
      <w:r w:rsidRPr="002457EC">
        <w:rPr>
          <w:rFonts w:eastAsia="Calibri"/>
          <w:sz w:val="28"/>
          <w:szCs w:val="28"/>
        </w:rPr>
        <w:t>ов</w:t>
      </w:r>
      <w:r w:rsidRPr="001B7408">
        <w:rPr>
          <w:rFonts w:eastAsia="Calibri"/>
          <w:sz w:val="28"/>
          <w:szCs w:val="28"/>
        </w:rPr>
        <w:t xml:space="preserve"> в год (1 час в неделю )</w:t>
      </w:r>
      <w:r w:rsidRPr="001B7408">
        <w:rPr>
          <w:rFonts w:eastAsia="Arial Unicode MS"/>
          <w:kern w:val="1"/>
          <w:sz w:val="28"/>
          <w:szCs w:val="28"/>
          <w:lang w:eastAsia="ar-SA"/>
        </w:rPr>
        <w:t>.</w:t>
      </w:r>
    </w:p>
    <w:p w:rsidR="00CC547A" w:rsidRDefault="00CC547A" w:rsidP="00CC547A">
      <w:pPr>
        <w:ind w:left="6"/>
        <w:jc w:val="center"/>
        <w:rPr>
          <w:b/>
          <w:bCs/>
          <w:color w:val="FF0000"/>
          <w:sz w:val="28"/>
          <w:szCs w:val="28"/>
        </w:rPr>
      </w:pPr>
    </w:p>
    <w:p w:rsidR="00CC547A" w:rsidRPr="00857008" w:rsidRDefault="00CC547A" w:rsidP="00CC547A">
      <w:pPr>
        <w:ind w:left="6"/>
        <w:jc w:val="center"/>
        <w:rPr>
          <w:b/>
          <w:bCs/>
          <w:sz w:val="28"/>
          <w:szCs w:val="28"/>
        </w:rPr>
      </w:pPr>
      <w:r w:rsidRPr="00857008">
        <w:rPr>
          <w:b/>
          <w:bCs/>
          <w:sz w:val="28"/>
          <w:szCs w:val="28"/>
        </w:rPr>
        <w:t>Содержание</w:t>
      </w:r>
    </w:p>
    <w:p w:rsidR="00CC547A" w:rsidRPr="00857008" w:rsidRDefault="00CC547A" w:rsidP="00CC547A">
      <w:pPr>
        <w:contextualSpacing/>
        <w:jc w:val="center"/>
        <w:rPr>
          <w:rFonts w:eastAsia="Calibri"/>
          <w:b/>
          <w:sz w:val="28"/>
          <w:szCs w:val="28"/>
        </w:rPr>
      </w:pPr>
      <w:r w:rsidRPr="00857008">
        <w:rPr>
          <w:rFonts w:eastAsia="Calibri"/>
          <w:b/>
          <w:sz w:val="28"/>
          <w:szCs w:val="28"/>
        </w:rPr>
        <w:t>Литература группы «А»</w:t>
      </w:r>
    </w:p>
    <w:p w:rsidR="00CC547A" w:rsidRPr="00857008" w:rsidRDefault="00CC547A" w:rsidP="00CC547A">
      <w:pPr>
        <w:contextualSpacing/>
        <w:jc w:val="center"/>
        <w:outlineLvl w:val="0"/>
        <w:rPr>
          <w:rFonts w:eastAsia="Calibri"/>
          <w:b/>
          <w:sz w:val="28"/>
          <w:szCs w:val="28"/>
        </w:rPr>
      </w:pPr>
      <w:r w:rsidRPr="00857008">
        <w:rPr>
          <w:rFonts w:eastAsia="Calibri"/>
          <w:b/>
          <w:sz w:val="28"/>
          <w:szCs w:val="28"/>
        </w:rPr>
        <w:t>Введение</w:t>
      </w:r>
    </w:p>
    <w:p w:rsidR="00CC547A" w:rsidRPr="00857008" w:rsidRDefault="00CC547A" w:rsidP="00CC547A">
      <w:pPr>
        <w:contextualSpacing/>
        <w:outlineLvl w:val="0"/>
        <w:rPr>
          <w:rFonts w:eastAsia="Calibri"/>
          <w:sz w:val="28"/>
          <w:szCs w:val="28"/>
        </w:rPr>
      </w:pPr>
      <w:r w:rsidRPr="00857008">
        <w:rPr>
          <w:rFonts w:eastAsia="Calibri"/>
          <w:b/>
          <w:sz w:val="28"/>
          <w:szCs w:val="28"/>
        </w:rPr>
        <w:t>Шогенцуков А.О.</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Рассказ «</w:t>
      </w:r>
      <w:r w:rsidRPr="00857008">
        <w:rPr>
          <w:rFonts w:eastAsia="Calibri"/>
          <w:b/>
          <w:bCs/>
          <w:iCs/>
          <w:sz w:val="28"/>
          <w:szCs w:val="28"/>
        </w:rPr>
        <w:t>Пуд муки</w:t>
      </w:r>
      <w:r w:rsidRPr="00857008">
        <w:rPr>
          <w:rFonts w:eastAsia="Calibri"/>
          <w:b/>
          <w:bCs/>
          <w:i/>
          <w:iCs/>
          <w:sz w:val="28"/>
          <w:szCs w:val="28"/>
        </w:rPr>
        <w:t>».</w:t>
      </w:r>
      <w:r w:rsidRPr="00857008">
        <w:rPr>
          <w:rFonts w:eastAsia="Calibri"/>
          <w:sz w:val="28"/>
          <w:szCs w:val="28"/>
        </w:rPr>
        <w:t xml:space="preserve"> </w:t>
      </w:r>
      <w:r w:rsidRPr="00857008">
        <w:rPr>
          <w:rFonts w:eastAsia="Calibri"/>
          <w:sz w:val="28"/>
          <w:szCs w:val="28"/>
          <w:shd w:val="clear" w:color="auto" w:fill="FFFFFF"/>
        </w:rPr>
        <w:t>Сюжет и герои рассказа. Роль пейзажа в рассказе. Сочувствие к крестьянским детям. Тяга Хасета к получению образования. Образ Хасета и Мурата в рассказе. Роль образов двух мальчиков в выражении основной мысли автора.</w:t>
      </w:r>
    </w:p>
    <w:p w:rsidR="00CC547A" w:rsidRPr="00857008" w:rsidRDefault="00CC547A" w:rsidP="00CC547A">
      <w:pPr>
        <w:ind w:firstLine="709"/>
        <w:contextualSpacing/>
        <w:jc w:val="both"/>
        <w:rPr>
          <w:rFonts w:eastAsia="Calibri"/>
          <w:iCs/>
          <w:sz w:val="28"/>
          <w:szCs w:val="28"/>
          <w:shd w:val="clear" w:color="auto" w:fill="FFFFFF"/>
        </w:rPr>
      </w:pPr>
      <w:r w:rsidRPr="00857008">
        <w:rPr>
          <w:rFonts w:eastAsia="Calibri"/>
          <w:b/>
          <w:bCs/>
          <w:sz w:val="28"/>
          <w:szCs w:val="28"/>
          <w:shd w:val="clear" w:color="auto" w:fill="FFFFFF"/>
        </w:rPr>
        <w:t>Теория литературы.</w:t>
      </w:r>
      <w:r w:rsidRPr="00857008">
        <w:rPr>
          <w:rFonts w:eastAsia="Calibri"/>
          <w:i/>
          <w:iCs/>
          <w:sz w:val="28"/>
          <w:szCs w:val="28"/>
          <w:shd w:val="clear" w:color="auto" w:fill="FFFFFF"/>
        </w:rPr>
        <w:t xml:space="preserve"> </w:t>
      </w:r>
      <w:r w:rsidRPr="00857008">
        <w:rPr>
          <w:rFonts w:eastAsia="Calibri"/>
          <w:iCs/>
          <w:sz w:val="28"/>
          <w:szCs w:val="28"/>
          <w:shd w:val="clear" w:color="auto" w:fill="FFFFFF"/>
        </w:rPr>
        <w:t>Пейзаж, портретная характеристика персонажей (развитие представлений).</w:t>
      </w:r>
    </w:p>
    <w:p w:rsidR="00CC547A" w:rsidRPr="00857008" w:rsidRDefault="00CC547A" w:rsidP="00CC547A">
      <w:pPr>
        <w:contextualSpacing/>
        <w:outlineLvl w:val="0"/>
        <w:rPr>
          <w:rFonts w:eastAsia="Calibri"/>
          <w:sz w:val="28"/>
          <w:szCs w:val="28"/>
        </w:rPr>
      </w:pPr>
      <w:r w:rsidRPr="00857008">
        <w:rPr>
          <w:rFonts w:eastAsia="Calibri"/>
          <w:b/>
          <w:bCs/>
          <w:sz w:val="28"/>
          <w:szCs w:val="28"/>
        </w:rPr>
        <w:t>Брат Х.М.</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sz w:val="28"/>
          <w:szCs w:val="28"/>
        </w:rPr>
        <w:t>Рассказ</w:t>
      </w:r>
      <w:r w:rsidRPr="00857008">
        <w:rPr>
          <w:rFonts w:eastAsia="Calibri"/>
          <w:b/>
          <w:bCs/>
          <w:sz w:val="28"/>
          <w:szCs w:val="28"/>
        </w:rPr>
        <w:t xml:space="preserve"> «</w:t>
      </w:r>
      <w:r w:rsidRPr="00857008">
        <w:rPr>
          <w:rFonts w:eastAsia="Calibri"/>
          <w:b/>
          <w:bCs/>
          <w:iCs/>
          <w:sz w:val="28"/>
          <w:szCs w:val="28"/>
        </w:rPr>
        <w:t>Замир</w:t>
      </w:r>
      <w:r w:rsidRPr="00857008">
        <w:rPr>
          <w:rFonts w:eastAsia="Calibri"/>
          <w:b/>
          <w:bCs/>
          <w:sz w:val="28"/>
          <w:szCs w:val="28"/>
        </w:rPr>
        <w:t>»</w:t>
      </w:r>
      <w:r w:rsidRPr="00857008">
        <w:rPr>
          <w:rFonts w:eastAsia="Calibri"/>
          <w:sz w:val="28"/>
          <w:szCs w:val="28"/>
        </w:rPr>
        <w:t xml:space="preserve">. </w:t>
      </w:r>
      <w:r w:rsidRPr="00857008">
        <w:rPr>
          <w:rFonts w:eastAsia="Calibri"/>
          <w:sz w:val="28"/>
          <w:szCs w:val="28"/>
          <w:shd w:val="clear" w:color="auto" w:fill="FFFFFF"/>
        </w:rPr>
        <w:t>Солдатские будни, пробуждающие чувство скорбной памяти о павших на полях сражений. Чувство любви к Родине, ответственности за нее в годы жестоких испытаний. Роль образа героя, его имени в выражении основной темы рассказа.</w:t>
      </w:r>
    </w:p>
    <w:p w:rsidR="00CC547A" w:rsidRPr="00857008" w:rsidRDefault="00CC547A" w:rsidP="00CC547A">
      <w:pPr>
        <w:contextualSpacing/>
        <w:outlineLvl w:val="0"/>
        <w:rPr>
          <w:rFonts w:eastAsia="Calibri"/>
          <w:sz w:val="28"/>
          <w:szCs w:val="28"/>
        </w:rPr>
      </w:pPr>
      <w:r w:rsidRPr="00857008">
        <w:rPr>
          <w:rFonts w:eastAsia="Calibri"/>
          <w:b/>
          <w:bCs/>
          <w:sz w:val="28"/>
          <w:szCs w:val="28"/>
        </w:rPr>
        <w:t>Шомахов А.К.</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sz w:val="28"/>
          <w:szCs w:val="28"/>
        </w:rPr>
        <w:t>Рассказ</w:t>
      </w:r>
      <w:r w:rsidRPr="00857008">
        <w:rPr>
          <w:rFonts w:eastAsia="Calibri"/>
          <w:b/>
          <w:bCs/>
          <w:sz w:val="28"/>
          <w:szCs w:val="28"/>
        </w:rPr>
        <w:t xml:space="preserve"> «</w:t>
      </w:r>
      <w:r w:rsidRPr="00857008">
        <w:rPr>
          <w:rFonts w:eastAsia="Calibri"/>
          <w:b/>
          <w:bCs/>
          <w:iCs/>
          <w:sz w:val="28"/>
          <w:szCs w:val="28"/>
        </w:rPr>
        <w:t>Два брата</w:t>
      </w:r>
      <w:r w:rsidRPr="00857008">
        <w:rPr>
          <w:rFonts w:eastAsia="Calibri"/>
          <w:b/>
          <w:bCs/>
          <w:sz w:val="28"/>
          <w:szCs w:val="28"/>
        </w:rPr>
        <w:t>».</w:t>
      </w:r>
      <w:r w:rsidRPr="00857008">
        <w:rPr>
          <w:rFonts w:eastAsia="Calibri"/>
          <w:sz w:val="28"/>
          <w:szCs w:val="28"/>
          <w:shd w:val="clear" w:color="auto" w:fill="FFFFFF"/>
        </w:rPr>
        <w:t xml:space="preserve"> Душевная чистота главных героев. Нравственные проблемы рассказа – дружба, честность, доброта, понятие долга. Национальное преломление общечеловеческих ценностей в рассказе.</w:t>
      </w:r>
    </w:p>
    <w:p w:rsidR="00CC547A" w:rsidRPr="00857008" w:rsidRDefault="00CC547A" w:rsidP="00CC547A">
      <w:pPr>
        <w:contextualSpacing/>
        <w:outlineLvl w:val="0"/>
        <w:rPr>
          <w:rFonts w:eastAsia="Calibri"/>
          <w:sz w:val="28"/>
          <w:szCs w:val="28"/>
        </w:rPr>
      </w:pPr>
      <w:r w:rsidRPr="00857008">
        <w:rPr>
          <w:rFonts w:eastAsia="Calibri"/>
          <w:b/>
          <w:bCs/>
          <w:sz w:val="28"/>
          <w:szCs w:val="28"/>
        </w:rPr>
        <w:t>Кешоков А.П.</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 xml:space="preserve">Стихотворение </w:t>
      </w:r>
      <w:r w:rsidRPr="00857008">
        <w:rPr>
          <w:rFonts w:eastAsia="Calibri"/>
          <w:b/>
          <w:bCs/>
          <w:iCs/>
          <w:sz w:val="28"/>
          <w:szCs w:val="28"/>
        </w:rPr>
        <w:t>«В начале пути</w:t>
      </w:r>
      <w:r w:rsidRPr="00857008">
        <w:rPr>
          <w:rFonts w:eastAsia="Calibri"/>
          <w:b/>
          <w:bCs/>
          <w:sz w:val="28"/>
          <w:szCs w:val="28"/>
        </w:rPr>
        <w:t xml:space="preserve">». </w:t>
      </w:r>
      <w:r w:rsidRPr="00857008">
        <w:rPr>
          <w:rFonts w:eastAsia="Calibri"/>
          <w:sz w:val="28"/>
          <w:szCs w:val="28"/>
          <w:shd w:val="clear" w:color="auto" w:fill="FFFFFF"/>
        </w:rPr>
        <w:t>Любовь к родному языку.</w:t>
      </w:r>
      <w:r w:rsidRPr="00857008">
        <w:rPr>
          <w:rFonts w:eastAsia="Calibri"/>
          <w:sz w:val="28"/>
          <w:szCs w:val="28"/>
        </w:rPr>
        <w:t xml:space="preserve"> Тема неразрывности языка и жизни народа. Традиции народа в его языке.</w:t>
      </w:r>
    </w:p>
    <w:p w:rsidR="00CC547A" w:rsidRPr="00857008" w:rsidRDefault="00CC547A" w:rsidP="00CC547A">
      <w:pPr>
        <w:ind w:firstLine="709"/>
        <w:contextualSpacing/>
        <w:jc w:val="both"/>
        <w:outlineLvl w:val="0"/>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Стихотворные размеры (стопа, ямб, хорей</w:t>
      </w:r>
      <w:r w:rsidRPr="00857008">
        <w:rPr>
          <w:rFonts w:eastAsia="Calibri"/>
          <w:sz w:val="28"/>
          <w:szCs w:val="28"/>
          <w:shd w:val="clear" w:color="auto" w:fill="FFFFFF"/>
        </w:rPr>
        <w:t>).</w:t>
      </w:r>
    </w:p>
    <w:p w:rsidR="00CC547A" w:rsidRPr="00857008" w:rsidRDefault="00CC547A" w:rsidP="00CC547A">
      <w:pPr>
        <w:contextualSpacing/>
        <w:outlineLvl w:val="0"/>
        <w:rPr>
          <w:rFonts w:eastAsia="Calibri"/>
          <w:sz w:val="28"/>
          <w:szCs w:val="28"/>
        </w:rPr>
      </w:pPr>
      <w:r w:rsidRPr="00857008">
        <w:rPr>
          <w:rFonts w:eastAsia="Calibri"/>
          <w:b/>
          <w:bCs/>
          <w:sz w:val="28"/>
          <w:szCs w:val="28"/>
        </w:rPr>
        <w:t>Губжоков Л.М.</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bCs/>
          <w:sz w:val="28"/>
          <w:szCs w:val="28"/>
        </w:rPr>
        <w:t>Стихотворение «</w:t>
      </w:r>
      <w:r w:rsidRPr="00857008">
        <w:rPr>
          <w:rFonts w:eastAsia="Calibri"/>
          <w:b/>
          <w:bCs/>
          <w:iCs/>
          <w:sz w:val="28"/>
          <w:szCs w:val="28"/>
        </w:rPr>
        <w:t>Горы стоят на страже</w:t>
      </w:r>
      <w:r w:rsidRPr="00857008">
        <w:rPr>
          <w:rFonts w:eastAsia="Calibri"/>
          <w:b/>
          <w:bCs/>
          <w:i/>
          <w:iCs/>
          <w:sz w:val="28"/>
          <w:szCs w:val="28"/>
        </w:rPr>
        <w:t xml:space="preserve">». </w:t>
      </w:r>
      <w:r w:rsidRPr="00857008">
        <w:rPr>
          <w:rFonts w:eastAsia="Calibri"/>
          <w:bCs/>
          <w:iCs/>
          <w:sz w:val="28"/>
          <w:szCs w:val="28"/>
        </w:rPr>
        <w:t>Тема природы в стихотворении.</w:t>
      </w:r>
      <w:r w:rsidRPr="00857008">
        <w:rPr>
          <w:rFonts w:eastAsia="Calibri"/>
          <w:b/>
          <w:bCs/>
          <w:i/>
          <w:iCs/>
          <w:sz w:val="28"/>
          <w:szCs w:val="28"/>
        </w:rPr>
        <w:t xml:space="preserve"> </w:t>
      </w:r>
      <w:r w:rsidRPr="00857008">
        <w:rPr>
          <w:rFonts w:eastAsia="Calibri"/>
          <w:sz w:val="28"/>
          <w:szCs w:val="28"/>
          <w:shd w:val="clear" w:color="auto" w:fill="FFFFFF"/>
        </w:rPr>
        <w:t>Чувство радости, любви к родной природе, родине.</w:t>
      </w:r>
      <w:r w:rsidRPr="00857008">
        <w:rPr>
          <w:rFonts w:eastAsia="Calibri"/>
          <w:color w:val="333333"/>
          <w:sz w:val="28"/>
          <w:szCs w:val="28"/>
          <w:u w:color="333333"/>
          <w:shd w:val="clear" w:color="auto" w:fill="FFFFFF"/>
        </w:rPr>
        <w:t xml:space="preserve"> </w:t>
      </w:r>
      <w:r w:rsidRPr="00857008">
        <w:rPr>
          <w:rFonts w:eastAsia="Calibri"/>
          <w:sz w:val="28"/>
          <w:szCs w:val="28"/>
          <w:shd w:val="clear" w:color="auto" w:fill="FFFFFF"/>
        </w:rPr>
        <w:t>Художественные средства, передающие различные состояния природы.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Композиция стихотворения. Выявление средств художественной выразительности.</w:t>
      </w:r>
    </w:p>
    <w:p w:rsidR="00CC547A" w:rsidRPr="00857008" w:rsidRDefault="00CC547A" w:rsidP="00CC547A">
      <w:pPr>
        <w:contextualSpacing/>
        <w:rPr>
          <w:rFonts w:eastAsia="Calibri"/>
          <w:sz w:val="28"/>
          <w:szCs w:val="28"/>
        </w:rPr>
      </w:pPr>
      <w:r w:rsidRPr="00857008">
        <w:rPr>
          <w:rFonts w:eastAsia="Calibri"/>
          <w:b/>
          <w:bCs/>
          <w:sz w:val="28"/>
          <w:szCs w:val="28"/>
        </w:rPr>
        <w:lastRenderedPageBreak/>
        <w:t>Сонов А.К.</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sz w:val="28"/>
          <w:szCs w:val="28"/>
          <w:shd w:val="clear" w:color="auto" w:fill="FFFFFF"/>
        </w:rPr>
        <w:t>Народно-поэтический колорит</w:t>
      </w:r>
      <w:r w:rsidRPr="00857008">
        <w:rPr>
          <w:rFonts w:eastAsia="Calibri"/>
          <w:b/>
          <w:bCs/>
          <w:sz w:val="28"/>
          <w:szCs w:val="28"/>
        </w:rPr>
        <w:t xml:space="preserve"> стихотворения «</w:t>
      </w:r>
      <w:r w:rsidRPr="00857008">
        <w:rPr>
          <w:rFonts w:eastAsia="Calibri"/>
          <w:b/>
          <w:bCs/>
          <w:iCs/>
          <w:sz w:val="28"/>
          <w:szCs w:val="28"/>
        </w:rPr>
        <w:t>Шагди</w:t>
      </w:r>
      <w:r w:rsidRPr="00857008">
        <w:rPr>
          <w:rFonts w:eastAsia="Calibri"/>
          <w:b/>
          <w:bCs/>
          <w:sz w:val="28"/>
          <w:szCs w:val="28"/>
        </w:rPr>
        <w:t xml:space="preserve">». </w:t>
      </w:r>
      <w:r w:rsidRPr="00857008">
        <w:rPr>
          <w:rFonts w:eastAsia="Calibri"/>
          <w:sz w:val="28"/>
          <w:szCs w:val="28"/>
          <w:shd w:val="clear" w:color="auto" w:fill="FFFFFF"/>
        </w:rPr>
        <w:t>Тема красоты, гармонии человека с миром. Гармоничность и музыкальность поэтической речи поэта.</w:t>
      </w:r>
    </w:p>
    <w:p w:rsidR="00CC547A" w:rsidRPr="00857008" w:rsidRDefault="00CC547A" w:rsidP="00CC547A">
      <w:pPr>
        <w:contextualSpacing/>
        <w:outlineLvl w:val="0"/>
        <w:rPr>
          <w:rFonts w:eastAsia="Calibri"/>
          <w:sz w:val="28"/>
          <w:szCs w:val="28"/>
        </w:rPr>
      </w:pPr>
      <w:r w:rsidRPr="00857008">
        <w:rPr>
          <w:rFonts w:eastAsia="Calibri"/>
          <w:b/>
          <w:bCs/>
          <w:sz w:val="28"/>
          <w:szCs w:val="28"/>
        </w:rPr>
        <w:t>Абитов Х.Я.</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bCs/>
          <w:iCs/>
          <w:sz w:val="28"/>
          <w:szCs w:val="28"/>
          <w:u w:color="333333"/>
          <w:shd w:val="clear" w:color="auto" w:fill="FFFFFF"/>
        </w:rPr>
      </w:pPr>
      <w:r w:rsidRPr="00857008">
        <w:rPr>
          <w:rFonts w:eastAsia="Calibri"/>
          <w:b/>
          <w:bCs/>
          <w:sz w:val="28"/>
          <w:szCs w:val="28"/>
        </w:rPr>
        <w:t>Стихотворение</w:t>
      </w:r>
      <w:r w:rsidRPr="00857008">
        <w:rPr>
          <w:rFonts w:eastAsia="Calibri"/>
          <w:sz w:val="28"/>
          <w:szCs w:val="28"/>
        </w:rPr>
        <w:t xml:space="preserve"> </w:t>
      </w:r>
      <w:r w:rsidRPr="00857008">
        <w:rPr>
          <w:rFonts w:eastAsia="Calibri"/>
          <w:b/>
          <w:bCs/>
          <w:iCs/>
          <w:sz w:val="28"/>
          <w:szCs w:val="28"/>
          <w:u w:color="333333"/>
          <w:shd w:val="clear" w:color="auto" w:fill="FFFFFF"/>
        </w:rPr>
        <w:t>«Скала и маленькое яйцо»</w:t>
      </w:r>
      <w:r w:rsidRPr="00857008">
        <w:rPr>
          <w:rFonts w:eastAsia="Calibri"/>
          <w:bCs/>
          <w:iCs/>
          <w:sz w:val="28"/>
          <w:szCs w:val="28"/>
          <w:u w:color="333333"/>
          <w:shd w:val="clear" w:color="auto" w:fill="FFFFFF"/>
        </w:rPr>
        <w:t>. Образность стихотворения. Метафоричность образа скалы и яйца. Сила духа в стихотворении. Мораль стихотворения.</w:t>
      </w:r>
    </w:p>
    <w:p w:rsidR="00CC547A" w:rsidRPr="00857008" w:rsidRDefault="00CC547A" w:rsidP="00CC547A">
      <w:pPr>
        <w:contextualSpacing/>
        <w:outlineLvl w:val="0"/>
        <w:rPr>
          <w:rFonts w:eastAsia="Calibri"/>
          <w:sz w:val="28"/>
          <w:szCs w:val="28"/>
        </w:rPr>
      </w:pPr>
      <w:r w:rsidRPr="00857008">
        <w:rPr>
          <w:rFonts w:eastAsia="Calibri"/>
          <w:b/>
          <w:bCs/>
          <w:sz w:val="28"/>
          <w:szCs w:val="28"/>
        </w:rPr>
        <w:t>Шортанов А.Т.</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sz w:val="28"/>
          <w:szCs w:val="28"/>
        </w:rPr>
        <w:t>Рассказ</w:t>
      </w:r>
      <w:r w:rsidRPr="00857008">
        <w:rPr>
          <w:rFonts w:eastAsia="Calibri"/>
          <w:b/>
          <w:bCs/>
          <w:sz w:val="28"/>
          <w:szCs w:val="28"/>
        </w:rPr>
        <w:t xml:space="preserve"> «</w:t>
      </w:r>
      <w:r w:rsidRPr="00857008">
        <w:rPr>
          <w:rFonts w:eastAsia="Calibri"/>
          <w:b/>
          <w:bCs/>
          <w:iCs/>
          <w:sz w:val="28"/>
          <w:szCs w:val="28"/>
        </w:rPr>
        <w:t>У Малки»</w:t>
      </w:r>
      <w:r w:rsidRPr="00857008">
        <w:rPr>
          <w:rFonts w:eastAsia="Calibri"/>
          <w:b/>
          <w:bCs/>
          <w:i/>
          <w:iCs/>
          <w:sz w:val="28"/>
          <w:szCs w:val="28"/>
        </w:rPr>
        <w:t xml:space="preserve">. </w:t>
      </w:r>
      <w:r w:rsidRPr="00857008">
        <w:rPr>
          <w:rFonts w:eastAsia="Calibri"/>
          <w:sz w:val="28"/>
          <w:szCs w:val="28"/>
          <w:shd w:val="clear" w:color="auto" w:fill="FFFFFF"/>
        </w:rPr>
        <w:t>Душевная чистота главных героев. Отношение автора к героям. Образ Великой отечественной войны в рассказе.</w:t>
      </w:r>
    </w:p>
    <w:p w:rsidR="00CC547A" w:rsidRPr="00857008" w:rsidRDefault="00CC547A" w:rsidP="00CC547A">
      <w:pPr>
        <w:contextualSpacing/>
        <w:rPr>
          <w:rFonts w:eastAsia="Calibri"/>
          <w:sz w:val="28"/>
          <w:szCs w:val="28"/>
        </w:rPr>
      </w:pPr>
    </w:p>
    <w:p w:rsidR="00CC547A" w:rsidRPr="00857008" w:rsidRDefault="00CC547A" w:rsidP="00CC547A">
      <w:pPr>
        <w:contextualSpacing/>
        <w:jc w:val="center"/>
        <w:rPr>
          <w:rFonts w:eastAsia="Calibri"/>
          <w:b/>
          <w:sz w:val="28"/>
          <w:szCs w:val="28"/>
        </w:rPr>
      </w:pPr>
      <w:r w:rsidRPr="00857008">
        <w:rPr>
          <w:rFonts w:eastAsia="Calibri"/>
          <w:b/>
          <w:sz w:val="28"/>
          <w:szCs w:val="28"/>
        </w:rPr>
        <w:t>Литература группы «В»</w:t>
      </w:r>
    </w:p>
    <w:p w:rsidR="00CC547A" w:rsidRPr="00857008" w:rsidRDefault="00CC547A" w:rsidP="00CC547A">
      <w:pPr>
        <w:contextualSpacing/>
        <w:outlineLvl w:val="0"/>
        <w:rPr>
          <w:rFonts w:eastAsia="Calibri"/>
          <w:sz w:val="28"/>
          <w:szCs w:val="28"/>
        </w:rPr>
      </w:pPr>
      <w:r w:rsidRPr="00857008">
        <w:rPr>
          <w:rFonts w:eastAsia="Calibri"/>
          <w:b/>
          <w:bCs/>
          <w:sz w:val="28"/>
          <w:szCs w:val="28"/>
        </w:rPr>
        <w:t>Шогенцуков А.А.</w:t>
      </w:r>
    </w:p>
    <w:p w:rsidR="00CC547A" w:rsidRPr="00857008" w:rsidRDefault="00CC547A" w:rsidP="00CC547A">
      <w:pPr>
        <w:ind w:firstLine="709"/>
        <w:contextualSpacing/>
        <w:jc w:val="both"/>
        <w:outlineLvl w:val="0"/>
        <w:rPr>
          <w:rFonts w:eastAsia="Calibri"/>
          <w:sz w:val="28"/>
          <w:szCs w:val="28"/>
          <w:shd w:val="clear" w:color="auto" w:fill="FFFFFF"/>
        </w:rPr>
      </w:pPr>
      <w:r w:rsidRPr="00857008">
        <w:rPr>
          <w:rFonts w:eastAsia="Calibri"/>
          <w:sz w:val="28"/>
          <w:szCs w:val="28"/>
        </w:rPr>
        <w:t xml:space="preserve">Поэма </w:t>
      </w:r>
      <w:r w:rsidRPr="00857008">
        <w:rPr>
          <w:rFonts w:eastAsia="Calibri"/>
          <w:b/>
          <w:bCs/>
          <w:sz w:val="28"/>
          <w:szCs w:val="28"/>
        </w:rPr>
        <w:t>«В зимнюю ночь»</w:t>
      </w:r>
      <w:r w:rsidRPr="00857008">
        <w:rPr>
          <w:rFonts w:eastAsia="Calibri"/>
          <w:sz w:val="28"/>
          <w:szCs w:val="28"/>
        </w:rPr>
        <w:t xml:space="preserve"> (отрывок). Основная тема поэмы. Главные герои поэмы. Трагедия матери, потерявшей ребенка. </w:t>
      </w:r>
      <w:r w:rsidRPr="00857008">
        <w:rPr>
          <w:rFonts w:eastAsia="Calibri"/>
          <w:sz w:val="28"/>
          <w:szCs w:val="28"/>
          <w:shd w:val="clear" w:color="auto" w:fill="FFFFFF"/>
        </w:rPr>
        <w:t>Произведение о борьбе простого народа за счастливое будущее.</w:t>
      </w:r>
    </w:p>
    <w:p w:rsidR="00CC547A" w:rsidRPr="00857008" w:rsidRDefault="00CC547A" w:rsidP="00CC547A">
      <w:pPr>
        <w:ind w:firstLine="709"/>
        <w:contextualSpacing/>
        <w:jc w:val="both"/>
        <w:outlineLvl w:val="0"/>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Первоначальные представления о поэме как поэтическм жанре.</w:t>
      </w:r>
    </w:p>
    <w:p w:rsidR="00CC547A" w:rsidRPr="00857008" w:rsidRDefault="00CC547A" w:rsidP="00CC547A">
      <w:pPr>
        <w:contextualSpacing/>
        <w:outlineLvl w:val="0"/>
        <w:rPr>
          <w:rFonts w:eastAsia="Calibri"/>
          <w:sz w:val="28"/>
          <w:szCs w:val="28"/>
        </w:rPr>
      </w:pPr>
      <w:r w:rsidRPr="00857008">
        <w:rPr>
          <w:rFonts w:eastAsia="Calibri"/>
          <w:b/>
          <w:bCs/>
          <w:sz w:val="28"/>
          <w:szCs w:val="28"/>
        </w:rPr>
        <w:t>Кешоков А.П.</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outlineLvl w:val="0"/>
        <w:rPr>
          <w:rFonts w:eastAsia="Calibri"/>
          <w:b/>
          <w:bCs/>
          <w:sz w:val="28"/>
          <w:szCs w:val="28"/>
        </w:rPr>
      </w:pPr>
      <w:r w:rsidRPr="00857008">
        <w:rPr>
          <w:rFonts w:eastAsia="Calibri"/>
          <w:sz w:val="28"/>
          <w:szCs w:val="28"/>
        </w:rPr>
        <w:t xml:space="preserve">2 стихотворения поэта на выбор учителя. Например, </w:t>
      </w:r>
      <w:r w:rsidRPr="00857008">
        <w:rPr>
          <w:rFonts w:eastAsia="Calibri"/>
          <w:b/>
          <w:bCs/>
          <w:sz w:val="28"/>
          <w:szCs w:val="28"/>
        </w:rPr>
        <w:t>«</w:t>
      </w:r>
      <w:r w:rsidRPr="00857008">
        <w:rPr>
          <w:rFonts w:eastAsia="Calibri"/>
          <w:b/>
          <w:bCs/>
          <w:iCs/>
          <w:sz w:val="28"/>
          <w:szCs w:val="28"/>
        </w:rPr>
        <w:t>Поэзия», «Древний обычай»</w:t>
      </w:r>
      <w:r w:rsidRPr="00857008">
        <w:rPr>
          <w:rFonts w:eastAsia="Calibri"/>
          <w:b/>
          <w:bCs/>
          <w:sz w:val="28"/>
          <w:szCs w:val="28"/>
        </w:rPr>
        <w:t>.</w:t>
      </w:r>
    </w:p>
    <w:p w:rsidR="00CC547A" w:rsidRPr="00857008" w:rsidRDefault="00CC547A" w:rsidP="00CC547A">
      <w:pPr>
        <w:contextualSpacing/>
        <w:outlineLvl w:val="0"/>
        <w:rPr>
          <w:rFonts w:eastAsia="Calibri"/>
          <w:sz w:val="28"/>
          <w:szCs w:val="28"/>
        </w:rPr>
      </w:pPr>
      <w:r w:rsidRPr="00857008">
        <w:rPr>
          <w:rFonts w:eastAsia="Calibri"/>
          <w:b/>
          <w:bCs/>
          <w:sz w:val="28"/>
          <w:szCs w:val="28"/>
        </w:rPr>
        <w:t>Куашев Б.И.</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outlineLvl w:val="0"/>
        <w:rPr>
          <w:rFonts w:eastAsia="Calibri"/>
          <w:sz w:val="28"/>
          <w:szCs w:val="28"/>
          <w:shd w:val="clear" w:color="auto" w:fill="FFFFFF"/>
        </w:rPr>
      </w:pPr>
      <w:r w:rsidRPr="00857008">
        <w:rPr>
          <w:rFonts w:eastAsia="Calibri"/>
          <w:b/>
          <w:sz w:val="28"/>
          <w:szCs w:val="28"/>
        </w:rPr>
        <w:t>Стихотворения</w:t>
      </w:r>
      <w:r w:rsidRPr="00857008">
        <w:rPr>
          <w:rFonts w:eastAsia="Calibri"/>
          <w:sz w:val="28"/>
          <w:szCs w:val="28"/>
        </w:rPr>
        <w:t xml:space="preserve"> </w:t>
      </w:r>
      <w:r w:rsidRPr="00857008">
        <w:rPr>
          <w:rFonts w:eastAsia="Calibri"/>
          <w:b/>
          <w:bCs/>
          <w:sz w:val="28"/>
          <w:szCs w:val="28"/>
        </w:rPr>
        <w:t>«</w:t>
      </w:r>
      <w:r w:rsidRPr="00857008">
        <w:rPr>
          <w:rFonts w:eastAsia="Calibri"/>
          <w:b/>
          <w:bCs/>
          <w:iCs/>
          <w:sz w:val="28"/>
          <w:szCs w:val="28"/>
        </w:rPr>
        <w:t>Мой край</w:t>
      </w:r>
      <w:r w:rsidRPr="00857008">
        <w:rPr>
          <w:rFonts w:eastAsia="Calibri"/>
          <w:b/>
          <w:bCs/>
          <w:sz w:val="28"/>
          <w:szCs w:val="28"/>
        </w:rPr>
        <w:t>», «</w:t>
      </w:r>
      <w:r w:rsidRPr="00857008">
        <w:rPr>
          <w:rFonts w:eastAsia="Calibri"/>
          <w:b/>
          <w:bCs/>
          <w:iCs/>
          <w:sz w:val="28"/>
          <w:szCs w:val="28"/>
        </w:rPr>
        <w:t>Я предпочитаю»</w:t>
      </w:r>
      <w:r w:rsidRPr="00857008">
        <w:rPr>
          <w:rFonts w:eastAsia="Calibri"/>
          <w:bCs/>
          <w:iCs/>
          <w:sz w:val="28"/>
          <w:szCs w:val="28"/>
        </w:rPr>
        <w:t xml:space="preserve"> </w:t>
      </w:r>
      <w:r w:rsidRPr="00857008">
        <w:rPr>
          <w:rFonts w:eastAsia="Calibri"/>
          <w:sz w:val="28"/>
          <w:szCs w:val="28"/>
        </w:rPr>
        <w:t>(можно заменить другими стихами).</w:t>
      </w:r>
      <w:r w:rsidRPr="00857008">
        <w:rPr>
          <w:rFonts w:eastAsia="Calibri"/>
          <w:sz w:val="28"/>
          <w:szCs w:val="28"/>
          <w:shd w:val="clear" w:color="auto" w:fill="FFFFFF"/>
        </w:rPr>
        <w:t xml:space="preserve"> Любовь к своей малой родине и к своему родному краю, верность обычаям, своей семье, традициям своего народа.</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Первоначальные понятия о рифме и ритме.</w:t>
      </w:r>
    </w:p>
    <w:p w:rsidR="00CC547A" w:rsidRPr="00857008" w:rsidRDefault="00CC547A" w:rsidP="00CC547A">
      <w:pPr>
        <w:contextualSpacing/>
        <w:outlineLvl w:val="0"/>
        <w:rPr>
          <w:rFonts w:eastAsia="Calibri"/>
          <w:sz w:val="28"/>
          <w:szCs w:val="28"/>
        </w:rPr>
      </w:pPr>
      <w:r w:rsidRPr="00857008">
        <w:rPr>
          <w:rFonts w:eastAsia="Calibri"/>
          <w:b/>
          <w:sz w:val="28"/>
          <w:szCs w:val="28"/>
        </w:rPr>
        <w:t>Дугужев К.Б.</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 xml:space="preserve">Рассказ </w:t>
      </w:r>
      <w:r w:rsidRPr="00857008">
        <w:rPr>
          <w:rFonts w:eastAsia="Calibri"/>
          <w:b/>
          <w:sz w:val="28"/>
          <w:szCs w:val="28"/>
        </w:rPr>
        <w:t>«Мырсыт».</w:t>
      </w:r>
      <w:r w:rsidRPr="00857008">
        <w:rPr>
          <w:rFonts w:eastAsia="Calibri"/>
          <w:sz w:val="28"/>
          <w:szCs w:val="28"/>
        </w:rPr>
        <w:t xml:space="preserve"> Взаимоотношения людей и природные явления в рассказе. Идея бережного отношеия к животным. Роль и место домашних животных в жизни людей. </w:t>
      </w:r>
    </w:p>
    <w:p w:rsidR="00CC547A" w:rsidRPr="00857008" w:rsidRDefault="00CC547A" w:rsidP="00CC547A">
      <w:pPr>
        <w:contextualSpacing/>
        <w:outlineLvl w:val="0"/>
        <w:rPr>
          <w:rFonts w:eastAsia="Calibri"/>
          <w:sz w:val="28"/>
          <w:szCs w:val="28"/>
        </w:rPr>
      </w:pPr>
      <w:r w:rsidRPr="00857008">
        <w:rPr>
          <w:rFonts w:eastAsia="Calibri"/>
          <w:b/>
          <w:bCs/>
          <w:sz w:val="28"/>
          <w:szCs w:val="28"/>
        </w:rPr>
        <w:t>Жилетежев С.Х.</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sz w:val="28"/>
          <w:szCs w:val="28"/>
        </w:rPr>
        <w:t>Рассказ</w:t>
      </w:r>
      <w:r w:rsidRPr="00857008">
        <w:rPr>
          <w:rFonts w:eastAsia="Calibri"/>
          <w:b/>
          <w:bCs/>
          <w:sz w:val="28"/>
          <w:szCs w:val="28"/>
        </w:rPr>
        <w:t xml:space="preserve"> «Как исчез род кукушки».</w:t>
      </w:r>
      <w:r w:rsidRPr="00857008">
        <w:rPr>
          <w:rFonts w:eastAsia="Calibri"/>
          <w:bCs/>
          <w:sz w:val="28"/>
          <w:szCs w:val="28"/>
        </w:rPr>
        <w:t xml:space="preserve"> Основная мысль рассказа. Тема</w:t>
      </w:r>
      <w:r w:rsidRPr="00857008">
        <w:rPr>
          <w:rFonts w:eastAsia="Calibri"/>
          <w:sz w:val="28"/>
          <w:szCs w:val="28"/>
          <w:shd w:val="clear" w:color="auto" w:fill="FFFFFF"/>
        </w:rPr>
        <w:t xml:space="preserve"> любви к родному языку. О роли родного языка в жизни человека. Образ кукушки как олицетворение человека, который не помнит своего языка, становится чужим, затем исчезает.</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Роль изобразительно-выразительных средств языка в рассказе.</w:t>
      </w:r>
    </w:p>
    <w:p w:rsidR="00CC547A" w:rsidRPr="00857008" w:rsidRDefault="00CC547A" w:rsidP="00CC547A">
      <w:pPr>
        <w:contextualSpacing/>
        <w:outlineLvl w:val="0"/>
        <w:rPr>
          <w:rFonts w:eastAsia="Calibri"/>
          <w:sz w:val="28"/>
          <w:szCs w:val="28"/>
        </w:rPr>
      </w:pPr>
      <w:r w:rsidRPr="00857008">
        <w:rPr>
          <w:rFonts w:eastAsia="Calibri"/>
          <w:b/>
          <w:bCs/>
          <w:sz w:val="28"/>
          <w:szCs w:val="28"/>
        </w:rPr>
        <w:t>Утижев Б.К.</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lastRenderedPageBreak/>
        <w:t xml:space="preserve">Рассказ писателя </w:t>
      </w:r>
      <w:r w:rsidRPr="00857008">
        <w:rPr>
          <w:rFonts w:eastAsia="Calibri"/>
          <w:b/>
          <w:bCs/>
          <w:iCs/>
          <w:sz w:val="28"/>
          <w:szCs w:val="28"/>
        </w:rPr>
        <w:t>«Счастье приходит лишь утром</w:t>
      </w:r>
      <w:r w:rsidRPr="00857008">
        <w:rPr>
          <w:rFonts w:eastAsia="Calibri"/>
          <w:sz w:val="28"/>
          <w:szCs w:val="28"/>
        </w:rPr>
        <w:t>». Жизнь и быт народа в период послевоенного восстановления. Взаимоотношения детей и родителей. Народные семейные ценности в рассказе.</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Особенности композиции и языка рассказа.</w:t>
      </w:r>
    </w:p>
    <w:p w:rsidR="00CC547A" w:rsidRPr="00857008" w:rsidRDefault="00CC547A" w:rsidP="00CC547A">
      <w:pPr>
        <w:contextualSpacing/>
        <w:rPr>
          <w:rFonts w:eastAsia="Calibri"/>
          <w:sz w:val="28"/>
          <w:szCs w:val="28"/>
        </w:rPr>
      </w:pPr>
    </w:p>
    <w:p w:rsidR="00CC547A" w:rsidRPr="00857008" w:rsidRDefault="00CC547A" w:rsidP="00CC547A">
      <w:pPr>
        <w:ind w:firstLine="709"/>
        <w:contextualSpacing/>
        <w:jc w:val="center"/>
        <w:rPr>
          <w:rFonts w:eastAsia="Calibri"/>
          <w:b/>
          <w:sz w:val="28"/>
          <w:szCs w:val="28"/>
        </w:rPr>
      </w:pPr>
      <w:r w:rsidRPr="00857008">
        <w:rPr>
          <w:rFonts w:eastAsia="Calibri"/>
          <w:b/>
          <w:sz w:val="28"/>
          <w:szCs w:val="28"/>
        </w:rPr>
        <w:t>Литература группы «С»</w:t>
      </w:r>
    </w:p>
    <w:p w:rsidR="00CC547A" w:rsidRPr="00857008" w:rsidRDefault="00CC547A" w:rsidP="00CC547A">
      <w:pPr>
        <w:ind w:firstLine="709"/>
        <w:contextualSpacing/>
        <w:jc w:val="center"/>
        <w:rPr>
          <w:rFonts w:eastAsia="Calibri"/>
          <w:b/>
          <w:sz w:val="28"/>
          <w:szCs w:val="28"/>
        </w:rPr>
      </w:pPr>
      <w:r w:rsidRPr="00857008">
        <w:rPr>
          <w:rFonts w:eastAsia="Calibri"/>
          <w:b/>
          <w:sz w:val="28"/>
          <w:szCs w:val="28"/>
        </w:rPr>
        <w:t>Адыгский фольклор</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Сказания о Сосруко и Сатаней.</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Устное творчество, основанное на исторических событиях: «</w:t>
      </w:r>
      <w:r w:rsidRPr="00857008">
        <w:rPr>
          <w:rFonts w:eastAsia="Calibri"/>
          <w:bCs/>
          <w:iCs/>
          <w:sz w:val="28"/>
          <w:szCs w:val="28"/>
        </w:rPr>
        <w:t>Сказание о Кабарде Тамби»,</w:t>
      </w:r>
      <w:r w:rsidRPr="00857008">
        <w:rPr>
          <w:rFonts w:eastAsia="Calibri"/>
          <w:sz w:val="28"/>
          <w:szCs w:val="28"/>
        </w:rPr>
        <w:t xml:space="preserve"> «</w:t>
      </w:r>
      <w:r w:rsidRPr="00857008">
        <w:rPr>
          <w:rFonts w:eastAsia="Calibri"/>
          <w:bCs/>
          <w:iCs/>
          <w:sz w:val="28"/>
          <w:szCs w:val="28"/>
        </w:rPr>
        <w:t>Поединок Редеди с Мстиславом</w:t>
      </w:r>
      <w:r w:rsidRPr="00857008">
        <w:rPr>
          <w:rFonts w:eastAsia="Calibri"/>
          <w:sz w:val="28"/>
          <w:szCs w:val="28"/>
        </w:rPr>
        <w:t>». Призыв к защите родной земли. Образ Андемиркан как воина.</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Героический нартский эпос. Композиция сказаний, система образов, средства художественной выразительности.</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 xml:space="preserve">Сказания о мудреце Джабаги Казаноко. </w:t>
      </w:r>
      <w:r w:rsidRPr="00857008">
        <w:rPr>
          <w:rFonts w:eastAsia="Calibri"/>
          <w:sz w:val="28"/>
          <w:szCs w:val="28"/>
        </w:rPr>
        <w:t xml:space="preserve">Значение сказаний о Джабаги в утверждении веры в доброту и справедливость. Его место в устном народном творчестве народов Северноо Кавказа. </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Сказание «Кто прав?»</w:t>
      </w:r>
      <w:r w:rsidRPr="00857008">
        <w:rPr>
          <w:rFonts w:eastAsia="Calibri"/>
          <w:sz w:val="28"/>
          <w:szCs w:val="28"/>
        </w:rPr>
        <w:t xml:space="preserve"> Тема сказания и его главные герои. Актуальность сказания для нашего времени. </w:t>
      </w:r>
    </w:p>
    <w:p w:rsidR="00CC547A" w:rsidRPr="00857008" w:rsidRDefault="00CC547A" w:rsidP="00CC547A">
      <w:pPr>
        <w:contextualSpacing/>
        <w:jc w:val="center"/>
        <w:rPr>
          <w:rFonts w:eastAsia="Calibri"/>
          <w:sz w:val="28"/>
          <w:szCs w:val="28"/>
        </w:rPr>
      </w:pPr>
      <w:r w:rsidRPr="00857008">
        <w:rPr>
          <w:rFonts w:eastAsia="Calibri"/>
          <w:b/>
          <w:bCs/>
          <w:sz w:val="28"/>
          <w:szCs w:val="28"/>
        </w:rPr>
        <w:t>Басни</w:t>
      </w:r>
    </w:p>
    <w:p w:rsidR="00CC547A" w:rsidRPr="00857008" w:rsidRDefault="00CC547A" w:rsidP="00CC547A">
      <w:pPr>
        <w:contextualSpacing/>
        <w:rPr>
          <w:rFonts w:eastAsia="Calibri"/>
          <w:b/>
          <w:sz w:val="28"/>
          <w:szCs w:val="28"/>
        </w:rPr>
      </w:pPr>
      <w:r w:rsidRPr="00857008">
        <w:rPr>
          <w:rFonts w:eastAsia="Calibri"/>
          <w:b/>
          <w:sz w:val="28"/>
          <w:szCs w:val="28"/>
        </w:rPr>
        <w:t>Жанимов Б.А.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 xml:space="preserve">Рассказ о жизни и творчестве писателя. «Крот и Ласка». Тема и основная мысль произведения. Иносказание в басне. Мораль басни. </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Начальное понятие об аллегории. </w:t>
      </w:r>
    </w:p>
    <w:p w:rsidR="00CC547A" w:rsidRPr="00857008" w:rsidRDefault="00CC547A" w:rsidP="00CC547A">
      <w:pPr>
        <w:ind w:firstLine="709"/>
        <w:contextualSpacing/>
        <w:jc w:val="center"/>
        <w:outlineLvl w:val="0"/>
        <w:rPr>
          <w:rFonts w:eastAsia="Calibri"/>
          <w:sz w:val="28"/>
          <w:szCs w:val="28"/>
        </w:rPr>
      </w:pPr>
      <w:r w:rsidRPr="00857008">
        <w:rPr>
          <w:rFonts w:eastAsia="Calibri"/>
          <w:b/>
          <w:sz w:val="28"/>
          <w:szCs w:val="28"/>
        </w:rPr>
        <w:t>Очерк</w:t>
      </w:r>
    </w:p>
    <w:p w:rsidR="00CC547A" w:rsidRPr="00857008" w:rsidRDefault="00CC547A" w:rsidP="00CC547A">
      <w:pPr>
        <w:ind w:firstLine="709"/>
        <w:contextualSpacing/>
        <w:outlineLvl w:val="0"/>
        <w:rPr>
          <w:rFonts w:eastAsia="Calibri"/>
          <w:sz w:val="28"/>
          <w:szCs w:val="28"/>
        </w:rPr>
      </w:pPr>
      <w:r w:rsidRPr="00857008">
        <w:rPr>
          <w:rFonts w:eastAsia="Calibri"/>
          <w:b/>
          <w:sz w:val="28"/>
          <w:szCs w:val="28"/>
        </w:rPr>
        <w:t>Керашев Т.М.</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 xml:space="preserve">Очерк «По зову сердца» </w:t>
      </w:r>
      <w:r w:rsidRPr="00857008">
        <w:rPr>
          <w:rFonts w:eastAsia="Calibri"/>
          <w:sz w:val="28"/>
          <w:szCs w:val="28"/>
        </w:rPr>
        <w:t>(можно заменить другим очерком)</w:t>
      </w:r>
      <w:r w:rsidRPr="00857008">
        <w:rPr>
          <w:rFonts w:eastAsia="Calibri"/>
          <w:b/>
          <w:sz w:val="28"/>
          <w:szCs w:val="28"/>
        </w:rPr>
        <w:t xml:space="preserve">. </w:t>
      </w:r>
      <w:r w:rsidRPr="00857008">
        <w:rPr>
          <w:rFonts w:eastAsia="Calibri"/>
          <w:sz w:val="28"/>
          <w:szCs w:val="28"/>
        </w:rPr>
        <w:t>Время и место действия в очерке. Отображение героической борьбы партизан против фашистов. Образы Софьи и Фицы как пример преданности родине, готовности к преодолению любых трудностей для её защиты.</w:t>
      </w:r>
    </w:p>
    <w:p w:rsidR="00CC547A" w:rsidRPr="00857008" w:rsidRDefault="00CC547A" w:rsidP="00CC547A">
      <w:pPr>
        <w:contextualSpacing/>
        <w:rPr>
          <w:rFonts w:eastAsia="Calibri"/>
          <w:sz w:val="28"/>
          <w:szCs w:val="28"/>
        </w:rPr>
      </w:pPr>
      <w:r w:rsidRPr="00857008">
        <w:rPr>
          <w:rFonts w:eastAsia="Calibri"/>
          <w:b/>
          <w:bCs/>
          <w:sz w:val="28"/>
          <w:szCs w:val="28"/>
        </w:rPr>
        <w:t>Теунов Х.И.</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Очерк</w:t>
      </w:r>
      <w:r w:rsidRPr="00857008">
        <w:rPr>
          <w:rFonts w:eastAsia="Calibri"/>
          <w:sz w:val="28"/>
          <w:szCs w:val="28"/>
        </w:rPr>
        <w:t xml:space="preserve"> «</w:t>
      </w:r>
      <w:r w:rsidRPr="00857008">
        <w:rPr>
          <w:rFonts w:eastAsia="Calibri"/>
          <w:b/>
          <w:bCs/>
          <w:iCs/>
          <w:sz w:val="28"/>
          <w:szCs w:val="28"/>
        </w:rPr>
        <w:t>Путь на Эльбрус».</w:t>
      </w:r>
      <w:r w:rsidRPr="00857008">
        <w:rPr>
          <w:rFonts w:eastAsia="Calibri"/>
          <w:sz w:val="28"/>
          <w:szCs w:val="28"/>
        </w:rPr>
        <w:t xml:space="preserve"> Сказ о Кабардино-Балкарии. Природа родного края: растительность и животный мир. Национальные традиции и их отражение в языке.</w:t>
      </w:r>
    </w:p>
    <w:p w:rsidR="00CC547A" w:rsidRPr="00857008" w:rsidRDefault="00CC547A" w:rsidP="00CC547A">
      <w:pPr>
        <w:ind w:firstLine="709"/>
        <w:contextualSpacing/>
        <w:jc w:val="both"/>
        <w:outlineLvl w:val="0"/>
        <w:rPr>
          <w:rFonts w:eastAsia="Calibri"/>
          <w:sz w:val="28"/>
          <w:szCs w:val="28"/>
        </w:rPr>
      </w:pPr>
      <w:r w:rsidRPr="00857008">
        <w:rPr>
          <w:rFonts w:eastAsia="Calibri"/>
          <w:b/>
          <w:bCs/>
          <w:sz w:val="28"/>
          <w:szCs w:val="28"/>
          <w:shd w:val="clear" w:color="auto" w:fill="FFFFFF"/>
        </w:rPr>
        <w:t>Теория литературы.</w:t>
      </w:r>
      <w:r w:rsidRPr="00857008">
        <w:rPr>
          <w:rFonts w:eastAsia="Calibri"/>
          <w:sz w:val="28"/>
          <w:szCs w:val="28"/>
        </w:rPr>
        <w:t xml:space="preserve"> Очерк, его отличие от рассказа.</w:t>
      </w:r>
    </w:p>
    <w:p w:rsidR="00CC547A" w:rsidRPr="00857008" w:rsidRDefault="00CC547A" w:rsidP="00CC547A">
      <w:pPr>
        <w:contextualSpacing/>
        <w:jc w:val="center"/>
        <w:rPr>
          <w:rFonts w:eastAsia="Calibri"/>
          <w:b/>
          <w:bCs/>
          <w:sz w:val="28"/>
          <w:szCs w:val="28"/>
        </w:rPr>
      </w:pPr>
      <w:r w:rsidRPr="00857008">
        <w:rPr>
          <w:rFonts w:eastAsia="Calibri"/>
          <w:b/>
          <w:bCs/>
          <w:sz w:val="28"/>
          <w:szCs w:val="28"/>
        </w:rPr>
        <w:t>Произведения о Великой Отечественной войне</w:t>
      </w:r>
    </w:p>
    <w:p w:rsidR="00CC547A" w:rsidRPr="00857008" w:rsidRDefault="00CC547A" w:rsidP="00CC547A">
      <w:pPr>
        <w:contextualSpacing/>
        <w:outlineLvl w:val="0"/>
        <w:rPr>
          <w:rFonts w:eastAsia="Calibri"/>
          <w:sz w:val="28"/>
          <w:szCs w:val="28"/>
        </w:rPr>
      </w:pPr>
      <w:r w:rsidRPr="00857008">
        <w:rPr>
          <w:rFonts w:eastAsia="Calibri"/>
          <w:b/>
          <w:bCs/>
          <w:sz w:val="28"/>
          <w:szCs w:val="28"/>
        </w:rPr>
        <w:t>Абитов В.К.</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Поэма «</w:t>
      </w:r>
      <w:r w:rsidRPr="00857008">
        <w:rPr>
          <w:rFonts w:eastAsia="Calibri"/>
          <w:b/>
          <w:bCs/>
          <w:iCs/>
          <w:sz w:val="28"/>
          <w:szCs w:val="28"/>
        </w:rPr>
        <w:t>Награда за мужество</w:t>
      </w:r>
      <w:r w:rsidRPr="00857008">
        <w:rPr>
          <w:rFonts w:eastAsia="Calibri"/>
          <w:b/>
          <w:bCs/>
          <w:sz w:val="28"/>
          <w:szCs w:val="28"/>
        </w:rPr>
        <w:t xml:space="preserve">» </w:t>
      </w:r>
      <w:r w:rsidRPr="00857008">
        <w:rPr>
          <w:rFonts w:eastAsia="Calibri"/>
          <w:sz w:val="28"/>
          <w:szCs w:val="28"/>
        </w:rPr>
        <w:t>Изображение партизанской войны на территории Кабардино-Балкарии. Герои поэмы. Подвиг народа в партизанской войне</w:t>
      </w:r>
      <w:r w:rsidRPr="00857008">
        <w:rPr>
          <w:rFonts w:eastAsia="Calibri"/>
          <w:bCs/>
          <w:iCs/>
          <w:sz w:val="28"/>
          <w:szCs w:val="28"/>
        </w:rPr>
        <w:t xml:space="preserve"> (</w:t>
      </w:r>
      <w:r w:rsidRPr="00857008">
        <w:rPr>
          <w:rFonts w:eastAsia="Calibri"/>
          <w:sz w:val="28"/>
          <w:szCs w:val="28"/>
        </w:rPr>
        <w:t>можно заменить произведением другого автора). Обличение фашистов и их пособников в поэме.</w:t>
      </w:r>
    </w:p>
    <w:p w:rsidR="00CC547A" w:rsidRPr="00857008" w:rsidRDefault="00CC547A" w:rsidP="00CC547A">
      <w:pPr>
        <w:contextualSpacing/>
        <w:jc w:val="center"/>
        <w:rPr>
          <w:rFonts w:eastAsia="Calibri"/>
          <w:b/>
          <w:bCs/>
          <w:sz w:val="28"/>
          <w:szCs w:val="28"/>
        </w:rPr>
      </w:pPr>
      <w:r w:rsidRPr="00857008">
        <w:rPr>
          <w:rFonts w:eastAsia="Calibri"/>
          <w:b/>
          <w:bCs/>
          <w:sz w:val="28"/>
          <w:szCs w:val="28"/>
        </w:rPr>
        <w:t>Природа и человек</w:t>
      </w:r>
    </w:p>
    <w:p w:rsidR="00CC547A" w:rsidRPr="00857008" w:rsidRDefault="00CC547A" w:rsidP="00CC547A">
      <w:pPr>
        <w:contextualSpacing/>
        <w:rPr>
          <w:rFonts w:eastAsia="Calibri"/>
          <w:b/>
          <w:bCs/>
          <w:sz w:val="28"/>
          <w:szCs w:val="28"/>
        </w:rPr>
      </w:pPr>
      <w:r w:rsidRPr="00857008">
        <w:rPr>
          <w:rFonts w:eastAsia="Calibri"/>
          <w:b/>
          <w:bCs/>
          <w:sz w:val="28"/>
          <w:szCs w:val="28"/>
        </w:rPr>
        <w:t>Хахов С.Г.</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bCs/>
          <w:sz w:val="28"/>
          <w:szCs w:val="28"/>
        </w:rPr>
        <w:t xml:space="preserve">Рассказ </w:t>
      </w:r>
      <w:r w:rsidRPr="00857008">
        <w:rPr>
          <w:rFonts w:eastAsia="Calibri"/>
          <w:b/>
          <w:bCs/>
          <w:iCs/>
          <w:sz w:val="28"/>
          <w:szCs w:val="28"/>
        </w:rPr>
        <w:t>«В лесу</w:t>
      </w:r>
      <w:r w:rsidRPr="00857008">
        <w:rPr>
          <w:rFonts w:eastAsia="Calibri"/>
          <w:b/>
          <w:bCs/>
          <w:sz w:val="28"/>
          <w:szCs w:val="28"/>
        </w:rPr>
        <w:t xml:space="preserve">». </w:t>
      </w:r>
      <w:r w:rsidRPr="00857008">
        <w:rPr>
          <w:rFonts w:eastAsia="Calibri"/>
          <w:sz w:val="28"/>
          <w:szCs w:val="28"/>
        </w:rPr>
        <w:t>Красота весеннего леса</w:t>
      </w:r>
      <w:r w:rsidRPr="00857008">
        <w:rPr>
          <w:rFonts w:eastAsia="Calibri"/>
          <w:sz w:val="28"/>
          <w:szCs w:val="28"/>
          <w:shd w:val="clear" w:color="auto" w:fill="FFFFFF"/>
        </w:rPr>
        <w:t>. Взаимосвязь природы и человека.</w:t>
      </w:r>
    </w:p>
    <w:p w:rsidR="00CC547A" w:rsidRPr="00857008" w:rsidRDefault="00CC547A" w:rsidP="00CC547A">
      <w:pPr>
        <w:contextualSpacing/>
        <w:rPr>
          <w:rFonts w:eastAsia="Calibri"/>
          <w:bCs/>
          <w:sz w:val="28"/>
          <w:szCs w:val="28"/>
        </w:rPr>
      </w:pPr>
      <w:r w:rsidRPr="00857008">
        <w:rPr>
          <w:rFonts w:eastAsia="Calibri"/>
          <w:b/>
          <w:bCs/>
          <w:sz w:val="28"/>
          <w:szCs w:val="28"/>
        </w:rPr>
        <w:lastRenderedPageBreak/>
        <w:t>Ацканов Р.Х.</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bCs/>
          <w:sz w:val="28"/>
          <w:szCs w:val="28"/>
        </w:rPr>
        <w:t>Стихотворение</w:t>
      </w:r>
      <w:r w:rsidRPr="00857008">
        <w:rPr>
          <w:rFonts w:eastAsia="Calibri"/>
          <w:bCs/>
          <w:sz w:val="28"/>
          <w:szCs w:val="28"/>
        </w:rPr>
        <w:t xml:space="preserve"> </w:t>
      </w:r>
      <w:r w:rsidRPr="00857008">
        <w:rPr>
          <w:rFonts w:eastAsia="Calibri"/>
          <w:b/>
          <w:bCs/>
          <w:sz w:val="28"/>
          <w:szCs w:val="28"/>
        </w:rPr>
        <w:t>«</w:t>
      </w:r>
      <w:r w:rsidRPr="00857008">
        <w:rPr>
          <w:rFonts w:eastAsia="Calibri"/>
          <w:b/>
          <w:bCs/>
          <w:iCs/>
          <w:sz w:val="28"/>
          <w:szCs w:val="28"/>
        </w:rPr>
        <w:t>В саду</w:t>
      </w:r>
      <w:r w:rsidRPr="00857008">
        <w:rPr>
          <w:rFonts w:eastAsia="Calibri"/>
          <w:b/>
          <w:bCs/>
          <w:sz w:val="28"/>
          <w:szCs w:val="28"/>
        </w:rPr>
        <w:t>»</w:t>
      </w:r>
      <w:r w:rsidRPr="00857008">
        <w:rPr>
          <w:rFonts w:eastAsia="Calibri"/>
          <w:bCs/>
          <w:sz w:val="28"/>
          <w:szCs w:val="28"/>
        </w:rPr>
        <w:t>. Призыв к бережному отношению к окружающему миру, заложенный в произведении.</w:t>
      </w:r>
    </w:p>
    <w:p w:rsidR="00CC547A" w:rsidRPr="00857008" w:rsidRDefault="00CC547A" w:rsidP="00CC547A">
      <w:pPr>
        <w:contextualSpacing/>
        <w:outlineLvl w:val="0"/>
        <w:rPr>
          <w:rFonts w:eastAsia="Calibri"/>
          <w:b/>
          <w:sz w:val="28"/>
          <w:szCs w:val="28"/>
        </w:rPr>
      </w:pPr>
      <w:r w:rsidRPr="00857008">
        <w:rPr>
          <w:rFonts w:eastAsia="Calibri"/>
          <w:b/>
          <w:sz w:val="28"/>
          <w:szCs w:val="28"/>
        </w:rPr>
        <w:t>Куёк Н.Ю.</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 xml:space="preserve">Стихотворение «Рубящим дерево». </w:t>
      </w:r>
      <w:r w:rsidRPr="00857008">
        <w:rPr>
          <w:rFonts w:eastAsia="Calibri"/>
          <w:sz w:val="28"/>
          <w:szCs w:val="28"/>
        </w:rPr>
        <w:t>Тема и основная мысль произведения. Идея единства человека и природы, долга человека беречь окружающий мир, заложенная в стихотворении.</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Развитие понятия о сравнении и олицетворении.</w:t>
      </w:r>
    </w:p>
    <w:p w:rsidR="00CC547A" w:rsidRPr="00857008" w:rsidRDefault="00CC547A" w:rsidP="00CC547A">
      <w:pPr>
        <w:ind w:firstLine="709"/>
        <w:outlineLvl w:val="0"/>
        <w:rPr>
          <w:rFonts w:eastAsia="Calibri"/>
          <w:sz w:val="28"/>
          <w:szCs w:val="28"/>
        </w:rPr>
      </w:pPr>
      <w:r w:rsidRPr="00857008">
        <w:rPr>
          <w:rFonts w:eastAsia="Calibri"/>
          <w:sz w:val="28"/>
          <w:szCs w:val="28"/>
        </w:rPr>
        <w:t>Подведение итогов, обобщение изученного материала.</w:t>
      </w:r>
    </w:p>
    <w:p w:rsidR="00CC547A" w:rsidRPr="00857008" w:rsidRDefault="00CC547A" w:rsidP="00CC547A">
      <w:pPr>
        <w:ind w:firstLine="709"/>
        <w:contextualSpacing/>
        <w:jc w:val="center"/>
        <w:rPr>
          <w:rFonts w:eastAsia="Calibri"/>
          <w:b/>
          <w:sz w:val="28"/>
          <w:szCs w:val="28"/>
        </w:rPr>
      </w:pPr>
      <w:r w:rsidRPr="00857008">
        <w:rPr>
          <w:rFonts w:eastAsia="Calibri"/>
          <w:b/>
          <w:sz w:val="28"/>
          <w:szCs w:val="28"/>
        </w:rPr>
        <w:t>Произведения, для заучивания наизусть</w:t>
      </w:r>
      <w:r>
        <w:rPr>
          <w:rFonts w:eastAsia="Calibri"/>
          <w:b/>
          <w:sz w:val="28"/>
          <w:szCs w:val="28"/>
        </w:rPr>
        <w:t xml:space="preserve"> </w:t>
      </w:r>
      <w:r w:rsidRPr="00857008">
        <w:rPr>
          <w:rFonts w:eastAsia="Calibri"/>
          <w:sz w:val="28"/>
          <w:szCs w:val="28"/>
        </w:rPr>
        <w:t>(по выбору обучающихся).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 xml:space="preserve">Шогенцуков А.О. Поэма «Зимняя ночь» </w:t>
      </w:r>
      <w:bookmarkStart w:id="168" w:name="_Hlk47284502"/>
      <w:r w:rsidRPr="00857008">
        <w:rPr>
          <w:rFonts w:eastAsia="Calibri"/>
          <w:sz w:val="28"/>
          <w:szCs w:val="28"/>
        </w:rPr>
        <w:t>(отрывок по выбору обучающихся).</w:t>
      </w:r>
      <w:bookmarkEnd w:id="168"/>
    </w:p>
    <w:p w:rsidR="00CC547A" w:rsidRPr="00857008" w:rsidRDefault="00CC547A" w:rsidP="00CC547A">
      <w:pPr>
        <w:ind w:firstLine="709"/>
        <w:contextualSpacing/>
        <w:jc w:val="both"/>
        <w:rPr>
          <w:rFonts w:eastAsia="Calibri"/>
          <w:sz w:val="28"/>
          <w:szCs w:val="28"/>
        </w:rPr>
      </w:pPr>
      <w:r w:rsidRPr="00857008">
        <w:rPr>
          <w:rFonts w:eastAsia="Calibri"/>
          <w:sz w:val="28"/>
          <w:szCs w:val="28"/>
        </w:rPr>
        <w:t>Братов Х.М. Рассказ «Замир» (отрывок по выбору обучающихся).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Абитов В.К. Поэма «Символ мужества» (отрывок по выбору учителя).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 xml:space="preserve">Кешоков А.П. Стихотворение </w:t>
      </w:r>
      <w:r w:rsidRPr="00857008">
        <w:rPr>
          <w:rFonts w:eastAsia="Calibri"/>
          <w:bCs/>
          <w:sz w:val="28"/>
          <w:szCs w:val="28"/>
        </w:rPr>
        <w:t>«В начале пути»</w:t>
      </w:r>
      <w:r w:rsidRPr="00857008">
        <w:rPr>
          <w:rFonts w:eastAsia="Calibri"/>
          <w:sz w:val="28"/>
          <w:szCs w:val="28"/>
        </w:rPr>
        <w:t>.</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Куашев Б.И. Стихотворение «Кто может время делом наполнять…».</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 xml:space="preserve">Губжоков Л.М. Стихотворение </w:t>
      </w:r>
      <w:r w:rsidRPr="00857008">
        <w:rPr>
          <w:rFonts w:eastAsia="Calibri"/>
          <w:bCs/>
          <w:sz w:val="28"/>
          <w:szCs w:val="28"/>
        </w:rPr>
        <w:t>«Горы стоят на страже».</w:t>
      </w:r>
    </w:p>
    <w:p w:rsidR="00CC547A" w:rsidRPr="00857008" w:rsidRDefault="00CC547A" w:rsidP="00CC547A">
      <w:pPr>
        <w:ind w:firstLine="709"/>
        <w:contextualSpacing/>
        <w:jc w:val="both"/>
        <w:rPr>
          <w:rFonts w:eastAsia="Calibri"/>
          <w:bCs/>
          <w:sz w:val="28"/>
          <w:szCs w:val="28"/>
        </w:rPr>
      </w:pPr>
      <w:r w:rsidRPr="00857008">
        <w:rPr>
          <w:rFonts w:eastAsia="Calibri"/>
          <w:sz w:val="28"/>
          <w:szCs w:val="28"/>
        </w:rPr>
        <w:t>Сонов А.К. Стихотворение «</w:t>
      </w:r>
      <w:r w:rsidRPr="00857008">
        <w:rPr>
          <w:rFonts w:eastAsia="Calibri"/>
          <w:bCs/>
          <w:sz w:val="28"/>
          <w:szCs w:val="28"/>
        </w:rPr>
        <w:t>Шагди».</w:t>
      </w:r>
    </w:p>
    <w:p w:rsidR="00CC547A" w:rsidRPr="00857008" w:rsidRDefault="00CC547A" w:rsidP="00CC547A">
      <w:pPr>
        <w:ind w:firstLine="709"/>
        <w:contextualSpacing/>
        <w:jc w:val="center"/>
        <w:rPr>
          <w:rFonts w:eastAsia="Calibri"/>
          <w:b/>
          <w:sz w:val="28"/>
          <w:szCs w:val="28"/>
        </w:rPr>
      </w:pPr>
      <w:r w:rsidRPr="00857008">
        <w:rPr>
          <w:rFonts w:eastAsia="Calibri"/>
          <w:b/>
          <w:sz w:val="28"/>
          <w:szCs w:val="28"/>
        </w:rPr>
        <w:t>Произведения</w:t>
      </w:r>
      <w:r>
        <w:rPr>
          <w:rFonts w:eastAsia="Calibri"/>
          <w:b/>
          <w:sz w:val="28"/>
          <w:szCs w:val="28"/>
        </w:rPr>
        <w:t xml:space="preserve"> </w:t>
      </w:r>
      <w:r w:rsidRPr="00857008">
        <w:rPr>
          <w:rFonts w:eastAsia="Calibri"/>
          <w:b/>
          <w:sz w:val="28"/>
          <w:szCs w:val="28"/>
        </w:rPr>
        <w:t>для внеклассного чтения</w:t>
      </w:r>
    </w:p>
    <w:p w:rsidR="00CC547A" w:rsidRPr="00857008" w:rsidRDefault="00CC547A" w:rsidP="00CC547A">
      <w:pPr>
        <w:ind w:firstLine="709"/>
        <w:contextualSpacing/>
        <w:jc w:val="both"/>
        <w:rPr>
          <w:rFonts w:eastAsia="Calibri"/>
          <w:b/>
          <w:sz w:val="28"/>
          <w:szCs w:val="28"/>
        </w:rPr>
      </w:pPr>
      <w:r w:rsidRPr="00857008">
        <w:rPr>
          <w:rFonts w:eastAsia="Calibri"/>
          <w:b/>
          <w:sz w:val="28"/>
          <w:szCs w:val="28"/>
        </w:rPr>
        <w:t>Из адыгского устного народного творчества: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«Нарт Бэдынокъуэрэ Иныжьымрэ» (Бадыноко и Иныж»), «Нартхэ я лэгъуп» («Котел нартов»).</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Мифы народов мира.</w:t>
      </w:r>
    </w:p>
    <w:p w:rsidR="00CC547A" w:rsidRPr="00857008" w:rsidRDefault="00CC547A" w:rsidP="00CC547A">
      <w:pPr>
        <w:ind w:firstLine="709"/>
        <w:contextualSpacing/>
        <w:jc w:val="both"/>
        <w:rPr>
          <w:rFonts w:eastAsia="Calibri"/>
          <w:b/>
          <w:i/>
          <w:sz w:val="28"/>
          <w:szCs w:val="28"/>
        </w:rPr>
      </w:pPr>
      <w:r w:rsidRPr="00857008">
        <w:rPr>
          <w:rFonts w:eastAsia="Calibri"/>
          <w:b/>
          <w:sz w:val="28"/>
          <w:szCs w:val="28"/>
        </w:rPr>
        <w:t>Из кабардино-черкесской литературы</w:t>
      </w:r>
      <w:r w:rsidRPr="00857008">
        <w:rPr>
          <w:rFonts w:eastAsia="Calibri"/>
          <w:b/>
          <w:i/>
          <w:sz w:val="28"/>
          <w:szCs w:val="28"/>
        </w:rPr>
        <w:t>:</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Ахметов М.Х. Стихотворение «Жалоба осла».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Бемирзов М. Хь. Стихотворения «Обида», «Сила слова», «Дозорный».</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Бештоков Х.К. Стихотворение «Скалы, когда гляжу из машины».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Бицуев А.М. Стихотворения «Искренние чувства», «Почетная обязанность», «Мама».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Гаунов Б.Х. Стихотворения «Начало весны», «Недоброжелателю».</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Губжоков Л.И. Стихотворения «Земля отцов», «Адыгский костюм», «Моя земля – мой красивый цветок».</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Куантов А.Т. «Андемиркан».</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Кагермазов Б.Х. Стихотворения «Возраст орла», «Ледяная вершина», «Слово».</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Кажаров П.Х. Стихотворения «Земля адыгов», «Красоте этого мира», «Солнце».</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Мазихов Б.Б. Рассказы «Воспоминания», «Чужая бурка».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Тхагазитов З.М. Стихотворения «На весеннем лугу», «Ветер», «Время».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Ханфенов А.И. Стихотворения «Адыгский этикет», «Воспоминания», «Всадник поэзии».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Хахов С.Х. Стихотворения «Мой спутник», «Красивые цветы».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Шекихачев Х.Т. Отрывок из романа «Терек свидетельсвует».</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Шогенцуков Н.Х. Стихотворения «Кукла полевая», «Утренняя заря», «Земля дышит».</w:t>
      </w:r>
    </w:p>
    <w:p w:rsidR="00CC547A" w:rsidRPr="00857008" w:rsidRDefault="00CC547A" w:rsidP="00CC547A">
      <w:pPr>
        <w:contextualSpacing/>
        <w:rPr>
          <w:rFonts w:eastAsia="Calibri"/>
          <w:b/>
          <w:sz w:val="28"/>
          <w:szCs w:val="28"/>
        </w:rPr>
      </w:pPr>
    </w:p>
    <w:p w:rsidR="00CC547A" w:rsidRPr="00857008" w:rsidRDefault="00CC547A" w:rsidP="00CC547A">
      <w:pPr>
        <w:contextualSpacing/>
        <w:rPr>
          <w:rFonts w:eastAsia="Calibri"/>
          <w:sz w:val="28"/>
          <w:szCs w:val="28"/>
        </w:rPr>
      </w:pPr>
      <w:r w:rsidRPr="00857008">
        <w:rPr>
          <w:rFonts w:eastAsia="Calibri"/>
          <w:b/>
          <w:sz w:val="28"/>
          <w:szCs w:val="28"/>
        </w:rPr>
        <w:t xml:space="preserve">7 класс </w:t>
      </w:r>
    </w:p>
    <w:p w:rsidR="00CC547A" w:rsidRPr="00857008" w:rsidRDefault="00CC547A" w:rsidP="00CC547A">
      <w:pPr>
        <w:contextualSpacing/>
        <w:jc w:val="center"/>
        <w:outlineLvl w:val="0"/>
        <w:rPr>
          <w:rFonts w:eastAsia="Calibri"/>
          <w:b/>
          <w:sz w:val="28"/>
          <w:szCs w:val="28"/>
        </w:rPr>
      </w:pPr>
      <w:r w:rsidRPr="00857008">
        <w:rPr>
          <w:rFonts w:eastAsia="Calibri"/>
          <w:b/>
          <w:sz w:val="28"/>
          <w:szCs w:val="28"/>
        </w:rPr>
        <w:lastRenderedPageBreak/>
        <w:t>Литература группы «А»</w:t>
      </w:r>
    </w:p>
    <w:p w:rsidR="00CC547A" w:rsidRPr="00857008" w:rsidRDefault="00CC547A" w:rsidP="00CC547A">
      <w:pPr>
        <w:contextualSpacing/>
        <w:jc w:val="center"/>
        <w:outlineLvl w:val="0"/>
        <w:rPr>
          <w:rFonts w:eastAsia="Calibri"/>
          <w:b/>
          <w:bCs/>
          <w:sz w:val="28"/>
          <w:szCs w:val="28"/>
        </w:rPr>
      </w:pPr>
      <w:r w:rsidRPr="00857008">
        <w:rPr>
          <w:rFonts w:eastAsia="Calibri"/>
          <w:b/>
          <w:bCs/>
          <w:sz w:val="28"/>
          <w:szCs w:val="28"/>
        </w:rPr>
        <w:t>Введение</w:t>
      </w:r>
    </w:p>
    <w:p w:rsidR="00CC547A" w:rsidRPr="00857008" w:rsidRDefault="00CC547A" w:rsidP="00CC547A">
      <w:pPr>
        <w:contextualSpacing/>
        <w:outlineLvl w:val="0"/>
        <w:rPr>
          <w:rFonts w:eastAsia="Calibri"/>
          <w:sz w:val="28"/>
          <w:szCs w:val="28"/>
        </w:rPr>
      </w:pPr>
      <w:r w:rsidRPr="00857008">
        <w:rPr>
          <w:rFonts w:eastAsia="Calibri"/>
          <w:b/>
          <w:bCs/>
          <w:sz w:val="28"/>
          <w:szCs w:val="28"/>
        </w:rPr>
        <w:t>Хапсироков Х.Х.</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Cs/>
          <w:sz w:val="28"/>
          <w:szCs w:val="28"/>
        </w:rPr>
        <w:t>Рассказ</w:t>
      </w:r>
      <w:r w:rsidRPr="00857008">
        <w:rPr>
          <w:rFonts w:eastAsia="Calibri"/>
          <w:b/>
          <w:bCs/>
          <w:sz w:val="28"/>
          <w:szCs w:val="28"/>
        </w:rPr>
        <w:t xml:space="preserve"> «Единственная ошибка»</w:t>
      </w:r>
      <w:r w:rsidRPr="00857008">
        <w:rPr>
          <w:rFonts w:eastAsia="Calibri"/>
          <w:bCs/>
          <w:sz w:val="28"/>
          <w:szCs w:val="28"/>
        </w:rPr>
        <w:t>.</w:t>
      </w:r>
      <w:r w:rsidRPr="00857008">
        <w:rPr>
          <w:rFonts w:eastAsia="Calibri"/>
          <w:b/>
          <w:bCs/>
          <w:sz w:val="28"/>
          <w:szCs w:val="28"/>
        </w:rPr>
        <w:t xml:space="preserve"> </w:t>
      </w:r>
      <w:r w:rsidRPr="00857008">
        <w:rPr>
          <w:rFonts w:eastAsia="Calibri"/>
          <w:bCs/>
          <w:sz w:val="28"/>
          <w:szCs w:val="28"/>
        </w:rPr>
        <w:t xml:space="preserve">Тема и основная мысль произведения. </w:t>
      </w:r>
      <w:r w:rsidRPr="00857008">
        <w:rPr>
          <w:rFonts w:eastAsia="Calibri"/>
          <w:sz w:val="28"/>
          <w:szCs w:val="28"/>
          <w:shd w:val="clear" w:color="auto" w:fill="FFFFFF"/>
        </w:rPr>
        <w:t>Патриотический пафос</w:t>
      </w:r>
      <w:r w:rsidRPr="00857008">
        <w:rPr>
          <w:rFonts w:eastAsia="Calibri"/>
          <w:sz w:val="28"/>
          <w:szCs w:val="28"/>
        </w:rPr>
        <w:t xml:space="preserve"> рассказа. </w:t>
      </w:r>
      <w:r w:rsidRPr="00857008">
        <w:rPr>
          <w:rFonts w:eastAsia="Calibri"/>
          <w:sz w:val="28"/>
          <w:szCs w:val="28"/>
          <w:shd w:val="clear" w:color="auto" w:fill="FFFFFF"/>
        </w:rPr>
        <w:t>Осуждение предательства.</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sz w:val="28"/>
          <w:szCs w:val="28"/>
          <w:shd w:val="clear" w:color="auto" w:fill="FFFFFF"/>
        </w:rPr>
        <w:t>Средства художественнй выразительности и их роль в рассказе.</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sz w:val="28"/>
          <w:szCs w:val="28"/>
          <w:shd w:val="clear" w:color="auto" w:fill="FFFFFF"/>
        </w:rPr>
        <w:t>Теория литературы.</w:t>
      </w:r>
      <w:r w:rsidRPr="00857008">
        <w:rPr>
          <w:rFonts w:eastAsia="Calibri"/>
          <w:sz w:val="28"/>
          <w:szCs w:val="28"/>
          <w:shd w:val="clear" w:color="auto" w:fill="FFFFFF"/>
        </w:rPr>
        <w:t xml:space="preserve"> Сюжет и композиция рассказа. </w:t>
      </w:r>
    </w:p>
    <w:p w:rsidR="00CC547A" w:rsidRPr="00857008" w:rsidRDefault="00CC547A" w:rsidP="00CC547A">
      <w:pPr>
        <w:contextualSpacing/>
        <w:outlineLvl w:val="0"/>
        <w:rPr>
          <w:rFonts w:eastAsia="Calibri"/>
          <w:sz w:val="28"/>
          <w:szCs w:val="28"/>
        </w:rPr>
      </w:pPr>
      <w:r w:rsidRPr="00857008">
        <w:rPr>
          <w:rFonts w:eastAsia="Calibri"/>
          <w:b/>
          <w:bCs/>
          <w:sz w:val="28"/>
          <w:szCs w:val="28"/>
        </w:rPr>
        <w:t>Налоев З.М.</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Баллада</w:t>
      </w:r>
      <w:r w:rsidRPr="00857008">
        <w:rPr>
          <w:rFonts w:eastAsia="Calibri"/>
          <w:b/>
          <w:bCs/>
          <w:sz w:val="28"/>
          <w:szCs w:val="28"/>
        </w:rPr>
        <w:t xml:space="preserve"> «</w:t>
      </w:r>
      <w:r w:rsidRPr="00857008">
        <w:rPr>
          <w:rFonts w:eastAsia="Calibri"/>
          <w:b/>
          <w:bCs/>
          <w:iCs/>
          <w:sz w:val="28"/>
          <w:szCs w:val="28"/>
        </w:rPr>
        <w:t>Человеческая совесть</w:t>
      </w:r>
      <w:r w:rsidRPr="00857008">
        <w:rPr>
          <w:rFonts w:eastAsia="Calibri"/>
          <w:b/>
          <w:bCs/>
          <w:sz w:val="28"/>
          <w:szCs w:val="28"/>
        </w:rPr>
        <w:t>». С</w:t>
      </w:r>
      <w:r w:rsidRPr="00857008">
        <w:rPr>
          <w:rFonts w:eastAsia="Calibri"/>
          <w:sz w:val="28"/>
          <w:szCs w:val="28"/>
          <w:shd w:val="clear" w:color="auto" w:fill="FFFFFF"/>
        </w:rPr>
        <w:t>ила внутренней, духовной красоты человека в балладе. Образ главного героя как олицетворение мужества, человечности. Понимание совести и чести в балладе. Авторская позиция и способы его выражения. Образ ведьмы и ее роль для выражения основной мысли баллады.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Язык баллады.</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shd w:val="clear" w:color="auto" w:fill="FFFFFF"/>
        </w:rPr>
        <w:t>Теория литературы.</w:t>
      </w:r>
      <w:r w:rsidRPr="00857008">
        <w:rPr>
          <w:rFonts w:eastAsia="Calibri"/>
          <w:sz w:val="28"/>
          <w:szCs w:val="28"/>
        </w:rPr>
        <w:t xml:space="preserve"> Баллада, её отличие от сюжетного стихотворения.</w:t>
      </w:r>
    </w:p>
    <w:p w:rsidR="00CC547A" w:rsidRPr="00857008" w:rsidRDefault="00CC547A" w:rsidP="00CC547A">
      <w:pPr>
        <w:contextualSpacing/>
        <w:outlineLvl w:val="0"/>
        <w:rPr>
          <w:rFonts w:eastAsia="Calibri"/>
          <w:sz w:val="28"/>
          <w:szCs w:val="28"/>
        </w:rPr>
      </w:pPr>
      <w:r w:rsidRPr="00857008">
        <w:rPr>
          <w:rFonts w:eastAsia="Calibri"/>
          <w:b/>
          <w:bCs/>
          <w:sz w:val="28"/>
          <w:szCs w:val="28"/>
        </w:rPr>
        <w:t>Кармоков М.М.</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shd w:val="clear" w:color="auto" w:fill="FFFFFF"/>
        <w:ind w:firstLine="709"/>
        <w:contextualSpacing/>
        <w:jc w:val="both"/>
        <w:rPr>
          <w:rFonts w:eastAsia="Calibri"/>
          <w:spacing w:val="4"/>
          <w:sz w:val="28"/>
          <w:szCs w:val="28"/>
        </w:rPr>
      </w:pPr>
      <w:r w:rsidRPr="00857008">
        <w:rPr>
          <w:rFonts w:eastAsia="Calibri"/>
          <w:b/>
          <w:bCs/>
          <w:sz w:val="28"/>
          <w:szCs w:val="28"/>
        </w:rPr>
        <w:t>Произведение «</w:t>
      </w:r>
      <w:r w:rsidRPr="00857008">
        <w:rPr>
          <w:rFonts w:eastAsia="Calibri"/>
          <w:b/>
          <w:bCs/>
          <w:iCs/>
          <w:sz w:val="28"/>
          <w:szCs w:val="28"/>
        </w:rPr>
        <w:t>Кусок хлеба</w:t>
      </w:r>
      <w:r w:rsidRPr="00857008">
        <w:rPr>
          <w:rFonts w:eastAsia="Calibri"/>
          <w:b/>
          <w:bCs/>
          <w:sz w:val="28"/>
          <w:szCs w:val="28"/>
        </w:rPr>
        <w:t>».</w:t>
      </w:r>
      <w:r w:rsidRPr="00857008">
        <w:rPr>
          <w:rFonts w:eastAsia="Calibri"/>
          <w:sz w:val="28"/>
          <w:szCs w:val="28"/>
        </w:rPr>
        <w:t xml:space="preserve"> Отношение молодежи к куску хлеба. Воспитание трепетного отношения к хлебу.</w:t>
      </w:r>
      <w:r w:rsidRPr="00857008">
        <w:rPr>
          <w:rFonts w:eastAsia="Calibri"/>
          <w:spacing w:val="4"/>
          <w:sz w:val="28"/>
          <w:szCs w:val="28"/>
        </w:rPr>
        <w:t xml:space="preserve"> Духовное напутствие молодежи.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Роль иносказания в произведении.</w:t>
      </w:r>
    </w:p>
    <w:p w:rsidR="00CC547A" w:rsidRPr="00857008" w:rsidRDefault="00CC547A" w:rsidP="00CC547A">
      <w:pPr>
        <w:contextualSpacing/>
        <w:outlineLvl w:val="0"/>
        <w:rPr>
          <w:rFonts w:eastAsia="Calibri"/>
          <w:sz w:val="28"/>
          <w:szCs w:val="28"/>
        </w:rPr>
      </w:pPr>
      <w:r w:rsidRPr="00857008">
        <w:rPr>
          <w:rFonts w:eastAsia="Calibri"/>
          <w:b/>
          <w:bCs/>
          <w:sz w:val="28"/>
          <w:szCs w:val="28"/>
        </w:rPr>
        <w:t>Кешоков А.П.</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писателе.</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Стихотворение</w:t>
      </w:r>
      <w:r w:rsidRPr="00857008">
        <w:rPr>
          <w:rFonts w:eastAsia="Calibri"/>
          <w:bCs/>
          <w:sz w:val="28"/>
          <w:szCs w:val="28"/>
        </w:rPr>
        <w:t xml:space="preserve"> </w:t>
      </w:r>
      <w:r w:rsidRPr="00857008">
        <w:rPr>
          <w:rFonts w:eastAsia="Calibri"/>
          <w:b/>
          <w:bCs/>
          <w:sz w:val="28"/>
          <w:szCs w:val="28"/>
        </w:rPr>
        <w:t>«С</w:t>
      </w:r>
      <w:r w:rsidRPr="00857008">
        <w:rPr>
          <w:rFonts w:eastAsia="Calibri"/>
          <w:b/>
          <w:bCs/>
          <w:iCs/>
          <w:sz w:val="28"/>
          <w:szCs w:val="28"/>
        </w:rPr>
        <w:t>тихами сжигая врага</w:t>
      </w:r>
      <w:r w:rsidRPr="00857008">
        <w:rPr>
          <w:rFonts w:eastAsia="Calibri"/>
          <w:b/>
          <w:bCs/>
          <w:i/>
          <w:iCs/>
          <w:sz w:val="28"/>
          <w:szCs w:val="28"/>
        </w:rPr>
        <w:t xml:space="preserve">», </w:t>
      </w:r>
      <w:r w:rsidRPr="00857008">
        <w:rPr>
          <w:rFonts w:eastAsia="Calibri"/>
          <w:sz w:val="28"/>
          <w:szCs w:val="28"/>
        </w:rPr>
        <w:t xml:space="preserve">посвященное А.А.Шогенцукову. Воспевание подвига поэта в стихотворении. Пуля может ранить, а слово убить. Оружие поэта. Авторская позиция в стихотворении. </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 xml:space="preserve">Теория литературы. </w:t>
      </w:r>
      <w:r w:rsidRPr="00857008">
        <w:rPr>
          <w:rFonts w:eastAsia="Calibri"/>
          <w:sz w:val="28"/>
          <w:szCs w:val="28"/>
        </w:rPr>
        <w:t>Развитие понятия о стихотворных размерах (дактиль, амфибрахий, анапест).</w:t>
      </w:r>
    </w:p>
    <w:p w:rsidR="00CC547A" w:rsidRPr="00857008" w:rsidRDefault="00CC547A" w:rsidP="00CC547A">
      <w:pPr>
        <w:contextualSpacing/>
        <w:outlineLvl w:val="0"/>
        <w:rPr>
          <w:rFonts w:eastAsia="Calibri"/>
          <w:sz w:val="28"/>
          <w:szCs w:val="28"/>
        </w:rPr>
      </w:pPr>
      <w:r w:rsidRPr="00857008">
        <w:rPr>
          <w:rFonts w:eastAsia="Calibri"/>
          <w:b/>
          <w:bCs/>
          <w:sz w:val="28"/>
          <w:szCs w:val="28"/>
        </w:rPr>
        <w:t>Машбаш И.Ш.</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Краткий 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Стихотворение</w:t>
      </w:r>
      <w:r w:rsidRPr="00857008">
        <w:rPr>
          <w:rFonts w:eastAsia="Calibri"/>
          <w:sz w:val="28"/>
          <w:szCs w:val="28"/>
        </w:rPr>
        <w:t xml:space="preserve"> «</w:t>
      </w:r>
      <w:r w:rsidRPr="00857008">
        <w:rPr>
          <w:rFonts w:eastAsia="Calibri"/>
          <w:b/>
          <w:bCs/>
          <w:iCs/>
          <w:sz w:val="28"/>
          <w:szCs w:val="28"/>
        </w:rPr>
        <w:t>Черкеска</w:t>
      </w:r>
      <w:r w:rsidRPr="00857008">
        <w:rPr>
          <w:rFonts w:eastAsia="Calibri"/>
          <w:sz w:val="28"/>
          <w:szCs w:val="28"/>
        </w:rPr>
        <w:t>». Тема стихотворения и основная мысль. Ассоциация национальной формы и мужского достоинства. Верность традициям, истории костюма.</w:t>
      </w:r>
    </w:p>
    <w:p w:rsidR="00CC547A" w:rsidRPr="00857008" w:rsidRDefault="00CC547A" w:rsidP="00CC547A">
      <w:pPr>
        <w:contextualSpacing/>
        <w:outlineLvl w:val="0"/>
        <w:rPr>
          <w:rFonts w:eastAsia="Calibri"/>
          <w:sz w:val="28"/>
          <w:szCs w:val="28"/>
        </w:rPr>
      </w:pPr>
      <w:r w:rsidRPr="00857008">
        <w:rPr>
          <w:rFonts w:eastAsia="Calibri"/>
          <w:b/>
          <w:bCs/>
          <w:sz w:val="28"/>
          <w:szCs w:val="28"/>
        </w:rPr>
        <w:t>Бицуев А.М.</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sz w:val="28"/>
          <w:szCs w:val="28"/>
          <w:shd w:val="clear" w:color="auto" w:fill="FFFFFF"/>
        </w:rPr>
        <w:t>Краткий рассказ о поэте.</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bCs/>
          <w:sz w:val="28"/>
          <w:szCs w:val="28"/>
        </w:rPr>
        <w:t>Стихотворение «</w:t>
      </w:r>
      <w:r w:rsidRPr="00857008">
        <w:rPr>
          <w:rFonts w:eastAsia="Calibri"/>
          <w:b/>
          <w:bCs/>
          <w:iCs/>
          <w:sz w:val="28"/>
          <w:szCs w:val="28"/>
        </w:rPr>
        <w:t>Мой родной язык</w:t>
      </w:r>
      <w:r w:rsidRPr="00857008">
        <w:rPr>
          <w:rFonts w:eastAsia="Calibri"/>
          <w:b/>
          <w:bCs/>
          <w:sz w:val="28"/>
          <w:szCs w:val="28"/>
        </w:rPr>
        <w:t>».</w:t>
      </w:r>
      <w:r w:rsidRPr="00857008">
        <w:rPr>
          <w:rFonts w:eastAsia="Calibri"/>
          <w:sz w:val="28"/>
          <w:szCs w:val="28"/>
        </w:rPr>
        <w:t xml:space="preserve"> О любви к родному языку.</w:t>
      </w:r>
      <w:r w:rsidRPr="00857008">
        <w:rPr>
          <w:rFonts w:eastAsia="Calibri"/>
          <w:sz w:val="28"/>
          <w:szCs w:val="28"/>
          <w:shd w:val="clear" w:color="auto" w:fill="FFFFFF"/>
        </w:rPr>
        <w:t xml:space="preserve"> Родной язык как духовная опора человека. Способы выражения любви к родному языку. Связь языка и жизни народа в стихотворении. Авторская позиция.</w:t>
      </w:r>
    </w:p>
    <w:p w:rsidR="00CC547A" w:rsidRPr="00857008" w:rsidRDefault="00CC547A" w:rsidP="00CC547A">
      <w:pPr>
        <w:contextualSpacing/>
        <w:outlineLvl w:val="0"/>
        <w:rPr>
          <w:rFonts w:eastAsia="Calibri"/>
          <w:sz w:val="28"/>
          <w:szCs w:val="28"/>
        </w:rPr>
      </w:pPr>
      <w:r w:rsidRPr="00857008">
        <w:rPr>
          <w:rFonts w:eastAsia="Calibri"/>
          <w:b/>
          <w:bCs/>
          <w:sz w:val="28"/>
          <w:szCs w:val="28"/>
        </w:rPr>
        <w:t>Шогенцуков А.О.</w:t>
      </w:r>
    </w:p>
    <w:p w:rsidR="00CC547A" w:rsidRPr="00857008" w:rsidRDefault="00CC547A" w:rsidP="00CC547A">
      <w:pPr>
        <w:ind w:firstLine="709"/>
        <w:contextualSpacing/>
        <w:rPr>
          <w:rFonts w:eastAsia="Calibri"/>
          <w:sz w:val="28"/>
          <w:szCs w:val="28"/>
        </w:rPr>
      </w:pPr>
      <w:r w:rsidRPr="00857008">
        <w:rPr>
          <w:rFonts w:eastAsia="Calibri"/>
          <w:sz w:val="28"/>
          <w:szCs w:val="28"/>
          <w:shd w:val="clear" w:color="auto" w:fill="FFFFFF"/>
        </w:rPr>
        <w:t>Краткий рассказ о поэте.</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Cs/>
          <w:sz w:val="28"/>
          <w:szCs w:val="28"/>
        </w:rPr>
        <w:t>Стихотворения о природе</w:t>
      </w:r>
      <w:r w:rsidRPr="00857008">
        <w:rPr>
          <w:rFonts w:eastAsia="Calibri"/>
          <w:b/>
          <w:bCs/>
          <w:sz w:val="28"/>
          <w:szCs w:val="28"/>
        </w:rPr>
        <w:t xml:space="preserve"> «</w:t>
      </w:r>
      <w:r w:rsidRPr="00857008">
        <w:rPr>
          <w:rFonts w:eastAsia="Calibri"/>
          <w:b/>
          <w:bCs/>
          <w:iCs/>
          <w:sz w:val="28"/>
          <w:szCs w:val="28"/>
        </w:rPr>
        <w:t>Ошхамахо</w:t>
      </w:r>
      <w:r w:rsidRPr="00857008">
        <w:rPr>
          <w:rFonts w:eastAsia="Calibri"/>
          <w:b/>
          <w:bCs/>
          <w:sz w:val="28"/>
          <w:szCs w:val="28"/>
        </w:rPr>
        <w:t>», «</w:t>
      </w:r>
      <w:r w:rsidRPr="00857008">
        <w:rPr>
          <w:rFonts w:eastAsia="Calibri"/>
          <w:b/>
          <w:bCs/>
          <w:iCs/>
          <w:sz w:val="28"/>
          <w:szCs w:val="28"/>
        </w:rPr>
        <w:t>Мой край</w:t>
      </w:r>
      <w:r w:rsidRPr="00857008">
        <w:rPr>
          <w:rFonts w:eastAsia="Calibri"/>
          <w:b/>
          <w:bCs/>
          <w:sz w:val="28"/>
          <w:szCs w:val="28"/>
        </w:rPr>
        <w:t>».</w:t>
      </w:r>
      <w:r w:rsidRPr="00857008">
        <w:rPr>
          <w:rFonts w:eastAsia="Calibri"/>
          <w:sz w:val="28"/>
          <w:szCs w:val="28"/>
          <w:shd w:val="clear" w:color="auto" w:fill="FFFFFF"/>
        </w:rPr>
        <w:t xml:space="preserve"> Красота родного края глазами автора. Величие вершины Эльбруса в стихотворении. Духовное напутствие молодежи. Художественно-изобразительные средства для создания образа родного края.</w:t>
      </w:r>
    </w:p>
    <w:p w:rsidR="00CC547A" w:rsidRPr="00857008" w:rsidRDefault="00CC547A" w:rsidP="00CC547A">
      <w:pPr>
        <w:contextualSpacing/>
        <w:outlineLvl w:val="0"/>
        <w:rPr>
          <w:rFonts w:eastAsia="Calibri"/>
          <w:sz w:val="28"/>
          <w:szCs w:val="28"/>
        </w:rPr>
      </w:pPr>
      <w:r w:rsidRPr="00857008">
        <w:rPr>
          <w:rFonts w:eastAsia="Calibri"/>
          <w:b/>
          <w:bCs/>
          <w:sz w:val="28"/>
          <w:szCs w:val="28"/>
        </w:rPr>
        <w:t>Мижаев М.И.</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sz w:val="28"/>
          <w:szCs w:val="28"/>
        </w:rPr>
        <w:lastRenderedPageBreak/>
        <w:t>Новелла</w:t>
      </w:r>
      <w:r w:rsidRPr="00857008">
        <w:rPr>
          <w:rFonts w:eastAsia="Calibri"/>
          <w:b/>
          <w:bCs/>
          <w:sz w:val="28"/>
          <w:szCs w:val="28"/>
        </w:rPr>
        <w:t xml:space="preserve"> «Белошейка». </w:t>
      </w:r>
      <w:r w:rsidRPr="00857008">
        <w:rPr>
          <w:rFonts w:eastAsia="Calibri"/>
          <w:sz w:val="28"/>
          <w:szCs w:val="28"/>
          <w:shd w:val="clear" w:color="auto" w:fill="FFFFFF"/>
        </w:rPr>
        <w:t>Чувство сострадания к братьям нашим меньшим, жестокость героя. Гуманистический пафос произведения. Изображение природы и труда человека в новелле. Противопоставление как способ выражения авторской позиции.</w:t>
      </w:r>
    </w:p>
    <w:p w:rsidR="00CC547A" w:rsidRPr="00857008" w:rsidRDefault="00CC547A" w:rsidP="00CC547A">
      <w:pPr>
        <w:contextualSpacing/>
        <w:outlineLvl w:val="0"/>
        <w:rPr>
          <w:rFonts w:eastAsia="Calibri"/>
          <w:sz w:val="28"/>
          <w:szCs w:val="28"/>
        </w:rPr>
      </w:pPr>
      <w:r w:rsidRPr="00857008">
        <w:rPr>
          <w:rFonts w:eastAsia="Calibri"/>
          <w:b/>
          <w:bCs/>
          <w:sz w:val="28"/>
          <w:szCs w:val="28"/>
        </w:rPr>
        <w:t>Мукожев А.Х.</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shd w:val="clear" w:color="auto" w:fill="FFFFFF"/>
        </w:rPr>
      </w:pPr>
      <w:r w:rsidRPr="00857008">
        <w:rPr>
          <w:rFonts w:eastAsia="Calibri"/>
          <w:b/>
          <w:bCs/>
          <w:sz w:val="28"/>
          <w:szCs w:val="28"/>
        </w:rPr>
        <w:t>Стихотворение «</w:t>
      </w:r>
      <w:r w:rsidRPr="00857008">
        <w:rPr>
          <w:rFonts w:eastAsia="Calibri"/>
          <w:b/>
          <w:bCs/>
          <w:iCs/>
          <w:sz w:val="28"/>
          <w:szCs w:val="28"/>
        </w:rPr>
        <w:t>Обидное слово</w:t>
      </w:r>
      <w:r w:rsidRPr="00857008">
        <w:rPr>
          <w:rFonts w:eastAsia="Calibri"/>
          <w:b/>
          <w:bCs/>
          <w:sz w:val="28"/>
          <w:szCs w:val="28"/>
        </w:rPr>
        <w:t>»</w:t>
      </w:r>
      <w:r w:rsidRPr="00857008">
        <w:rPr>
          <w:rFonts w:eastAsia="Calibri"/>
          <w:sz w:val="28"/>
          <w:szCs w:val="28"/>
        </w:rPr>
        <w:t>. Трепетное отношение к матери. В</w:t>
      </w:r>
      <w:r w:rsidRPr="00857008">
        <w:rPr>
          <w:rFonts w:eastAsia="Calibri"/>
          <w:sz w:val="28"/>
          <w:szCs w:val="28"/>
          <w:shd w:val="clear" w:color="auto" w:fill="FFFFFF"/>
        </w:rPr>
        <w:t>заимоотношения сына и матери. Осознание своей вины как возможность ее искупления.</w:t>
      </w:r>
    </w:p>
    <w:p w:rsidR="00CC547A" w:rsidRPr="00857008" w:rsidRDefault="00CC547A" w:rsidP="00CC547A">
      <w:pPr>
        <w:ind w:firstLine="709"/>
        <w:contextualSpacing/>
        <w:outlineLvl w:val="0"/>
        <w:rPr>
          <w:rFonts w:eastAsia="Calibri"/>
          <w:sz w:val="28"/>
          <w:szCs w:val="28"/>
        </w:rPr>
      </w:pPr>
      <w:r w:rsidRPr="00857008">
        <w:rPr>
          <w:rFonts w:eastAsia="Calibri"/>
          <w:b/>
          <w:bCs/>
          <w:sz w:val="28"/>
          <w:szCs w:val="28"/>
        </w:rPr>
        <w:t>Братов Х.М.</w:t>
      </w:r>
    </w:p>
    <w:p w:rsidR="00CC547A" w:rsidRPr="00857008" w:rsidRDefault="00CC547A" w:rsidP="00CC547A">
      <w:pPr>
        <w:ind w:firstLine="709"/>
        <w:contextualSpacing/>
        <w:jc w:val="both"/>
        <w:rPr>
          <w:rFonts w:eastAsia="Calibri"/>
          <w:sz w:val="28"/>
          <w:szCs w:val="28"/>
        </w:rPr>
      </w:pPr>
      <w:r w:rsidRPr="00857008">
        <w:rPr>
          <w:rFonts w:eastAsia="Calibri"/>
          <w:sz w:val="28"/>
          <w:szCs w:val="28"/>
          <w:shd w:val="clear" w:color="auto" w:fill="FFFFFF"/>
        </w:rPr>
        <w:t>Краткий 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Повесть</w:t>
      </w:r>
      <w:r w:rsidRPr="00857008">
        <w:rPr>
          <w:rFonts w:eastAsia="Calibri"/>
          <w:b/>
          <w:bCs/>
          <w:sz w:val="28"/>
          <w:szCs w:val="28"/>
        </w:rPr>
        <w:t xml:space="preserve"> «</w:t>
      </w:r>
      <w:r w:rsidRPr="00857008">
        <w:rPr>
          <w:rFonts w:eastAsia="Calibri"/>
          <w:b/>
          <w:bCs/>
          <w:iCs/>
          <w:sz w:val="28"/>
          <w:szCs w:val="28"/>
        </w:rPr>
        <w:t>Родственные узы</w:t>
      </w:r>
      <w:r w:rsidRPr="00857008">
        <w:rPr>
          <w:rFonts w:eastAsia="Calibri"/>
          <w:b/>
          <w:bCs/>
          <w:sz w:val="28"/>
          <w:szCs w:val="28"/>
        </w:rPr>
        <w:t>». С</w:t>
      </w:r>
      <w:r w:rsidRPr="00857008">
        <w:rPr>
          <w:rFonts w:eastAsia="Calibri"/>
          <w:sz w:val="28"/>
          <w:szCs w:val="28"/>
        </w:rPr>
        <w:t>воеобразие повести. Взаимоотношения в семье. Основная тема и характеристики образов. Нравственные и социальные проблемы в повести, душевная красота черкешенки. Изображение войны: жестокость, справедливость, подвиг, долг.</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 xml:space="preserve">Теория литературы. </w:t>
      </w:r>
      <w:r w:rsidRPr="00857008">
        <w:rPr>
          <w:rFonts w:eastAsia="Calibri"/>
          <w:sz w:val="28"/>
          <w:szCs w:val="28"/>
        </w:rPr>
        <w:t>Повесть, художественная деталь, портрет и характер.</w:t>
      </w:r>
    </w:p>
    <w:p w:rsidR="00CC547A" w:rsidRPr="00857008" w:rsidRDefault="00CC547A" w:rsidP="00CC547A">
      <w:pPr>
        <w:contextualSpacing/>
        <w:outlineLvl w:val="0"/>
        <w:rPr>
          <w:rFonts w:eastAsia="Calibri"/>
          <w:sz w:val="28"/>
          <w:szCs w:val="28"/>
        </w:rPr>
      </w:pPr>
      <w:r w:rsidRPr="00857008">
        <w:rPr>
          <w:rFonts w:eastAsia="Calibri"/>
          <w:b/>
          <w:bCs/>
          <w:sz w:val="28"/>
          <w:szCs w:val="28"/>
        </w:rPr>
        <w:t>Тхагазитов З.М</w:t>
      </w:r>
      <w:r w:rsidRPr="00857008">
        <w:rPr>
          <w:rFonts w:eastAsia="Calibri"/>
          <w:sz w:val="28"/>
          <w:szCs w:val="28"/>
        </w:rPr>
        <w:t>.</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Стихотворение «</w:t>
      </w:r>
      <w:r w:rsidRPr="00857008">
        <w:rPr>
          <w:rFonts w:eastAsia="Calibri"/>
          <w:b/>
          <w:bCs/>
          <w:iCs/>
          <w:sz w:val="28"/>
          <w:szCs w:val="28"/>
        </w:rPr>
        <w:t>Весна</w:t>
      </w:r>
      <w:r w:rsidRPr="00857008">
        <w:rPr>
          <w:rFonts w:eastAsia="Calibri"/>
          <w:b/>
          <w:bCs/>
          <w:sz w:val="28"/>
          <w:szCs w:val="28"/>
        </w:rPr>
        <w:t>».</w:t>
      </w:r>
      <w:r w:rsidRPr="00857008">
        <w:rPr>
          <w:rFonts w:eastAsia="Calibri"/>
          <w:sz w:val="28"/>
          <w:szCs w:val="28"/>
        </w:rPr>
        <w:t xml:space="preserve"> </w:t>
      </w:r>
      <w:r w:rsidRPr="00857008">
        <w:rPr>
          <w:rFonts w:eastAsia="Calibri"/>
          <w:sz w:val="28"/>
          <w:szCs w:val="28"/>
          <w:shd w:val="clear" w:color="auto" w:fill="FFFFFF"/>
        </w:rPr>
        <w:t>Мотивы единства красоты человека и красоты природы, красоты жизни. Радостное восприятие окружающей природы.</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Стихотворение</w:t>
      </w:r>
      <w:r w:rsidRPr="00857008">
        <w:rPr>
          <w:rFonts w:eastAsia="Calibri"/>
          <w:sz w:val="28"/>
          <w:szCs w:val="28"/>
        </w:rPr>
        <w:t xml:space="preserve"> «</w:t>
      </w:r>
      <w:r w:rsidRPr="00857008">
        <w:rPr>
          <w:rFonts w:eastAsia="Calibri"/>
          <w:b/>
          <w:bCs/>
          <w:iCs/>
          <w:sz w:val="28"/>
          <w:szCs w:val="28"/>
        </w:rPr>
        <w:t>Адыгская гармошка</w:t>
      </w:r>
      <w:r w:rsidRPr="00857008">
        <w:rPr>
          <w:rFonts w:eastAsia="Calibri"/>
          <w:sz w:val="28"/>
          <w:szCs w:val="28"/>
        </w:rPr>
        <w:t>». Гармонь в жизни адыгов. Культурное наследие адыгов. Воспевание народного музыкального инструмента.</w:t>
      </w:r>
    </w:p>
    <w:p w:rsidR="00CC547A" w:rsidRPr="00857008" w:rsidRDefault="00CC547A" w:rsidP="00CC547A">
      <w:pPr>
        <w:contextualSpacing/>
        <w:outlineLvl w:val="0"/>
        <w:rPr>
          <w:rFonts w:eastAsia="Calibri"/>
          <w:sz w:val="28"/>
          <w:szCs w:val="28"/>
        </w:rPr>
      </w:pPr>
      <w:r w:rsidRPr="00857008">
        <w:rPr>
          <w:rFonts w:eastAsia="Calibri"/>
          <w:b/>
          <w:bCs/>
          <w:sz w:val="28"/>
          <w:szCs w:val="28"/>
        </w:rPr>
        <w:t>Керашев Т.М.</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Рассказ</w:t>
      </w:r>
      <w:r w:rsidRPr="00857008">
        <w:rPr>
          <w:rFonts w:eastAsia="Calibri"/>
          <w:sz w:val="28"/>
          <w:szCs w:val="28"/>
        </w:rPr>
        <w:t xml:space="preserve"> </w:t>
      </w:r>
      <w:r w:rsidRPr="00857008">
        <w:rPr>
          <w:rFonts w:eastAsia="Calibri"/>
          <w:b/>
          <w:bCs/>
          <w:sz w:val="28"/>
          <w:szCs w:val="28"/>
        </w:rPr>
        <w:t>«Уроки ж</w:t>
      </w:r>
      <w:r w:rsidRPr="00857008">
        <w:rPr>
          <w:rFonts w:eastAsia="Calibri"/>
          <w:b/>
          <w:bCs/>
          <w:iCs/>
          <w:sz w:val="28"/>
          <w:szCs w:val="28"/>
        </w:rPr>
        <w:t>изни</w:t>
      </w:r>
      <w:r w:rsidRPr="00857008">
        <w:rPr>
          <w:rFonts w:eastAsia="Calibri"/>
          <w:b/>
          <w:bCs/>
          <w:sz w:val="28"/>
          <w:szCs w:val="28"/>
        </w:rPr>
        <w:t>»</w:t>
      </w:r>
      <w:r w:rsidRPr="00857008">
        <w:rPr>
          <w:rFonts w:eastAsia="Calibri"/>
          <w:bCs/>
          <w:sz w:val="28"/>
          <w:szCs w:val="28"/>
        </w:rPr>
        <w:t xml:space="preserve">. </w:t>
      </w:r>
      <w:r w:rsidRPr="00857008">
        <w:rPr>
          <w:rFonts w:eastAsia="Calibri"/>
          <w:b/>
          <w:bCs/>
          <w:sz w:val="28"/>
          <w:szCs w:val="28"/>
        </w:rPr>
        <w:t>Г</w:t>
      </w:r>
      <w:r w:rsidRPr="00857008">
        <w:rPr>
          <w:rFonts w:eastAsia="Calibri"/>
          <w:sz w:val="28"/>
          <w:szCs w:val="28"/>
        </w:rPr>
        <w:t xml:space="preserve">лавная мысль рассказа, выявление особенностей сюжета рассказа. Сатира и юмор в рассказе. </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Ирония и юмор, их роль в художественном произведении.</w:t>
      </w:r>
    </w:p>
    <w:p w:rsidR="00CC547A" w:rsidRPr="00857008" w:rsidRDefault="00CC547A" w:rsidP="00CC547A">
      <w:pPr>
        <w:contextualSpacing/>
        <w:rPr>
          <w:rFonts w:eastAsia="Calibri"/>
          <w:sz w:val="28"/>
          <w:szCs w:val="28"/>
        </w:rPr>
      </w:pPr>
    </w:p>
    <w:p w:rsidR="00CC547A" w:rsidRPr="00857008" w:rsidRDefault="00CC547A" w:rsidP="00CC547A">
      <w:pPr>
        <w:contextualSpacing/>
        <w:jc w:val="center"/>
        <w:rPr>
          <w:rFonts w:eastAsia="Calibri"/>
          <w:b/>
          <w:sz w:val="28"/>
          <w:szCs w:val="28"/>
        </w:rPr>
      </w:pPr>
      <w:r w:rsidRPr="00857008">
        <w:rPr>
          <w:rFonts w:eastAsia="Calibri"/>
          <w:b/>
          <w:sz w:val="28"/>
          <w:szCs w:val="28"/>
        </w:rPr>
        <w:t>Литература группы «В»</w:t>
      </w:r>
    </w:p>
    <w:p w:rsidR="00CC547A" w:rsidRPr="00857008" w:rsidRDefault="00CC547A" w:rsidP="00CC547A">
      <w:pPr>
        <w:contextualSpacing/>
        <w:outlineLvl w:val="0"/>
        <w:rPr>
          <w:rFonts w:eastAsia="Calibri"/>
          <w:sz w:val="28"/>
          <w:szCs w:val="28"/>
        </w:rPr>
      </w:pPr>
      <w:r w:rsidRPr="00857008">
        <w:rPr>
          <w:rFonts w:eastAsia="Calibri"/>
          <w:b/>
          <w:bCs/>
          <w:sz w:val="28"/>
          <w:szCs w:val="28"/>
        </w:rPr>
        <w:t>Кешоков А.П.</w:t>
      </w:r>
    </w:p>
    <w:p w:rsidR="00CC547A" w:rsidRPr="00857008" w:rsidRDefault="00CC547A" w:rsidP="00CC547A">
      <w:pPr>
        <w:ind w:firstLine="709"/>
        <w:contextualSpacing/>
        <w:jc w:val="both"/>
        <w:rPr>
          <w:rFonts w:eastAsia="Calibri"/>
          <w:sz w:val="28"/>
          <w:szCs w:val="28"/>
        </w:rPr>
      </w:pPr>
      <w:r w:rsidRPr="00857008">
        <w:rPr>
          <w:rFonts w:eastAsia="Calibri"/>
          <w:bCs/>
          <w:sz w:val="28"/>
          <w:szCs w:val="28"/>
        </w:rPr>
        <w:t>Одно стихотворение на выбор. Например,</w:t>
      </w:r>
      <w:r w:rsidRPr="00857008">
        <w:rPr>
          <w:rFonts w:eastAsia="Calibri"/>
          <w:b/>
          <w:bCs/>
          <w:sz w:val="28"/>
          <w:szCs w:val="28"/>
        </w:rPr>
        <w:t xml:space="preserve"> с</w:t>
      </w:r>
      <w:r w:rsidRPr="00857008">
        <w:rPr>
          <w:rFonts w:eastAsia="Calibri"/>
          <w:bCs/>
          <w:sz w:val="28"/>
          <w:szCs w:val="28"/>
        </w:rPr>
        <w:t>тихотворение</w:t>
      </w:r>
      <w:r w:rsidRPr="00857008">
        <w:rPr>
          <w:rFonts w:eastAsia="Calibri"/>
          <w:b/>
          <w:bCs/>
          <w:sz w:val="28"/>
          <w:szCs w:val="28"/>
        </w:rPr>
        <w:t xml:space="preserve"> «Ребенок». </w:t>
      </w:r>
      <w:r w:rsidRPr="00857008">
        <w:rPr>
          <w:rFonts w:eastAsia="Calibri"/>
          <w:sz w:val="28"/>
          <w:szCs w:val="28"/>
        </w:rPr>
        <w:t>Изображение войны: проблема жестокости, долга, жизни и смерти, бессмертия, любви к родине.</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 xml:space="preserve">Теория литературы. </w:t>
      </w:r>
      <w:r w:rsidRPr="00857008">
        <w:rPr>
          <w:rFonts w:eastAsia="Calibri"/>
          <w:bCs/>
          <w:sz w:val="28"/>
          <w:szCs w:val="28"/>
        </w:rPr>
        <w:t>Р</w:t>
      </w:r>
      <w:r w:rsidRPr="00857008">
        <w:rPr>
          <w:rFonts w:eastAsia="Calibri"/>
          <w:spacing w:val="-7"/>
          <w:sz w:val="28"/>
          <w:szCs w:val="28"/>
        </w:rPr>
        <w:t>азвитие навыка работы со стихотвор</w:t>
      </w:r>
      <w:r w:rsidRPr="00857008">
        <w:rPr>
          <w:rFonts w:eastAsia="Calibri"/>
          <w:spacing w:val="-6"/>
          <w:sz w:val="28"/>
          <w:szCs w:val="28"/>
        </w:rPr>
        <w:softHyphen/>
        <w:t>ным текстом.</w:t>
      </w:r>
      <w:r w:rsidRPr="00857008">
        <w:rPr>
          <w:rFonts w:eastAsia="Calibri"/>
          <w:sz w:val="28"/>
          <w:szCs w:val="28"/>
        </w:rPr>
        <w:t xml:space="preserve"> Дактиль, амфибрахий, анапест.</w:t>
      </w:r>
    </w:p>
    <w:p w:rsidR="00CC547A" w:rsidRPr="00857008" w:rsidRDefault="00CC547A" w:rsidP="00CC547A">
      <w:pPr>
        <w:contextualSpacing/>
        <w:outlineLvl w:val="0"/>
        <w:rPr>
          <w:rFonts w:eastAsia="Calibri"/>
          <w:sz w:val="28"/>
          <w:szCs w:val="28"/>
        </w:rPr>
      </w:pPr>
      <w:r w:rsidRPr="00857008">
        <w:rPr>
          <w:rFonts w:eastAsia="Calibri"/>
          <w:b/>
          <w:bCs/>
          <w:sz w:val="28"/>
          <w:szCs w:val="28"/>
        </w:rPr>
        <w:t>Мазихов Б.Б.</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Новелла</w:t>
      </w:r>
      <w:r w:rsidRPr="00857008">
        <w:rPr>
          <w:rFonts w:eastAsia="Calibri"/>
          <w:b/>
          <w:bCs/>
          <w:sz w:val="28"/>
          <w:szCs w:val="28"/>
        </w:rPr>
        <w:t xml:space="preserve"> «</w:t>
      </w:r>
      <w:r w:rsidRPr="00857008">
        <w:rPr>
          <w:rFonts w:eastAsia="Calibri"/>
          <w:b/>
          <w:bCs/>
          <w:iCs/>
          <w:sz w:val="28"/>
          <w:szCs w:val="28"/>
        </w:rPr>
        <w:t>Как погасло солнце</w:t>
      </w:r>
      <w:r w:rsidRPr="00857008">
        <w:rPr>
          <w:rFonts w:eastAsia="Calibri"/>
          <w:b/>
          <w:bCs/>
          <w:sz w:val="28"/>
          <w:szCs w:val="28"/>
        </w:rPr>
        <w:t xml:space="preserve">» </w:t>
      </w:r>
      <w:r w:rsidRPr="00857008">
        <w:rPr>
          <w:rFonts w:eastAsia="Calibri"/>
          <w:sz w:val="28"/>
          <w:szCs w:val="28"/>
        </w:rPr>
        <w:t>(можно заменить другим произведением). Дети и взрослые в новелле. Тема доброты, ее проявление в жизни взрослых и детей.</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Первоначальное понятие о новелле. Её отличие от очерка и рассказа.</w:t>
      </w:r>
    </w:p>
    <w:p w:rsidR="00CC547A" w:rsidRPr="00857008" w:rsidRDefault="00CC547A" w:rsidP="00CC547A">
      <w:pPr>
        <w:contextualSpacing/>
        <w:outlineLvl w:val="0"/>
        <w:rPr>
          <w:rFonts w:eastAsia="Calibri"/>
          <w:sz w:val="28"/>
          <w:szCs w:val="28"/>
        </w:rPr>
      </w:pPr>
      <w:r w:rsidRPr="00857008">
        <w:rPr>
          <w:rFonts w:eastAsia="Calibri"/>
          <w:b/>
          <w:bCs/>
          <w:sz w:val="28"/>
          <w:szCs w:val="28"/>
        </w:rPr>
        <w:t>Машбаш И.Ш.</w:t>
      </w:r>
    </w:p>
    <w:p w:rsidR="00CC547A" w:rsidRPr="00857008" w:rsidRDefault="00CC547A" w:rsidP="00CC547A">
      <w:pPr>
        <w:ind w:firstLine="709"/>
        <w:contextualSpacing/>
        <w:jc w:val="both"/>
        <w:rPr>
          <w:rFonts w:eastAsia="Calibri"/>
          <w:b/>
          <w:bCs/>
          <w:sz w:val="28"/>
          <w:szCs w:val="28"/>
        </w:rPr>
      </w:pPr>
      <w:r w:rsidRPr="00857008">
        <w:rPr>
          <w:rFonts w:eastAsia="Calibri"/>
          <w:sz w:val="28"/>
          <w:szCs w:val="28"/>
        </w:rPr>
        <w:t xml:space="preserve">Стихотворения: </w:t>
      </w:r>
      <w:r w:rsidRPr="00857008">
        <w:rPr>
          <w:rFonts w:eastAsia="Calibri"/>
          <w:b/>
          <w:bCs/>
          <w:sz w:val="28"/>
          <w:szCs w:val="28"/>
        </w:rPr>
        <w:t>«</w:t>
      </w:r>
      <w:r w:rsidRPr="00857008">
        <w:rPr>
          <w:rFonts w:eastAsia="Calibri"/>
          <w:b/>
          <w:bCs/>
          <w:iCs/>
          <w:sz w:val="28"/>
          <w:szCs w:val="28"/>
        </w:rPr>
        <w:t>Кого считаешь счастливым</w:t>
      </w:r>
      <w:r w:rsidRPr="00857008">
        <w:rPr>
          <w:rFonts w:eastAsia="Calibri"/>
          <w:b/>
          <w:bCs/>
          <w:sz w:val="28"/>
          <w:szCs w:val="28"/>
        </w:rPr>
        <w:t xml:space="preserve">», </w:t>
      </w:r>
      <w:r w:rsidRPr="00857008">
        <w:rPr>
          <w:rFonts w:eastAsia="Calibri"/>
          <w:b/>
          <w:bCs/>
          <w:iCs/>
          <w:sz w:val="28"/>
          <w:szCs w:val="28"/>
        </w:rPr>
        <w:t>«Мальчики купают коней на реке»</w:t>
      </w:r>
      <w:r w:rsidRPr="00857008">
        <w:rPr>
          <w:rFonts w:eastAsia="Calibri"/>
          <w:b/>
          <w:bCs/>
          <w:i/>
          <w:iCs/>
          <w:sz w:val="28"/>
          <w:szCs w:val="28"/>
        </w:rPr>
        <w:t xml:space="preserve"> </w:t>
      </w:r>
      <w:r w:rsidRPr="00857008">
        <w:rPr>
          <w:rFonts w:eastAsia="Calibri"/>
          <w:sz w:val="28"/>
          <w:szCs w:val="28"/>
        </w:rPr>
        <w:t>(можно заменить другими стихами)</w:t>
      </w:r>
      <w:r w:rsidRPr="00857008">
        <w:rPr>
          <w:rFonts w:eastAsia="Calibri"/>
          <w:b/>
          <w:bCs/>
          <w:sz w:val="28"/>
          <w:szCs w:val="28"/>
        </w:rPr>
        <w:t xml:space="preserve">. </w:t>
      </w:r>
      <w:r w:rsidRPr="00857008">
        <w:rPr>
          <w:rFonts w:eastAsia="Calibri"/>
          <w:sz w:val="28"/>
          <w:szCs w:val="28"/>
        </w:rPr>
        <w:t>Философский смысл стихотворений.</w:t>
      </w:r>
    </w:p>
    <w:p w:rsidR="00CC547A" w:rsidRPr="00857008" w:rsidRDefault="00CC547A" w:rsidP="00CC547A">
      <w:pPr>
        <w:contextualSpacing/>
        <w:outlineLvl w:val="0"/>
        <w:rPr>
          <w:rFonts w:eastAsia="Calibri"/>
          <w:sz w:val="28"/>
          <w:szCs w:val="28"/>
        </w:rPr>
      </w:pPr>
      <w:r w:rsidRPr="00857008">
        <w:rPr>
          <w:rFonts w:eastAsia="Calibri"/>
          <w:b/>
          <w:sz w:val="28"/>
          <w:szCs w:val="28"/>
        </w:rPr>
        <w:t>Хахов С.Х.</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lastRenderedPageBreak/>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 xml:space="preserve">Стихотворение «Горный родник» </w:t>
      </w:r>
      <w:r w:rsidRPr="00857008">
        <w:rPr>
          <w:rFonts w:eastAsia="Calibri"/>
          <w:sz w:val="28"/>
          <w:szCs w:val="28"/>
        </w:rPr>
        <w:t>(можно заменить другими стихами). Тема любви к родному краю. Национальный колорит стихотворения. Философский смысл в изображении горного родника.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Потенциал стихотворения для воспитания бережного отношения к окружающей среде. Призыв к душевной чистоте, подобной чистому роднику.</w:t>
      </w:r>
    </w:p>
    <w:p w:rsidR="00CC547A" w:rsidRPr="00857008" w:rsidRDefault="00CC547A" w:rsidP="00CC547A">
      <w:pPr>
        <w:contextualSpacing/>
        <w:outlineLvl w:val="0"/>
        <w:rPr>
          <w:rFonts w:eastAsia="Calibri"/>
          <w:sz w:val="28"/>
          <w:szCs w:val="28"/>
        </w:rPr>
      </w:pPr>
      <w:r w:rsidRPr="00857008">
        <w:rPr>
          <w:rFonts w:eastAsia="Calibri"/>
          <w:b/>
          <w:sz w:val="28"/>
          <w:szCs w:val="28"/>
        </w:rPr>
        <w:t>Оразаев А.П.</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поэта.</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Стихотворение «Земля отцов»</w:t>
      </w:r>
      <w:r w:rsidRPr="00857008">
        <w:rPr>
          <w:rFonts w:eastAsia="Calibri"/>
          <w:sz w:val="28"/>
          <w:szCs w:val="28"/>
        </w:rPr>
        <w:t xml:space="preserve"> (можно заменить другими стихами). Лирический герой. Слияние в его душе любви к малой родине и ко всему миру. Призыв к сохранению окружающей нас красоты, доставшейся от отцов.</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Особенности лирического стихотворения.</w:t>
      </w:r>
    </w:p>
    <w:p w:rsidR="00CC547A" w:rsidRPr="00857008" w:rsidRDefault="00CC547A" w:rsidP="00CC547A">
      <w:pPr>
        <w:contextualSpacing/>
        <w:outlineLvl w:val="0"/>
        <w:rPr>
          <w:rFonts w:eastAsia="Calibri"/>
          <w:sz w:val="28"/>
          <w:szCs w:val="28"/>
        </w:rPr>
      </w:pPr>
      <w:r w:rsidRPr="00857008">
        <w:rPr>
          <w:rFonts w:eastAsia="Calibri"/>
          <w:b/>
          <w:bCs/>
          <w:sz w:val="28"/>
          <w:szCs w:val="28"/>
        </w:rPr>
        <w:t>Шекихачев Х.Т.</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outlineLvl w:val="0"/>
        <w:rPr>
          <w:rFonts w:eastAsia="Calibri"/>
          <w:sz w:val="28"/>
          <w:szCs w:val="28"/>
        </w:rPr>
      </w:pPr>
      <w:r w:rsidRPr="00857008">
        <w:rPr>
          <w:rFonts w:eastAsia="Calibri"/>
          <w:b/>
          <w:bCs/>
          <w:sz w:val="28"/>
          <w:szCs w:val="28"/>
        </w:rPr>
        <w:t>Рассказ</w:t>
      </w:r>
      <w:r w:rsidRPr="00857008">
        <w:rPr>
          <w:rFonts w:eastAsia="Calibri"/>
          <w:bCs/>
          <w:sz w:val="28"/>
          <w:szCs w:val="28"/>
        </w:rPr>
        <w:t xml:space="preserve"> </w:t>
      </w:r>
      <w:r w:rsidRPr="00857008">
        <w:rPr>
          <w:rFonts w:eastAsia="Calibri"/>
          <w:b/>
          <w:bCs/>
          <w:sz w:val="28"/>
          <w:szCs w:val="28"/>
        </w:rPr>
        <w:t>«Внук» (</w:t>
      </w:r>
      <w:r w:rsidRPr="00857008">
        <w:rPr>
          <w:rFonts w:eastAsia="Calibri"/>
          <w:sz w:val="28"/>
          <w:szCs w:val="28"/>
        </w:rPr>
        <w:t xml:space="preserve">можно заменить другим рассказом). Тема, сюжет, язык рассказа. </w:t>
      </w:r>
      <w:r w:rsidRPr="00857008">
        <w:rPr>
          <w:rFonts w:eastAsia="Calibri"/>
          <w:sz w:val="28"/>
          <w:szCs w:val="28"/>
          <w:shd w:val="clear" w:color="auto" w:fill="FFFFFF"/>
        </w:rPr>
        <w:t>Воспитание уважительного отношения к родителям.</w:t>
      </w:r>
      <w:r w:rsidRPr="00857008">
        <w:rPr>
          <w:rFonts w:eastAsia="Calibri"/>
          <w:sz w:val="28"/>
          <w:szCs w:val="28"/>
        </w:rPr>
        <w:t xml:space="preserve"> Нравственные и человеческие взаимоотношения в семье как проявление культуры народа.</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Сюжет и тема рассказа, его язык.</w:t>
      </w:r>
    </w:p>
    <w:p w:rsidR="00CC547A" w:rsidRPr="00857008" w:rsidRDefault="00CC547A" w:rsidP="00CC547A">
      <w:pPr>
        <w:contextualSpacing/>
        <w:outlineLvl w:val="0"/>
        <w:rPr>
          <w:rFonts w:eastAsia="Calibri"/>
          <w:sz w:val="28"/>
          <w:szCs w:val="28"/>
        </w:rPr>
      </w:pPr>
      <w:r w:rsidRPr="00857008">
        <w:rPr>
          <w:rFonts w:eastAsia="Calibri"/>
          <w:b/>
          <w:bCs/>
          <w:sz w:val="28"/>
          <w:szCs w:val="28"/>
        </w:rPr>
        <w:t>Гедгафов Б.М.</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bCs/>
          <w:sz w:val="28"/>
          <w:szCs w:val="28"/>
        </w:rPr>
        <w:t>Рассказ</w:t>
      </w:r>
      <w:r w:rsidRPr="00857008">
        <w:rPr>
          <w:rFonts w:eastAsia="Calibri"/>
          <w:bCs/>
          <w:sz w:val="28"/>
          <w:szCs w:val="28"/>
        </w:rPr>
        <w:t xml:space="preserve"> </w:t>
      </w:r>
      <w:r w:rsidRPr="00857008">
        <w:rPr>
          <w:rFonts w:eastAsia="Calibri"/>
          <w:b/>
          <w:bCs/>
          <w:sz w:val="28"/>
          <w:szCs w:val="28"/>
        </w:rPr>
        <w:t xml:space="preserve">«Две осени Кандыги» </w:t>
      </w:r>
      <w:r w:rsidRPr="00857008">
        <w:rPr>
          <w:rFonts w:eastAsia="Calibri"/>
          <w:sz w:val="28"/>
          <w:szCs w:val="28"/>
        </w:rPr>
        <w:t>(можно заменить другим рассказом). Воспитательное значение произведения. Изображение взаимоотношений детей и матери во время Великой Отечественной войны и в мирное время.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 xml:space="preserve">Роль композиции произведения раскрытии его темы. </w:t>
      </w:r>
    </w:p>
    <w:p w:rsidR="00CC547A" w:rsidRPr="00857008" w:rsidRDefault="00CC547A" w:rsidP="00CC547A">
      <w:pPr>
        <w:contextualSpacing/>
        <w:outlineLvl w:val="0"/>
        <w:rPr>
          <w:rFonts w:eastAsia="Calibri"/>
          <w:sz w:val="28"/>
          <w:szCs w:val="28"/>
        </w:rPr>
      </w:pPr>
      <w:r w:rsidRPr="00857008">
        <w:rPr>
          <w:rFonts w:eastAsia="Calibri"/>
          <w:b/>
          <w:sz w:val="28"/>
          <w:szCs w:val="28"/>
        </w:rPr>
        <w:t>Эльгаров К.М.</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Рассказ «Разлившаяся река»</w:t>
      </w:r>
      <w:r w:rsidRPr="00857008">
        <w:rPr>
          <w:rFonts w:eastAsia="Calibri"/>
          <w:sz w:val="28"/>
          <w:szCs w:val="28"/>
        </w:rPr>
        <w:t xml:space="preserve"> (можно заменить другим рассказом). Тема и основная мысь произведения. Система образов в произведении. Героический поступок матери. Композиция и язык рассказа.</w:t>
      </w:r>
    </w:p>
    <w:p w:rsidR="00CC547A" w:rsidRPr="00857008" w:rsidRDefault="00CC547A" w:rsidP="00CC547A">
      <w:pPr>
        <w:contextualSpacing/>
        <w:outlineLvl w:val="0"/>
        <w:rPr>
          <w:rFonts w:eastAsia="Calibri"/>
          <w:sz w:val="28"/>
          <w:szCs w:val="28"/>
        </w:rPr>
      </w:pPr>
      <w:r w:rsidRPr="00857008">
        <w:rPr>
          <w:rFonts w:eastAsia="Calibri"/>
          <w:b/>
          <w:sz w:val="28"/>
          <w:szCs w:val="28"/>
        </w:rPr>
        <w:t>Бемирзов М.Х.</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Рассказ о поэте.</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Стихотворение «Что значит быть адыгом»</w:t>
      </w:r>
      <w:r w:rsidRPr="00857008">
        <w:rPr>
          <w:rFonts w:eastAsia="Calibri"/>
          <w:sz w:val="28"/>
          <w:szCs w:val="28"/>
        </w:rPr>
        <w:t xml:space="preserve"> (можно заменить другим произведением). Лирический герой, призывающий к верности национальным традициям, памяти предков, к уважительному отношению других народов.</w:t>
      </w:r>
    </w:p>
    <w:p w:rsidR="00CC547A" w:rsidRPr="00857008" w:rsidRDefault="00CC547A" w:rsidP="00CC547A">
      <w:pPr>
        <w:contextualSpacing/>
        <w:jc w:val="both"/>
        <w:rPr>
          <w:rFonts w:eastAsia="Calibri"/>
          <w:sz w:val="28"/>
          <w:szCs w:val="28"/>
        </w:rPr>
      </w:pPr>
    </w:p>
    <w:p w:rsidR="00CC547A" w:rsidRPr="00857008" w:rsidRDefault="00CC547A" w:rsidP="00CC547A">
      <w:pPr>
        <w:contextualSpacing/>
        <w:jc w:val="center"/>
        <w:rPr>
          <w:rFonts w:eastAsia="Calibri"/>
          <w:b/>
          <w:sz w:val="28"/>
          <w:szCs w:val="28"/>
        </w:rPr>
      </w:pPr>
      <w:r w:rsidRPr="00857008">
        <w:rPr>
          <w:rFonts w:eastAsia="Calibri"/>
          <w:b/>
          <w:sz w:val="28"/>
          <w:szCs w:val="28"/>
        </w:rPr>
        <w:t>Литература группы «С»</w:t>
      </w:r>
    </w:p>
    <w:p w:rsidR="00CC547A" w:rsidRPr="00857008" w:rsidRDefault="00CC547A" w:rsidP="00CC547A">
      <w:pPr>
        <w:contextualSpacing/>
        <w:outlineLvl w:val="0"/>
        <w:rPr>
          <w:rFonts w:eastAsia="Calibri"/>
          <w:sz w:val="28"/>
          <w:szCs w:val="28"/>
        </w:rPr>
      </w:pPr>
      <w:r w:rsidRPr="00857008">
        <w:rPr>
          <w:rFonts w:eastAsia="Calibri"/>
          <w:b/>
          <w:sz w:val="28"/>
          <w:szCs w:val="28"/>
        </w:rPr>
        <w:t>Адыгский фольклор</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Нартские сказания, циклы, сюжеты, герои.</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«Песни о Батаразе».</w:t>
      </w:r>
      <w:r w:rsidRPr="00857008">
        <w:rPr>
          <w:rFonts w:eastAsia="Calibri"/>
          <w:sz w:val="28"/>
          <w:szCs w:val="28"/>
        </w:rPr>
        <w:t xml:space="preserve"> Сюжеты Нартского эпоса, где героем является Батараз. Отношение к нему других героев эпоса. Отзвуки древних обычаев в сказаниях о Батараз.</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«Песня об Ашамазе».</w:t>
      </w:r>
      <w:r w:rsidRPr="00857008">
        <w:rPr>
          <w:rFonts w:eastAsia="Calibri"/>
          <w:sz w:val="28"/>
          <w:szCs w:val="28"/>
        </w:rPr>
        <w:t xml:space="preserve"> Общее и отличия в Песнях о Батаразе и Ашамазе. Отношение нартов к Ашамазу. Элементы волшебства в Песнях об Ашамаз. </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 xml:space="preserve">Здравицы </w:t>
      </w:r>
      <w:r w:rsidRPr="00857008">
        <w:rPr>
          <w:rFonts w:eastAsia="Calibri"/>
          <w:sz w:val="28"/>
          <w:szCs w:val="28"/>
        </w:rPr>
        <w:t>как часть адыгского фольклора, их место в жизни народа. Тематика здравиц. Композиция здравиц. Средства художественной выразительности в адыгских здравицах.</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lastRenderedPageBreak/>
        <w:t>Особенности здравиц, заканчивающихся проклятиями.</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Понятия о гиперболе и литоте.</w:t>
      </w:r>
    </w:p>
    <w:p w:rsidR="00CC547A" w:rsidRPr="00857008" w:rsidRDefault="00CC547A" w:rsidP="00CC547A">
      <w:pPr>
        <w:ind w:firstLine="709"/>
        <w:contextualSpacing/>
        <w:jc w:val="center"/>
        <w:rPr>
          <w:rFonts w:eastAsia="Calibri"/>
          <w:b/>
          <w:sz w:val="28"/>
          <w:szCs w:val="28"/>
        </w:rPr>
      </w:pPr>
      <w:r w:rsidRPr="00857008">
        <w:rPr>
          <w:rFonts w:eastAsia="Calibri"/>
          <w:b/>
          <w:sz w:val="28"/>
          <w:szCs w:val="28"/>
        </w:rPr>
        <w:t>Литература черкесской диаспоры</w:t>
      </w:r>
    </w:p>
    <w:p w:rsidR="00CC547A" w:rsidRPr="00857008" w:rsidRDefault="00CC547A" w:rsidP="00CC547A">
      <w:pPr>
        <w:contextualSpacing/>
        <w:rPr>
          <w:rFonts w:eastAsia="Calibri"/>
          <w:sz w:val="28"/>
          <w:szCs w:val="28"/>
        </w:rPr>
      </w:pPr>
      <w:r w:rsidRPr="00857008">
        <w:rPr>
          <w:rFonts w:eastAsia="Calibri"/>
          <w:b/>
          <w:sz w:val="28"/>
          <w:szCs w:val="28"/>
        </w:rPr>
        <w:t>Кумыков М.Х.</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Рассказ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 xml:space="preserve">«Когда дети становятся тихими…». </w:t>
      </w:r>
      <w:r w:rsidRPr="00857008">
        <w:rPr>
          <w:rFonts w:eastAsia="Calibri"/>
          <w:sz w:val="28"/>
          <w:szCs w:val="28"/>
        </w:rPr>
        <w:t>Отображение в рассказе</w:t>
      </w:r>
      <w:r w:rsidRPr="00857008">
        <w:rPr>
          <w:rFonts w:eastAsia="Calibri"/>
          <w:b/>
          <w:sz w:val="28"/>
          <w:szCs w:val="28"/>
        </w:rPr>
        <w:t xml:space="preserve"> </w:t>
      </w:r>
      <w:r w:rsidRPr="00857008">
        <w:rPr>
          <w:rFonts w:eastAsia="Calibri"/>
          <w:sz w:val="28"/>
          <w:szCs w:val="28"/>
        </w:rPr>
        <w:t>восприятия горечи жизни на чужбине детьми. Взаимоотношения детей между собой, детей и учителя.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Композиция и язык рассказа.</w:t>
      </w:r>
    </w:p>
    <w:p w:rsidR="00CC547A" w:rsidRPr="00857008" w:rsidRDefault="00CC547A" w:rsidP="00CC547A">
      <w:pPr>
        <w:ind w:firstLine="709"/>
        <w:contextualSpacing/>
        <w:jc w:val="center"/>
        <w:rPr>
          <w:rFonts w:eastAsia="Calibri"/>
          <w:b/>
          <w:sz w:val="28"/>
          <w:szCs w:val="28"/>
        </w:rPr>
      </w:pPr>
      <w:r w:rsidRPr="00857008">
        <w:rPr>
          <w:rFonts w:eastAsia="Calibri"/>
          <w:b/>
          <w:sz w:val="28"/>
          <w:szCs w:val="28"/>
        </w:rPr>
        <w:t>Произведения</w:t>
      </w:r>
      <w:r>
        <w:rPr>
          <w:rFonts w:eastAsia="Calibri"/>
          <w:b/>
          <w:sz w:val="28"/>
          <w:szCs w:val="28"/>
        </w:rPr>
        <w:t xml:space="preserve"> </w:t>
      </w:r>
      <w:r w:rsidRPr="00857008">
        <w:rPr>
          <w:rFonts w:eastAsia="Calibri"/>
          <w:b/>
          <w:sz w:val="28"/>
          <w:szCs w:val="28"/>
        </w:rPr>
        <w:t>для заучивания наизусть</w:t>
      </w:r>
      <w:r>
        <w:rPr>
          <w:rFonts w:eastAsia="Calibri"/>
          <w:b/>
          <w:sz w:val="28"/>
          <w:szCs w:val="28"/>
        </w:rPr>
        <w:t xml:space="preserve"> (по выбору обучающихся)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«Песня об Ашемеза», первые 30 строчек.</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Гедгафов Б.М. Отрывок из рассказа «Две осени Кандыги» в 30 строк.</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Кешоков А.П. Стихотворение «Силой стихов сжигая врага».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Налоев З.М. Баллада «Совесть человека», 32 строки.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Мижеев М.И. Отрывок из рассказа «Белошейка» в 20 строк.</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Оразаев А.П. Одно стихотворение.</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Бицуев А.М. Стихотворение «Мой родной язык».</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Тхагазитов З.М. Стихотворение «Адыгская гармонь».</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Бемирзов М.Хь. Одно стихотворение.</w:t>
      </w:r>
    </w:p>
    <w:p w:rsidR="00CC547A" w:rsidRPr="00857008" w:rsidRDefault="00CC547A" w:rsidP="00CC547A">
      <w:pPr>
        <w:ind w:firstLine="709"/>
        <w:contextualSpacing/>
        <w:jc w:val="center"/>
        <w:rPr>
          <w:rFonts w:eastAsia="Calibri"/>
          <w:b/>
          <w:sz w:val="28"/>
          <w:szCs w:val="28"/>
        </w:rPr>
      </w:pPr>
      <w:r w:rsidRPr="00857008">
        <w:rPr>
          <w:rFonts w:eastAsia="Calibri"/>
          <w:b/>
          <w:sz w:val="28"/>
          <w:szCs w:val="28"/>
        </w:rPr>
        <w:t>Произведения</w:t>
      </w:r>
      <w:r>
        <w:rPr>
          <w:rFonts w:eastAsia="Calibri"/>
          <w:b/>
          <w:sz w:val="28"/>
          <w:szCs w:val="28"/>
        </w:rPr>
        <w:t xml:space="preserve"> </w:t>
      </w:r>
      <w:r w:rsidRPr="00857008">
        <w:rPr>
          <w:rFonts w:eastAsia="Calibri"/>
          <w:b/>
          <w:sz w:val="28"/>
          <w:szCs w:val="28"/>
        </w:rPr>
        <w:t>для внеклассного чтения</w:t>
      </w:r>
    </w:p>
    <w:p w:rsidR="00CC547A" w:rsidRPr="00857008" w:rsidRDefault="00CC547A" w:rsidP="00CC547A">
      <w:pPr>
        <w:ind w:firstLine="709"/>
        <w:contextualSpacing/>
        <w:jc w:val="both"/>
        <w:rPr>
          <w:rFonts w:eastAsia="Calibri"/>
          <w:b/>
          <w:sz w:val="28"/>
          <w:szCs w:val="28"/>
        </w:rPr>
      </w:pPr>
      <w:r w:rsidRPr="00857008">
        <w:rPr>
          <w:rFonts w:eastAsia="Calibri"/>
          <w:b/>
          <w:sz w:val="28"/>
          <w:szCs w:val="28"/>
        </w:rPr>
        <w:t>Из адыгского устного народного творчества: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«Лъэпщрэ жыг Гуащэмрэ», «Лъэпщрэ Уэрсэрыжьрэ», «Къэбэрдей щIыфIащар», «Темрыкъуэ и уэрэд», «Дамэлей».</w:t>
      </w:r>
    </w:p>
    <w:p w:rsidR="00CC547A" w:rsidRPr="00857008" w:rsidRDefault="00CC547A" w:rsidP="00CC547A">
      <w:pPr>
        <w:ind w:firstLine="709"/>
        <w:contextualSpacing/>
        <w:jc w:val="both"/>
        <w:rPr>
          <w:rFonts w:eastAsia="Calibri"/>
          <w:b/>
          <w:sz w:val="28"/>
          <w:szCs w:val="28"/>
        </w:rPr>
      </w:pPr>
      <w:r w:rsidRPr="00857008">
        <w:rPr>
          <w:rFonts w:eastAsia="Calibri"/>
          <w:b/>
          <w:sz w:val="28"/>
          <w:szCs w:val="28"/>
        </w:rPr>
        <w:t>Из кабардино-черкесской литературы: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Ацканов Р.Х. Стихотворения «Целый год», «Тому, кто говорит на адыгском языке», «Моей земле».</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Братов Х.М. Стихотворения «Песня Ашемеза», «Когда цветут подснежники».</w:t>
      </w:r>
    </w:p>
    <w:p w:rsidR="00CC547A" w:rsidRPr="00857008" w:rsidRDefault="00CC547A" w:rsidP="00CC547A">
      <w:pPr>
        <w:ind w:firstLine="709"/>
        <w:contextualSpacing/>
        <w:rPr>
          <w:rFonts w:eastAsia="Calibri"/>
          <w:sz w:val="28"/>
          <w:szCs w:val="28"/>
        </w:rPr>
      </w:pPr>
      <w:r w:rsidRPr="00857008">
        <w:rPr>
          <w:rFonts w:eastAsia="Calibri"/>
          <w:sz w:val="28"/>
          <w:szCs w:val="28"/>
        </w:rPr>
        <w:t>Бештоков Х.К. Стихотворение «Чудесная осень».</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Гаунов Б.Х. Рассказ «Ветер с Кишбалка».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Бицуев А.М. Стихотворения «Это ночное небо», «Время», «Никогда…», «Не знали устали…».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Гедгафов Б.М. Стихотворения «Звезда отца», «Мой родной язык – язык моей матери...».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Кешоков А.П. Стихотворения «Буря», «Горы находятся в спокойствии», «Меткие стихи», «Чести достойный».</w:t>
      </w:r>
    </w:p>
    <w:p w:rsidR="00CC547A" w:rsidRPr="00857008" w:rsidRDefault="00CC547A" w:rsidP="00CC547A">
      <w:pPr>
        <w:ind w:firstLine="709"/>
        <w:contextualSpacing/>
        <w:jc w:val="both"/>
        <w:outlineLvl w:val="0"/>
        <w:rPr>
          <w:rFonts w:eastAsia="Calibri"/>
          <w:sz w:val="28"/>
          <w:szCs w:val="28"/>
        </w:rPr>
      </w:pPr>
      <w:r w:rsidRPr="00857008">
        <w:rPr>
          <w:rFonts w:eastAsia="Calibri"/>
          <w:sz w:val="28"/>
          <w:szCs w:val="28"/>
        </w:rPr>
        <w:t>Кештов М.Х. Стихотворения «Без моего ведома…», «Народная песня», «На Мамаевом кургане».</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Куашев Б.И. Стихотворения «Птица мира», «Добро и зло».</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Карданов Б.М. Отрывок из повести «Радостная встреча».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Кохова Ц.М. Отрывки из рассказов «Как эфенди птичью голову съел, «Ты тоже состаришься, Халид».</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Кауфов Х.Х. Отрывок из повести «Лес из деревьев состоит».</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Сонов А.К. Стихотворения «Песенка», «Молитва», «Герой».</w:t>
      </w:r>
    </w:p>
    <w:p w:rsidR="00CC547A" w:rsidRPr="00857008" w:rsidRDefault="00CC547A" w:rsidP="00CC547A">
      <w:pPr>
        <w:overflowPunct w:val="0"/>
        <w:autoSpaceDE w:val="0"/>
        <w:autoSpaceDN w:val="0"/>
        <w:adjustRightInd w:val="0"/>
        <w:contextualSpacing/>
        <w:jc w:val="center"/>
        <w:textAlignment w:val="baseline"/>
        <w:rPr>
          <w:rFonts w:eastAsia="Calibri"/>
          <w:b/>
          <w:sz w:val="28"/>
          <w:szCs w:val="28"/>
        </w:rPr>
      </w:pPr>
      <w:r w:rsidRPr="00857008">
        <w:rPr>
          <w:rFonts w:eastAsia="Calibri"/>
          <w:b/>
          <w:sz w:val="28"/>
          <w:szCs w:val="28"/>
        </w:rPr>
        <w:t>Литература группы «А»</w:t>
      </w:r>
    </w:p>
    <w:p w:rsidR="00CC547A" w:rsidRPr="00857008" w:rsidRDefault="00CC547A" w:rsidP="00CC547A">
      <w:pPr>
        <w:overflowPunct w:val="0"/>
        <w:autoSpaceDE w:val="0"/>
        <w:autoSpaceDN w:val="0"/>
        <w:adjustRightInd w:val="0"/>
        <w:contextualSpacing/>
        <w:jc w:val="center"/>
        <w:textAlignment w:val="baseline"/>
        <w:rPr>
          <w:rFonts w:eastAsia="Calibri"/>
          <w:b/>
          <w:sz w:val="28"/>
          <w:szCs w:val="28"/>
        </w:rPr>
      </w:pPr>
      <w:r w:rsidRPr="00857008">
        <w:rPr>
          <w:rFonts w:eastAsia="Calibri"/>
          <w:b/>
          <w:sz w:val="28"/>
          <w:szCs w:val="28"/>
        </w:rPr>
        <w:t>Введение</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Шогенцуков А.А.</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color w:val="000000"/>
          <w:sz w:val="28"/>
          <w:szCs w:val="28"/>
          <w:shd w:val="clear" w:color="auto" w:fill="FFFFFF"/>
        </w:rPr>
        <w:lastRenderedPageBreak/>
        <w:t>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 xml:space="preserve">Стихотворение «Матери». </w:t>
      </w:r>
      <w:r w:rsidRPr="00857008">
        <w:rPr>
          <w:rFonts w:eastAsia="Calibri"/>
          <w:sz w:val="28"/>
          <w:szCs w:val="28"/>
          <w:shd w:val="clear" w:color="auto" w:fill="FFFFFF"/>
        </w:rPr>
        <w:t>Первое поэтическое произведение Шогенцукова А.А. о бесконечной любви к матери, к родной земле, рожденное из боли и сострадания к соотечественникам, потерявшим родину из-за Русско-Кавказской войны и мухаджирства, оно в то же время полно глубокой веры и светлой надежды.</w:t>
      </w:r>
      <w:r w:rsidRPr="00857008">
        <w:rPr>
          <w:rFonts w:eastAsia="Calibri"/>
          <w:sz w:val="28"/>
          <w:szCs w:val="28"/>
        </w:rPr>
        <w:t xml:space="preserve"> Отражение любви к родной земле, к своей родине в стихотворении «Матери».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Развитие знаний обучающихся о языке художественной литературы.</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Кешоков А.П.</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Поэма «Тисей».</w:t>
      </w:r>
      <w:r w:rsidRPr="00857008">
        <w:rPr>
          <w:rFonts w:eastAsia="Calibri"/>
          <w:sz w:val="28"/>
          <w:szCs w:val="28"/>
        </w:rPr>
        <w:t xml:space="preserve"> Сюжет поэмы.</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bCs/>
          <w:color w:val="000000"/>
          <w:sz w:val="28"/>
          <w:szCs w:val="28"/>
        </w:rPr>
        <w:t>Теория литературы.</w:t>
      </w:r>
      <w:r w:rsidRPr="00857008">
        <w:rPr>
          <w:rFonts w:eastAsia="Calibri"/>
          <w:sz w:val="28"/>
          <w:szCs w:val="28"/>
        </w:rPr>
        <w:t xml:space="preserve"> Поэма, баллада, песни. Их сходство и различие.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Отрывок из романа</w:t>
      </w:r>
      <w:r w:rsidRPr="00857008">
        <w:rPr>
          <w:rFonts w:eastAsia="Calibri"/>
          <w:b/>
          <w:sz w:val="28"/>
          <w:szCs w:val="28"/>
        </w:rPr>
        <w:t xml:space="preserve"> «Сломанная подкова» «Достойный хороших отзывов».</w:t>
      </w:r>
      <w:r w:rsidRPr="00857008">
        <w:rPr>
          <w:rFonts w:eastAsia="Calibri"/>
          <w:sz w:val="28"/>
          <w:szCs w:val="28"/>
        </w:rPr>
        <w:t xml:space="preserve"> </w:t>
      </w:r>
      <w:r w:rsidRPr="00857008">
        <w:rPr>
          <w:rFonts w:eastAsia="Calibri"/>
          <w:color w:val="000000"/>
          <w:sz w:val="28"/>
          <w:szCs w:val="28"/>
          <w:shd w:val="clear" w:color="auto" w:fill="FFFFFF"/>
        </w:rPr>
        <w:t>Историческая правда и художественный вымысел в романе. Фольклорные мотивы в романе.</w:t>
      </w:r>
      <w:r w:rsidRPr="00857008">
        <w:rPr>
          <w:rFonts w:eastAsia="Calibri"/>
          <w:sz w:val="28"/>
          <w:szCs w:val="28"/>
        </w:rPr>
        <w:t xml:space="preserve"> Изображение кабардинской породы лошадей как символ свободы, ума и красоты.</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Куашев Б.И.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Рассказ о жизни и творчестве поэта</w:t>
      </w:r>
      <w:r w:rsidRPr="00857008">
        <w:rPr>
          <w:rFonts w:eastAsia="Calibri"/>
          <w:sz w:val="28"/>
          <w:szCs w:val="28"/>
        </w:rPr>
        <w:t>.</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Стихотворение «Добро и зло».</w:t>
      </w:r>
      <w:r w:rsidRPr="00857008">
        <w:rPr>
          <w:rFonts w:eastAsia="Calibri"/>
          <w:sz w:val="28"/>
          <w:szCs w:val="28"/>
        </w:rPr>
        <w:t xml:space="preserve"> Добро и зло в понимании поэта. Роль ритмики и интонации в стихотворении.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Ритмика и интонация в стихотворениях.</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Аксиров З.А.</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color w:val="000000"/>
          <w:sz w:val="28"/>
          <w:szCs w:val="28"/>
          <w:shd w:val="clear" w:color="auto" w:fill="FFFFFF"/>
        </w:rPr>
        <w:t>Рассказ о жизни и творчестве драматурга.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«Даханаго»</w:t>
      </w:r>
      <w:r w:rsidRPr="00857008">
        <w:rPr>
          <w:rFonts w:eastAsia="Calibri"/>
          <w:sz w:val="28"/>
          <w:szCs w:val="28"/>
        </w:rPr>
        <w:t xml:space="preserve"> – одно из лучших драматических произведений кабардино-черкесской литературы. Фольклорный сюжет о поисках народного счастья. Образы главных героев: Джаримас, Даханаго, Казибан и др.</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Особенности языка пьесы. Художественные особенности композиции, язык произведения.</w:t>
      </w:r>
    </w:p>
    <w:p w:rsidR="00CC547A" w:rsidRPr="00857008" w:rsidRDefault="00CC547A" w:rsidP="00CC547A">
      <w:pPr>
        <w:ind w:firstLine="709"/>
        <w:contextualSpacing/>
        <w:jc w:val="both"/>
        <w:outlineLvl w:val="0"/>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Драматическое произведение, его виды.</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Кушхов С.Х.</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Рассказ «Мать».</w:t>
      </w:r>
      <w:r w:rsidRPr="00857008">
        <w:rPr>
          <w:rFonts w:eastAsia="Calibri"/>
          <w:sz w:val="28"/>
          <w:szCs w:val="28"/>
        </w:rPr>
        <w:t xml:space="preserve"> Тема и основная мысль рассказа. Образы женщин в рассказе (Ануся и Салима). Художественно-изобразительные и экспрессионные средства описания портрета двух женщин. </w:t>
      </w:r>
      <w:r w:rsidRPr="00857008">
        <w:rPr>
          <w:rFonts w:eastAsia="Calibri"/>
          <w:color w:val="000000"/>
          <w:sz w:val="28"/>
          <w:szCs w:val="28"/>
          <w:shd w:val="clear" w:color="auto" w:fill="FFFFFF"/>
        </w:rPr>
        <w:t>Нравственная</w:t>
      </w:r>
      <w:r w:rsidRPr="00857008">
        <w:rPr>
          <w:rFonts w:eastAsia="Calibri"/>
          <w:sz w:val="28"/>
          <w:szCs w:val="28"/>
        </w:rPr>
        <w:t xml:space="preserve"> коллизия в рассказе.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Символы. Антитеза.</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Бицуев А.М.</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Поэма «Телеграмма».</w:t>
      </w:r>
      <w:r w:rsidRPr="00857008">
        <w:rPr>
          <w:rFonts w:eastAsia="Calibri"/>
          <w:sz w:val="28"/>
          <w:szCs w:val="28"/>
        </w:rPr>
        <w:t xml:space="preserve"> Общечеловеческие ценности у</w:t>
      </w:r>
      <w:r w:rsidRPr="00857008">
        <w:rPr>
          <w:rFonts w:eastAsia="Calibri"/>
          <w:sz w:val="28"/>
          <w:szCs w:val="28"/>
          <w:shd w:val="clear" w:color="auto" w:fill="FFFFFF"/>
        </w:rPr>
        <w:t>тверждение доброты, сострадания</w:t>
      </w:r>
      <w:r w:rsidRPr="00857008">
        <w:rPr>
          <w:rFonts w:eastAsia="Calibri"/>
          <w:color w:val="767676"/>
          <w:sz w:val="28"/>
          <w:szCs w:val="28"/>
          <w:shd w:val="clear" w:color="auto" w:fill="FFFFFF"/>
        </w:rPr>
        <w:t xml:space="preserve"> </w:t>
      </w:r>
      <w:r w:rsidRPr="00857008">
        <w:rPr>
          <w:rFonts w:eastAsia="Calibri"/>
          <w:sz w:val="28"/>
          <w:szCs w:val="28"/>
          <w:shd w:val="clear" w:color="auto" w:fill="FFFFFF"/>
        </w:rPr>
        <w:t>и любви к матери, родителям в рассказе писателя.</w:t>
      </w:r>
      <w:r w:rsidRPr="00857008">
        <w:rPr>
          <w:rFonts w:eastAsia="Calibri"/>
          <w:color w:val="767676"/>
          <w:sz w:val="28"/>
          <w:szCs w:val="28"/>
          <w:shd w:val="clear" w:color="auto" w:fill="FFFFFF"/>
        </w:rPr>
        <w:t xml:space="preserve"> </w:t>
      </w:r>
      <w:r w:rsidRPr="00857008">
        <w:rPr>
          <w:rFonts w:eastAsia="Calibri"/>
          <w:sz w:val="28"/>
          <w:szCs w:val="28"/>
          <w:shd w:val="clear" w:color="auto" w:fill="FFFFFF"/>
        </w:rPr>
        <w:t xml:space="preserve">Особенности отношения писателя к матери. </w:t>
      </w:r>
      <w:r w:rsidRPr="00857008">
        <w:rPr>
          <w:rFonts w:eastAsia="Calibri"/>
          <w:sz w:val="28"/>
          <w:szCs w:val="28"/>
        </w:rPr>
        <w:t>Пословицы и поговорки о взаимоотношениях в семье.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Образ автора в поэме.</w:t>
      </w:r>
    </w:p>
    <w:p w:rsidR="00CC547A" w:rsidRPr="00857008" w:rsidRDefault="00CC547A" w:rsidP="00CC547A">
      <w:pPr>
        <w:overflowPunct w:val="0"/>
        <w:autoSpaceDE w:val="0"/>
        <w:autoSpaceDN w:val="0"/>
        <w:adjustRightInd w:val="0"/>
        <w:contextualSpacing/>
        <w:jc w:val="both"/>
        <w:textAlignment w:val="baseline"/>
        <w:rPr>
          <w:rFonts w:eastAsia="Calibri"/>
          <w:sz w:val="28"/>
          <w:szCs w:val="28"/>
        </w:rPr>
      </w:pPr>
    </w:p>
    <w:p w:rsidR="00CC547A" w:rsidRPr="00857008" w:rsidRDefault="00CC547A" w:rsidP="00CC547A">
      <w:pPr>
        <w:contextualSpacing/>
        <w:jc w:val="center"/>
        <w:outlineLvl w:val="0"/>
        <w:rPr>
          <w:rFonts w:eastAsia="Calibri"/>
          <w:b/>
          <w:sz w:val="28"/>
          <w:szCs w:val="28"/>
        </w:rPr>
      </w:pPr>
      <w:r w:rsidRPr="00857008">
        <w:rPr>
          <w:rFonts w:eastAsia="Calibri"/>
          <w:b/>
          <w:sz w:val="28"/>
          <w:szCs w:val="28"/>
        </w:rPr>
        <w:t>Литература группы «В»</w:t>
      </w:r>
    </w:p>
    <w:p w:rsidR="00CC547A" w:rsidRDefault="00CC547A" w:rsidP="00CC547A">
      <w:pPr>
        <w:contextualSpacing/>
        <w:outlineLvl w:val="0"/>
        <w:rPr>
          <w:rFonts w:eastAsia="Calibri"/>
          <w:b/>
          <w:sz w:val="28"/>
          <w:szCs w:val="28"/>
        </w:rPr>
      </w:pPr>
      <w:r w:rsidRPr="00857008">
        <w:rPr>
          <w:rFonts w:eastAsia="Calibri"/>
          <w:b/>
          <w:sz w:val="28"/>
          <w:szCs w:val="28"/>
        </w:rPr>
        <w:t>Шогенцуков А.А.</w:t>
      </w:r>
    </w:p>
    <w:p w:rsidR="00CC547A" w:rsidRPr="00857008" w:rsidRDefault="00CC547A" w:rsidP="00CC547A">
      <w:pPr>
        <w:contextualSpacing/>
        <w:outlineLvl w:val="0"/>
        <w:rPr>
          <w:rFonts w:eastAsia="Calibri"/>
          <w:sz w:val="28"/>
          <w:szCs w:val="28"/>
        </w:rPr>
      </w:pPr>
      <w:r w:rsidRPr="00857008">
        <w:rPr>
          <w:rFonts w:eastAsia="Calibri"/>
          <w:sz w:val="28"/>
          <w:szCs w:val="28"/>
        </w:rPr>
        <w:lastRenderedPageBreak/>
        <w:t xml:space="preserve">Два стихотворения поэта </w:t>
      </w:r>
      <w:r w:rsidRPr="00857008">
        <w:rPr>
          <w:rFonts w:eastAsia="Calibri"/>
          <w:b/>
          <w:sz w:val="28"/>
          <w:szCs w:val="28"/>
        </w:rPr>
        <w:t xml:space="preserve">«Черные знамёна Жынгыза», «В турецкогм саду…» </w:t>
      </w:r>
      <w:r w:rsidRPr="00857008">
        <w:rPr>
          <w:rFonts w:eastAsia="Calibri"/>
          <w:sz w:val="28"/>
          <w:szCs w:val="28"/>
        </w:rPr>
        <w:t>(можно заменить другими стихами). Художественные особенности стихотворений поэта, их тематика.</w:t>
      </w:r>
    </w:p>
    <w:p w:rsidR="00CC547A" w:rsidRPr="00857008" w:rsidRDefault="00CC547A" w:rsidP="00CC547A">
      <w:pPr>
        <w:contextualSpacing/>
        <w:outlineLvl w:val="0"/>
        <w:rPr>
          <w:rFonts w:eastAsia="Calibri"/>
          <w:sz w:val="28"/>
          <w:szCs w:val="28"/>
        </w:rPr>
      </w:pPr>
      <w:r w:rsidRPr="00857008">
        <w:rPr>
          <w:rFonts w:eastAsia="Calibri"/>
          <w:b/>
          <w:sz w:val="28"/>
          <w:szCs w:val="28"/>
        </w:rPr>
        <w:t>Кешоков А.П.</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Стихотворение «Сосна»</w:t>
      </w:r>
      <w:r w:rsidRPr="00857008">
        <w:rPr>
          <w:rFonts w:eastAsia="Calibri"/>
          <w:sz w:val="28"/>
          <w:szCs w:val="28"/>
        </w:rPr>
        <w:t xml:space="preserve"> (можно заменить другими стихами). Поэтическое изображение окружающего мира. Отражение взаимоотношения человека и природы (на основе сравнения нескольких произведений из пейзажной лирики поэта).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Языковые средства художественной выразительности (олицетворение, сравнение, эпитеты), их роль в стихотворении.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Мелодичнсть стихов поэта. Песни на стихи поэта.</w:t>
      </w:r>
    </w:p>
    <w:p w:rsidR="00CC547A" w:rsidRPr="00857008" w:rsidRDefault="00CC547A" w:rsidP="00CC547A">
      <w:pPr>
        <w:contextualSpacing/>
        <w:outlineLvl w:val="0"/>
        <w:rPr>
          <w:rFonts w:eastAsia="Calibri"/>
          <w:sz w:val="28"/>
          <w:szCs w:val="28"/>
        </w:rPr>
      </w:pPr>
      <w:r w:rsidRPr="00857008">
        <w:rPr>
          <w:rFonts w:eastAsia="Calibri"/>
          <w:b/>
          <w:sz w:val="28"/>
          <w:szCs w:val="28"/>
        </w:rPr>
        <w:t>Хакунов И.Х.</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Рассказ о жизи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 xml:space="preserve">Повесть-трилогия «Тайная всадница». </w:t>
      </w:r>
      <w:r w:rsidRPr="00857008">
        <w:rPr>
          <w:rFonts w:eastAsia="Calibri"/>
          <w:sz w:val="28"/>
          <w:szCs w:val="28"/>
        </w:rPr>
        <w:t>Историческая основа произведения. Образы Сатаней, Зарамука, Айшат.</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Близость языка произведения к фольклорной традиции адыгов.</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Расширение представлений обучающихся и теме и идее художественного произведения.</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Ацканов Р.Х.</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sz w:val="28"/>
          <w:szCs w:val="28"/>
        </w:rPr>
        <w:t>Рассказ о жизни и творчестве поэта</w:t>
      </w:r>
      <w:r w:rsidRPr="00857008">
        <w:rPr>
          <w:rFonts w:eastAsia="Calibri"/>
          <w:color w:val="000000"/>
          <w:sz w:val="28"/>
          <w:szCs w:val="28"/>
          <w:shd w:val="clear" w:color="auto" w:fill="FFFFFF"/>
        </w:rPr>
        <w:t>.</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Стихотворение</w:t>
      </w:r>
      <w:r w:rsidRPr="00857008">
        <w:rPr>
          <w:rFonts w:eastAsia="Calibri"/>
          <w:sz w:val="28"/>
          <w:szCs w:val="28"/>
        </w:rPr>
        <w:t xml:space="preserve"> </w:t>
      </w:r>
      <w:r w:rsidRPr="00857008">
        <w:rPr>
          <w:rFonts w:eastAsia="Calibri"/>
          <w:b/>
          <w:sz w:val="28"/>
          <w:szCs w:val="28"/>
        </w:rPr>
        <w:t>«Снова дождь заряжает»</w:t>
      </w:r>
      <w:r w:rsidRPr="00857008">
        <w:rPr>
          <w:rFonts w:eastAsia="Calibri"/>
          <w:sz w:val="28"/>
          <w:szCs w:val="28"/>
        </w:rPr>
        <w:t xml:space="preserve"> (можно заменить другим стихотворением). Философский смысл стихотворения. Изображение взаимосвязи природы и человека. Связь времени и жизни, прошлого и настоящего, начала и конца.</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Балкарова Ф.Г.</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Стихотворения</w:t>
      </w:r>
      <w:r w:rsidRPr="00857008">
        <w:rPr>
          <w:rFonts w:eastAsia="Calibri"/>
          <w:sz w:val="28"/>
          <w:szCs w:val="28"/>
        </w:rPr>
        <w:t xml:space="preserve"> </w:t>
      </w:r>
      <w:r w:rsidRPr="00857008">
        <w:rPr>
          <w:rFonts w:eastAsia="Calibri"/>
          <w:b/>
          <w:sz w:val="28"/>
          <w:szCs w:val="28"/>
        </w:rPr>
        <w:t>«Добрый человек», «Благодарствую», «Чегемские водопады», «В объятиях наших скал»</w:t>
      </w:r>
      <w:r w:rsidRPr="00857008">
        <w:rPr>
          <w:rFonts w:eastAsia="Calibri"/>
          <w:sz w:val="28"/>
          <w:szCs w:val="28"/>
        </w:rPr>
        <w:t xml:space="preserve"> (по выбору учителя).</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Налоев А.Х</w:t>
      </w:r>
      <w:r w:rsidRPr="00857008">
        <w:rPr>
          <w:rFonts w:eastAsia="Calibri"/>
          <w:sz w:val="28"/>
          <w:szCs w:val="28"/>
        </w:rPr>
        <w:t>.</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Cs/>
          <w:color w:val="000000"/>
          <w:kern w:val="36"/>
          <w:sz w:val="28"/>
          <w:szCs w:val="28"/>
        </w:rPr>
        <w:t xml:space="preserve">Лик времени в </w:t>
      </w:r>
      <w:r w:rsidRPr="00857008">
        <w:rPr>
          <w:rFonts w:eastAsia="Calibri"/>
          <w:b/>
          <w:sz w:val="28"/>
          <w:szCs w:val="28"/>
        </w:rPr>
        <w:t>рассказе</w:t>
      </w:r>
      <w:r w:rsidRPr="00857008">
        <w:rPr>
          <w:rFonts w:eastAsia="Calibri"/>
          <w:sz w:val="28"/>
          <w:szCs w:val="28"/>
        </w:rPr>
        <w:t xml:space="preserve"> </w:t>
      </w:r>
      <w:r w:rsidRPr="00857008">
        <w:rPr>
          <w:rFonts w:eastAsia="Calibri"/>
          <w:b/>
          <w:sz w:val="28"/>
          <w:szCs w:val="28"/>
        </w:rPr>
        <w:t>«Нана – носильщица воды.</w:t>
      </w:r>
      <w:r w:rsidRPr="00857008">
        <w:rPr>
          <w:rFonts w:eastAsia="Calibri"/>
          <w:sz w:val="28"/>
          <w:szCs w:val="28"/>
        </w:rPr>
        <w:t xml:space="preserve"> Рассказ «Нана – носильщица воды» как </w:t>
      </w:r>
      <w:r w:rsidRPr="00857008">
        <w:rPr>
          <w:rFonts w:eastAsia="Calibri"/>
          <w:sz w:val="28"/>
          <w:szCs w:val="28"/>
          <w:shd w:val="clear" w:color="auto" w:fill="FFFFFF"/>
        </w:rPr>
        <w:t>образец жанра новеллистической прозы в кабардино-черкесской литературе. Психологизация образов главных героев</w:t>
      </w:r>
      <w:r w:rsidRPr="00857008">
        <w:rPr>
          <w:rFonts w:eastAsia="Calibri"/>
          <w:sz w:val="28"/>
          <w:szCs w:val="28"/>
        </w:rPr>
        <w:t>. Национальные ценности и их преломление во времени. Трагические последствия войны в рассказе. Приемы и методы передачи психологизма в рассказе.</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Кохова Ц.М.</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 xml:space="preserve">Рассказ </w:t>
      </w:r>
      <w:r w:rsidRPr="00857008">
        <w:rPr>
          <w:rFonts w:eastAsia="Calibri"/>
          <w:b/>
          <w:sz w:val="28"/>
          <w:szCs w:val="28"/>
        </w:rPr>
        <w:t>«Ты тоже состаришься, Халид».</w:t>
      </w:r>
      <w:r w:rsidRPr="00857008">
        <w:rPr>
          <w:rFonts w:eastAsia="Calibri"/>
          <w:sz w:val="28"/>
          <w:szCs w:val="28"/>
        </w:rPr>
        <w:t xml:space="preserve"> Неуважительное обращение Халида к старшим как нарушение моральных устоев адыгов. </w:t>
      </w:r>
      <w:r w:rsidRPr="00857008">
        <w:rPr>
          <w:rFonts w:eastAsia="Calibri"/>
          <w:color w:val="000000"/>
          <w:sz w:val="28"/>
          <w:szCs w:val="28"/>
          <w:shd w:val="clear" w:color="auto" w:fill="FFFFFF"/>
        </w:rPr>
        <w:t>Нравственно-философская проблематика в рассказе.</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Гедгафов Б.М.</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Краткий 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Рассказ «Звезда отца».</w:t>
      </w:r>
      <w:r w:rsidRPr="00857008">
        <w:rPr>
          <w:rFonts w:eastAsia="Calibri"/>
          <w:sz w:val="28"/>
          <w:szCs w:val="28"/>
        </w:rPr>
        <w:t xml:space="preserve"> Память об отце и завещание дочери. Образ врача Зерат. Семейные ценности в судьбе Зерат.</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Мисаков П.Т.</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Краткий 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Рассказы</w:t>
      </w:r>
      <w:r w:rsidRPr="00857008">
        <w:rPr>
          <w:rFonts w:eastAsia="Calibri"/>
          <w:sz w:val="28"/>
          <w:szCs w:val="28"/>
        </w:rPr>
        <w:t xml:space="preserve"> </w:t>
      </w:r>
      <w:r w:rsidRPr="00857008">
        <w:rPr>
          <w:rFonts w:eastAsia="Calibri"/>
          <w:b/>
          <w:sz w:val="28"/>
          <w:szCs w:val="28"/>
        </w:rPr>
        <w:t xml:space="preserve">«Русалка», «Родник Булата», «Боль души Фаризат», «Две сестры», «Туман», «Память» </w:t>
      </w:r>
      <w:r w:rsidRPr="00857008">
        <w:rPr>
          <w:rFonts w:eastAsia="Calibri"/>
          <w:sz w:val="28"/>
          <w:szCs w:val="28"/>
        </w:rPr>
        <w:t>(по выбору учителя).</w:t>
      </w:r>
    </w:p>
    <w:p w:rsidR="00CC547A" w:rsidRPr="00857008" w:rsidRDefault="00CC547A" w:rsidP="00CC547A">
      <w:pPr>
        <w:contextualSpacing/>
        <w:jc w:val="center"/>
        <w:outlineLvl w:val="0"/>
        <w:rPr>
          <w:rFonts w:eastAsia="Calibri"/>
          <w:b/>
          <w:sz w:val="28"/>
          <w:szCs w:val="28"/>
        </w:rPr>
      </w:pPr>
      <w:r w:rsidRPr="00857008">
        <w:rPr>
          <w:rFonts w:eastAsia="Calibri"/>
          <w:b/>
          <w:sz w:val="28"/>
          <w:szCs w:val="28"/>
        </w:rPr>
        <w:lastRenderedPageBreak/>
        <w:t>Литература группы «С»</w:t>
      </w:r>
    </w:p>
    <w:p w:rsidR="00CC547A" w:rsidRPr="00857008" w:rsidRDefault="00CC547A" w:rsidP="00CC547A">
      <w:pPr>
        <w:contextualSpacing/>
        <w:rPr>
          <w:rFonts w:eastAsia="Calibri"/>
          <w:sz w:val="28"/>
          <w:szCs w:val="28"/>
        </w:rPr>
      </w:pPr>
      <w:r w:rsidRPr="00857008">
        <w:rPr>
          <w:rFonts w:eastAsia="Calibri"/>
          <w:b/>
          <w:sz w:val="28"/>
          <w:szCs w:val="28"/>
        </w:rPr>
        <w:t>Адыгский фольклор</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sz w:val="28"/>
          <w:szCs w:val="28"/>
        </w:rPr>
        <w:t>Песня-пшинатль</w:t>
      </w:r>
      <w:r w:rsidRPr="00857008">
        <w:rPr>
          <w:rFonts w:eastAsia="Calibri"/>
          <w:b/>
          <w:sz w:val="28"/>
          <w:szCs w:val="28"/>
        </w:rPr>
        <w:t xml:space="preserve"> «Как Сосруко добыл огонь». </w:t>
      </w:r>
      <w:r w:rsidRPr="00857008">
        <w:rPr>
          <w:rFonts w:eastAsia="Calibri"/>
          <w:sz w:val="28"/>
          <w:szCs w:val="28"/>
        </w:rPr>
        <w:t>Идея</w:t>
      </w:r>
      <w:r w:rsidRPr="00857008">
        <w:rPr>
          <w:rFonts w:eastAsia="Calibri"/>
          <w:b/>
          <w:sz w:val="28"/>
          <w:szCs w:val="28"/>
        </w:rPr>
        <w:t xml:space="preserve"> </w:t>
      </w:r>
      <w:r w:rsidRPr="00857008">
        <w:rPr>
          <w:rFonts w:eastAsia="Calibri"/>
          <w:sz w:val="28"/>
          <w:szCs w:val="28"/>
        </w:rPr>
        <w:t xml:space="preserve">песни, её композиция, колорит языка. </w:t>
      </w:r>
      <w:r w:rsidRPr="00857008">
        <w:rPr>
          <w:rFonts w:eastAsia="Calibri"/>
          <w:sz w:val="28"/>
          <w:szCs w:val="28"/>
          <w:shd w:val="clear" w:color="auto" w:fill="FFFFFF"/>
        </w:rPr>
        <w:t>Сосруко, герой нартского эпоса адыгов. Образы Сосруко, Еминеж и коня Сосруко – Тхожей.</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b/>
          <w:sz w:val="28"/>
          <w:szCs w:val="28"/>
        </w:rPr>
        <w:t>Сказание «</w:t>
      </w:r>
      <w:r w:rsidRPr="00857008">
        <w:rPr>
          <w:rFonts w:eastAsia="Calibri"/>
          <w:b/>
          <w:sz w:val="28"/>
          <w:szCs w:val="28"/>
          <w:shd w:val="clear" w:color="auto" w:fill="FFFFFF"/>
        </w:rPr>
        <w:t>Новый обычай Бадыноко</w:t>
      </w:r>
      <w:r w:rsidRPr="00857008">
        <w:rPr>
          <w:rFonts w:eastAsia="Calibri"/>
          <w:sz w:val="28"/>
          <w:szCs w:val="28"/>
          <w:shd w:val="clear" w:color="auto" w:fill="FFFFFF"/>
        </w:rPr>
        <w:t>»</w:t>
      </w:r>
      <w:r w:rsidRPr="00857008">
        <w:rPr>
          <w:rFonts w:eastAsia="Calibri"/>
          <w:b/>
          <w:sz w:val="28"/>
          <w:szCs w:val="28"/>
        </w:rPr>
        <w:t>.</w:t>
      </w:r>
      <w:r w:rsidRPr="00857008">
        <w:rPr>
          <w:rFonts w:eastAsia="Calibri"/>
          <w:sz w:val="28"/>
          <w:szCs w:val="28"/>
        </w:rPr>
        <w:t xml:space="preserve"> О</w:t>
      </w:r>
      <w:r w:rsidRPr="00857008">
        <w:rPr>
          <w:rFonts w:eastAsia="Calibri"/>
          <w:sz w:val="28"/>
          <w:szCs w:val="28"/>
          <w:shd w:val="clear" w:color="auto" w:fill="FFFFFF"/>
        </w:rPr>
        <w:t>браз отца Бадыноко (от имени «старшего поколения») институт почитания богов. Образ Бадыноко как институт почитания старших. Отмена жестокого закона сбрасывания с горы стариков. Образ Бадыноко – образ нарта, который борется за развитие лучших традиций нартов, совершенствование «нартских законов».</w:t>
      </w:r>
      <w:r w:rsidRPr="00CC547A">
        <w:rPr>
          <w:rFonts w:eastAsia="Calibri"/>
          <w:sz w:val="28"/>
          <w:szCs w:val="28"/>
          <w:shd w:val="clear" w:color="auto" w:fill="FFFFFF"/>
        </w:rPr>
        <w:t xml:space="preserve"> </w:t>
      </w:r>
      <w:r w:rsidRPr="00857008">
        <w:rPr>
          <w:rFonts w:eastAsia="Calibri"/>
          <w:sz w:val="28"/>
          <w:szCs w:val="28"/>
          <w:shd w:val="clear" w:color="auto" w:fill="FFFFFF"/>
        </w:rPr>
        <w:t>Победа в противопоставлении своего мнения мнению общины.</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b/>
          <w:sz w:val="28"/>
          <w:szCs w:val="28"/>
          <w:shd w:val="clear" w:color="auto" w:fill="FFFFFF"/>
        </w:rPr>
        <w:t>Песня</w:t>
      </w:r>
      <w:r w:rsidRPr="00857008">
        <w:rPr>
          <w:rFonts w:eastAsia="Calibri"/>
          <w:b/>
          <w:sz w:val="28"/>
          <w:szCs w:val="28"/>
        </w:rPr>
        <w:t xml:space="preserve"> </w:t>
      </w:r>
      <w:r w:rsidRPr="00857008">
        <w:rPr>
          <w:rFonts w:eastAsia="Calibri"/>
          <w:b/>
          <w:sz w:val="28"/>
          <w:szCs w:val="28"/>
          <w:shd w:val="clear" w:color="auto" w:fill="FFFFFF"/>
        </w:rPr>
        <w:t xml:space="preserve">«Песня о Мухамате, сыне Хатха». </w:t>
      </w:r>
      <w:r w:rsidRPr="00857008">
        <w:rPr>
          <w:rFonts w:eastAsia="Calibri"/>
          <w:sz w:val="28"/>
          <w:szCs w:val="28"/>
          <w:shd w:val="clear" w:color="auto" w:fill="FFFFFF"/>
        </w:rPr>
        <w:t>Отражение жизни и мужества народа в народной песне. Сила песни, передающей перавду, которую трудно доказать словами.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sz w:val="28"/>
          <w:szCs w:val="28"/>
          <w:shd w:val="clear" w:color="auto" w:fill="FFFFFF"/>
        </w:rPr>
        <w:t xml:space="preserve">Художественные особенности песни. Использование эпитетов, их различие в зависимости от героя, которого определяет. </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b/>
          <w:sz w:val="28"/>
          <w:szCs w:val="28"/>
          <w:shd w:val="clear" w:color="auto" w:fill="FFFFFF"/>
        </w:rPr>
        <w:t>Песня-плач</w:t>
      </w:r>
      <w:r w:rsidRPr="00857008">
        <w:rPr>
          <w:rFonts w:eastAsia="Calibri"/>
          <w:b/>
          <w:sz w:val="28"/>
          <w:szCs w:val="28"/>
        </w:rPr>
        <w:t xml:space="preserve"> «Песня-плач </w:t>
      </w:r>
      <w:r w:rsidRPr="00857008">
        <w:rPr>
          <w:rFonts w:eastAsia="Calibri"/>
          <w:b/>
          <w:sz w:val="28"/>
          <w:szCs w:val="28"/>
          <w:shd w:val="clear" w:color="auto" w:fill="FFFFFF"/>
        </w:rPr>
        <w:t>жителей Лабы».</w:t>
      </w:r>
      <w:r w:rsidRPr="00857008">
        <w:rPr>
          <w:rFonts w:eastAsia="Calibri"/>
          <w:sz w:val="28"/>
          <w:szCs w:val="28"/>
          <w:shd w:val="clear" w:color="auto" w:fill="FFFFFF"/>
        </w:rPr>
        <w:t xml:space="preserve"> </w:t>
      </w:r>
      <w:r w:rsidRPr="00857008">
        <w:rPr>
          <w:rFonts w:eastAsia="Calibri"/>
          <w:sz w:val="28"/>
          <w:szCs w:val="28"/>
        </w:rPr>
        <w:t xml:space="preserve">Песня-плач – жанр </w:t>
      </w:r>
      <w:r w:rsidRPr="00857008">
        <w:rPr>
          <w:rFonts w:eastAsia="Calibri"/>
          <w:sz w:val="28"/>
          <w:szCs w:val="28"/>
          <w:shd w:val="clear" w:color="auto" w:fill="FFFFFF"/>
        </w:rPr>
        <w:t>адыгской поэзии</w:t>
      </w:r>
      <w:r w:rsidRPr="00857008">
        <w:rPr>
          <w:rFonts w:eastAsia="Calibri"/>
          <w:sz w:val="28"/>
          <w:szCs w:val="28"/>
        </w:rPr>
        <w:t xml:space="preserve">. Горе </w:t>
      </w:r>
      <w:r w:rsidRPr="00857008">
        <w:rPr>
          <w:rFonts w:eastAsia="Calibri"/>
          <w:sz w:val="28"/>
          <w:szCs w:val="28"/>
          <w:shd w:val="clear" w:color="auto" w:fill="FFFFFF"/>
        </w:rPr>
        <w:t>народа, как следствие войны и разрушений. Ответственность царя и высокопоставленных русских чиновников за горе и страдания горцев. Русские солдаты-перебежчики.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sz w:val="28"/>
          <w:szCs w:val="28"/>
          <w:shd w:val="clear" w:color="auto" w:fill="FFFFFF"/>
        </w:rPr>
        <w:t>Призыв к сохранению мира, заложенный в песне-плаче.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sz w:val="28"/>
          <w:szCs w:val="28"/>
          <w:shd w:val="clear" w:color="auto" w:fill="FFFFFF"/>
        </w:rPr>
        <w:t>Архаизмы в песне как свидетельства прошлой жизни адыгов.</w:t>
      </w:r>
    </w:p>
    <w:p w:rsidR="00CC547A" w:rsidRPr="00857008" w:rsidRDefault="00CC547A" w:rsidP="00CC547A">
      <w:pPr>
        <w:contextualSpacing/>
        <w:jc w:val="center"/>
        <w:rPr>
          <w:rFonts w:eastAsia="Calibri"/>
          <w:sz w:val="28"/>
          <w:szCs w:val="28"/>
        </w:rPr>
      </w:pPr>
      <w:r w:rsidRPr="00857008">
        <w:rPr>
          <w:rFonts w:eastAsia="Calibri"/>
          <w:b/>
          <w:sz w:val="28"/>
          <w:szCs w:val="28"/>
        </w:rPr>
        <w:t>Стихи поэтов с</w:t>
      </w:r>
      <w:r w:rsidRPr="00857008">
        <w:rPr>
          <w:rFonts w:eastAsia="Calibri"/>
          <w:b/>
          <w:bCs/>
          <w:sz w:val="28"/>
          <w:szCs w:val="28"/>
        </w:rPr>
        <w:t xml:space="preserve"> философским смыслом и </w:t>
      </w:r>
      <w:r w:rsidRPr="00857008">
        <w:rPr>
          <w:rFonts w:eastAsia="Calibri"/>
          <w:b/>
          <w:sz w:val="28"/>
          <w:szCs w:val="28"/>
        </w:rPr>
        <w:t>психологизмом</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 xml:space="preserve">Губжоков Л.М. «Моему народу», Ацканов Р.Х. «Отчий дом» </w:t>
      </w:r>
      <w:r w:rsidRPr="00857008">
        <w:rPr>
          <w:rFonts w:eastAsia="Calibri"/>
          <w:sz w:val="28"/>
          <w:szCs w:val="28"/>
        </w:rPr>
        <w:t>(по выбору учителя).</w:t>
      </w:r>
    </w:p>
    <w:p w:rsidR="00CC547A" w:rsidRPr="00857008" w:rsidRDefault="00CC547A" w:rsidP="00CC547A">
      <w:pPr>
        <w:contextualSpacing/>
        <w:jc w:val="center"/>
        <w:rPr>
          <w:rFonts w:eastAsia="Calibri"/>
          <w:b/>
          <w:sz w:val="28"/>
          <w:szCs w:val="28"/>
        </w:rPr>
      </w:pPr>
      <w:r w:rsidRPr="00857008">
        <w:rPr>
          <w:rFonts w:eastAsia="Calibri"/>
          <w:b/>
          <w:sz w:val="28"/>
          <w:szCs w:val="28"/>
        </w:rPr>
        <w:t>Литература народов Кабардино-Балкарии</w:t>
      </w:r>
    </w:p>
    <w:p w:rsidR="00CC547A" w:rsidRPr="00857008" w:rsidRDefault="00CC547A" w:rsidP="00CC547A">
      <w:pPr>
        <w:ind w:firstLine="709"/>
        <w:contextualSpacing/>
        <w:rPr>
          <w:rFonts w:eastAsia="Calibri"/>
          <w:sz w:val="28"/>
          <w:szCs w:val="28"/>
        </w:rPr>
      </w:pPr>
      <w:r w:rsidRPr="00857008">
        <w:rPr>
          <w:rFonts w:eastAsia="Calibri"/>
          <w:b/>
          <w:sz w:val="28"/>
          <w:szCs w:val="28"/>
        </w:rPr>
        <w:t>Мокаев М.Х.</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Рассказ о жизни и творчестве поэта.</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«Старейшины»</w:t>
      </w:r>
      <w:r w:rsidRPr="00857008">
        <w:rPr>
          <w:rFonts w:eastAsia="Calibri"/>
          <w:sz w:val="28"/>
          <w:szCs w:val="28"/>
        </w:rPr>
        <w:t>.</w:t>
      </w:r>
      <w:r w:rsidRPr="00857008">
        <w:rPr>
          <w:rFonts w:eastAsia="Calibri"/>
          <w:b/>
          <w:sz w:val="28"/>
          <w:szCs w:val="28"/>
        </w:rPr>
        <w:t xml:space="preserve"> </w:t>
      </w:r>
      <w:r w:rsidRPr="00857008">
        <w:rPr>
          <w:rFonts w:eastAsia="Calibri"/>
          <w:sz w:val="28"/>
          <w:szCs w:val="28"/>
        </w:rPr>
        <w:t>Тема и основная мысль стихотворения. Национальный колорит стихотворения, воспевание мудрости горцев. Средства художественной выразительности, используемые в стихотворении.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Воспитательный потенциал произведения.</w:t>
      </w:r>
    </w:p>
    <w:p w:rsidR="00CC547A" w:rsidRPr="00857008" w:rsidRDefault="00CC547A" w:rsidP="00CC547A">
      <w:pPr>
        <w:contextualSpacing/>
        <w:jc w:val="center"/>
        <w:rPr>
          <w:rFonts w:eastAsia="Calibri"/>
          <w:b/>
          <w:sz w:val="28"/>
          <w:szCs w:val="28"/>
        </w:rPr>
      </w:pPr>
      <w:r w:rsidRPr="00857008">
        <w:rPr>
          <w:rFonts w:eastAsia="Calibri"/>
          <w:b/>
          <w:sz w:val="28"/>
          <w:szCs w:val="28"/>
        </w:rPr>
        <w:t>Литература адыгской диаспоры</w:t>
      </w:r>
    </w:p>
    <w:p w:rsidR="00CC547A" w:rsidRPr="00857008" w:rsidRDefault="00CC547A" w:rsidP="00CC547A">
      <w:pPr>
        <w:overflowPunct w:val="0"/>
        <w:autoSpaceDE w:val="0"/>
        <w:autoSpaceDN w:val="0"/>
        <w:adjustRightInd w:val="0"/>
        <w:contextualSpacing/>
        <w:textAlignment w:val="baseline"/>
        <w:rPr>
          <w:rFonts w:eastAsia="Calibri"/>
          <w:sz w:val="28"/>
          <w:szCs w:val="28"/>
        </w:rPr>
      </w:pPr>
      <w:r w:rsidRPr="00857008">
        <w:rPr>
          <w:rFonts w:eastAsia="Calibri"/>
          <w:b/>
          <w:sz w:val="28"/>
          <w:szCs w:val="28"/>
        </w:rPr>
        <w:t>Кандур М.И.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«Маждэ»</w:t>
      </w:r>
      <w:r w:rsidRPr="00857008">
        <w:rPr>
          <w:rFonts w:eastAsia="Calibri"/>
          <w:sz w:val="28"/>
          <w:szCs w:val="28"/>
        </w:rPr>
        <w:t xml:space="preserve"> (</w:t>
      </w:r>
      <w:r w:rsidRPr="00857008">
        <w:rPr>
          <w:rFonts w:eastAsia="Calibri"/>
          <w:b/>
          <w:sz w:val="28"/>
          <w:szCs w:val="28"/>
        </w:rPr>
        <w:t>«Мажда»)</w:t>
      </w:r>
      <w:r w:rsidRPr="00857008">
        <w:rPr>
          <w:rFonts w:eastAsia="Calibri"/>
          <w:sz w:val="28"/>
          <w:szCs w:val="28"/>
        </w:rPr>
        <w:t xml:space="preserve"> – отрывок из романа о Кавказской войне</w:t>
      </w:r>
      <w:r w:rsidRPr="00857008">
        <w:rPr>
          <w:rFonts w:eastAsia="Calibri"/>
          <w:b/>
          <w:sz w:val="28"/>
          <w:szCs w:val="28"/>
        </w:rPr>
        <w:t xml:space="preserve"> «Черкесы. Балканская история»)</w:t>
      </w:r>
      <w:r w:rsidRPr="00857008">
        <w:rPr>
          <w:rFonts w:eastAsia="Calibri"/>
          <w:sz w:val="28"/>
          <w:szCs w:val="28"/>
        </w:rPr>
        <w:t xml:space="preserve"> Лицо войны в романе. Образ черкешенки, способной на подвиг для спасения своего народа. Образы черкесов и образы русских солдат в романе. </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 xml:space="preserve">Связь образа Мажды с героинями устного народного творчества. </w:t>
      </w:r>
    </w:p>
    <w:p w:rsidR="00CC547A" w:rsidRPr="00857008" w:rsidRDefault="00CC547A" w:rsidP="00CC547A">
      <w:pPr>
        <w:ind w:firstLine="709"/>
        <w:contextualSpacing/>
        <w:jc w:val="center"/>
        <w:rPr>
          <w:rFonts w:eastAsia="Calibri"/>
          <w:b/>
          <w:sz w:val="28"/>
          <w:szCs w:val="28"/>
        </w:rPr>
      </w:pPr>
      <w:r w:rsidRPr="00857008">
        <w:rPr>
          <w:rFonts w:eastAsia="Calibri"/>
          <w:b/>
          <w:sz w:val="28"/>
          <w:szCs w:val="28"/>
        </w:rPr>
        <w:t>Произведения</w:t>
      </w:r>
      <w:r>
        <w:rPr>
          <w:rFonts w:eastAsia="Calibri"/>
          <w:b/>
          <w:sz w:val="28"/>
          <w:szCs w:val="28"/>
        </w:rPr>
        <w:t xml:space="preserve"> </w:t>
      </w:r>
      <w:r w:rsidRPr="00857008">
        <w:rPr>
          <w:rFonts w:eastAsia="Calibri"/>
          <w:b/>
          <w:sz w:val="28"/>
          <w:szCs w:val="28"/>
        </w:rPr>
        <w:t>для заучивания наизусть</w:t>
      </w:r>
    </w:p>
    <w:p w:rsidR="00CC547A" w:rsidRPr="00857008" w:rsidRDefault="00CC547A" w:rsidP="00CC547A">
      <w:pPr>
        <w:jc w:val="both"/>
        <w:rPr>
          <w:rFonts w:eastAsia="Calibri"/>
          <w:b/>
          <w:sz w:val="28"/>
          <w:szCs w:val="28"/>
        </w:rPr>
      </w:pPr>
      <w:r w:rsidRPr="00857008">
        <w:rPr>
          <w:rFonts w:eastAsia="Calibri"/>
          <w:b/>
          <w:sz w:val="28"/>
          <w:szCs w:val="28"/>
        </w:rPr>
        <w:t>Из адыгского устного народного творчества:</w:t>
      </w:r>
    </w:p>
    <w:p w:rsidR="00CC547A" w:rsidRPr="00857008" w:rsidRDefault="00CC547A" w:rsidP="00CC547A">
      <w:pPr>
        <w:ind w:firstLine="708"/>
        <w:jc w:val="both"/>
        <w:rPr>
          <w:rFonts w:eastAsia="Calibri"/>
          <w:sz w:val="28"/>
          <w:szCs w:val="28"/>
        </w:rPr>
      </w:pPr>
      <w:r w:rsidRPr="00857008">
        <w:rPr>
          <w:rFonts w:eastAsia="Calibri"/>
          <w:sz w:val="28"/>
          <w:szCs w:val="28"/>
        </w:rPr>
        <w:t xml:space="preserve">«Лабэдэсхэм я гъыбзэ» («Песня-плач </w:t>
      </w:r>
      <w:r w:rsidRPr="00857008">
        <w:rPr>
          <w:rFonts w:eastAsia="Calibri"/>
          <w:sz w:val="28"/>
          <w:szCs w:val="28"/>
          <w:shd w:val="clear" w:color="auto" w:fill="FFFFFF"/>
        </w:rPr>
        <w:t xml:space="preserve">жителей Лабы») </w:t>
      </w:r>
      <w:r w:rsidRPr="00857008">
        <w:rPr>
          <w:rFonts w:eastAsia="Calibri"/>
          <w:sz w:val="28"/>
          <w:szCs w:val="28"/>
        </w:rPr>
        <w:t>(можно заменить другой песней о Русско-Кавказской войне).</w:t>
      </w:r>
    </w:p>
    <w:p w:rsidR="00CC547A" w:rsidRPr="00857008" w:rsidRDefault="00CC547A" w:rsidP="00CC547A">
      <w:pPr>
        <w:jc w:val="both"/>
        <w:rPr>
          <w:rFonts w:eastAsia="Calibri"/>
          <w:b/>
          <w:sz w:val="28"/>
          <w:szCs w:val="28"/>
        </w:rPr>
      </w:pPr>
      <w:r w:rsidRPr="00857008">
        <w:rPr>
          <w:rFonts w:eastAsia="Calibri"/>
          <w:b/>
          <w:sz w:val="28"/>
          <w:szCs w:val="28"/>
        </w:rPr>
        <w:t>Из кабардино-черкесской литературы:</w:t>
      </w:r>
    </w:p>
    <w:p w:rsidR="00CC547A" w:rsidRPr="00857008" w:rsidRDefault="00CC547A" w:rsidP="00CC547A">
      <w:pPr>
        <w:jc w:val="both"/>
        <w:rPr>
          <w:rFonts w:eastAsia="Calibri"/>
          <w:sz w:val="28"/>
          <w:szCs w:val="28"/>
        </w:rPr>
      </w:pPr>
      <w:r w:rsidRPr="00857008">
        <w:rPr>
          <w:rFonts w:eastAsia="Calibri"/>
          <w:sz w:val="28"/>
          <w:szCs w:val="28"/>
        </w:rPr>
        <w:t>Шогенцуков А.А. Стихотворение «Нана».</w:t>
      </w:r>
    </w:p>
    <w:p w:rsidR="00CC547A" w:rsidRPr="00857008" w:rsidRDefault="00CC547A" w:rsidP="00CC547A">
      <w:pPr>
        <w:ind w:firstLine="708"/>
        <w:jc w:val="both"/>
        <w:rPr>
          <w:rFonts w:eastAsia="Calibri"/>
          <w:sz w:val="28"/>
          <w:szCs w:val="28"/>
        </w:rPr>
      </w:pPr>
      <w:r w:rsidRPr="00857008">
        <w:rPr>
          <w:rFonts w:eastAsia="Calibri"/>
          <w:sz w:val="28"/>
          <w:szCs w:val="28"/>
        </w:rPr>
        <w:lastRenderedPageBreak/>
        <w:t>Кешоков А.П. Отрывок из романа «Достойный хороших отзывов» (начиная со слов «Аргуэру фоч уэ макъ къэIуащ…»</w:t>
      </w:r>
      <w:r w:rsidRPr="00857008">
        <w:rPr>
          <w:rFonts w:ascii="Calibri" w:eastAsia="Calibri" w:hAnsi="Calibri"/>
          <w:sz w:val="28"/>
          <w:szCs w:val="28"/>
        </w:rPr>
        <w:t>)</w:t>
      </w:r>
      <w:r w:rsidRPr="00857008">
        <w:rPr>
          <w:rFonts w:eastAsia="Calibri"/>
          <w:sz w:val="28"/>
          <w:szCs w:val="28"/>
        </w:rPr>
        <w:t>.</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Куашев Б.И. Стихотворение «Добро и зло».</w:t>
      </w:r>
    </w:p>
    <w:p w:rsidR="00CC547A" w:rsidRPr="00857008" w:rsidRDefault="00CC547A" w:rsidP="00CC547A">
      <w:pPr>
        <w:ind w:firstLine="709"/>
        <w:jc w:val="both"/>
        <w:rPr>
          <w:rFonts w:eastAsia="Calibri"/>
          <w:sz w:val="28"/>
          <w:szCs w:val="28"/>
        </w:rPr>
      </w:pPr>
      <w:r w:rsidRPr="00857008">
        <w:rPr>
          <w:rFonts w:eastAsia="Calibri"/>
          <w:sz w:val="28"/>
          <w:szCs w:val="28"/>
        </w:rPr>
        <w:t>Губжоков Л.М. Одно стихотворение.</w:t>
      </w:r>
    </w:p>
    <w:p w:rsidR="00CC547A" w:rsidRPr="00857008" w:rsidRDefault="00CC547A" w:rsidP="00CC547A">
      <w:pPr>
        <w:ind w:firstLine="709"/>
        <w:jc w:val="both"/>
        <w:rPr>
          <w:rFonts w:eastAsia="Calibri"/>
          <w:sz w:val="28"/>
          <w:szCs w:val="28"/>
        </w:rPr>
      </w:pPr>
      <w:r w:rsidRPr="00857008">
        <w:rPr>
          <w:rFonts w:eastAsia="Calibri"/>
          <w:sz w:val="28"/>
          <w:szCs w:val="28"/>
        </w:rPr>
        <w:t>Бештоков Х. К. Одно стихотворение.</w:t>
      </w:r>
    </w:p>
    <w:p w:rsidR="00CC547A" w:rsidRPr="00857008" w:rsidRDefault="00CC547A" w:rsidP="00CC547A">
      <w:pPr>
        <w:ind w:firstLine="709"/>
        <w:jc w:val="both"/>
        <w:rPr>
          <w:rFonts w:eastAsia="Calibri"/>
          <w:sz w:val="28"/>
          <w:szCs w:val="28"/>
        </w:rPr>
      </w:pPr>
      <w:r w:rsidRPr="00857008">
        <w:rPr>
          <w:rFonts w:eastAsia="Calibri"/>
          <w:sz w:val="28"/>
          <w:szCs w:val="28"/>
        </w:rPr>
        <w:t>Балкарова Ф.Г. Одно стихотворение.</w:t>
      </w:r>
    </w:p>
    <w:p w:rsidR="00CC547A" w:rsidRPr="00857008" w:rsidRDefault="00CC547A" w:rsidP="00CC547A">
      <w:pPr>
        <w:ind w:firstLine="709"/>
        <w:jc w:val="both"/>
        <w:rPr>
          <w:rFonts w:eastAsia="Calibri"/>
          <w:sz w:val="28"/>
          <w:szCs w:val="28"/>
        </w:rPr>
      </w:pPr>
      <w:r w:rsidRPr="00857008">
        <w:rPr>
          <w:rFonts w:eastAsia="Calibri"/>
          <w:sz w:val="28"/>
          <w:szCs w:val="28"/>
        </w:rPr>
        <w:t>Ацканов Р.Х. Одно стихотворение.</w:t>
      </w:r>
    </w:p>
    <w:p w:rsidR="00CC547A" w:rsidRPr="00857008" w:rsidRDefault="00CC547A" w:rsidP="00CC547A">
      <w:pPr>
        <w:contextualSpacing/>
        <w:jc w:val="center"/>
        <w:rPr>
          <w:rFonts w:eastAsia="Calibri"/>
          <w:b/>
          <w:sz w:val="28"/>
          <w:szCs w:val="28"/>
        </w:rPr>
      </w:pPr>
      <w:r w:rsidRPr="00857008">
        <w:rPr>
          <w:rFonts w:eastAsia="Calibri"/>
          <w:b/>
          <w:sz w:val="28"/>
          <w:szCs w:val="28"/>
        </w:rPr>
        <w:t>Произведения</w:t>
      </w:r>
      <w:r>
        <w:rPr>
          <w:rFonts w:eastAsia="Calibri"/>
          <w:b/>
          <w:sz w:val="28"/>
          <w:szCs w:val="28"/>
        </w:rPr>
        <w:t xml:space="preserve"> </w:t>
      </w:r>
      <w:r w:rsidRPr="00857008">
        <w:rPr>
          <w:rFonts w:eastAsia="Calibri"/>
          <w:b/>
          <w:sz w:val="28"/>
          <w:szCs w:val="28"/>
        </w:rPr>
        <w:t>для внеклассного чтения</w:t>
      </w:r>
    </w:p>
    <w:p w:rsidR="00CC547A" w:rsidRPr="00857008" w:rsidRDefault="00CC547A" w:rsidP="00CC547A">
      <w:pPr>
        <w:ind w:firstLine="709"/>
        <w:contextualSpacing/>
        <w:jc w:val="both"/>
        <w:rPr>
          <w:rFonts w:eastAsia="Calibri"/>
          <w:b/>
          <w:sz w:val="28"/>
          <w:szCs w:val="28"/>
        </w:rPr>
      </w:pPr>
      <w:r w:rsidRPr="00857008">
        <w:rPr>
          <w:rFonts w:eastAsia="Calibri"/>
          <w:b/>
          <w:sz w:val="28"/>
          <w:szCs w:val="28"/>
        </w:rPr>
        <w:t>Из адыгского устного народного творчества: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«Сосрыкъуэрэ Тотрэшрэ», «Батэрэз и пшыналъэ», «Нартыжь уэрэд».</w:t>
      </w:r>
    </w:p>
    <w:p w:rsidR="00CC547A" w:rsidRPr="00857008" w:rsidRDefault="00CC547A" w:rsidP="00CC547A">
      <w:pPr>
        <w:ind w:firstLine="709"/>
        <w:contextualSpacing/>
        <w:jc w:val="both"/>
        <w:rPr>
          <w:rFonts w:eastAsia="Calibri"/>
          <w:b/>
          <w:sz w:val="28"/>
          <w:szCs w:val="28"/>
        </w:rPr>
      </w:pPr>
      <w:r w:rsidRPr="00857008">
        <w:rPr>
          <w:rFonts w:eastAsia="Calibri"/>
          <w:b/>
          <w:sz w:val="28"/>
          <w:szCs w:val="28"/>
        </w:rPr>
        <w:t>Из кабардино-черкесской литературы: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Бештоков Х.К. Стихотворения «Баксан», «На родине моей».</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Дугужев Ф. Стихотворения «Али Шогенцуков», «Боль».</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Кешоков А.П. Стихотворения «Слово на могиле Мухаба Абитова», «Меткие стихи».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Каширгов Х.Х. Роман «Крепкие корни».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Кармоков М.М. Рассказ «Серебряная миска».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Мальбахов Э.Т. Роман «Страшен путь на Ошхамахо».</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Мизов А.Л. Стихотворение «Там, вдали, течёт Урух».</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Сонов А.К. Стихотворения «Шагди», «Пусть наступит этот день».</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Тхагазитов З.М. «Дай руку», «Земля отцов», «Моя родина».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Хагур А.М. Драма «Черкесские дворяне».</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Хаупшев М.Т. Новелла «Танец Хаджет».</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Хахов С.Х. Роман «Вечность» («День длиною в вечность»).</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Хунаго Н. Стихотворения «Разбудите меня», «Надежда», «Не обижайся».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Шибзухов М.Х. Рассказы «На водяной мельнице», «Белобокий».</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Шогенцуков А.О. Повести «Весна Софият», «Заря над Урухом», «Мирное утро».</w:t>
      </w:r>
    </w:p>
    <w:p w:rsidR="00CC547A" w:rsidRPr="00857008" w:rsidRDefault="00CC547A" w:rsidP="00CC547A">
      <w:pPr>
        <w:contextualSpacing/>
        <w:jc w:val="both"/>
        <w:rPr>
          <w:rFonts w:eastAsia="Calibri"/>
          <w:sz w:val="28"/>
          <w:szCs w:val="28"/>
        </w:rPr>
      </w:pP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 xml:space="preserve">9 класс </w:t>
      </w:r>
    </w:p>
    <w:p w:rsidR="00CC547A" w:rsidRPr="00857008" w:rsidRDefault="00CC547A" w:rsidP="00CC547A">
      <w:pPr>
        <w:contextualSpacing/>
        <w:jc w:val="center"/>
        <w:outlineLvl w:val="0"/>
        <w:rPr>
          <w:rFonts w:eastAsia="Calibri"/>
          <w:b/>
          <w:sz w:val="28"/>
          <w:szCs w:val="28"/>
        </w:rPr>
      </w:pPr>
      <w:r w:rsidRPr="00857008">
        <w:rPr>
          <w:rFonts w:eastAsia="Calibri"/>
          <w:b/>
          <w:sz w:val="28"/>
          <w:szCs w:val="28"/>
        </w:rPr>
        <w:t>Литература группы «А»</w:t>
      </w:r>
    </w:p>
    <w:p w:rsidR="00CC547A" w:rsidRPr="00857008" w:rsidRDefault="00CC547A" w:rsidP="00CC547A">
      <w:pPr>
        <w:contextualSpacing/>
        <w:outlineLvl w:val="0"/>
        <w:rPr>
          <w:rFonts w:eastAsia="Calibri"/>
          <w:sz w:val="28"/>
          <w:szCs w:val="28"/>
        </w:rPr>
      </w:pPr>
      <w:r w:rsidRPr="00857008">
        <w:rPr>
          <w:rFonts w:eastAsia="Calibri"/>
          <w:b/>
          <w:sz w:val="28"/>
          <w:szCs w:val="28"/>
        </w:rPr>
        <w:t>Ногма Ш.Б.</w:t>
      </w:r>
    </w:p>
    <w:p w:rsidR="00CC547A" w:rsidRPr="00857008" w:rsidRDefault="00CC547A" w:rsidP="00CC547A">
      <w:pPr>
        <w:ind w:firstLine="709"/>
        <w:contextualSpacing/>
        <w:jc w:val="both"/>
        <w:rPr>
          <w:rFonts w:eastAsia="Calibri"/>
          <w:sz w:val="28"/>
          <w:szCs w:val="28"/>
        </w:rPr>
      </w:pPr>
      <w:r w:rsidRPr="00857008">
        <w:rPr>
          <w:rFonts w:eastAsia="Calibri"/>
          <w:color w:val="000000"/>
          <w:sz w:val="28"/>
          <w:szCs w:val="28"/>
          <w:shd w:val="clear" w:color="auto" w:fill="FFFFFF"/>
        </w:rPr>
        <w:t>Рассказ о жизни и творчестве.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 xml:space="preserve">Ногма Шора – адыгский просветитель, историк, филолог, поэт, общественный деятель. </w:t>
      </w:r>
      <w:r w:rsidRPr="00857008">
        <w:rPr>
          <w:rFonts w:eastAsia="Calibri"/>
          <w:sz w:val="28"/>
          <w:szCs w:val="28"/>
          <w:shd w:val="clear" w:color="auto" w:fill="FFFFFF"/>
        </w:rPr>
        <w:t>Первая в истории</w:t>
      </w:r>
      <w:r w:rsidRPr="00857008">
        <w:rPr>
          <w:rFonts w:ascii="Calibri" w:eastAsia="Calibri" w:hAnsi="Calibri"/>
          <w:sz w:val="28"/>
          <w:szCs w:val="28"/>
        </w:rPr>
        <w:t xml:space="preserve"> </w:t>
      </w:r>
      <w:r w:rsidRPr="00857008">
        <w:rPr>
          <w:rFonts w:eastAsia="Calibri"/>
          <w:sz w:val="28"/>
          <w:szCs w:val="28"/>
          <w:shd w:val="clear" w:color="auto" w:fill="FFFFFF"/>
        </w:rPr>
        <w:t>адыгов грамматика родного языка. Т</w:t>
      </w:r>
      <w:r w:rsidRPr="00857008">
        <w:rPr>
          <w:rFonts w:eastAsia="Calibri"/>
          <w:sz w:val="28"/>
          <w:szCs w:val="28"/>
        </w:rPr>
        <w:t>ворческие и дружеские связи Ш.Б. Ногма с М. Ю. Лермонтовым, А. С. Пушкиным.</w:t>
      </w:r>
      <w:r w:rsidRPr="00857008">
        <w:rPr>
          <w:rFonts w:ascii="Calibri" w:eastAsia="Calibri" w:hAnsi="Calibri"/>
          <w:sz w:val="28"/>
          <w:szCs w:val="28"/>
        </w:rPr>
        <w:t xml:space="preserve"> </w:t>
      </w:r>
      <w:r w:rsidRPr="00857008">
        <w:rPr>
          <w:rFonts w:eastAsia="Calibri"/>
          <w:sz w:val="28"/>
          <w:szCs w:val="28"/>
        </w:rPr>
        <w:t>Значение работ Ш.Б.Ногма.</w:t>
      </w:r>
    </w:p>
    <w:p w:rsidR="00CC547A" w:rsidRPr="00857008" w:rsidRDefault="00CC547A" w:rsidP="00CC547A">
      <w:pPr>
        <w:overflowPunct w:val="0"/>
        <w:autoSpaceDE w:val="0"/>
        <w:autoSpaceDN w:val="0"/>
        <w:adjustRightInd w:val="0"/>
        <w:ind w:firstLine="709"/>
        <w:contextualSpacing/>
        <w:jc w:val="both"/>
        <w:textAlignment w:val="baseline"/>
        <w:rPr>
          <w:rFonts w:ascii="Calibri" w:eastAsia="Calibri" w:hAnsi="Calibri"/>
          <w:sz w:val="28"/>
          <w:szCs w:val="28"/>
        </w:rPr>
      </w:pPr>
      <w:r w:rsidRPr="00857008">
        <w:rPr>
          <w:rFonts w:eastAsia="Calibri"/>
          <w:sz w:val="28"/>
          <w:szCs w:val="28"/>
        </w:rPr>
        <w:t xml:space="preserve">История </w:t>
      </w:r>
      <w:r w:rsidRPr="00857008">
        <w:rPr>
          <w:rFonts w:eastAsia="Calibri"/>
          <w:b/>
          <w:sz w:val="28"/>
          <w:szCs w:val="28"/>
          <w:shd w:val="clear" w:color="auto" w:fill="FFFFFF"/>
        </w:rPr>
        <w:t>стихотворения</w:t>
      </w:r>
      <w:r w:rsidRPr="00857008">
        <w:rPr>
          <w:rFonts w:eastAsia="Calibri"/>
          <w:sz w:val="28"/>
          <w:szCs w:val="28"/>
          <w:shd w:val="clear" w:color="auto" w:fill="FFFFFF"/>
        </w:rPr>
        <w:t xml:space="preserve"> </w:t>
      </w:r>
      <w:r w:rsidRPr="00857008">
        <w:rPr>
          <w:rFonts w:eastAsia="Calibri"/>
          <w:b/>
          <w:sz w:val="28"/>
          <w:szCs w:val="28"/>
          <w:shd w:val="clear" w:color="auto" w:fill="FFFFFF"/>
        </w:rPr>
        <w:t>«Хох» («Благопожелание»)</w:t>
      </w:r>
      <w:r w:rsidRPr="00857008">
        <w:rPr>
          <w:rFonts w:eastAsia="Calibri"/>
          <w:sz w:val="28"/>
          <w:szCs w:val="28"/>
          <w:shd w:val="clear" w:color="auto" w:fill="FFFFFF"/>
        </w:rPr>
        <w:t>.</w:t>
      </w:r>
      <w:r w:rsidRPr="00857008">
        <w:rPr>
          <w:rFonts w:eastAsia="Calibri"/>
          <w:b/>
          <w:sz w:val="28"/>
          <w:szCs w:val="28"/>
          <w:shd w:val="clear" w:color="auto" w:fill="FFFFFF"/>
        </w:rPr>
        <w:t xml:space="preserve"> </w:t>
      </w:r>
      <w:r w:rsidRPr="00857008">
        <w:rPr>
          <w:rFonts w:eastAsia="Calibri"/>
          <w:sz w:val="28"/>
          <w:szCs w:val="28"/>
          <w:shd w:val="clear" w:color="auto" w:fill="FFFFFF"/>
        </w:rPr>
        <w:t>Посвящение русскому академику А.М. Шегрену, первому переводчику с кабардинского на русский язык. Форма традиционных хохов-благопожеланий.</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Пачев Б.М.</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sz w:val="28"/>
          <w:szCs w:val="28"/>
        </w:rPr>
        <w:t>Пачев Бекмурза – поэт, певец-сказитель, один из основоположников кабардино-черкесской литературы.</w:t>
      </w:r>
      <w:r w:rsidRPr="00857008">
        <w:rPr>
          <w:rFonts w:eastAsia="Calibri"/>
          <w:color w:val="000000"/>
          <w:sz w:val="28"/>
          <w:szCs w:val="28"/>
          <w:shd w:val="clear" w:color="auto" w:fill="FFFFFF"/>
        </w:rPr>
        <w:t xml:space="preserve"> Творчество Пачева – переходное звено от поэзии сказителей к письменной литературе.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«Верные слова»</w:t>
      </w:r>
      <w:r w:rsidRPr="00857008">
        <w:rPr>
          <w:rFonts w:eastAsia="Calibri"/>
          <w:sz w:val="28"/>
          <w:szCs w:val="28"/>
        </w:rPr>
        <w:t>.</w:t>
      </w:r>
      <w:r w:rsidRPr="00857008">
        <w:rPr>
          <w:rFonts w:eastAsia="Calibri"/>
          <w:b/>
          <w:sz w:val="28"/>
          <w:szCs w:val="28"/>
        </w:rPr>
        <w:t xml:space="preserve"> </w:t>
      </w:r>
      <w:r w:rsidRPr="00857008">
        <w:rPr>
          <w:rFonts w:eastAsia="Calibri"/>
          <w:sz w:val="28"/>
          <w:szCs w:val="28"/>
        </w:rPr>
        <w:t>Тема и основное идейоное содержание произведения. Связь поэмы с устным народным творчеством адыгов. Отражение народной мудрости в поэме.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lastRenderedPageBreak/>
        <w:t xml:space="preserve">Основная мысль </w:t>
      </w:r>
      <w:r w:rsidRPr="00857008">
        <w:rPr>
          <w:rFonts w:eastAsia="Calibri"/>
          <w:b/>
          <w:sz w:val="28"/>
          <w:szCs w:val="28"/>
        </w:rPr>
        <w:t>стихотворения</w:t>
      </w:r>
      <w:r w:rsidRPr="00857008">
        <w:rPr>
          <w:rFonts w:eastAsia="Calibri"/>
          <w:sz w:val="28"/>
          <w:szCs w:val="28"/>
        </w:rPr>
        <w:t xml:space="preserve"> </w:t>
      </w:r>
      <w:r w:rsidRPr="00857008">
        <w:rPr>
          <w:rFonts w:eastAsia="Calibri"/>
          <w:b/>
          <w:sz w:val="28"/>
          <w:szCs w:val="28"/>
        </w:rPr>
        <w:t>«Завещание».</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b/>
          <w:color w:val="000000"/>
          <w:sz w:val="28"/>
          <w:szCs w:val="28"/>
          <w:shd w:val="clear" w:color="auto" w:fill="FFFFFF"/>
        </w:rPr>
        <w:t>Теория литературы.</w:t>
      </w:r>
      <w:r w:rsidRPr="00857008">
        <w:rPr>
          <w:rFonts w:eastAsia="Calibri"/>
          <w:color w:val="000000"/>
          <w:sz w:val="28"/>
          <w:szCs w:val="28"/>
          <w:shd w:val="clear" w:color="auto" w:fill="FFFFFF"/>
        </w:rPr>
        <w:t xml:space="preserve"> Расширение знаний обучающихся об авторской позиции, лирическом герое, системе образов.</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Шогенцуков А.А.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Краткий 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shd w:val="clear" w:color="auto" w:fill="FFFFFF"/>
        </w:rPr>
        <w:t>Поэтическое наследие классика кабардино-черкесской литературы А.А. Шогенцукова.</w:t>
      </w:r>
    </w:p>
    <w:p w:rsidR="00CC547A" w:rsidRPr="00857008" w:rsidRDefault="00CC547A" w:rsidP="00CC547A">
      <w:pPr>
        <w:overflowPunct w:val="0"/>
        <w:autoSpaceDE w:val="0"/>
        <w:autoSpaceDN w:val="0"/>
        <w:adjustRightInd w:val="0"/>
        <w:ind w:firstLine="709"/>
        <w:contextualSpacing/>
        <w:jc w:val="both"/>
        <w:textAlignment w:val="baseline"/>
        <w:rPr>
          <w:rFonts w:ascii="SchoolBookAC" w:eastAsia="Calibri" w:hAnsi="SchoolBookAC"/>
          <w:sz w:val="28"/>
          <w:szCs w:val="28"/>
        </w:rPr>
      </w:pPr>
      <w:r w:rsidRPr="00857008">
        <w:rPr>
          <w:rFonts w:eastAsia="Calibri"/>
          <w:b/>
          <w:sz w:val="28"/>
          <w:szCs w:val="28"/>
        </w:rPr>
        <w:t>Поэма</w:t>
      </w:r>
      <w:r w:rsidRPr="00857008">
        <w:rPr>
          <w:rFonts w:eastAsia="Calibri"/>
          <w:b/>
          <w:sz w:val="28"/>
          <w:szCs w:val="28"/>
          <w:shd w:val="clear" w:color="auto" w:fill="FFFFFF"/>
        </w:rPr>
        <w:t xml:space="preserve"> «Мадина»</w:t>
      </w:r>
      <w:r w:rsidRPr="00857008">
        <w:rPr>
          <w:rFonts w:eastAsia="Calibri"/>
          <w:sz w:val="28"/>
          <w:szCs w:val="28"/>
          <w:shd w:val="clear" w:color="auto" w:fill="FFFFFF"/>
        </w:rPr>
        <w:t>. Тема неравного отношения к женщине. Социальная проблема в поэме.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b/>
          <w:sz w:val="28"/>
          <w:szCs w:val="28"/>
        </w:rPr>
        <w:t>Роман</w:t>
      </w:r>
      <w:r w:rsidRPr="00857008">
        <w:rPr>
          <w:rFonts w:eastAsia="Calibri"/>
          <w:sz w:val="28"/>
          <w:szCs w:val="28"/>
        </w:rPr>
        <w:t xml:space="preserve"> </w:t>
      </w:r>
      <w:r w:rsidRPr="00857008">
        <w:rPr>
          <w:rFonts w:eastAsia="Calibri"/>
          <w:b/>
          <w:sz w:val="28"/>
          <w:szCs w:val="28"/>
        </w:rPr>
        <w:t>«Камбот и Ляца»</w:t>
      </w:r>
      <w:r w:rsidRPr="00857008">
        <w:rPr>
          <w:rFonts w:eastAsia="Calibri"/>
          <w:sz w:val="28"/>
          <w:szCs w:val="28"/>
        </w:rPr>
        <w:t xml:space="preserve"> </w:t>
      </w:r>
      <w:r w:rsidRPr="00857008">
        <w:rPr>
          <w:rFonts w:ascii="SchoolBookAC" w:eastAsia="Calibri" w:hAnsi="SchoolBookAC"/>
          <w:sz w:val="28"/>
          <w:szCs w:val="28"/>
        </w:rPr>
        <w:t>–</w:t>
      </w:r>
      <w:r w:rsidRPr="00857008">
        <w:rPr>
          <w:rFonts w:eastAsia="Calibri"/>
          <w:sz w:val="28"/>
          <w:szCs w:val="28"/>
          <w:shd w:val="clear" w:color="auto" w:fill="FFFFFF"/>
        </w:rPr>
        <w:t xml:space="preserve"> первый социальный роман в стихах. Прошлое, быт, нравы, психология народа периода восстания крепостных крестьян.</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pacing w:val="-1"/>
          <w:sz w:val="28"/>
          <w:szCs w:val="28"/>
        </w:rPr>
        <w:t>Керашев Т.М.</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b/>
          <w:spacing w:val="-1"/>
          <w:sz w:val="28"/>
          <w:szCs w:val="28"/>
        </w:rPr>
        <w:t>Повесть</w:t>
      </w:r>
      <w:r w:rsidRPr="00857008">
        <w:rPr>
          <w:rFonts w:eastAsia="Calibri"/>
          <w:spacing w:val="-1"/>
          <w:sz w:val="28"/>
          <w:szCs w:val="28"/>
        </w:rPr>
        <w:t xml:space="preserve"> </w:t>
      </w:r>
      <w:r w:rsidRPr="00857008">
        <w:rPr>
          <w:rFonts w:eastAsia="Calibri"/>
          <w:b/>
          <w:spacing w:val="-1"/>
          <w:sz w:val="28"/>
          <w:szCs w:val="28"/>
        </w:rPr>
        <w:t>«Нальмес» («Дочь шапсугов»),</w:t>
      </w:r>
      <w:r w:rsidRPr="00857008">
        <w:rPr>
          <w:rFonts w:eastAsia="Calibri"/>
          <w:spacing w:val="-1"/>
          <w:sz w:val="28"/>
          <w:szCs w:val="28"/>
        </w:rPr>
        <w:t xml:space="preserve"> </w:t>
      </w:r>
      <w:r w:rsidRPr="00857008">
        <w:rPr>
          <w:rFonts w:eastAsia="Calibri"/>
          <w:sz w:val="28"/>
          <w:szCs w:val="28"/>
        </w:rPr>
        <w:t>написанная по мотивам адыгского народного сказания и посвященная высокому чувству чести, свободы и долга перед родной землей.</w:t>
      </w:r>
      <w:r w:rsidRPr="00857008">
        <w:rPr>
          <w:rFonts w:ascii="Calibri" w:eastAsia="Calibri" w:hAnsi="Calibri"/>
          <w:sz w:val="28"/>
          <w:szCs w:val="28"/>
        </w:rPr>
        <w:t xml:space="preserve"> </w:t>
      </w:r>
      <w:r w:rsidRPr="00857008">
        <w:rPr>
          <w:rFonts w:eastAsia="Calibri"/>
          <w:sz w:val="28"/>
          <w:szCs w:val="28"/>
        </w:rPr>
        <w:t>Воссоздание картины дореволюционного быта крестьян.</w:t>
      </w:r>
      <w:r w:rsidRPr="00857008">
        <w:rPr>
          <w:rFonts w:eastAsia="Calibri"/>
          <w:sz w:val="28"/>
          <w:szCs w:val="28"/>
          <w:shd w:val="clear" w:color="auto" w:fill="FFFFFF"/>
        </w:rPr>
        <w:t xml:space="preserve"> </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shd w:val="clear" w:color="auto" w:fill="FFFFFF"/>
        </w:rPr>
        <w:t>Конь «</w:t>
      </w:r>
      <w:r w:rsidRPr="00857008">
        <w:rPr>
          <w:rFonts w:eastAsia="Calibri"/>
          <w:bCs/>
          <w:sz w:val="28"/>
          <w:szCs w:val="28"/>
          <w:shd w:val="clear" w:color="auto" w:fill="FFFFFF"/>
        </w:rPr>
        <w:t>Нальмес</w:t>
      </w:r>
      <w:r w:rsidRPr="00857008">
        <w:rPr>
          <w:rFonts w:eastAsia="Calibri"/>
          <w:sz w:val="28"/>
          <w:szCs w:val="28"/>
          <w:shd w:val="clear" w:color="auto" w:fill="FFFFFF"/>
        </w:rPr>
        <w:t>» – узловая фигура в разрешении</w:t>
      </w:r>
      <w:r w:rsidRPr="00857008">
        <w:rPr>
          <w:rFonts w:ascii="Calibri" w:eastAsia="Calibri" w:hAnsi="Calibri"/>
          <w:sz w:val="28"/>
          <w:szCs w:val="28"/>
        </w:rPr>
        <w:t xml:space="preserve"> </w:t>
      </w:r>
      <w:r w:rsidRPr="00857008">
        <w:rPr>
          <w:rFonts w:eastAsia="Calibri"/>
          <w:sz w:val="28"/>
          <w:szCs w:val="28"/>
          <w:shd w:val="clear" w:color="auto" w:fill="FFFFFF"/>
        </w:rPr>
        <w:t>конфликта в</w:t>
      </w:r>
      <w:r w:rsidRPr="00857008">
        <w:rPr>
          <w:rFonts w:ascii="Calibri" w:eastAsia="Calibri" w:hAnsi="Calibri"/>
          <w:sz w:val="28"/>
          <w:szCs w:val="28"/>
        </w:rPr>
        <w:t xml:space="preserve"> </w:t>
      </w:r>
      <w:r w:rsidRPr="00857008">
        <w:rPr>
          <w:rFonts w:eastAsia="Calibri"/>
          <w:bCs/>
          <w:sz w:val="28"/>
          <w:szCs w:val="28"/>
          <w:shd w:val="clear" w:color="auto" w:fill="FFFFFF"/>
        </w:rPr>
        <w:t xml:space="preserve">повести </w:t>
      </w:r>
      <w:r w:rsidRPr="00857008">
        <w:rPr>
          <w:rFonts w:eastAsia="Calibri"/>
          <w:sz w:val="28"/>
          <w:szCs w:val="28"/>
          <w:shd w:val="clear" w:color="auto" w:fill="FFFFFF"/>
        </w:rPr>
        <w:t>«Дочь шапсугов</w:t>
      </w:r>
      <w:r w:rsidRPr="00857008">
        <w:rPr>
          <w:rFonts w:eastAsia="Calibri"/>
          <w:sz w:val="28"/>
          <w:szCs w:val="28"/>
        </w:rPr>
        <w:t>». Становление национального характера</w:t>
      </w:r>
      <w:r>
        <w:rPr>
          <w:rFonts w:eastAsia="Calibri"/>
          <w:sz w:val="28"/>
          <w:szCs w:val="28"/>
        </w:rPr>
        <w:t xml:space="preserve"> </w:t>
      </w:r>
      <w:r w:rsidRPr="00857008">
        <w:rPr>
          <w:rFonts w:eastAsia="Calibri"/>
          <w:sz w:val="28"/>
          <w:szCs w:val="28"/>
        </w:rPr>
        <w:t>народа. Историзм и вымысел в повести. Национальные ценности кабардинцев и общечеловеческие ценности в повести. Тема любви и верности.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Композиция и язык повести.</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Шомахов А.К.</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pacing w:val="-1"/>
          <w:sz w:val="28"/>
          <w:szCs w:val="28"/>
        </w:rPr>
      </w:pPr>
      <w:r w:rsidRPr="00857008">
        <w:rPr>
          <w:rFonts w:eastAsia="Calibri"/>
          <w:b/>
          <w:sz w:val="28"/>
          <w:szCs w:val="28"/>
        </w:rPr>
        <w:t>Роман</w:t>
      </w:r>
      <w:r w:rsidRPr="00857008">
        <w:rPr>
          <w:rFonts w:eastAsia="Calibri"/>
          <w:sz w:val="28"/>
          <w:szCs w:val="28"/>
        </w:rPr>
        <w:t xml:space="preserve"> </w:t>
      </w:r>
      <w:r w:rsidRPr="00857008">
        <w:rPr>
          <w:rFonts w:eastAsia="Calibri"/>
          <w:b/>
          <w:sz w:val="28"/>
          <w:szCs w:val="28"/>
        </w:rPr>
        <w:t>«Всадники на вершинах»</w:t>
      </w:r>
      <w:r w:rsidRPr="00857008">
        <w:rPr>
          <w:rFonts w:eastAsia="Calibri"/>
          <w:sz w:val="28"/>
          <w:szCs w:val="28"/>
        </w:rPr>
        <w:t xml:space="preserve"> о становлении рабочего класса в Кабардино-Балкарии. О дружбе, товариществе между народами, о людях труда.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Главные герои романа – Георгий Тарасович, Мурат, Хажмурат, Карней, Муса, Асият, Марян, Мустафа.</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b/>
          <w:sz w:val="28"/>
          <w:szCs w:val="28"/>
        </w:rPr>
        <w:t>Теория литературы.</w:t>
      </w:r>
      <w:r w:rsidRPr="00857008">
        <w:rPr>
          <w:rFonts w:eastAsia="Calibri"/>
          <w:color w:val="000000"/>
          <w:sz w:val="28"/>
          <w:szCs w:val="28"/>
          <w:shd w:val="clear" w:color="auto" w:fill="FFFFFF"/>
        </w:rPr>
        <w:t xml:space="preserve"> Психологизм художественной прозы. Роман, виды романа.</w:t>
      </w:r>
    </w:p>
    <w:p w:rsidR="00CC547A" w:rsidRPr="00857008" w:rsidRDefault="00CC547A" w:rsidP="00CC547A">
      <w:pPr>
        <w:contextualSpacing/>
        <w:rPr>
          <w:rFonts w:eastAsia="Calibri"/>
          <w:sz w:val="28"/>
          <w:szCs w:val="28"/>
        </w:rPr>
      </w:pPr>
      <w:r w:rsidRPr="00857008">
        <w:rPr>
          <w:rFonts w:eastAsia="Calibri"/>
          <w:b/>
          <w:sz w:val="28"/>
          <w:szCs w:val="28"/>
        </w:rPr>
        <w:t>Шортанов А.Т.</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писателя.</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Пьеса</w:t>
      </w:r>
      <w:r w:rsidRPr="00857008">
        <w:rPr>
          <w:rFonts w:eastAsia="Calibri"/>
          <w:sz w:val="28"/>
          <w:szCs w:val="28"/>
        </w:rPr>
        <w:t xml:space="preserve"> </w:t>
      </w:r>
      <w:r w:rsidRPr="00857008">
        <w:rPr>
          <w:rFonts w:eastAsia="Calibri"/>
          <w:b/>
          <w:sz w:val="28"/>
          <w:szCs w:val="28"/>
        </w:rPr>
        <w:t>«Мурат»</w:t>
      </w:r>
      <w:r w:rsidRPr="00857008">
        <w:rPr>
          <w:rFonts w:eastAsia="Calibri"/>
          <w:sz w:val="28"/>
          <w:szCs w:val="28"/>
        </w:rPr>
        <w:t>. Идейно-тематическое содержание пьесы. Историческая основа пьесы.</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Теунов Х.И.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Роман-дилогия «Подари красоту души»</w:t>
      </w:r>
      <w:r w:rsidRPr="00857008">
        <w:rPr>
          <w:rFonts w:eastAsia="Calibri"/>
          <w:sz w:val="28"/>
          <w:szCs w:val="28"/>
        </w:rPr>
        <w:t xml:space="preserve"> – произведение о рождении и становлении современной кабардинской интеллигенции.</w:t>
      </w:r>
      <w:r w:rsidRPr="00857008">
        <w:rPr>
          <w:rFonts w:eastAsia="Calibri"/>
          <w:color w:val="000000"/>
          <w:sz w:val="28"/>
          <w:szCs w:val="28"/>
          <w:shd w:val="clear" w:color="auto" w:fill="FFFFFF"/>
        </w:rPr>
        <w:t xml:space="preserve"> Сложный путь формирования характера молодого ученого-этнографа Ахмеда Наурзокова, олицетворяющего интеллигенцию адыгского народа.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Образы Ахмеда и Благонравова. Их роль в реализации основной мысли романа.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Портрет героя, его роль в художественном произведении. </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 xml:space="preserve">Тема и основная мысль </w:t>
      </w:r>
      <w:r w:rsidRPr="00857008">
        <w:rPr>
          <w:rFonts w:eastAsia="Calibri"/>
          <w:b/>
          <w:sz w:val="28"/>
          <w:szCs w:val="28"/>
        </w:rPr>
        <w:t>повести «Аслан»</w:t>
      </w:r>
      <w:r w:rsidRPr="00857008">
        <w:rPr>
          <w:rFonts w:eastAsia="Calibri"/>
          <w:sz w:val="28"/>
          <w:szCs w:val="28"/>
        </w:rPr>
        <w:t>. Временная связь между изображенными событиями и современностью. Развитие образа Аслана. Человеческие ценности, отображённые в произведении.</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Художественные особенности повести, богатство языка.</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Кардангушев З.П.</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color w:val="000000"/>
          <w:sz w:val="28"/>
          <w:szCs w:val="28"/>
          <w:shd w:val="clear" w:color="auto" w:fill="FFFFFF"/>
        </w:rPr>
        <w:lastRenderedPageBreak/>
        <w:t>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Драма</w:t>
      </w:r>
      <w:r w:rsidRPr="00857008">
        <w:rPr>
          <w:rFonts w:eastAsia="Calibri"/>
          <w:sz w:val="28"/>
          <w:szCs w:val="28"/>
        </w:rPr>
        <w:t xml:space="preserve"> </w:t>
      </w:r>
      <w:r w:rsidRPr="00857008">
        <w:rPr>
          <w:rFonts w:eastAsia="Calibri"/>
          <w:b/>
          <w:sz w:val="28"/>
          <w:szCs w:val="28"/>
        </w:rPr>
        <w:t>«Канщоби и Гошагаг»</w:t>
      </w:r>
      <w:r w:rsidRPr="00857008">
        <w:rPr>
          <w:rFonts w:eastAsia="Calibri"/>
          <w:sz w:val="28"/>
          <w:szCs w:val="28"/>
        </w:rPr>
        <w:t xml:space="preserve">. </w:t>
      </w:r>
      <w:r w:rsidRPr="00857008">
        <w:rPr>
          <w:rFonts w:eastAsia="Calibri"/>
          <w:color w:val="111111"/>
          <w:sz w:val="28"/>
          <w:szCs w:val="28"/>
          <w:shd w:val="clear" w:color="auto" w:fill="FFFFFF"/>
        </w:rPr>
        <w:t>История создания пьесы З.П. Кардангушева «Каншоби и Гошагаг» и её место в кабардино-черкесской драматургии. Тема и идея драмы. Темы любви, верности в пьесе.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Драма, комедия, трагедия. Монолог и диалог. Ремарка.</w:t>
      </w:r>
    </w:p>
    <w:p w:rsidR="00CC547A" w:rsidRPr="00857008" w:rsidRDefault="00CC547A" w:rsidP="00CC547A">
      <w:pPr>
        <w:contextualSpacing/>
        <w:jc w:val="center"/>
        <w:outlineLvl w:val="0"/>
        <w:rPr>
          <w:rFonts w:eastAsia="Calibri"/>
          <w:b/>
          <w:sz w:val="28"/>
          <w:szCs w:val="28"/>
        </w:rPr>
      </w:pPr>
      <w:r w:rsidRPr="00857008">
        <w:rPr>
          <w:rFonts w:eastAsia="Calibri"/>
          <w:b/>
          <w:sz w:val="28"/>
          <w:szCs w:val="28"/>
        </w:rPr>
        <w:t>Литература группы «В»</w:t>
      </w:r>
    </w:p>
    <w:p w:rsidR="00CC547A" w:rsidRPr="00857008" w:rsidRDefault="00CC547A" w:rsidP="00CC547A">
      <w:pPr>
        <w:contextualSpacing/>
        <w:rPr>
          <w:rFonts w:eastAsia="Calibri"/>
          <w:sz w:val="28"/>
          <w:szCs w:val="28"/>
        </w:rPr>
      </w:pPr>
      <w:r w:rsidRPr="00857008">
        <w:rPr>
          <w:rFonts w:eastAsia="Calibri"/>
          <w:b/>
          <w:sz w:val="28"/>
          <w:szCs w:val="28"/>
        </w:rPr>
        <w:t>Теунэ Хь.И</w:t>
      </w:r>
      <w:r w:rsidRPr="00857008">
        <w:rPr>
          <w:rFonts w:eastAsia="Calibri"/>
          <w:sz w:val="28"/>
          <w:szCs w:val="28"/>
        </w:rPr>
        <w:t>.</w:t>
      </w:r>
    </w:p>
    <w:p w:rsidR="00CC547A" w:rsidRPr="00857008" w:rsidRDefault="00CC547A" w:rsidP="00CC547A">
      <w:pPr>
        <w:ind w:firstLine="709"/>
        <w:contextualSpacing/>
        <w:jc w:val="both"/>
        <w:rPr>
          <w:rFonts w:eastAsia="Calibri"/>
          <w:sz w:val="28"/>
          <w:szCs w:val="28"/>
        </w:rPr>
      </w:pPr>
      <w:r w:rsidRPr="00857008">
        <w:rPr>
          <w:rFonts w:eastAsia="Calibri"/>
          <w:b/>
          <w:sz w:val="28"/>
          <w:szCs w:val="28"/>
        </w:rPr>
        <w:t>Повести</w:t>
      </w:r>
      <w:r w:rsidRPr="00857008">
        <w:rPr>
          <w:rFonts w:eastAsia="Calibri"/>
          <w:sz w:val="28"/>
          <w:szCs w:val="28"/>
        </w:rPr>
        <w:t xml:space="preserve">  </w:t>
      </w:r>
      <w:r w:rsidRPr="00857008">
        <w:rPr>
          <w:rFonts w:eastAsia="Calibri"/>
          <w:b/>
          <w:sz w:val="28"/>
          <w:szCs w:val="28"/>
        </w:rPr>
        <w:t>«Новая тропа», «Утренняя заря»</w:t>
      </w:r>
      <w:r w:rsidRPr="00857008">
        <w:rPr>
          <w:rFonts w:eastAsia="Calibri"/>
          <w:sz w:val="28"/>
          <w:szCs w:val="28"/>
        </w:rPr>
        <w:t xml:space="preserve"> (по выбору учителя)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Основное идейное содержание повести. Связь времен в произведениях.</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Гошоков Х.Х.</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Повесть</w:t>
      </w:r>
      <w:r w:rsidRPr="00857008">
        <w:rPr>
          <w:rFonts w:eastAsia="Calibri"/>
          <w:sz w:val="28"/>
          <w:szCs w:val="28"/>
        </w:rPr>
        <w:t xml:space="preserve"> </w:t>
      </w:r>
      <w:r w:rsidRPr="00857008">
        <w:rPr>
          <w:rFonts w:eastAsia="Calibri"/>
          <w:b/>
          <w:sz w:val="28"/>
          <w:szCs w:val="28"/>
        </w:rPr>
        <w:t>«Отец и сын».</w:t>
      </w:r>
      <w:r w:rsidRPr="00857008">
        <w:rPr>
          <w:rFonts w:eastAsia="Calibri"/>
          <w:sz w:val="28"/>
          <w:szCs w:val="28"/>
        </w:rPr>
        <w:t xml:space="preserve"> Тема и идея повести. Главные герои и их образы.</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Богатство языка произведения.</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Хавпачев А.А.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b/>
          <w:sz w:val="28"/>
          <w:szCs w:val="28"/>
        </w:rPr>
        <w:t>Стихотворения</w:t>
      </w:r>
      <w:r w:rsidRPr="00857008">
        <w:rPr>
          <w:rFonts w:eastAsia="Calibri"/>
          <w:sz w:val="28"/>
          <w:szCs w:val="28"/>
        </w:rPr>
        <w:t xml:space="preserve"> </w:t>
      </w:r>
      <w:r w:rsidRPr="00857008">
        <w:rPr>
          <w:rFonts w:eastAsia="Calibri"/>
          <w:b/>
          <w:sz w:val="28"/>
          <w:szCs w:val="28"/>
        </w:rPr>
        <w:t>«Времена года»</w:t>
      </w:r>
      <w:r w:rsidRPr="00857008">
        <w:rPr>
          <w:rFonts w:eastAsia="Calibri"/>
          <w:sz w:val="28"/>
          <w:szCs w:val="28"/>
        </w:rPr>
        <w:t xml:space="preserve">. </w:t>
      </w:r>
      <w:r w:rsidRPr="00857008">
        <w:rPr>
          <w:rFonts w:eastAsia="Calibri"/>
          <w:sz w:val="28"/>
          <w:szCs w:val="28"/>
          <w:shd w:val="clear" w:color="auto" w:fill="FFFFFF"/>
        </w:rPr>
        <w:t>В его</w:t>
      </w:r>
      <w:r w:rsidRPr="00857008">
        <w:rPr>
          <w:rFonts w:ascii="Calibri" w:eastAsia="Calibri" w:hAnsi="Calibri"/>
          <w:sz w:val="28"/>
          <w:szCs w:val="28"/>
        </w:rPr>
        <w:t xml:space="preserve"> </w:t>
      </w:r>
      <w:r w:rsidRPr="00857008">
        <w:rPr>
          <w:rFonts w:eastAsia="Calibri"/>
          <w:bCs/>
          <w:sz w:val="28"/>
          <w:szCs w:val="28"/>
          <w:shd w:val="clear" w:color="auto" w:fill="FFFFFF"/>
        </w:rPr>
        <w:t>стихах</w:t>
      </w:r>
      <w:r w:rsidRPr="00857008">
        <w:rPr>
          <w:rFonts w:ascii="Calibri" w:eastAsia="Calibri" w:hAnsi="Calibri"/>
          <w:sz w:val="28"/>
          <w:szCs w:val="28"/>
        </w:rPr>
        <w:t xml:space="preserve"> </w:t>
      </w:r>
      <w:r w:rsidRPr="00857008">
        <w:rPr>
          <w:rFonts w:eastAsia="Calibri"/>
          <w:sz w:val="28"/>
          <w:szCs w:val="28"/>
          <w:shd w:val="clear" w:color="auto" w:fill="FFFFFF"/>
        </w:rPr>
        <w:t>во всей красоте предстают все</w:t>
      </w:r>
      <w:r w:rsidRPr="00857008">
        <w:rPr>
          <w:rFonts w:ascii="Calibri" w:eastAsia="Calibri" w:hAnsi="Calibri"/>
          <w:sz w:val="28"/>
          <w:szCs w:val="28"/>
        </w:rPr>
        <w:t xml:space="preserve"> </w:t>
      </w:r>
      <w:r w:rsidRPr="00857008">
        <w:rPr>
          <w:rFonts w:eastAsia="Calibri"/>
          <w:bCs/>
          <w:sz w:val="28"/>
          <w:szCs w:val="28"/>
          <w:shd w:val="clear" w:color="auto" w:fill="FFFFFF"/>
        </w:rPr>
        <w:t>времена</w:t>
      </w:r>
      <w:r w:rsidRPr="00857008">
        <w:rPr>
          <w:rFonts w:ascii="Calibri" w:eastAsia="Calibri" w:hAnsi="Calibri"/>
          <w:sz w:val="28"/>
          <w:szCs w:val="28"/>
        </w:rPr>
        <w:t xml:space="preserve"> </w:t>
      </w:r>
      <w:r w:rsidRPr="00857008">
        <w:rPr>
          <w:rFonts w:eastAsia="Calibri"/>
          <w:bCs/>
          <w:sz w:val="28"/>
          <w:szCs w:val="28"/>
          <w:shd w:val="clear" w:color="auto" w:fill="FFFFFF"/>
        </w:rPr>
        <w:t>года</w:t>
      </w:r>
      <w:r w:rsidRPr="00857008">
        <w:rPr>
          <w:rFonts w:ascii="Calibri" w:eastAsia="Calibri" w:hAnsi="Calibri"/>
          <w:sz w:val="28"/>
          <w:szCs w:val="28"/>
        </w:rPr>
        <w:t xml:space="preserve"> </w:t>
      </w:r>
      <w:r w:rsidRPr="00857008">
        <w:rPr>
          <w:rFonts w:eastAsia="Calibri"/>
          <w:sz w:val="28"/>
          <w:szCs w:val="28"/>
          <w:shd w:val="clear" w:color="auto" w:fill="FFFFFF"/>
        </w:rPr>
        <w:t>в самых</w:t>
      </w:r>
      <w:r w:rsidRPr="00857008">
        <w:rPr>
          <w:rFonts w:ascii="Calibri" w:eastAsia="Calibri" w:hAnsi="Calibri"/>
          <w:sz w:val="28"/>
          <w:szCs w:val="28"/>
        </w:rPr>
        <w:t xml:space="preserve"> </w:t>
      </w:r>
      <w:r w:rsidRPr="00857008">
        <w:rPr>
          <w:rFonts w:eastAsia="Calibri"/>
          <w:sz w:val="28"/>
          <w:szCs w:val="28"/>
          <w:shd w:val="clear" w:color="auto" w:fill="FFFFFF"/>
        </w:rPr>
        <w:t>различных тонах.</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Стихотворения</w:t>
      </w:r>
      <w:r w:rsidRPr="00857008">
        <w:rPr>
          <w:rFonts w:eastAsia="Calibri"/>
          <w:sz w:val="28"/>
          <w:szCs w:val="28"/>
        </w:rPr>
        <w:t xml:space="preserve"> </w:t>
      </w:r>
      <w:r w:rsidRPr="00857008">
        <w:rPr>
          <w:rFonts w:eastAsia="Calibri"/>
          <w:b/>
          <w:sz w:val="28"/>
          <w:szCs w:val="28"/>
        </w:rPr>
        <w:t>«Жамборов Шауал»</w:t>
      </w:r>
      <w:r w:rsidRPr="00857008">
        <w:rPr>
          <w:rFonts w:eastAsia="Calibri"/>
          <w:sz w:val="28"/>
          <w:szCs w:val="28"/>
        </w:rPr>
        <w:t xml:space="preserve">, </w:t>
      </w:r>
      <w:r w:rsidRPr="00857008">
        <w:rPr>
          <w:rFonts w:eastAsia="Calibri"/>
          <w:b/>
          <w:sz w:val="28"/>
          <w:szCs w:val="28"/>
        </w:rPr>
        <w:t>«Кубатий Карданов»</w:t>
      </w:r>
      <w:r w:rsidRPr="00857008">
        <w:rPr>
          <w:rFonts w:eastAsia="Calibri"/>
          <w:sz w:val="28"/>
          <w:szCs w:val="28"/>
        </w:rPr>
        <w:t xml:space="preserve"> о войне, о мужестве и героизме, о защитниках нашей Родины.</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 xml:space="preserve">Теория литературы. </w:t>
      </w:r>
      <w:r w:rsidRPr="00857008">
        <w:rPr>
          <w:rFonts w:eastAsia="Calibri"/>
          <w:sz w:val="28"/>
          <w:szCs w:val="28"/>
        </w:rPr>
        <w:t>Тропы.</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Шогенцуков А.О.</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Краткий рассказ о жизни и творчестве писателя.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Повести</w:t>
      </w:r>
      <w:r w:rsidRPr="00857008">
        <w:rPr>
          <w:rFonts w:eastAsia="Calibri"/>
          <w:sz w:val="28"/>
          <w:szCs w:val="28"/>
        </w:rPr>
        <w:t xml:space="preserve"> </w:t>
      </w:r>
      <w:r w:rsidRPr="00857008">
        <w:rPr>
          <w:rFonts w:eastAsia="Calibri"/>
          <w:b/>
          <w:sz w:val="28"/>
          <w:szCs w:val="28"/>
        </w:rPr>
        <w:t>«Назову твоим именем», «Молодая жизнь»</w:t>
      </w:r>
      <w:r w:rsidRPr="00857008">
        <w:rPr>
          <w:rFonts w:eastAsia="Calibri"/>
          <w:sz w:val="28"/>
          <w:szCs w:val="28"/>
        </w:rPr>
        <w:t xml:space="preserve"> (по выбору учителя).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«Назову твоим именем»</w:t>
      </w:r>
      <w:r w:rsidRPr="00857008">
        <w:rPr>
          <w:rFonts w:eastAsia="Calibri"/>
          <w:color w:val="000000"/>
          <w:sz w:val="28"/>
          <w:szCs w:val="28"/>
          <w:shd w:val="clear" w:color="auto" w:fill="FFFFFF"/>
        </w:rPr>
        <w:t xml:space="preserve"> – история чистой, светлой, но сложной и даже трагичной любви молодых людей. Тема и идея повести.</w:t>
      </w:r>
      <w:r w:rsidRPr="00857008">
        <w:rPr>
          <w:rFonts w:eastAsia="Calibri"/>
          <w:sz w:val="28"/>
          <w:szCs w:val="28"/>
        </w:rPr>
        <w:t xml:space="preserve"> </w:t>
      </w:r>
      <w:r w:rsidRPr="00857008">
        <w:rPr>
          <w:rFonts w:eastAsia="Calibri"/>
          <w:color w:val="000000"/>
          <w:sz w:val="28"/>
          <w:szCs w:val="28"/>
          <w:shd w:val="clear" w:color="auto" w:fill="FFFFFF"/>
        </w:rPr>
        <w:t>Тема любви в повести. Образы Залины и Мусаби. Тема социального неравенства.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Композиция и язык повести.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Портрет героя.</w:t>
      </w:r>
    </w:p>
    <w:p w:rsidR="00CC547A" w:rsidRPr="00857008" w:rsidRDefault="00CC547A" w:rsidP="00CC547A">
      <w:pPr>
        <w:contextualSpacing/>
        <w:jc w:val="center"/>
        <w:outlineLvl w:val="0"/>
        <w:rPr>
          <w:rFonts w:eastAsia="Calibri"/>
          <w:b/>
          <w:sz w:val="28"/>
          <w:szCs w:val="28"/>
        </w:rPr>
      </w:pPr>
      <w:r w:rsidRPr="00857008">
        <w:rPr>
          <w:rFonts w:eastAsia="Calibri"/>
          <w:b/>
          <w:sz w:val="28"/>
          <w:szCs w:val="28"/>
        </w:rPr>
        <w:t>Литература группы «С»</w:t>
      </w:r>
    </w:p>
    <w:p w:rsidR="00CC547A" w:rsidRPr="00857008" w:rsidRDefault="00CC547A" w:rsidP="00CC547A">
      <w:pPr>
        <w:contextualSpacing/>
        <w:outlineLvl w:val="0"/>
        <w:rPr>
          <w:rFonts w:eastAsia="Calibri"/>
          <w:sz w:val="28"/>
          <w:szCs w:val="28"/>
        </w:rPr>
      </w:pPr>
      <w:r w:rsidRPr="00857008">
        <w:rPr>
          <w:rFonts w:eastAsia="Calibri"/>
          <w:b/>
          <w:sz w:val="28"/>
          <w:szCs w:val="28"/>
        </w:rPr>
        <w:t>Адыгские просветители</w:t>
      </w:r>
    </w:p>
    <w:p w:rsidR="00CC547A" w:rsidRPr="00857008" w:rsidRDefault="00CC547A" w:rsidP="00CC547A">
      <w:pPr>
        <w:contextualSpacing/>
        <w:outlineLvl w:val="0"/>
        <w:rPr>
          <w:rFonts w:eastAsia="Calibri"/>
          <w:sz w:val="28"/>
          <w:szCs w:val="28"/>
        </w:rPr>
      </w:pPr>
      <w:r w:rsidRPr="00857008">
        <w:rPr>
          <w:rFonts w:eastAsia="Calibri"/>
          <w:b/>
          <w:sz w:val="28"/>
          <w:szCs w:val="28"/>
        </w:rPr>
        <w:t>Султан Казы-Гирей</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 xml:space="preserve">Рассказ </w:t>
      </w:r>
      <w:r w:rsidRPr="00857008">
        <w:rPr>
          <w:rFonts w:eastAsia="Calibri"/>
          <w:color w:val="000000"/>
          <w:sz w:val="28"/>
          <w:szCs w:val="28"/>
          <w:shd w:val="clear" w:color="auto" w:fill="FFFFFF"/>
        </w:rPr>
        <w:t>о жизни и творчестве адыгского просветителя.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shd w:val="clear" w:color="auto" w:fill="FFFFFF"/>
        </w:rPr>
        <w:t xml:space="preserve">Автобиографическое произведение </w:t>
      </w:r>
      <w:r w:rsidRPr="00857008">
        <w:rPr>
          <w:rFonts w:eastAsia="Calibri"/>
          <w:b/>
          <w:sz w:val="28"/>
          <w:szCs w:val="28"/>
          <w:shd w:val="clear" w:color="auto" w:fill="FFFFFF"/>
        </w:rPr>
        <w:t>«Долина Ажитугай»</w:t>
      </w:r>
      <w:r w:rsidRPr="00857008">
        <w:rPr>
          <w:rFonts w:eastAsia="Calibri"/>
          <w:sz w:val="28"/>
          <w:szCs w:val="28"/>
          <w:shd w:val="clear" w:color="auto" w:fill="FFFFFF"/>
        </w:rPr>
        <w:t>. Природа родного края. Художественно-изобразительные средства передачи пейзажа.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А.С. Пушкин и В.Г. Белинский о произведении «Долина Ажитугай».</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Султан Хан-Гирей</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Рассказ о жизни и творчестве адыгского просветителя.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Cs/>
          <w:sz w:val="28"/>
          <w:szCs w:val="28"/>
          <w:shd w:val="clear" w:color="auto" w:fill="FFFFFF"/>
        </w:rPr>
        <w:t>Султане Хан</w:t>
      </w:r>
      <w:r w:rsidRPr="00857008">
        <w:rPr>
          <w:rFonts w:eastAsia="Calibri"/>
          <w:sz w:val="28"/>
          <w:szCs w:val="28"/>
          <w:shd w:val="clear" w:color="auto" w:fill="FFFFFF"/>
        </w:rPr>
        <w:t>-</w:t>
      </w:r>
      <w:r w:rsidRPr="00857008">
        <w:rPr>
          <w:rFonts w:eastAsia="Calibri"/>
          <w:bCs/>
          <w:sz w:val="28"/>
          <w:szCs w:val="28"/>
          <w:shd w:val="clear" w:color="auto" w:fill="FFFFFF"/>
        </w:rPr>
        <w:t xml:space="preserve">Гирей – </w:t>
      </w:r>
      <w:r w:rsidRPr="00857008">
        <w:rPr>
          <w:rFonts w:eastAsia="Calibri"/>
          <w:sz w:val="28"/>
          <w:szCs w:val="28"/>
          <w:shd w:val="clear" w:color="auto" w:fill="FFFFFF"/>
        </w:rPr>
        <w:t>создатель азбуки родного языка, автор проектов по «гражданскому устройству» своего народа, своими произведениями внес значительный вклад в адыгскую культуру. Один из основоположников адыгской этнографии и исторической науки.</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sz w:val="28"/>
          <w:szCs w:val="28"/>
          <w:shd w:val="clear" w:color="auto" w:fill="FFFFFF"/>
        </w:rPr>
        <w:t>Местные</w:t>
      </w:r>
      <w:r w:rsidRPr="00857008">
        <w:rPr>
          <w:rFonts w:ascii="Calibri" w:eastAsia="Calibri" w:hAnsi="Calibri"/>
          <w:sz w:val="28"/>
          <w:szCs w:val="28"/>
        </w:rPr>
        <w:t xml:space="preserve"> </w:t>
      </w:r>
      <w:r w:rsidRPr="00857008">
        <w:rPr>
          <w:rFonts w:eastAsia="Calibri"/>
          <w:bCs/>
          <w:sz w:val="28"/>
          <w:szCs w:val="28"/>
          <w:shd w:val="clear" w:color="auto" w:fill="FFFFFF"/>
        </w:rPr>
        <w:t>сказания</w:t>
      </w:r>
      <w:r w:rsidRPr="00857008">
        <w:rPr>
          <w:rFonts w:ascii="Calibri" w:eastAsia="Calibri" w:hAnsi="Calibri"/>
          <w:sz w:val="28"/>
          <w:szCs w:val="28"/>
        </w:rPr>
        <w:t xml:space="preserve"> </w:t>
      </w:r>
      <w:r w:rsidRPr="00857008">
        <w:rPr>
          <w:rFonts w:eastAsia="Calibri"/>
          <w:sz w:val="28"/>
          <w:szCs w:val="28"/>
          <w:shd w:val="clear" w:color="auto" w:fill="FFFFFF"/>
        </w:rPr>
        <w:t xml:space="preserve">в </w:t>
      </w:r>
      <w:r w:rsidRPr="00857008">
        <w:rPr>
          <w:rFonts w:eastAsia="Calibri"/>
          <w:b/>
          <w:sz w:val="28"/>
          <w:szCs w:val="28"/>
          <w:shd w:val="clear" w:color="auto" w:fill="FFFFFF"/>
        </w:rPr>
        <w:t>повести</w:t>
      </w:r>
      <w:r w:rsidRPr="00857008">
        <w:rPr>
          <w:rFonts w:eastAsia="Calibri"/>
          <w:sz w:val="28"/>
          <w:szCs w:val="28"/>
          <w:shd w:val="clear" w:color="auto" w:fill="FFFFFF"/>
        </w:rPr>
        <w:t xml:space="preserve"> </w:t>
      </w:r>
      <w:r w:rsidRPr="00857008">
        <w:rPr>
          <w:rFonts w:eastAsia="Calibri"/>
          <w:b/>
          <w:sz w:val="28"/>
          <w:szCs w:val="28"/>
          <w:shd w:val="clear" w:color="auto" w:fill="FFFFFF"/>
        </w:rPr>
        <w:t xml:space="preserve">«Черкесские предания». </w:t>
      </w:r>
      <w:r w:rsidRPr="00857008">
        <w:rPr>
          <w:rFonts w:eastAsia="Calibri"/>
          <w:sz w:val="28"/>
          <w:szCs w:val="28"/>
          <w:shd w:val="clear" w:color="auto" w:fill="FFFFFF"/>
        </w:rPr>
        <w:t>Отображение</w:t>
      </w:r>
      <w:r w:rsidRPr="00857008">
        <w:rPr>
          <w:rFonts w:eastAsia="Calibri"/>
          <w:b/>
          <w:sz w:val="28"/>
          <w:szCs w:val="28"/>
          <w:shd w:val="clear" w:color="auto" w:fill="FFFFFF"/>
        </w:rPr>
        <w:t xml:space="preserve"> </w:t>
      </w:r>
      <w:r w:rsidRPr="00857008">
        <w:rPr>
          <w:rFonts w:eastAsia="Calibri"/>
          <w:sz w:val="28"/>
          <w:szCs w:val="28"/>
          <w:shd w:val="clear" w:color="auto" w:fill="FFFFFF"/>
        </w:rPr>
        <w:t>исторических событий</w:t>
      </w:r>
      <w:r w:rsidRPr="00857008">
        <w:rPr>
          <w:rFonts w:eastAsia="Calibri"/>
          <w:bCs/>
          <w:sz w:val="28"/>
          <w:szCs w:val="28"/>
          <w:shd w:val="clear" w:color="auto" w:fill="FFFFFF"/>
        </w:rPr>
        <w:t xml:space="preserve">, </w:t>
      </w:r>
      <w:r w:rsidRPr="00857008">
        <w:rPr>
          <w:rFonts w:eastAsia="Calibri"/>
          <w:sz w:val="28"/>
          <w:szCs w:val="28"/>
          <w:shd w:val="clear" w:color="auto" w:fill="FFFFFF"/>
        </w:rPr>
        <w:t>содержащих ценные сведения о нравах, обычаях и традициях адыгов.</w:t>
      </w:r>
    </w:p>
    <w:p w:rsidR="00CC547A" w:rsidRPr="00857008" w:rsidRDefault="00CC547A" w:rsidP="00CC547A">
      <w:pPr>
        <w:overflowPunct w:val="0"/>
        <w:autoSpaceDE w:val="0"/>
        <w:autoSpaceDN w:val="0"/>
        <w:adjustRightInd w:val="0"/>
        <w:contextualSpacing/>
        <w:jc w:val="both"/>
        <w:textAlignment w:val="baseline"/>
        <w:rPr>
          <w:rFonts w:eastAsia="Calibri"/>
          <w:sz w:val="28"/>
          <w:szCs w:val="28"/>
          <w:shd w:val="clear" w:color="auto" w:fill="FFFFFF"/>
        </w:rPr>
      </w:pPr>
    </w:p>
    <w:p w:rsidR="00CC547A" w:rsidRPr="00857008" w:rsidRDefault="00CC547A" w:rsidP="00CC547A">
      <w:pPr>
        <w:overflowPunct w:val="0"/>
        <w:autoSpaceDE w:val="0"/>
        <w:autoSpaceDN w:val="0"/>
        <w:adjustRightInd w:val="0"/>
        <w:contextualSpacing/>
        <w:textAlignment w:val="baseline"/>
        <w:rPr>
          <w:rFonts w:eastAsia="Calibri"/>
          <w:color w:val="000000"/>
          <w:sz w:val="28"/>
          <w:szCs w:val="28"/>
          <w:shd w:val="clear" w:color="auto" w:fill="FFFFFF"/>
        </w:rPr>
      </w:pPr>
      <w:r w:rsidRPr="00857008">
        <w:rPr>
          <w:rFonts w:eastAsia="Calibri"/>
          <w:b/>
          <w:bCs/>
          <w:sz w:val="28"/>
          <w:szCs w:val="28"/>
          <w:shd w:val="clear" w:color="auto" w:fill="FFFFFF"/>
        </w:rPr>
        <w:lastRenderedPageBreak/>
        <w:t>Атажукин К.М.</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shd w:val="clear" w:color="auto" w:fill="FFFFFF"/>
        </w:rPr>
        <w:t>Краткий рассказ о жизни и творчестве адыгского просветителя.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Cs/>
          <w:sz w:val="28"/>
          <w:szCs w:val="28"/>
          <w:shd w:val="clear" w:color="auto" w:fill="FFFFFF"/>
        </w:rPr>
        <w:t xml:space="preserve">Атажукин К.М. </w:t>
      </w:r>
      <w:r w:rsidRPr="00857008">
        <w:rPr>
          <w:rFonts w:eastAsia="Calibri"/>
          <w:sz w:val="28"/>
          <w:szCs w:val="28"/>
          <w:shd w:val="clear" w:color="auto" w:fill="FFFFFF"/>
        </w:rPr>
        <w:t xml:space="preserve">– </w:t>
      </w:r>
      <w:hyperlink r:id="rId19" w:tooltip="Писатель" w:history="1">
        <w:r w:rsidRPr="00857008">
          <w:rPr>
            <w:rFonts w:eastAsia="Calibri"/>
            <w:sz w:val="28"/>
            <w:szCs w:val="28"/>
            <w:shd w:val="clear" w:color="auto" w:fill="FFFFFF"/>
          </w:rPr>
          <w:t>писатель</w:t>
        </w:r>
      </w:hyperlink>
      <w:r w:rsidRPr="00857008">
        <w:rPr>
          <w:rFonts w:eastAsia="Calibri"/>
          <w:sz w:val="28"/>
          <w:szCs w:val="28"/>
          <w:shd w:val="clear" w:color="auto" w:fill="FFFFFF"/>
        </w:rPr>
        <w:t>,</w:t>
      </w:r>
      <w:r w:rsidRPr="00857008">
        <w:rPr>
          <w:rFonts w:ascii="Calibri" w:eastAsia="Calibri" w:hAnsi="Calibri"/>
          <w:sz w:val="28"/>
          <w:szCs w:val="28"/>
        </w:rPr>
        <w:t xml:space="preserve"> </w:t>
      </w:r>
      <w:hyperlink r:id="rId20" w:tooltip="Публицист" w:history="1">
        <w:r w:rsidRPr="00857008">
          <w:rPr>
            <w:rFonts w:eastAsia="Calibri"/>
            <w:sz w:val="28"/>
            <w:szCs w:val="28"/>
            <w:shd w:val="clear" w:color="auto" w:fill="FFFFFF"/>
          </w:rPr>
          <w:t>публицист</w:t>
        </w:r>
      </w:hyperlink>
      <w:r w:rsidRPr="00857008">
        <w:rPr>
          <w:rFonts w:eastAsia="Calibri"/>
          <w:sz w:val="28"/>
          <w:szCs w:val="28"/>
          <w:shd w:val="clear" w:color="auto" w:fill="FFFFFF"/>
        </w:rPr>
        <w:t xml:space="preserve">, </w:t>
      </w:r>
      <w:hyperlink r:id="rId21" w:tooltip="Педагог" w:history="1">
        <w:r w:rsidRPr="00857008">
          <w:rPr>
            <w:rFonts w:eastAsia="Calibri"/>
            <w:sz w:val="28"/>
            <w:szCs w:val="28"/>
            <w:shd w:val="clear" w:color="auto" w:fill="FFFFFF"/>
          </w:rPr>
          <w:t>педагог</w:t>
        </w:r>
      </w:hyperlink>
      <w:r w:rsidRPr="00857008">
        <w:rPr>
          <w:rFonts w:eastAsia="Calibri"/>
          <w:sz w:val="28"/>
          <w:szCs w:val="28"/>
          <w:shd w:val="clear" w:color="auto" w:fill="FFFFFF"/>
        </w:rPr>
        <w:t xml:space="preserve">, </w:t>
      </w:r>
      <w:hyperlink r:id="rId22" w:tooltip="Лингвист" w:history="1">
        <w:r w:rsidRPr="00857008">
          <w:rPr>
            <w:rFonts w:eastAsia="Calibri"/>
            <w:sz w:val="28"/>
            <w:szCs w:val="28"/>
            <w:shd w:val="clear" w:color="auto" w:fill="FFFFFF"/>
          </w:rPr>
          <w:t>лингвист</w:t>
        </w:r>
      </w:hyperlink>
      <w:r w:rsidRPr="00857008">
        <w:rPr>
          <w:rFonts w:eastAsia="Calibri"/>
          <w:sz w:val="28"/>
          <w:szCs w:val="28"/>
          <w:shd w:val="clear" w:color="auto" w:fill="FFFFFF"/>
        </w:rPr>
        <w:t>, составитель первых книг на адыгском (черкесском) языке.</w:t>
      </w:r>
      <w:r w:rsidRPr="00857008">
        <w:rPr>
          <w:rFonts w:eastAsia="Calibri"/>
          <w:bCs/>
          <w:sz w:val="28"/>
          <w:szCs w:val="28"/>
        </w:rPr>
        <w:t xml:space="preserve"> </w:t>
      </w:r>
      <w:r w:rsidRPr="00857008">
        <w:rPr>
          <w:rFonts w:eastAsia="Calibri"/>
          <w:b/>
          <w:sz w:val="28"/>
          <w:szCs w:val="28"/>
        </w:rPr>
        <w:t>«Къэбэрдей алыфбейр» (</w:t>
      </w:r>
      <w:r w:rsidRPr="00857008">
        <w:rPr>
          <w:rFonts w:eastAsia="Calibri"/>
          <w:bCs/>
          <w:sz w:val="28"/>
          <w:szCs w:val="28"/>
        </w:rPr>
        <w:t xml:space="preserve">«Кабардинский алфавит»). </w:t>
      </w:r>
      <w:r w:rsidRPr="00857008">
        <w:rPr>
          <w:rFonts w:eastAsia="Calibri"/>
          <w:b/>
          <w:bCs/>
          <w:sz w:val="28"/>
          <w:szCs w:val="28"/>
        </w:rPr>
        <w:t>Рассказ «Харзина»</w:t>
      </w:r>
      <w:r w:rsidRPr="00857008">
        <w:rPr>
          <w:rFonts w:eastAsia="Calibri"/>
          <w:bCs/>
          <w:sz w:val="28"/>
          <w:szCs w:val="28"/>
        </w:rPr>
        <w:t>.</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Кешев А.-Г.К.</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адыгского просветителя.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Кешев А.-Г.К.</w:t>
      </w:r>
      <w:r w:rsidRPr="00857008">
        <w:rPr>
          <w:rFonts w:eastAsia="Calibri"/>
          <w:color w:val="222222"/>
          <w:sz w:val="28"/>
          <w:szCs w:val="28"/>
          <w:shd w:val="clear" w:color="auto" w:fill="FFFFFF"/>
        </w:rPr>
        <w:t xml:space="preserve"> </w:t>
      </w:r>
      <w:r w:rsidRPr="00857008">
        <w:rPr>
          <w:rFonts w:eastAsia="Calibri"/>
          <w:sz w:val="28"/>
          <w:szCs w:val="28"/>
          <w:shd w:val="clear" w:color="auto" w:fill="FFFFFF"/>
        </w:rPr>
        <w:t>– адыгский и абазинский</w:t>
      </w:r>
      <w:r w:rsidRPr="00857008">
        <w:rPr>
          <w:rFonts w:ascii="Calibri" w:eastAsia="Calibri" w:hAnsi="Calibri"/>
          <w:sz w:val="28"/>
          <w:szCs w:val="28"/>
        </w:rPr>
        <w:t xml:space="preserve"> </w:t>
      </w:r>
      <w:hyperlink r:id="rId23" w:tooltip="Писатель" w:history="1">
        <w:r w:rsidRPr="00857008">
          <w:rPr>
            <w:rFonts w:eastAsia="Calibri"/>
            <w:sz w:val="28"/>
            <w:szCs w:val="28"/>
            <w:shd w:val="clear" w:color="auto" w:fill="FFFFFF"/>
          </w:rPr>
          <w:t>писатель</w:t>
        </w:r>
      </w:hyperlink>
      <w:r w:rsidRPr="00857008">
        <w:rPr>
          <w:rFonts w:eastAsia="Calibri"/>
          <w:sz w:val="28"/>
          <w:szCs w:val="28"/>
          <w:shd w:val="clear" w:color="auto" w:fill="FFFFFF"/>
        </w:rPr>
        <w:t>,</w:t>
      </w:r>
      <w:r w:rsidRPr="00857008">
        <w:rPr>
          <w:rFonts w:ascii="Calibri" w:eastAsia="Calibri" w:hAnsi="Calibri"/>
          <w:sz w:val="28"/>
          <w:szCs w:val="28"/>
        </w:rPr>
        <w:t xml:space="preserve"> </w:t>
      </w:r>
      <w:hyperlink r:id="rId24" w:tooltip="Журналист" w:history="1">
        <w:r w:rsidRPr="00857008">
          <w:rPr>
            <w:rFonts w:eastAsia="Calibri"/>
            <w:sz w:val="28"/>
            <w:szCs w:val="28"/>
            <w:shd w:val="clear" w:color="auto" w:fill="FFFFFF"/>
          </w:rPr>
          <w:t>журналист</w:t>
        </w:r>
      </w:hyperlink>
      <w:r w:rsidRPr="00857008">
        <w:rPr>
          <w:rFonts w:eastAsia="Calibri"/>
          <w:sz w:val="28"/>
          <w:szCs w:val="28"/>
          <w:shd w:val="clear" w:color="auto" w:fill="FFFFFF"/>
        </w:rPr>
        <w:t>, общественный деятель XIX века.</w:t>
      </w:r>
      <w:r w:rsidRPr="00857008">
        <w:rPr>
          <w:rFonts w:eastAsia="Calibri"/>
          <w:sz w:val="28"/>
          <w:szCs w:val="28"/>
        </w:rPr>
        <w:t xml:space="preserve"> </w:t>
      </w:r>
      <w:r w:rsidRPr="00857008">
        <w:rPr>
          <w:rFonts w:eastAsia="Calibri"/>
          <w:sz w:val="28"/>
          <w:szCs w:val="28"/>
          <w:shd w:val="clear" w:color="auto" w:fill="FFFFFF"/>
        </w:rPr>
        <w:t xml:space="preserve">Первые </w:t>
      </w:r>
      <w:r w:rsidRPr="00857008">
        <w:rPr>
          <w:rFonts w:eastAsia="Calibri"/>
          <w:b/>
          <w:sz w:val="28"/>
          <w:szCs w:val="28"/>
          <w:shd w:val="clear" w:color="auto" w:fill="FFFFFF"/>
        </w:rPr>
        <w:t>рассказы</w:t>
      </w:r>
      <w:r w:rsidRPr="00857008">
        <w:rPr>
          <w:rFonts w:eastAsia="Calibri"/>
          <w:sz w:val="28"/>
          <w:szCs w:val="28"/>
          <w:shd w:val="clear" w:color="auto" w:fill="FFFFFF"/>
        </w:rPr>
        <w:t xml:space="preserve"> </w:t>
      </w:r>
      <w:r w:rsidRPr="00857008">
        <w:rPr>
          <w:rFonts w:eastAsia="Calibri"/>
          <w:b/>
          <w:sz w:val="28"/>
          <w:szCs w:val="28"/>
        </w:rPr>
        <w:t>«</w:t>
      </w:r>
      <w:r w:rsidRPr="00857008">
        <w:rPr>
          <w:rFonts w:eastAsia="Calibri"/>
          <w:b/>
          <w:sz w:val="28"/>
          <w:szCs w:val="28"/>
          <w:shd w:val="clear" w:color="auto" w:fill="FFFFFF"/>
        </w:rPr>
        <w:t>Два месяца в ауле», «Ученик джиннов», «Чучело»</w:t>
      </w:r>
      <w:r w:rsidRPr="00857008">
        <w:rPr>
          <w:rFonts w:eastAsia="Calibri"/>
          <w:sz w:val="28"/>
          <w:szCs w:val="28"/>
        </w:rPr>
        <w:t>.</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Алфавит, рассказы, сказки Кешева.</w:t>
      </w:r>
    </w:p>
    <w:p w:rsidR="00CC547A" w:rsidRPr="00857008" w:rsidRDefault="00CC547A" w:rsidP="00CC547A">
      <w:pPr>
        <w:contextualSpacing/>
        <w:outlineLvl w:val="0"/>
        <w:rPr>
          <w:rFonts w:eastAsia="Calibri"/>
          <w:sz w:val="28"/>
          <w:szCs w:val="28"/>
        </w:rPr>
      </w:pPr>
      <w:r w:rsidRPr="00857008">
        <w:rPr>
          <w:rFonts w:eastAsia="Calibri"/>
          <w:b/>
          <w:sz w:val="28"/>
          <w:szCs w:val="28"/>
        </w:rPr>
        <w:t>Баксанские просветители</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Цагов Н.А.</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адыгского просветителя.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color w:val="000000"/>
          <w:sz w:val="28"/>
          <w:szCs w:val="28"/>
          <w:shd w:val="clear" w:color="auto" w:fill="FFFFFF"/>
        </w:rPr>
        <w:t>«Университеты» Цагова. Просветительская деятельность Цагова.</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Дымов А.А.-Г.</w:t>
      </w:r>
    </w:p>
    <w:p w:rsidR="00CC547A" w:rsidRPr="00857008" w:rsidRDefault="00CC547A" w:rsidP="00CC547A">
      <w:pPr>
        <w:overflowPunct w:val="0"/>
        <w:autoSpaceDE w:val="0"/>
        <w:autoSpaceDN w:val="0"/>
        <w:adjustRightInd w:val="0"/>
        <w:ind w:firstLine="709"/>
        <w:contextualSpacing/>
        <w:jc w:val="both"/>
        <w:textAlignment w:val="baseline"/>
        <w:rPr>
          <w:rFonts w:eastAsia="Calibri"/>
          <w:color w:val="000000"/>
          <w:sz w:val="28"/>
          <w:szCs w:val="28"/>
          <w:shd w:val="clear" w:color="auto" w:fill="FFFFFF"/>
        </w:rPr>
      </w:pPr>
      <w:r w:rsidRPr="00857008">
        <w:rPr>
          <w:rFonts w:eastAsia="Calibri"/>
          <w:color w:val="000000"/>
          <w:sz w:val="28"/>
          <w:szCs w:val="28"/>
        </w:rPr>
        <w:t>Р</w:t>
      </w:r>
      <w:r w:rsidRPr="00857008">
        <w:rPr>
          <w:rFonts w:eastAsia="Calibri"/>
          <w:color w:val="000000"/>
          <w:sz w:val="28"/>
          <w:szCs w:val="28"/>
          <w:shd w:val="clear" w:color="auto" w:fill="FFFFFF"/>
        </w:rPr>
        <w:t>ассказ о жизни и творчестве адыгского просветителя.</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 xml:space="preserve">Газеты «Гъуазэ» («Маяк») и «Адыгэ макъ» («Голос адыга»). Начало пути кабардинской журналистики. </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Межпредметная связь. Страницы истории Кабардино-Балкарии. История адыгских алфавитов. Первые книжные издательства. Первые печатные издания.</w:t>
      </w:r>
    </w:p>
    <w:p w:rsidR="00CC547A" w:rsidRPr="00857008" w:rsidRDefault="00CC547A" w:rsidP="00CC547A">
      <w:pPr>
        <w:overflowPunct w:val="0"/>
        <w:autoSpaceDE w:val="0"/>
        <w:autoSpaceDN w:val="0"/>
        <w:adjustRightInd w:val="0"/>
        <w:contextualSpacing/>
        <w:textAlignment w:val="baseline"/>
        <w:rPr>
          <w:rFonts w:eastAsia="Calibri"/>
          <w:b/>
          <w:sz w:val="28"/>
          <w:szCs w:val="28"/>
        </w:rPr>
      </w:pPr>
      <w:r w:rsidRPr="00857008">
        <w:rPr>
          <w:rFonts w:eastAsia="Calibri"/>
          <w:b/>
          <w:sz w:val="28"/>
          <w:szCs w:val="28"/>
        </w:rPr>
        <w:t>Народные поэты-джегуако</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shd w:val="clear" w:color="auto" w:fill="FFFFFF"/>
        </w:rPr>
      </w:pPr>
      <w:r w:rsidRPr="00857008">
        <w:rPr>
          <w:rFonts w:eastAsia="Calibri"/>
          <w:bCs/>
          <w:sz w:val="28"/>
          <w:szCs w:val="28"/>
        </w:rPr>
        <w:t>Жизнь и деятельность</w:t>
      </w:r>
      <w:r w:rsidRPr="00857008">
        <w:rPr>
          <w:rFonts w:eastAsia="Calibri"/>
          <w:sz w:val="28"/>
          <w:szCs w:val="28"/>
        </w:rPr>
        <w:t xml:space="preserve"> народных певцов – Мижаев Саид, Абазов Камбот, Агноков Лаша, Сижажев Килъчуко.</w:t>
      </w:r>
      <w:r w:rsidRPr="00857008">
        <w:rPr>
          <w:rFonts w:eastAsia="Calibri"/>
          <w:bCs/>
          <w:sz w:val="28"/>
          <w:szCs w:val="28"/>
        </w:rPr>
        <w:t xml:space="preserve"> </w:t>
      </w:r>
      <w:r w:rsidRPr="00857008">
        <w:rPr>
          <w:rFonts w:eastAsia="Calibri"/>
          <w:sz w:val="28"/>
          <w:szCs w:val="28"/>
          <w:shd w:val="clear" w:color="auto" w:fill="FFFFFF"/>
        </w:rPr>
        <w:t>Спетение сатирического и лирического в творчестве этих поэтов-джегуако.</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Межпредметная связь. Язык – развивающееся, меняющееся явление. Роль народных певцов в развитии кабардино-черкесского языка.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b/>
          <w:sz w:val="28"/>
          <w:szCs w:val="28"/>
        </w:rPr>
        <w:t>Теория литературы.</w:t>
      </w:r>
      <w:r w:rsidRPr="00857008">
        <w:rPr>
          <w:rFonts w:eastAsia="Calibri"/>
          <w:sz w:val="28"/>
          <w:szCs w:val="28"/>
        </w:rPr>
        <w:t xml:space="preserve"> Расширение понятия «лирический герой».</w:t>
      </w:r>
    </w:p>
    <w:p w:rsidR="00CC547A" w:rsidRPr="00857008" w:rsidRDefault="00CC547A" w:rsidP="00CC547A">
      <w:pPr>
        <w:contextualSpacing/>
        <w:jc w:val="center"/>
        <w:outlineLvl w:val="0"/>
        <w:rPr>
          <w:rFonts w:eastAsia="Calibri"/>
          <w:sz w:val="28"/>
          <w:szCs w:val="28"/>
        </w:rPr>
      </w:pPr>
      <w:r w:rsidRPr="00857008">
        <w:rPr>
          <w:rFonts w:eastAsia="Calibri"/>
          <w:b/>
          <w:sz w:val="28"/>
          <w:szCs w:val="28"/>
        </w:rPr>
        <w:t xml:space="preserve">Кабардино-черкесская литература 20-40 годов </w:t>
      </w:r>
      <w:r w:rsidRPr="00857008">
        <w:rPr>
          <w:rFonts w:eastAsia="Calibri"/>
          <w:b/>
          <w:sz w:val="28"/>
          <w:szCs w:val="28"/>
          <w:lang w:val="en-US"/>
        </w:rPr>
        <w:t>XX</w:t>
      </w:r>
      <w:r w:rsidRPr="00857008">
        <w:rPr>
          <w:rFonts w:eastAsia="Calibri"/>
          <w:b/>
          <w:sz w:val="28"/>
          <w:szCs w:val="28"/>
        </w:rPr>
        <w:t xml:space="preserve"> века. Обзор</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Главенство поэзии в кабардино-черкесской литературе в 20-40-х годах. Писатели и поэты, заложившие основы кабардино-черкесской литературы: Б.М. Пачев, А.А. Хавпачев, П.Дз.Шекихачев, Т.М. Борукаев, Т.А. Шеретлоков, П.М. Кешоков. Их последователи: А.А.Шогенцуков, Т.И. Шаков, А.Н. Охтов, Х.Х. Гашоков, А.К. Шомахов, Б.И. Куашев.</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 xml:space="preserve">Появление жанра поэмы, его развитие. </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Кабардино-черкесская проза. Молодые писатели А.А. Шогенцуков, М.П. Дышеков, Х.К. Абуков, Ж.М. Налоев, С.М. Кожаев, З.Б. Максидов, Х.И. Теунов. Их роль в развитии прозы.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Первые драматические произведения, первый кабардинский театр.</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Первые литературные критики: Ж.М. Налоев., Х.И. Теунов.</w:t>
      </w:r>
    </w:p>
    <w:p w:rsidR="00CC547A" w:rsidRPr="00857008" w:rsidRDefault="00CC547A" w:rsidP="00CC547A">
      <w:pPr>
        <w:contextualSpacing/>
        <w:jc w:val="center"/>
        <w:rPr>
          <w:rFonts w:eastAsia="Calibri"/>
          <w:b/>
          <w:sz w:val="28"/>
          <w:szCs w:val="28"/>
        </w:rPr>
      </w:pPr>
      <w:r w:rsidRPr="00857008">
        <w:rPr>
          <w:rFonts w:eastAsia="Calibri"/>
          <w:b/>
          <w:sz w:val="28"/>
          <w:szCs w:val="28"/>
        </w:rPr>
        <w:t>Произведения</w:t>
      </w:r>
      <w:r>
        <w:rPr>
          <w:rFonts w:eastAsia="Calibri"/>
          <w:b/>
          <w:sz w:val="28"/>
          <w:szCs w:val="28"/>
        </w:rPr>
        <w:t xml:space="preserve"> </w:t>
      </w:r>
      <w:r w:rsidRPr="00857008">
        <w:rPr>
          <w:rFonts w:eastAsia="Calibri"/>
          <w:b/>
          <w:sz w:val="28"/>
          <w:szCs w:val="28"/>
        </w:rPr>
        <w:t>для заучивания наизусть</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Ногма Ш.Б. Стихотворение «Хох» («Благопожелание»).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Пачев Б.М. Стихотворение «Завещание».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Хавпачев А.А. Стихотворение «Времена года».</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Шогенцуков А.А. Вступление романа «Камбот и Ляца».</w:t>
      </w:r>
    </w:p>
    <w:p w:rsidR="00CC547A" w:rsidRPr="00857008" w:rsidRDefault="00CC547A" w:rsidP="00CC547A">
      <w:pPr>
        <w:overflowPunct w:val="0"/>
        <w:autoSpaceDE w:val="0"/>
        <w:autoSpaceDN w:val="0"/>
        <w:adjustRightInd w:val="0"/>
        <w:ind w:firstLine="709"/>
        <w:contextualSpacing/>
        <w:textAlignment w:val="baseline"/>
        <w:rPr>
          <w:rFonts w:eastAsia="Calibri"/>
          <w:sz w:val="28"/>
          <w:szCs w:val="28"/>
        </w:rPr>
      </w:pPr>
      <w:r w:rsidRPr="00857008">
        <w:rPr>
          <w:rFonts w:eastAsia="Calibri"/>
          <w:sz w:val="28"/>
          <w:szCs w:val="28"/>
        </w:rPr>
        <w:lastRenderedPageBreak/>
        <w:t>Керашев Т.М. Отрывок из повести «Нальмес» («Дочь шапсугов»), 30 строк.</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Гошоков Х.Х. Одно стихотворение.</w:t>
      </w:r>
    </w:p>
    <w:p w:rsidR="00CC547A" w:rsidRPr="00857008" w:rsidRDefault="00CC547A" w:rsidP="00CC547A">
      <w:pPr>
        <w:overflowPunct w:val="0"/>
        <w:autoSpaceDE w:val="0"/>
        <w:autoSpaceDN w:val="0"/>
        <w:adjustRightInd w:val="0"/>
        <w:ind w:firstLine="709"/>
        <w:contextualSpacing/>
        <w:jc w:val="both"/>
        <w:textAlignment w:val="baseline"/>
        <w:rPr>
          <w:rFonts w:eastAsia="Calibri"/>
          <w:sz w:val="28"/>
          <w:szCs w:val="28"/>
        </w:rPr>
      </w:pPr>
      <w:r w:rsidRPr="00857008">
        <w:rPr>
          <w:rFonts w:eastAsia="Calibri"/>
          <w:sz w:val="28"/>
          <w:szCs w:val="28"/>
        </w:rPr>
        <w:t>Теунов Х.И. Отрывок из романа «Подари красоту души», 30 строк.</w:t>
      </w:r>
    </w:p>
    <w:p w:rsidR="00CC547A" w:rsidRPr="00857008" w:rsidRDefault="00CC547A" w:rsidP="00CC547A">
      <w:pPr>
        <w:contextualSpacing/>
        <w:jc w:val="center"/>
        <w:rPr>
          <w:rFonts w:eastAsia="Calibri"/>
          <w:b/>
          <w:sz w:val="28"/>
          <w:szCs w:val="28"/>
        </w:rPr>
      </w:pPr>
      <w:r w:rsidRPr="00857008">
        <w:rPr>
          <w:rFonts w:eastAsia="Calibri"/>
          <w:b/>
          <w:sz w:val="28"/>
          <w:szCs w:val="28"/>
        </w:rPr>
        <w:t>Произведения</w:t>
      </w:r>
      <w:r w:rsidRPr="00857008">
        <w:rPr>
          <w:rFonts w:eastAsia="Calibri"/>
          <w:b/>
          <w:color w:val="FF0000"/>
          <w:sz w:val="28"/>
          <w:szCs w:val="28"/>
        </w:rPr>
        <w:t xml:space="preserve"> </w:t>
      </w:r>
      <w:r w:rsidRPr="00857008">
        <w:rPr>
          <w:rFonts w:eastAsia="Calibri"/>
          <w:b/>
          <w:sz w:val="28"/>
          <w:szCs w:val="28"/>
        </w:rPr>
        <w:t>для внеклассного чтения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Абуков Х.К. Роман «На берегах Зеленчуков».</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Ахматуков К.И. Рассказы «Лишний», «Искатель правды».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Гошоков Х.Х. Стихи и поэмы.</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Кешев А.-Г.К. Повесть «Абрек».</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Керашев Т.М. Роман «Одинокий всадник».</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Кодзоков Л.М. Стихотворения одного черкеса.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Ногмов Ш.Б. История адыхейскоо народа.</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Пачев Б.М. Избранные произведения.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Хавпачев А.А. Избранные произведения.</w:t>
      </w:r>
    </w:p>
    <w:p w:rsidR="00CC547A" w:rsidRPr="00857008" w:rsidRDefault="00CC547A" w:rsidP="00CC547A">
      <w:pPr>
        <w:ind w:firstLine="709"/>
        <w:contextualSpacing/>
        <w:jc w:val="both"/>
        <w:rPr>
          <w:rFonts w:eastAsia="Calibri"/>
          <w:sz w:val="28"/>
          <w:szCs w:val="28"/>
        </w:rPr>
      </w:pPr>
      <w:r w:rsidRPr="00857008">
        <w:rPr>
          <w:rFonts w:eastAsia="Calibri"/>
          <w:sz w:val="28"/>
          <w:szCs w:val="28"/>
        </w:rPr>
        <w:t>Шогенцуков А.А. Избранные произведения.</w:t>
      </w:r>
    </w:p>
    <w:p w:rsidR="00CC547A" w:rsidRDefault="00CC547A" w:rsidP="00CC547A">
      <w:pPr>
        <w:ind w:firstLine="709"/>
        <w:contextualSpacing/>
        <w:jc w:val="both"/>
        <w:rPr>
          <w:rFonts w:eastAsia="Calibri"/>
          <w:sz w:val="28"/>
          <w:szCs w:val="28"/>
        </w:rPr>
      </w:pPr>
      <w:r w:rsidRPr="00857008">
        <w:rPr>
          <w:rFonts w:eastAsia="Calibri"/>
          <w:sz w:val="28"/>
          <w:szCs w:val="28"/>
        </w:rPr>
        <w:t>Шомахов А.К. Сборник стихотворений «Пусть моё слово дойдёт до вас».</w:t>
      </w:r>
    </w:p>
    <w:p w:rsidR="00CC547A" w:rsidRDefault="00CC547A" w:rsidP="00CC547A">
      <w:pPr>
        <w:autoSpaceDE w:val="0"/>
        <w:autoSpaceDN w:val="0"/>
        <w:adjustRightInd w:val="0"/>
        <w:ind w:firstLine="709"/>
        <w:jc w:val="center"/>
        <w:rPr>
          <w:rFonts w:eastAsia="@Arial Unicode MS"/>
          <w:b/>
          <w:bCs/>
          <w:sz w:val="28"/>
          <w:szCs w:val="28"/>
        </w:rPr>
      </w:pPr>
    </w:p>
    <w:p w:rsidR="00CC547A" w:rsidRPr="004C0A77" w:rsidRDefault="00CC547A" w:rsidP="00CC547A">
      <w:pPr>
        <w:spacing w:line="7" w:lineRule="exact"/>
        <w:jc w:val="both"/>
        <w:rPr>
          <w:color w:val="FF0000"/>
          <w:sz w:val="20"/>
          <w:szCs w:val="20"/>
        </w:rPr>
      </w:pPr>
    </w:p>
    <w:p w:rsidR="00A9330C" w:rsidRDefault="00A9330C" w:rsidP="00A9330C">
      <w:pPr>
        <w:tabs>
          <w:tab w:val="left" w:pos="1215"/>
        </w:tabs>
        <w:jc w:val="both"/>
        <w:rPr>
          <w:sz w:val="24"/>
          <w:szCs w:val="24"/>
          <w:lang w:eastAsia="ru-RU"/>
        </w:rPr>
      </w:pPr>
    </w:p>
    <w:p w:rsidR="00A9330C" w:rsidRPr="00C7130E" w:rsidRDefault="00C7130E" w:rsidP="00A9330C">
      <w:pPr>
        <w:tabs>
          <w:tab w:val="left" w:pos="1215"/>
        </w:tabs>
        <w:jc w:val="both"/>
        <w:rPr>
          <w:b/>
          <w:sz w:val="28"/>
          <w:szCs w:val="28"/>
          <w:lang w:eastAsia="ru-RU"/>
        </w:rPr>
      </w:pPr>
      <w:r w:rsidRPr="00C7130E">
        <w:rPr>
          <w:b/>
          <w:sz w:val="28"/>
          <w:szCs w:val="28"/>
          <w:lang w:eastAsia="ru-RU"/>
        </w:rPr>
        <w:t>2.2.219.</w:t>
      </w:r>
      <w:r w:rsidR="001B0827">
        <w:rPr>
          <w:b/>
          <w:sz w:val="28"/>
          <w:szCs w:val="28"/>
          <w:lang w:eastAsia="ru-RU"/>
        </w:rPr>
        <w:t xml:space="preserve"> </w:t>
      </w:r>
      <w:r w:rsidR="00A9330C" w:rsidRPr="00C7130E">
        <w:rPr>
          <w:b/>
          <w:sz w:val="28"/>
          <w:szCs w:val="28"/>
          <w:lang w:eastAsia="ru-RU"/>
        </w:rPr>
        <w:t>Балкарския яэык (родной)</w:t>
      </w:r>
    </w:p>
    <w:p w:rsidR="00A9330C" w:rsidRPr="00C7130E" w:rsidRDefault="00A9330C" w:rsidP="00A9330C">
      <w:pPr>
        <w:tabs>
          <w:tab w:val="left" w:pos="1215"/>
        </w:tabs>
        <w:jc w:val="both"/>
        <w:rPr>
          <w:b/>
          <w:sz w:val="28"/>
          <w:szCs w:val="28"/>
          <w:lang w:eastAsia="ru-RU"/>
        </w:rPr>
      </w:pPr>
      <w:r w:rsidRPr="00C7130E">
        <w:rPr>
          <w:sz w:val="28"/>
          <w:szCs w:val="28"/>
          <w:lang w:eastAsia="ru-RU"/>
        </w:rPr>
        <w:t xml:space="preserve">Повторение изученного  </w:t>
      </w:r>
    </w:p>
    <w:p w:rsidR="00A9330C" w:rsidRPr="00C7130E" w:rsidRDefault="00A9330C" w:rsidP="00A9330C">
      <w:pPr>
        <w:tabs>
          <w:tab w:val="left" w:pos="1215"/>
        </w:tabs>
        <w:jc w:val="both"/>
        <w:rPr>
          <w:sz w:val="28"/>
          <w:szCs w:val="28"/>
          <w:lang w:eastAsia="ru-RU"/>
        </w:rPr>
      </w:pPr>
      <w:r w:rsidRPr="00C7130E">
        <w:rPr>
          <w:sz w:val="28"/>
          <w:szCs w:val="28"/>
          <w:lang w:eastAsia="ru-RU"/>
        </w:rPr>
        <w:t>Самостоятельные части речи. Их смысловые и грамматические особенности. Морфологические категории имени существительного. Имя прилагательное и наречие. Их отличительные признаки. Местоимение. Группы местоимений. Склонение местоимений.</w:t>
      </w:r>
    </w:p>
    <w:p w:rsidR="00A9330C" w:rsidRPr="00C7130E" w:rsidRDefault="00A9330C" w:rsidP="00A9330C">
      <w:pPr>
        <w:tabs>
          <w:tab w:val="left" w:pos="1215"/>
        </w:tabs>
        <w:jc w:val="both"/>
        <w:rPr>
          <w:sz w:val="28"/>
          <w:szCs w:val="28"/>
          <w:lang w:eastAsia="ru-RU"/>
        </w:rPr>
      </w:pPr>
      <w:r w:rsidRPr="00C7130E">
        <w:rPr>
          <w:sz w:val="28"/>
          <w:szCs w:val="28"/>
          <w:lang w:eastAsia="ru-RU"/>
        </w:rPr>
        <w:t xml:space="preserve">Глагол  </w:t>
      </w:r>
    </w:p>
    <w:p w:rsidR="00A9330C" w:rsidRPr="00C7130E" w:rsidRDefault="00A9330C" w:rsidP="00A9330C">
      <w:pPr>
        <w:tabs>
          <w:tab w:val="left" w:pos="1215"/>
        </w:tabs>
        <w:jc w:val="both"/>
        <w:rPr>
          <w:sz w:val="28"/>
          <w:szCs w:val="28"/>
          <w:lang w:eastAsia="ru-RU"/>
        </w:rPr>
      </w:pPr>
      <w:r w:rsidRPr="00C7130E">
        <w:rPr>
          <w:sz w:val="28"/>
          <w:szCs w:val="28"/>
          <w:lang w:eastAsia="ru-RU"/>
        </w:rPr>
        <w:t>Личные формы глагола Употребление личных и безличных глаголов в предложении. Морфологические категории глагола. Категории лица и числа. Категории глагола быть или не быть. Их образование. Вопросительная форма глагола его образование. Залоги глагола. Их виды. Предложения со сказуемым с залогом с нулевым окончанием. Переходные и непереходные глаголы. Наклонения глагола. Их образование и правописание. Категория времени. Формы времени глагола. Их образование и правописание.</w:t>
      </w:r>
    </w:p>
    <w:p w:rsidR="00A9330C" w:rsidRPr="00C7130E" w:rsidRDefault="00A9330C" w:rsidP="00A9330C">
      <w:pPr>
        <w:tabs>
          <w:tab w:val="left" w:pos="1215"/>
        </w:tabs>
        <w:jc w:val="both"/>
        <w:rPr>
          <w:sz w:val="28"/>
          <w:szCs w:val="28"/>
          <w:lang w:eastAsia="ru-RU"/>
        </w:rPr>
      </w:pPr>
      <w:r w:rsidRPr="00C7130E">
        <w:rPr>
          <w:sz w:val="28"/>
          <w:szCs w:val="28"/>
          <w:lang w:eastAsia="ru-RU"/>
        </w:rPr>
        <w:t>Безличные глаголы</w:t>
      </w:r>
    </w:p>
    <w:p w:rsidR="00A9330C" w:rsidRPr="00C7130E" w:rsidRDefault="00A9330C" w:rsidP="00A9330C">
      <w:pPr>
        <w:tabs>
          <w:tab w:val="left" w:pos="1215"/>
        </w:tabs>
        <w:jc w:val="both"/>
        <w:rPr>
          <w:sz w:val="28"/>
          <w:szCs w:val="28"/>
          <w:lang w:eastAsia="ru-RU"/>
        </w:rPr>
      </w:pPr>
      <w:r w:rsidRPr="00C7130E">
        <w:rPr>
          <w:sz w:val="28"/>
          <w:szCs w:val="28"/>
          <w:lang w:eastAsia="ru-RU"/>
        </w:rPr>
        <w:t>Неопределённая форма глагола. (инфинитив). Его образование, употребление в предложении. Обороты, образуемые неопределённой формой глагола. Знаки препинания в таких предложениях. Причастие. Вопрос о 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Наблюдение за особенностями употребления причастий в текстах. Правильное употребление причастий в речи. Деепричастие. Образование деепричастий. Первая и вторая форма деепричастий. Деепричастный оборот. Знаки препинания в предложении с деепричастным оборотом. Правописание деепричастий. Отглагольное существительное. Его роль в предложении русского народа.</w:t>
      </w:r>
    </w:p>
    <w:p w:rsidR="00A9330C" w:rsidRPr="00C7130E" w:rsidRDefault="00A9330C" w:rsidP="00A9330C">
      <w:pPr>
        <w:tabs>
          <w:tab w:val="left" w:pos="1215"/>
        </w:tabs>
        <w:jc w:val="both"/>
        <w:rPr>
          <w:sz w:val="28"/>
          <w:szCs w:val="28"/>
          <w:lang w:eastAsia="ru-RU"/>
        </w:rPr>
      </w:pPr>
      <w:r w:rsidRPr="00C7130E">
        <w:rPr>
          <w:sz w:val="28"/>
          <w:szCs w:val="28"/>
          <w:lang w:eastAsia="ru-RU"/>
        </w:rPr>
        <w:t>Служебные части речи. Послелоги. Роль падежных окончаний и послелогов в предложении. Основные виды послелогов по способу образования и роли в предложении. Употребление</w:t>
      </w:r>
    </w:p>
    <w:p w:rsidR="00A9330C" w:rsidRPr="00C7130E" w:rsidRDefault="00A9330C" w:rsidP="00A9330C">
      <w:pPr>
        <w:tabs>
          <w:tab w:val="left" w:pos="1215"/>
        </w:tabs>
        <w:jc w:val="both"/>
        <w:rPr>
          <w:sz w:val="28"/>
          <w:szCs w:val="28"/>
          <w:lang w:eastAsia="ru-RU"/>
        </w:rPr>
      </w:pPr>
      <w:r w:rsidRPr="00C7130E">
        <w:rPr>
          <w:sz w:val="28"/>
          <w:szCs w:val="28"/>
          <w:lang w:eastAsia="ru-RU"/>
        </w:rPr>
        <w:lastRenderedPageBreak/>
        <w:t>послелогов в роли имён. Их правописание.  Уметь отличать послелогов в предложении от послелогов имен. Связь фонетики с графикой и орфографией. 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Понятие об орфоэпической норме.</w:t>
      </w:r>
    </w:p>
    <w:p w:rsidR="00A9330C" w:rsidRPr="00C7130E" w:rsidRDefault="00A9330C" w:rsidP="00A9330C">
      <w:pPr>
        <w:tabs>
          <w:tab w:val="left" w:pos="1215"/>
        </w:tabs>
        <w:jc w:val="both"/>
        <w:rPr>
          <w:sz w:val="28"/>
          <w:szCs w:val="28"/>
          <w:lang w:eastAsia="ru-RU"/>
        </w:rPr>
      </w:pPr>
      <w:r w:rsidRPr="00C7130E">
        <w:rPr>
          <w:sz w:val="28"/>
          <w:szCs w:val="28"/>
          <w:lang w:eastAsia="ru-RU"/>
        </w:rPr>
        <w:t>Союзы. Их морфологические признаки и синтаксическая роль. Простые и сложные союзы. Сочинительные союзы и подчинительные союзы. Их роль в предложении. Правописание союзов. 2. Уметь находить в предложении союзов и уметь их правильно употреблять. Уметь отличать союз бла от послелога бла</w:t>
      </w:r>
    </w:p>
    <w:p w:rsidR="00A9330C" w:rsidRPr="00C7130E" w:rsidRDefault="00A9330C" w:rsidP="00A9330C">
      <w:pPr>
        <w:tabs>
          <w:tab w:val="left" w:pos="1215"/>
        </w:tabs>
        <w:jc w:val="both"/>
        <w:rPr>
          <w:sz w:val="28"/>
          <w:szCs w:val="28"/>
          <w:lang w:eastAsia="ru-RU"/>
        </w:rPr>
      </w:pPr>
      <w:r w:rsidRPr="00C7130E">
        <w:rPr>
          <w:sz w:val="28"/>
          <w:szCs w:val="28"/>
          <w:lang w:eastAsia="ru-RU"/>
        </w:rPr>
        <w:t xml:space="preserve"> Частицы. Их разновидности по способу образования. Слова, относящиеся к частицам и аффиксам. Группы частиц по смыслу, их правописание.  Уметь находить частицы в предложении, определять их роль, уметь правильно употреблять в речи.</w:t>
      </w:r>
    </w:p>
    <w:p w:rsidR="00A9330C" w:rsidRPr="00C7130E" w:rsidRDefault="00A9330C" w:rsidP="00A9330C">
      <w:pPr>
        <w:tabs>
          <w:tab w:val="left" w:pos="1215"/>
        </w:tabs>
        <w:jc w:val="both"/>
        <w:rPr>
          <w:sz w:val="28"/>
          <w:szCs w:val="28"/>
          <w:lang w:eastAsia="ru-RU"/>
        </w:rPr>
      </w:pPr>
      <w:r w:rsidRPr="00C7130E">
        <w:rPr>
          <w:sz w:val="28"/>
          <w:szCs w:val="28"/>
          <w:lang w:eastAsia="ru-RU"/>
        </w:rPr>
        <w:t>Междометие. Их правописание. Знаки препинания в предложениях с местоимениями. Уметь правильно читать предложения с междометиями. Уметь ставить знаки препинания в предложениях с междометиями.</w:t>
      </w:r>
    </w:p>
    <w:p w:rsidR="00A9330C" w:rsidRPr="00C7130E" w:rsidRDefault="00A9330C" w:rsidP="00A9330C">
      <w:pPr>
        <w:tabs>
          <w:tab w:val="left" w:pos="1215"/>
        </w:tabs>
        <w:jc w:val="both"/>
        <w:rPr>
          <w:b/>
          <w:sz w:val="28"/>
          <w:szCs w:val="28"/>
          <w:lang w:eastAsia="ru-RU"/>
        </w:rPr>
      </w:pPr>
      <w:r w:rsidRPr="00C7130E">
        <w:rPr>
          <w:sz w:val="28"/>
          <w:szCs w:val="28"/>
          <w:lang w:eastAsia="ru-RU"/>
        </w:rPr>
        <w:t>Самостоятельные и служебные части речи. Уметь отличать их друг от друга. Глагол. Его морфологические признаки. Безличные глаголы. Их роль в предложении.</w:t>
      </w:r>
    </w:p>
    <w:p w:rsidR="00A9330C" w:rsidRPr="00C7130E" w:rsidRDefault="00A9330C" w:rsidP="00A9330C">
      <w:pPr>
        <w:tabs>
          <w:tab w:val="left" w:pos="1215"/>
        </w:tabs>
        <w:jc w:val="both"/>
        <w:rPr>
          <w:b/>
          <w:sz w:val="28"/>
          <w:szCs w:val="28"/>
          <w:lang w:eastAsia="ru-RU"/>
        </w:rPr>
      </w:pPr>
      <w:r w:rsidRPr="00C7130E">
        <w:rPr>
          <w:b/>
          <w:sz w:val="28"/>
          <w:szCs w:val="28"/>
          <w:lang w:eastAsia="ru-RU"/>
        </w:rPr>
        <w:t xml:space="preserve">           </w:t>
      </w:r>
    </w:p>
    <w:p w:rsidR="00A9330C" w:rsidRPr="00C7130E" w:rsidRDefault="00C7130E" w:rsidP="00A9330C">
      <w:pPr>
        <w:tabs>
          <w:tab w:val="left" w:pos="1215"/>
        </w:tabs>
        <w:jc w:val="both"/>
        <w:rPr>
          <w:b/>
          <w:sz w:val="28"/>
          <w:szCs w:val="28"/>
          <w:lang w:eastAsia="ru-RU"/>
        </w:rPr>
      </w:pPr>
      <w:r>
        <w:rPr>
          <w:b/>
          <w:sz w:val="28"/>
          <w:szCs w:val="28"/>
          <w:lang w:eastAsia="ru-RU"/>
        </w:rPr>
        <w:t xml:space="preserve">   2.2.2.20.</w:t>
      </w:r>
      <w:r w:rsidR="001B0827">
        <w:rPr>
          <w:b/>
          <w:sz w:val="28"/>
          <w:szCs w:val="28"/>
          <w:lang w:eastAsia="ru-RU"/>
        </w:rPr>
        <w:t xml:space="preserve"> </w:t>
      </w:r>
      <w:r w:rsidR="00A9330C" w:rsidRPr="00C7130E">
        <w:rPr>
          <w:b/>
          <w:sz w:val="28"/>
          <w:szCs w:val="28"/>
          <w:lang w:eastAsia="ru-RU"/>
        </w:rPr>
        <w:t>Балкарская литература</w:t>
      </w:r>
      <w:r>
        <w:rPr>
          <w:b/>
          <w:sz w:val="28"/>
          <w:szCs w:val="28"/>
          <w:lang w:eastAsia="ru-RU"/>
        </w:rPr>
        <w:t xml:space="preserve"> (родная)</w:t>
      </w:r>
    </w:p>
    <w:p w:rsidR="00A9330C" w:rsidRPr="00C7130E" w:rsidRDefault="00A9330C" w:rsidP="00A9330C">
      <w:pPr>
        <w:spacing w:after="200" w:line="276" w:lineRule="auto"/>
        <w:contextualSpacing/>
        <w:rPr>
          <w:rFonts w:eastAsia="Calibri"/>
          <w:b/>
          <w:sz w:val="28"/>
          <w:szCs w:val="28"/>
        </w:rPr>
      </w:pPr>
      <w:r w:rsidRPr="00C7130E">
        <w:rPr>
          <w:rFonts w:eastAsia="Calibri"/>
          <w:sz w:val="28"/>
          <w:szCs w:val="28"/>
        </w:rPr>
        <w:t>Введение.</w:t>
      </w:r>
      <w:r w:rsidRPr="00C7130E">
        <w:rPr>
          <w:rFonts w:eastAsia="Calibri"/>
          <w:b/>
          <w:sz w:val="28"/>
          <w:szCs w:val="28"/>
        </w:rPr>
        <w:t xml:space="preserve">  </w:t>
      </w:r>
      <w:r w:rsidRPr="00C7130E">
        <w:rPr>
          <w:rFonts w:eastAsia="Calibri"/>
          <w:sz w:val="28"/>
          <w:szCs w:val="28"/>
        </w:rPr>
        <w:t>Особенности художественной литературы.</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 xml:space="preserve">Народное творчество. Исторические, героические песни. Жанровая классификация песен. </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Исторические песни. «Рачыкъауну юсюнден жыр»</w:t>
      </w:r>
      <w:r w:rsidRPr="00C7130E">
        <w:rPr>
          <w:rFonts w:eastAsia="Calibri"/>
          <w:b/>
          <w:sz w:val="28"/>
          <w:szCs w:val="28"/>
        </w:rPr>
        <w:t>, «</w:t>
      </w:r>
      <w:r w:rsidRPr="00C7130E">
        <w:rPr>
          <w:rFonts w:eastAsia="Calibri"/>
          <w:sz w:val="28"/>
          <w:szCs w:val="28"/>
        </w:rPr>
        <w:t>Шырдан бла негер</w:t>
      </w:r>
      <w:proofErr w:type="gramStart"/>
      <w:r w:rsidRPr="00C7130E">
        <w:rPr>
          <w:rFonts w:eastAsia="Calibri"/>
          <w:b/>
          <w:sz w:val="28"/>
          <w:szCs w:val="28"/>
        </w:rPr>
        <w:t>» ,</w:t>
      </w:r>
      <w:proofErr w:type="gramEnd"/>
      <w:r w:rsidRPr="00C7130E">
        <w:rPr>
          <w:rFonts w:eastAsia="Calibri"/>
          <w:b/>
          <w:sz w:val="28"/>
          <w:szCs w:val="28"/>
        </w:rPr>
        <w:t xml:space="preserve"> «</w:t>
      </w:r>
      <w:r w:rsidRPr="00C7130E">
        <w:rPr>
          <w:rFonts w:eastAsia="Calibri"/>
          <w:sz w:val="28"/>
          <w:szCs w:val="28"/>
        </w:rPr>
        <w:t xml:space="preserve">Эмегенлени юсюнден», «Азнаур». Описание судьбы народа, его целеустремленности </w:t>
      </w:r>
      <w:proofErr w:type="gramStart"/>
      <w:r w:rsidRPr="00C7130E">
        <w:rPr>
          <w:rFonts w:eastAsia="Calibri"/>
          <w:sz w:val="28"/>
          <w:szCs w:val="28"/>
        </w:rPr>
        <w:t>в балкарских народных песен</w:t>
      </w:r>
      <w:proofErr w:type="gramEnd"/>
      <w:r w:rsidRPr="00C7130E">
        <w:rPr>
          <w:rFonts w:eastAsia="Calibri"/>
          <w:sz w:val="28"/>
          <w:szCs w:val="28"/>
        </w:rPr>
        <w:t>.</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 xml:space="preserve">Мечиев </w:t>
      </w:r>
      <w:proofErr w:type="gramStart"/>
      <w:r w:rsidRPr="00C7130E">
        <w:rPr>
          <w:rFonts w:eastAsia="Calibri"/>
          <w:sz w:val="28"/>
          <w:szCs w:val="28"/>
        </w:rPr>
        <w:t>К.«</w:t>
      </w:r>
      <w:proofErr w:type="gramEnd"/>
      <w:r w:rsidRPr="00C7130E">
        <w:rPr>
          <w:rFonts w:eastAsia="Calibri"/>
          <w:sz w:val="28"/>
          <w:szCs w:val="28"/>
        </w:rPr>
        <w:t>Адамды бизни атыбыз»</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Отаров К. «Жолла». Особенность жанра поэмы.</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Гуртуев Б. Творческий путь поэта. «Жашауну къыланчлары»</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 xml:space="preserve">Теория литературы. </w:t>
      </w:r>
      <w:proofErr w:type="gramStart"/>
      <w:r w:rsidRPr="00C7130E">
        <w:rPr>
          <w:rFonts w:eastAsia="Calibri"/>
          <w:sz w:val="28"/>
          <w:szCs w:val="28"/>
        </w:rPr>
        <w:t>Понятие  о</w:t>
      </w:r>
      <w:proofErr w:type="gramEnd"/>
      <w:r w:rsidRPr="00C7130E">
        <w:rPr>
          <w:rFonts w:eastAsia="Calibri"/>
          <w:sz w:val="28"/>
          <w:szCs w:val="28"/>
        </w:rPr>
        <w:t xml:space="preserve"> художественной правдивости.</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 xml:space="preserve">Кулиев </w:t>
      </w:r>
      <w:proofErr w:type="gramStart"/>
      <w:r w:rsidRPr="00C7130E">
        <w:rPr>
          <w:rFonts w:eastAsia="Calibri"/>
          <w:sz w:val="28"/>
          <w:szCs w:val="28"/>
        </w:rPr>
        <w:t>К.«</w:t>
      </w:r>
      <w:proofErr w:type="gramEnd"/>
      <w:r w:rsidRPr="00C7130E">
        <w:rPr>
          <w:rFonts w:eastAsia="Calibri"/>
          <w:sz w:val="28"/>
          <w:szCs w:val="28"/>
        </w:rPr>
        <w:t>Жаралы таш», «Прометей, Кавказны къаясына», «Туугъан жериме айтама»</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Теория литературы. Понятие о ритме и рифме стихотворения. Развитие и возможности составления рифмы в балкарской поэзии.</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Бабаев И.Особенности написания поэмы «Бийик сын». «Мурдор таш»</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Мокаев М. Глубина красоты и любви в стихотворениях «Биз да халкъбыз», «Жарыкъ чыпчыкъ»</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Исторические песни. Теппев А. Краткое понятие о произведениях. «Азап жолу»</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Теория литературы. Литературные жанры. Особенности сценических произведений.</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Зумакулова Т. Творческий путь поэтессы. Форма образования, идея, потребность поэмы «Урушха къажау поэма»</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Теория литературы. Жанры поэмы. Лирическая поэма, лиро-эпическая поэма, эпическая поэма.</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lastRenderedPageBreak/>
        <w:t>Гуртуев С. «Агъач къалауур</w:t>
      </w:r>
      <w:proofErr w:type="gramStart"/>
      <w:r w:rsidRPr="00C7130E">
        <w:rPr>
          <w:rFonts w:eastAsia="Calibri"/>
          <w:sz w:val="28"/>
          <w:szCs w:val="28"/>
        </w:rPr>
        <w:t>» .Творческий</w:t>
      </w:r>
      <w:proofErr w:type="gramEnd"/>
      <w:r w:rsidRPr="00C7130E">
        <w:rPr>
          <w:rFonts w:eastAsia="Calibri"/>
          <w:sz w:val="28"/>
          <w:szCs w:val="28"/>
        </w:rPr>
        <w:t xml:space="preserve"> путь поэта. Лиро-эпические качества поэмы.</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Токумаев Ж. «Дертли къама</w:t>
      </w:r>
      <w:proofErr w:type="gramStart"/>
      <w:r w:rsidRPr="00C7130E">
        <w:rPr>
          <w:rFonts w:eastAsia="Calibri"/>
          <w:sz w:val="28"/>
          <w:szCs w:val="28"/>
        </w:rPr>
        <w:t>» .</w:t>
      </w:r>
      <w:proofErr w:type="gramEnd"/>
      <w:r w:rsidRPr="00C7130E">
        <w:rPr>
          <w:rFonts w:eastAsia="Calibri"/>
          <w:sz w:val="28"/>
          <w:szCs w:val="28"/>
        </w:rPr>
        <w:t xml:space="preserve"> Творческий путь поэта. Исторический смысл романа «Дертли къама». Эстетика описания характеристики главных героев.</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Теория литературы. Понятие повести и трилогии в литературе.</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 xml:space="preserve">Ольмезов </w:t>
      </w:r>
      <w:proofErr w:type="gramStart"/>
      <w:r w:rsidRPr="00C7130E">
        <w:rPr>
          <w:rFonts w:eastAsia="Calibri"/>
          <w:sz w:val="28"/>
          <w:szCs w:val="28"/>
        </w:rPr>
        <w:t>М..</w:t>
      </w:r>
      <w:proofErr w:type="gramEnd"/>
      <w:r w:rsidRPr="00C7130E">
        <w:rPr>
          <w:rFonts w:eastAsia="Calibri"/>
          <w:sz w:val="28"/>
          <w:szCs w:val="28"/>
        </w:rPr>
        <w:t xml:space="preserve"> «Ётмекни багъасы»</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Бегиев А. «Сёз». Художественная особенность и язык стихотворения.</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Толгуров З. «Къызгъыл кырдыкла». Характеристика героя Каракая в произведении.</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Моттаева С. «Къара чаукалы сабийлигим», «Къарылгъач». Внутренний мир главных героев стихотворения, их взгляд на жизнь.</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Додуев А. «Арба». Особенности построения стихотворения.</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Гуртуев Э. «Къобузчу Марзият». Описание жизненных трудностей в произведении.</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Созаев А. «Жер». Жанровая особенность поэмы, богатство языка, построение поэмы.</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Из кабардинской литературы. Шогенцуков А. «Мурдор ташын ишлеген эди юйню»</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Просветители балкарского народа</w:t>
      </w:r>
    </w:p>
    <w:p w:rsidR="00A9330C" w:rsidRPr="00C7130E" w:rsidRDefault="00A9330C" w:rsidP="00A9330C">
      <w:pPr>
        <w:spacing w:after="200" w:line="276" w:lineRule="auto"/>
        <w:contextualSpacing/>
        <w:rPr>
          <w:rFonts w:eastAsia="Calibri"/>
          <w:sz w:val="28"/>
          <w:szCs w:val="28"/>
        </w:rPr>
      </w:pPr>
      <w:r w:rsidRPr="00C7130E">
        <w:rPr>
          <w:rFonts w:eastAsia="Calibri"/>
          <w:sz w:val="28"/>
          <w:szCs w:val="28"/>
        </w:rPr>
        <w:t>Теория литературы.</w:t>
      </w:r>
    </w:p>
    <w:p w:rsidR="00A9330C" w:rsidRPr="00A9330C" w:rsidRDefault="00A9330C" w:rsidP="00A9330C">
      <w:pPr>
        <w:spacing w:after="200" w:line="276" w:lineRule="auto"/>
        <w:contextualSpacing/>
        <w:rPr>
          <w:rFonts w:eastAsia="Calibri"/>
          <w:sz w:val="24"/>
          <w:szCs w:val="24"/>
        </w:rPr>
      </w:pPr>
    </w:p>
    <w:p w:rsidR="00CC547A" w:rsidRPr="00BB1360" w:rsidRDefault="00CC547A" w:rsidP="00CC547A">
      <w:pPr>
        <w:jc w:val="both"/>
        <w:rPr>
          <w:sz w:val="20"/>
          <w:szCs w:val="20"/>
        </w:rPr>
      </w:pPr>
      <w:r w:rsidRPr="00BB1360">
        <w:rPr>
          <w:b/>
          <w:bCs/>
          <w:sz w:val="28"/>
          <w:szCs w:val="28"/>
        </w:rPr>
        <w:t>2.3. Программа воспитания и социализации</w:t>
      </w:r>
    </w:p>
    <w:p w:rsidR="00CC547A" w:rsidRPr="00BB1360" w:rsidRDefault="00CC547A" w:rsidP="00CC547A">
      <w:pPr>
        <w:spacing w:line="8" w:lineRule="exact"/>
        <w:jc w:val="both"/>
        <w:rPr>
          <w:sz w:val="20"/>
          <w:szCs w:val="20"/>
        </w:rPr>
      </w:pPr>
    </w:p>
    <w:p w:rsidR="00CC547A" w:rsidRPr="00BB1360" w:rsidRDefault="00CC547A" w:rsidP="00CC547A">
      <w:pPr>
        <w:spacing w:line="238" w:lineRule="auto"/>
        <w:ind w:right="100" w:firstLine="567"/>
        <w:jc w:val="both"/>
        <w:rPr>
          <w:sz w:val="20"/>
          <w:szCs w:val="20"/>
        </w:rPr>
      </w:pPr>
      <w:r w:rsidRPr="00BB1360">
        <w:rPr>
          <w:sz w:val="28"/>
          <w:szCs w:val="28"/>
        </w:rPr>
        <w:t>Программа воспитания и социализации обучающихся ГБОУ «Кадетская школа-интернат №</w:t>
      </w:r>
      <w:r w:rsidR="00E74ECE">
        <w:rPr>
          <w:sz w:val="28"/>
          <w:szCs w:val="28"/>
        </w:rPr>
        <w:t>2</w:t>
      </w:r>
      <w:r w:rsidRPr="00BB1360">
        <w:rPr>
          <w:sz w:val="28"/>
          <w:szCs w:val="28"/>
        </w:rPr>
        <w:t>» Минпросвещения КБР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547A" w:rsidRPr="00BB1360" w:rsidRDefault="00CC547A" w:rsidP="00CC547A">
      <w:pPr>
        <w:spacing w:line="20" w:lineRule="exact"/>
        <w:jc w:val="both"/>
        <w:rPr>
          <w:sz w:val="20"/>
          <w:szCs w:val="20"/>
        </w:rPr>
      </w:pPr>
    </w:p>
    <w:p w:rsidR="00CC547A" w:rsidRPr="00BB1360" w:rsidRDefault="00CC547A" w:rsidP="00CC547A">
      <w:pPr>
        <w:jc w:val="both"/>
        <w:rPr>
          <w:sz w:val="20"/>
          <w:szCs w:val="20"/>
        </w:rPr>
      </w:pPr>
      <w:r w:rsidRPr="00BB1360">
        <w:rPr>
          <w:b/>
          <w:bCs/>
          <w:sz w:val="28"/>
          <w:szCs w:val="28"/>
        </w:rPr>
        <w:t>Программа направлена на:</w:t>
      </w:r>
    </w:p>
    <w:p w:rsidR="00CC547A" w:rsidRPr="00BB1360" w:rsidRDefault="00CC547A" w:rsidP="00CC547A">
      <w:pPr>
        <w:spacing w:line="8" w:lineRule="exact"/>
        <w:jc w:val="both"/>
        <w:rPr>
          <w:sz w:val="20"/>
          <w:szCs w:val="20"/>
        </w:rPr>
      </w:pPr>
    </w:p>
    <w:p w:rsidR="00CC547A" w:rsidRPr="00BB1360" w:rsidRDefault="00CC547A" w:rsidP="00736757">
      <w:pPr>
        <w:numPr>
          <w:ilvl w:val="0"/>
          <w:numId w:val="186"/>
        </w:numPr>
        <w:tabs>
          <w:tab w:val="left" w:pos="877"/>
        </w:tabs>
        <w:spacing w:line="236" w:lineRule="auto"/>
        <w:ind w:right="80" w:firstLine="702"/>
        <w:jc w:val="both"/>
        <w:rPr>
          <w:sz w:val="28"/>
          <w:szCs w:val="28"/>
        </w:rPr>
      </w:pPr>
      <w:r w:rsidRPr="00BB1360">
        <w:rPr>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547A" w:rsidRPr="00BB1360" w:rsidRDefault="00CC547A" w:rsidP="00CC547A">
      <w:pPr>
        <w:spacing w:line="15" w:lineRule="exact"/>
        <w:ind w:right="80"/>
        <w:jc w:val="both"/>
        <w:rPr>
          <w:sz w:val="28"/>
          <w:szCs w:val="28"/>
        </w:rPr>
      </w:pPr>
    </w:p>
    <w:p w:rsidR="00CC547A" w:rsidRPr="00BB1360" w:rsidRDefault="00CC547A" w:rsidP="00736757">
      <w:pPr>
        <w:numPr>
          <w:ilvl w:val="0"/>
          <w:numId w:val="186"/>
        </w:numPr>
        <w:tabs>
          <w:tab w:val="left" w:pos="994"/>
        </w:tabs>
        <w:spacing w:line="237" w:lineRule="auto"/>
        <w:ind w:right="80" w:firstLine="709"/>
        <w:jc w:val="both"/>
        <w:rPr>
          <w:sz w:val="28"/>
          <w:szCs w:val="28"/>
        </w:rPr>
      </w:pPr>
      <w:r w:rsidRPr="00BB1360">
        <w:rPr>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547A" w:rsidRPr="00BB1360" w:rsidRDefault="00CC547A" w:rsidP="00CC547A">
      <w:pPr>
        <w:spacing w:line="17" w:lineRule="exact"/>
        <w:ind w:right="80"/>
        <w:jc w:val="both"/>
        <w:rPr>
          <w:sz w:val="28"/>
          <w:szCs w:val="28"/>
        </w:rPr>
      </w:pPr>
    </w:p>
    <w:p w:rsidR="00CC547A" w:rsidRPr="00BB1360" w:rsidRDefault="00CC547A" w:rsidP="00736757">
      <w:pPr>
        <w:numPr>
          <w:ilvl w:val="0"/>
          <w:numId w:val="186"/>
        </w:numPr>
        <w:tabs>
          <w:tab w:val="left" w:pos="994"/>
        </w:tabs>
        <w:spacing w:line="246" w:lineRule="auto"/>
        <w:ind w:right="80" w:firstLine="709"/>
        <w:jc w:val="both"/>
        <w:rPr>
          <w:sz w:val="27"/>
          <w:szCs w:val="27"/>
        </w:rPr>
      </w:pPr>
      <w:r w:rsidRPr="00BB1360">
        <w:rPr>
          <w:sz w:val="27"/>
          <w:szCs w:val="27"/>
        </w:rPr>
        <w:t>формирование и развитие знаний, установок, личностных ориентиров и норм здорового и безопасного образа жизни с целью сохранения и укрепления</w:t>
      </w:r>
    </w:p>
    <w:p w:rsidR="00CC547A" w:rsidRPr="00BB1360" w:rsidRDefault="00CC547A" w:rsidP="00CC547A">
      <w:pPr>
        <w:ind w:left="280" w:right="80" w:firstLine="287"/>
        <w:jc w:val="both"/>
        <w:rPr>
          <w:sz w:val="20"/>
          <w:szCs w:val="20"/>
        </w:rPr>
      </w:pPr>
      <w:r w:rsidRPr="00BB1360">
        <w:rPr>
          <w:sz w:val="28"/>
          <w:szCs w:val="28"/>
        </w:rPr>
        <w:t>физического, психологического и социального здоровья обучающихся как одной</w:t>
      </w:r>
    </w:p>
    <w:p w:rsidR="00CC547A" w:rsidRPr="00BB1360" w:rsidRDefault="00CC547A" w:rsidP="00CC547A">
      <w:pPr>
        <w:ind w:left="280" w:right="80" w:firstLine="287"/>
        <w:jc w:val="both"/>
        <w:rPr>
          <w:sz w:val="20"/>
          <w:szCs w:val="20"/>
        </w:rPr>
      </w:pPr>
      <w:r w:rsidRPr="00BB1360">
        <w:rPr>
          <w:sz w:val="28"/>
          <w:szCs w:val="28"/>
        </w:rPr>
        <w:t>из ценностных составляющих личности обучающегося и ориентированной на</w:t>
      </w:r>
    </w:p>
    <w:p w:rsidR="00CC547A" w:rsidRPr="00BB1360" w:rsidRDefault="00CC547A" w:rsidP="00CC547A">
      <w:pPr>
        <w:ind w:left="280" w:right="80" w:firstLine="287"/>
        <w:jc w:val="both"/>
        <w:rPr>
          <w:sz w:val="20"/>
          <w:szCs w:val="20"/>
        </w:rPr>
      </w:pPr>
      <w:r w:rsidRPr="00BB1360">
        <w:rPr>
          <w:sz w:val="28"/>
          <w:szCs w:val="28"/>
        </w:rPr>
        <w:t>достижение планируемых результатов освоения основной образовательной</w:t>
      </w:r>
    </w:p>
    <w:p w:rsidR="00CC547A" w:rsidRPr="00BB1360" w:rsidRDefault="00CC547A" w:rsidP="00CC547A">
      <w:pPr>
        <w:ind w:left="280" w:right="80" w:firstLine="287"/>
        <w:jc w:val="both"/>
        <w:rPr>
          <w:sz w:val="20"/>
          <w:szCs w:val="20"/>
        </w:rPr>
      </w:pPr>
      <w:r w:rsidRPr="00BB1360">
        <w:rPr>
          <w:sz w:val="28"/>
          <w:szCs w:val="28"/>
        </w:rPr>
        <w:t>программы основного общего образования;</w:t>
      </w:r>
    </w:p>
    <w:p w:rsidR="00CC547A" w:rsidRPr="00BB1360" w:rsidRDefault="00CC547A" w:rsidP="00CC547A">
      <w:pPr>
        <w:tabs>
          <w:tab w:val="left" w:pos="1260"/>
        </w:tabs>
        <w:spacing w:line="239" w:lineRule="auto"/>
        <w:ind w:right="80" w:firstLine="851"/>
        <w:jc w:val="both"/>
        <w:rPr>
          <w:sz w:val="20"/>
          <w:szCs w:val="20"/>
        </w:rPr>
      </w:pPr>
      <w:r w:rsidRPr="00BB1360">
        <w:rPr>
          <w:sz w:val="28"/>
          <w:szCs w:val="28"/>
        </w:rPr>
        <w:t>•</w:t>
      </w:r>
      <w:r w:rsidRPr="00BB1360">
        <w:rPr>
          <w:sz w:val="20"/>
          <w:szCs w:val="20"/>
        </w:rPr>
        <w:tab/>
      </w:r>
      <w:r w:rsidRPr="00BB1360">
        <w:rPr>
          <w:sz w:val="28"/>
          <w:szCs w:val="28"/>
        </w:rPr>
        <w:t>формирование экологической культуры,</w:t>
      </w:r>
    </w:p>
    <w:p w:rsidR="00CC547A" w:rsidRPr="00BB1360" w:rsidRDefault="00CC547A" w:rsidP="00CC547A">
      <w:pPr>
        <w:tabs>
          <w:tab w:val="left" w:pos="1260"/>
        </w:tabs>
        <w:ind w:right="80" w:firstLine="851"/>
        <w:jc w:val="both"/>
        <w:rPr>
          <w:sz w:val="20"/>
          <w:szCs w:val="20"/>
        </w:rPr>
      </w:pPr>
      <w:r w:rsidRPr="00BB1360">
        <w:rPr>
          <w:sz w:val="28"/>
          <w:szCs w:val="28"/>
        </w:rPr>
        <w:t>•</w:t>
      </w:r>
      <w:r w:rsidRPr="00BB1360">
        <w:rPr>
          <w:sz w:val="20"/>
          <w:szCs w:val="20"/>
        </w:rPr>
        <w:tab/>
      </w:r>
      <w:r w:rsidRPr="00BB1360">
        <w:rPr>
          <w:sz w:val="28"/>
          <w:szCs w:val="28"/>
        </w:rPr>
        <w:t>формирование антикоррупционного сознания.</w:t>
      </w:r>
    </w:p>
    <w:p w:rsidR="00CC547A" w:rsidRPr="004C0A77" w:rsidRDefault="00CC547A" w:rsidP="00CC547A">
      <w:pPr>
        <w:spacing w:line="7" w:lineRule="exact"/>
        <w:ind w:right="80" w:firstLine="287"/>
        <w:jc w:val="both"/>
        <w:rPr>
          <w:color w:val="FF0000"/>
          <w:sz w:val="20"/>
          <w:szCs w:val="20"/>
        </w:rPr>
      </w:pPr>
    </w:p>
    <w:p w:rsidR="00CC547A" w:rsidRPr="007F5706" w:rsidRDefault="00CC547A" w:rsidP="00CC547A">
      <w:pPr>
        <w:ind w:left="280" w:right="80" w:firstLine="287"/>
        <w:jc w:val="both"/>
        <w:rPr>
          <w:sz w:val="20"/>
          <w:szCs w:val="20"/>
        </w:rPr>
      </w:pPr>
      <w:r w:rsidRPr="007F5706">
        <w:rPr>
          <w:b/>
          <w:bCs/>
          <w:sz w:val="28"/>
          <w:szCs w:val="28"/>
        </w:rPr>
        <w:lastRenderedPageBreak/>
        <w:t>Программа обеспечивает:</w:t>
      </w:r>
    </w:p>
    <w:p w:rsidR="00CC547A" w:rsidRPr="007F5706" w:rsidRDefault="00CC547A" w:rsidP="00CC547A">
      <w:pPr>
        <w:tabs>
          <w:tab w:val="left" w:pos="1240"/>
        </w:tabs>
        <w:spacing w:line="236" w:lineRule="auto"/>
        <w:ind w:right="80" w:firstLine="567"/>
        <w:jc w:val="both"/>
        <w:rPr>
          <w:sz w:val="20"/>
          <w:szCs w:val="20"/>
        </w:rPr>
      </w:pPr>
      <w:r w:rsidRPr="007F5706">
        <w:rPr>
          <w:sz w:val="28"/>
          <w:szCs w:val="28"/>
        </w:rPr>
        <w:t>•</w:t>
      </w:r>
      <w:r w:rsidRPr="007F5706">
        <w:rPr>
          <w:sz w:val="28"/>
          <w:szCs w:val="28"/>
        </w:rPr>
        <w:tab/>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Кабардино-Балкарии, потребности обучающихся и их родителей (законных представителей);</w:t>
      </w:r>
    </w:p>
    <w:p w:rsidR="00CC547A" w:rsidRPr="007F5706" w:rsidRDefault="00CC547A" w:rsidP="00CC547A">
      <w:pPr>
        <w:tabs>
          <w:tab w:val="left" w:pos="1240"/>
        </w:tabs>
        <w:ind w:right="80" w:firstLine="567"/>
        <w:jc w:val="both"/>
        <w:rPr>
          <w:sz w:val="20"/>
          <w:szCs w:val="20"/>
        </w:rPr>
      </w:pPr>
      <w:r w:rsidRPr="007F5706">
        <w:rPr>
          <w:sz w:val="28"/>
          <w:szCs w:val="28"/>
        </w:rPr>
        <w:t>•</w:t>
      </w:r>
      <w:r w:rsidRPr="007F5706">
        <w:rPr>
          <w:sz w:val="28"/>
          <w:szCs w:val="28"/>
        </w:rPr>
        <w:tab/>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CC547A" w:rsidRPr="007F5706" w:rsidRDefault="00CC547A" w:rsidP="00CC547A">
      <w:pPr>
        <w:spacing w:line="2" w:lineRule="exact"/>
        <w:ind w:right="80" w:firstLine="567"/>
        <w:jc w:val="both"/>
        <w:rPr>
          <w:sz w:val="20"/>
          <w:szCs w:val="20"/>
        </w:rPr>
      </w:pPr>
    </w:p>
    <w:p w:rsidR="00CC547A" w:rsidRPr="007F5706" w:rsidRDefault="00CC547A" w:rsidP="00CC547A">
      <w:pPr>
        <w:tabs>
          <w:tab w:val="left" w:pos="1240"/>
        </w:tabs>
        <w:ind w:right="80" w:firstLine="567"/>
        <w:jc w:val="both"/>
        <w:rPr>
          <w:sz w:val="20"/>
          <w:szCs w:val="20"/>
        </w:rPr>
      </w:pPr>
      <w:r w:rsidRPr="007F5706">
        <w:rPr>
          <w:sz w:val="28"/>
          <w:szCs w:val="28"/>
        </w:rPr>
        <w:t>•</w:t>
      </w:r>
      <w:r w:rsidRPr="007F5706">
        <w:rPr>
          <w:sz w:val="28"/>
          <w:szCs w:val="28"/>
        </w:rPr>
        <w:tab/>
        <w:t>приобщение обучающихся к культурным ценностям своего народа,</w:t>
      </w:r>
    </w:p>
    <w:p w:rsidR="00CC547A" w:rsidRPr="007F5706" w:rsidRDefault="00CC547A" w:rsidP="00CC547A">
      <w:pPr>
        <w:ind w:right="80" w:firstLine="567"/>
        <w:jc w:val="both"/>
        <w:rPr>
          <w:sz w:val="20"/>
          <w:szCs w:val="20"/>
        </w:rPr>
      </w:pPr>
      <w:r w:rsidRPr="007F5706">
        <w:rPr>
          <w:sz w:val="28"/>
          <w:szCs w:val="28"/>
        </w:rPr>
        <w:t>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547A" w:rsidRPr="007F5706" w:rsidRDefault="00CC547A" w:rsidP="00CC547A">
      <w:pPr>
        <w:tabs>
          <w:tab w:val="left" w:pos="1240"/>
        </w:tabs>
        <w:ind w:right="80" w:firstLine="567"/>
        <w:jc w:val="both"/>
        <w:rPr>
          <w:sz w:val="20"/>
          <w:szCs w:val="20"/>
        </w:rPr>
      </w:pPr>
      <w:r w:rsidRPr="007F5706">
        <w:rPr>
          <w:sz w:val="28"/>
          <w:szCs w:val="28"/>
        </w:rPr>
        <w:t>•</w:t>
      </w:r>
      <w:r w:rsidRPr="007F5706">
        <w:rPr>
          <w:sz w:val="28"/>
          <w:szCs w:val="28"/>
        </w:rPr>
        <w:tab/>
        <w:t>социальную самоидентификацию обучающихся посредством личностно значимой и общественно приемлемой деятельности;</w:t>
      </w:r>
    </w:p>
    <w:p w:rsidR="00CC547A" w:rsidRPr="007F5706" w:rsidRDefault="00CC547A" w:rsidP="00CC547A">
      <w:pPr>
        <w:spacing w:line="2" w:lineRule="exact"/>
        <w:ind w:right="80" w:firstLine="567"/>
        <w:jc w:val="both"/>
        <w:rPr>
          <w:sz w:val="20"/>
          <w:szCs w:val="20"/>
        </w:rPr>
      </w:pPr>
    </w:p>
    <w:p w:rsidR="00CC547A" w:rsidRPr="007F5706" w:rsidRDefault="00CC547A" w:rsidP="00CC547A">
      <w:pPr>
        <w:tabs>
          <w:tab w:val="left" w:pos="1240"/>
        </w:tabs>
        <w:ind w:right="80" w:firstLine="567"/>
        <w:jc w:val="both"/>
        <w:rPr>
          <w:sz w:val="20"/>
          <w:szCs w:val="20"/>
        </w:rPr>
      </w:pPr>
      <w:r w:rsidRPr="007F5706">
        <w:rPr>
          <w:sz w:val="28"/>
          <w:szCs w:val="28"/>
        </w:rPr>
        <w:t>•</w:t>
      </w:r>
      <w:r w:rsidRPr="007F5706">
        <w:rPr>
          <w:sz w:val="28"/>
          <w:szCs w:val="28"/>
        </w:rPr>
        <w:tab/>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C547A" w:rsidRPr="007F5706" w:rsidRDefault="00CC547A" w:rsidP="00CC547A">
      <w:pPr>
        <w:tabs>
          <w:tab w:val="left" w:pos="1240"/>
        </w:tabs>
        <w:ind w:right="80" w:firstLine="567"/>
        <w:jc w:val="both"/>
        <w:rPr>
          <w:sz w:val="20"/>
          <w:szCs w:val="20"/>
        </w:rPr>
      </w:pPr>
      <w:r w:rsidRPr="007F5706">
        <w:rPr>
          <w:sz w:val="28"/>
          <w:szCs w:val="28"/>
        </w:rPr>
        <w:t>•</w:t>
      </w:r>
      <w:r w:rsidRPr="007F5706">
        <w:rPr>
          <w:sz w:val="20"/>
          <w:szCs w:val="20"/>
        </w:rPr>
        <w:tab/>
      </w:r>
      <w:r w:rsidRPr="007F5706">
        <w:rPr>
          <w:sz w:val="27"/>
          <w:szCs w:val="27"/>
        </w:rPr>
        <w:t xml:space="preserve">приобретение знаний о нормах и правилах поведения в обществе, </w:t>
      </w:r>
      <w:r w:rsidRPr="007F5706">
        <w:rPr>
          <w:sz w:val="28"/>
          <w:szCs w:val="28"/>
        </w:rPr>
        <w:t>социальных ролях человека; формирование позитивной самооценки, самоуважения, конструктивных способов самореализации;</w:t>
      </w:r>
    </w:p>
    <w:p w:rsidR="00CC547A" w:rsidRPr="007F5706" w:rsidRDefault="00CC547A" w:rsidP="00CC547A">
      <w:pPr>
        <w:tabs>
          <w:tab w:val="left" w:pos="1260"/>
        </w:tabs>
        <w:spacing w:line="239" w:lineRule="auto"/>
        <w:ind w:right="80" w:firstLine="567"/>
        <w:jc w:val="both"/>
        <w:rPr>
          <w:sz w:val="20"/>
          <w:szCs w:val="20"/>
        </w:rPr>
      </w:pPr>
      <w:r w:rsidRPr="007F5706">
        <w:rPr>
          <w:sz w:val="28"/>
          <w:szCs w:val="28"/>
        </w:rPr>
        <w:t>•</w:t>
      </w:r>
      <w:r w:rsidRPr="007F5706">
        <w:rPr>
          <w:sz w:val="20"/>
          <w:szCs w:val="20"/>
        </w:rPr>
        <w:tab/>
      </w:r>
      <w:r w:rsidRPr="007F5706">
        <w:rPr>
          <w:sz w:val="28"/>
          <w:szCs w:val="28"/>
        </w:rPr>
        <w:t>приобщение обучающихся к общественной деятельности и традициям КШИ №1, участие в детско-юношеских организациях и движениях, спортивных секциях, творческих клубах и объединениях по интересам,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CC547A" w:rsidRPr="007F5706" w:rsidRDefault="00CC547A" w:rsidP="00CC547A">
      <w:pPr>
        <w:tabs>
          <w:tab w:val="left" w:pos="1240"/>
        </w:tabs>
        <w:ind w:right="80" w:firstLine="567"/>
        <w:jc w:val="both"/>
        <w:rPr>
          <w:sz w:val="20"/>
          <w:szCs w:val="20"/>
        </w:rPr>
      </w:pPr>
      <w:r w:rsidRPr="007F5706">
        <w:rPr>
          <w:sz w:val="28"/>
          <w:szCs w:val="28"/>
        </w:rPr>
        <w:t>•</w:t>
      </w:r>
      <w:r w:rsidRPr="007F5706">
        <w:rPr>
          <w:sz w:val="28"/>
          <w:szCs w:val="28"/>
        </w:rPr>
        <w:tab/>
        <w:t>участие обучающихся в деятельности творческих объединений, благотворительных организаций;</w:t>
      </w:r>
    </w:p>
    <w:p w:rsidR="00CC547A" w:rsidRPr="007F5706" w:rsidRDefault="00CC547A" w:rsidP="00CC547A">
      <w:pPr>
        <w:tabs>
          <w:tab w:val="left" w:pos="1260"/>
        </w:tabs>
        <w:ind w:firstLine="567"/>
        <w:jc w:val="both"/>
        <w:rPr>
          <w:sz w:val="20"/>
          <w:szCs w:val="20"/>
        </w:rPr>
      </w:pPr>
      <w:r w:rsidRPr="007F5706">
        <w:rPr>
          <w:sz w:val="20"/>
          <w:szCs w:val="20"/>
        </w:rPr>
        <w:tab/>
      </w:r>
      <w:r w:rsidRPr="007F5706">
        <w:rPr>
          <w:sz w:val="28"/>
          <w:szCs w:val="28"/>
        </w:rPr>
        <w:t>в экологическом просвещении сверстников, родителей, населения;</w:t>
      </w:r>
    </w:p>
    <w:p w:rsidR="00CC547A" w:rsidRPr="007F5706" w:rsidRDefault="00CC547A" w:rsidP="00CC547A">
      <w:pPr>
        <w:tabs>
          <w:tab w:val="left" w:pos="1260"/>
        </w:tabs>
        <w:ind w:firstLine="567"/>
        <w:jc w:val="both"/>
        <w:rPr>
          <w:sz w:val="20"/>
          <w:szCs w:val="20"/>
        </w:rPr>
      </w:pPr>
      <w:r w:rsidRPr="007F5706">
        <w:rPr>
          <w:sz w:val="28"/>
          <w:szCs w:val="28"/>
        </w:rPr>
        <w:t>•</w:t>
      </w:r>
      <w:r w:rsidRPr="007F5706">
        <w:rPr>
          <w:sz w:val="20"/>
          <w:szCs w:val="20"/>
        </w:rPr>
        <w:tab/>
      </w:r>
      <w:r w:rsidRPr="007F5706">
        <w:rPr>
          <w:sz w:val="28"/>
          <w:szCs w:val="28"/>
        </w:rPr>
        <w:t>в благоустройстве школы, класса, сельского поселения;</w:t>
      </w:r>
    </w:p>
    <w:p w:rsidR="00CC547A" w:rsidRPr="007F5706" w:rsidRDefault="00CC547A" w:rsidP="00736757">
      <w:pPr>
        <w:numPr>
          <w:ilvl w:val="0"/>
          <w:numId w:val="187"/>
        </w:numPr>
        <w:tabs>
          <w:tab w:val="left" w:pos="1274"/>
        </w:tabs>
        <w:ind w:firstLine="567"/>
        <w:jc w:val="both"/>
        <w:rPr>
          <w:sz w:val="28"/>
          <w:szCs w:val="28"/>
        </w:rPr>
      </w:pPr>
      <w:r w:rsidRPr="007F5706">
        <w:rPr>
          <w:sz w:val="28"/>
          <w:szCs w:val="28"/>
        </w:rPr>
        <w:t>формирование способности противостоять негативным воздействиям социальной среды, факторам микросоциальной среды;</w:t>
      </w:r>
    </w:p>
    <w:p w:rsidR="00CC547A" w:rsidRPr="007F5706" w:rsidRDefault="00CC547A" w:rsidP="00736757">
      <w:pPr>
        <w:numPr>
          <w:ilvl w:val="0"/>
          <w:numId w:val="187"/>
        </w:numPr>
        <w:tabs>
          <w:tab w:val="left" w:pos="1274"/>
        </w:tabs>
        <w:ind w:firstLine="567"/>
        <w:jc w:val="both"/>
        <w:rPr>
          <w:sz w:val="27"/>
          <w:szCs w:val="27"/>
        </w:rPr>
      </w:pPr>
      <w:r w:rsidRPr="007F5706">
        <w:rPr>
          <w:sz w:val="27"/>
          <w:szCs w:val="27"/>
        </w:rPr>
        <w:t>развитие педагогической компетентности родителей (законных представителей) в целях содействия социализации обучающихся в семье;</w:t>
      </w:r>
    </w:p>
    <w:p w:rsidR="00CC547A" w:rsidRPr="007F5706" w:rsidRDefault="00CC547A" w:rsidP="00736757">
      <w:pPr>
        <w:numPr>
          <w:ilvl w:val="0"/>
          <w:numId w:val="187"/>
        </w:numPr>
        <w:tabs>
          <w:tab w:val="left" w:pos="1274"/>
        </w:tabs>
        <w:ind w:firstLine="567"/>
        <w:jc w:val="both"/>
        <w:rPr>
          <w:sz w:val="28"/>
          <w:szCs w:val="28"/>
        </w:rPr>
      </w:pPr>
      <w:r w:rsidRPr="007F5706">
        <w:rPr>
          <w:sz w:val="28"/>
          <w:szCs w:val="28"/>
        </w:rPr>
        <w:t>учет индивидуальных и возрастных особенностей обучающихся, культурных и социальных потребностей их семей;</w:t>
      </w:r>
    </w:p>
    <w:p w:rsidR="00CC547A" w:rsidRPr="007F5706" w:rsidRDefault="00CC547A" w:rsidP="00CC547A">
      <w:pPr>
        <w:spacing w:line="17" w:lineRule="exact"/>
        <w:ind w:right="80" w:firstLine="567"/>
        <w:jc w:val="both"/>
        <w:rPr>
          <w:sz w:val="28"/>
          <w:szCs w:val="28"/>
        </w:rPr>
      </w:pPr>
    </w:p>
    <w:p w:rsidR="00CC547A" w:rsidRPr="007F5706" w:rsidRDefault="00CC547A" w:rsidP="00736757">
      <w:pPr>
        <w:numPr>
          <w:ilvl w:val="0"/>
          <w:numId w:val="187"/>
        </w:numPr>
        <w:tabs>
          <w:tab w:val="left" w:pos="1274"/>
        </w:tabs>
        <w:spacing w:line="234" w:lineRule="auto"/>
        <w:ind w:right="80" w:firstLine="567"/>
        <w:jc w:val="both"/>
        <w:rPr>
          <w:sz w:val="28"/>
          <w:szCs w:val="28"/>
        </w:rPr>
      </w:pPr>
      <w:r w:rsidRPr="007F5706">
        <w:rPr>
          <w:sz w:val="28"/>
          <w:szCs w:val="28"/>
        </w:rPr>
        <w:t>формирование у обучающихся мотивации к труду, потребности к приобретению профессии;</w:t>
      </w:r>
    </w:p>
    <w:p w:rsidR="00CC547A" w:rsidRPr="007F5706" w:rsidRDefault="00CC547A" w:rsidP="00CC547A">
      <w:pPr>
        <w:spacing w:line="15" w:lineRule="exact"/>
        <w:ind w:right="80" w:firstLine="567"/>
        <w:jc w:val="both"/>
        <w:rPr>
          <w:sz w:val="28"/>
          <w:szCs w:val="28"/>
        </w:rPr>
      </w:pPr>
    </w:p>
    <w:p w:rsidR="00CC547A" w:rsidRPr="007F5706" w:rsidRDefault="00CC547A" w:rsidP="00736757">
      <w:pPr>
        <w:numPr>
          <w:ilvl w:val="0"/>
          <w:numId w:val="187"/>
        </w:numPr>
        <w:tabs>
          <w:tab w:val="left" w:pos="1274"/>
        </w:tabs>
        <w:spacing w:line="236" w:lineRule="auto"/>
        <w:ind w:right="80" w:firstLine="567"/>
        <w:jc w:val="both"/>
        <w:rPr>
          <w:sz w:val="28"/>
          <w:szCs w:val="28"/>
        </w:rPr>
      </w:pPr>
      <w:r w:rsidRPr="007F5706">
        <w:rPr>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C547A" w:rsidRPr="007F5706" w:rsidRDefault="00CC547A" w:rsidP="00CC547A">
      <w:pPr>
        <w:spacing w:line="14" w:lineRule="exact"/>
        <w:ind w:right="80" w:firstLine="567"/>
        <w:jc w:val="both"/>
        <w:rPr>
          <w:sz w:val="28"/>
          <w:szCs w:val="28"/>
        </w:rPr>
      </w:pPr>
    </w:p>
    <w:p w:rsidR="00CC547A" w:rsidRPr="007F5706" w:rsidRDefault="00CC547A" w:rsidP="00736757">
      <w:pPr>
        <w:numPr>
          <w:ilvl w:val="0"/>
          <w:numId w:val="187"/>
        </w:numPr>
        <w:tabs>
          <w:tab w:val="left" w:pos="1274"/>
        </w:tabs>
        <w:spacing w:line="248" w:lineRule="auto"/>
        <w:ind w:right="80" w:firstLine="567"/>
        <w:jc w:val="both"/>
        <w:rPr>
          <w:sz w:val="27"/>
          <w:szCs w:val="27"/>
        </w:rPr>
      </w:pPr>
      <w:r w:rsidRPr="007F5706">
        <w:rPr>
          <w:sz w:val="27"/>
          <w:szCs w:val="27"/>
        </w:rPr>
        <w:lastRenderedPageBreak/>
        <w:t>развитие собственных представлений о перспективах своего профессионального образования и будущей профессиональной деятельности;</w:t>
      </w:r>
    </w:p>
    <w:p w:rsidR="00CC547A" w:rsidRPr="007F5706" w:rsidRDefault="00CC547A" w:rsidP="00CC547A">
      <w:pPr>
        <w:spacing w:line="3" w:lineRule="exact"/>
        <w:ind w:right="80" w:firstLine="567"/>
        <w:jc w:val="both"/>
        <w:rPr>
          <w:sz w:val="27"/>
          <w:szCs w:val="27"/>
        </w:rPr>
      </w:pPr>
    </w:p>
    <w:p w:rsidR="00CC547A" w:rsidRPr="007F5706" w:rsidRDefault="00CC547A" w:rsidP="00736757">
      <w:pPr>
        <w:numPr>
          <w:ilvl w:val="0"/>
          <w:numId w:val="187"/>
        </w:numPr>
        <w:tabs>
          <w:tab w:val="left" w:pos="1274"/>
        </w:tabs>
        <w:spacing w:line="235" w:lineRule="auto"/>
        <w:ind w:right="80" w:firstLine="567"/>
        <w:jc w:val="both"/>
        <w:rPr>
          <w:sz w:val="28"/>
          <w:szCs w:val="28"/>
        </w:rPr>
      </w:pPr>
      <w:r w:rsidRPr="007F5706">
        <w:rPr>
          <w:sz w:val="28"/>
          <w:szCs w:val="28"/>
        </w:rPr>
        <w:t>приобретение практического опыта, соответствующего интересам и способностям обучающихся;</w:t>
      </w:r>
    </w:p>
    <w:p w:rsidR="00CC547A" w:rsidRPr="007F5706" w:rsidRDefault="00CC547A" w:rsidP="00CC547A">
      <w:pPr>
        <w:spacing w:line="13" w:lineRule="exact"/>
        <w:ind w:right="80" w:firstLine="567"/>
        <w:jc w:val="both"/>
        <w:rPr>
          <w:sz w:val="28"/>
          <w:szCs w:val="28"/>
        </w:rPr>
      </w:pPr>
    </w:p>
    <w:p w:rsidR="00CC547A" w:rsidRPr="007F5706" w:rsidRDefault="00CC547A" w:rsidP="00736757">
      <w:pPr>
        <w:numPr>
          <w:ilvl w:val="0"/>
          <w:numId w:val="187"/>
        </w:numPr>
        <w:tabs>
          <w:tab w:val="left" w:pos="1274"/>
        </w:tabs>
        <w:spacing w:line="238" w:lineRule="auto"/>
        <w:ind w:right="80" w:firstLine="567"/>
        <w:jc w:val="both"/>
        <w:rPr>
          <w:sz w:val="28"/>
          <w:szCs w:val="28"/>
        </w:rPr>
      </w:pPr>
      <w:r w:rsidRPr="007F5706">
        <w:rPr>
          <w:sz w:val="28"/>
          <w:szCs w:val="28"/>
        </w:rPr>
        <w:t>создание условий для профессиональной ориентации обучающихся через систему работы педагогических работников, психолога, социального педагога; сотрудничество с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CC547A" w:rsidRPr="007F5706" w:rsidRDefault="00CC547A" w:rsidP="00CC547A">
      <w:pPr>
        <w:spacing w:line="16" w:lineRule="exact"/>
        <w:ind w:right="80" w:firstLine="567"/>
        <w:jc w:val="both"/>
        <w:rPr>
          <w:sz w:val="28"/>
          <w:szCs w:val="28"/>
        </w:rPr>
      </w:pPr>
    </w:p>
    <w:p w:rsidR="00CC547A" w:rsidRPr="007F5706" w:rsidRDefault="00CC547A" w:rsidP="00736757">
      <w:pPr>
        <w:numPr>
          <w:ilvl w:val="0"/>
          <w:numId w:val="187"/>
        </w:numPr>
        <w:tabs>
          <w:tab w:val="left" w:pos="1274"/>
        </w:tabs>
        <w:spacing w:line="237" w:lineRule="auto"/>
        <w:ind w:right="80" w:firstLine="567"/>
        <w:jc w:val="both"/>
        <w:rPr>
          <w:sz w:val="28"/>
          <w:szCs w:val="28"/>
        </w:rPr>
      </w:pPr>
      <w:r w:rsidRPr="007F5706">
        <w:rPr>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C547A" w:rsidRPr="007F5706" w:rsidRDefault="00CC547A" w:rsidP="00CC547A">
      <w:pPr>
        <w:spacing w:line="17" w:lineRule="exact"/>
        <w:ind w:right="80" w:firstLine="567"/>
        <w:jc w:val="both"/>
        <w:rPr>
          <w:sz w:val="28"/>
          <w:szCs w:val="28"/>
        </w:rPr>
      </w:pPr>
    </w:p>
    <w:p w:rsidR="00CC547A" w:rsidRPr="007F5706" w:rsidRDefault="00CC547A" w:rsidP="00736757">
      <w:pPr>
        <w:numPr>
          <w:ilvl w:val="0"/>
          <w:numId w:val="187"/>
        </w:numPr>
        <w:tabs>
          <w:tab w:val="left" w:pos="1274"/>
        </w:tabs>
        <w:spacing w:line="234" w:lineRule="auto"/>
        <w:ind w:right="80" w:firstLine="567"/>
        <w:jc w:val="both"/>
        <w:rPr>
          <w:sz w:val="28"/>
          <w:szCs w:val="28"/>
        </w:rPr>
      </w:pPr>
      <w:r w:rsidRPr="007F5706">
        <w:rPr>
          <w:sz w:val="28"/>
          <w:szCs w:val="28"/>
        </w:rPr>
        <w:t>осознание обучающимися ценности экологически целесообразного, здорового и безопасного образа жизни;</w:t>
      </w:r>
    </w:p>
    <w:p w:rsidR="00CC547A" w:rsidRPr="007F5706" w:rsidRDefault="00CC547A" w:rsidP="00CC547A">
      <w:pPr>
        <w:spacing w:line="15" w:lineRule="exact"/>
        <w:ind w:right="80" w:firstLine="567"/>
        <w:jc w:val="both"/>
        <w:rPr>
          <w:sz w:val="28"/>
          <w:szCs w:val="28"/>
        </w:rPr>
      </w:pPr>
    </w:p>
    <w:p w:rsidR="00CC547A" w:rsidRPr="007F5706" w:rsidRDefault="00CC547A" w:rsidP="00736757">
      <w:pPr>
        <w:numPr>
          <w:ilvl w:val="0"/>
          <w:numId w:val="187"/>
        </w:numPr>
        <w:tabs>
          <w:tab w:val="left" w:pos="1274"/>
        </w:tabs>
        <w:spacing w:line="247" w:lineRule="auto"/>
        <w:ind w:right="80" w:firstLine="567"/>
        <w:jc w:val="both"/>
        <w:rPr>
          <w:sz w:val="27"/>
          <w:szCs w:val="27"/>
        </w:rPr>
      </w:pPr>
      <w:r w:rsidRPr="007F5706">
        <w:rPr>
          <w:sz w:val="27"/>
          <w:szCs w:val="27"/>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C547A" w:rsidRPr="007F5706" w:rsidRDefault="00CC547A" w:rsidP="00CC547A">
      <w:pPr>
        <w:spacing w:line="6" w:lineRule="exact"/>
        <w:ind w:right="80" w:firstLine="567"/>
        <w:jc w:val="both"/>
        <w:rPr>
          <w:sz w:val="20"/>
          <w:szCs w:val="20"/>
        </w:rPr>
      </w:pPr>
    </w:p>
    <w:p w:rsidR="00CC547A" w:rsidRPr="007F5706" w:rsidRDefault="00CC547A" w:rsidP="00CC547A">
      <w:pPr>
        <w:tabs>
          <w:tab w:val="left" w:pos="260"/>
        </w:tabs>
        <w:spacing w:line="234" w:lineRule="auto"/>
        <w:ind w:right="80" w:firstLine="567"/>
        <w:jc w:val="both"/>
        <w:rPr>
          <w:sz w:val="20"/>
          <w:szCs w:val="20"/>
        </w:rPr>
      </w:pPr>
      <w:r w:rsidRPr="007F5706">
        <w:rPr>
          <w:sz w:val="28"/>
          <w:szCs w:val="28"/>
        </w:rPr>
        <w:t>•</w:t>
      </w:r>
      <w:r w:rsidRPr="007F5706">
        <w:rPr>
          <w:sz w:val="20"/>
          <w:szCs w:val="20"/>
        </w:rPr>
        <w:tab/>
      </w:r>
      <w:r w:rsidRPr="007F5706">
        <w:rPr>
          <w:sz w:val="28"/>
          <w:szCs w:val="28"/>
        </w:rPr>
        <w:t>осознанное отношение обучающихся к выбору индивидуального рациона здорового питания;</w:t>
      </w:r>
    </w:p>
    <w:p w:rsidR="00CC547A" w:rsidRPr="007F5706" w:rsidRDefault="00CC547A" w:rsidP="00CC547A">
      <w:pPr>
        <w:spacing w:line="18" w:lineRule="exact"/>
        <w:ind w:right="80" w:firstLine="567"/>
        <w:jc w:val="both"/>
        <w:rPr>
          <w:sz w:val="20"/>
          <w:szCs w:val="20"/>
        </w:rPr>
      </w:pPr>
    </w:p>
    <w:p w:rsidR="00CC547A" w:rsidRPr="007F5706" w:rsidRDefault="00CC547A" w:rsidP="00736757">
      <w:pPr>
        <w:numPr>
          <w:ilvl w:val="0"/>
          <w:numId w:val="188"/>
        </w:numPr>
        <w:tabs>
          <w:tab w:val="left" w:pos="1274"/>
        </w:tabs>
        <w:spacing w:line="236" w:lineRule="auto"/>
        <w:ind w:right="80" w:firstLine="567"/>
        <w:jc w:val="both"/>
        <w:rPr>
          <w:sz w:val="28"/>
          <w:szCs w:val="28"/>
        </w:rPr>
      </w:pPr>
      <w:r w:rsidRPr="007F5706">
        <w:rPr>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C547A" w:rsidRPr="007F5706" w:rsidRDefault="00CC547A" w:rsidP="00CC547A">
      <w:pPr>
        <w:spacing w:line="14" w:lineRule="exact"/>
        <w:ind w:right="80" w:firstLine="567"/>
        <w:jc w:val="both"/>
        <w:rPr>
          <w:sz w:val="28"/>
          <w:szCs w:val="28"/>
        </w:rPr>
      </w:pPr>
    </w:p>
    <w:p w:rsidR="00CC547A" w:rsidRPr="007F5706" w:rsidRDefault="00CC547A" w:rsidP="00736757">
      <w:pPr>
        <w:numPr>
          <w:ilvl w:val="0"/>
          <w:numId w:val="188"/>
        </w:numPr>
        <w:tabs>
          <w:tab w:val="left" w:pos="1274"/>
        </w:tabs>
        <w:spacing w:line="235" w:lineRule="auto"/>
        <w:ind w:right="80" w:firstLine="567"/>
        <w:jc w:val="both"/>
        <w:rPr>
          <w:sz w:val="28"/>
          <w:szCs w:val="28"/>
        </w:rPr>
      </w:pPr>
      <w:r w:rsidRPr="007F5706">
        <w:rPr>
          <w:sz w:val="28"/>
          <w:szCs w:val="28"/>
        </w:rPr>
        <w:t>овладение современными оздоровительными технологиями, в том числе на основе навыков личной гигиены;</w:t>
      </w:r>
    </w:p>
    <w:p w:rsidR="00CC547A" w:rsidRPr="007F5706" w:rsidRDefault="00CC547A" w:rsidP="00CC547A">
      <w:pPr>
        <w:spacing w:line="13" w:lineRule="exact"/>
        <w:ind w:right="80" w:firstLine="567"/>
        <w:jc w:val="both"/>
        <w:rPr>
          <w:sz w:val="28"/>
          <w:szCs w:val="28"/>
        </w:rPr>
      </w:pPr>
    </w:p>
    <w:p w:rsidR="00CC547A" w:rsidRPr="007F5706" w:rsidRDefault="00CC547A" w:rsidP="00736757">
      <w:pPr>
        <w:numPr>
          <w:ilvl w:val="0"/>
          <w:numId w:val="188"/>
        </w:numPr>
        <w:tabs>
          <w:tab w:val="left" w:pos="1274"/>
        </w:tabs>
        <w:spacing w:line="238" w:lineRule="auto"/>
        <w:ind w:right="80" w:firstLine="567"/>
        <w:jc w:val="both"/>
        <w:rPr>
          <w:sz w:val="28"/>
          <w:szCs w:val="28"/>
        </w:rPr>
      </w:pPr>
      <w:r w:rsidRPr="007F5706">
        <w:rPr>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CC547A" w:rsidRPr="007F5706" w:rsidRDefault="00CC547A" w:rsidP="00CC547A">
      <w:pPr>
        <w:spacing w:line="14" w:lineRule="exact"/>
        <w:ind w:right="80" w:firstLine="567"/>
        <w:jc w:val="both"/>
        <w:rPr>
          <w:sz w:val="20"/>
          <w:szCs w:val="20"/>
        </w:rPr>
      </w:pPr>
    </w:p>
    <w:p w:rsidR="00CC547A" w:rsidRPr="007F5706" w:rsidRDefault="00CC547A" w:rsidP="00736757">
      <w:pPr>
        <w:numPr>
          <w:ilvl w:val="1"/>
          <w:numId w:val="189"/>
        </w:numPr>
        <w:tabs>
          <w:tab w:val="left" w:pos="1000"/>
        </w:tabs>
        <w:spacing w:line="234" w:lineRule="auto"/>
        <w:ind w:left="6" w:right="80" w:firstLine="709"/>
        <w:jc w:val="both"/>
        <w:rPr>
          <w:sz w:val="28"/>
          <w:szCs w:val="28"/>
        </w:rPr>
      </w:pPr>
      <w:r w:rsidRPr="007F5706">
        <w:rPr>
          <w:sz w:val="28"/>
          <w:szCs w:val="28"/>
        </w:rPr>
        <w:t>убежденности в выборе здорового образа жизни и вреде употребления алкоголя и табакокурения;</w:t>
      </w:r>
    </w:p>
    <w:p w:rsidR="00CC547A" w:rsidRPr="007F5706" w:rsidRDefault="00CC547A" w:rsidP="00CC547A">
      <w:pPr>
        <w:spacing w:line="15" w:lineRule="exact"/>
        <w:ind w:right="80" w:firstLine="287"/>
        <w:jc w:val="both"/>
        <w:rPr>
          <w:sz w:val="28"/>
          <w:szCs w:val="28"/>
        </w:rPr>
      </w:pPr>
    </w:p>
    <w:p w:rsidR="00CC547A" w:rsidRPr="007F5706" w:rsidRDefault="00CC547A" w:rsidP="00736757">
      <w:pPr>
        <w:numPr>
          <w:ilvl w:val="1"/>
          <w:numId w:val="189"/>
        </w:numPr>
        <w:tabs>
          <w:tab w:val="left" w:pos="1000"/>
        </w:tabs>
        <w:spacing w:line="247" w:lineRule="auto"/>
        <w:ind w:left="6" w:right="80" w:firstLine="709"/>
        <w:jc w:val="both"/>
        <w:rPr>
          <w:sz w:val="27"/>
          <w:szCs w:val="27"/>
        </w:rPr>
      </w:pPr>
      <w:r w:rsidRPr="007F5706">
        <w:rPr>
          <w:sz w:val="27"/>
          <w:szCs w:val="27"/>
        </w:rPr>
        <w:t>осознание обучающимися взаимной связи здоровья человека и экологического состояния окружающей его среды, роли экологической культуры</w:t>
      </w:r>
    </w:p>
    <w:p w:rsidR="00CC547A" w:rsidRPr="007F5706" w:rsidRDefault="00CC547A" w:rsidP="00CC547A">
      <w:pPr>
        <w:spacing w:line="4" w:lineRule="exact"/>
        <w:ind w:right="80" w:firstLine="287"/>
        <w:jc w:val="both"/>
        <w:rPr>
          <w:sz w:val="27"/>
          <w:szCs w:val="27"/>
        </w:rPr>
      </w:pPr>
    </w:p>
    <w:p w:rsidR="00CC547A" w:rsidRPr="007F5706" w:rsidRDefault="00CC547A" w:rsidP="00736757">
      <w:pPr>
        <w:numPr>
          <w:ilvl w:val="0"/>
          <w:numId w:val="189"/>
        </w:numPr>
        <w:tabs>
          <w:tab w:val="left" w:pos="208"/>
        </w:tabs>
        <w:spacing w:line="237" w:lineRule="auto"/>
        <w:ind w:left="6" w:right="80" w:hanging="6"/>
        <w:jc w:val="both"/>
        <w:rPr>
          <w:sz w:val="28"/>
          <w:szCs w:val="28"/>
        </w:rPr>
      </w:pPr>
      <w:r w:rsidRPr="007F5706">
        <w:rPr>
          <w:sz w:val="28"/>
          <w:szCs w:val="28"/>
        </w:rPr>
        <w:t>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547A" w:rsidRPr="004C0A77" w:rsidRDefault="00CC547A" w:rsidP="00CC547A">
      <w:pPr>
        <w:spacing w:line="18" w:lineRule="exact"/>
        <w:ind w:right="80" w:firstLine="287"/>
        <w:jc w:val="both"/>
        <w:rPr>
          <w:color w:val="FF0000"/>
          <w:sz w:val="28"/>
          <w:szCs w:val="28"/>
        </w:rPr>
      </w:pPr>
    </w:p>
    <w:p w:rsidR="00CC547A" w:rsidRPr="00D87407" w:rsidRDefault="00CC547A" w:rsidP="00CC547A">
      <w:pPr>
        <w:spacing w:line="236" w:lineRule="auto"/>
        <w:ind w:left="6" w:right="80" w:firstLine="287"/>
        <w:jc w:val="both"/>
        <w:rPr>
          <w:b/>
          <w:bCs/>
          <w:sz w:val="28"/>
          <w:szCs w:val="28"/>
        </w:rPr>
      </w:pPr>
    </w:p>
    <w:p w:rsidR="00CC547A" w:rsidRPr="00D87407" w:rsidRDefault="00CC547A" w:rsidP="00CC547A">
      <w:pPr>
        <w:spacing w:line="236" w:lineRule="auto"/>
        <w:ind w:left="6" w:right="80" w:firstLine="287"/>
        <w:jc w:val="both"/>
        <w:rPr>
          <w:b/>
          <w:bCs/>
          <w:sz w:val="28"/>
          <w:szCs w:val="28"/>
        </w:rPr>
      </w:pPr>
      <w:r w:rsidRPr="00D87407">
        <w:rPr>
          <w:b/>
          <w:bCs/>
          <w:sz w:val="28"/>
          <w:szCs w:val="28"/>
        </w:rPr>
        <w:t>Цель и задачи духовно-нравственного развития, воспитания и социализации обучающихся</w:t>
      </w:r>
    </w:p>
    <w:p w:rsidR="00CC547A" w:rsidRPr="00D87407" w:rsidRDefault="00CC547A" w:rsidP="00CC547A">
      <w:pPr>
        <w:spacing w:line="236" w:lineRule="auto"/>
        <w:ind w:left="6" w:right="80" w:firstLine="287"/>
        <w:jc w:val="both"/>
        <w:rPr>
          <w:sz w:val="28"/>
          <w:szCs w:val="28"/>
        </w:rPr>
      </w:pPr>
    </w:p>
    <w:p w:rsidR="00CC547A" w:rsidRPr="00D87407" w:rsidRDefault="00CC547A" w:rsidP="00CC547A">
      <w:pPr>
        <w:spacing w:line="10" w:lineRule="exact"/>
        <w:ind w:right="80" w:firstLine="287"/>
        <w:jc w:val="both"/>
        <w:rPr>
          <w:sz w:val="28"/>
          <w:szCs w:val="28"/>
        </w:rPr>
      </w:pPr>
    </w:p>
    <w:p w:rsidR="00CC547A" w:rsidRPr="00D87407" w:rsidRDefault="00CC547A" w:rsidP="00CC547A">
      <w:pPr>
        <w:spacing w:line="238" w:lineRule="auto"/>
        <w:ind w:left="6" w:right="80" w:firstLine="287"/>
        <w:jc w:val="both"/>
        <w:rPr>
          <w:sz w:val="28"/>
          <w:szCs w:val="28"/>
        </w:rPr>
      </w:pPr>
      <w:r w:rsidRPr="00D87407">
        <w:rPr>
          <w:b/>
          <w:bCs/>
          <w:sz w:val="28"/>
          <w:szCs w:val="28"/>
        </w:rPr>
        <w:t xml:space="preserve">Целью </w:t>
      </w:r>
      <w:r w:rsidRPr="00D87407">
        <w:rPr>
          <w:sz w:val="28"/>
          <w:szCs w:val="28"/>
        </w:rPr>
        <w:t>духовно-нравственного развития, воспитания и социализации</w:t>
      </w:r>
      <w:r w:rsidRPr="00D87407">
        <w:rPr>
          <w:b/>
          <w:bCs/>
          <w:sz w:val="28"/>
          <w:szCs w:val="28"/>
        </w:rPr>
        <w:t xml:space="preserve"> </w:t>
      </w:r>
      <w:r w:rsidRPr="00D87407">
        <w:rPr>
          <w:sz w:val="28"/>
          <w:szCs w:val="28"/>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547A" w:rsidRPr="00D87407" w:rsidRDefault="00CC547A" w:rsidP="00CC547A">
      <w:pPr>
        <w:spacing w:line="19" w:lineRule="exact"/>
        <w:ind w:right="80" w:firstLine="287"/>
        <w:jc w:val="both"/>
        <w:rPr>
          <w:sz w:val="28"/>
          <w:szCs w:val="28"/>
        </w:rPr>
      </w:pPr>
    </w:p>
    <w:p w:rsidR="00CC547A" w:rsidRPr="00D87407" w:rsidRDefault="00CC547A" w:rsidP="00CC547A">
      <w:pPr>
        <w:spacing w:line="233" w:lineRule="auto"/>
        <w:ind w:left="6" w:right="80" w:firstLine="287"/>
        <w:jc w:val="both"/>
        <w:rPr>
          <w:sz w:val="28"/>
          <w:szCs w:val="28"/>
        </w:rPr>
      </w:pPr>
      <w:r w:rsidRPr="00D87407">
        <w:rPr>
          <w:b/>
          <w:bCs/>
          <w:sz w:val="28"/>
          <w:szCs w:val="28"/>
        </w:rPr>
        <w:lastRenderedPageBreak/>
        <w:t>Задачи духовно-нравственного развития, воспитания и социализации обучающихся</w:t>
      </w:r>
      <w:r w:rsidRPr="00D87407">
        <w:rPr>
          <w:sz w:val="28"/>
          <w:szCs w:val="28"/>
        </w:rPr>
        <w:t>:</w:t>
      </w:r>
    </w:p>
    <w:p w:rsidR="00CC547A" w:rsidRPr="00D87407" w:rsidRDefault="00CC547A" w:rsidP="00CC547A">
      <w:pPr>
        <w:spacing w:line="13" w:lineRule="exact"/>
        <w:ind w:right="80" w:firstLine="287"/>
        <w:jc w:val="both"/>
        <w:rPr>
          <w:sz w:val="28"/>
          <w:szCs w:val="28"/>
        </w:rPr>
      </w:pPr>
    </w:p>
    <w:p w:rsidR="00CC547A" w:rsidRPr="00D87407" w:rsidRDefault="00CC547A" w:rsidP="00736757">
      <w:pPr>
        <w:pStyle w:val="af3"/>
        <w:numPr>
          <w:ilvl w:val="0"/>
          <w:numId w:val="190"/>
        </w:numPr>
        <w:spacing w:line="237" w:lineRule="auto"/>
        <w:ind w:left="0" w:right="80" w:firstLine="360"/>
        <w:jc w:val="both"/>
        <w:rPr>
          <w:sz w:val="28"/>
          <w:szCs w:val="28"/>
        </w:rPr>
      </w:pPr>
      <w:r w:rsidRPr="00D87407">
        <w:rPr>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C547A" w:rsidRPr="00D87407" w:rsidRDefault="00CC547A" w:rsidP="00CC547A">
      <w:pPr>
        <w:spacing w:line="17" w:lineRule="exact"/>
        <w:ind w:right="80" w:firstLine="360"/>
        <w:jc w:val="both"/>
        <w:rPr>
          <w:sz w:val="28"/>
          <w:szCs w:val="28"/>
        </w:rPr>
      </w:pPr>
    </w:p>
    <w:p w:rsidR="00CC547A" w:rsidRPr="00D87407" w:rsidRDefault="00CC547A" w:rsidP="00736757">
      <w:pPr>
        <w:pStyle w:val="af3"/>
        <w:numPr>
          <w:ilvl w:val="0"/>
          <w:numId w:val="190"/>
        </w:numPr>
        <w:spacing w:line="237" w:lineRule="auto"/>
        <w:ind w:left="0" w:right="80" w:firstLine="360"/>
        <w:jc w:val="both"/>
        <w:rPr>
          <w:sz w:val="28"/>
          <w:szCs w:val="28"/>
        </w:rPr>
      </w:pPr>
      <w:r w:rsidRPr="00D87407">
        <w:rPr>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C547A" w:rsidRPr="00D87407" w:rsidRDefault="00CC547A" w:rsidP="00CC547A">
      <w:pPr>
        <w:spacing w:line="17" w:lineRule="exact"/>
        <w:ind w:right="80" w:firstLine="360"/>
        <w:jc w:val="both"/>
        <w:rPr>
          <w:sz w:val="28"/>
          <w:szCs w:val="28"/>
        </w:rPr>
      </w:pPr>
    </w:p>
    <w:p w:rsidR="00CC547A" w:rsidRPr="00D87407" w:rsidRDefault="00CC547A" w:rsidP="00CC547A">
      <w:pPr>
        <w:spacing w:line="14" w:lineRule="exact"/>
        <w:ind w:right="80" w:firstLine="360"/>
        <w:jc w:val="both"/>
        <w:rPr>
          <w:sz w:val="28"/>
          <w:szCs w:val="28"/>
        </w:rPr>
      </w:pPr>
    </w:p>
    <w:p w:rsidR="00CC547A" w:rsidRPr="00D87407" w:rsidRDefault="00CC547A" w:rsidP="00736757">
      <w:pPr>
        <w:pStyle w:val="af3"/>
        <w:numPr>
          <w:ilvl w:val="0"/>
          <w:numId w:val="190"/>
        </w:numPr>
        <w:spacing w:line="248" w:lineRule="auto"/>
        <w:ind w:left="0" w:right="80" w:firstLine="360"/>
        <w:jc w:val="both"/>
        <w:rPr>
          <w:sz w:val="28"/>
          <w:szCs w:val="28"/>
        </w:rPr>
      </w:pPr>
      <w:r w:rsidRPr="00D87407">
        <w:rPr>
          <w:sz w:val="27"/>
          <w:szCs w:val="27"/>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CC547A" w:rsidRPr="00D87407" w:rsidRDefault="00CC547A" w:rsidP="00CC547A">
      <w:pPr>
        <w:spacing w:line="5" w:lineRule="exact"/>
        <w:ind w:right="80" w:firstLine="360"/>
        <w:jc w:val="both"/>
        <w:rPr>
          <w:sz w:val="28"/>
          <w:szCs w:val="28"/>
        </w:rPr>
      </w:pPr>
    </w:p>
    <w:p w:rsidR="00CC547A" w:rsidRPr="00D87407" w:rsidRDefault="00CC547A" w:rsidP="00CC547A">
      <w:pPr>
        <w:spacing w:line="237" w:lineRule="auto"/>
        <w:ind w:left="6" w:right="80" w:firstLine="287"/>
        <w:jc w:val="both"/>
        <w:rPr>
          <w:sz w:val="28"/>
          <w:szCs w:val="28"/>
        </w:rPr>
      </w:pPr>
      <w:r w:rsidRPr="00D87407">
        <w:rPr>
          <w:b/>
          <w:bCs/>
          <w:sz w:val="28"/>
          <w:szCs w:val="28"/>
        </w:rPr>
        <w:t xml:space="preserve">Ценностные ориентиры программы </w:t>
      </w:r>
      <w:r w:rsidRPr="00D87407">
        <w:rPr>
          <w:sz w:val="28"/>
          <w:szCs w:val="28"/>
        </w:rPr>
        <w:t>воспитания и социализации</w:t>
      </w:r>
      <w:r w:rsidRPr="00D87407">
        <w:rPr>
          <w:b/>
          <w:bCs/>
          <w:sz w:val="28"/>
          <w:szCs w:val="28"/>
        </w:rPr>
        <w:t xml:space="preserve"> </w:t>
      </w:r>
      <w:r w:rsidRPr="00D87407">
        <w:rPr>
          <w:sz w:val="28"/>
          <w:szCs w:val="28"/>
        </w:rPr>
        <w:t>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CC547A" w:rsidRPr="00D87407" w:rsidRDefault="00CC547A" w:rsidP="00CC547A">
      <w:pPr>
        <w:spacing w:line="18" w:lineRule="exact"/>
        <w:ind w:right="80" w:firstLine="287"/>
        <w:jc w:val="both"/>
        <w:rPr>
          <w:sz w:val="28"/>
          <w:szCs w:val="28"/>
        </w:rPr>
      </w:pPr>
    </w:p>
    <w:p w:rsidR="00CC547A" w:rsidRPr="00D87407" w:rsidRDefault="00CC547A" w:rsidP="00CC547A">
      <w:pPr>
        <w:spacing w:line="235" w:lineRule="auto"/>
        <w:ind w:left="6" w:right="80" w:firstLine="287"/>
        <w:jc w:val="both"/>
        <w:rPr>
          <w:sz w:val="28"/>
          <w:szCs w:val="28"/>
        </w:rPr>
      </w:pPr>
      <w:r w:rsidRPr="00D87407">
        <w:rPr>
          <w:b/>
          <w:bCs/>
          <w:sz w:val="28"/>
          <w:szCs w:val="28"/>
        </w:rPr>
        <w:t xml:space="preserve">Базовые национальные ценности </w:t>
      </w:r>
      <w:r w:rsidRPr="00D87407">
        <w:rPr>
          <w:sz w:val="28"/>
          <w:szCs w:val="28"/>
        </w:rPr>
        <w:t>российского общества определяются</w:t>
      </w:r>
      <w:r w:rsidRPr="00D87407">
        <w:rPr>
          <w:b/>
          <w:bCs/>
          <w:sz w:val="28"/>
          <w:szCs w:val="28"/>
        </w:rPr>
        <w:t xml:space="preserve"> </w:t>
      </w:r>
      <w:r w:rsidRPr="00D87407">
        <w:rPr>
          <w:sz w:val="28"/>
          <w:szCs w:val="28"/>
        </w:rPr>
        <w:t>положениями Конституции Российской Федерации:</w:t>
      </w:r>
    </w:p>
    <w:p w:rsidR="00CC547A" w:rsidRPr="00D87407" w:rsidRDefault="00CC547A" w:rsidP="00CC547A">
      <w:pPr>
        <w:spacing w:line="15" w:lineRule="exact"/>
        <w:ind w:right="80" w:firstLine="287"/>
        <w:jc w:val="both"/>
        <w:rPr>
          <w:sz w:val="28"/>
          <w:szCs w:val="28"/>
        </w:rPr>
      </w:pPr>
    </w:p>
    <w:p w:rsidR="00CC547A" w:rsidRPr="00D87407" w:rsidRDefault="00CC547A" w:rsidP="00CC547A">
      <w:pPr>
        <w:spacing w:line="234" w:lineRule="auto"/>
        <w:ind w:left="6" w:right="80" w:firstLine="287"/>
        <w:jc w:val="both"/>
        <w:rPr>
          <w:sz w:val="28"/>
          <w:szCs w:val="28"/>
        </w:rPr>
      </w:pPr>
      <w:r w:rsidRPr="00D87407">
        <w:rPr>
          <w:sz w:val="28"/>
          <w:szCs w:val="28"/>
        </w:rPr>
        <w:t>«Российская Федерация – Россия есть демократическое федеративное правовое государство республиканской формой правления» (Гл.I, ст.1);</w:t>
      </w:r>
    </w:p>
    <w:p w:rsidR="00CC547A" w:rsidRPr="00D87407" w:rsidRDefault="00CC547A" w:rsidP="00CC547A">
      <w:pPr>
        <w:spacing w:line="2" w:lineRule="exact"/>
        <w:ind w:right="80" w:firstLine="287"/>
        <w:jc w:val="both"/>
        <w:rPr>
          <w:sz w:val="28"/>
          <w:szCs w:val="28"/>
        </w:rPr>
      </w:pPr>
    </w:p>
    <w:p w:rsidR="00CC547A" w:rsidRPr="00D87407" w:rsidRDefault="00CC547A" w:rsidP="00CC547A">
      <w:pPr>
        <w:ind w:left="6" w:right="80" w:firstLine="287"/>
        <w:jc w:val="both"/>
        <w:rPr>
          <w:sz w:val="28"/>
          <w:szCs w:val="28"/>
        </w:rPr>
      </w:pPr>
      <w:r w:rsidRPr="00D87407">
        <w:rPr>
          <w:sz w:val="28"/>
          <w:szCs w:val="28"/>
        </w:rPr>
        <w:t>«Человек, его права и свободы являются высшей ценностью» (Гл.I, ст.2);</w:t>
      </w:r>
    </w:p>
    <w:p w:rsidR="00CC547A" w:rsidRPr="00D87407" w:rsidRDefault="00CC547A" w:rsidP="00CC547A">
      <w:pPr>
        <w:spacing w:line="13" w:lineRule="exact"/>
        <w:ind w:right="80" w:firstLine="287"/>
        <w:jc w:val="both"/>
        <w:rPr>
          <w:sz w:val="20"/>
          <w:szCs w:val="20"/>
        </w:rPr>
      </w:pPr>
    </w:p>
    <w:p w:rsidR="00CC547A" w:rsidRPr="00D87407" w:rsidRDefault="00CC547A" w:rsidP="00CC547A">
      <w:pPr>
        <w:spacing w:line="236" w:lineRule="auto"/>
        <w:ind w:left="6" w:right="80" w:firstLine="287"/>
        <w:jc w:val="both"/>
        <w:rPr>
          <w:sz w:val="20"/>
          <w:szCs w:val="20"/>
        </w:rPr>
      </w:pPr>
      <w:r w:rsidRPr="00D87407">
        <w:rPr>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CC547A" w:rsidRPr="00D87407" w:rsidRDefault="00CC547A" w:rsidP="00CC547A">
      <w:pPr>
        <w:spacing w:line="15" w:lineRule="exact"/>
        <w:ind w:right="80" w:firstLine="287"/>
        <w:jc w:val="both"/>
        <w:rPr>
          <w:sz w:val="20"/>
          <w:szCs w:val="20"/>
        </w:rPr>
      </w:pPr>
    </w:p>
    <w:p w:rsidR="00CC547A" w:rsidRPr="00D87407" w:rsidRDefault="00CC547A" w:rsidP="00CC547A">
      <w:pPr>
        <w:spacing w:line="236" w:lineRule="auto"/>
        <w:ind w:left="6" w:right="80" w:firstLine="287"/>
        <w:jc w:val="both"/>
        <w:rPr>
          <w:sz w:val="20"/>
          <w:szCs w:val="20"/>
        </w:rPr>
      </w:pPr>
      <w:r w:rsidRPr="00D87407">
        <w:rPr>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CC547A" w:rsidRPr="00D87407" w:rsidRDefault="00CC547A" w:rsidP="00CC547A">
      <w:pPr>
        <w:spacing w:line="17" w:lineRule="exact"/>
        <w:ind w:right="80" w:firstLine="287"/>
        <w:jc w:val="both"/>
        <w:rPr>
          <w:sz w:val="20"/>
          <w:szCs w:val="20"/>
        </w:rPr>
      </w:pPr>
    </w:p>
    <w:p w:rsidR="00CC547A" w:rsidRPr="00D87407" w:rsidRDefault="00CC547A" w:rsidP="00CC547A">
      <w:pPr>
        <w:spacing w:line="238" w:lineRule="auto"/>
        <w:ind w:left="6" w:right="80" w:firstLine="287"/>
        <w:jc w:val="both"/>
        <w:rPr>
          <w:sz w:val="20"/>
          <w:szCs w:val="20"/>
        </w:rPr>
      </w:pPr>
      <w:r w:rsidRPr="00D87407">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CC547A" w:rsidRPr="00D87407" w:rsidRDefault="00CC547A" w:rsidP="00CC547A">
      <w:pPr>
        <w:spacing w:line="16" w:lineRule="exact"/>
        <w:ind w:right="80" w:firstLine="287"/>
        <w:jc w:val="both"/>
        <w:rPr>
          <w:sz w:val="20"/>
          <w:szCs w:val="20"/>
        </w:rPr>
      </w:pPr>
    </w:p>
    <w:p w:rsidR="00CC547A" w:rsidRPr="00D87407" w:rsidRDefault="00CC547A" w:rsidP="00CC547A">
      <w:pPr>
        <w:spacing w:line="236" w:lineRule="auto"/>
        <w:ind w:left="6" w:right="80" w:firstLine="287"/>
        <w:jc w:val="both"/>
        <w:rPr>
          <w:sz w:val="20"/>
          <w:szCs w:val="20"/>
        </w:rPr>
      </w:pPr>
      <w:r w:rsidRPr="00D87407">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D87407">
        <w:rPr>
          <w:b/>
          <w:bCs/>
          <w:sz w:val="28"/>
          <w:szCs w:val="28"/>
        </w:rPr>
        <w:t>»</w:t>
      </w:r>
      <w:r w:rsidRPr="00D87407">
        <w:rPr>
          <w:sz w:val="28"/>
          <w:szCs w:val="28"/>
        </w:rPr>
        <w:t xml:space="preserve"> (№ 273-ФЗ от 29 декабря 2012 г.):</w:t>
      </w:r>
    </w:p>
    <w:p w:rsidR="00CC547A" w:rsidRPr="00D87407" w:rsidRDefault="00CC547A" w:rsidP="00CC547A">
      <w:pPr>
        <w:spacing w:line="16" w:lineRule="exact"/>
        <w:ind w:right="80" w:firstLine="287"/>
        <w:jc w:val="both"/>
        <w:rPr>
          <w:sz w:val="20"/>
          <w:szCs w:val="20"/>
        </w:rPr>
      </w:pPr>
    </w:p>
    <w:p w:rsidR="00CC547A" w:rsidRPr="00D87407" w:rsidRDefault="00CC547A" w:rsidP="00CC547A">
      <w:pPr>
        <w:ind w:left="6" w:right="80" w:firstLine="287"/>
        <w:jc w:val="both"/>
        <w:rPr>
          <w:sz w:val="28"/>
          <w:szCs w:val="28"/>
        </w:rPr>
      </w:pPr>
      <w:r w:rsidRPr="00D87407">
        <w:rPr>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CC547A" w:rsidRPr="00D87407" w:rsidRDefault="00CC547A" w:rsidP="00CC547A">
      <w:pPr>
        <w:ind w:left="6" w:right="80" w:firstLine="287"/>
        <w:jc w:val="both"/>
        <w:rPr>
          <w:sz w:val="20"/>
          <w:szCs w:val="20"/>
        </w:rPr>
      </w:pPr>
      <w:r w:rsidRPr="00D87407">
        <w:rPr>
          <w:sz w:val="28"/>
          <w:szCs w:val="28"/>
        </w:rPr>
        <w:lastRenderedPageBreak/>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C547A" w:rsidRPr="00D87407" w:rsidRDefault="00CC547A" w:rsidP="00CC547A">
      <w:pPr>
        <w:spacing w:line="2" w:lineRule="exact"/>
        <w:ind w:right="80" w:firstLine="287"/>
        <w:jc w:val="both"/>
        <w:rPr>
          <w:sz w:val="20"/>
          <w:szCs w:val="20"/>
        </w:rPr>
      </w:pPr>
    </w:p>
    <w:p w:rsidR="00CC547A" w:rsidRPr="00D87407" w:rsidRDefault="00CC547A" w:rsidP="00CC547A">
      <w:pPr>
        <w:ind w:left="6" w:right="80" w:firstLine="287"/>
        <w:jc w:val="both"/>
        <w:rPr>
          <w:sz w:val="28"/>
          <w:szCs w:val="28"/>
        </w:rPr>
      </w:pPr>
      <w:r w:rsidRPr="00D87407">
        <w:rPr>
          <w:sz w:val="28"/>
          <w:szCs w:val="28"/>
        </w:rPr>
        <w:t xml:space="preserve">…недопустимость ограничения или устранения конкуренции в сфере образования; </w:t>
      </w:r>
    </w:p>
    <w:p w:rsidR="00CC547A" w:rsidRPr="00D87407" w:rsidRDefault="00CC547A" w:rsidP="00CC547A">
      <w:pPr>
        <w:ind w:left="6" w:right="80" w:firstLine="287"/>
        <w:jc w:val="both"/>
        <w:rPr>
          <w:sz w:val="20"/>
          <w:szCs w:val="20"/>
        </w:rPr>
      </w:pPr>
      <w:r w:rsidRPr="00D87407">
        <w:rPr>
          <w:sz w:val="28"/>
          <w:szCs w:val="28"/>
        </w:rPr>
        <w:t>…сочетание государственного и договорного регулирования отношений в сфере образования» (Ст. 3).</w:t>
      </w:r>
    </w:p>
    <w:p w:rsidR="00CC547A" w:rsidRPr="004C0A77" w:rsidRDefault="00CC547A" w:rsidP="00CC547A">
      <w:pPr>
        <w:spacing w:line="13" w:lineRule="exact"/>
        <w:ind w:right="80" w:firstLine="287"/>
        <w:jc w:val="both"/>
        <w:rPr>
          <w:color w:val="FF0000"/>
          <w:sz w:val="20"/>
          <w:szCs w:val="20"/>
        </w:rPr>
      </w:pPr>
    </w:p>
    <w:p w:rsidR="00CC547A" w:rsidRPr="007064EF" w:rsidRDefault="00CC547A" w:rsidP="00CC547A">
      <w:pPr>
        <w:ind w:firstLine="709"/>
        <w:jc w:val="both"/>
        <w:rPr>
          <w:rFonts w:cs="Arial"/>
          <w:bCs/>
          <w:sz w:val="28"/>
          <w:szCs w:val="28"/>
        </w:rPr>
      </w:pPr>
      <w:r w:rsidRPr="007064EF">
        <w:rPr>
          <w:rFonts w:cs="Arial"/>
          <w:sz w:val="28"/>
          <w:szCs w:val="28"/>
        </w:rPr>
        <w:t>ФГОС ООО определяет базовые национальные ценности российского общества:</w:t>
      </w:r>
      <w:r>
        <w:rPr>
          <w:rFonts w:cs="Arial"/>
          <w:sz w:val="28"/>
          <w:szCs w:val="28"/>
        </w:rPr>
        <w:t xml:space="preserve"> </w:t>
      </w:r>
      <w:r w:rsidRPr="007064EF">
        <w:rPr>
          <w:rFonts w:cs="Arial"/>
          <w:sz w:val="28"/>
          <w:szCs w:val="28"/>
        </w:rPr>
        <w:t xml:space="preserve"> </w:t>
      </w:r>
      <w:r w:rsidRPr="007064EF">
        <w:rPr>
          <w:rFonts w:cs="Arial"/>
          <w:bCs/>
          <w:sz w:val="28"/>
          <w:szCs w:val="28"/>
        </w:rPr>
        <w:t xml:space="preserve">патриотизм, </w:t>
      </w:r>
      <w:r>
        <w:rPr>
          <w:rFonts w:cs="Arial"/>
          <w:bCs/>
          <w:sz w:val="28"/>
          <w:szCs w:val="28"/>
        </w:rPr>
        <w:t xml:space="preserve"> </w:t>
      </w:r>
      <w:r w:rsidRPr="007064EF">
        <w:rPr>
          <w:rFonts w:cs="Arial"/>
          <w:bCs/>
          <w:sz w:val="28"/>
          <w:szCs w:val="28"/>
        </w:rPr>
        <w:t>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CC547A" w:rsidRPr="006F5458" w:rsidRDefault="00CC547A" w:rsidP="00CC547A">
      <w:pPr>
        <w:tabs>
          <w:tab w:val="left" w:pos="831"/>
        </w:tabs>
        <w:spacing w:line="236" w:lineRule="auto"/>
        <w:ind w:right="80" w:firstLine="567"/>
        <w:jc w:val="both"/>
        <w:rPr>
          <w:sz w:val="28"/>
          <w:szCs w:val="28"/>
        </w:rPr>
      </w:pPr>
      <w:r w:rsidRPr="006F5458">
        <w:rPr>
          <w:sz w:val="28"/>
          <w:szCs w:val="28"/>
        </w:rPr>
        <w:t>В соответствии с требованиями ФГОС ООО к результатам освоения образовательной программы основного общего образования, образовательная программа ГБОУ КШИ №</w:t>
      </w:r>
      <w:r w:rsidR="00E74ECE">
        <w:rPr>
          <w:sz w:val="28"/>
          <w:szCs w:val="28"/>
        </w:rPr>
        <w:t>2</w:t>
      </w:r>
      <w:r w:rsidRPr="006F5458">
        <w:rPr>
          <w:sz w:val="28"/>
          <w:szCs w:val="28"/>
        </w:rPr>
        <w:t xml:space="preserve"> обеспечивает:</w:t>
      </w:r>
    </w:p>
    <w:p w:rsidR="00CC547A" w:rsidRPr="006F5458" w:rsidRDefault="00CC547A" w:rsidP="00CC547A">
      <w:pPr>
        <w:spacing w:line="17" w:lineRule="exact"/>
        <w:ind w:right="80" w:firstLine="287"/>
        <w:jc w:val="both"/>
        <w:rPr>
          <w:sz w:val="28"/>
          <w:szCs w:val="28"/>
        </w:rPr>
      </w:pPr>
    </w:p>
    <w:p w:rsidR="00CC547A" w:rsidRPr="006F5458" w:rsidRDefault="00CC547A" w:rsidP="00CC547A">
      <w:pPr>
        <w:spacing w:line="13" w:lineRule="exact"/>
        <w:ind w:right="80" w:firstLine="287"/>
        <w:jc w:val="both"/>
        <w:rPr>
          <w:sz w:val="20"/>
          <w:szCs w:val="20"/>
        </w:rPr>
      </w:pPr>
    </w:p>
    <w:p w:rsidR="00CC547A" w:rsidRPr="006F5458" w:rsidRDefault="00CC547A" w:rsidP="00736757">
      <w:pPr>
        <w:numPr>
          <w:ilvl w:val="1"/>
          <w:numId w:val="191"/>
        </w:numPr>
        <w:tabs>
          <w:tab w:val="left" w:pos="796"/>
        </w:tabs>
        <w:spacing w:line="235" w:lineRule="auto"/>
        <w:ind w:left="6" w:right="80" w:firstLine="620"/>
        <w:jc w:val="both"/>
        <w:rPr>
          <w:sz w:val="28"/>
          <w:szCs w:val="28"/>
        </w:rPr>
      </w:pPr>
      <w:r w:rsidRPr="006F5458">
        <w:rPr>
          <w:sz w:val="28"/>
          <w:szCs w:val="28"/>
        </w:rPr>
        <w:t>«усвоение гуманистических, демократических и традиционных ценностей многонационального российского общества;</w:t>
      </w:r>
    </w:p>
    <w:p w:rsidR="00CC547A" w:rsidRPr="006F5458" w:rsidRDefault="00CC547A" w:rsidP="00CC547A">
      <w:pPr>
        <w:spacing w:line="1" w:lineRule="exact"/>
        <w:ind w:right="80" w:firstLine="287"/>
        <w:jc w:val="both"/>
        <w:rPr>
          <w:sz w:val="28"/>
          <w:szCs w:val="28"/>
        </w:rPr>
      </w:pPr>
    </w:p>
    <w:p w:rsidR="00CC547A" w:rsidRPr="006F5458" w:rsidRDefault="00CC547A" w:rsidP="00736757">
      <w:pPr>
        <w:numPr>
          <w:ilvl w:val="0"/>
          <w:numId w:val="191"/>
        </w:numPr>
        <w:tabs>
          <w:tab w:val="left" w:pos="786"/>
        </w:tabs>
        <w:spacing w:line="335" w:lineRule="exact"/>
        <w:ind w:left="280" w:right="80" w:firstLine="287"/>
        <w:jc w:val="both"/>
        <w:rPr>
          <w:sz w:val="20"/>
          <w:szCs w:val="20"/>
        </w:rPr>
      </w:pPr>
      <w:r w:rsidRPr="006F5458">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w:t>
      </w:r>
    </w:p>
    <w:p w:rsidR="00CC547A" w:rsidRPr="006F5458" w:rsidRDefault="00CC547A" w:rsidP="00CC547A">
      <w:pPr>
        <w:ind w:left="280" w:right="80" w:firstLine="287"/>
        <w:jc w:val="both"/>
        <w:rPr>
          <w:sz w:val="20"/>
          <w:szCs w:val="20"/>
        </w:rPr>
      </w:pPr>
      <w:r w:rsidRPr="006F5458">
        <w:rPr>
          <w:sz w:val="28"/>
          <w:szCs w:val="28"/>
        </w:rPr>
        <w:t>ценностям народов России и народов мира;</w:t>
      </w:r>
    </w:p>
    <w:p w:rsidR="00CC547A" w:rsidRPr="006F5458" w:rsidRDefault="00CC547A" w:rsidP="00CC547A">
      <w:pPr>
        <w:tabs>
          <w:tab w:val="left" w:pos="1100"/>
        </w:tabs>
        <w:ind w:right="80" w:firstLine="1147"/>
        <w:jc w:val="both"/>
        <w:rPr>
          <w:sz w:val="20"/>
          <w:szCs w:val="20"/>
        </w:rPr>
      </w:pPr>
      <w:r w:rsidRPr="004C0A77">
        <w:rPr>
          <w:color w:val="FF0000"/>
          <w:sz w:val="28"/>
          <w:szCs w:val="28"/>
        </w:rPr>
        <w:t>-</w:t>
      </w:r>
      <w:r w:rsidRPr="004C0A77">
        <w:rPr>
          <w:color w:val="FF0000"/>
          <w:sz w:val="20"/>
          <w:szCs w:val="20"/>
        </w:rPr>
        <w:tab/>
      </w:r>
      <w:r w:rsidRPr="006F5458">
        <w:rPr>
          <w:sz w:val="28"/>
          <w:szCs w:val="28"/>
        </w:rPr>
        <w:t>готовность и способность вести диалог с другими людьми и достигать в нем взаимопонимания»</w:t>
      </w:r>
      <w:r w:rsidRPr="006F5458">
        <w:rPr>
          <w:b/>
          <w:bCs/>
          <w:sz w:val="28"/>
          <w:szCs w:val="28"/>
        </w:rPr>
        <w:t>.</w:t>
      </w:r>
    </w:p>
    <w:p w:rsidR="00CC547A" w:rsidRPr="006F5458" w:rsidRDefault="00CC547A" w:rsidP="00CC547A">
      <w:pPr>
        <w:spacing w:line="17" w:lineRule="exact"/>
        <w:ind w:right="80" w:firstLine="287"/>
        <w:jc w:val="both"/>
        <w:rPr>
          <w:sz w:val="20"/>
          <w:szCs w:val="20"/>
        </w:rPr>
      </w:pPr>
    </w:p>
    <w:p w:rsidR="00CC547A" w:rsidRDefault="00CC547A" w:rsidP="00CC547A">
      <w:pPr>
        <w:ind w:left="280" w:right="80" w:firstLine="287"/>
        <w:jc w:val="both"/>
        <w:rPr>
          <w:b/>
          <w:bCs/>
          <w:sz w:val="28"/>
          <w:szCs w:val="28"/>
        </w:rPr>
      </w:pPr>
      <w:r w:rsidRPr="006F5458">
        <w:rPr>
          <w:b/>
          <w:bCs/>
          <w:sz w:val="28"/>
          <w:szCs w:val="28"/>
        </w:rPr>
        <w:t xml:space="preserve">Направления деятельности по духовно-нравственному развитию, воспитанию и социализации, здоровьесберегающей деятельности и формированию экологической культуры обучающихся. </w:t>
      </w:r>
    </w:p>
    <w:p w:rsidR="00CC547A" w:rsidRPr="004C0A77" w:rsidRDefault="00CC547A" w:rsidP="00CC547A">
      <w:pPr>
        <w:ind w:firstLine="289"/>
        <w:jc w:val="both"/>
        <w:rPr>
          <w:color w:val="FF0000"/>
          <w:sz w:val="20"/>
          <w:szCs w:val="20"/>
        </w:rPr>
      </w:pPr>
      <w:r w:rsidRPr="006F5458">
        <w:rPr>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6F5458">
        <w:rPr>
          <w:iCs/>
          <w:sz w:val="28"/>
          <w:szCs w:val="28"/>
        </w:rPr>
        <w:t>уклада школьной</w:t>
      </w:r>
      <w:r w:rsidRPr="006F5458">
        <w:rPr>
          <w:sz w:val="28"/>
          <w:szCs w:val="28"/>
        </w:rPr>
        <w:t xml:space="preserve"> </w:t>
      </w:r>
      <w:r w:rsidRPr="006F5458">
        <w:rPr>
          <w:iCs/>
          <w:sz w:val="28"/>
          <w:szCs w:val="28"/>
        </w:rPr>
        <w:t>жизни</w:t>
      </w:r>
      <w:r w:rsidRPr="006F5458">
        <w:rPr>
          <w:sz w:val="28"/>
          <w:szCs w:val="28"/>
        </w:rPr>
        <w:t>:</w:t>
      </w:r>
    </w:p>
    <w:p w:rsidR="00CC547A" w:rsidRPr="009F746A" w:rsidRDefault="00CC547A" w:rsidP="00736757">
      <w:pPr>
        <w:pStyle w:val="af3"/>
        <w:numPr>
          <w:ilvl w:val="0"/>
          <w:numId w:val="192"/>
        </w:numPr>
        <w:ind w:left="0" w:firstLine="360"/>
        <w:jc w:val="both"/>
      </w:pPr>
      <w:r w:rsidRPr="009F746A">
        <w:rPr>
          <w:sz w:val="28"/>
          <w:szCs w:val="28"/>
        </w:rPr>
        <w:t>обеспечивающего создание социальной среды развития обучающихся;</w:t>
      </w:r>
    </w:p>
    <w:p w:rsidR="00CC547A" w:rsidRPr="009F746A" w:rsidRDefault="00CC547A" w:rsidP="00736757">
      <w:pPr>
        <w:pStyle w:val="af3"/>
        <w:numPr>
          <w:ilvl w:val="0"/>
          <w:numId w:val="192"/>
        </w:numPr>
        <w:ind w:left="0" w:firstLine="360"/>
        <w:jc w:val="both"/>
      </w:pPr>
      <w:r w:rsidRPr="009F746A">
        <w:rPr>
          <w:sz w:val="28"/>
          <w:szCs w:val="28"/>
        </w:rPr>
        <w:t>включающего урочную и внеурочную (общественно значимую деятельность, систему воспитательных мероприятий, культурных и социальных практик);</w:t>
      </w:r>
    </w:p>
    <w:p w:rsidR="00CC547A" w:rsidRPr="009F746A" w:rsidRDefault="00CC547A" w:rsidP="00736757">
      <w:pPr>
        <w:pStyle w:val="af3"/>
        <w:numPr>
          <w:ilvl w:val="0"/>
          <w:numId w:val="192"/>
        </w:numPr>
        <w:ind w:left="0" w:firstLine="360"/>
        <w:jc w:val="both"/>
      </w:pPr>
      <w:r w:rsidRPr="009F746A">
        <w:rPr>
          <w:sz w:val="28"/>
          <w:szCs w:val="28"/>
        </w:rPr>
        <w:t>основанного на системе базовых национальных ценностей российского общества;</w:t>
      </w:r>
    </w:p>
    <w:p w:rsidR="00CC547A" w:rsidRPr="009F746A" w:rsidRDefault="00CC547A" w:rsidP="00736757">
      <w:pPr>
        <w:pStyle w:val="af3"/>
        <w:numPr>
          <w:ilvl w:val="0"/>
          <w:numId w:val="192"/>
        </w:numPr>
        <w:ind w:left="0" w:firstLine="360"/>
        <w:jc w:val="both"/>
      </w:pPr>
      <w:r w:rsidRPr="009F746A">
        <w:rPr>
          <w:sz w:val="28"/>
          <w:szCs w:val="28"/>
        </w:rPr>
        <w:t>учитывающего историко-культурную и этническую специфику региона, потребности обучающихся и их родителей (законных представителей).</w:t>
      </w:r>
    </w:p>
    <w:p w:rsidR="00CC547A" w:rsidRPr="00B453BE" w:rsidRDefault="00CC547A" w:rsidP="00CC547A">
      <w:pPr>
        <w:ind w:firstLine="567"/>
        <w:jc w:val="both"/>
        <w:rPr>
          <w:sz w:val="28"/>
          <w:szCs w:val="28"/>
        </w:rPr>
      </w:pPr>
      <w:r w:rsidRPr="009F746A">
        <w:rPr>
          <w:sz w:val="28"/>
          <w:szCs w:val="28"/>
        </w:rPr>
        <w:t xml:space="preserve">В  формировании уклада школьной жизни определяющую роль играет общность участников образовательного процесса: обучающиеся,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w:t>
      </w:r>
      <w:r w:rsidRPr="00B453BE">
        <w:rPr>
          <w:sz w:val="28"/>
          <w:szCs w:val="28"/>
        </w:rPr>
        <w:t>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C547A" w:rsidRPr="00B453BE" w:rsidRDefault="00CC547A" w:rsidP="00CC547A">
      <w:pPr>
        <w:ind w:firstLine="567"/>
        <w:jc w:val="both"/>
        <w:rPr>
          <w:sz w:val="20"/>
          <w:szCs w:val="20"/>
        </w:rPr>
      </w:pPr>
      <w:r w:rsidRPr="00B453BE">
        <w:rPr>
          <w:rFonts w:eastAsia="Calibri"/>
          <w:sz w:val="28"/>
          <w:szCs w:val="28"/>
        </w:rPr>
        <w:t xml:space="preserve">Для стимулирования размышлений участников образовательных отношений использован  </w:t>
      </w:r>
      <w:r w:rsidRPr="00B453BE">
        <w:rPr>
          <w:rFonts w:eastAsia="Calibri"/>
          <w:bCs/>
          <w:iCs/>
          <w:sz w:val="28"/>
          <w:szCs w:val="28"/>
        </w:rPr>
        <w:t>военный</w:t>
      </w:r>
      <w:r w:rsidRPr="00B453BE">
        <w:rPr>
          <w:rFonts w:eastAsia="Calibri"/>
          <w:sz w:val="28"/>
          <w:szCs w:val="28"/>
        </w:rPr>
        <w:t xml:space="preserve"> вариант уклада школьной жизни.</w:t>
      </w:r>
    </w:p>
    <w:p w:rsidR="00CC547A" w:rsidRPr="00B453BE" w:rsidRDefault="00CC547A" w:rsidP="00CC547A">
      <w:pPr>
        <w:ind w:firstLine="567"/>
        <w:jc w:val="both"/>
        <w:rPr>
          <w:sz w:val="20"/>
          <w:szCs w:val="20"/>
        </w:rPr>
      </w:pPr>
      <w:r w:rsidRPr="00B453BE">
        <w:rPr>
          <w:b/>
          <w:bCs/>
          <w:sz w:val="28"/>
          <w:szCs w:val="28"/>
        </w:rPr>
        <w:t xml:space="preserve">Основными направлениями деятельности в </w:t>
      </w:r>
      <w:r w:rsidRPr="00B453BE">
        <w:rPr>
          <w:bCs/>
          <w:sz w:val="28"/>
          <w:szCs w:val="28"/>
        </w:rPr>
        <w:t>ГБОУ КШИ №</w:t>
      </w:r>
      <w:r w:rsidR="00E74ECE">
        <w:rPr>
          <w:bCs/>
          <w:sz w:val="28"/>
          <w:szCs w:val="28"/>
        </w:rPr>
        <w:t>2</w:t>
      </w:r>
      <w:r w:rsidRPr="00B453BE">
        <w:rPr>
          <w:bCs/>
          <w:sz w:val="28"/>
          <w:szCs w:val="28"/>
        </w:rPr>
        <w:t xml:space="preserve"> Минпросвещения КБР</w:t>
      </w:r>
      <w:r w:rsidRPr="00B453BE">
        <w:rPr>
          <w:b/>
          <w:bCs/>
          <w:sz w:val="28"/>
          <w:szCs w:val="28"/>
        </w:rPr>
        <w:t xml:space="preserve"> </w:t>
      </w:r>
      <w:r w:rsidRPr="00B453BE">
        <w:rPr>
          <w:sz w:val="28"/>
          <w:szCs w:val="28"/>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CC547A" w:rsidRPr="00B453BE" w:rsidRDefault="00CC547A" w:rsidP="00736757">
      <w:pPr>
        <w:pStyle w:val="af3"/>
        <w:numPr>
          <w:ilvl w:val="0"/>
          <w:numId w:val="192"/>
        </w:numPr>
        <w:ind w:left="0" w:firstLine="360"/>
        <w:jc w:val="both"/>
      </w:pPr>
      <w:r w:rsidRPr="00B453BE">
        <w:rPr>
          <w:sz w:val="28"/>
          <w:szCs w:val="28"/>
        </w:rPr>
        <w:lastRenderedPageBreak/>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формирование готовности и способности вести переговоры, противостоять негативным воздействиям социальной среды);</w:t>
      </w:r>
    </w:p>
    <w:p w:rsidR="00CC547A" w:rsidRPr="00B453BE" w:rsidRDefault="00CC547A" w:rsidP="00CC547A">
      <w:pPr>
        <w:spacing w:line="1" w:lineRule="exact"/>
        <w:ind w:firstLine="360"/>
        <w:jc w:val="both"/>
        <w:rPr>
          <w:sz w:val="20"/>
          <w:szCs w:val="20"/>
        </w:rPr>
      </w:pPr>
    </w:p>
    <w:p w:rsidR="00CC547A" w:rsidRPr="00B453BE" w:rsidRDefault="00CC547A" w:rsidP="00CC547A">
      <w:pPr>
        <w:spacing w:line="2" w:lineRule="exact"/>
        <w:ind w:firstLine="360"/>
        <w:jc w:val="both"/>
        <w:rPr>
          <w:sz w:val="20"/>
          <w:szCs w:val="20"/>
        </w:rPr>
      </w:pPr>
    </w:p>
    <w:p w:rsidR="00CC547A" w:rsidRPr="00277176" w:rsidRDefault="00CC547A" w:rsidP="00736757">
      <w:pPr>
        <w:pStyle w:val="af3"/>
        <w:numPr>
          <w:ilvl w:val="0"/>
          <w:numId w:val="192"/>
        </w:numPr>
        <w:spacing w:line="246" w:lineRule="auto"/>
        <w:ind w:left="0" w:right="80" w:firstLine="360"/>
        <w:jc w:val="both"/>
      </w:pPr>
      <w:r w:rsidRPr="00277176">
        <w:rPr>
          <w:sz w:val="28"/>
          <w:szCs w:val="28"/>
        </w:rPr>
        <w:t xml:space="preserve">формирование мотивов и ценностей обучающегося в сфере </w:t>
      </w:r>
      <w:r w:rsidRPr="00277176">
        <w:rPr>
          <w:b/>
          <w:bCs/>
          <w:sz w:val="28"/>
          <w:szCs w:val="28"/>
        </w:rPr>
        <w:t xml:space="preserve">отношений к России как Отечеству </w:t>
      </w:r>
      <w:r w:rsidRPr="00277176">
        <w:rPr>
          <w:sz w:val="28"/>
          <w:szCs w:val="28"/>
        </w:rPr>
        <w:t xml:space="preserve">(приобщение обучающихся к культурным ценностям    </w:t>
      </w:r>
      <w:r w:rsidRPr="00277176">
        <w:rPr>
          <w:sz w:val="27"/>
          <w:szCs w:val="27"/>
        </w:rPr>
        <w:t>своего народа, своей этнической или социокультурной группы, базовым</w:t>
      </w:r>
      <w:r w:rsidRPr="00CC547A">
        <w:rPr>
          <w:sz w:val="27"/>
          <w:szCs w:val="27"/>
        </w:rPr>
        <w:t xml:space="preserve"> </w:t>
      </w:r>
      <w:r w:rsidRPr="00277176">
        <w:rPr>
          <w:sz w:val="27"/>
          <w:szCs w:val="27"/>
        </w:rPr>
        <w:t xml:space="preserve">национальным ценностям российского общества, общечеловеческим ценностям  в </w:t>
      </w:r>
      <w:r w:rsidRPr="00277176">
        <w:rPr>
          <w:sz w:val="28"/>
          <w:szCs w:val="28"/>
        </w:rPr>
        <w:t xml:space="preserve">контексте формирования у них российской гражданской идентичности); </w:t>
      </w:r>
    </w:p>
    <w:p w:rsidR="00CC547A" w:rsidRPr="00277176" w:rsidRDefault="00CC547A" w:rsidP="00736757">
      <w:pPr>
        <w:pStyle w:val="af3"/>
        <w:numPr>
          <w:ilvl w:val="0"/>
          <w:numId w:val="192"/>
        </w:numPr>
        <w:spacing w:line="239" w:lineRule="auto"/>
        <w:ind w:left="0" w:right="80" w:firstLine="360"/>
        <w:jc w:val="both"/>
        <w:rPr>
          <w:sz w:val="28"/>
          <w:szCs w:val="28"/>
        </w:rPr>
      </w:pPr>
      <w:r w:rsidRPr="00277176">
        <w:rPr>
          <w:sz w:val="28"/>
          <w:szCs w:val="28"/>
        </w:rPr>
        <w:t xml:space="preserve">включение обучающихся в процессы </w:t>
      </w:r>
      <w:r w:rsidRPr="00277176">
        <w:rPr>
          <w:b/>
          <w:bCs/>
          <w:sz w:val="28"/>
          <w:szCs w:val="28"/>
        </w:rPr>
        <w:t xml:space="preserve">общественной самоорганизации </w:t>
      </w:r>
      <w:r w:rsidRPr="00277176">
        <w:rPr>
          <w:sz w:val="28"/>
          <w:szCs w:val="28"/>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C547A" w:rsidRPr="00B453BE" w:rsidRDefault="00CC547A" w:rsidP="00CC547A">
      <w:pPr>
        <w:spacing w:line="15" w:lineRule="exact"/>
        <w:ind w:right="80" w:firstLine="287"/>
        <w:jc w:val="both"/>
        <w:rPr>
          <w:sz w:val="28"/>
          <w:szCs w:val="28"/>
        </w:rPr>
      </w:pPr>
    </w:p>
    <w:p w:rsidR="00CC547A" w:rsidRPr="00B453BE" w:rsidRDefault="00CC547A" w:rsidP="00CC547A">
      <w:pPr>
        <w:spacing w:line="13" w:lineRule="exact"/>
        <w:ind w:right="80" w:firstLine="287"/>
        <w:jc w:val="both"/>
        <w:rPr>
          <w:sz w:val="28"/>
          <w:szCs w:val="28"/>
        </w:rPr>
      </w:pPr>
    </w:p>
    <w:p w:rsidR="00CC547A" w:rsidRPr="00B453BE" w:rsidRDefault="00CC547A" w:rsidP="00736757">
      <w:pPr>
        <w:pStyle w:val="af3"/>
        <w:numPr>
          <w:ilvl w:val="0"/>
          <w:numId w:val="192"/>
        </w:numPr>
        <w:spacing w:line="237" w:lineRule="auto"/>
        <w:ind w:left="0" w:right="80" w:firstLine="360"/>
        <w:jc w:val="both"/>
        <w:rPr>
          <w:sz w:val="28"/>
          <w:szCs w:val="28"/>
        </w:rPr>
      </w:pPr>
      <w:r w:rsidRPr="00B453BE">
        <w:rPr>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CC547A" w:rsidRPr="00B453BE" w:rsidRDefault="00CC547A" w:rsidP="00CC547A">
      <w:pPr>
        <w:spacing w:line="17" w:lineRule="exact"/>
        <w:ind w:right="80" w:firstLine="287"/>
        <w:jc w:val="both"/>
        <w:rPr>
          <w:sz w:val="28"/>
          <w:szCs w:val="28"/>
        </w:rPr>
      </w:pPr>
    </w:p>
    <w:p w:rsidR="00CC547A" w:rsidRPr="00B453BE" w:rsidRDefault="00CC547A" w:rsidP="00736757">
      <w:pPr>
        <w:pStyle w:val="af3"/>
        <w:numPr>
          <w:ilvl w:val="0"/>
          <w:numId w:val="192"/>
        </w:numPr>
        <w:spacing w:line="239" w:lineRule="auto"/>
        <w:ind w:left="0" w:right="80" w:firstLine="360"/>
        <w:jc w:val="both"/>
        <w:rPr>
          <w:sz w:val="28"/>
          <w:szCs w:val="28"/>
        </w:rPr>
      </w:pPr>
      <w:r w:rsidRPr="00B453BE">
        <w:rPr>
          <w:sz w:val="28"/>
          <w:szCs w:val="28"/>
        </w:rPr>
        <w:t xml:space="preserve">формирование мотивов и ценностей обучающегося в сфере </w:t>
      </w:r>
      <w:r w:rsidRPr="00B453BE">
        <w:rPr>
          <w:b/>
          <w:bCs/>
          <w:sz w:val="28"/>
          <w:szCs w:val="28"/>
        </w:rPr>
        <w:t>трудовых</w:t>
      </w:r>
      <w:r w:rsidRPr="00B453BE">
        <w:rPr>
          <w:sz w:val="28"/>
          <w:szCs w:val="28"/>
        </w:rPr>
        <w:t xml:space="preserve"> </w:t>
      </w:r>
      <w:r w:rsidRPr="00B453BE">
        <w:rPr>
          <w:b/>
          <w:bCs/>
          <w:sz w:val="28"/>
          <w:szCs w:val="28"/>
        </w:rPr>
        <w:t xml:space="preserve">отношений и выбора будущей профессии </w:t>
      </w:r>
      <w:r w:rsidRPr="00B453BE">
        <w:rPr>
          <w:sz w:val="28"/>
          <w:szCs w:val="28"/>
        </w:rPr>
        <w:t>(развитие собственных</w:t>
      </w:r>
      <w:r w:rsidRPr="00B453BE">
        <w:rPr>
          <w:b/>
          <w:bCs/>
          <w:sz w:val="28"/>
          <w:szCs w:val="28"/>
        </w:rPr>
        <w:t xml:space="preserve"> </w:t>
      </w:r>
      <w:r w:rsidRPr="00B453BE">
        <w:rPr>
          <w:sz w:val="28"/>
          <w:szCs w:val="28"/>
        </w:rPr>
        <w:t>представлений о перспективах своего профессионального образования и будущей профессиональной деятельности,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w:t>
      </w:r>
    </w:p>
    <w:p w:rsidR="00CC547A" w:rsidRPr="00B453BE" w:rsidRDefault="00CC547A" w:rsidP="00CC547A">
      <w:pPr>
        <w:spacing w:line="17" w:lineRule="exact"/>
        <w:ind w:right="80" w:firstLine="287"/>
        <w:jc w:val="both"/>
        <w:rPr>
          <w:sz w:val="28"/>
          <w:szCs w:val="28"/>
        </w:rPr>
      </w:pPr>
    </w:p>
    <w:p w:rsidR="00CC547A" w:rsidRPr="00B453BE" w:rsidRDefault="00CC547A" w:rsidP="00736757">
      <w:pPr>
        <w:pStyle w:val="af3"/>
        <w:numPr>
          <w:ilvl w:val="0"/>
          <w:numId w:val="192"/>
        </w:numPr>
        <w:spacing w:line="236" w:lineRule="auto"/>
        <w:ind w:left="0" w:right="80" w:firstLine="360"/>
        <w:jc w:val="both"/>
        <w:rPr>
          <w:sz w:val="28"/>
          <w:szCs w:val="28"/>
        </w:rPr>
      </w:pPr>
      <w:r w:rsidRPr="00B453BE">
        <w:rPr>
          <w:sz w:val="28"/>
          <w:szCs w:val="28"/>
        </w:rPr>
        <w:t xml:space="preserve">формирование мотивационно-ценностных отношений обучающегося в сфере </w:t>
      </w:r>
      <w:r w:rsidRPr="00B453BE">
        <w:rPr>
          <w:b/>
          <w:bCs/>
          <w:sz w:val="28"/>
          <w:szCs w:val="28"/>
        </w:rPr>
        <w:t>самопознания,</w:t>
      </w:r>
      <w:r w:rsidRPr="00B453BE">
        <w:rPr>
          <w:sz w:val="28"/>
          <w:szCs w:val="28"/>
        </w:rPr>
        <w:t xml:space="preserve"> </w:t>
      </w:r>
      <w:r w:rsidRPr="00B453BE">
        <w:rPr>
          <w:b/>
          <w:bCs/>
          <w:sz w:val="28"/>
          <w:szCs w:val="28"/>
        </w:rPr>
        <w:t>самоопределения,</w:t>
      </w:r>
      <w:r w:rsidRPr="00B453BE">
        <w:rPr>
          <w:sz w:val="28"/>
          <w:szCs w:val="28"/>
        </w:rPr>
        <w:t xml:space="preserve"> </w:t>
      </w:r>
      <w:r w:rsidRPr="00B453BE">
        <w:rPr>
          <w:b/>
          <w:bCs/>
          <w:sz w:val="28"/>
          <w:szCs w:val="28"/>
        </w:rPr>
        <w:t xml:space="preserve">самореализации, самосовершенствования </w:t>
      </w:r>
      <w:r w:rsidRPr="00B453BE">
        <w:rPr>
          <w:sz w:val="28"/>
          <w:szCs w:val="28"/>
        </w:rPr>
        <w:t xml:space="preserve">(развитие мотивации и способности к духовно-нравственному </w:t>
      </w:r>
      <w:r w:rsidRPr="00B453BE">
        <w:rPr>
          <w:sz w:val="28"/>
          <w:szCs w:val="28"/>
        </w:rPr>
        <w:lastRenderedPageBreak/>
        <w:t>самосовершенствованию; формирование позитивной самооценки, самоуважения, конструктивных способов самореализации);</w:t>
      </w:r>
    </w:p>
    <w:p w:rsidR="00CC547A" w:rsidRPr="00B453BE" w:rsidRDefault="00CC547A" w:rsidP="00CC547A">
      <w:pPr>
        <w:spacing w:line="15" w:lineRule="exact"/>
        <w:ind w:right="80" w:firstLine="287"/>
        <w:jc w:val="both"/>
        <w:rPr>
          <w:sz w:val="28"/>
          <w:szCs w:val="28"/>
        </w:rPr>
      </w:pPr>
    </w:p>
    <w:p w:rsidR="00CC547A" w:rsidRPr="00B453BE" w:rsidRDefault="00CC547A" w:rsidP="00CC547A">
      <w:pPr>
        <w:spacing w:line="15" w:lineRule="exact"/>
        <w:ind w:right="80" w:firstLine="287"/>
        <w:jc w:val="both"/>
        <w:rPr>
          <w:sz w:val="28"/>
          <w:szCs w:val="28"/>
        </w:rPr>
      </w:pPr>
    </w:p>
    <w:p w:rsidR="00CC547A" w:rsidRPr="00B453BE" w:rsidRDefault="00CC547A" w:rsidP="00CC547A">
      <w:pPr>
        <w:spacing w:line="238" w:lineRule="auto"/>
        <w:ind w:right="80"/>
        <w:jc w:val="both"/>
        <w:rPr>
          <w:sz w:val="28"/>
          <w:szCs w:val="28"/>
        </w:rPr>
      </w:pPr>
      <w:r w:rsidRPr="00B453BE">
        <w:rPr>
          <w:sz w:val="28"/>
          <w:szCs w:val="28"/>
        </w:rPr>
        <w:t xml:space="preserve">формирование мотивационно-ценностных отношений обучающегося в сфере </w:t>
      </w:r>
      <w:r w:rsidRPr="00B453BE">
        <w:rPr>
          <w:b/>
          <w:bCs/>
          <w:sz w:val="28"/>
          <w:szCs w:val="28"/>
        </w:rPr>
        <w:t>здорового образа жизни</w:t>
      </w:r>
      <w:r w:rsidRPr="00B453BE">
        <w:rPr>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др., как факторам ограничивающим свободу личности); </w:t>
      </w:r>
    </w:p>
    <w:p w:rsidR="00CC547A" w:rsidRPr="00B453BE" w:rsidRDefault="00CC547A" w:rsidP="00736757">
      <w:pPr>
        <w:pStyle w:val="af3"/>
        <w:numPr>
          <w:ilvl w:val="0"/>
          <w:numId w:val="192"/>
        </w:numPr>
        <w:spacing w:line="238" w:lineRule="auto"/>
        <w:ind w:left="0" w:right="80" w:firstLine="360"/>
        <w:jc w:val="both"/>
        <w:rPr>
          <w:sz w:val="28"/>
          <w:szCs w:val="28"/>
        </w:rPr>
      </w:pPr>
      <w:r w:rsidRPr="00B453BE">
        <w:rPr>
          <w:sz w:val="28"/>
          <w:szCs w:val="28"/>
        </w:rPr>
        <w:t xml:space="preserve">формирование мотивов и ценностей обучающегося в сфере </w:t>
      </w:r>
      <w:r w:rsidRPr="00B453BE">
        <w:rPr>
          <w:b/>
          <w:bCs/>
          <w:sz w:val="28"/>
          <w:szCs w:val="28"/>
        </w:rPr>
        <w:t xml:space="preserve">отношений к природе </w:t>
      </w:r>
      <w:r w:rsidRPr="00B453BE">
        <w:rPr>
          <w:sz w:val="28"/>
          <w:szCs w:val="28"/>
        </w:rPr>
        <w:t>(формирование готовности обучающихся к социальному</w:t>
      </w:r>
      <w:r w:rsidRPr="00B453BE">
        <w:rPr>
          <w:b/>
          <w:bCs/>
          <w:sz w:val="28"/>
          <w:szCs w:val="28"/>
        </w:rPr>
        <w:t xml:space="preserve"> </w:t>
      </w:r>
      <w:r w:rsidRPr="00B453BE">
        <w:rPr>
          <w:sz w:val="28"/>
          <w:szCs w:val="28"/>
        </w:rPr>
        <w:t>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547A" w:rsidRPr="00B453BE" w:rsidRDefault="00CC547A" w:rsidP="00CC547A">
      <w:pPr>
        <w:spacing w:line="26" w:lineRule="exact"/>
        <w:ind w:right="80" w:firstLine="287"/>
        <w:jc w:val="both"/>
        <w:rPr>
          <w:sz w:val="20"/>
          <w:szCs w:val="20"/>
        </w:rPr>
      </w:pPr>
    </w:p>
    <w:p w:rsidR="00CC547A" w:rsidRPr="00B453BE" w:rsidRDefault="00CC547A" w:rsidP="00CC547A">
      <w:pPr>
        <w:spacing w:line="21" w:lineRule="exact"/>
        <w:ind w:right="80" w:firstLine="287"/>
        <w:jc w:val="both"/>
        <w:rPr>
          <w:sz w:val="28"/>
          <w:szCs w:val="28"/>
        </w:rPr>
      </w:pPr>
    </w:p>
    <w:p w:rsidR="00CC547A" w:rsidRPr="00434052" w:rsidRDefault="00CC547A" w:rsidP="00736757">
      <w:pPr>
        <w:pStyle w:val="af3"/>
        <w:numPr>
          <w:ilvl w:val="0"/>
          <w:numId w:val="192"/>
        </w:numPr>
        <w:spacing w:line="239" w:lineRule="auto"/>
        <w:ind w:left="0" w:right="80" w:firstLine="360"/>
        <w:jc w:val="both"/>
        <w:rPr>
          <w:sz w:val="28"/>
          <w:szCs w:val="28"/>
        </w:rPr>
      </w:pPr>
      <w:r w:rsidRPr="00B453BE">
        <w:rPr>
          <w:sz w:val="28"/>
          <w:szCs w:val="28"/>
        </w:rPr>
        <w:t xml:space="preserve">формирование мотивационно-ценностных отношений обучающегося в </w:t>
      </w:r>
      <w:r w:rsidRPr="00B453BE">
        <w:rPr>
          <w:b/>
          <w:bCs/>
          <w:sz w:val="28"/>
          <w:szCs w:val="28"/>
        </w:rPr>
        <w:t xml:space="preserve">сфере искусства </w:t>
      </w:r>
      <w:r w:rsidRPr="00B453BE">
        <w:rPr>
          <w:sz w:val="28"/>
          <w:szCs w:val="28"/>
        </w:rPr>
        <w:t>(формирование основ художественной культуры обучающихся</w:t>
      </w:r>
      <w:r w:rsidRPr="00B453BE">
        <w:rPr>
          <w:b/>
          <w:bCs/>
          <w:sz w:val="28"/>
          <w:szCs w:val="28"/>
        </w:rPr>
        <w:t xml:space="preserve"> </w:t>
      </w:r>
      <w:r w:rsidRPr="00B453BE">
        <w:rPr>
          <w:sz w:val="28"/>
          <w:szCs w:val="28"/>
        </w:rPr>
        <w:t xml:space="preserve">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w:t>
      </w:r>
      <w:r w:rsidRPr="00434052">
        <w:rPr>
          <w:sz w:val="28"/>
          <w:szCs w:val="28"/>
        </w:rPr>
        <w:t>ценности).</w:t>
      </w:r>
    </w:p>
    <w:p w:rsidR="00CC547A" w:rsidRPr="00434052" w:rsidRDefault="00CC547A" w:rsidP="00CC547A">
      <w:pPr>
        <w:spacing w:line="21" w:lineRule="exact"/>
        <w:ind w:right="80" w:firstLine="287"/>
        <w:jc w:val="both"/>
        <w:rPr>
          <w:sz w:val="28"/>
          <w:szCs w:val="28"/>
        </w:rPr>
      </w:pPr>
    </w:p>
    <w:p w:rsidR="00CC547A" w:rsidRPr="00434052" w:rsidRDefault="00CC547A" w:rsidP="00CC547A">
      <w:pPr>
        <w:spacing w:line="236" w:lineRule="auto"/>
        <w:ind w:left="6" w:right="80" w:firstLine="287"/>
        <w:jc w:val="both"/>
        <w:rPr>
          <w:sz w:val="28"/>
          <w:szCs w:val="28"/>
        </w:rPr>
      </w:pPr>
      <w:r w:rsidRPr="00434052">
        <w:rPr>
          <w:b/>
          <w:bCs/>
          <w:sz w:val="28"/>
          <w:szCs w:val="28"/>
        </w:rPr>
        <w:t>Содержание, виды деятельности и формы занятий с обучающимися</w:t>
      </w:r>
      <w:r>
        <w:rPr>
          <w:b/>
          <w:bCs/>
          <w:sz w:val="28"/>
          <w:szCs w:val="28"/>
        </w:rPr>
        <w:t xml:space="preserve"> </w:t>
      </w:r>
      <w:r w:rsidRPr="00434052">
        <w:rPr>
          <w:b/>
          <w:bCs/>
          <w:sz w:val="28"/>
          <w:szCs w:val="28"/>
        </w:rPr>
        <w:t>(по направлениям духовно-нравственного развития, воспитания и</w:t>
      </w:r>
      <w:r>
        <w:rPr>
          <w:b/>
          <w:bCs/>
          <w:sz w:val="28"/>
          <w:szCs w:val="28"/>
        </w:rPr>
        <w:t xml:space="preserve"> </w:t>
      </w:r>
      <w:r w:rsidRPr="00434052">
        <w:rPr>
          <w:b/>
          <w:bCs/>
          <w:sz w:val="28"/>
          <w:szCs w:val="28"/>
        </w:rPr>
        <w:t>социализации обучающихся)</w:t>
      </w:r>
    </w:p>
    <w:p w:rsidR="00CC547A" w:rsidRPr="00434052" w:rsidRDefault="00CC547A" w:rsidP="00CC547A">
      <w:pPr>
        <w:spacing w:line="10" w:lineRule="exact"/>
        <w:ind w:right="80" w:firstLine="287"/>
        <w:jc w:val="both"/>
        <w:rPr>
          <w:sz w:val="28"/>
          <w:szCs w:val="28"/>
        </w:rPr>
      </w:pPr>
    </w:p>
    <w:p w:rsidR="00CC547A" w:rsidRPr="00434052" w:rsidRDefault="00CC547A" w:rsidP="00CC547A">
      <w:pPr>
        <w:spacing w:line="238" w:lineRule="auto"/>
        <w:ind w:right="80" w:firstLine="567"/>
        <w:jc w:val="both"/>
        <w:rPr>
          <w:sz w:val="28"/>
          <w:szCs w:val="28"/>
        </w:rPr>
      </w:pPr>
      <w:r w:rsidRPr="00434052">
        <w:rPr>
          <w:sz w:val="28"/>
          <w:szCs w:val="28"/>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CC547A" w:rsidRPr="00434052" w:rsidRDefault="00CC547A" w:rsidP="00736757">
      <w:pPr>
        <w:pStyle w:val="af3"/>
        <w:numPr>
          <w:ilvl w:val="0"/>
          <w:numId w:val="194"/>
        </w:numPr>
        <w:spacing w:line="238" w:lineRule="auto"/>
        <w:ind w:left="0" w:right="80" w:firstLine="927"/>
        <w:jc w:val="both"/>
        <w:rPr>
          <w:sz w:val="28"/>
          <w:szCs w:val="28"/>
        </w:rPr>
      </w:pPr>
      <w:r w:rsidRPr="00434052">
        <w:rPr>
          <w:sz w:val="28"/>
          <w:szCs w:val="28"/>
        </w:rPr>
        <w:lastRenderedPageBreak/>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CC547A" w:rsidRPr="00434052" w:rsidRDefault="00CC547A" w:rsidP="00CC547A">
      <w:pPr>
        <w:spacing w:line="15" w:lineRule="exact"/>
        <w:ind w:right="80" w:firstLine="287"/>
        <w:jc w:val="both"/>
        <w:rPr>
          <w:sz w:val="28"/>
          <w:szCs w:val="28"/>
        </w:rPr>
      </w:pPr>
    </w:p>
    <w:p w:rsidR="00CC547A" w:rsidRPr="00434052" w:rsidRDefault="00CC547A" w:rsidP="00736757">
      <w:pPr>
        <w:numPr>
          <w:ilvl w:val="1"/>
          <w:numId w:val="193"/>
        </w:numPr>
        <w:tabs>
          <w:tab w:val="left" w:pos="1669"/>
        </w:tabs>
        <w:spacing w:line="234" w:lineRule="auto"/>
        <w:ind w:left="200" w:right="80" w:firstLine="853"/>
        <w:jc w:val="both"/>
        <w:rPr>
          <w:sz w:val="28"/>
          <w:szCs w:val="28"/>
        </w:rPr>
      </w:pPr>
      <w:r w:rsidRPr="00434052">
        <w:rPr>
          <w:sz w:val="28"/>
          <w:szCs w:val="28"/>
        </w:rPr>
        <w:t xml:space="preserve">информационное и коммуникативное обеспечение рефлексии обучающихся межличностных отношений с окружающими; </w:t>
      </w:r>
    </w:p>
    <w:p w:rsidR="00CC547A" w:rsidRPr="00434052" w:rsidRDefault="00CC547A" w:rsidP="00736757">
      <w:pPr>
        <w:pStyle w:val="af3"/>
        <w:numPr>
          <w:ilvl w:val="0"/>
          <w:numId w:val="194"/>
        </w:numPr>
        <w:tabs>
          <w:tab w:val="left" w:pos="927"/>
        </w:tabs>
        <w:spacing w:line="237" w:lineRule="auto"/>
        <w:ind w:left="0" w:right="80" w:firstLine="927"/>
        <w:jc w:val="both"/>
        <w:rPr>
          <w:sz w:val="28"/>
          <w:szCs w:val="28"/>
        </w:rPr>
      </w:pPr>
      <w:r w:rsidRPr="00434052">
        <w:rPr>
          <w:sz w:val="28"/>
          <w:szCs w:val="28"/>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CC547A" w:rsidRPr="00434052" w:rsidRDefault="00CC547A" w:rsidP="00CC547A">
      <w:pPr>
        <w:spacing w:line="13" w:lineRule="exact"/>
        <w:ind w:right="80" w:firstLine="287"/>
        <w:jc w:val="both"/>
        <w:rPr>
          <w:sz w:val="20"/>
          <w:szCs w:val="20"/>
        </w:rPr>
      </w:pPr>
    </w:p>
    <w:p w:rsidR="00CC547A" w:rsidRPr="00434052" w:rsidRDefault="00CC547A" w:rsidP="00736757">
      <w:pPr>
        <w:numPr>
          <w:ilvl w:val="0"/>
          <w:numId w:val="195"/>
        </w:numPr>
        <w:tabs>
          <w:tab w:val="left" w:pos="1283"/>
        </w:tabs>
        <w:spacing w:line="238" w:lineRule="auto"/>
        <w:ind w:left="200" w:right="80" w:firstLine="853"/>
        <w:jc w:val="both"/>
        <w:rPr>
          <w:sz w:val="28"/>
          <w:szCs w:val="28"/>
        </w:rPr>
      </w:pPr>
      <w:r w:rsidRPr="00434052">
        <w:rPr>
          <w:sz w:val="28"/>
          <w:szCs w:val="28"/>
        </w:rPr>
        <w:t>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CC547A" w:rsidRPr="00434052" w:rsidRDefault="00CC547A" w:rsidP="00CC547A">
      <w:pPr>
        <w:spacing w:line="14" w:lineRule="exact"/>
        <w:ind w:right="80" w:firstLine="287"/>
        <w:jc w:val="both"/>
        <w:rPr>
          <w:sz w:val="28"/>
          <w:szCs w:val="28"/>
        </w:rPr>
      </w:pPr>
    </w:p>
    <w:p w:rsidR="00CC547A" w:rsidRPr="00434052" w:rsidRDefault="00CC547A" w:rsidP="00CC547A">
      <w:pPr>
        <w:spacing w:line="237" w:lineRule="auto"/>
        <w:ind w:left="200" w:right="80" w:firstLine="287"/>
        <w:jc w:val="both"/>
        <w:rPr>
          <w:sz w:val="28"/>
          <w:szCs w:val="28"/>
        </w:rPr>
      </w:pPr>
      <w:r w:rsidRPr="00434052">
        <w:rPr>
          <w:sz w:val="28"/>
          <w:szCs w:val="28"/>
        </w:rPr>
        <w:t xml:space="preserve">Формирование мотивов и ценностей обучающегося </w:t>
      </w:r>
      <w:r w:rsidRPr="00434052">
        <w:rPr>
          <w:b/>
          <w:bCs/>
          <w:sz w:val="28"/>
          <w:szCs w:val="28"/>
        </w:rPr>
        <w:t>в сфере отношений к</w:t>
      </w:r>
      <w:r w:rsidRPr="00434052">
        <w:rPr>
          <w:sz w:val="28"/>
          <w:szCs w:val="28"/>
        </w:rPr>
        <w:t xml:space="preserve"> </w:t>
      </w:r>
      <w:r w:rsidRPr="00434052">
        <w:rPr>
          <w:b/>
          <w:bCs/>
          <w:sz w:val="28"/>
          <w:szCs w:val="28"/>
        </w:rPr>
        <w:t xml:space="preserve">России как Отечеству </w:t>
      </w:r>
      <w:r w:rsidRPr="00434052">
        <w:rPr>
          <w:sz w:val="28"/>
          <w:szCs w:val="28"/>
        </w:rPr>
        <w:t>предполагает получение обучающимся опыта</w:t>
      </w:r>
      <w:r w:rsidRPr="00434052">
        <w:rPr>
          <w:b/>
          <w:bCs/>
          <w:sz w:val="28"/>
          <w:szCs w:val="28"/>
        </w:rPr>
        <w:t xml:space="preserve"> </w:t>
      </w:r>
      <w:r w:rsidRPr="00434052">
        <w:rPr>
          <w:sz w:val="28"/>
          <w:szCs w:val="28"/>
        </w:rPr>
        <w:t xml:space="preserve">переживания и позитивного отношения к Отечеству, который обеспечивается в ходе внеурочной деятельности </w:t>
      </w:r>
      <w:r w:rsidRPr="00434052">
        <w:rPr>
          <w:sz w:val="27"/>
          <w:szCs w:val="27"/>
        </w:rPr>
        <w:t>(воспитательных мероприятий), в составе коллектива ученического класса, организатором здесь выступает классный руководитель и педагоги школы.</w:t>
      </w:r>
    </w:p>
    <w:p w:rsidR="00CC547A" w:rsidRPr="00434052" w:rsidRDefault="00CC547A" w:rsidP="00CC547A">
      <w:pPr>
        <w:spacing w:line="3" w:lineRule="exact"/>
        <w:ind w:right="80" w:firstLine="287"/>
        <w:jc w:val="both"/>
        <w:rPr>
          <w:sz w:val="28"/>
          <w:szCs w:val="28"/>
        </w:rPr>
      </w:pPr>
    </w:p>
    <w:p w:rsidR="00CC547A" w:rsidRPr="00434052" w:rsidRDefault="00CC547A" w:rsidP="00CC547A">
      <w:pPr>
        <w:spacing w:line="238" w:lineRule="auto"/>
        <w:ind w:right="80" w:firstLine="567"/>
        <w:jc w:val="both"/>
        <w:rPr>
          <w:sz w:val="28"/>
          <w:szCs w:val="28"/>
        </w:rPr>
      </w:pPr>
      <w:r w:rsidRPr="00434052">
        <w:rPr>
          <w:sz w:val="28"/>
          <w:szCs w:val="28"/>
        </w:rPr>
        <w:t xml:space="preserve">Включение обучающихся </w:t>
      </w:r>
      <w:r w:rsidRPr="00434052">
        <w:rPr>
          <w:b/>
          <w:bCs/>
          <w:sz w:val="28"/>
          <w:szCs w:val="28"/>
        </w:rPr>
        <w:t>в сферу общественной самоорганизации</w:t>
      </w:r>
      <w:r w:rsidRPr="00434052">
        <w:rPr>
          <w:sz w:val="28"/>
          <w:szCs w:val="28"/>
        </w:rPr>
        <w:t xml:space="preserve">  осуществляется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CC547A" w:rsidRPr="00434052" w:rsidRDefault="00CC547A" w:rsidP="00CC547A">
      <w:pPr>
        <w:spacing w:line="16" w:lineRule="exact"/>
        <w:ind w:right="80" w:firstLine="287"/>
        <w:jc w:val="both"/>
        <w:rPr>
          <w:sz w:val="28"/>
          <w:szCs w:val="28"/>
        </w:rPr>
      </w:pPr>
    </w:p>
    <w:p w:rsidR="00CC547A" w:rsidRPr="00434052" w:rsidRDefault="00CC547A" w:rsidP="00CC547A">
      <w:pPr>
        <w:spacing w:line="234" w:lineRule="auto"/>
        <w:ind w:left="200" w:right="80" w:firstLine="287"/>
        <w:jc w:val="both"/>
        <w:rPr>
          <w:sz w:val="28"/>
          <w:szCs w:val="28"/>
        </w:rPr>
      </w:pPr>
      <w:r w:rsidRPr="00434052">
        <w:rPr>
          <w:sz w:val="28"/>
          <w:szCs w:val="28"/>
        </w:rPr>
        <w:t>Включение обучающихся в сферу общественной самоорганизации предусматривает следующие этапы:</w:t>
      </w:r>
    </w:p>
    <w:p w:rsidR="00CC547A" w:rsidRPr="00434052" w:rsidRDefault="00CC547A" w:rsidP="00CC547A">
      <w:pPr>
        <w:spacing w:line="15" w:lineRule="exact"/>
        <w:ind w:right="80" w:firstLine="287"/>
        <w:jc w:val="both"/>
        <w:rPr>
          <w:sz w:val="28"/>
          <w:szCs w:val="28"/>
        </w:rPr>
      </w:pPr>
    </w:p>
    <w:p w:rsidR="00CC547A" w:rsidRPr="00434052" w:rsidRDefault="00CC547A" w:rsidP="00736757">
      <w:pPr>
        <w:pStyle w:val="af3"/>
        <w:numPr>
          <w:ilvl w:val="0"/>
          <w:numId w:val="194"/>
        </w:numPr>
        <w:spacing w:line="238" w:lineRule="auto"/>
        <w:ind w:left="0" w:right="80" w:firstLine="927"/>
        <w:jc w:val="both"/>
        <w:rPr>
          <w:sz w:val="28"/>
          <w:szCs w:val="28"/>
        </w:rPr>
      </w:pPr>
      <w:r w:rsidRPr="00434052">
        <w:rPr>
          <w:sz w:val="28"/>
          <w:szCs w:val="28"/>
        </w:rPr>
        <w:t>авансирование положительного восприятия воспитанниками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CC547A" w:rsidRPr="00434052" w:rsidRDefault="00CC547A" w:rsidP="00CC547A">
      <w:pPr>
        <w:spacing w:line="14" w:lineRule="exact"/>
        <w:ind w:right="80" w:firstLine="287"/>
        <w:jc w:val="both"/>
        <w:rPr>
          <w:sz w:val="28"/>
          <w:szCs w:val="28"/>
        </w:rPr>
      </w:pPr>
    </w:p>
    <w:p w:rsidR="00CC547A" w:rsidRPr="00434052" w:rsidRDefault="00CC547A" w:rsidP="00736757">
      <w:pPr>
        <w:pStyle w:val="af3"/>
        <w:numPr>
          <w:ilvl w:val="0"/>
          <w:numId w:val="194"/>
        </w:numPr>
        <w:spacing w:line="234" w:lineRule="auto"/>
        <w:ind w:left="6" w:right="80" w:firstLine="845"/>
        <w:jc w:val="both"/>
      </w:pPr>
      <w:r w:rsidRPr="00434052">
        <w:rPr>
          <w:sz w:val="27"/>
          <w:szCs w:val="27"/>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w:t>
      </w:r>
      <w:r w:rsidRPr="00434052">
        <w:rPr>
          <w:sz w:val="28"/>
          <w:szCs w:val="28"/>
        </w:rPr>
        <w:t>возможностях самореализации в нем; статусных и функциональных характеристиках социальных ролей;</w:t>
      </w:r>
    </w:p>
    <w:p w:rsidR="00CC547A" w:rsidRPr="00434052" w:rsidRDefault="00CC547A" w:rsidP="00CC547A">
      <w:pPr>
        <w:spacing w:line="15" w:lineRule="exact"/>
        <w:ind w:right="80" w:firstLine="287"/>
        <w:jc w:val="both"/>
        <w:rPr>
          <w:sz w:val="20"/>
          <w:szCs w:val="20"/>
        </w:rPr>
      </w:pPr>
    </w:p>
    <w:p w:rsidR="00CC547A" w:rsidRPr="00434052" w:rsidRDefault="00CC547A" w:rsidP="00736757">
      <w:pPr>
        <w:pStyle w:val="af3"/>
        <w:numPr>
          <w:ilvl w:val="0"/>
          <w:numId w:val="194"/>
        </w:numPr>
        <w:spacing w:line="247" w:lineRule="auto"/>
        <w:ind w:left="0" w:right="80" w:firstLine="927"/>
        <w:jc w:val="both"/>
      </w:pPr>
      <w:r w:rsidRPr="00434052">
        <w:rPr>
          <w:sz w:val="27"/>
          <w:szCs w:val="27"/>
        </w:rPr>
        <w:t>обучение обучающихся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CC547A" w:rsidRPr="00434052" w:rsidRDefault="00CC547A" w:rsidP="00CC547A">
      <w:pPr>
        <w:spacing w:line="7" w:lineRule="exact"/>
        <w:ind w:right="80" w:firstLine="287"/>
        <w:jc w:val="both"/>
        <w:rPr>
          <w:sz w:val="20"/>
          <w:szCs w:val="20"/>
        </w:rPr>
      </w:pPr>
    </w:p>
    <w:p w:rsidR="00CC547A" w:rsidRPr="00434052" w:rsidRDefault="00CC547A" w:rsidP="00736757">
      <w:pPr>
        <w:pStyle w:val="af3"/>
        <w:numPr>
          <w:ilvl w:val="0"/>
          <w:numId w:val="194"/>
        </w:numPr>
        <w:spacing w:line="248" w:lineRule="auto"/>
        <w:ind w:left="0" w:right="80" w:firstLine="927"/>
        <w:jc w:val="both"/>
      </w:pPr>
      <w:r w:rsidRPr="00434052">
        <w:rPr>
          <w:sz w:val="27"/>
          <w:szCs w:val="27"/>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CC547A" w:rsidRPr="00434052" w:rsidRDefault="00CC547A" w:rsidP="00CC547A">
      <w:pPr>
        <w:spacing w:line="5" w:lineRule="exact"/>
        <w:ind w:right="80" w:firstLine="287"/>
        <w:jc w:val="both"/>
        <w:rPr>
          <w:sz w:val="20"/>
          <w:szCs w:val="20"/>
        </w:rPr>
      </w:pPr>
    </w:p>
    <w:p w:rsidR="00CC547A" w:rsidRPr="00434052" w:rsidRDefault="00CC547A" w:rsidP="00736757">
      <w:pPr>
        <w:pStyle w:val="af3"/>
        <w:numPr>
          <w:ilvl w:val="0"/>
          <w:numId w:val="194"/>
        </w:numPr>
        <w:spacing w:line="236" w:lineRule="auto"/>
        <w:ind w:left="0" w:right="80" w:firstLine="927"/>
        <w:jc w:val="both"/>
      </w:pPr>
      <w:r w:rsidRPr="00434052">
        <w:rPr>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C547A" w:rsidRPr="00434052" w:rsidRDefault="00CC547A" w:rsidP="00CC547A">
      <w:pPr>
        <w:spacing w:line="15" w:lineRule="exact"/>
        <w:ind w:right="80" w:firstLine="287"/>
        <w:jc w:val="both"/>
        <w:rPr>
          <w:sz w:val="20"/>
          <w:szCs w:val="20"/>
        </w:rPr>
      </w:pPr>
    </w:p>
    <w:p w:rsidR="00CC547A" w:rsidRPr="00434052" w:rsidRDefault="00CC547A" w:rsidP="00736757">
      <w:pPr>
        <w:pStyle w:val="af3"/>
        <w:numPr>
          <w:ilvl w:val="0"/>
          <w:numId w:val="194"/>
        </w:numPr>
        <w:spacing w:line="235" w:lineRule="auto"/>
        <w:ind w:left="0" w:right="80" w:firstLine="927"/>
        <w:jc w:val="both"/>
      </w:pPr>
      <w:r w:rsidRPr="00434052">
        <w:rPr>
          <w:sz w:val="28"/>
          <w:szCs w:val="28"/>
        </w:rPr>
        <w:t>демонстрация вариативности социальных ситуаций, ситуаций выбора и необходимости планирования собственной деятельности;</w:t>
      </w:r>
    </w:p>
    <w:p w:rsidR="00CC547A" w:rsidRPr="00434052" w:rsidRDefault="00CC547A" w:rsidP="00CC547A">
      <w:pPr>
        <w:spacing w:line="15" w:lineRule="exact"/>
        <w:ind w:right="80" w:firstLine="287"/>
        <w:jc w:val="both"/>
        <w:rPr>
          <w:sz w:val="20"/>
          <w:szCs w:val="20"/>
        </w:rPr>
      </w:pPr>
    </w:p>
    <w:p w:rsidR="00CC547A" w:rsidRPr="00434052" w:rsidRDefault="00CC547A" w:rsidP="00736757">
      <w:pPr>
        <w:pStyle w:val="af3"/>
        <w:numPr>
          <w:ilvl w:val="0"/>
          <w:numId w:val="194"/>
        </w:numPr>
        <w:spacing w:line="236" w:lineRule="auto"/>
        <w:ind w:left="0" w:right="80" w:firstLine="927"/>
        <w:jc w:val="both"/>
      </w:pPr>
      <w:r w:rsidRPr="00434052">
        <w:rPr>
          <w:sz w:val="28"/>
          <w:szCs w:val="28"/>
        </w:rP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CC547A" w:rsidRPr="00434052" w:rsidRDefault="00CC547A" w:rsidP="00CC547A">
      <w:pPr>
        <w:spacing w:line="16" w:lineRule="exact"/>
        <w:ind w:right="80" w:firstLine="287"/>
        <w:jc w:val="both"/>
        <w:rPr>
          <w:sz w:val="20"/>
          <w:szCs w:val="20"/>
        </w:rPr>
      </w:pPr>
    </w:p>
    <w:p w:rsidR="00CC547A" w:rsidRPr="00434052" w:rsidRDefault="00CC547A" w:rsidP="00736757">
      <w:pPr>
        <w:pStyle w:val="af3"/>
        <w:numPr>
          <w:ilvl w:val="0"/>
          <w:numId w:val="194"/>
        </w:numPr>
        <w:spacing w:line="234" w:lineRule="auto"/>
        <w:ind w:left="0" w:right="80" w:firstLine="927"/>
        <w:jc w:val="both"/>
      </w:pPr>
      <w:r w:rsidRPr="00434052">
        <w:rPr>
          <w:sz w:val="28"/>
          <w:szCs w:val="28"/>
        </w:rPr>
        <w:t>содействие школьникам в проектировании и планировании собственного участия в социальной деятельности.</w:t>
      </w:r>
    </w:p>
    <w:p w:rsidR="00CC547A" w:rsidRPr="00434052" w:rsidRDefault="00CC547A" w:rsidP="00CC547A">
      <w:pPr>
        <w:spacing w:line="15" w:lineRule="exact"/>
        <w:ind w:right="80" w:firstLine="287"/>
        <w:jc w:val="both"/>
        <w:rPr>
          <w:sz w:val="20"/>
          <w:szCs w:val="20"/>
        </w:rPr>
      </w:pPr>
    </w:p>
    <w:p w:rsidR="00CC547A" w:rsidRPr="00434052" w:rsidRDefault="00CC547A" w:rsidP="00CC547A">
      <w:pPr>
        <w:spacing w:line="238" w:lineRule="auto"/>
        <w:ind w:left="6" w:right="80" w:firstLine="561"/>
        <w:jc w:val="both"/>
        <w:rPr>
          <w:sz w:val="20"/>
          <w:szCs w:val="20"/>
        </w:rPr>
      </w:pPr>
      <w:r w:rsidRPr="00434052">
        <w:rPr>
          <w:sz w:val="28"/>
          <w:szCs w:val="28"/>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CC547A" w:rsidRPr="00434052" w:rsidRDefault="00CC547A" w:rsidP="00CC547A">
      <w:pPr>
        <w:spacing w:line="14" w:lineRule="exact"/>
        <w:ind w:right="80" w:firstLine="287"/>
        <w:jc w:val="both"/>
        <w:rPr>
          <w:sz w:val="20"/>
          <w:szCs w:val="20"/>
        </w:rPr>
      </w:pPr>
    </w:p>
    <w:p w:rsidR="00CC547A" w:rsidRPr="00434052" w:rsidRDefault="00CC547A" w:rsidP="00CC547A">
      <w:pPr>
        <w:spacing w:line="248" w:lineRule="auto"/>
        <w:ind w:left="6" w:right="80" w:firstLine="561"/>
        <w:jc w:val="both"/>
        <w:rPr>
          <w:sz w:val="20"/>
          <w:szCs w:val="20"/>
        </w:rPr>
      </w:pPr>
      <w:r w:rsidRPr="00434052">
        <w:rPr>
          <w:sz w:val="27"/>
          <w:szCs w:val="27"/>
        </w:rPr>
        <w:t xml:space="preserve">При формировании ответственного </w:t>
      </w:r>
      <w:r w:rsidRPr="00434052">
        <w:rPr>
          <w:b/>
          <w:bCs/>
          <w:sz w:val="27"/>
          <w:szCs w:val="27"/>
        </w:rPr>
        <w:t>отношения к учебно-познавательной</w:t>
      </w:r>
      <w:r w:rsidRPr="00434052">
        <w:rPr>
          <w:sz w:val="27"/>
          <w:szCs w:val="27"/>
        </w:rPr>
        <w:t xml:space="preserve"> </w:t>
      </w:r>
      <w:r w:rsidRPr="00434052">
        <w:rPr>
          <w:b/>
          <w:bCs/>
          <w:sz w:val="27"/>
          <w:szCs w:val="27"/>
        </w:rPr>
        <w:t xml:space="preserve">деятельности </w:t>
      </w:r>
      <w:r w:rsidRPr="00434052">
        <w:rPr>
          <w:sz w:val="27"/>
          <w:szCs w:val="27"/>
        </w:rPr>
        <w:t>приоритет принадлежит культивированию в укладе жизни школы</w:t>
      </w:r>
      <w:r w:rsidRPr="00434052">
        <w:rPr>
          <w:b/>
          <w:bCs/>
          <w:sz w:val="27"/>
          <w:szCs w:val="27"/>
        </w:rPr>
        <w:t xml:space="preserve"> </w:t>
      </w:r>
      <w:r w:rsidRPr="00434052">
        <w:rPr>
          <w:sz w:val="27"/>
          <w:szCs w:val="27"/>
        </w:rPr>
        <w:t>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w:t>
      </w:r>
    </w:p>
    <w:p w:rsidR="00CC547A" w:rsidRPr="00434052" w:rsidRDefault="00CC547A" w:rsidP="00CC547A">
      <w:pPr>
        <w:spacing w:line="7" w:lineRule="exact"/>
        <w:ind w:right="80" w:firstLine="287"/>
        <w:jc w:val="both"/>
        <w:rPr>
          <w:sz w:val="20"/>
          <w:szCs w:val="20"/>
        </w:rPr>
      </w:pPr>
    </w:p>
    <w:p w:rsidR="00CC547A" w:rsidRPr="00434052" w:rsidRDefault="00CC547A" w:rsidP="00736757">
      <w:pPr>
        <w:numPr>
          <w:ilvl w:val="0"/>
          <w:numId w:val="196"/>
        </w:numPr>
        <w:tabs>
          <w:tab w:val="left" w:pos="208"/>
        </w:tabs>
        <w:spacing w:line="234" w:lineRule="auto"/>
        <w:ind w:left="6" w:right="80" w:hanging="6"/>
        <w:jc w:val="both"/>
        <w:rPr>
          <w:sz w:val="28"/>
          <w:szCs w:val="28"/>
        </w:rPr>
      </w:pPr>
      <w:r w:rsidRPr="00434052">
        <w:rPr>
          <w:sz w:val="28"/>
          <w:szCs w:val="28"/>
        </w:rPr>
        <w:t>ситуациях мобилизации индивидуальных ресурсов для достижения учебных результатов.</w:t>
      </w:r>
    </w:p>
    <w:p w:rsidR="00CC547A" w:rsidRPr="00434052" w:rsidRDefault="00CC547A" w:rsidP="00CC547A">
      <w:pPr>
        <w:spacing w:line="15" w:lineRule="exact"/>
        <w:ind w:right="80" w:firstLine="287"/>
        <w:jc w:val="both"/>
        <w:rPr>
          <w:sz w:val="28"/>
          <w:szCs w:val="28"/>
        </w:rPr>
      </w:pPr>
    </w:p>
    <w:p w:rsidR="00CC547A" w:rsidRPr="00434052" w:rsidRDefault="00CC547A" w:rsidP="00CC547A">
      <w:pPr>
        <w:spacing w:line="239" w:lineRule="auto"/>
        <w:ind w:left="6" w:right="80" w:firstLine="287"/>
        <w:jc w:val="both"/>
        <w:rPr>
          <w:sz w:val="28"/>
          <w:szCs w:val="28"/>
        </w:rPr>
      </w:pPr>
      <w:r w:rsidRPr="00434052">
        <w:rPr>
          <w:sz w:val="28"/>
          <w:szCs w:val="28"/>
        </w:rPr>
        <w:t xml:space="preserve">Формирование мотивов и ценностей обучающегося </w:t>
      </w:r>
      <w:r w:rsidRPr="00434052">
        <w:rPr>
          <w:b/>
          <w:bCs/>
          <w:sz w:val="28"/>
          <w:szCs w:val="28"/>
        </w:rPr>
        <w:t>в сфере трудовых</w:t>
      </w:r>
      <w:r w:rsidRPr="00434052">
        <w:rPr>
          <w:sz w:val="28"/>
          <w:szCs w:val="28"/>
        </w:rPr>
        <w:t xml:space="preserve"> </w:t>
      </w:r>
      <w:r w:rsidRPr="00434052">
        <w:rPr>
          <w:b/>
          <w:bCs/>
          <w:sz w:val="28"/>
          <w:szCs w:val="28"/>
        </w:rPr>
        <w:t xml:space="preserve">отношений и выбора будущей профессии </w:t>
      </w:r>
      <w:r w:rsidRPr="00434052">
        <w:rPr>
          <w:sz w:val="28"/>
          <w:szCs w:val="28"/>
        </w:rPr>
        <w:t>предполагается осуществлять через</w:t>
      </w:r>
      <w:r w:rsidRPr="00434052">
        <w:rPr>
          <w:b/>
          <w:bCs/>
          <w:sz w:val="28"/>
          <w:szCs w:val="28"/>
        </w:rPr>
        <w:t xml:space="preserve"> </w:t>
      </w:r>
      <w:r w:rsidRPr="00434052">
        <w:rPr>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Деятельность по этому направлению включает сотрудничество с предприятиями, организациями профессионального образования, совместную деятельность обучающихся с родителями (законными представителями); различные Интернет-активности обучающихся.</w:t>
      </w:r>
    </w:p>
    <w:p w:rsidR="00CC547A" w:rsidRPr="00434052" w:rsidRDefault="00CC547A" w:rsidP="00CC547A">
      <w:pPr>
        <w:spacing w:line="17" w:lineRule="exact"/>
        <w:ind w:right="80" w:firstLine="287"/>
        <w:jc w:val="both"/>
        <w:rPr>
          <w:sz w:val="20"/>
          <w:szCs w:val="20"/>
        </w:rPr>
      </w:pPr>
    </w:p>
    <w:p w:rsidR="00CC547A" w:rsidRPr="00434052" w:rsidRDefault="00CC547A" w:rsidP="00CC547A">
      <w:pPr>
        <w:spacing w:line="237" w:lineRule="auto"/>
        <w:ind w:right="80" w:firstLine="567"/>
        <w:jc w:val="both"/>
        <w:rPr>
          <w:sz w:val="20"/>
          <w:szCs w:val="20"/>
        </w:rPr>
      </w:pPr>
      <w:r w:rsidRPr="00434052">
        <w:rPr>
          <w:sz w:val="28"/>
          <w:szCs w:val="28"/>
        </w:rPr>
        <w:t xml:space="preserve">Мотивы и ценности обучающегося в сфере </w:t>
      </w:r>
      <w:r w:rsidRPr="00434052">
        <w:rPr>
          <w:b/>
          <w:bCs/>
          <w:sz w:val="28"/>
          <w:szCs w:val="28"/>
        </w:rPr>
        <w:t>отношений к природе</w:t>
      </w:r>
      <w:r w:rsidRPr="00434052">
        <w:rPr>
          <w:sz w:val="28"/>
          <w:szCs w:val="28"/>
        </w:rPr>
        <w:t xml:space="preserve"> помогает сформировать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w:t>
      </w:r>
    </w:p>
    <w:p w:rsidR="00CC547A" w:rsidRPr="00434052" w:rsidRDefault="00CC547A" w:rsidP="00CC547A">
      <w:pPr>
        <w:spacing w:line="15" w:lineRule="exact"/>
        <w:ind w:right="80" w:firstLine="287"/>
        <w:jc w:val="both"/>
        <w:rPr>
          <w:sz w:val="20"/>
          <w:szCs w:val="20"/>
        </w:rPr>
      </w:pPr>
    </w:p>
    <w:p w:rsidR="00CC547A" w:rsidRPr="00434052" w:rsidRDefault="00CC547A" w:rsidP="00CC547A">
      <w:pPr>
        <w:spacing w:line="237" w:lineRule="auto"/>
        <w:ind w:right="80" w:firstLine="567"/>
        <w:jc w:val="both"/>
        <w:rPr>
          <w:sz w:val="20"/>
          <w:szCs w:val="20"/>
        </w:rPr>
      </w:pPr>
      <w:r w:rsidRPr="00434052">
        <w:rPr>
          <w:sz w:val="28"/>
          <w:szCs w:val="28"/>
        </w:rPr>
        <w:t xml:space="preserve">Реализация задач развития </w:t>
      </w:r>
      <w:r w:rsidRPr="00434052">
        <w:rPr>
          <w:b/>
          <w:bCs/>
          <w:sz w:val="28"/>
          <w:szCs w:val="28"/>
        </w:rPr>
        <w:t>эстетического сознания</w:t>
      </w:r>
      <w:r w:rsidRPr="00434052">
        <w:rPr>
          <w:sz w:val="28"/>
          <w:szCs w:val="28"/>
        </w:rPr>
        <w:t xml:space="preserve"> обучающихся возложена на уроки предметной областей «Филология», «Искусство», а также на различные формы внеурочной деятельности.</w:t>
      </w:r>
    </w:p>
    <w:p w:rsidR="00CC547A" w:rsidRPr="00434052" w:rsidRDefault="00CC547A" w:rsidP="00CC547A">
      <w:pPr>
        <w:ind w:right="80" w:firstLine="987"/>
        <w:jc w:val="both"/>
        <w:rPr>
          <w:sz w:val="28"/>
          <w:szCs w:val="28"/>
        </w:rPr>
      </w:pPr>
      <w:r w:rsidRPr="00434052">
        <w:rPr>
          <w:sz w:val="28"/>
          <w:szCs w:val="28"/>
        </w:rPr>
        <w:t xml:space="preserve">Задача по </w:t>
      </w:r>
      <w:r w:rsidRPr="00434052">
        <w:rPr>
          <w:b/>
          <w:bCs/>
          <w:sz w:val="28"/>
          <w:szCs w:val="28"/>
        </w:rPr>
        <w:t>формированию целостного мировоззрения</w:t>
      </w:r>
      <w:r w:rsidRPr="00434052">
        <w:rPr>
          <w:sz w:val="28"/>
          <w:szCs w:val="28"/>
        </w:rPr>
        <w:t>, соответствующего современному уровню развития науки и общественной практики, возложена на уроки предметных областей «Общественно-научные</w:t>
      </w:r>
      <w:r w:rsidRPr="00CC547A">
        <w:rPr>
          <w:sz w:val="28"/>
          <w:szCs w:val="28"/>
        </w:rPr>
        <w:t xml:space="preserve"> </w:t>
      </w:r>
      <w:r w:rsidRPr="00434052">
        <w:rPr>
          <w:sz w:val="28"/>
          <w:szCs w:val="28"/>
        </w:rPr>
        <w:t>предметы», «Естественнонаучные предметы», различные формы внеурочной деятельности.</w:t>
      </w:r>
    </w:p>
    <w:p w:rsidR="00CC547A" w:rsidRPr="00434052" w:rsidRDefault="00CC547A" w:rsidP="00CC547A">
      <w:pPr>
        <w:ind w:right="80" w:firstLine="987"/>
        <w:jc w:val="both"/>
        <w:rPr>
          <w:b/>
          <w:bCs/>
          <w:sz w:val="28"/>
          <w:szCs w:val="28"/>
        </w:rPr>
      </w:pPr>
      <w:bookmarkStart w:id="169" w:name="_Toc410654050"/>
      <w:bookmarkStart w:id="170" w:name="_Toc414553260"/>
      <w:bookmarkStart w:id="171" w:name="_Toc459210916"/>
      <w:bookmarkStart w:id="172" w:name="_Toc459211049"/>
      <w:bookmarkStart w:id="173" w:name="_Toc409691722"/>
      <w:bookmarkStart w:id="174" w:name="_Toc462211806"/>
      <w:bookmarkStart w:id="175" w:name="_Toc462320084"/>
      <w:r w:rsidRPr="00434052">
        <w:rPr>
          <w:b/>
          <w:bCs/>
          <w:sz w:val="28"/>
          <w:szCs w:val="28"/>
        </w:rPr>
        <w:lastRenderedPageBreak/>
        <w:t>Формы индивидуальной и групповой организации</w:t>
      </w:r>
      <w:bookmarkStart w:id="176" w:name="_Toc410654051"/>
      <w:bookmarkStart w:id="177" w:name="_Toc410703053"/>
      <w:bookmarkStart w:id="178" w:name="_Toc414553261"/>
      <w:bookmarkStart w:id="179" w:name="_Toc459210917"/>
      <w:bookmarkStart w:id="180" w:name="_Toc459211050"/>
      <w:bookmarkEnd w:id="169"/>
      <w:bookmarkEnd w:id="170"/>
      <w:bookmarkEnd w:id="171"/>
      <w:bookmarkEnd w:id="172"/>
      <w:r w:rsidRPr="00434052">
        <w:rPr>
          <w:b/>
          <w:bCs/>
          <w:sz w:val="28"/>
          <w:szCs w:val="28"/>
        </w:rPr>
        <w:t xml:space="preserve"> профессиональной ориентации обучающихся</w:t>
      </w:r>
      <w:bookmarkEnd w:id="173"/>
      <w:bookmarkEnd w:id="174"/>
      <w:bookmarkEnd w:id="175"/>
      <w:bookmarkEnd w:id="176"/>
      <w:bookmarkEnd w:id="177"/>
      <w:bookmarkEnd w:id="178"/>
      <w:bookmarkEnd w:id="179"/>
      <w:bookmarkEnd w:id="180"/>
    </w:p>
    <w:p w:rsidR="00CC547A" w:rsidRPr="00434052" w:rsidRDefault="00CC547A" w:rsidP="00CC547A">
      <w:pPr>
        <w:ind w:right="80" w:firstLine="987"/>
        <w:jc w:val="both"/>
        <w:rPr>
          <w:sz w:val="28"/>
          <w:szCs w:val="28"/>
        </w:rPr>
      </w:pPr>
      <w:r w:rsidRPr="00434052">
        <w:rPr>
          <w:sz w:val="28"/>
          <w:szCs w:val="28"/>
        </w:rPr>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w:t>
      </w:r>
    </w:p>
    <w:p w:rsidR="00CC547A" w:rsidRPr="004C0A77" w:rsidRDefault="00CC547A" w:rsidP="00CC547A">
      <w:pPr>
        <w:ind w:right="80" w:firstLine="987"/>
        <w:jc w:val="both"/>
        <w:rPr>
          <w:color w:val="FF0000"/>
          <w:sz w:val="20"/>
          <w:szCs w:val="20"/>
        </w:rPr>
      </w:pPr>
    </w:p>
    <w:p w:rsidR="00CC547A" w:rsidRPr="004C0A77" w:rsidRDefault="00CC547A" w:rsidP="00CC547A">
      <w:pPr>
        <w:spacing w:line="18" w:lineRule="exact"/>
        <w:ind w:right="80" w:firstLine="287"/>
        <w:jc w:val="both"/>
        <w:rPr>
          <w:color w:val="FF0000"/>
          <w:sz w:val="20"/>
          <w:szCs w:val="20"/>
        </w:rPr>
      </w:pPr>
    </w:p>
    <w:p w:rsidR="00CC547A" w:rsidRPr="005901AC" w:rsidRDefault="00CC547A" w:rsidP="00CC547A">
      <w:pPr>
        <w:spacing w:line="237" w:lineRule="auto"/>
        <w:ind w:right="80" w:firstLine="287"/>
        <w:jc w:val="both"/>
        <w:rPr>
          <w:sz w:val="20"/>
          <w:szCs w:val="20"/>
        </w:rPr>
      </w:pPr>
      <w:r w:rsidRPr="005901AC">
        <w:rPr>
          <w:b/>
          <w:bCs/>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CC547A" w:rsidRPr="005901AC" w:rsidRDefault="00CC547A" w:rsidP="00CC547A">
      <w:pPr>
        <w:spacing w:line="13" w:lineRule="exact"/>
        <w:ind w:right="80" w:firstLine="287"/>
        <w:jc w:val="both"/>
        <w:rPr>
          <w:sz w:val="20"/>
          <w:szCs w:val="20"/>
        </w:rPr>
      </w:pPr>
    </w:p>
    <w:p w:rsidR="00CC547A" w:rsidRPr="005901AC" w:rsidRDefault="00CC547A" w:rsidP="00CC547A">
      <w:pPr>
        <w:spacing w:line="238" w:lineRule="auto"/>
        <w:ind w:right="80" w:firstLine="287"/>
        <w:jc w:val="both"/>
        <w:rPr>
          <w:sz w:val="20"/>
          <w:szCs w:val="20"/>
        </w:rPr>
      </w:pPr>
      <w:r w:rsidRPr="005901AC">
        <w:rPr>
          <w:sz w:val="28"/>
          <w:szCs w:val="28"/>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CC547A" w:rsidRPr="005901AC" w:rsidRDefault="00CC547A" w:rsidP="00CC547A">
      <w:pPr>
        <w:spacing w:line="16" w:lineRule="exact"/>
        <w:ind w:right="80" w:firstLine="287"/>
        <w:jc w:val="both"/>
        <w:rPr>
          <w:sz w:val="20"/>
          <w:szCs w:val="20"/>
        </w:rPr>
      </w:pPr>
    </w:p>
    <w:p w:rsidR="00CC547A" w:rsidRPr="005901AC" w:rsidRDefault="00CC547A" w:rsidP="00CC547A">
      <w:pPr>
        <w:spacing w:line="237" w:lineRule="auto"/>
        <w:ind w:right="80" w:firstLine="287"/>
        <w:jc w:val="both"/>
        <w:rPr>
          <w:sz w:val="20"/>
          <w:szCs w:val="20"/>
        </w:rPr>
      </w:pPr>
      <w:r w:rsidRPr="005901AC">
        <w:rPr>
          <w:sz w:val="28"/>
          <w:szCs w:val="28"/>
        </w:rPr>
        <w:t>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rsidR="00CC547A" w:rsidRPr="004C0A77" w:rsidRDefault="00CC547A" w:rsidP="00CC547A">
      <w:pPr>
        <w:spacing w:line="17" w:lineRule="exact"/>
        <w:ind w:right="80" w:firstLine="287"/>
        <w:jc w:val="both"/>
        <w:rPr>
          <w:color w:val="FF0000"/>
          <w:sz w:val="20"/>
          <w:szCs w:val="20"/>
        </w:rPr>
      </w:pPr>
    </w:p>
    <w:p w:rsidR="00CC547A" w:rsidRPr="00914F30" w:rsidRDefault="00CC547A" w:rsidP="00736757">
      <w:pPr>
        <w:pStyle w:val="af3"/>
        <w:numPr>
          <w:ilvl w:val="0"/>
          <w:numId w:val="198"/>
        </w:numPr>
        <w:spacing w:line="237" w:lineRule="auto"/>
        <w:ind w:left="0" w:right="80" w:firstLine="360"/>
        <w:jc w:val="both"/>
      </w:pPr>
      <w:r w:rsidRPr="00914F30">
        <w:rPr>
          <w:sz w:val="28"/>
          <w:szCs w:val="28"/>
        </w:rPr>
        <w:t>моделирование и проектирование администрацией школы с привлечением школьников, родителей, общественности взаимодействия и партнерства общеобразовательной организации с различными социальными субъектами;</w:t>
      </w:r>
    </w:p>
    <w:p w:rsidR="00CC547A" w:rsidRPr="00914F30" w:rsidRDefault="00CC547A" w:rsidP="00CC547A">
      <w:pPr>
        <w:spacing w:line="15" w:lineRule="exact"/>
        <w:ind w:right="80" w:firstLine="287"/>
        <w:jc w:val="both"/>
        <w:rPr>
          <w:sz w:val="20"/>
          <w:szCs w:val="20"/>
        </w:rPr>
      </w:pPr>
    </w:p>
    <w:p w:rsidR="00CC547A" w:rsidRPr="00914F30" w:rsidRDefault="00CC547A" w:rsidP="00736757">
      <w:pPr>
        <w:pStyle w:val="af3"/>
        <w:numPr>
          <w:ilvl w:val="0"/>
          <w:numId w:val="198"/>
        </w:numPr>
        <w:spacing w:line="234" w:lineRule="auto"/>
        <w:ind w:left="0" w:right="80" w:firstLine="360"/>
        <w:jc w:val="both"/>
      </w:pPr>
      <w:r w:rsidRPr="00914F30">
        <w:rPr>
          <w:sz w:val="28"/>
          <w:szCs w:val="28"/>
        </w:rPr>
        <w:t>осуществление социальной деятельности в процессе реализации договоров школы с социальными партнерами;</w:t>
      </w:r>
    </w:p>
    <w:p w:rsidR="00CC547A" w:rsidRPr="00914F30" w:rsidRDefault="00CC547A" w:rsidP="00CC547A">
      <w:pPr>
        <w:spacing w:line="15" w:lineRule="exact"/>
        <w:ind w:right="80" w:firstLine="287"/>
        <w:jc w:val="both"/>
        <w:rPr>
          <w:sz w:val="20"/>
          <w:szCs w:val="20"/>
        </w:rPr>
      </w:pPr>
    </w:p>
    <w:p w:rsidR="00CC547A" w:rsidRPr="00914F30" w:rsidRDefault="00CC547A" w:rsidP="00736757">
      <w:pPr>
        <w:pStyle w:val="af3"/>
        <w:numPr>
          <w:ilvl w:val="0"/>
          <w:numId w:val="198"/>
        </w:numPr>
        <w:spacing w:line="237" w:lineRule="auto"/>
        <w:ind w:left="0" w:right="80" w:firstLine="360"/>
        <w:jc w:val="both"/>
      </w:pPr>
      <w:r w:rsidRPr="00914F30">
        <w:rPr>
          <w:sz w:val="28"/>
          <w:szCs w:val="28"/>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CC547A" w:rsidRPr="00914F30" w:rsidRDefault="00CC547A" w:rsidP="00CC547A">
      <w:pPr>
        <w:spacing w:line="13" w:lineRule="exact"/>
        <w:ind w:right="80" w:firstLine="360"/>
        <w:jc w:val="both"/>
        <w:rPr>
          <w:sz w:val="20"/>
          <w:szCs w:val="20"/>
        </w:rPr>
      </w:pPr>
    </w:p>
    <w:p w:rsidR="00CC547A" w:rsidRPr="00914F30" w:rsidRDefault="00CC547A" w:rsidP="00736757">
      <w:pPr>
        <w:pStyle w:val="af3"/>
        <w:numPr>
          <w:ilvl w:val="0"/>
          <w:numId w:val="198"/>
        </w:numPr>
        <w:spacing w:line="246" w:lineRule="auto"/>
        <w:ind w:left="0" w:right="80" w:firstLine="360"/>
        <w:jc w:val="both"/>
      </w:pPr>
      <w:r w:rsidRPr="00914F30">
        <w:rPr>
          <w:sz w:val="27"/>
          <w:szCs w:val="27"/>
        </w:rPr>
        <w:t>организация рефлексии социальных взаимодействий и взаимоотношений с различными субъектами в системе общественных отношений;</w:t>
      </w:r>
    </w:p>
    <w:p w:rsidR="00CC547A" w:rsidRPr="00914F30" w:rsidRDefault="00CC547A" w:rsidP="00CC547A">
      <w:pPr>
        <w:spacing w:line="7" w:lineRule="exact"/>
        <w:ind w:right="80" w:firstLine="360"/>
        <w:jc w:val="both"/>
        <w:rPr>
          <w:sz w:val="20"/>
          <w:szCs w:val="20"/>
        </w:rPr>
      </w:pPr>
    </w:p>
    <w:p w:rsidR="00CC547A" w:rsidRPr="00914F30" w:rsidRDefault="00CC547A" w:rsidP="00736757">
      <w:pPr>
        <w:pStyle w:val="af3"/>
        <w:numPr>
          <w:ilvl w:val="0"/>
          <w:numId w:val="198"/>
        </w:numPr>
        <w:spacing w:line="237" w:lineRule="auto"/>
        <w:ind w:left="0" w:right="80" w:firstLine="360"/>
        <w:jc w:val="both"/>
      </w:pPr>
      <w:r w:rsidRPr="00914F30">
        <w:rPr>
          <w:sz w:val="28"/>
          <w:szCs w:val="28"/>
        </w:rPr>
        <w:t>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CC547A" w:rsidRPr="00914F30" w:rsidRDefault="00CC547A" w:rsidP="00CC547A">
      <w:pPr>
        <w:spacing w:line="17" w:lineRule="exact"/>
        <w:ind w:right="80" w:firstLine="360"/>
        <w:jc w:val="both"/>
        <w:rPr>
          <w:sz w:val="20"/>
          <w:szCs w:val="20"/>
        </w:rPr>
      </w:pPr>
    </w:p>
    <w:p w:rsidR="00CC547A" w:rsidRPr="00914F30" w:rsidRDefault="00CC547A" w:rsidP="00736757">
      <w:pPr>
        <w:pStyle w:val="af3"/>
        <w:numPr>
          <w:ilvl w:val="0"/>
          <w:numId w:val="198"/>
        </w:numPr>
        <w:spacing w:line="246" w:lineRule="auto"/>
        <w:ind w:left="0" w:right="80" w:firstLine="360"/>
        <w:jc w:val="both"/>
      </w:pPr>
      <w:r w:rsidRPr="00914F30">
        <w:rPr>
          <w:sz w:val="27"/>
          <w:szCs w:val="27"/>
        </w:rPr>
        <w:t>стимулирование общественной самоорганизации обучающихся общеобразовательной школы, поддержка общественных инициатив школьников.</w:t>
      </w:r>
    </w:p>
    <w:p w:rsidR="00CC547A" w:rsidRPr="00914F30" w:rsidRDefault="00CC547A" w:rsidP="00CC547A">
      <w:pPr>
        <w:spacing w:line="7" w:lineRule="exact"/>
        <w:ind w:right="80" w:firstLine="287"/>
        <w:jc w:val="both"/>
        <w:rPr>
          <w:sz w:val="20"/>
          <w:szCs w:val="20"/>
        </w:rPr>
      </w:pPr>
    </w:p>
    <w:p w:rsidR="00CC547A" w:rsidRPr="00914F30" w:rsidRDefault="00CC547A" w:rsidP="00CC547A">
      <w:pPr>
        <w:spacing w:line="237" w:lineRule="auto"/>
        <w:ind w:left="280" w:right="80" w:firstLine="287"/>
        <w:jc w:val="both"/>
        <w:rPr>
          <w:sz w:val="20"/>
          <w:szCs w:val="20"/>
        </w:rPr>
      </w:pPr>
      <w:r w:rsidRPr="00914F30">
        <w:rPr>
          <w:b/>
          <w:bCs/>
          <w:sz w:val="28"/>
          <w:szCs w:val="28"/>
        </w:rPr>
        <w:t>Основные формы организации педагогической поддержки 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547A" w:rsidRPr="00914F30" w:rsidRDefault="00CC547A" w:rsidP="00CC547A">
      <w:pPr>
        <w:spacing w:line="10" w:lineRule="exact"/>
        <w:ind w:right="80" w:firstLine="287"/>
        <w:jc w:val="both"/>
        <w:rPr>
          <w:sz w:val="20"/>
          <w:szCs w:val="20"/>
        </w:rPr>
      </w:pPr>
    </w:p>
    <w:p w:rsidR="00CC547A" w:rsidRPr="00914F30" w:rsidRDefault="00CC547A" w:rsidP="00CC547A">
      <w:pPr>
        <w:spacing w:line="248" w:lineRule="auto"/>
        <w:ind w:left="280" w:right="80" w:firstLine="287"/>
        <w:jc w:val="both"/>
        <w:rPr>
          <w:sz w:val="20"/>
          <w:szCs w:val="20"/>
        </w:rPr>
      </w:pPr>
      <w:r w:rsidRPr="00914F30">
        <w:rPr>
          <w:sz w:val="27"/>
          <w:szCs w:val="27"/>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CC547A" w:rsidRPr="00914F30" w:rsidRDefault="00CC547A" w:rsidP="00CC547A">
      <w:pPr>
        <w:spacing w:line="10" w:lineRule="exact"/>
        <w:ind w:right="80" w:firstLine="287"/>
        <w:jc w:val="both"/>
        <w:rPr>
          <w:sz w:val="20"/>
          <w:szCs w:val="20"/>
        </w:rPr>
      </w:pPr>
    </w:p>
    <w:p w:rsidR="00CC547A" w:rsidRPr="00914F30" w:rsidRDefault="00CC547A" w:rsidP="00CC547A">
      <w:pPr>
        <w:spacing w:line="234" w:lineRule="auto"/>
        <w:ind w:left="280" w:right="80" w:firstLine="287"/>
        <w:jc w:val="both"/>
        <w:rPr>
          <w:sz w:val="20"/>
          <w:szCs w:val="20"/>
        </w:rPr>
      </w:pPr>
      <w:r w:rsidRPr="00914F30">
        <w:rPr>
          <w:b/>
          <w:bCs/>
          <w:sz w:val="28"/>
          <w:szCs w:val="28"/>
        </w:rPr>
        <w:t>Формы участия специалистов и социальных партнеров по направлениям социального воспитания.</w:t>
      </w:r>
    </w:p>
    <w:p w:rsidR="00CC547A" w:rsidRPr="00914F30" w:rsidRDefault="00CC547A" w:rsidP="00CC547A">
      <w:pPr>
        <w:spacing w:line="11" w:lineRule="exact"/>
        <w:ind w:right="80" w:firstLine="287"/>
        <w:jc w:val="both"/>
        <w:rPr>
          <w:sz w:val="20"/>
          <w:szCs w:val="20"/>
        </w:rPr>
      </w:pPr>
    </w:p>
    <w:p w:rsidR="00CC547A" w:rsidRPr="00914F30" w:rsidRDefault="00CC547A" w:rsidP="00CC547A">
      <w:pPr>
        <w:spacing w:line="237" w:lineRule="auto"/>
        <w:ind w:left="280" w:right="80" w:firstLine="287"/>
        <w:jc w:val="both"/>
        <w:rPr>
          <w:sz w:val="20"/>
          <w:szCs w:val="20"/>
        </w:rPr>
      </w:pPr>
      <w:r w:rsidRPr="00914F30">
        <w:rPr>
          <w:sz w:val="28"/>
          <w:szCs w:val="28"/>
        </w:rPr>
        <w:t>Важнейшим партнером ГБОУ КШИ №</w:t>
      </w:r>
      <w:r w:rsidR="00E74ECE">
        <w:rPr>
          <w:sz w:val="28"/>
          <w:szCs w:val="28"/>
        </w:rPr>
        <w:t>2</w:t>
      </w:r>
      <w:r w:rsidRPr="00914F30">
        <w:rPr>
          <w:sz w:val="28"/>
          <w:szCs w:val="28"/>
        </w:rPr>
        <w:t xml:space="preserve"> Минпросвещения КБР в реализации цели и задач воспитания социализации являются </w:t>
      </w:r>
      <w:r w:rsidRPr="00914F30">
        <w:rPr>
          <w:b/>
          <w:bCs/>
          <w:sz w:val="28"/>
          <w:szCs w:val="28"/>
        </w:rPr>
        <w:t>родители обучающегося</w:t>
      </w:r>
      <w:r w:rsidRPr="00914F30">
        <w:rPr>
          <w:sz w:val="28"/>
          <w:szCs w:val="28"/>
        </w:rPr>
        <w:t xml:space="preserve"> (законные представители), которые одновременно выступают в многообразии позиций и социальных ролей:</w:t>
      </w:r>
    </w:p>
    <w:p w:rsidR="00CC547A" w:rsidRPr="00914F30" w:rsidRDefault="00CC547A" w:rsidP="00CC547A">
      <w:pPr>
        <w:spacing w:line="17" w:lineRule="exact"/>
        <w:ind w:right="80" w:firstLine="287"/>
        <w:jc w:val="both"/>
        <w:rPr>
          <w:sz w:val="20"/>
          <w:szCs w:val="20"/>
        </w:rPr>
      </w:pPr>
    </w:p>
    <w:p w:rsidR="00CC547A" w:rsidRPr="00914F30" w:rsidRDefault="00CC547A" w:rsidP="00736757">
      <w:pPr>
        <w:pStyle w:val="af3"/>
        <w:numPr>
          <w:ilvl w:val="0"/>
          <w:numId w:val="199"/>
        </w:numPr>
        <w:spacing w:line="236" w:lineRule="auto"/>
        <w:ind w:left="0" w:right="80" w:firstLine="360"/>
        <w:jc w:val="both"/>
      </w:pPr>
      <w:r w:rsidRPr="00914F30">
        <w:rPr>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C547A" w:rsidRPr="00914F30" w:rsidRDefault="00CC547A" w:rsidP="00CC547A">
      <w:pPr>
        <w:spacing w:line="16" w:lineRule="exact"/>
        <w:ind w:right="80" w:firstLine="360"/>
        <w:jc w:val="both"/>
        <w:rPr>
          <w:sz w:val="20"/>
          <w:szCs w:val="20"/>
        </w:rPr>
      </w:pPr>
    </w:p>
    <w:p w:rsidR="00CC547A" w:rsidRPr="00914F30" w:rsidRDefault="00CC547A" w:rsidP="00736757">
      <w:pPr>
        <w:pStyle w:val="af3"/>
        <w:numPr>
          <w:ilvl w:val="0"/>
          <w:numId w:val="199"/>
        </w:numPr>
        <w:spacing w:line="234" w:lineRule="auto"/>
        <w:ind w:left="0" w:right="80" w:firstLine="360"/>
        <w:jc w:val="both"/>
      </w:pPr>
      <w:r w:rsidRPr="00914F30">
        <w:rPr>
          <w:sz w:val="28"/>
          <w:szCs w:val="28"/>
        </w:rPr>
        <w:t>как обладатель и распорядитель ресурсов для воспитания и социализации;</w:t>
      </w:r>
    </w:p>
    <w:p w:rsidR="00CC547A" w:rsidRPr="00914F30" w:rsidRDefault="00CC547A" w:rsidP="00CC547A">
      <w:pPr>
        <w:spacing w:line="15" w:lineRule="exact"/>
        <w:ind w:right="80" w:firstLine="360"/>
        <w:jc w:val="both"/>
        <w:rPr>
          <w:sz w:val="20"/>
          <w:szCs w:val="20"/>
        </w:rPr>
      </w:pPr>
    </w:p>
    <w:p w:rsidR="00CC547A" w:rsidRPr="00914F30" w:rsidRDefault="00CC547A" w:rsidP="00736757">
      <w:pPr>
        <w:pStyle w:val="af3"/>
        <w:numPr>
          <w:ilvl w:val="0"/>
          <w:numId w:val="199"/>
        </w:numPr>
        <w:spacing w:line="237" w:lineRule="auto"/>
        <w:ind w:left="0" w:right="80" w:firstLine="360"/>
        <w:jc w:val="both"/>
      </w:pPr>
      <w:r w:rsidRPr="00914F30">
        <w:rPr>
          <w:sz w:val="28"/>
          <w:szCs w:val="28"/>
        </w:rPr>
        <w:t xml:space="preserve">непосредственный воспитатель (в рамках школьного и семейного воспитания). </w:t>
      </w:r>
    </w:p>
    <w:p w:rsidR="00CC547A" w:rsidRPr="00914F30" w:rsidRDefault="00CC547A" w:rsidP="00CC547A">
      <w:pPr>
        <w:spacing w:line="237" w:lineRule="auto"/>
        <w:ind w:right="80" w:firstLine="567"/>
        <w:jc w:val="both"/>
        <w:rPr>
          <w:sz w:val="20"/>
          <w:szCs w:val="20"/>
        </w:rPr>
      </w:pPr>
      <w:r w:rsidRPr="00914F30">
        <w:rPr>
          <w:sz w:val="28"/>
          <w:szCs w:val="28"/>
        </w:rPr>
        <w:t>Условиями результативности работы с родителями обучающихся (законными представителями) является</w:t>
      </w:r>
    </w:p>
    <w:p w:rsidR="00CC547A" w:rsidRPr="00914F30" w:rsidRDefault="00CC547A" w:rsidP="00CC547A">
      <w:pPr>
        <w:spacing w:line="13" w:lineRule="exact"/>
        <w:ind w:right="80" w:firstLine="360"/>
        <w:jc w:val="both"/>
        <w:rPr>
          <w:sz w:val="20"/>
          <w:szCs w:val="20"/>
        </w:rPr>
      </w:pPr>
    </w:p>
    <w:p w:rsidR="00CC547A" w:rsidRPr="00914F30" w:rsidRDefault="00CC547A" w:rsidP="00736757">
      <w:pPr>
        <w:pStyle w:val="af3"/>
        <w:numPr>
          <w:ilvl w:val="0"/>
          <w:numId w:val="199"/>
        </w:numPr>
        <w:spacing w:line="236" w:lineRule="auto"/>
        <w:ind w:left="0" w:right="80" w:firstLine="360"/>
        <w:jc w:val="both"/>
      </w:pPr>
      <w:r w:rsidRPr="00914F30">
        <w:rPr>
          <w:sz w:val="28"/>
          <w:szCs w:val="28"/>
        </w:rPr>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школы;</w:t>
      </w:r>
    </w:p>
    <w:p w:rsidR="00CC547A" w:rsidRPr="00914F30" w:rsidRDefault="00CC547A" w:rsidP="00CC547A">
      <w:pPr>
        <w:spacing w:line="14" w:lineRule="exact"/>
        <w:ind w:right="80" w:firstLine="360"/>
        <w:jc w:val="both"/>
        <w:rPr>
          <w:sz w:val="20"/>
          <w:szCs w:val="20"/>
        </w:rPr>
      </w:pPr>
    </w:p>
    <w:p w:rsidR="00CC547A" w:rsidRPr="00914F30" w:rsidRDefault="00CC547A" w:rsidP="00736757">
      <w:pPr>
        <w:pStyle w:val="af3"/>
        <w:numPr>
          <w:ilvl w:val="0"/>
          <w:numId w:val="199"/>
        </w:numPr>
        <w:spacing w:line="248" w:lineRule="auto"/>
        <w:ind w:left="0" w:right="80" w:firstLine="360"/>
        <w:jc w:val="both"/>
      </w:pPr>
      <w:r w:rsidRPr="00914F30">
        <w:rPr>
          <w:sz w:val="27"/>
          <w:szCs w:val="27"/>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C547A" w:rsidRPr="00914F30" w:rsidRDefault="00CC547A" w:rsidP="00CC547A">
      <w:pPr>
        <w:spacing w:line="5" w:lineRule="exact"/>
        <w:ind w:right="80" w:firstLine="360"/>
        <w:jc w:val="both"/>
        <w:rPr>
          <w:sz w:val="20"/>
          <w:szCs w:val="20"/>
        </w:rPr>
      </w:pPr>
    </w:p>
    <w:p w:rsidR="00CC547A" w:rsidRPr="00914F30" w:rsidRDefault="00CC547A" w:rsidP="00736757">
      <w:pPr>
        <w:pStyle w:val="af3"/>
        <w:numPr>
          <w:ilvl w:val="0"/>
          <w:numId w:val="199"/>
        </w:numPr>
        <w:spacing w:line="238" w:lineRule="auto"/>
        <w:ind w:left="0" w:right="80" w:firstLine="360"/>
        <w:jc w:val="both"/>
      </w:pPr>
      <w:r w:rsidRPr="00914F30">
        <w:rPr>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C547A" w:rsidRPr="00914F30" w:rsidRDefault="00CC547A" w:rsidP="00CC547A">
      <w:pPr>
        <w:spacing w:line="16" w:lineRule="exact"/>
        <w:ind w:right="80" w:firstLine="360"/>
        <w:jc w:val="both"/>
        <w:rPr>
          <w:sz w:val="20"/>
          <w:szCs w:val="20"/>
        </w:rPr>
      </w:pPr>
    </w:p>
    <w:p w:rsidR="00CC547A" w:rsidRPr="00914F30" w:rsidRDefault="00CC547A" w:rsidP="00736757">
      <w:pPr>
        <w:pStyle w:val="af3"/>
        <w:numPr>
          <w:ilvl w:val="0"/>
          <w:numId w:val="199"/>
        </w:numPr>
        <w:spacing w:line="236" w:lineRule="auto"/>
        <w:ind w:left="0" w:right="80" w:firstLine="360"/>
        <w:jc w:val="both"/>
      </w:pPr>
      <w:r w:rsidRPr="00914F30">
        <w:rPr>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C547A" w:rsidRPr="00914F30" w:rsidRDefault="00CC547A" w:rsidP="00CC547A">
      <w:pPr>
        <w:spacing w:line="15" w:lineRule="exact"/>
        <w:ind w:right="80" w:firstLine="287"/>
        <w:jc w:val="both"/>
        <w:rPr>
          <w:sz w:val="20"/>
          <w:szCs w:val="20"/>
        </w:rPr>
      </w:pPr>
    </w:p>
    <w:p w:rsidR="00CC547A" w:rsidRPr="00914F30" w:rsidRDefault="00CC547A" w:rsidP="00736757">
      <w:pPr>
        <w:numPr>
          <w:ilvl w:val="1"/>
          <w:numId w:val="197"/>
        </w:numPr>
        <w:tabs>
          <w:tab w:val="left" w:pos="1246"/>
        </w:tabs>
        <w:spacing w:line="238" w:lineRule="auto"/>
        <w:ind w:left="280" w:right="80" w:firstLine="702"/>
        <w:jc w:val="both"/>
        <w:rPr>
          <w:sz w:val="28"/>
          <w:szCs w:val="28"/>
        </w:rPr>
      </w:pPr>
      <w:r w:rsidRPr="00914F30">
        <w:rPr>
          <w:sz w:val="28"/>
          <w:szCs w:val="28"/>
        </w:rPr>
        <w:t>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(студенты ВУЗов, ССУЗов, люди, занимающие определѐнный статус в обществе), представители общественности - специалисты администрации с.п.Атажукино, бизнес сообщества.</w:t>
      </w:r>
    </w:p>
    <w:p w:rsidR="00CC547A" w:rsidRPr="007F37BF" w:rsidRDefault="00CC547A" w:rsidP="00CC547A">
      <w:pPr>
        <w:tabs>
          <w:tab w:val="left" w:pos="1246"/>
        </w:tabs>
        <w:ind w:firstLine="567"/>
        <w:jc w:val="both"/>
        <w:rPr>
          <w:b/>
          <w:bCs/>
          <w:sz w:val="28"/>
          <w:szCs w:val="28"/>
        </w:rPr>
      </w:pPr>
    </w:p>
    <w:p w:rsidR="00CC547A" w:rsidRPr="00B26707" w:rsidRDefault="00CC547A" w:rsidP="00CC547A">
      <w:pPr>
        <w:tabs>
          <w:tab w:val="left" w:pos="1246"/>
        </w:tabs>
        <w:ind w:firstLine="567"/>
        <w:jc w:val="both"/>
        <w:rPr>
          <w:sz w:val="28"/>
          <w:szCs w:val="28"/>
        </w:rPr>
      </w:pPr>
      <w:r w:rsidRPr="00B26707">
        <w:rPr>
          <w:b/>
          <w:bCs/>
          <w:sz w:val="28"/>
          <w:szCs w:val="28"/>
        </w:rPr>
        <w:t>Модели организации работы по формированию экологически</w:t>
      </w:r>
    </w:p>
    <w:p w:rsidR="00CC547A" w:rsidRPr="00B26707" w:rsidRDefault="00CC547A" w:rsidP="00CC547A">
      <w:pPr>
        <w:tabs>
          <w:tab w:val="left" w:pos="1246"/>
        </w:tabs>
        <w:ind w:firstLine="567"/>
        <w:jc w:val="both"/>
        <w:rPr>
          <w:sz w:val="28"/>
          <w:szCs w:val="28"/>
        </w:rPr>
      </w:pPr>
      <w:r w:rsidRPr="00B26707">
        <w:rPr>
          <w:b/>
          <w:bCs/>
          <w:sz w:val="28"/>
          <w:szCs w:val="28"/>
        </w:rPr>
        <w:t>целесообразного, здорового и безопасного образа жизни</w:t>
      </w:r>
    </w:p>
    <w:p w:rsidR="00CC547A" w:rsidRPr="007F37BF" w:rsidRDefault="00CC547A" w:rsidP="00CC547A">
      <w:pPr>
        <w:tabs>
          <w:tab w:val="left" w:pos="1246"/>
        </w:tabs>
        <w:ind w:firstLine="567"/>
        <w:jc w:val="both"/>
        <w:rPr>
          <w:b/>
          <w:bCs/>
          <w:sz w:val="28"/>
          <w:szCs w:val="28"/>
        </w:rPr>
      </w:pPr>
    </w:p>
    <w:p w:rsidR="00CC547A" w:rsidRPr="00B26707" w:rsidRDefault="00CC547A" w:rsidP="00CC547A">
      <w:pPr>
        <w:tabs>
          <w:tab w:val="left" w:pos="1246"/>
        </w:tabs>
        <w:ind w:firstLine="567"/>
        <w:jc w:val="both"/>
        <w:rPr>
          <w:sz w:val="28"/>
          <w:szCs w:val="28"/>
        </w:rPr>
      </w:pPr>
      <w:r w:rsidRPr="00B26707">
        <w:rPr>
          <w:bCs/>
          <w:sz w:val="28"/>
          <w:szCs w:val="28"/>
        </w:rPr>
        <w:t>Модель обеспечения рациональной организации учебно-воспитательного</w:t>
      </w:r>
      <w:r w:rsidRPr="007F37BF">
        <w:rPr>
          <w:bCs/>
          <w:sz w:val="28"/>
          <w:szCs w:val="28"/>
        </w:rPr>
        <w:t xml:space="preserve"> </w:t>
      </w:r>
      <w:r w:rsidRPr="00B26707">
        <w:rPr>
          <w:bCs/>
          <w:sz w:val="28"/>
          <w:szCs w:val="28"/>
        </w:rPr>
        <w:t>процесса и</w:t>
      </w:r>
      <w:r w:rsidRPr="007F37BF">
        <w:rPr>
          <w:bCs/>
          <w:sz w:val="28"/>
          <w:szCs w:val="28"/>
        </w:rPr>
        <w:t xml:space="preserve"> </w:t>
      </w:r>
      <w:r w:rsidRPr="00B26707">
        <w:rPr>
          <w:bCs/>
          <w:sz w:val="28"/>
          <w:szCs w:val="28"/>
        </w:rPr>
        <w:t>образовательной среды</w:t>
      </w:r>
      <w:r w:rsidRPr="00B26707">
        <w:rPr>
          <w:b/>
          <w:bCs/>
          <w:sz w:val="28"/>
          <w:szCs w:val="28"/>
        </w:rPr>
        <w:t xml:space="preserve"> </w:t>
      </w:r>
      <w:r w:rsidRPr="00B26707">
        <w:rPr>
          <w:sz w:val="28"/>
          <w:szCs w:val="28"/>
        </w:rPr>
        <w:t>в ГБОУ КШИ №</w:t>
      </w:r>
      <w:r w:rsidR="00E74ECE">
        <w:rPr>
          <w:sz w:val="28"/>
          <w:szCs w:val="28"/>
        </w:rPr>
        <w:t>2</w:t>
      </w:r>
      <w:r w:rsidRPr="00B26707">
        <w:rPr>
          <w:sz w:val="28"/>
          <w:szCs w:val="28"/>
        </w:rPr>
        <w:t xml:space="preserve"> предусматривает объединение</w:t>
      </w:r>
      <w:r w:rsidRPr="007F37BF">
        <w:rPr>
          <w:sz w:val="28"/>
          <w:szCs w:val="28"/>
        </w:rPr>
        <w:t xml:space="preserve"> </w:t>
      </w:r>
      <w:r w:rsidRPr="00B26707">
        <w:rPr>
          <w:sz w:val="28"/>
          <w:szCs w:val="28"/>
        </w:rPr>
        <w:t>педагогического коллектива в вопросе рациональной организации учебно-воспитательного процесса и</w:t>
      </w:r>
      <w:r w:rsidRPr="00CC547A">
        <w:rPr>
          <w:sz w:val="28"/>
          <w:szCs w:val="28"/>
        </w:rPr>
        <w:t xml:space="preserve"> </w:t>
      </w:r>
      <w:r w:rsidRPr="00B26707">
        <w:rPr>
          <w:sz w:val="28"/>
          <w:szCs w:val="28"/>
        </w:rPr>
        <w:t>образовательной среды, освоение педагогами</w:t>
      </w:r>
      <w:r w:rsidRPr="007F37BF">
        <w:rPr>
          <w:sz w:val="28"/>
          <w:szCs w:val="28"/>
        </w:rPr>
        <w:t xml:space="preserve"> </w:t>
      </w:r>
      <w:r w:rsidRPr="00B26707">
        <w:rPr>
          <w:sz w:val="28"/>
          <w:szCs w:val="28"/>
        </w:rPr>
        <w:t>образовательной организации совокупности соответствующих представлений,</w:t>
      </w:r>
      <w:r w:rsidRPr="007F37BF">
        <w:rPr>
          <w:sz w:val="28"/>
          <w:szCs w:val="28"/>
        </w:rPr>
        <w:t xml:space="preserve"> </w:t>
      </w:r>
      <w:r w:rsidRPr="00B26707">
        <w:rPr>
          <w:sz w:val="28"/>
          <w:szCs w:val="28"/>
        </w:rPr>
        <w:t>экспертизу и взаимную экспертизу рациональности организации учебно-воспитательного процесса и образовательной среды, проведение исследований</w:t>
      </w:r>
      <w:r w:rsidRPr="007F37BF">
        <w:rPr>
          <w:sz w:val="28"/>
          <w:szCs w:val="28"/>
        </w:rPr>
        <w:t xml:space="preserve"> </w:t>
      </w:r>
      <w:r w:rsidRPr="00B26707">
        <w:rPr>
          <w:sz w:val="28"/>
          <w:szCs w:val="28"/>
        </w:rPr>
        <w:t>состояния учебно-воспитательного процесса и образовательной среды. В</w:t>
      </w:r>
      <w:r w:rsidRPr="007F37BF">
        <w:rPr>
          <w:sz w:val="28"/>
          <w:szCs w:val="28"/>
        </w:rPr>
        <w:t xml:space="preserve"> </w:t>
      </w:r>
      <w:r w:rsidRPr="00B26707">
        <w:rPr>
          <w:sz w:val="28"/>
          <w:szCs w:val="28"/>
        </w:rPr>
        <w:t>обеспечении рациональной организации учебно-воспитательного процесса и</w:t>
      </w:r>
      <w:r w:rsidRPr="007F37BF">
        <w:rPr>
          <w:sz w:val="28"/>
          <w:szCs w:val="28"/>
        </w:rPr>
        <w:t xml:space="preserve"> </w:t>
      </w:r>
      <w:r w:rsidRPr="00B26707">
        <w:rPr>
          <w:sz w:val="28"/>
          <w:szCs w:val="28"/>
        </w:rPr>
        <w:t>образовательной среды отдельного ученического класса организаторскую роль</w:t>
      </w:r>
      <w:r w:rsidRPr="007F37BF">
        <w:rPr>
          <w:sz w:val="28"/>
          <w:szCs w:val="28"/>
        </w:rPr>
        <w:t xml:space="preserve"> </w:t>
      </w:r>
      <w:r w:rsidRPr="00B26707">
        <w:rPr>
          <w:sz w:val="28"/>
          <w:szCs w:val="28"/>
        </w:rPr>
        <w:t>призван сыграть классный руководитель. Сферами рационализации учебно-воспитательного процесса являются:</w:t>
      </w:r>
    </w:p>
    <w:p w:rsidR="00CC547A" w:rsidRPr="007F37BF" w:rsidRDefault="00CC547A" w:rsidP="00736757">
      <w:pPr>
        <w:pStyle w:val="af3"/>
        <w:numPr>
          <w:ilvl w:val="0"/>
          <w:numId w:val="200"/>
        </w:numPr>
        <w:tabs>
          <w:tab w:val="left" w:pos="0"/>
        </w:tabs>
        <w:jc w:val="both"/>
        <w:rPr>
          <w:sz w:val="28"/>
          <w:szCs w:val="28"/>
        </w:rPr>
      </w:pPr>
      <w:r w:rsidRPr="007F37BF">
        <w:rPr>
          <w:sz w:val="28"/>
          <w:szCs w:val="28"/>
        </w:rPr>
        <w:t>организация занятий (уроков);</w:t>
      </w:r>
    </w:p>
    <w:p w:rsidR="00CC547A" w:rsidRPr="007F37BF" w:rsidRDefault="00CC547A" w:rsidP="00736757">
      <w:pPr>
        <w:pStyle w:val="af3"/>
        <w:numPr>
          <w:ilvl w:val="0"/>
          <w:numId w:val="200"/>
        </w:numPr>
        <w:tabs>
          <w:tab w:val="left" w:pos="0"/>
        </w:tabs>
        <w:jc w:val="both"/>
        <w:rPr>
          <w:sz w:val="28"/>
          <w:szCs w:val="28"/>
        </w:rPr>
      </w:pPr>
      <w:r w:rsidRPr="007F37BF">
        <w:rPr>
          <w:sz w:val="28"/>
          <w:szCs w:val="28"/>
        </w:rPr>
        <w:t>обеспечение использования различных каналов восприятия информации;</w:t>
      </w:r>
    </w:p>
    <w:p w:rsidR="00CC547A" w:rsidRPr="007F37BF" w:rsidRDefault="00CC547A" w:rsidP="00736757">
      <w:pPr>
        <w:pStyle w:val="af3"/>
        <w:numPr>
          <w:ilvl w:val="0"/>
          <w:numId w:val="200"/>
        </w:numPr>
        <w:tabs>
          <w:tab w:val="left" w:pos="0"/>
        </w:tabs>
        <w:jc w:val="both"/>
        <w:rPr>
          <w:sz w:val="28"/>
          <w:szCs w:val="28"/>
        </w:rPr>
      </w:pPr>
      <w:r w:rsidRPr="007F37BF">
        <w:rPr>
          <w:sz w:val="28"/>
          <w:szCs w:val="28"/>
        </w:rPr>
        <w:lastRenderedPageBreak/>
        <w:t>учет зоны работоспособности обучающихся;</w:t>
      </w:r>
    </w:p>
    <w:p w:rsidR="00CC547A" w:rsidRPr="007F37BF" w:rsidRDefault="00CC547A" w:rsidP="00736757">
      <w:pPr>
        <w:pStyle w:val="af3"/>
        <w:numPr>
          <w:ilvl w:val="0"/>
          <w:numId w:val="200"/>
        </w:numPr>
        <w:tabs>
          <w:tab w:val="left" w:pos="0"/>
        </w:tabs>
        <w:jc w:val="both"/>
        <w:rPr>
          <w:sz w:val="28"/>
          <w:szCs w:val="28"/>
        </w:rPr>
      </w:pPr>
      <w:r w:rsidRPr="007F37BF">
        <w:rPr>
          <w:sz w:val="28"/>
          <w:szCs w:val="28"/>
        </w:rPr>
        <w:t>распределение интенсивности умственной деятельности;</w:t>
      </w:r>
    </w:p>
    <w:p w:rsidR="00CC547A" w:rsidRPr="007F37BF" w:rsidRDefault="00CC547A" w:rsidP="00736757">
      <w:pPr>
        <w:pStyle w:val="af3"/>
        <w:numPr>
          <w:ilvl w:val="0"/>
          <w:numId w:val="200"/>
        </w:numPr>
        <w:tabs>
          <w:tab w:val="left" w:pos="0"/>
        </w:tabs>
        <w:jc w:val="both"/>
        <w:rPr>
          <w:sz w:val="28"/>
          <w:szCs w:val="28"/>
        </w:rPr>
      </w:pPr>
      <w:r w:rsidRPr="007F37BF">
        <w:rPr>
          <w:sz w:val="28"/>
          <w:szCs w:val="28"/>
        </w:rPr>
        <w:t>использование здоровьесберегающих технологий.</w:t>
      </w:r>
    </w:p>
    <w:p w:rsidR="00CC547A" w:rsidRPr="00B26707" w:rsidRDefault="00CC547A" w:rsidP="00CC547A">
      <w:pPr>
        <w:tabs>
          <w:tab w:val="left" w:pos="1246"/>
        </w:tabs>
        <w:ind w:firstLine="567"/>
        <w:jc w:val="both"/>
        <w:rPr>
          <w:sz w:val="28"/>
          <w:szCs w:val="28"/>
        </w:rPr>
      </w:pPr>
      <w:r w:rsidRPr="00B26707">
        <w:rPr>
          <w:b/>
          <w:bCs/>
          <w:sz w:val="28"/>
          <w:szCs w:val="28"/>
        </w:rPr>
        <w:t>Организация физкультурно-спортивной и оздоровительной работы</w:t>
      </w:r>
      <w:r w:rsidRPr="007F37BF">
        <w:rPr>
          <w:b/>
          <w:bCs/>
          <w:sz w:val="28"/>
          <w:szCs w:val="28"/>
        </w:rPr>
        <w:t xml:space="preserve"> </w:t>
      </w:r>
      <w:r w:rsidRPr="00B26707">
        <w:rPr>
          <w:sz w:val="28"/>
          <w:szCs w:val="28"/>
        </w:rPr>
        <w:t>заключается в формировании групп школьников на основе их интересов в сфере</w:t>
      </w:r>
      <w:r w:rsidRPr="007F37BF">
        <w:rPr>
          <w:sz w:val="28"/>
          <w:szCs w:val="28"/>
        </w:rPr>
        <w:t xml:space="preserve"> </w:t>
      </w:r>
      <w:r w:rsidRPr="00B26707">
        <w:rPr>
          <w:sz w:val="28"/>
          <w:szCs w:val="28"/>
        </w:rPr>
        <w:t>физической культуры и спорта (спортивные клубы и секции), организацию</w:t>
      </w:r>
      <w:r w:rsidRPr="007F37BF">
        <w:rPr>
          <w:sz w:val="28"/>
          <w:szCs w:val="28"/>
        </w:rPr>
        <w:t xml:space="preserve"> </w:t>
      </w:r>
      <w:r w:rsidRPr="00B26707">
        <w:rPr>
          <w:sz w:val="28"/>
          <w:szCs w:val="28"/>
        </w:rPr>
        <w:t>тренировок в клубах и секциях, проведение регулярных оздоровительных</w:t>
      </w:r>
      <w:r w:rsidRPr="007F37BF">
        <w:rPr>
          <w:sz w:val="28"/>
          <w:szCs w:val="28"/>
        </w:rPr>
        <w:t xml:space="preserve"> </w:t>
      </w:r>
      <w:r w:rsidRPr="00B26707">
        <w:rPr>
          <w:sz w:val="28"/>
          <w:szCs w:val="28"/>
        </w:rPr>
        <w:t>процедур и периодических акций, подготовку и проведение спортивных</w:t>
      </w:r>
      <w:r w:rsidRPr="007F37BF">
        <w:rPr>
          <w:sz w:val="28"/>
          <w:szCs w:val="28"/>
        </w:rPr>
        <w:t xml:space="preserve"> </w:t>
      </w:r>
      <w:r w:rsidRPr="00B26707">
        <w:rPr>
          <w:sz w:val="28"/>
          <w:szCs w:val="28"/>
        </w:rPr>
        <w:t>соревнований.</w:t>
      </w:r>
    </w:p>
    <w:p w:rsidR="00CC547A" w:rsidRPr="00B26707" w:rsidRDefault="00CC547A" w:rsidP="00CC547A">
      <w:pPr>
        <w:tabs>
          <w:tab w:val="left" w:pos="1246"/>
        </w:tabs>
        <w:ind w:firstLine="567"/>
        <w:jc w:val="both"/>
        <w:rPr>
          <w:sz w:val="28"/>
          <w:szCs w:val="28"/>
        </w:rPr>
      </w:pPr>
      <w:r w:rsidRPr="00B26707">
        <w:rPr>
          <w:sz w:val="28"/>
          <w:szCs w:val="28"/>
        </w:rPr>
        <w:t>Массовые физкультурно-спортивные мероприятия оказывают влияние не</w:t>
      </w:r>
      <w:r w:rsidRPr="007F37BF">
        <w:rPr>
          <w:sz w:val="28"/>
          <w:szCs w:val="28"/>
        </w:rPr>
        <w:t xml:space="preserve"> </w:t>
      </w:r>
      <w:r w:rsidRPr="00B26707">
        <w:rPr>
          <w:sz w:val="28"/>
          <w:szCs w:val="28"/>
        </w:rPr>
        <w:t>только на непосредственных участников, но и на зрителей и болельщиков за счет</w:t>
      </w:r>
      <w:r w:rsidRPr="007F37BF">
        <w:rPr>
          <w:sz w:val="28"/>
          <w:szCs w:val="28"/>
        </w:rPr>
        <w:t xml:space="preserve"> </w:t>
      </w:r>
      <w:r w:rsidRPr="00B26707">
        <w:rPr>
          <w:sz w:val="28"/>
          <w:szCs w:val="28"/>
        </w:rPr>
        <w:t>зрелища, вследствие возникновения чувства соучастия и сопричастности,</w:t>
      </w:r>
      <w:r w:rsidRPr="007F37BF">
        <w:rPr>
          <w:sz w:val="28"/>
          <w:szCs w:val="28"/>
        </w:rPr>
        <w:t xml:space="preserve"> </w:t>
      </w:r>
      <w:r w:rsidRPr="00B26707">
        <w:rPr>
          <w:sz w:val="28"/>
          <w:szCs w:val="28"/>
        </w:rPr>
        <w:t>гордости за высокие достижения, смелые и решительные действия спортсменов.</w:t>
      </w:r>
    </w:p>
    <w:p w:rsidR="00CC547A" w:rsidRPr="00B26707" w:rsidRDefault="00CC547A" w:rsidP="00CC547A">
      <w:pPr>
        <w:tabs>
          <w:tab w:val="left" w:pos="1246"/>
        </w:tabs>
        <w:ind w:firstLine="567"/>
        <w:jc w:val="both"/>
        <w:rPr>
          <w:sz w:val="28"/>
          <w:szCs w:val="28"/>
        </w:rPr>
      </w:pPr>
      <w:r w:rsidRPr="00B26707">
        <w:rPr>
          <w:sz w:val="28"/>
          <w:szCs w:val="28"/>
        </w:rPr>
        <w:t>Формами физкультурно-спортивной и оздоровительной работы являются:</w:t>
      </w:r>
    </w:p>
    <w:p w:rsidR="00CC547A" w:rsidRPr="00B26707" w:rsidRDefault="00CC547A" w:rsidP="00CC547A">
      <w:pPr>
        <w:tabs>
          <w:tab w:val="left" w:pos="1246"/>
        </w:tabs>
        <w:jc w:val="both"/>
        <w:rPr>
          <w:sz w:val="28"/>
          <w:szCs w:val="28"/>
        </w:rPr>
      </w:pPr>
      <w:r w:rsidRPr="00B26707">
        <w:rPr>
          <w:sz w:val="28"/>
          <w:szCs w:val="28"/>
        </w:rPr>
        <w:t>спартакиада, спортивная эстафета, спортивный праздник.</w:t>
      </w:r>
    </w:p>
    <w:p w:rsidR="00CC547A" w:rsidRPr="00B26707" w:rsidRDefault="00CC547A" w:rsidP="00CC547A">
      <w:pPr>
        <w:tabs>
          <w:tab w:val="left" w:pos="1246"/>
        </w:tabs>
        <w:ind w:firstLine="567"/>
        <w:jc w:val="both"/>
        <w:rPr>
          <w:sz w:val="28"/>
          <w:szCs w:val="28"/>
        </w:rPr>
      </w:pPr>
      <w:r w:rsidRPr="00B26707">
        <w:rPr>
          <w:b/>
          <w:bCs/>
          <w:sz w:val="28"/>
          <w:szCs w:val="28"/>
        </w:rPr>
        <w:t xml:space="preserve">Организация профилактической работы </w:t>
      </w:r>
      <w:r w:rsidRPr="00B26707">
        <w:rPr>
          <w:sz w:val="28"/>
          <w:szCs w:val="28"/>
        </w:rPr>
        <w:t>предусматривает</w:t>
      </w:r>
    </w:p>
    <w:p w:rsidR="00CC547A" w:rsidRPr="007F37BF" w:rsidRDefault="00CC547A" w:rsidP="00736757">
      <w:pPr>
        <w:pStyle w:val="af3"/>
        <w:numPr>
          <w:ilvl w:val="0"/>
          <w:numId w:val="201"/>
        </w:numPr>
        <w:ind w:left="0" w:firstLine="360"/>
        <w:jc w:val="both"/>
        <w:rPr>
          <w:sz w:val="28"/>
          <w:szCs w:val="28"/>
        </w:rPr>
      </w:pPr>
      <w:r w:rsidRPr="007F37BF">
        <w:rPr>
          <w:sz w:val="28"/>
          <w:szCs w:val="28"/>
        </w:rPr>
        <w:t>определение «зон риска» (выявление обучающихся, вызывающих наибольшее опасение);</w:t>
      </w:r>
    </w:p>
    <w:p w:rsidR="00CC547A" w:rsidRPr="007F37BF" w:rsidRDefault="00CC547A" w:rsidP="00736757">
      <w:pPr>
        <w:pStyle w:val="af3"/>
        <w:numPr>
          <w:ilvl w:val="0"/>
          <w:numId w:val="201"/>
        </w:numPr>
        <w:ind w:left="0" w:firstLine="360"/>
        <w:jc w:val="both"/>
        <w:rPr>
          <w:sz w:val="28"/>
          <w:szCs w:val="28"/>
        </w:rPr>
      </w:pPr>
      <w:r w:rsidRPr="007F37BF">
        <w:rPr>
          <w:sz w:val="28"/>
          <w:szCs w:val="28"/>
        </w:rPr>
        <w:t>выявление источников опасений – групп и лиц, объектов и т. д.,</w:t>
      </w:r>
    </w:p>
    <w:p w:rsidR="00CC547A" w:rsidRPr="007F37BF" w:rsidRDefault="00CC547A" w:rsidP="00736757">
      <w:pPr>
        <w:pStyle w:val="af3"/>
        <w:numPr>
          <w:ilvl w:val="0"/>
          <w:numId w:val="201"/>
        </w:numPr>
        <w:ind w:left="0" w:firstLine="360"/>
        <w:jc w:val="both"/>
        <w:rPr>
          <w:sz w:val="28"/>
          <w:szCs w:val="28"/>
        </w:rPr>
      </w:pPr>
      <w:r w:rsidRPr="007F37BF">
        <w:rPr>
          <w:sz w:val="28"/>
          <w:szCs w:val="28"/>
        </w:rPr>
        <w:t>разработку и реализацию комплекса адресных мер, с использованием</w:t>
      </w:r>
    </w:p>
    <w:p w:rsidR="00CC547A" w:rsidRPr="007F37BF" w:rsidRDefault="00CC547A" w:rsidP="00736757">
      <w:pPr>
        <w:pStyle w:val="af3"/>
        <w:numPr>
          <w:ilvl w:val="0"/>
          <w:numId w:val="201"/>
        </w:numPr>
        <w:ind w:left="0" w:firstLine="360"/>
        <w:jc w:val="both"/>
        <w:rPr>
          <w:sz w:val="28"/>
          <w:szCs w:val="28"/>
        </w:rPr>
      </w:pPr>
      <w:r w:rsidRPr="007F37BF">
        <w:rPr>
          <w:sz w:val="28"/>
          <w:szCs w:val="28"/>
        </w:rPr>
        <w:t>возможностей профильных организаций – медицинских, правоохранительных, социальных и т. д. В ученическом классе профилактическую работу организует классный руководитель.</w:t>
      </w:r>
    </w:p>
    <w:p w:rsidR="00CC547A" w:rsidRPr="00B26707" w:rsidRDefault="00CC547A" w:rsidP="00CC547A">
      <w:pPr>
        <w:tabs>
          <w:tab w:val="left" w:pos="1246"/>
        </w:tabs>
        <w:ind w:firstLine="567"/>
        <w:jc w:val="both"/>
        <w:rPr>
          <w:sz w:val="28"/>
          <w:szCs w:val="28"/>
        </w:rPr>
      </w:pPr>
      <w:r w:rsidRPr="00B26707">
        <w:rPr>
          <w:b/>
          <w:bCs/>
          <w:sz w:val="28"/>
          <w:szCs w:val="28"/>
        </w:rPr>
        <w:t>Просветительская и методическая работа</w:t>
      </w:r>
      <w:r w:rsidRPr="007F37BF">
        <w:rPr>
          <w:b/>
          <w:bCs/>
          <w:sz w:val="28"/>
          <w:szCs w:val="28"/>
        </w:rPr>
        <w:t xml:space="preserve"> </w:t>
      </w:r>
      <w:r w:rsidRPr="00B26707">
        <w:rPr>
          <w:sz w:val="28"/>
          <w:szCs w:val="28"/>
        </w:rPr>
        <w:t>предусматривает привлечение возможностей других учреждений и организаций – спортивные клубы, лечебные учреждения, библиотеки и т. д.;</w:t>
      </w:r>
      <w:r w:rsidRPr="007F37BF">
        <w:rPr>
          <w:sz w:val="28"/>
          <w:szCs w:val="28"/>
        </w:rPr>
        <w:t xml:space="preserve"> </w:t>
      </w:r>
    </w:p>
    <w:p w:rsidR="00CC547A" w:rsidRPr="00B26707" w:rsidRDefault="00CC547A" w:rsidP="00CC547A">
      <w:pPr>
        <w:tabs>
          <w:tab w:val="left" w:pos="1246"/>
        </w:tabs>
        <w:ind w:firstLine="567"/>
        <w:jc w:val="both"/>
        <w:rPr>
          <w:sz w:val="28"/>
          <w:szCs w:val="28"/>
        </w:rPr>
      </w:pPr>
      <w:r w:rsidRPr="00B26707">
        <w:rPr>
          <w:sz w:val="28"/>
          <w:szCs w:val="28"/>
        </w:rPr>
        <w:t>получение информации в общеобразовательной школе, когда одна группа обучающихся выступает источником информации для другого коллектива</w:t>
      </w:r>
      <w:r w:rsidRPr="007F37BF">
        <w:rPr>
          <w:sz w:val="28"/>
          <w:szCs w:val="28"/>
        </w:rPr>
        <w:t>.</w:t>
      </w:r>
    </w:p>
    <w:p w:rsidR="00CC547A" w:rsidRPr="00B26707" w:rsidRDefault="00CC547A" w:rsidP="00CC547A">
      <w:pPr>
        <w:tabs>
          <w:tab w:val="left" w:pos="1246"/>
        </w:tabs>
        <w:ind w:firstLine="567"/>
        <w:jc w:val="both"/>
        <w:rPr>
          <w:sz w:val="28"/>
          <w:szCs w:val="28"/>
        </w:rPr>
      </w:pPr>
      <w:r w:rsidRPr="00B26707">
        <w:rPr>
          <w:sz w:val="28"/>
          <w:szCs w:val="28"/>
        </w:rPr>
        <w:t>Просветительская и методическая работа может быть органически вписана в образовательный процесс, либо</w:t>
      </w:r>
      <w:r w:rsidRPr="007F37BF">
        <w:rPr>
          <w:sz w:val="28"/>
          <w:szCs w:val="28"/>
        </w:rPr>
        <w:t xml:space="preserve"> </w:t>
      </w:r>
      <w:r w:rsidRPr="00B26707">
        <w:rPr>
          <w:sz w:val="28"/>
          <w:szCs w:val="28"/>
        </w:rPr>
        <w:t>осуществляться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C547A" w:rsidRPr="00B26707" w:rsidRDefault="00CC547A" w:rsidP="00CC547A">
      <w:pPr>
        <w:tabs>
          <w:tab w:val="left" w:pos="1246"/>
        </w:tabs>
        <w:ind w:firstLine="567"/>
        <w:jc w:val="both"/>
        <w:rPr>
          <w:sz w:val="28"/>
          <w:szCs w:val="28"/>
        </w:rPr>
      </w:pPr>
      <w:r w:rsidRPr="00B26707">
        <w:rPr>
          <w:sz w:val="28"/>
          <w:szCs w:val="28"/>
        </w:rPr>
        <w:t>Просвещение осуществляется через лекции, беседы, диспуты, выступления</w:t>
      </w:r>
      <w:r w:rsidRPr="007F37BF">
        <w:rPr>
          <w:sz w:val="28"/>
          <w:szCs w:val="28"/>
        </w:rPr>
        <w:t xml:space="preserve"> в  </w:t>
      </w:r>
      <w:r w:rsidRPr="00B26707">
        <w:rPr>
          <w:sz w:val="28"/>
          <w:szCs w:val="28"/>
        </w:rPr>
        <w:t>средствах массовой информации, экскурсионные программы, передвижные выставки. В просветительской работе используются информационные ресурсы сети Интернет.</w:t>
      </w:r>
    </w:p>
    <w:p w:rsidR="00CC547A" w:rsidRPr="00B26707" w:rsidRDefault="00CC547A" w:rsidP="00CC547A">
      <w:pPr>
        <w:tabs>
          <w:tab w:val="left" w:pos="1246"/>
        </w:tabs>
        <w:ind w:firstLine="567"/>
        <w:jc w:val="both"/>
        <w:rPr>
          <w:sz w:val="28"/>
          <w:szCs w:val="28"/>
        </w:rPr>
      </w:pPr>
    </w:p>
    <w:p w:rsidR="00CC547A" w:rsidRPr="00B26707" w:rsidRDefault="00CC547A" w:rsidP="00CC547A">
      <w:pPr>
        <w:tabs>
          <w:tab w:val="left" w:pos="1246"/>
        </w:tabs>
        <w:ind w:firstLine="567"/>
        <w:jc w:val="both"/>
        <w:rPr>
          <w:sz w:val="28"/>
          <w:szCs w:val="28"/>
        </w:rPr>
      </w:pPr>
      <w:r w:rsidRPr="00B26707">
        <w:rPr>
          <w:b/>
          <w:bCs/>
          <w:sz w:val="28"/>
          <w:szCs w:val="28"/>
        </w:rPr>
        <w:t>Описание деятельности Учреждения в области непрерывного экологического здоровьесберегающего образования обучающихся.</w:t>
      </w:r>
    </w:p>
    <w:p w:rsidR="00CC547A" w:rsidRDefault="00CC547A" w:rsidP="00CC547A">
      <w:pPr>
        <w:tabs>
          <w:tab w:val="left" w:pos="1246"/>
        </w:tabs>
        <w:ind w:firstLine="567"/>
        <w:jc w:val="both"/>
        <w:rPr>
          <w:sz w:val="28"/>
          <w:szCs w:val="28"/>
        </w:rPr>
      </w:pPr>
    </w:p>
    <w:p w:rsidR="00CC547A" w:rsidRDefault="00CC547A" w:rsidP="00CC547A">
      <w:pPr>
        <w:tabs>
          <w:tab w:val="left" w:pos="1246"/>
        </w:tabs>
        <w:ind w:firstLine="567"/>
        <w:jc w:val="both"/>
        <w:rPr>
          <w:sz w:val="28"/>
          <w:szCs w:val="28"/>
        </w:rPr>
      </w:pPr>
      <w:r w:rsidRPr="00B26707">
        <w:rPr>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видов мероприятий: </w:t>
      </w:r>
    </w:p>
    <w:p w:rsidR="00CC547A" w:rsidRPr="00B26707" w:rsidRDefault="00CC547A" w:rsidP="00CC547A">
      <w:pPr>
        <w:tabs>
          <w:tab w:val="left" w:pos="1246"/>
        </w:tabs>
        <w:ind w:firstLine="567"/>
        <w:jc w:val="both"/>
        <w:rPr>
          <w:sz w:val="28"/>
          <w:szCs w:val="28"/>
        </w:rPr>
      </w:pPr>
      <w:r w:rsidRPr="00B26707">
        <w:rPr>
          <w:sz w:val="28"/>
          <w:szCs w:val="28"/>
        </w:rPr>
        <w:lastRenderedPageBreak/>
        <w:t>- мероприятия, формирующие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CC547A" w:rsidRDefault="00CC547A" w:rsidP="00CC547A">
      <w:pPr>
        <w:tabs>
          <w:tab w:val="left" w:pos="1246"/>
        </w:tabs>
        <w:ind w:firstLine="567"/>
        <w:jc w:val="both"/>
        <w:rPr>
          <w:sz w:val="28"/>
          <w:szCs w:val="28"/>
        </w:rPr>
      </w:pPr>
      <w:r w:rsidRPr="00B26707">
        <w:rPr>
          <w:sz w:val="28"/>
          <w:szCs w:val="28"/>
        </w:rPr>
        <w:t>- мероприятия, формирующие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r>
        <w:rPr>
          <w:sz w:val="28"/>
          <w:szCs w:val="28"/>
        </w:rPr>
        <w:t>;</w:t>
      </w:r>
    </w:p>
    <w:p w:rsidR="00A911BA" w:rsidRPr="00661E38" w:rsidRDefault="00CC547A" w:rsidP="00736757">
      <w:pPr>
        <w:numPr>
          <w:ilvl w:val="0"/>
          <w:numId w:val="202"/>
        </w:numPr>
        <w:tabs>
          <w:tab w:val="left" w:pos="150"/>
        </w:tabs>
        <w:spacing w:line="239" w:lineRule="auto"/>
        <w:ind w:left="6" w:right="80" w:firstLine="287"/>
        <w:jc w:val="both"/>
        <w:rPr>
          <w:sz w:val="28"/>
          <w:szCs w:val="28"/>
        </w:rPr>
      </w:pPr>
      <w:r>
        <w:rPr>
          <w:sz w:val="28"/>
          <w:szCs w:val="28"/>
        </w:rPr>
        <w:t xml:space="preserve">- </w:t>
      </w:r>
      <w:r w:rsidRPr="00661E38">
        <w:rPr>
          <w:sz w:val="28"/>
          <w:szCs w:val="28"/>
        </w:rPr>
        <w:t>мероприятия, формирующие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r w:rsidR="00A911BA" w:rsidRPr="00A911BA">
        <w:rPr>
          <w:sz w:val="28"/>
          <w:szCs w:val="28"/>
        </w:rPr>
        <w:t xml:space="preserve"> </w:t>
      </w:r>
      <w:r w:rsidR="00A911BA" w:rsidRPr="00661E38">
        <w:rPr>
          <w:sz w:val="28"/>
          <w:szCs w:val="28"/>
        </w:rPr>
        <w:t>мероприятия, формирующие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911BA" w:rsidRPr="00661E38" w:rsidRDefault="00A911BA" w:rsidP="00A911BA">
      <w:pPr>
        <w:spacing w:line="17" w:lineRule="exact"/>
        <w:ind w:right="80" w:firstLine="287"/>
        <w:jc w:val="both"/>
        <w:rPr>
          <w:sz w:val="28"/>
          <w:szCs w:val="28"/>
        </w:rPr>
      </w:pPr>
    </w:p>
    <w:p w:rsidR="00A911BA" w:rsidRPr="00661E38" w:rsidRDefault="00A911BA" w:rsidP="00A911BA">
      <w:pPr>
        <w:spacing w:line="234" w:lineRule="auto"/>
        <w:ind w:right="80" w:firstLine="287"/>
        <w:jc w:val="both"/>
        <w:rPr>
          <w:sz w:val="20"/>
          <w:szCs w:val="20"/>
        </w:rPr>
      </w:pPr>
      <w:r w:rsidRPr="00661E38">
        <w:rPr>
          <w:sz w:val="28"/>
          <w:szCs w:val="28"/>
        </w:rPr>
        <w:t xml:space="preserve">мероприятия, обеспечивающие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w:t>
      </w:r>
      <w:r w:rsidRPr="00661E38">
        <w:rPr>
          <w:sz w:val="28"/>
          <w:szCs w:val="28"/>
        </w:rPr>
        <w:lastRenderedPageBreak/>
        <w:t>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A911BA" w:rsidRPr="004C0A77" w:rsidRDefault="00A911BA" w:rsidP="00A911BA">
      <w:pPr>
        <w:spacing w:line="20" w:lineRule="exact"/>
        <w:ind w:right="80" w:firstLine="287"/>
        <w:jc w:val="both"/>
        <w:rPr>
          <w:color w:val="FF0000"/>
          <w:sz w:val="20"/>
          <w:szCs w:val="20"/>
        </w:rPr>
      </w:pPr>
    </w:p>
    <w:p w:rsidR="00A911BA" w:rsidRDefault="00A911BA" w:rsidP="00A911BA">
      <w:pPr>
        <w:spacing w:line="234" w:lineRule="auto"/>
        <w:ind w:right="80" w:firstLine="287"/>
        <w:jc w:val="both"/>
        <w:rPr>
          <w:b/>
          <w:bCs/>
          <w:color w:val="FF0000"/>
          <w:sz w:val="28"/>
          <w:szCs w:val="28"/>
        </w:rPr>
      </w:pPr>
    </w:p>
    <w:p w:rsidR="00A911BA" w:rsidRPr="000A7C74" w:rsidRDefault="00A911BA" w:rsidP="00A911BA">
      <w:pPr>
        <w:spacing w:line="234" w:lineRule="auto"/>
        <w:ind w:right="80" w:firstLine="287"/>
        <w:jc w:val="both"/>
        <w:rPr>
          <w:b/>
          <w:bCs/>
          <w:sz w:val="28"/>
          <w:szCs w:val="28"/>
        </w:rPr>
      </w:pPr>
      <w:r w:rsidRPr="000A7C74">
        <w:rPr>
          <w:b/>
          <w:bCs/>
          <w:sz w:val="28"/>
          <w:szCs w:val="28"/>
        </w:rPr>
        <w:t>Система поощрения социальной успешности и проявлений активной жизненной позиции обучающихся.</w:t>
      </w:r>
    </w:p>
    <w:p w:rsidR="00A911BA" w:rsidRPr="000A7C74" w:rsidRDefault="00A911BA" w:rsidP="00A911BA">
      <w:pPr>
        <w:spacing w:line="234" w:lineRule="auto"/>
        <w:ind w:right="80" w:firstLine="287"/>
        <w:jc w:val="both"/>
        <w:rPr>
          <w:sz w:val="20"/>
          <w:szCs w:val="20"/>
        </w:rPr>
      </w:pPr>
    </w:p>
    <w:p w:rsidR="00A911BA" w:rsidRPr="000A7C74" w:rsidRDefault="00A911BA" w:rsidP="00A911BA">
      <w:pPr>
        <w:spacing w:line="11" w:lineRule="exact"/>
        <w:ind w:right="80" w:firstLine="287"/>
        <w:jc w:val="both"/>
        <w:rPr>
          <w:sz w:val="20"/>
          <w:szCs w:val="20"/>
        </w:rPr>
      </w:pPr>
    </w:p>
    <w:p w:rsidR="00A911BA" w:rsidRPr="000A7C74" w:rsidRDefault="00A911BA" w:rsidP="00A911BA">
      <w:pPr>
        <w:spacing w:line="238" w:lineRule="auto"/>
        <w:ind w:right="80" w:firstLine="567"/>
        <w:jc w:val="both"/>
        <w:rPr>
          <w:sz w:val="20"/>
          <w:szCs w:val="20"/>
        </w:rPr>
      </w:pPr>
      <w:r w:rsidRPr="000A7C74">
        <w:rPr>
          <w:sz w:val="28"/>
          <w:szCs w:val="28"/>
        </w:rPr>
        <w:t>Система поощрения социальной успешности и проявлений активной жизненной позиции обучающихся призвана формировать у кадетов активную жизненную позицию и обеспечить вовлечение и активное участие обучающегося в совместной деятельности, организуемой в воспитательных целях. Система поощрения в ГБОУ КШИ №</w:t>
      </w:r>
      <w:r w:rsidR="00E74ECE">
        <w:rPr>
          <w:sz w:val="28"/>
          <w:szCs w:val="28"/>
        </w:rPr>
        <w:t>2</w:t>
      </w:r>
      <w:r w:rsidRPr="000A7C74">
        <w:rPr>
          <w:sz w:val="28"/>
          <w:szCs w:val="28"/>
        </w:rPr>
        <w:t xml:space="preserve"> строится на следующих принципах:</w:t>
      </w:r>
    </w:p>
    <w:p w:rsidR="00A911BA" w:rsidRPr="000A7C74" w:rsidRDefault="00A911BA" w:rsidP="00A911BA">
      <w:pPr>
        <w:spacing w:line="14" w:lineRule="exact"/>
        <w:ind w:right="80" w:firstLine="287"/>
        <w:jc w:val="both"/>
        <w:rPr>
          <w:sz w:val="20"/>
          <w:szCs w:val="20"/>
        </w:rPr>
      </w:pPr>
    </w:p>
    <w:p w:rsidR="00A911BA" w:rsidRPr="000A7C74" w:rsidRDefault="00A911BA" w:rsidP="00736757">
      <w:pPr>
        <w:pStyle w:val="af3"/>
        <w:numPr>
          <w:ilvl w:val="0"/>
          <w:numId w:val="203"/>
        </w:numPr>
        <w:spacing w:line="236" w:lineRule="auto"/>
        <w:ind w:left="0" w:right="80" w:firstLine="360"/>
        <w:jc w:val="both"/>
      </w:pPr>
      <w:r w:rsidRPr="000A7C74">
        <w:rPr>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A911BA" w:rsidRPr="000A7C74" w:rsidRDefault="00A911BA" w:rsidP="00A911BA">
      <w:pPr>
        <w:spacing w:line="17" w:lineRule="exact"/>
        <w:ind w:right="80" w:firstLine="360"/>
        <w:jc w:val="both"/>
        <w:rPr>
          <w:sz w:val="20"/>
          <w:szCs w:val="20"/>
        </w:rPr>
      </w:pPr>
    </w:p>
    <w:p w:rsidR="00A911BA" w:rsidRPr="000A7C74" w:rsidRDefault="00A911BA" w:rsidP="00736757">
      <w:pPr>
        <w:pStyle w:val="af3"/>
        <w:numPr>
          <w:ilvl w:val="0"/>
          <w:numId w:val="203"/>
        </w:numPr>
        <w:spacing w:line="236" w:lineRule="auto"/>
        <w:ind w:left="0" w:right="80" w:firstLine="360"/>
        <w:jc w:val="both"/>
      </w:pPr>
      <w:r w:rsidRPr="000A7C74">
        <w:rPr>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A911BA" w:rsidRPr="000A7C74" w:rsidRDefault="00A911BA" w:rsidP="00A911BA">
      <w:pPr>
        <w:spacing w:line="15" w:lineRule="exact"/>
        <w:ind w:right="80" w:firstLine="360"/>
        <w:jc w:val="both"/>
        <w:rPr>
          <w:sz w:val="20"/>
          <w:szCs w:val="20"/>
        </w:rPr>
      </w:pPr>
    </w:p>
    <w:p w:rsidR="00A911BA" w:rsidRPr="000A7C74" w:rsidRDefault="00A911BA" w:rsidP="00736757">
      <w:pPr>
        <w:pStyle w:val="af3"/>
        <w:numPr>
          <w:ilvl w:val="0"/>
          <w:numId w:val="203"/>
        </w:numPr>
        <w:spacing w:line="236" w:lineRule="auto"/>
        <w:ind w:left="0" w:right="80" w:firstLine="360"/>
        <w:jc w:val="both"/>
      </w:pPr>
      <w:r w:rsidRPr="000A7C74">
        <w:rPr>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911BA" w:rsidRPr="000A7C74" w:rsidRDefault="00A911BA" w:rsidP="00A911BA">
      <w:pPr>
        <w:spacing w:line="14" w:lineRule="exact"/>
        <w:ind w:right="80" w:firstLine="360"/>
        <w:jc w:val="both"/>
        <w:rPr>
          <w:sz w:val="20"/>
          <w:szCs w:val="20"/>
        </w:rPr>
      </w:pPr>
    </w:p>
    <w:p w:rsidR="00A911BA" w:rsidRPr="000A7C74" w:rsidRDefault="00A911BA" w:rsidP="00736757">
      <w:pPr>
        <w:pStyle w:val="af3"/>
        <w:numPr>
          <w:ilvl w:val="0"/>
          <w:numId w:val="203"/>
        </w:numPr>
        <w:spacing w:line="237" w:lineRule="auto"/>
        <w:ind w:left="0" w:right="80" w:firstLine="360"/>
        <w:jc w:val="both"/>
      </w:pPr>
      <w:r w:rsidRPr="000A7C74">
        <w:rPr>
          <w:sz w:val="28"/>
          <w:szCs w:val="28"/>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A911BA" w:rsidRPr="000A7C74" w:rsidRDefault="00A911BA" w:rsidP="00A911BA">
      <w:pPr>
        <w:spacing w:line="13" w:lineRule="exact"/>
        <w:ind w:right="80" w:firstLine="360"/>
        <w:jc w:val="both"/>
        <w:rPr>
          <w:sz w:val="20"/>
          <w:szCs w:val="20"/>
        </w:rPr>
      </w:pPr>
    </w:p>
    <w:p w:rsidR="00A911BA" w:rsidRPr="000A7C74" w:rsidRDefault="00A911BA" w:rsidP="00736757">
      <w:pPr>
        <w:pStyle w:val="af3"/>
        <w:numPr>
          <w:ilvl w:val="0"/>
          <w:numId w:val="203"/>
        </w:numPr>
        <w:spacing w:line="238" w:lineRule="auto"/>
        <w:ind w:left="0" w:right="80" w:firstLine="360"/>
        <w:jc w:val="both"/>
      </w:pPr>
      <w:r w:rsidRPr="000A7C74">
        <w:rPr>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A911BA" w:rsidRPr="000A7C74" w:rsidRDefault="00A911BA" w:rsidP="00A911BA">
      <w:pPr>
        <w:spacing w:line="14" w:lineRule="exact"/>
        <w:ind w:right="80" w:firstLine="360"/>
        <w:jc w:val="both"/>
        <w:rPr>
          <w:sz w:val="20"/>
          <w:szCs w:val="20"/>
        </w:rPr>
      </w:pPr>
    </w:p>
    <w:p w:rsidR="00A911BA" w:rsidRPr="000A7C74" w:rsidRDefault="00A911BA" w:rsidP="00736757">
      <w:pPr>
        <w:pStyle w:val="af3"/>
        <w:numPr>
          <w:ilvl w:val="0"/>
          <w:numId w:val="203"/>
        </w:numPr>
        <w:spacing w:line="234" w:lineRule="auto"/>
        <w:ind w:left="0" w:right="80" w:firstLine="360"/>
        <w:jc w:val="both"/>
      </w:pPr>
      <w:r w:rsidRPr="000A7C74">
        <w:rPr>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A911BA" w:rsidRPr="004C0A77" w:rsidRDefault="00A911BA" w:rsidP="00A911BA">
      <w:pPr>
        <w:spacing w:line="15" w:lineRule="exact"/>
        <w:ind w:right="80" w:firstLine="287"/>
        <w:jc w:val="both"/>
        <w:rPr>
          <w:color w:val="FF0000"/>
          <w:sz w:val="20"/>
          <w:szCs w:val="20"/>
        </w:rPr>
      </w:pPr>
    </w:p>
    <w:p w:rsidR="00A911BA" w:rsidRPr="000A7C74" w:rsidRDefault="00A911BA" w:rsidP="00A911BA">
      <w:pPr>
        <w:spacing w:line="238" w:lineRule="auto"/>
        <w:ind w:right="80" w:firstLine="287"/>
        <w:jc w:val="both"/>
        <w:rPr>
          <w:sz w:val="20"/>
          <w:szCs w:val="20"/>
        </w:rPr>
      </w:pPr>
      <w:r w:rsidRPr="000A7C74">
        <w:rPr>
          <w:sz w:val="28"/>
          <w:szCs w:val="28"/>
        </w:rPr>
        <w:t>Формами поощрения социальной успешности и проявлений активной жизненной позиции обучающихся являются формирование портфолио, спонсорство и т. п. 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накоплению артефактов, символизирующих достижения «хозяина» портфолио.</w:t>
      </w:r>
    </w:p>
    <w:p w:rsidR="00A911BA" w:rsidRPr="000A7C74" w:rsidRDefault="00A911BA" w:rsidP="00A911BA">
      <w:pPr>
        <w:spacing w:line="16" w:lineRule="exact"/>
        <w:ind w:right="80" w:firstLine="287"/>
        <w:jc w:val="both"/>
        <w:rPr>
          <w:sz w:val="20"/>
          <w:szCs w:val="20"/>
        </w:rPr>
      </w:pPr>
    </w:p>
    <w:p w:rsidR="00A911BA" w:rsidRPr="000A7C74" w:rsidRDefault="00A911BA" w:rsidP="00A911BA">
      <w:pPr>
        <w:spacing w:line="237" w:lineRule="auto"/>
        <w:ind w:right="80" w:firstLine="287"/>
        <w:jc w:val="both"/>
        <w:rPr>
          <w:sz w:val="20"/>
          <w:szCs w:val="20"/>
        </w:rPr>
      </w:pPr>
      <w:r w:rsidRPr="000A7C74">
        <w:rPr>
          <w:sz w:val="28"/>
          <w:szCs w:val="28"/>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w:t>
      </w:r>
    </w:p>
    <w:p w:rsidR="00A911BA" w:rsidRPr="000A7C74" w:rsidRDefault="00A911BA" w:rsidP="00A911BA">
      <w:pPr>
        <w:spacing w:line="22" w:lineRule="exact"/>
        <w:ind w:right="80" w:firstLine="287"/>
        <w:jc w:val="both"/>
        <w:rPr>
          <w:sz w:val="20"/>
          <w:szCs w:val="20"/>
        </w:rPr>
      </w:pPr>
    </w:p>
    <w:p w:rsidR="00A911BA" w:rsidRDefault="00A911BA" w:rsidP="00A911BA">
      <w:pPr>
        <w:spacing w:line="236" w:lineRule="auto"/>
        <w:ind w:right="80" w:firstLine="287"/>
        <w:jc w:val="both"/>
        <w:rPr>
          <w:b/>
          <w:bCs/>
          <w:sz w:val="28"/>
          <w:szCs w:val="28"/>
        </w:rPr>
      </w:pPr>
    </w:p>
    <w:p w:rsidR="00A911BA" w:rsidRDefault="00A911BA" w:rsidP="00A911BA">
      <w:pPr>
        <w:spacing w:line="236" w:lineRule="auto"/>
        <w:ind w:right="80" w:firstLine="287"/>
        <w:jc w:val="both"/>
        <w:rPr>
          <w:b/>
          <w:bCs/>
          <w:sz w:val="28"/>
          <w:szCs w:val="28"/>
        </w:rPr>
      </w:pPr>
      <w:r w:rsidRPr="000A7C74">
        <w:rPr>
          <w:b/>
          <w:bCs/>
          <w:sz w:val="28"/>
          <w:szCs w:val="28"/>
        </w:rPr>
        <w:lastRenderedPageBreak/>
        <w:t>Критерии, показатели эффективности деятельности образовательной организации в части духовно-нравственного развития, воспитания исоциализации обучающихся.</w:t>
      </w:r>
    </w:p>
    <w:p w:rsidR="00A911BA" w:rsidRDefault="00A911BA" w:rsidP="00A911BA">
      <w:pPr>
        <w:spacing w:line="236" w:lineRule="auto"/>
        <w:ind w:right="80" w:firstLine="287"/>
        <w:jc w:val="both"/>
        <w:rPr>
          <w:b/>
          <w:bCs/>
          <w:sz w:val="28"/>
          <w:szCs w:val="28"/>
        </w:rPr>
      </w:pPr>
    </w:p>
    <w:tbl>
      <w:tblPr>
        <w:tblW w:w="10355"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8"/>
        <w:gridCol w:w="7617"/>
      </w:tblGrid>
      <w:tr w:rsidR="00A911BA" w:rsidRPr="000A7C74" w:rsidTr="00163BDC">
        <w:tc>
          <w:tcPr>
            <w:tcW w:w="2738" w:type="dxa"/>
          </w:tcPr>
          <w:p w:rsidR="00A911BA" w:rsidRPr="000A7C74" w:rsidRDefault="00A911BA" w:rsidP="001B360B">
            <w:pPr>
              <w:jc w:val="both"/>
              <w:outlineLvl w:val="1"/>
              <w:rPr>
                <w:rFonts w:eastAsia="@Arial Unicode MS"/>
                <w:bCs/>
                <w:sz w:val="28"/>
                <w:szCs w:val="28"/>
              </w:rPr>
            </w:pPr>
            <w:r>
              <w:rPr>
                <w:rFonts w:eastAsia="@Arial Unicode MS"/>
                <w:bCs/>
                <w:sz w:val="28"/>
                <w:szCs w:val="28"/>
              </w:rPr>
              <w:t>К</w:t>
            </w:r>
            <w:r w:rsidRPr="000A7C74">
              <w:rPr>
                <w:rFonts w:eastAsia="@Arial Unicode MS"/>
                <w:bCs/>
                <w:sz w:val="28"/>
                <w:szCs w:val="28"/>
              </w:rPr>
              <w:t>ритерий</w:t>
            </w:r>
          </w:p>
        </w:tc>
        <w:tc>
          <w:tcPr>
            <w:tcW w:w="7617" w:type="dxa"/>
          </w:tcPr>
          <w:p w:rsidR="00A911BA" w:rsidRPr="000A7C74" w:rsidRDefault="00A911BA" w:rsidP="001B360B">
            <w:pPr>
              <w:jc w:val="both"/>
              <w:outlineLvl w:val="1"/>
              <w:rPr>
                <w:rFonts w:eastAsia="@Arial Unicode MS"/>
                <w:bCs/>
                <w:sz w:val="28"/>
                <w:szCs w:val="28"/>
              </w:rPr>
            </w:pPr>
            <w:r>
              <w:rPr>
                <w:rFonts w:eastAsia="@Arial Unicode MS"/>
                <w:bCs/>
                <w:sz w:val="28"/>
                <w:szCs w:val="28"/>
              </w:rPr>
              <w:t>П</w:t>
            </w:r>
            <w:r w:rsidRPr="000A7C74">
              <w:rPr>
                <w:rFonts w:eastAsia="@Arial Unicode MS"/>
                <w:bCs/>
                <w:sz w:val="28"/>
                <w:szCs w:val="28"/>
              </w:rPr>
              <w:t>оказатели</w:t>
            </w:r>
          </w:p>
        </w:tc>
      </w:tr>
      <w:tr w:rsidR="00A911BA" w:rsidRPr="000A7C74" w:rsidTr="00163BDC">
        <w:tc>
          <w:tcPr>
            <w:tcW w:w="2738" w:type="dxa"/>
          </w:tcPr>
          <w:p w:rsidR="00A911BA" w:rsidRPr="000A7C74" w:rsidRDefault="00A911BA" w:rsidP="001B360B">
            <w:pPr>
              <w:jc w:val="both"/>
              <w:outlineLvl w:val="1"/>
              <w:rPr>
                <w:rFonts w:eastAsia="@Arial Unicode MS"/>
                <w:bCs/>
                <w:sz w:val="28"/>
                <w:szCs w:val="28"/>
              </w:rPr>
            </w:pPr>
            <w:r w:rsidRPr="000A7C74">
              <w:rPr>
                <w:rFonts w:eastAsia="@Arial Unicode MS"/>
                <w:bCs/>
                <w:sz w:val="28"/>
                <w:szCs w:val="28"/>
              </w:rPr>
              <w:t>Степень обеспечения жизни и здоровья обучающихся, формирования здорового и безопасного образа жизни (поведение на дорогах, в чрезвычайных ситуациях</w:t>
            </w:r>
          </w:p>
        </w:tc>
        <w:tc>
          <w:tcPr>
            <w:tcW w:w="7617" w:type="dxa"/>
          </w:tcPr>
          <w:p w:rsidR="00A911BA" w:rsidRPr="000A7C74" w:rsidRDefault="00A911BA" w:rsidP="001B360B">
            <w:pPr>
              <w:tabs>
                <w:tab w:val="left" w:pos="993"/>
              </w:tabs>
              <w:jc w:val="both"/>
              <w:rPr>
                <w:rFonts w:eastAsia="Calibri" w:cs="Arial"/>
                <w:sz w:val="28"/>
                <w:szCs w:val="28"/>
              </w:rPr>
            </w:pPr>
            <w:r w:rsidRPr="000A7C74">
              <w:rPr>
                <w:rFonts w:eastAsia="Calibri" w:cs="Arial"/>
                <w:sz w:val="28"/>
                <w:szCs w:val="28"/>
              </w:rPr>
              <w:t xml:space="preserve">- уровень информированности педагогов о состоянии здоровья обучающихся (заболевания, ограничения по здоровью), фиксация динамики здоровья обучающихся; </w:t>
            </w:r>
          </w:p>
          <w:p w:rsidR="00A911BA" w:rsidRPr="000A7C74" w:rsidRDefault="00A911BA" w:rsidP="001B360B">
            <w:pPr>
              <w:tabs>
                <w:tab w:val="left" w:pos="993"/>
              </w:tabs>
              <w:jc w:val="both"/>
              <w:rPr>
                <w:rFonts w:eastAsia="Calibri" w:cs="Arial"/>
                <w:sz w:val="28"/>
                <w:szCs w:val="28"/>
              </w:rPr>
            </w:pPr>
            <w:r w:rsidRPr="000A7C74">
              <w:rPr>
                <w:rFonts w:eastAsia="Calibri" w:cs="Arial"/>
                <w:sz w:val="28"/>
                <w:szCs w:val="28"/>
              </w:rPr>
              <w:t>- уровень информированности о посещении спортивных секций, регулярности занятий физической культурой;</w:t>
            </w:r>
          </w:p>
          <w:p w:rsidR="00A911BA" w:rsidRPr="000A7C74" w:rsidRDefault="00A911BA" w:rsidP="001B360B">
            <w:pPr>
              <w:tabs>
                <w:tab w:val="left" w:pos="993"/>
              </w:tabs>
              <w:ind w:left="34"/>
              <w:jc w:val="both"/>
              <w:rPr>
                <w:rFonts w:eastAsia="Calibri" w:cs="Arial"/>
                <w:sz w:val="28"/>
                <w:szCs w:val="28"/>
              </w:rPr>
            </w:pPr>
            <w:r w:rsidRPr="000A7C74">
              <w:rPr>
                <w:rFonts w:eastAsia="Calibri" w:cs="Arial"/>
                <w:sz w:val="28"/>
                <w:szCs w:val="28"/>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911BA" w:rsidRPr="000A7C74" w:rsidRDefault="00A911BA" w:rsidP="001B360B">
            <w:pPr>
              <w:tabs>
                <w:tab w:val="left" w:pos="993"/>
              </w:tabs>
              <w:ind w:left="34"/>
              <w:jc w:val="both"/>
              <w:rPr>
                <w:rFonts w:eastAsia="Calibri" w:cs="Arial"/>
                <w:sz w:val="28"/>
                <w:szCs w:val="28"/>
              </w:rPr>
            </w:pPr>
            <w:r w:rsidRPr="000A7C74">
              <w:rPr>
                <w:rFonts w:eastAsia="Calibri" w:cs="Arial"/>
                <w:sz w:val="28"/>
                <w:szCs w:val="28"/>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A911BA" w:rsidRPr="000A7C74" w:rsidRDefault="00A911BA" w:rsidP="001B360B">
            <w:pPr>
              <w:tabs>
                <w:tab w:val="left" w:pos="993"/>
              </w:tabs>
              <w:jc w:val="both"/>
              <w:rPr>
                <w:rFonts w:eastAsia="Calibri" w:cs="Arial"/>
                <w:sz w:val="28"/>
                <w:szCs w:val="28"/>
              </w:rPr>
            </w:pPr>
            <w:r w:rsidRPr="000A7C74">
              <w:rPr>
                <w:rFonts w:eastAsia="Calibri" w:cs="Arial"/>
                <w:sz w:val="28"/>
                <w:szCs w:val="28"/>
              </w:rPr>
              <w:t xml:space="preserve">- уровень безопасности для обучающихся среды образовательной организации, реалистичность количества и достаточность мероприятий; </w:t>
            </w:r>
          </w:p>
          <w:p w:rsidR="00A911BA" w:rsidRPr="000A7C74" w:rsidRDefault="00A911BA" w:rsidP="001B360B">
            <w:pPr>
              <w:tabs>
                <w:tab w:val="left" w:pos="993"/>
              </w:tabs>
              <w:jc w:val="both"/>
              <w:rPr>
                <w:rFonts w:ascii="Calibri" w:eastAsia="Calibri" w:hAnsi="Calibri" w:cs="Arial"/>
                <w:sz w:val="20"/>
                <w:szCs w:val="20"/>
              </w:rPr>
            </w:pPr>
            <w:r w:rsidRPr="000A7C74">
              <w:rPr>
                <w:rFonts w:eastAsia="Calibri" w:cs="Arial"/>
                <w:sz w:val="28"/>
                <w:szCs w:val="28"/>
              </w:rPr>
              <w:t>-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tc>
      </w:tr>
      <w:tr w:rsidR="00A911BA" w:rsidRPr="000A7C74" w:rsidTr="00163BDC">
        <w:tc>
          <w:tcPr>
            <w:tcW w:w="2738" w:type="dxa"/>
          </w:tcPr>
          <w:p w:rsidR="00A911BA" w:rsidRPr="000A7C74" w:rsidRDefault="00A911BA" w:rsidP="001B360B">
            <w:pPr>
              <w:jc w:val="both"/>
              <w:outlineLvl w:val="1"/>
              <w:rPr>
                <w:rFonts w:eastAsia="@Arial Unicode MS"/>
                <w:bCs/>
                <w:sz w:val="28"/>
                <w:szCs w:val="28"/>
              </w:rPr>
            </w:pPr>
            <w:r w:rsidRPr="000A7C74">
              <w:rPr>
                <w:rFonts w:eastAsia="@Arial Unicode MS"/>
                <w:bCs/>
                <w:sz w:val="28"/>
                <w:szCs w:val="28"/>
              </w:rPr>
              <w:t>Степень обеспечения позитивных межличностных отношений обучающихся</w:t>
            </w:r>
          </w:p>
        </w:tc>
        <w:tc>
          <w:tcPr>
            <w:tcW w:w="7617" w:type="dxa"/>
          </w:tcPr>
          <w:p w:rsidR="00A911BA" w:rsidRPr="000A7C74" w:rsidRDefault="00A911BA" w:rsidP="00736757">
            <w:pPr>
              <w:numPr>
                <w:ilvl w:val="0"/>
                <w:numId w:val="204"/>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w:t>
            </w:r>
            <w:r w:rsidRPr="000A7C74">
              <w:rPr>
                <w:rFonts w:eastAsia="Calibri"/>
                <w:sz w:val="28"/>
                <w:szCs w:val="28"/>
              </w:rPr>
              <w:lastRenderedPageBreak/>
              <w:t xml:space="preserve">руководства, составом обучающихся и т. д.), периодичность фиксации динамики о состоянии межличностных отношений в ученических классах; </w:t>
            </w:r>
          </w:p>
          <w:p w:rsidR="00A911BA" w:rsidRPr="000A7C74" w:rsidRDefault="00A911BA" w:rsidP="00736757">
            <w:pPr>
              <w:numPr>
                <w:ilvl w:val="0"/>
                <w:numId w:val="204"/>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911BA" w:rsidRPr="000A7C74" w:rsidRDefault="00A911BA" w:rsidP="00736757">
            <w:pPr>
              <w:widowControl w:val="0"/>
              <w:numPr>
                <w:ilvl w:val="0"/>
                <w:numId w:val="204"/>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состояние межличностных отношений обучающихся в ученических классах (позитивные, индифферентные, враждебные); </w:t>
            </w:r>
          </w:p>
          <w:p w:rsidR="00A911BA" w:rsidRPr="000A7C74" w:rsidRDefault="00A911BA" w:rsidP="00736757">
            <w:pPr>
              <w:widowControl w:val="0"/>
              <w:numPr>
                <w:ilvl w:val="0"/>
                <w:numId w:val="204"/>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911BA" w:rsidRPr="000A7C74" w:rsidRDefault="00A911BA" w:rsidP="00736757">
            <w:pPr>
              <w:numPr>
                <w:ilvl w:val="0"/>
                <w:numId w:val="204"/>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согласованность мероприятий, обеспечивающих позитивные межличностные отношения обучающихся, с психологом. </w:t>
            </w:r>
          </w:p>
          <w:p w:rsidR="00A911BA" w:rsidRPr="000A7C74" w:rsidRDefault="00A911BA" w:rsidP="001B360B">
            <w:pPr>
              <w:jc w:val="both"/>
              <w:outlineLvl w:val="1"/>
              <w:rPr>
                <w:rFonts w:eastAsia="@Arial Unicode MS"/>
                <w:bCs/>
                <w:sz w:val="28"/>
                <w:szCs w:val="28"/>
              </w:rPr>
            </w:pPr>
          </w:p>
        </w:tc>
      </w:tr>
      <w:tr w:rsidR="00BA608C" w:rsidRPr="000A7C74" w:rsidTr="00163BDC">
        <w:tc>
          <w:tcPr>
            <w:tcW w:w="2738" w:type="dxa"/>
          </w:tcPr>
          <w:p w:rsidR="00BA608C" w:rsidRPr="000A7C74" w:rsidRDefault="00BA608C" w:rsidP="00BA608C">
            <w:pPr>
              <w:jc w:val="both"/>
              <w:outlineLvl w:val="1"/>
              <w:rPr>
                <w:rFonts w:eastAsia="@Arial Unicode MS"/>
                <w:bCs/>
                <w:sz w:val="28"/>
                <w:szCs w:val="28"/>
              </w:rPr>
            </w:pPr>
            <w:r w:rsidRPr="000A7C74">
              <w:rPr>
                <w:rFonts w:eastAsia="@Arial Unicode MS"/>
                <w:bCs/>
                <w:sz w:val="28"/>
                <w:szCs w:val="28"/>
              </w:rPr>
              <w:t>Степень содействия обучающимся в освоении программ общего и дополнительного образования</w:t>
            </w:r>
          </w:p>
        </w:tc>
        <w:tc>
          <w:tcPr>
            <w:tcW w:w="7617" w:type="dxa"/>
          </w:tcPr>
          <w:p w:rsidR="00BA608C" w:rsidRPr="000A7C74" w:rsidRDefault="00BA608C" w:rsidP="00736757">
            <w:pPr>
              <w:numPr>
                <w:ilvl w:val="0"/>
                <w:numId w:val="205"/>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A608C" w:rsidRPr="000A7C74" w:rsidRDefault="00BA608C" w:rsidP="00736757">
            <w:pPr>
              <w:numPr>
                <w:ilvl w:val="0"/>
                <w:numId w:val="205"/>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w:t>
            </w:r>
            <w:r w:rsidRPr="000A7C74">
              <w:rPr>
                <w:rFonts w:eastAsia="Calibri"/>
                <w:sz w:val="28"/>
                <w:szCs w:val="28"/>
              </w:rPr>
              <w:lastRenderedPageBreak/>
              <w:t xml:space="preserve">ученическом классе, учебной группе, уровень дифференциации работы исходя из успешности обучения отдельных категорий обучающихся; </w:t>
            </w:r>
          </w:p>
          <w:p w:rsidR="00BA608C" w:rsidRPr="000A7C74" w:rsidRDefault="00BA608C" w:rsidP="00736757">
            <w:pPr>
              <w:numPr>
                <w:ilvl w:val="0"/>
                <w:numId w:val="205"/>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A608C" w:rsidRPr="000A7C74" w:rsidRDefault="00BA608C" w:rsidP="00BA608C">
            <w:pPr>
              <w:tabs>
                <w:tab w:val="left" w:pos="318"/>
              </w:tabs>
              <w:spacing w:after="200" w:line="276" w:lineRule="auto"/>
              <w:ind w:left="34"/>
              <w:contextualSpacing/>
              <w:jc w:val="both"/>
              <w:rPr>
                <w:rFonts w:eastAsia="Calibri"/>
                <w:sz w:val="28"/>
                <w:szCs w:val="28"/>
              </w:rPr>
            </w:pPr>
            <w:r w:rsidRPr="000A7C74">
              <w:rPr>
                <w:rFonts w:eastAsia="Calibri"/>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tc>
      </w:tr>
      <w:tr w:rsidR="00BA608C" w:rsidRPr="000A7C74" w:rsidTr="00163BDC">
        <w:tc>
          <w:tcPr>
            <w:tcW w:w="2738" w:type="dxa"/>
          </w:tcPr>
          <w:p w:rsidR="00BA608C" w:rsidRPr="000A7C74" w:rsidRDefault="00BA608C" w:rsidP="00BA608C">
            <w:pPr>
              <w:jc w:val="both"/>
              <w:outlineLvl w:val="1"/>
              <w:rPr>
                <w:rFonts w:eastAsia="@Arial Unicode MS"/>
                <w:bCs/>
                <w:sz w:val="28"/>
                <w:szCs w:val="28"/>
              </w:rPr>
            </w:pPr>
            <w:r w:rsidRPr="000A7C74">
              <w:rPr>
                <w:rFonts w:eastAsia="@Arial Unicode MS"/>
                <w:bCs/>
                <w:sz w:val="28"/>
                <w:szCs w:val="28"/>
              </w:rPr>
              <w:lastRenderedPageBreak/>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7617" w:type="dxa"/>
          </w:tcPr>
          <w:p w:rsidR="00BA608C" w:rsidRPr="000A7C74" w:rsidRDefault="00BA608C" w:rsidP="00736757">
            <w:pPr>
              <w:numPr>
                <w:ilvl w:val="0"/>
                <w:numId w:val="206"/>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A608C" w:rsidRPr="000A7C74" w:rsidRDefault="00BA608C" w:rsidP="00736757">
            <w:pPr>
              <w:numPr>
                <w:ilvl w:val="0"/>
                <w:numId w:val="206"/>
              </w:numPr>
              <w:tabs>
                <w:tab w:val="left" w:pos="318"/>
              </w:tabs>
              <w:spacing w:after="200" w:line="276" w:lineRule="auto"/>
              <w:ind w:left="34" w:firstLine="0"/>
              <w:contextualSpacing/>
              <w:jc w:val="both"/>
              <w:rPr>
                <w:rFonts w:eastAsia="Calibri"/>
                <w:sz w:val="28"/>
                <w:szCs w:val="28"/>
              </w:rPr>
            </w:pPr>
            <w:r w:rsidRPr="000A7C74">
              <w:rPr>
                <w:rFonts w:eastAsia="Calibri"/>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0A7C74">
              <w:rPr>
                <w:rFonts w:eastAsia="Calibri"/>
                <w:sz w:val="28"/>
                <w:szCs w:val="28"/>
              </w:rPr>
              <w:t xml:space="preserve">а; </w:t>
            </w:r>
          </w:p>
          <w:p w:rsidR="00BA608C" w:rsidRPr="000A7C74" w:rsidRDefault="00BA608C" w:rsidP="00736757">
            <w:pPr>
              <w:numPr>
                <w:ilvl w:val="0"/>
                <w:numId w:val="206"/>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A608C" w:rsidRPr="000A7C74" w:rsidRDefault="00BA608C" w:rsidP="00736757">
            <w:pPr>
              <w:numPr>
                <w:ilvl w:val="0"/>
                <w:numId w:val="206"/>
              </w:numPr>
              <w:tabs>
                <w:tab w:val="left" w:pos="318"/>
              </w:tabs>
              <w:spacing w:after="200" w:line="276" w:lineRule="auto"/>
              <w:ind w:left="34" w:firstLine="0"/>
              <w:contextualSpacing/>
              <w:jc w:val="both"/>
              <w:rPr>
                <w:rFonts w:eastAsia="Calibri"/>
                <w:sz w:val="28"/>
                <w:szCs w:val="28"/>
              </w:rPr>
            </w:pPr>
            <w:r w:rsidRPr="000A7C74">
              <w:rPr>
                <w:rFonts w:eastAsia="Calibri"/>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A608C" w:rsidRPr="000A7C74" w:rsidRDefault="00BA608C" w:rsidP="00BA608C">
            <w:pPr>
              <w:tabs>
                <w:tab w:val="left" w:pos="318"/>
              </w:tabs>
              <w:spacing w:after="200" w:line="276" w:lineRule="auto"/>
              <w:ind w:left="34"/>
              <w:contextualSpacing/>
              <w:jc w:val="both"/>
              <w:rPr>
                <w:rFonts w:eastAsia="Calibri"/>
                <w:sz w:val="28"/>
                <w:szCs w:val="28"/>
              </w:rPr>
            </w:pPr>
            <w:r w:rsidRPr="000A7C74">
              <w:rPr>
                <w:rFonts w:eastAsia="Calibri"/>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w:t>
            </w:r>
            <w:r w:rsidRPr="000A7C74">
              <w:rPr>
                <w:rFonts w:eastAsia="Calibri"/>
                <w:sz w:val="28"/>
                <w:szCs w:val="28"/>
              </w:rPr>
              <w:lastRenderedPageBreak/>
              <w:t>мероприятий профильных организаций родителей, общественности и др.</w:t>
            </w:r>
          </w:p>
        </w:tc>
      </w:tr>
    </w:tbl>
    <w:p w:rsidR="00BA608C" w:rsidRPr="000A7C74" w:rsidRDefault="00BA608C" w:rsidP="00BA608C">
      <w:pPr>
        <w:ind w:firstLine="709"/>
        <w:jc w:val="both"/>
        <w:rPr>
          <w:rFonts w:eastAsia="Calibri" w:cs="Arial"/>
          <w:sz w:val="28"/>
          <w:szCs w:val="28"/>
        </w:rPr>
      </w:pPr>
      <w:bookmarkStart w:id="181" w:name="_Hlk49183320"/>
    </w:p>
    <w:p w:rsidR="00BA608C" w:rsidRPr="000A7C74" w:rsidRDefault="00BA608C" w:rsidP="00BA608C">
      <w:pPr>
        <w:spacing w:line="234" w:lineRule="auto"/>
        <w:ind w:left="6" w:right="80" w:firstLine="287"/>
        <w:jc w:val="both"/>
        <w:rPr>
          <w:rFonts w:eastAsia="Symbol"/>
          <w:sz w:val="28"/>
          <w:szCs w:val="28"/>
        </w:rPr>
      </w:pPr>
      <w:r w:rsidRPr="000A7C74">
        <w:rPr>
          <w:b/>
          <w:bCs/>
          <w:sz w:val="28"/>
          <w:szCs w:val="28"/>
        </w:rPr>
        <w:t>Методика и инструментарий мониторинга духовно-нравственного развития, воспитания и социализации обучающихся.</w:t>
      </w:r>
    </w:p>
    <w:p w:rsidR="00BA608C" w:rsidRPr="000A7C74" w:rsidRDefault="00BA608C" w:rsidP="00BA608C">
      <w:pPr>
        <w:spacing w:line="13" w:lineRule="exact"/>
        <w:ind w:right="80" w:firstLine="287"/>
        <w:jc w:val="both"/>
        <w:rPr>
          <w:rFonts w:eastAsia="Symbol"/>
          <w:sz w:val="28"/>
          <w:szCs w:val="28"/>
        </w:rPr>
      </w:pPr>
    </w:p>
    <w:p w:rsidR="00BA608C" w:rsidRPr="000A7C74" w:rsidRDefault="00BA608C" w:rsidP="00BA608C">
      <w:pPr>
        <w:spacing w:line="236" w:lineRule="auto"/>
        <w:ind w:left="6" w:right="80" w:firstLine="561"/>
        <w:jc w:val="both"/>
        <w:rPr>
          <w:rFonts w:eastAsia="Symbol"/>
          <w:sz w:val="28"/>
          <w:szCs w:val="28"/>
        </w:rPr>
      </w:pPr>
      <w:r w:rsidRPr="000A7C74">
        <w:rPr>
          <w:sz w:val="28"/>
          <w:szCs w:val="28"/>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BA608C" w:rsidRPr="000A7C74" w:rsidRDefault="00BA608C" w:rsidP="00BA608C">
      <w:pPr>
        <w:spacing w:line="14" w:lineRule="exact"/>
        <w:ind w:right="80" w:firstLine="287"/>
        <w:jc w:val="both"/>
        <w:rPr>
          <w:rFonts w:eastAsia="Symbol"/>
          <w:sz w:val="28"/>
          <w:szCs w:val="28"/>
        </w:rPr>
      </w:pPr>
    </w:p>
    <w:p w:rsidR="00BA608C" w:rsidRPr="000A7C74" w:rsidRDefault="00BA608C" w:rsidP="00736757">
      <w:pPr>
        <w:pStyle w:val="af3"/>
        <w:numPr>
          <w:ilvl w:val="0"/>
          <w:numId w:val="207"/>
        </w:numPr>
        <w:spacing w:line="238" w:lineRule="auto"/>
        <w:ind w:left="0" w:right="80" w:firstLine="360"/>
        <w:jc w:val="both"/>
        <w:rPr>
          <w:rFonts w:eastAsia="Symbol"/>
          <w:sz w:val="28"/>
          <w:szCs w:val="28"/>
        </w:rPr>
      </w:pPr>
      <w:r w:rsidRPr="000A7C74">
        <w:rPr>
          <w:sz w:val="28"/>
          <w:szCs w:val="28"/>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BA608C" w:rsidRPr="000A7C74" w:rsidRDefault="00BA608C" w:rsidP="00BA608C">
      <w:pPr>
        <w:spacing w:line="16" w:lineRule="exact"/>
        <w:ind w:right="80" w:firstLine="360"/>
        <w:jc w:val="both"/>
        <w:rPr>
          <w:rFonts w:eastAsia="Symbol"/>
          <w:sz w:val="28"/>
          <w:szCs w:val="28"/>
        </w:rPr>
      </w:pPr>
    </w:p>
    <w:p w:rsidR="00BA608C" w:rsidRPr="000A7C74" w:rsidRDefault="00BA608C" w:rsidP="00736757">
      <w:pPr>
        <w:pStyle w:val="af3"/>
        <w:numPr>
          <w:ilvl w:val="0"/>
          <w:numId w:val="207"/>
        </w:numPr>
        <w:spacing w:line="238" w:lineRule="auto"/>
        <w:ind w:left="0" w:right="80" w:firstLine="360"/>
        <w:jc w:val="both"/>
        <w:rPr>
          <w:rFonts w:eastAsia="Symbol"/>
          <w:sz w:val="28"/>
          <w:szCs w:val="28"/>
        </w:rPr>
      </w:pPr>
      <w:r w:rsidRPr="000A7C74">
        <w:rPr>
          <w:sz w:val="28"/>
          <w:szCs w:val="28"/>
        </w:rPr>
        <w:t>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BA608C" w:rsidRPr="000A7C74" w:rsidRDefault="00BA608C" w:rsidP="00736757">
      <w:pPr>
        <w:pStyle w:val="af3"/>
        <w:numPr>
          <w:ilvl w:val="0"/>
          <w:numId w:val="207"/>
        </w:numPr>
        <w:spacing w:line="237" w:lineRule="auto"/>
        <w:ind w:left="0" w:right="80" w:firstLine="360"/>
        <w:jc w:val="both"/>
      </w:pPr>
      <w:r w:rsidRPr="000A7C74">
        <w:rPr>
          <w:sz w:val="28"/>
          <w:szCs w:val="28"/>
        </w:rPr>
        <w:t>комплекс мер по мониторингу ориентирован,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BA608C" w:rsidRPr="000A7C74" w:rsidRDefault="00BA608C" w:rsidP="00BA608C">
      <w:pPr>
        <w:spacing w:line="15" w:lineRule="exact"/>
        <w:ind w:right="80" w:firstLine="360"/>
        <w:jc w:val="both"/>
        <w:rPr>
          <w:sz w:val="20"/>
          <w:szCs w:val="20"/>
        </w:rPr>
      </w:pPr>
    </w:p>
    <w:p w:rsidR="00BA608C" w:rsidRPr="000A7C74" w:rsidRDefault="00BA608C" w:rsidP="00736757">
      <w:pPr>
        <w:pStyle w:val="af3"/>
        <w:numPr>
          <w:ilvl w:val="0"/>
          <w:numId w:val="207"/>
        </w:numPr>
        <w:spacing w:line="237" w:lineRule="auto"/>
        <w:ind w:left="0" w:right="80" w:firstLine="360"/>
        <w:jc w:val="both"/>
      </w:pPr>
      <w:r w:rsidRPr="000A7C74">
        <w:rPr>
          <w:sz w:val="28"/>
          <w:szCs w:val="28"/>
        </w:rPr>
        <w:t>мониторинг носит общественно-административный характер, объединяет в этой работе администрацию школы, родительскую общественность, представителей различных служб (медика, психолога, социального педагога и т. п.);</w:t>
      </w:r>
    </w:p>
    <w:p w:rsidR="00BA608C" w:rsidRPr="000A7C74" w:rsidRDefault="00BA608C" w:rsidP="00BA608C">
      <w:pPr>
        <w:spacing w:line="17" w:lineRule="exact"/>
        <w:ind w:right="80" w:firstLine="360"/>
        <w:jc w:val="both"/>
        <w:rPr>
          <w:sz w:val="20"/>
          <w:szCs w:val="20"/>
        </w:rPr>
      </w:pPr>
    </w:p>
    <w:p w:rsidR="00BA608C" w:rsidRPr="000A7C74" w:rsidRDefault="00BA608C" w:rsidP="00736757">
      <w:pPr>
        <w:pStyle w:val="af3"/>
        <w:numPr>
          <w:ilvl w:val="0"/>
          <w:numId w:val="207"/>
        </w:numPr>
        <w:spacing w:line="236" w:lineRule="auto"/>
        <w:ind w:left="0" w:right="80" w:firstLine="360"/>
        <w:jc w:val="both"/>
      </w:pPr>
      <w:r w:rsidRPr="000A7C74">
        <w:rPr>
          <w:sz w:val="28"/>
          <w:szCs w:val="28"/>
        </w:rPr>
        <w:t>мониторинг предлагает чрезвычайно простые, прозрачные, формализованные процедуры диагностики и проводится в рамках традиционных процедур в контексте ФГОС;</w:t>
      </w:r>
      <w:r>
        <w:rPr>
          <w:sz w:val="28"/>
          <w:szCs w:val="28"/>
        </w:rPr>
        <w:t xml:space="preserve"> </w:t>
      </w:r>
    </w:p>
    <w:p w:rsidR="00BA608C" w:rsidRPr="004C0A77" w:rsidRDefault="00BA608C" w:rsidP="00BA608C">
      <w:pPr>
        <w:spacing w:line="14" w:lineRule="exact"/>
        <w:ind w:right="80" w:firstLine="287"/>
        <w:jc w:val="both"/>
        <w:rPr>
          <w:color w:val="FF0000"/>
          <w:sz w:val="20"/>
          <w:szCs w:val="20"/>
        </w:rPr>
      </w:pPr>
    </w:p>
    <w:p w:rsidR="00BA608C" w:rsidRPr="0034708F" w:rsidRDefault="00BA608C" w:rsidP="00736757">
      <w:pPr>
        <w:pStyle w:val="af3"/>
        <w:numPr>
          <w:ilvl w:val="0"/>
          <w:numId w:val="207"/>
        </w:numPr>
        <w:spacing w:line="323" w:lineRule="exact"/>
        <w:ind w:left="0" w:right="80" w:firstLine="287"/>
        <w:jc w:val="both"/>
      </w:pPr>
      <w:r w:rsidRPr="0034708F">
        <w:rPr>
          <w:sz w:val="28"/>
          <w:szCs w:val="28"/>
        </w:rPr>
        <w:t>в ходе мониторинга школа, коллектив, обучающийся могут сравниваться только сами с собой;</w:t>
      </w:r>
    </w:p>
    <w:p w:rsidR="00BA608C" w:rsidRPr="0034708F" w:rsidRDefault="00BA608C" w:rsidP="00736757">
      <w:pPr>
        <w:pStyle w:val="af3"/>
        <w:numPr>
          <w:ilvl w:val="0"/>
          <w:numId w:val="207"/>
        </w:numPr>
        <w:spacing w:line="236" w:lineRule="auto"/>
        <w:ind w:left="0" w:right="80" w:firstLine="360"/>
        <w:jc w:val="both"/>
      </w:pPr>
      <w:r w:rsidRPr="0034708F">
        <w:rPr>
          <w:sz w:val="28"/>
          <w:szCs w:val="28"/>
        </w:rPr>
        <w:t>работа предусматривает постепенное совершенствование методики мониторинга (т.е. поэтапное внедрение данного средства в практику деятельности ГКОУ КШИ №</w:t>
      </w:r>
      <w:r w:rsidR="00E74ECE">
        <w:rPr>
          <w:sz w:val="28"/>
          <w:szCs w:val="28"/>
        </w:rPr>
        <w:t>2</w:t>
      </w:r>
      <w:r w:rsidRPr="0034708F">
        <w:rPr>
          <w:sz w:val="28"/>
          <w:szCs w:val="28"/>
        </w:rPr>
        <w:t>).</w:t>
      </w:r>
    </w:p>
    <w:p w:rsidR="00BA608C" w:rsidRPr="0034708F" w:rsidRDefault="00BA608C" w:rsidP="00BA608C">
      <w:pPr>
        <w:spacing w:line="14" w:lineRule="exact"/>
        <w:ind w:right="80" w:firstLine="287"/>
        <w:jc w:val="both"/>
        <w:rPr>
          <w:sz w:val="20"/>
          <w:szCs w:val="20"/>
        </w:rPr>
      </w:pPr>
    </w:p>
    <w:p w:rsidR="00BA608C" w:rsidRPr="0034708F" w:rsidRDefault="00BA608C" w:rsidP="00BA608C">
      <w:pPr>
        <w:spacing w:line="234" w:lineRule="auto"/>
        <w:ind w:left="6" w:right="80" w:firstLine="561"/>
        <w:jc w:val="both"/>
        <w:rPr>
          <w:sz w:val="20"/>
          <w:szCs w:val="20"/>
        </w:rPr>
      </w:pPr>
      <w:r w:rsidRPr="0034708F">
        <w:rPr>
          <w:sz w:val="28"/>
          <w:szCs w:val="28"/>
        </w:rPr>
        <w:t>Инструментарий мониторинга духовно-нравственного развития, воспитания и социализации обучающихся включает следующие элементы:</w:t>
      </w:r>
    </w:p>
    <w:p w:rsidR="00BA608C" w:rsidRPr="0034708F" w:rsidRDefault="00BA608C" w:rsidP="00BA608C">
      <w:pPr>
        <w:spacing w:line="17" w:lineRule="exact"/>
        <w:ind w:right="80" w:firstLine="287"/>
        <w:jc w:val="both"/>
        <w:rPr>
          <w:sz w:val="20"/>
          <w:szCs w:val="20"/>
        </w:rPr>
      </w:pPr>
    </w:p>
    <w:p w:rsidR="00BA608C" w:rsidRPr="0034708F" w:rsidRDefault="00BA608C" w:rsidP="00736757">
      <w:pPr>
        <w:pStyle w:val="af3"/>
        <w:numPr>
          <w:ilvl w:val="0"/>
          <w:numId w:val="208"/>
        </w:numPr>
        <w:spacing w:line="237" w:lineRule="auto"/>
        <w:ind w:left="0" w:right="80" w:firstLine="360"/>
        <w:jc w:val="both"/>
      </w:pPr>
      <w:r w:rsidRPr="0034708F">
        <w:rPr>
          <w:sz w:val="28"/>
          <w:szCs w:val="28"/>
        </w:rPr>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BA608C" w:rsidRPr="0034708F" w:rsidRDefault="00BA608C" w:rsidP="00BA608C">
      <w:pPr>
        <w:spacing w:line="18" w:lineRule="exact"/>
        <w:ind w:right="80" w:firstLine="360"/>
        <w:jc w:val="both"/>
        <w:rPr>
          <w:sz w:val="20"/>
          <w:szCs w:val="20"/>
        </w:rPr>
      </w:pPr>
    </w:p>
    <w:p w:rsidR="00BA608C" w:rsidRPr="0034708F" w:rsidRDefault="00BA608C" w:rsidP="00736757">
      <w:pPr>
        <w:pStyle w:val="af3"/>
        <w:numPr>
          <w:ilvl w:val="0"/>
          <w:numId w:val="208"/>
        </w:numPr>
        <w:spacing w:line="237" w:lineRule="auto"/>
        <w:ind w:left="0" w:right="80" w:firstLine="360"/>
        <w:jc w:val="both"/>
      </w:pPr>
      <w:r w:rsidRPr="0034708F">
        <w:rPr>
          <w:sz w:val="28"/>
          <w:szCs w:val="28"/>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BA608C" w:rsidRPr="0034708F" w:rsidRDefault="00BA608C" w:rsidP="00BA608C">
      <w:pPr>
        <w:spacing w:line="13" w:lineRule="exact"/>
        <w:ind w:right="80" w:firstLine="360"/>
        <w:jc w:val="both"/>
        <w:rPr>
          <w:sz w:val="20"/>
          <w:szCs w:val="20"/>
        </w:rPr>
      </w:pPr>
    </w:p>
    <w:p w:rsidR="00BA608C" w:rsidRPr="00154F1D" w:rsidRDefault="00BA608C" w:rsidP="00736757">
      <w:pPr>
        <w:pStyle w:val="af3"/>
        <w:numPr>
          <w:ilvl w:val="0"/>
          <w:numId w:val="208"/>
        </w:numPr>
        <w:spacing w:line="237" w:lineRule="auto"/>
        <w:ind w:left="0" w:right="80" w:firstLine="360"/>
        <w:jc w:val="both"/>
      </w:pPr>
      <w:r w:rsidRPr="0034708F">
        <w:rPr>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w:t>
      </w:r>
      <w:r w:rsidRPr="00154F1D">
        <w:rPr>
          <w:sz w:val="28"/>
          <w:szCs w:val="28"/>
        </w:rPr>
        <w:t>отдельных обучающихся.</w:t>
      </w:r>
    </w:p>
    <w:p w:rsidR="00BA608C" w:rsidRPr="00154F1D" w:rsidRDefault="00BA608C" w:rsidP="00BA608C">
      <w:pPr>
        <w:spacing w:line="25" w:lineRule="exact"/>
        <w:ind w:right="80" w:firstLine="360"/>
        <w:jc w:val="both"/>
        <w:rPr>
          <w:sz w:val="20"/>
          <w:szCs w:val="20"/>
        </w:rPr>
      </w:pPr>
    </w:p>
    <w:p w:rsidR="00BA608C" w:rsidRPr="00154F1D" w:rsidRDefault="00BA608C" w:rsidP="00BA608C">
      <w:pPr>
        <w:spacing w:line="236" w:lineRule="auto"/>
        <w:ind w:right="80" w:firstLine="360"/>
        <w:jc w:val="both"/>
        <w:rPr>
          <w:sz w:val="20"/>
          <w:szCs w:val="20"/>
        </w:rPr>
      </w:pPr>
      <w:r w:rsidRPr="00154F1D">
        <w:rPr>
          <w:b/>
          <w:bCs/>
          <w:sz w:val="28"/>
          <w:szCs w:val="28"/>
        </w:rPr>
        <w:lastRenderedPageBreak/>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154F1D">
        <w:rPr>
          <w:b/>
          <w:bCs/>
          <w:i/>
          <w:iCs/>
          <w:sz w:val="28"/>
          <w:szCs w:val="28"/>
        </w:rPr>
        <w:t>.</w:t>
      </w:r>
    </w:p>
    <w:p w:rsidR="00BA608C" w:rsidRPr="00154F1D" w:rsidRDefault="00BA608C" w:rsidP="00BA608C">
      <w:pPr>
        <w:spacing w:line="10" w:lineRule="exact"/>
        <w:ind w:right="80" w:firstLine="360"/>
        <w:jc w:val="both"/>
        <w:rPr>
          <w:sz w:val="20"/>
          <w:szCs w:val="20"/>
        </w:rPr>
      </w:pPr>
    </w:p>
    <w:p w:rsidR="00BA608C" w:rsidRPr="00154F1D" w:rsidRDefault="00BA608C" w:rsidP="00BA608C">
      <w:pPr>
        <w:spacing w:line="246" w:lineRule="auto"/>
        <w:ind w:right="80" w:firstLine="360"/>
        <w:jc w:val="both"/>
        <w:rPr>
          <w:sz w:val="20"/>
          <w:szCs w:val="20"/>
        </w:rPr>
      </w:pPr>
      <w:r w:rsidRPr="00154F1D">
        <w:rPr>
          <w:sz w:val="27"/>
          <w:szCs w:val="27"/>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A608C" w:rsidRPr="00154F1D" w:rsidRDefault="00BA608C" w:rsidP="00BA608C">
      <w:pPr>
        <w:spacing w:line="7" w:lineRule="exact"/>
        <w:ind w:right="80" w:firstLine="360"/>
        <w:jc w:val="both"/>
        <w:rPr>
          <w:sz w:val="20"/>
          <w:szCs w:val="20"/>
        </w:rPr>
      </w:pPr>
    </w:p>
    <w:p w:rsidR="00BA608C" w:rsidRPr="00154F1D" w:rsidRDefault="00BA608C" w:rsidP="00736757">
      <w:pPr>
        <w:numPr>
          <w:ilvl w:val="0"/>
          <w:numId w:val="209"/>
        </w:numPr>
        <w:tabs>
          <w:tab w:val="left" w:pos="1096"/>
        </w:tabs>
        <w:spacing w:line="239" w:lineRule="auto"/>
        <w:ind w:right="80" w:firstLine="360"/>
        <w:jc w:val="both"/>
        <w:rPr>
          <w:sz w:val="28"/>
          <w:szCs w:val="28"/>
        </w:rPr>
      </w:pPr>
      <w:r w:rsidRPr="00154F1D">
        <w:rPr>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w:t>
      </w:r>
      <w:bookmarkEnd w:id="181"/>
      <w:r>
        <w:rPr>
          <w:sz w:val="28"/>
          <w:szCs w:val="28"/>
        </w:rPr>
        <w:t xml:space="preserve"> </w:t>
      </w:r>
      <w:r w:rsidRPr="00154F1D">
        <w:rPr>
          <w:sz w:val="28"/>
          <w:szCs w:val="28"/>
        </w:rPr>
        <w:t>уважительное и доброжелательное отношение к истории, культуре, религии, традициям, языкам, ценностям народов России и народов мира.</w:t>
      </w:r>
    </w:p>
    <w:p w:rsidR="00BA608C" w:rsidRPr="00154F1D" w:rsidRDefault="00BA608C" w:rsidP="00BA608C">
      <w:pPr>
        <w:spacing w:line="19" w:lineRule="exact"/>
        <w:ind w:right="80" w:firstLine="360"/>
        <w:jc w:val="both"/>
        <w:rPr>
          <w:sz w:val="28"/>
          <w:szCs w:val="28"/>
        </w:rPr>
      </w:pPr>
    </w:p>
    <w:p w:rsidR="00BA608C" w:rsidRPr="00154F1D" w:rsidRDefault="00BA608C" w:rsidP="00736757">
      <w:pPr>
        <w:numPr>
          <w:ilvl w:val="0"/>
          <w:numId w:val="209"/>
        </w:numPr>
        <w:tabs>
          <w:tab w:val="left" w:pos="1120"/>
        </w:tabs>
        <w:spacing w:line="238" w:lineRule="auto"/>
        <w:ind w:right="80" w:firstLine="360"/>
        <w:jc w:val="both"/>
        <w:rPr>
          <w:sz w:val="28"/>
          <w:szCs w:val="28"/>
        </w:rPr>
      </w:pPr>
      <w:r w:rsidRPr="00154F1D">
        <w:rPr>
          <w:sz w:val="28"/>
          <w:szCs w:val="28"/>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A608C" w:rsidRPr="00154F1D" w:rsidRDefault="00BA608C" w:rsidP="00BA608C">
      <w:pPr>
        <w:spacing w:line="16" w:lineRule="exact"/>
        <w:ind w:right="80" w:firstLine="360"/>
        <w:jc w:val="both"/>
        <w:rPr>
          <w:sz w:val="28"/>
          <w:szCs w:val="28"/>
        </w:rPr>
      </w:pPr>
    </w:p>
    <w:p w:rsidR="00BA608C" w:rsidRPr="00154F1D" w:rsidRDefault="00BA608C" w:rsidP="00736757">
      <w:pPr>
        <w:pStyle w:val="af3"/>
        <w:numPr>
          <w:ilvl w:val="0"/>
          <w:numId w:val="209"/>
        </w:numPr>
        <w:spacing w:line="238" w:lineRule="auto"/>
        <w:ind w:left="0" w:right="80" w:firstLine="360"/>
        <w:jc w:val="both"/>
        <w:rPr>
          <w:sz w:val="28"/>
          <w:szCs w:val="28"/>
        </w:rPr>
      </w:pPr>
      <w:r w:rsidRPr="00154F1D">
        <w:rPr>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w:t>
      </w:r>
      <w:r w:rsidRPr="00154F1D">
        <w:rPr>
          <w:sz w:val="28"/>
          <w:szCs w:val="28"/>
        </w:rPr>
        <w:lastRenderedPageBreak/>
        <w:t>в жизни человека и общества, принятие ценности семейной жизни, уважительное и заботливое отношение к членам своей семьи.</w:t>
      </w:r>
    </w:p>
    <w:p w:rsidR="00BA608C" w:rsidRPr="00154F1D" w:rsidRDefault="00BA608C" w:rsidP="00BA608C">
      <w:pPr>
        <w:spacing w:line="17" w:lineRule="exact"/>
        <w:ind w:right="80" w:firstLine="360"/>
        <w:jc w:val="both"/>
        <w:rPr>
          <w:sz w:val="28"/>
          <w:szCs w:val="28"/>
        </w:rPr>
      </w:pPr>
    </w:p>
    <w:p w:rsidR="00BA608C" w:rsidRPr="00154F1D" w:rsidRDefault="00BA608C" w:rsidP="00BA608C">
      <w:pPr>
        <w:spacing w:line="15" w:lineRule="exact"/>
        <w:ind w:right="80" w:firstLine="360"/>
        <w:jc w:val="both"/>
        <w:rPr>
          <w:sz w:val="28"/>
          <w:szCs w:val="28"/>
        </w:rPr>
      </w:pPr>
    </w:p>
    <w:p w:rsidR="00BA608C" w:rsidRPr="00154F1D" w:rsidRDefault="00BA608C" w:rsidP="00736757">
      <w:pPr>
        <w:pStyle w:val="af3"/>
        <w:numPr>
          <w:ilvl w:val="0"/>
          <w:numId w:val="210"/>
        </w:numPr>
        <w:spacing w:line="237" w:lineRule="auto"/>
        <w:ind w:left="0" w:right="80" w:firstLine="426"/>
        <w:jc w:val="both"/>
      </w:pPr>
      <w:r w:rsidRPr="00154F1D">
        <w:rPr>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r w:rsidRPr="00154F1D">
        <w:rPr>
          <w:sz w:val="28"/>
          <w:szCs w:val="28"/>
          <w:u w:val="single"/>
        </w:rPr>
        <w:t>.</w:t>
      </w:r>
    </w:p>
    <w:p w:rsidR="00BA608C" w:rsidRPr="00154F1D" w:rsidRDefault="00BA608C" w:rsidP="00BA608C">
      <w:pPr>
        <w:spacing w:line="19" w:lineRule="exact"/>
        <w:ind w:right="80" w:firstLine="360"/>
        <w:jc w:val="both"/>
        <w:rPr>
          <w:sz w:val="20"/>
          <w:szCs w:val="20"/>
        </w:rPr>
      </w:pPr>
    </w:p>
    <w:p w:rsidR="00BA608C" w:rsidRPr="00154F1D" w:rsidRDefault="00BA608C" w:rsidP="00736757">
      <w:pPr>
        <w:numPr>
          <w:ilvl w:val="0"/>
          <w:numId w:val="210"/>
        </w:numPr>
        <w:tabs>
          <w:tab w:val="left" w:pos="1012"/>
        </w:tabs>
        <w:spacing w:line="237" w:lineRule="auto"/>
        <w:ind w:left="6" w:right="80" w:firstLine="287"/>
        <w:jc w:val="both"/>
        <w:rPr>
          <w:sz w:val="28"/>
          <w:szCs w:val="28"/>
        </w:rPr>
      </w:pPr>
      <w:r w:rsidRPr="00154F1D">
        <w:rPr>
          <w:sz w:val="28"/>
          <w:szCs w:val="28"/>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A608C" w:rsidRPr="00154F1D" w:rsidRDefault="00BA608C" w:rsidP="00BA608C">
      <w:pPr>
        <w:spacing w:line="17" w:lineRule="exact"/>
        <w:ind w:right="80" w:firstLine="360"/>
        <w:jc w:val="both"/>
        <w:rPr>
          <w:sz w:val="28"/>
          <w:szCs w:val="28"/>
        </w:rPr>
      </w:pPr>
    </w:p>
    <w:p w:rsidR="00BA608C" w:rsidRPr="00154F1D" w:rsidRDefault="00BA608C" w:rsidP="00736757">
      <w:pPr>
        <w:numPr>
          <w:ilvl w:val="0"/>
          <w:numId w:val="210"/>
        </w:numPr>
        <w:tabs>
          <w:tab w:val="left" w:pos="1010"/>
        </w:tabs>
        <w:spacing w:line="239" w:lineRule="auto"/>
        <w:ind w:left="6" w:right="80" w:firstLine="287"/>
        <w:jc w:val="both"/>
        <w:rPr>
          <w:sz w:val="28"/>
          <w:szCs w:val="28"/>
        </w:rPr>
      </w:pPr>
      <w:r w:rsidRPr="00154F1D">
        <w:rPr>
          <w:sz w:val="28"/>
          <w:szCs w:val="28"/>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A608C" w:rsidRPr="00154F1D" w:rsidRDefault="00BA608C" w:rsidP="00BA608C">
      <w:pPr>
        <w:spacing w:line="26" w:lineRule="exact"/>
        <w:ind w:right="80" w:firstLine="360"/>
        <w:jc w:val="both"/>
        <w:rPr>
          <w:sz w:val="28"/>
          <w:szCs w:val="28"/>
        </w:rPr>
      </w:pPr>
    </w:p>
    <w:p w:rsidR="00BA608C" w:rsidRPr="00154F1D" w:rsidRDefault="00BA608C" w:rsidP="00736757">
      <w:pPr>
        <w:numPr>
          <w:ilvl w:val="0"/>
          <w:numId w:val="210"/>
        </w:numPr>
        <w:tabs>
          <w:tab w:val="left" w:pos="955"/>
        </w:tabs>
        <w:spacing w:line="237" w:lineRule="auto"/>
        <w:ind w:left="6" w:right="80" w:firstLine="287"/>
        <w:jc w:val="both"/>
        <w:rPr>
          <w:sz w:val="28"/>
          <w:szCs w:val="28"/>
        </w:rPr>
      </w:pPr>
      <w:r w:rsidRPr="00154F1D">
        <w:rPr>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A608C" w:rsidRPr="00154F1D" w:rsidRDefault="00BA608C" w:rsidP="00BA608C">
      <w:pPr>
        <w:spacing w:line="17" w:lineRule="exact"/>
        <w:ind w:right="80" w:firstLine="360"/>
        <w:jc w:val="both"/>
        <w:rPr>
          <w:sz w:val="28"/>
          <w:szCs w:val="28"/>
        </w:rPr>
      </w:pPr>
    </w:p>
    <w:p w:rsidR="00BA608C" w:rsidRPr="00154F1D" w:rsidRDefault="00BA608C" w:rsidP="00736757">
      <w:pPr>
        <w:pStyle w:val="af3"/>
        <w:numPr>
          <w:ilvl w:val="0"/>
          <w:numId w:val="211"/>
        </w:numPr>
        <w:spacing w:line="237" w:lineRule="auto"/>
        <w:ind w:left="0" w:right="80" w:firstLine="284"/>
        <w:jc w:val="both"/>
      </w:pPr>
      <w:r w:rsidRPr="00154F1D">
        <w:rPr>
          <w:sz w:val="27"/>
          <w:szCs w:val="27"/>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w:t>
      </w:r>
      <w:r w:rsidRPr="00154F1D">
        <w:rPr>
          <w:sz w:val="28"/>
          <w:szCs w:val="28"/>
        </w:rPr>
        <w:t>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A608C" w:rsidRPr="00154F1D" w:rsidRDefault="00BA608C" w:rsidP="00BA608C">
      <w:pPr>
        <w:spacing w:line="15" w:lineRule="exact"/>
        <w:ind w:right="80" w:firstLine="360"/>
        <w:jc w:val="both"/>
        <w:rPr>
          <w:sz w:val="20"/>
          <w:szCs w:val="20"/>
        </w:rPr>
      </w:pPr>
    </w:p>
    <w:p w:rsidR="00BA608C" w:rsidRDefault="00BA608C" w:rsidP="00736757">
      <w:pPr>
        <w:numPr>
          <w:ilvl w:val="0"/>
          <w:numId w:val="211"/>
        </w:numPr>
        <w:tabs>
          <w:tab w:val="left" w:pos="1524"/>
        </w:tabs>
        <w:spacing w:line="238" w:lineRule="auto"/>
        <w:ind w:right="80" w:firstLine="360"/>
        <w:jc w:val="both"/>
        <w:rPr>
          <w:sz w:val="28"/>
          <w:szCs w:val="28"/>
        </w:rPr>
      </w:pPr>
      <w:r w:rsidRPr="00154F1D">
        <w:rPr>
          <w:sz w:val="28"/>
          <w:szCs w:val="28"/>
        </w:rPr>
        <w:lastRenderedPageBreak/>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F2BAE" w:rsidRPr="00AB3AF9" w:rsidRDefault="003F2BAE" w:rsidP="00736757">
      <w:pPr>
        <w:keepNext/>
        <w:keepLines/>
        <w:widowControl w:val="0"/>
        <w:numPr>
          <w:ilvl w:val="0"/>
          <w:numId w:val="212"/>
        </w:numPr>
        <w:tabs>
          <w:tab w:val="left" w:pos="1040"/>
        </w:tabs>
        <w:spacing w:after="260"/>
        <w:ind w:left="540" w:firstLine="720"/>
        <w:jc w:val="both"/>
        <w:outlineLvl w:val="1"/>
        <w:rPr>
          <w:color w:val="000000"/>
          <w:sz w:val="28"/>
          <w:szCs w:val="28"/>
          <w:lang w:bidi="ru-RU"/>
        </w:rPr>
      </w:pPr>
      <w:bookmarkStart w:id="182" w:name="bookmark158"/>
      <w:bookmarkStart w:id="183" w:name="bookmark159"/>
      <w:r w:rsidRPr="005911BD">
        <w:rPr>
          <w:b/>
          <w:bCs/>
          <w:color w:val="000000"/>
          <w:sz w:val="28"/>
          <w:szCs w:val="28"/>
          <w:lang w:bidi="ru-RU"/>
        </w:rPr>
        <w:t xml:space="preserve">Программа коррекционной работы </w:t>
      </w:r>
      <w:bookmarkEnd w:id="182"/>
      <w:bookmarkEnd w:id="183"/>
    </w:p>
    <w:p w:rsidR="003F2BAE" w:rsidRPr="005911BD" w:rsidRDefault="003F2BAE" w:rsidP="003F2BAE">
      <w:pPr>
        <w:keepNext/>
        <w:keepLines/>
        <w:widowControl w:val="0"/>
        <w:tabs>
          <w:tab w:val="left" w:pos="1040"/>
        </w:tabs>
        <w:ind w:firstLine="540"/>
        <w:jc w:val="both"/>
        <w:outlineLvl w:val="1"/>
        <w:rPr>
          <w:sz w:val="28"/>
          <w:szCs w:val="28"/>
          <w:lang w:bidi="ru-RU"/>
        </w:rPr>
      </w:pPr>
      <w:r w:rsidRPr="005911BD">
        <w:rPr>
          <w:sz w:val="28"/>
          <w:szCs w:val="28"/>
          <w:lang w:bidi="ru-RU"/>
        </w:rPr>
        <w:t xml:space="preserve">Программа коррекционной работы (ПКР) является неотъемлемым структурным компонентом основной образовательной программы </w:t>
      </w:r>
      <w:r w:rsidRPr="00AB3AF9">
        <w:rPr>
          <w:sz w:val="28"/>
          <w:szCs w:val="28"/>
        </w:rPr>
        <w:t xml:space="preserve">ГБОУ КШИ № </w:t>
      </w:r>
      <w:r w:rsidR="00E74ECE">
        <w:rPr>
          <w:sz w:val="28"/>
          <w:szCs w:val="28"/>
        </w:rPr>
        <w:t>2</w:t>
      </w:r>
      <w:r w:rsidRPr="00AB3AF9">
        <w:rPr>
          <w:sz w:val="28"/>
          <w:szCs w:val="28"/>
        </w:rPr>
        <w:t xml:space="preserve"> Минпросвещения КБР</w:t>
      </w:r>
      <w:r w:rsidRPr="005911BD">
        <w:rPr>
          <w:sz w:val="28"/>
          <w:szCs w:val="28"/>
          <w:lang w:bidi="ru-RU"/>
        </w:rPr>
        <w:t>. ПКР разраб</w:t>
      </w:r>
      <w:r w:rsidRPr="00AB3AF9">
        <w:rPr>
          <w:sz w:val="28"/>
          <w:szCs w:val="28"/>
          <w:lang w:bidi="ru-RU"/>
        </w:rPr>
        <w:t xml:space="preserve">отана </w:t>
      </w:r>
      <w:r w:rsidRPr="005911BD">
        <w:rPr>
          <w:sz w:val="28"/>
          <w:szCs w:val="28"/>
          <w:lang w:bidi="ru-RU"/>
        </w:rPr>
        <w:t xml:space="preserve"> для обучающихся:</w:t>
      </w:r>
    </w:p>
    <w:p w:rsidR="003F2BAE" w:rsidRPr="00AB3AF9" w:rsidRDefault="003F2BAE" w:rsidP="00736757">
      <w:pPr>
        <w:pStyle w:val="af3"/>
        <w:widowControl w:val="0"/>
        <w:numPr>
          <w:ilvl w:val="0"/>
          <w:numId w:val="214"/>
        </w:numPr>
        <w:tabs>
          <w:tab w:val="left" w:pos="0"/>
        </w:tabs>
        <w:jc w:val="both"/>
        <w:rPr>
          <w:sz w:val="28"/>
          <w:szCs w:val="28"/>
          <w:lang w:bidi="ru-RU"/>
        </w:rPr>
      </w:pPr>
      <w:r w:rsidRPr="00AB3AF9">
        <w:rPr>
          <w:sz w:val="28"/>
          <w:szCs w:val="28"/>
          <w:lang w:bidi="ru-RU"/>
        </w:rPr>
        <w:t>имеющих низкую мотивацию к изучению учебных предметов;</w:t>
      </w:r>
    </w:p>
    <w:p w:rsidR="003F2BAE" w:rsidRPr="00AB3AF9" w:rsidRDefault="003F2BAE" w:rsidP="00736757">
      <w:pPr>
        <w:pStyle w:val="af3"/>
        <w:widowControl w:val="0"/>
        <w:numPr>
          <w:ilvl w:val="0"/>
          <w:numId w:val="214"/>
        </w:numPr>
        <w:tabs>
          <w:tab w:val="left" w:pos="0"/>
        </w:tabs>
        <w:jc w:val="both"/>
        <w:rPr>
          <w:sz w:val="28"/>
          <w:szCs w:val="28"/>
          <w:lang w:bidi="ru-RU"/>
        </w:rPr>
      </w:pPr>
      <w:r w:rsidRPr="00AB3AF9">
        <w:rPr>
          <w:sz w:val="28"/>
          <w:szCs w:val="28"/>
          <w:lang w:bidi="ru-RU"/>
        </w:rPr>
        <w:t>обучающихся оказавшихся в трудной жизненной ситуации;</w:t>
      </w:r>
    </w:p>
    <w:p w:rsidR="003F2BAE" w:rsidRPr="00AB3AF9" w:rsidRDefault="003F2BAE" w:rsidP="00736757">
      <w:pPr>
        <w:pStyle w:val="af3"/>
        <w:widowControl w:val="0"/>
        <w:numPr>
          <w:ilvl w:val="0"/>
          <w:numId w:val="214"/>
        </w:numPr>
        <w:tabs>
          <w:tab w:val="left" w:pos="0"/>
        </w:tabs>
        <w:jc w:val="both"/>
        <w:rPr>
          <w:sz w:val="28"/>
          <w:szCs w:val="28"/>
          <w:lang w:bidi="ru-RU"/>
        </w:rPr>
      </w:pPr>
      <w:r w:rsidRPr="00AB3AF9">
        <w:rPr>
          <w:sz w:val="28"/>
          <w:szCs w:val="28"/>
          <w:lang w:bidi="ru-RU"/>
        </w:rPr>
        <w:t>отнесённых к категории «одарённые дети»;</w:t>
      </w:r>
    </w:p>
    <w:p w:rsidR="003F2BAE" w:rsidRPr="00AB3AF9" w:rsidRDefault="003F2BAE" w:rsidP="00736757">
      <w:pPr>
        <w:pStyle w:val="af3"/>
        <w:widowControl w:val="0"/>
        <w:numPr>
          <w:ilvl w:val="0"/>
          <w:numId w:val="214"/>
        </w:numPr>
        <w:tabs>
          <w:tab w:val="left" w:pos="0"/>
        </w:tabs>
        <w:jc w:val="both"/>
        <w:rPr>
          <w:sz w:val="28"/>
          <w:szCs w:val="28"/>
          <w:lang w:bidi="ru-RU"/>
        </w:rPr>
      </w:pPr>
      <w:r w:rsidRPr="00AB3AF9">
        <w:rPr>
          <w:sz w:val="28"/>
          <w:szCs w:val="28"/>
          <w:lang w:bidi="ru-RU"/>
        </w:rPr>
        <w:t>имеющих трудности в адаптации к условиям кадетской школы-интерната (далее обучающиеся с особыми образовательными потребностями).</w:t>
      </w:r>
    </w:p>
    <w:p w:rsidR="003F2BAE" w:rsidRPr="005911BD" w:rsidRDefault="003F2BAE" w:rsidP="003F2BAE">
      <w:pPr>
        <w:widowControl w:val="0"/>
        <w:ind w:firstLine="567"/>
        <w:jc w:val="both"/>
        <w:rPr>
          <w:sz w:val="28"/>
          <w:szCs w:val="28"/>
          <w:lang w:bidi="ru-RU"/>
        </w:rPr>
      </w:pPr>
      <w:r w:rsidRPr="005911BD">
        <w:rPr>
          <w:sz w:val="28"/>
          <w:szCs w:val="28"/>
          <w:lang w:bidi="ru-RU"/>
        </w:rPr>
        <w:t>Обучающиеся с особыми образовательными потребностями - это дети, чьи социальные, физические или эмоциональные особенности требуют специального внимания. Обучающиеся нуждающиеся в предоставлении возможности расширить свой потенциал.</w:t>
      </w:r>
    </w:p>
    <w:p w:rsidR="003F2BAE" w:rsidRPr="005911BD" w:rsidRDefault="003F2BAE" w:rsidP="003F2BAE">
      <w:pPr>
        <w:widowControl w:val="0"/>
        <w:ind w:firstLine="720"/>
        <w:jc w:val="both"/>
        <w:rPr>
          <w:sz w:val="28"/>
          <w:szCs w:val="28"/>
          <w:lang w:bidi="ru-RU"/>
        </w:rPr>
      </w:pPr>
      <w:r w:rsidRPr="005911BD">
        <w:rPr>
          <w:sz w:val="28"/>
          <w:szCs w:val="28"/>
          <w:lang w:bidi="ru-RU"/>
        </w:rPr>
        <w:t>Содержание образования и условия организации обучения и воспитания обучающихся с особыми образовательными потребностями определяются для «одарённых детей» наличием разработанного индивидуального учебного плана, а для обучающихся имеющих низкую мотивацию к изучению учебных предметов, обучающихся оказавшихся в трудной жизненной ситуации, обучающихся имеющих трудности в адаптации к условиям кадетской школы-интерната индивидуальные программы развития, коррекции и адаптации - с учетом особенностей их психофизического развития, индивидуальных возможностей.</w:t>
      </w:r>
    </w:p>
    <w:p w:rsidR="003F2BAE" w:rsidRPr="005911BD" w:rsidRDefault="003F2BAE" w:rsidP="003F2BAE">
      <w:pPr>
        <w:widowControl w:val="0"/>
        <w:ind w:firstLine="720"/>
        <w:jc w:val="both"/>
        <w:rPr>
          <w:sz w:val="28"/>
          <w:szCs w:val="28"/>
          <w:lang w:bidi="ru-RU"/>
        </w:rPr>
      </w:pPr>
      <w:r w:rsidRPr="005911BD">
        <w:rPr>
          <w:sz w:val="28"/>
          <w:szCs w:val="28"/>
          <w:lang w:bidi="ru-RU"/>
        </w:rPr>
        <w:t>ПКР вариативна по форме и по содержанию в зависимости от состава обучающихся с особыми образовательными потребностями, региональной специфики и возможностей образовательной организации.</w:t>
      </w:r>
    </w:p>
    <w:p w:rsidR="003F2BAE" w:rsidRPr="00AB3AF9" w:rsidRDefault="003F2BAE" w:rsidP="003F2BAE">
      <w:pPr>
        <w:widowControl w:val="0"/>
        <w:ind w:firstLine="720"/>
        <w:jc w:val="both"/>
        <w:rPr>
          <w:sz w:val="28"/>
          <w:szCs w:val="28"/>
          <w:lang w:bidi="ru-RU"/>
        </w:rPr>
      </w:pPr>
      <w:r w:rsidRPr="005911BD">
        <w:rPr>
          <w:sz w:val="28"/>
          <w:szCs w:val="28"/>
          <w:lang w:bidi="ru-RU"/>
        </w:rPr>
        <w:t>ПКР уровня основного общего образования непрерывна и преемственна с другими уровнями образования (начальным, средним)</w:t>
      </w:r>
      <w:r w:rsidRPr="00AB3AF9">
        <w:rPr>
          <w:sz w:val="28"/>
          <w:szCs w:val="28"/>
          <w:lang w:bidi="ru-RU"/>
        </w:rPr>
        <w:t xml:space="preserve">. Она </w:t>
      </w:r>
      <w:r w:rsidRPr="005911BD">
        <w:rPr>
          <w:sz w:val="28"/>
          <w:szCs w:val="28"/>
          <w:lang w:bidi="ru-RU"/>
        </w:rPr>
        <w:t>учитывает особые образовательные потребности, которые не являются едиными и постоянными</w:t>
      </w:r>
      <w:r w:rsidRPr="00AB3AF9">
        <w:rPr>
          <w:sz w:val="28"/>
          <w:szCs w:val="28"/>
          <w:lang w:bidi="ru-RU"/>
        </w:rPr>
        <w:t xml:space="preserve"> и </w:t>
      </w:r>
      <w:r w:rsidRPr="005911BD">
        <w:rPr>
          <w:sz w:val="28"/>
          <w:szCs w:val="28"/>
          <w:lang w:bidi="ru-RU"/>
        </w:rPr>
        <w:t>проявляются в разной степени индивидуально в каждом случае.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bookmarkStart w:id="184" w:name="bookmark160"/>
      <w:bookmarkStart w:id="185" w:name="bookmark161"/>
    </w:p>
    <w:p w:rsidR="003F2BAE" w:rsidRPr="00AB3AF9" w:rsidRDefault="003F2BAE" w:rsidP="003F2BAE">
      <w:pPr>
        <w:widowControl w:val="0"/>
        <w:ind w:firstLine="720"/>
        <w:jc w:val="both"/>
        <w:rPr>
          <w:sz w:val="28"/>
          <w:szCs w:val="28"/>
          <w:lang w:bidi="ru-RU"/>
        </w:rPr>
      </w:pPr>
    </w:p>
    <w:p w:rsidR="003F2BAE" w:rsidRPr="005911BD" w:rsidRDefault="003F2BAE" w:rsidP="003F2BAE">
      <w:pPr>
        <w:widowControl w:val="0"/>
        <w:ind w:firstLine="720"/>
        <w:jc w:val="both"/>
        <w:rPr>
          <w:sz w:val="28"/>
          <w:szCs w:val="28"/>
          <w:lang w:bidi="ru-RU"/>
        </w:rPr>
      </w:pPr>
      <w:r w:rsidRPr="005911BD">
        <w:rPr>
          <w:b/>
          <w:bCs/>
          <w:sz w:val="28"/>
          <w:szCs w:val="28"/>
          <w:lang w:bidi="ru-RU"/>
        </w:rPr>
        <w:t>Цели и задачи программы коррекционной работы с обучающимися при получении основного общего образования</w:t>
      </w:r>
      <w:bookmarkEnd w:id="184"/>
      <w:bookmarkEnd w:id="185"/>
    </w:p>
    <w:p w:rsidR="003F2BAE" w:rsidRPr="005911BD" w:rsidRDefault="003F2BAE" w:rsidP="003F2BAE">
      <w:pPr>
        <w:widowControl w:val="0"/>
        <w:ind w:firstLine="720"/>
        <w:jc w:val="both"/>
        <w:rPr>
          <w:sz w:val="28"/>
          <w:szCs w:val="28"/>
          <w:lang w:bidi="ru-RU"/>
        </w:rPr>
      </w:pPr>
      <w:r w:rsidRPr="005911BD">
        <w:rPr>
          <w:sz w:val="28"/>
          <w:szCs w:val="28"/>
          <w:lang w:bidi="ru-RU"/>
        </w:rPr>
        <w:t>Цель программы коррекционной работы заключается в создании благоприятных условий для развития личности каждого ребенка и достижения планируемых результатов основной общеобразовательной программы основного общего образования.</w:t>
      </w:r>
    </w:p>
    <w:p w:rsidR="003F2BAE" w:rsidRPr="005911BD" w:rsidRDefault="003F2BAE" w:rsidP="003F2BAE">
      <w:pPr>
        <w:widowControl w:val="0"/>
        <w:ind w:firstLine="567"/>
        <w:jc w:val="both"/>
        <w:rPr>
          <w:sz w:val="28"/>
          <w:szCs w:val="28"/>
          <w:lang w:bidi="ru-RU"/>
        </w:rPr>
      </w:pPr>
      <w:r w:rsidRPr="005911BD">
        <w:rPr>
          <w:sz w:val="28"/>
          <w:szCs w:val="28"/>
          <w:lang w:bidi="ru-RU"/>
        </w:rPr>
        <w:t>При составлении программы коррекционной работы выделены следующие задачи:</w:t>
      </w:r>
    </w:p>
    <w:p w:rsidR="003F2BAE" w:rsidRPr="005911BD" w:rsidRDefault="003F2BAE" w:rsidP="00736757">
      <w:pPr>
        <w:widowControl w:val="0"/>
        <w:numPr>
          <w:ilvl w:val="0"/>
          <w:numId w:val="215"/>
        </w:numPr>
        <w:tabs>
          <w:tab w:val="left" w:pos="1271"/>
        </w:tabs>
        <w:jc w:val="both"/>
        <w:rPr>
          <w:sz w:val="28"/>
          <w:szCs w:val="28"/>
          <w:lang w:bidi="ru-RU"/>
        </w:rPr>
      </w:pPr>
      <w:r w:rsidRPr="005911BD">
        <w:rPr>
          <w:sz w:val="28"/>
          <w:szCs w:val="28"/>
          <w:lang w:bidi="ru-RU"/>
        </w:rPr>
        <w:lastRenderedPageBreak/>
        <w:t>определение особых образовательных потребностей обучающихся, оказание им помощи при освоении основной образовательной программы основного общего образования;</w:t>
      </w:r>
    </w:p>
    <w:p w:rsidR="003F2BAE" w:rsidRPr="005911BD" w:rsidRDefault="003F2BAE" w:rsidP="00736757">
      <w:pPr>
        <w:widowControl w:val="0"/>
        <w:numPr>
          <w:ilvl w:val="0"/>
          <w:numId w:val="215"/>
        </w:numPr>
        <w:tabs>
          <w:tab w:val="left" w:pos="1271"/>
        </w:tabs>
        <w:jc w:val="both"/>
        <w:rPr>
          <w:sz w:val="28"/>
          <w:szCs w:val="28"/>
          <w:lang w:bidi="ru-RU"/>
        </w:rPr>
      </w:pPr>
      <w:r w:rsidRPr="005911BD">
        <w:rPr>
          <w:sz w:val="28"/>
          <w:szCs w:val="28"/>
          <w:lang w:bidi="ru-RU"/>
        </w:rPr>
        <w:t>определение оптимальных условий для получения основного общего образования обучающимися с особыми образовательными потребностями, для развития их личностных, познавательных, коммуникативных способностей;</w:t>
      </w:r>
    </w:p>
    <w:p w:rsidR="003F2BAE" w:rsidRPr="005911BD" w:rsidRDefault="003F2BAE" w:rsidP="00736757">
      <w:pPr>
        <w:widowControl w:val="0"/>
        <w:numPr>
          <w:ilvl w:val="0"/>
          <w:numId w:val="215"/>
        </w:numPr>
        <w:tabs>
          <w:tab w:val="left" w:pos="1271"/>
        </w:tabs>
        <w:jc w:val="both"/>
        <w:rPr>
          <w:sz w:val="28"/>
          <w:szCs w:val="28"/>
          <w:lang w:bidi="ru-RU"/>
        </w:rPr>
      </w:pPr>
      <w:r w:rsidRPr="005911BD">
        <w:rPr>
          <w:sz w:val="28"/>
          <w:szCs w:val="28"/>
          <w:lang w:bidi="ru-RU"/>
        </w:rPr>
        <w:t>разработка и использование индивидуально-ориентированных коррекционных образовательных программ, учебных планов для обучения школьников с особыми образовательными потребностями с учетом особенностей их психофизического развития, индивидуальных возможностей;</w:t>
      </w:r>
    </w:p>
    <w:p w:rsidR="003F2BAE" w:rsidRPr="005911BD" w:rsidRDefault="003F2BAE" w:rsidP="00736757">
      <w:pPr>
        <w:widowControl w:val="0"/>
        <w:numPr>
          <w:ilvl w:val="0"/>
          <w:numId w:val="215"/>
        </w:numPr>
        <w:tabs>
          <w:tab w:val="left" w:pos="1277"/>
        </w:tabs>
        <w:jc w:val="both"/>
        <w:rPr>
          <w:sz w:val="28"/>
          <w:szCs w:val="28"/>
          <w:lang w:bidi="ru-RU"/>
        </w:rPr>
      </w:pPr>
      <w:r w:rsidRPr="005911BD">
        <w:rPr>
          <w:sz w:val="28"/>
          <w:szCs w:val="28"/>
          <w:lang w:bidi="ru-RU"/>
        </w:rPr>
        <w:t>реализация комплексного психолого-педагогического сопровождения обучающихся с особыми образовательными потребностями</w:t>
      </w:r>
      <w:r w:rsidRPr="00AB3AF9">
        <w:rPr>
          <w:sz w:val="28"/>
          <w:szCs w:val="28"/>
          <w:lang w:bidi="ru-RU"/>
        </w:rPr>
        <w:t>;</w:t>
      </w:r>
    </w:p>
    <w:p w:rsidR="003F2BAE" w:rsidRPr="005911BD" w:rsidRDefault="003F2BAE" w:rsidP="00736757">
      <w:pPr>
        <w:widowControl w:val="0"/>
        <w:numPr>
          <w:ilvl w:val="0"/>
          <w:numId w:val="215"/>
        </w:numPr>
        <w:tabs>
          <w:tab w:val="left" w:pos="1277"/>
        </w:tabs>
        <w:jc w:val="both"/>
        <w:rPr>
          <w:sz w:val="28"/>
          <w:szCs w:val="28"/>
          <w:lang w:bidi="ru-RU"/>
        </w:rPr>
      </w:pPr>
      <w:r w:rsidRPr="005911BD">
        <w:rPr>
          <w:sz w:val="28"/>
          <w:szCs w:val="28"/>
          <w:lang w:bidi="ru-RU"/>
        </w:rPr>
        <w:t>реализация комплексной системы мероприятий по социальной адаптации и профессиональной ориентации обучающихся с особыми образовательными потребностями;</w:t>
      </w:r>
    </w:p>
    <w:p w:rsidR="003F2BAE" w:rsidRPr="005911BD" w:rsidRDefault="003F2BAE" w:rsidP="00736757">
      <w:pPr>
        <w:widowControl w:val="0"/>
        <w:numPr>
          <w:ilvl w:val="0"/>
          <w:numId w:val="215"/>
        </w:numPr>
        <w:tabs>
          <w:tab w:val="left" w:pos="1277"/>
        </w:tabs>
        <w:jc w:val="both"/>
        <w:rPr>
          <w:sz w:val="28"/>
          <w:szCs w:val="28"/>
          <w:lang w:bidi="ru-RU"/>
        </w:rPr>
      </w:pPr>
      <w:r w:rsidRPr="005911BD">
        <w:rPr>
          <w:sz w:val="28"/>
          <w:szCs w:val="28"/>
          <w:lang w:bidi="ru-RU"/>
        </w:rPr>
        <w:t>осуществление информационно-просветительской и консультативной работы с родителями (законными представителями) обучающихся с особыми образовательными потребностями.</w:t>
      </w:r>
    </w:p>
    <w:p w:rsidR="003F2BAE" w:rsidRPr="005911BD" w:rsidRDefault="003F2BAE" w:rsidP="003F2BAE">
      <w:pPr>
        <w:widowControl w:val="0"/>
        <w:ind w:firstLine="740"/>
        <w:jc w:val="both"/>
        <w:rPr>
          <w:sz w:val="28"/>
          <w:szCs w:val="28"/>
          <w:lang w:bidi="ru-RU"/>
        </w:rPr>
      </w:pPr>
      <w:r w:rsidRPr="005911BD">
        <w:rPr>
          <w:sz w:val="28"/>
          <w:szCs w:val="28"/>
          <w:lang w:bidi="ru-RU"/>
        </w:rPr>
        <w:t>В программу включены специальные принципы, ориентированные на учет особенностей обучающихся с особыми образовательными потребностями:</w:t>
      </w:r>
    </w:p>
    <w:p w:rsidR="007804A1" w:rsidRPr="007804A1" w:rsidRDefault="003F2BAE" w:rsidP="00736757">
      <w:pPr>
        <w:pStyle w:val="af3"/>
        <w:widowControl w:val="0"/>
        <w:numPr>
          <w:ilvl w:val="0"/>
          <w:numId w:val="216"/>
        </w:numPr>
        <w:tabs>
          <w:tab w:val="left" w:pos="897"/>
        </w:tabs>
        <w:ind w:hanging="436"/>
        <w:jc w:val="both"/>
        <w:rPr>
          <w:sz w:val="28"/>
          <w:szCs w:val="28"/>
          <w:lang w:bidi="ru-RU"/>
        </w:rPr>
      </w:pPr>
      <w:r w:rsidRPr="007804A1">
        <w:rPr>
          <w:sz w:val="28"/>
          <w:szCs w:val="28"/>
          <w:lang w:bidi="ru-RU"/>
        </w:rPr>
        <w:t xml:space="preserve">принцип системности коррекционных, профилактических и развивающих задач. </w:t>
      </w:r>
    </w:p>
    <w:p w:rsidR="003F2BAE" w:rsidRPr="007804A1" w:rsidRDefault="003F2BAE" w:rsidP="00736757">
      <w:pPr>
        <w:widowControl w:val="0"/>
        <w:numPr>
          <w:ilvl w:val="0"/>
          <w:numId w:val="213"/>
        </w:numPr>
        <w:tabs>
          <w:tab w:val="left" w:pos="897"/>
        </w:tabs>
        <w:ind w:left="726" w:hanging="436"/>
        <w:jc w:val="both"/>
        <w:rPr>
          <w:sz w:val="28"/>
          <w:szCs w:val="28"/>
          <w:lang w:bidi="ru-RU"/>
        </w:rPr>
      </w:pPr>
      <w:r w:rsidRPr="007804A1">
        <w:rPr>
          <w:sz w:val="28"/>
          <w:szCs w:val="28"/>
          <w:lang w:bidi="ru-RU"/>
        </w:rPr>
        <w:t>Принцип единства диагностики и коррекции.</w:t>
      </w:r>
    </w:p>
    <w:p w:rsidR="003F2BAE" w:rsidRPr="007804A1" w:rsidRDefault="003F2BAE" w:rsidP="00736757">
      <w:pPr>
        <w:widowControl w:val="0"/>
        <w:numPr>
          <w:ilvl w:val="0"/>
          <w:numId w:val="213"/>
        </w:numPr>
        <w:tabs>
          <w:tab w:val="left" w:pos="709"/>
        </w:tabs>
        <w:ind w:left="726" w:hanging="436"/>
        <w:jc w:val="both"/>
        <w:rPr>
          <w:sz w:val="28"/>
          <w:szCs w:val="28"/>
          <w:lang w:bidi="ru-RU"/>
        </w:rPr>
      </w:pPr>
      <w:r w:rsidRPr="007804A1">
        <w:rPr>
          <w:sz w:val="28"/>
          <w:szCs w:val="28"/>
          <w:lang w:bidi="ru-RU"/>
        </w:rPr>
        <w:t xml:space="preserve">  Принцип приоритетности коррекции причинного типа.</w:t>
      </w:r>
    </w:p>
    <w:p w:rsidR="003F2BAE" w:rsidRPr="007804A1" w:rsidRDefault="003F2BAE" w:rsidP="00736757">
      <w:pPr>
        <w:widowControl w:val="0"/>
        <w:numPr>
          <w:ilvl w:val="0"/>
          <w:numId w:val="213"/>
        </w:numPr>
        <w:tabs>
          <w:tab w:val="left" w:pos="897"/>
        </w:tabs>
        <w:ind w:left="726" w:hanging="436"/>
        <w:jc w:val="both"/>
        <w:rPr>
          <w:sz w:val="28"/>
          <w:szCs w:val="28"/>
          <w:lang w:bidi="ru-RU"/>
        </w:rPr>
      </w:pPr>
      <w:r w:rsidRPr="007804A1">
        <w:rPr>
          <w:sz w:val="28"/>
          <w:szCs w:val="28"/>
          <w:lang w:bidi="ru-RU"/>
        </w:rPr>
        <w:t>Деятельностный принцип коррекции.</w:t>
      </w:r>
    </w:p>
    <w:p w:rsidR="003F2BAE" w:rsidRPr="007804A1" w:rsidRDefault="003F2BAE" w:rsidP="00736757">
      <w:pPr>
        <w:widowControl w:val="0"/>
        <w:numPr>
          <w:ilvl w:val="0"/>
          <w:numId w:val="213"/>
        </w:numPr>
        <w:tabs>
          <w:tab w:val="left" w:pos="858"/>
        </w:tabs>
        <w:ind w:left="726" w:hanging="436"/>
        <w:jc w:val="both"/>
        <w:rPr>
          <w:sz w:val="28"/>
          <w:szCs w:val="28"/>
          <w:lang w:bidi="ru-RU"/>
        </w:rPr>
      </w:pPr>
      <w:r w:rsidRPr="007804A1">
        <w:rPr>
          <w:sz w:val="28"/>
          <w:szCs w:val="28"/>
          <w:lang w:bidi="ru-RU"/>
        </w:rPr>
        <w:t>Принцип учета возрастных и индивидуальных особенностей.</w:t>
      </w:r>
    </w:p>
    <w:p w:rsidR="003F2BAE" w:rsidRPr="007804A1" w:rsidRDefault="003F2BAE" w:rsidP="00736757">
      <w:pPr>
        <w:widowControl w:val="0"/>
        <w:numPr>
          <w:ilvl w:val="0"/>
          <w:numId w:val="213"/>
        </w:numPr>
        <w:tabs>
          <w:tab w:val="left" w:pos="858"/>
        </w:tabs>
        <w:ind w:left="726" w:hanging="436"/>
        <w:jc w:val="both"/>
        <w:rPr>
          <w:sz w:val="28"/>
          <w:szCs w:val="28"/>
          <w:lang w:bidi="ru-RU"/>
        </w:rPr>
      </w:pPr>
      <w:r w:rsidRPr="007804A1">
        <w:rPr>
          <w:sz w:val="28"/>
          <w:szCs w:val="28"/>
          <w:lang w:bidi="ru-RU"/>
        </w:rPr>
        <w:t xml:space="preserve">Принцип комплексности методов психологического воздействия </w:t>
      </w:r>
    </w:p>
    <w:p w:rsidR="003F2BAE" w:rsidRPr="007804A1" w:rsidRDefault="003F2BAE" w:rsidP="00736757">
      <w:pPr>
        <w:widowControl w:val="0"/>
        <w:numPr>
          <w:ilvl w:val="0"/>
          <w:numId w:val="213"/>
        </w:numPr>
        <w:tabs>
          <w:tab w:val="left" w:pos="858"/>
        </w:tabs>
        <w:ind w:left="726" w:hanging="436"/>
        <w:jc w:val="both"/>
        <w:rPr>
          <w:sz w:val="28"/>
          <w:szCs w:val="28"/>
          <w:lang w:bidi="ru-RU"/>
        </w:rPr>
      </w:pPr>
      <w:r w:rsidRPr="007804A1">
        <w:rPr>
          <w:sz w:val="28"/>
          <w:szCs w:val="28"/>
          <w:lang w:bidi="ru-RU"/>
        </w:rPr>
        <w:t>Принцип активного привлечения ближайшего окружения к участию в коррекционной работе.</w:t>
      </w:r>
    </w:p>
    <w:p w:rsidR="003F2BAE" w:rsidRPr="007804A1" w:rsidRDefault="003F2BAE" w:rsidP="00736757">
      <w:pPr>
        <w:widowControl w:val="0"/>
        <w:numPr>
          <w:ilvl w:val="0"/>
          <w:numId w:val="213"/>
        </w:numPr>
        <w:tabs>
          <w:tab w:val="left" w:pos="858"/>
        </w:tabs>
        <w:ind w:left="726" w:hanging="436"/>
        <w:jc w:val="both"/>
        <w:rPr>
          <w:sz w:val="28"/>
          <w:szCs w:val="28"/>
          <w:lang w:bidi="ru-RU"/>
        </w:rPr>
      </w:pPr>
      <w:r w:rsidRPr="007804A1">
        <w:rPr>
          <w:sz w:val="28"/>
          <w:szCs w:val="28"/>
          <w:lang w:bidi="ru-RU"/>
        </w:rPr>
        <w:t xml:space="preserve">Принцип опоры на разные уровни организации психических процессов.                                                                                              </w:t>
      </w:r>
    </w:p>
    <w:p w:rsidR="003F2BAE" w:rsidRPr="007804A1" w:rsidRDefault="003F2BAE" w:rsidP="00736757">
      <w:pPr>
        <w:widowControl w:val="0"/>
        <w:numPr>
          <w:ilvl w:val="0"/>
          <w:numId w:val="213"/>
        </w:numPr>
        <w:tabs>
          <w:tab w:val="left" w:pos="858"/>
        </w:tabs>
        <w:ind w:left="726" w:hanging="436"/>
        <w:jc w:val="both"/>
        <w:rPr>
          <w:sz w:val="28"/>
          <w:szCs w:val="28"/>
          <w:lang w:bidi="ru-RU"/>
        </w:rPr>
      </w:pPr>
      <w:r w:rsidRPr="007804A1">
        <w:rPr>
          <w:sz w:val="28"/>
          <w:szCs w:val="28"/>
          <w:lang w:bidi="ru-RU"/>
        </w:rPr>
        <w:t>Принцип программированного обучения.</w:t>
      </w:r>
    </w:p>
    <w:p w:rsidR="003F2BAE" w:rsidRPr="007804A1" w:rsidRDefault="003F2BAE" w:rsidP="00736757">
      <w:pPr>
        <w:widowControl w:val="0"/>
        <w:numPr>
          <w:ilvl w:val="0"/>
          <w:numId w:val="213"/>
        </w:numPr>
        <w:tabs>
          <w:tab w:val="left" w:pos="978"/>
        </w:tabs>
        <w:ind w:left="726" w:hanging="436"/>
        <w:jc w:val="both"/>
        <w:rPr>
          <w:sz w:val="28"/>
          <w:szCs w:val="28"/>
          <w:lang w:bidi="ru-RU"/>
        </w:rPr>
      </w:pPr>
      <w:r w:rsidRPr="007804A1">
        <w:rPr>
          <w:sz w:val="28"/>
          <w:szCs w:val="28"/>
          <w:lang w:bidi="ru-RU"/>
        </w:rPr>
        <w:t>Принцип возрастания сложности.</w:t>
      </w:r>
    </w:p>
    <w:p w:rsidR="003F2BAE" w:rsidRPr="007804A1" w:rsidRDefault="003F2BAE" w:rsidP="00736757">
      <w:pPr>
        <w:widowControl w:val="0"/>
        <w:numPr>
          <w:ilvl w:val="0"/>
          <w:numId w:val="213"/>
        </w:numPr>
        <w:tabs>
          <w:tab w:val="left" w:pos="978"/>
        </w:tabs>
        <w:ind w:left="726" w:hanging="436"/>
        <w:jc w:val="both"/>
        <w:rPr>
          <w:sz w:val="28"/>
          <w:szCs w:val="28"/>
          <w:lang w:bidi="ru-RU"/>
        </w:rPr>
      </w:pPr>
      <w:r w:rsidRPr="007804A1">
        <w:rPr>
          <w:sz w:val="28"/>
          <w:szCs w:val="28"/>
          <w:lang w:bidi="ru-RU"/>
        </w:rPr>
        <w:t>Принцип учета объема и степени разнообразия материала.</w:t>
      </w:r>
    </w:p>
    <w:p w:rsidR="003F2BAE" w:rsidRPr="007804A1" w:rsidRDefault="003F2BAE" w:rsidP="00736757">
      <w:pPr>
        <w:widowControl w:val="0"/>
        <w:numPr>
          <w:ilvl w:val="0"/>
          <w:numId w:val="213"/>
        </w:numPr>
        <w:tabs>
          <w:tab w:val="left" w:pos="978"/>
        </w:tabs>
        <w:ind w:left="726" w:hanging="436"/>
        <w:jc w:val="both"/>
        <w:rPr>
          <w:sz w:val="28"/>
          <w:szCs w:val="28"/>
          <w:lang w:bidi="ru-RU"/>
        </w:rPr>
      </w:pPr>
      <w:r w:rsidRPr="007804A1">
        <w:rPr>
          <w:sz w:val="28"/>
          <w:szCs w:val="28"/>
          <w:lang w:bidi="ru-RU"/>
        </w:rPr>
        <w:t>Принцип учета эмоциональной сложности материала.</w:t>
      </w:r>
    </w:p>
    <w:p w:rsidR="003F2BAE" w:rsidRPr="00AB3AF9" w:rsidRDefault="003F2BAE" w:rsidP="007804A1">
      <w:pPr>
        <w:widowControl w:val="0"/>
        <w:tabs>
          <w:tab w:val="left" w:pos="922"/>
        </w:tabs>
        <w:jc w:val="both"/>
        <w:rPr>
          <w:sz w:val="28"/>
          <w:szCs w:val="28"/>
          <w:lang w:bidi="ru-RU"/>
        </w:rPr>
      </w:pPr>
      <w:r w:rsidRPr="005911BD">
        <w:rPr>
          <w:b/>
          <w:bCs/>
          <w:sz w:val="28"/>
          <w:szCs w:val="28"/>
          <w:lang w:bidi="ru-RU"/>
        </w:rPr>
        <w:t>Перечень и содержание индивидуально ориентированных коррекционных</w:t>
      </w:r>
      <w:r w:rsidR="007804A1">
        <w:rPr>
          <w:b/>
          <w:bCs/>
          <w:sz w:val="28"/>
          <w:szCs w:val="28"/>
          <w:lang w:bidi="ru-RU"/>
        </w:rPr>
        <w:t xml:space="preserve"> </w:t>
      </w:r>
      <w:r w:rsidRPr="005911BD">
        <w:rPr>
          <w:b/>
          <w:bCs/>
          <w:sz w:val="28"/>
          <w:szCs w:val="28"/>
          <w:lang w:bidi="ru-RU"/>
        </w:rPr>
        <w:t>направлений работы, способствующих освоению обучающимися с особыми</w:t>
      </w:r>
      <w:r w:rsidR="007804A1">
        <w:rPr>
          <w:b/>
          <w:bCs/>
          <w:sz w:val="28"/>
          <w:szCs w:val="28"/>
          <w:lang w:bidi="ru-RU"/>
        </w:rPr>
        <w:t xml:space="preserve"> </w:t>
      </w:r>
      <w:r w:rsidRPr="005911BD">
        <w:rPr>
          <w:b/>
          <w:bCs/>
          <w:sz w:val="28"/>
          <w:szCs w:val="28"/>
          <w:lang w:bidi="ru-RU"/>
        </w:rPr>
        <w:t>образовательными потребностями основной образовательной программы основного</w:t>
      </w:r>
      <w:r w:rsidRPr="00AB3AF9">
        <w:rPr>
          <w:b/>
          <w:bCs/>
          <w:sz w:val="28"/>
          <w:szCs w:val="28"/>
          <w:lang w:bidi="ru-RU"/>
        </w:rPr>
        <w:t xml:space="preserve"> </w:t>
      </w:r>
      <w:r w:rsidRPr="005911BD">
        <w:rPr>
          <w:b/>
          <w:bCs/>
          <w:sz w:val="28"/>
          <w:szCs w:val="28"/>
          <w:lang w:bidi="ru-RU"/>
        </w:rPr>
        <w:t>общего образования</w:t>
      </w:r>
    </w:p>
    <w:p w:rsidR="003F2BAE" w:rsidRPr="00AB3AF9" w:rsidRDefault="003F2BAE" w:rsidP="007804A1">
      <w:pPr>
        <w:widowControl w:val="0"/>
        <w:ind w:firstLine="720"/>
        <w:jc w:val="both"/>
        <w:rPr>
          <w:b/>
          <w:bCs/>
          <w:sz w:val="28"/>
          <w:szCs w:val="28"/>
          <w:lang w:bidi="ru-RU"/>
        </w:rPr>
      </w:pPr>
      <w:r w:rsidRPr="005911BD">
        <w:rPr>
          <w:sz w:val="28"/>
          <w:szCs w:val="28"/>
          <w:lang w:bidi="ru-RU"/>
        </w:rPr>
        <w:t>Направления коррекционной работы - диагностическое, коррекционно</w:t>
      </w:r>
      <w:r w:rsidRPr="005911BD">
        <w:rPr>
          <w:sz w:val="28"/>
          <w:szCs w:val="28"/>
          <w:lang w:bidi="ru-RU"/>
        </w:rPr>
        <w:softHyphen/>
        <w:t>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(учебно-урочной и внеурочной, внеучебной).</w:t>
      </w:r>
    </w:p>
    <w:p w:rsidR="003F2BAE" w:rsidRPr="007804A1" w:rsidRDefault="003F2BAE" w:rsidP="003F2BAE">
      <w:pPr>
        <w:widowControl w:val="0"/>
        <w:ind w:firstLine="20"/>
        <w:jc w:val="both"/>
        <w:rPr>
          <w:sz w:val="28"/>
          <w:szCs w:val="28"/>
          <w:lang w:bidi="ru-RU"/>
        </w:rPr>
      </w:pPr>
      <w:r w:rsidRPr="005911BD">
        <w:rPr>
          <w:b/>
          <w:bCs/>
          <w:sz w:val="28"/>
          <w:szCs w:val="28"/>
          <w:lang w:bidi="ru-RU"/>
        </w:rPr>
        <w:t xml:space="preserve">Характеристика содержания направлений коррекционной работы </w:t>
      </w:r>
      <w:r w:rsidRPr="007804A1">
        <w:rPr>
          <w:bCs/>
          <w:sz w:val="28"/>
          <w:szCs w:val="28"/>
          <w:lang w:bidi="ru-RU"/>
        </w:rPr>
        <w:t xml:space="preserve">Диагностический модуль </w:t>
      </w:r>
    </w:p>
    <w:p w:rsidR="003F2BAE" w:rsidRPr="00AB3AF9" w:rsidRDefault="003F2BAE" w:rsidP="003F2BAE">
      <w:pPr>
        <w:widowControl w:val="0"/>
        <w:ind w:firstLine="20"/>
        <w:jc w:val="both"/>
        <w:rPr>
          <w:sz w:val="28"/>
          <w:szCs w:val="28"/>
          <w:lang w:bidi="ru-RU"/>
        </w:rPr>
      </w:pPr>
      <w:r w:rsidRPr="007804A1">
        <w:rPr>
          <w:bCs/>
          <w:sz w:val="28"/>
          <w:szCs w:val="28"/>
          <w:lang w:bidi="ru-RU"/>
        </w:rPr>
        <w:t>Цель</w:t>
      </w:r>
      <w:r w:rsidRPr="005911BD">
        <w:rPr>
          <w:b/>
          <w:bCs/>
          <w:sz w:val="28"/>
          <w:szCs w:val="28"/>
          <w:lang w:bidi="ru-RU"/>
        </w:rPr>
        <w:t xml:space="preserve">: </w:t>
      </w:r>
      <w:r w:rsidRPr="005911BD">
        <w:rPr>
          <w:sz w:val="28"/>
          <w:szCs w:val="28"/>
          <w:lang w:bidi="ru-RU"/>
        </w:rPr>
        <w:t>выявление характера и интенсивности трудностей развития детей с особыми образовательными потребностями</w:t>
      </w:r>
    </w:p>
    <w:p w:rsidR="003F2BAE" w:rsidRPr="005911BD" w:rsidRDefault="003F2BAE" w:rsidP="003F2BAE">
      <w:pPr>
        <w:widowControl w:val="0"/>
        <w:ind w:firstLine="20"/>
        <w:jc w:val="both"/>
        <w:rPr>
          <w:sz w:val="28"/>
          <w:szCs w:val="28"/>
          <w:lang w:bidi="ru-RU"/>
        </w:rPr>
      </w:pPr>
    </w:p>
    <w:tbl>
      <w:tblPr>
        <w:tblOverlap w:val="never"/>
        <w:tblW w:w="10013" w:type="dxa"/>
        <w:jc w:val="center"/>
        <w:tblLayout w:type="fixed"/>
        <w:tblCellMar>
          <w:left w:w="10" w:type="dxa"/>
          <w:right w:w="10" w:type="dxa"/>
        </w:tblCellMar>
        <w:tblLook w:val="04A0" w:firstRow="1" w:lastRow="0" w:firstColumn="1" w:lastColumn="0" w:noHBand="0" w:noVBand="1"/>
      </w:tblPr>
      <w:tblGrid>
        <w:gridCol w:w="1944"/>
        <w:gridCol w:w="2566"/>
        <w:gridCol w:w="1987"/>
        <w:gridCol w:w="1766"/>
        <w:gridCol w:w="1750"/>
      </w:tblGrid>
      <w:tr w:rsidR="003F2BAE" w:rsidRPr="00E439A7" w:rsidTr="001B360B">
        <w:trPr>
          <w:trHeight w:hRule="exact" w:val="1118"/>
          <w:jc w:val="center"/>
        </w:trPr>
        <w:tc>
          <w:tcPr>
            <w:tcW w:w="1944" w:type="dxa"/>
            <w:tcBorders>
              <w:top w:val="single" w:sz="4" w:space="0" w:color="auto"/>
              <w:lef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Задачи</w:t>
            </w:r>
          </w:p>
          <w:p w:rsidR="003F2BAE" w:rsidRPr="00B25276" w:rsidRDefault="003F2BAE" w:rsidP="001B360B">
            <w:pPr>
              <w:widowControl w:val="0"/>
              <w:jc w:val="both"/>
              <w:rPr>
                <w:sz w:val="24"/>
                <w:szCs w:val="24"/>
                <w:lang w:bidi="ru-RU"/>
              </w:rPr>
            </w:pPr>
            <w:r w:rsidRPr="00B25276">
              <w:rPr>
                <w:bCs/>
                <w:sz w:val="24"/>
                <w:szCs w:val="24"/>
                <w:lang w:bidi="ru-RU"/>
              </w:rPr>
              <w:t>(направления деятельности)</w:t>
            </w:r>
          </w:p>
        </w:tc>
        <w:tc>
          <w:tcPr>
            <w:tcW w:w="2566" w:type="dxa"/>
            <w:tcBorders>
              <w:top w:val="single" w:sz="4" w:space="0" w:color="auto"/>
              <w:lef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Планируемые результаты</w:t>
            </w:r>
          </w:p>
        </w:tc>
        <w:tc>
          <w:tcPr>
            <w:tcW w:w="1987" w:type="dxa"/>
            <w:tcBorders>
              <w:top w:val="single" w:sz="4" w:space="0" w:color="auto"/>
              <w:lef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Виды и формы деятельности, мероприятия</w:t>
            </w:r>
          </w:p>
        </w:tc>
        <w:tc>
          <w:tcPr>
            <w:tcW w:w="1766" w:type="dxa"/>
            <w:tcBorders>
              <w:top w:val="single" w:sz="4" w:space="0" w:color="auto"/>
              <w:left w:val="single" w:sz="4" w:space="0" w:color="auto"/>
            </w:tcBorders>
            <w:shd w:val="clear" w:color="auto" w:fill="FFFFFF"/>
            <w:vAlign w:val="bottom"/>
          </w:tcPr>
          <w:p w:rsidR="003F2BAE" w:rsidRDefault="003F2BAE" w:rsidP="001B360B">
            <w:pPr>
              <w:widowControl w:val="0"/>
              <w:jc w:val="both"/>
              <w:rPr>
                <w:bCs/>
                <w:sz w:val="24"/>
                <w:szCs w:val="24"/>
                <w:lang w:bidi="ru-RU"/>
              </w:rPr>
            </w:pPr>
            <w:r w:rsidRPr="00B25276">
              <w:rPr>
                <w:bCs/>
                <w:sz w:val="24"/>
                <w:szCs w:val="24"/>
                <w:lang w:bidi="ru-RU"/>
              </w:rPr>
              <w:t>Сроки (периодичнос ть в течение года)</w:t>
            </w:r>
          </w:p>
          <w:p w:rsidR="006A001E" w:rsidRPr="00B25276" w:rsidRDefault="006A001E" w:rsidP="001B360B">
            <w:pPr>
              <w:widowControl w:val="0"/>
              <w:jc w:val="both"/>
              <w:rPr>
                <w:sz w:val="24"/>
                <w:szCs w:val="24"/>
                <w:lang w:bidi="ru-RU"/>
              </w:rPr>
            </w:pPr>
          </w:p>
        </w:tc>
        <w:tc>
          <w:tcPr>
            <w:tcW w:w="1747" w:type="dxa"/>
            <w:tcBorders>
              <w:top w:val="single" w:sz="4" w:space="0" w:color="auto"/>
              <w:left w:val="single" w:sz="4" w:space="0" w:color="auto"/>
              <w:righ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Ответственные</w:t>
            </w:r>
          </w:p>
        </w:tc>
      </w:tr>
      <w:tr w:rsidR="003F2BAE" w:rsidRPr="00E439A7" w:rsidTr="001B360B">
        <w:trPr>
          <w:trHeight w:hRule="exact" w:val="398"/>
          <w:jc w:val="center"/>
        </w:trPr>
        <w:tc>
          <w:tcPr>
            <w:tcW w:w="10013" w:type="dxa"/>
            <w:gridSpan w:val="5"/>
            <w:tcBorders>
              <w:top w:val="single" w:sz="4" w:space="0" w:color="auto"/>
              <w:left w:val="single" w:sz="4" w:space="0" w:color="auto"/>
              <w:right w:val="single" w:sz="4" w:space="0" w:color="auto"/>
            </w:tcBorders>
            <w:shd w:val="clear" w:color="auto" w:fill="FFFFFF"/>
          </w:tcPr>
          <w:p w:rsidR="003F2BAE" w:rsidRPr="00E439A7" w:rsidRDefault="003F2BAE" w:rsidP="001B360B">
            <w:pPr>
              <w:widowControl w:val="0"/>
              <w:jc w:val="center"/>
              <w:rPr>
                <w:sz w:val="24"/>
                <w:szCs w:val="24"/>
                <w:lang w:bidi="ru-RU"/>
              </w:rPr>
            </w:pPr>
            <w:r w:rsidRPr="00E439A7">
              <w:rPr>
                <w:b/>
                <w:bCs/>
                <w:sz w:val="24"/>
                <w:szCs w:val="24"/>
                <w:lang w:bidi="ru-RU"/>
              </w:rPr>
              <w:t>Психолого-педагогическая диагностика</w:t>
            </w:r>
          </w:p>
        </w:tc>
      </w:tr>
      <w:tr w:rsidR="003F2BAE" w:rsidRPr="00E439A7" w:rsidTr="001B360B">
        <w:trPr>
          <w:trHeight w:hRule="exact" w:val="2278"/>
          <w:jc w:val="center"/>
        </w:trPr>
        <w:tc>
          <w:tcPr>
            <w:tcW w:w="1944" w:type="dxa"/>
            <w:tcBorders>
              <w:top w:val="single" w:sz="4" w:space="0" w:color="auto"/>
              <w:left w:val="single" w:sz="4" w:space="0" w:color="auto"/>
            </w:tcBorders>
            <w:shd w:val="clear" w:color="auto" w:fill="FFFFFF"/>
          </w:tcPr>
          <w:p w:rsidR="003F2BAE" w:rsidRPr="00E439A7" w:rsidRDefault="003F2BAE" w:rsidP="001B360B">
            <w:pPr>
              <w:widowControl w:val="0"/>
              <w:rPr>
                <w:sz w:val="24"/>
                <w:szCs w:val="24"/>
                <w:lang w:bidi="ru-RU"/>
              </w:rPr>
            </w:pPr>
            <w:r w:rsidRPr="00E439A7">
              <w:rPr>
                <w:sz w:val="24"/>
                <w:szCs w:val="24"/>
                <w:lang w:bidi="ru-RU"/>
              </w:rPr>
              <w:t>Провести первичную диагностику для выявления детей с особыми образовательны ми потребностями</w:t>
            </w:r>
          </w:p>
        </w:tc>
        <w:tc>
          <w:tcPr>
            <w:tcW w:w="2566" w:type="dxa"/>
            <w:tcBorders>
              <w:top w:val="single" w:sz="4" w:space="0" w:color="auto"/>
              <w:left w:val="single" w:sz="4" w:space="0" w:color="auto"/>
            </w:tcBorders>
            <w:shd w:val="clear" w:color="auto" w:fill="FFFFFF"/>
            <w:vAlign w:val="bottom"/>
          </w:tcPr>
          <w:p w:rsidR="003F2BAE" w:rsidRPr="00E439A7" w:rsidRDefault="003F2BAE" w:rsidP="001B360B">
            <w:pPr>
              <w:widowControl w:val="0"/>
              <w:rPr>
                <w:sz w:val="24"/>
                <w:szCs w:val="24"/>
                <w:lang w:bidi="ru-RU"/>
              </w:rPr>
            </w:pPr>
            <w:r w:rsidRPr="00E439A7">
              <w:rPr>
                <w:sz w:val="24"/>
                <w:szCs w:val="24"/>
                <w:lang w:bidi="ru-RU"/>
              </w:rPr>
              <w:t>Бана данных обучающихся, нуждающихся в специализированн ой помощи Формирование характеристики образовательной ситуации в ОУ</w:t>
            </w:r>
          </w:p>
          <w:p w:rsidR="003F2BAE" w:rsidRPr="00E439A7" w:rsidRDefault="003F2BAE" w:rsidP="001B360B">
            <w:pPr>
              <w:widowControl w:val="0"/>
              <w:rPr>
                <w:sz w:val="24"/>
                <w:szCs w:val="24"/>
                <w:lang w:bidi="ru-RU"/>
              </w:rPr>
            </w:pPr>
          </w:p>
        </w:tc>
        <w:tc>
          <w:tcPr>
            <w:tcW w:w="1987" w:type="dxa"/>
            <w:tcBorders>
              <w:top w:val="single" w:sz="4" w:space="0" w:color="auto"/>
              <w:left w:val="single" w:sz="4" w:space="0" w:color="auto"/>
            </w:tcBorders>
            <w:shd w:val="clear" w:color="auto" w:fill="FFFFFF"/>
          </w:tcPr>
          <w:p w:rsidR="003F2BAE" w:rsidRPr="00E439A7" w:rsidRDefault="003F2BAE" w:rsidP="001B360B">
            <w:pPr>
              <w:widowControl w:val="0"/>
              <w:rPr>
                <w:sz w:val="24"/>
                <w:szCs w:val="24"/>
                <w:lang w:bidi="ru-RU"/>
              </w:rPr>
            </w:pPr>
            <w:r w:rsidRPr="00E439A7">
              <w:rPr>
                <w:sz w:val="24"/>
                <w:szCs w:val="24"/>
                <w:lang w:bidi="ru-RU"/>
              </w:rPr>
              <w:t>Наблюдение, и психологическое обследование; анкетирование родителей, беседы с педагогами</w:t>
            </w:r>
          </w:p>
        </w:tc>
        <w:tc>
          <w:tcPr>
            <w:tcW w:w="1766" w:type="dxa"/>
            <w:tcBorders>
              <w:top w:val="single" w:sz="4" w:space="0" w:color="auto"/>
              <w:left w:val="single" w:sz="4" w:space="0" w:color="auto"/>
            </w:tcBorders>
            <w:shd w:val="clear" w:color="auto" w:fill="FFFFFF"/>
          </w:tcPr>
          <w:p w:rsidR="003F2BAE" w:rsidRPr="00E439A7" w:rsidRDefault="003F2BAE" w:rsidP="001B360B">
            <w:pPr>
              <w:widowControl w:val="0"/>
              <w:ind w:firstLine="122"/>
              <w:rPr>
                <w:sz w:val="24"/>
                <w:szCs w:val="24"/>
                <w:lang w:bidi="ru-RU"/>
              </w:rPr>
            </w:pPr>
            <w:r w:rsidRPr="00E439A7">
              <w:rPr>
                <w:sz w:val="24"/>
                <w:szCs w:val="24"/>
                <w:lang w:bidi="ru-RU"/>
              </w:rPr>
              <w:t>сентябрь</w:t>
            </w:r>
          </w:p>
        </w:tc>
        <w:tc>
          <w:tcPr>
            <w:tcW w:w="1747" w:type="dxa"/>
            <w:tcBorders>
              <w:top w:val="single" w:sz="4" w:space="0" w:color="auto"/>
              <w:left w:val="single" w:sz="4" w:space="0" w:color="auto"/>
              <w:right w:val="single" w:sz="4" w:space="0" w:color="auto"/>
            </w:tcBorders>
            <w:shd w:val="clear" w:color="auto" w:fill="FFFFFF"/>
          </w:tcPr>
          <w:p w:rsidR="003F2BAE" w:rsidRPr="00E439A7" w:rsidRDefault="003F2BAE" w:rsidP="001B360B">
            <w:pPr>
              <w:widowControl w:val="0"/>
              <w:rPr>
                <w:sz w:val="24"/>
                <w:szCs w:val="24"/>
                <w:lang w:bidi="ru-RU"/>
              </w:rPr>
            </w:pPr>
            <w:r w:rsidRPr="00E439A7">
              <w:rPr>
                <w:sz w:val="24"/>
                <w:szCs w:val="24"/>
                <w:lang w:bidi="ru-RU"/>
              </w:rPr>
              <w:t>Классный руководитель Педагог- психолог</w:t>
            </w:r>
          </w:p>
        </w:tc>
      </w:tr>
      <w:tr w:rsidR="003F2BAE" w:rsidRPr="00E439A7" w:rsidTr="001B360B">
        <w:trPr>
          <w:trHeight w:hRule="exact" w:val="2267"/>
          <w:jc w:val="center"/>
        </w:trPr>
        <w:tc>
          <w:tcPr>
            <w:tcW w:w="1944" w:type="dxa"/>
            <w:tcBorders>
              <w:top w:val="single" w:sz="4" w:space="0" w:color="auto"/>
              <w:left w:val="single" w:sz="4" w:space="0" w:color="auto"/>
              <w:bottom w:val="single" w:sz="4" w:space="0" w:color="auto"/>
            </w:tcBorders>
            <w:shd w:val="clear" w:color="auto" w:fill="FFFFFF"/>
            <w:vAlign w:val="bottom"/>
          </w:tcPr>
          <w:p w:rsidR="003F2BAE" w:rsidRPr="00E439A7" w:rsidRDefault="003F2BAE" w:rsidP="001B360B">
            <w:pPr>
              <w:widowControl w:val="0"/>
              <w:rPr>
                <w:sz w:val="24"/>
                <w:szCs w:val="24"/>
                <w:lang w:bidi="ru-RU"/>
              </w:rPr>
            </w:pPr>
            <w:r w:rsidRPr="00E439A7">
              <w:rPr>
                <w:sz w:val="24"/>
                <w:szCs w:val="24"/>
                <w:lang w:bidi="ru-RU"/>
              </w:rPr>
              <w:t>Провести углубленную диагностику детей с особыми образовательны ми потребностями</w:t>
            </w: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tc>
        <w:tc>
          <w:tcPr>
            <w:tcW w:w="2566" w:type="dxa"/>
            <w:tcBorders>
              <w:top w:val="single" w:sz="4" w:space="0" w:color="auto"/>
              <w:left w:val="single" w:sz="4" w:space="0" w:color="auto"/>
              <w:bottom w:val="single" w:sz="4" w:space="0" w:color="auto"/>
            </w:tcBorders>
            <w:shd w:val="clear" w:color="auto" w:fill="FFFFFF"/>
            <w:vAlign w:val="bottom"/>
          </w:tcPr>
          <w:p w:rsidR="003F2BAE" w:rsidRPr="00E439A7" w:rsidRDefault="003F2BAE" w:rsidP="001B360B">
            <w:pPr>
              <w:widowControl w:val="0"/>
              <w:rPr>
                <w:sz w:val="24"/>
                <w:szCs w:val="24"/>
                <w:lang w:bidi="ru-RU"/>
              </w:rPr>
            </w:pPr>
            <w:r w:rsidRPr="00E439A7">
              <w:rPr>
                <w:sz w:val="24"/>
                <w:szCs w:val="24"/>
                <w:lang w:bidi="ru-RU"/>
              </w:rPr>
              <w:t xml:space="preserve">Объективные сведения об обучающемся на основании диагностической информации специалистов разного профиля, создание "портретов" детей </w:t>
            </w: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tc>
        <w:tc>
          <w:tcPr>
            <w:tcW w:w="1987" w:type="dxa"/>
            <w:tcBorders>
              <w:top w:val="single" w:sz="4" w:space="0" w:color="auto"/>
              <w:left w:val="single" w:sz="4" w:space="0" w:color="auto"/>
              <w:bottom w:val="single" w:sz="4" w:space="0" w:color="auto"/>
            </w:tcBorders>
            <w:shd w:val="clear" w:color="auto" w:fill="FFFFFF"/>
            <w:vAlign w:val="bottom"/>
          </w:tcPr>
          <w:p w:rsidR="003F2BAE" w:rsidRPr="00E439A7" w:rsidRDefault="003F2BAE" w:rsidP="001B360B">
            <w:pPr>
              <w:widowControl w:val="0"/>
              <w:rPr>
                <w:sz w:val="24"/>
                <w:szCs w:val="24"/>
                <w:lang w:bidi="ru-RU"/>
              </w:rPr>
            </w:pPr>
            <w:r w:rsidRPr="00E439A7">
              <w:rPr>
                <w:sz w:val="24"/>
                <w:szCs w:val="24"/>
                <w:lang w:bidi="ru-RU"/>
              </w:rPr>
              <w:t>Диагностирован ие.</w:t>
            </w:r>
          </w:p>
          <w:p w:rsidR="003F2BAE" w:rsidRPr="00E439A7" w:rsidRDefault="003F2BAE" w:rsidP="001B360B">
            <w:pPr>
              <w:widowControl w:val="0"/>
              <w:rPr>
                <w:sz w:val="24"/>
                <w:szCs w:val="24"/>
                <w:lang w:bidi="ru-RU"/>
              </w:rPr>
            </w:pPr>
            <w:r w:rsidRPr="00E439A7">
              <w:rPr>
                <w:sz w:val="24"/>
                <w:szCs w:val="24"/>
                <w:lang w:bidi="ru-RU"/>
              </w:rPr>
              <w:t>Заполнение диагностических документов специалистами</w:t>
            </w: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tc>
        <w:tc>
          <w:tcPr>
            <w:tcW w:w="1766" w:type="dxa"/>
            <w:tcBorders>
              <w:top w:val="single" w:sz="4" w:space="0" w:color="auto"/>
              <w:left w:val="single" w:sz="4" w:space="0" w:color="auto"/>
              <w:bottom w:val="single" w:sz="4" w:space="0" w:color="auto"/>
            </w:tcBorders>
            <w:shd w:val="clear" w:color="auto" w:fill="FFFFFF"/>
          </w:tcPr>
          <w:p w:rsidR="003F2BAE" w:rsidRPr="00E439A7" w:rsidRDefault="003F2BAE" w:rsidP="001B360B">
            <w:pPr>
              <w:widowControl w:val="0"/>
              <w:ind w:left="122"/>
              <w:rPr>
                <w:sz w:val="24"/>
                <w:szCs w:val="24"/>
                <w:lang w:bidi="ru-RU"/>
              </w:rPr>
            </w:pPr>
            <w:r w:rsidRPr="00E439A7">
              <w:rPr>
                <w:sz w:val="24"/>
                <w:szCs w:val="24"/>
                <w:lang w:bidi="ru-RU"/>
              </w:rPr>
              <w:t>сентябрь- октябрь</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F2BAE" w:rsidRPr="00E439A7" w:rsidRDefault="003F2BAE" w:rsidP="001B360B">
            <w:pPr>
              <w:widowControl w:val="0"/>
              <w:rPr>
                <w:sz w:val="24"/>
                <w:szCs w:val="24"/>
                <w:lang w:bidi="ru-RU"/>
              </w:rPr>
            </w:pPr>
            <w:r w:rsidRPr="00E439A7">
              <w:rPr>
                <w:sz w:val="24"/>
                <w:szCs w:val="24"/>
                <w:lang w:bidi="ru-RU"/>
              </w:rPr>
              <w:t>Педагог- психолог</w:t>
            </w:r>
          </w:p>
        </w:tc>
      </w:tr>
      <w:tr w:rsidR="003F2BAE" w:rsidRPr="00E439A7" w:rsidTr="001B360B">
        <w:trPr>
          <w:trHeight w:hRule="exact" w:val="2559"/>
          <w:jc w:val="center"/>
        </w:trPr>
        <w:tc>
          <w:tcPr>
            <w:tcW w:w="1944" w:type="dxa"/>
            <w:tcBorders>
              <w:top w:val="single" w:sz="4" w:space="0" w:color="auto"/>
              <w:left w:val="single" w:sz="4" w:space="0" w:color="auto"/>
              <w:bottom w:val="single" w:sz="4" w:space="0" w:color="auto"/>
            </w:tcBorders>
            <w:shd w:val="clear" w:color="auto" w:fill="FFFFFF"/>
            <w:vAlign w:val="bottom"/>
          </w:tcPr>
          <w:p w:rsidR="003F2BAE" w:rsidRPr="00E439A7" w:rsidRDefault="003F2BAE" w:rsidP="001B360B">
            <w:pPr>
              <w:widowControl w:val="0"/>
              <w:rPr>
                <w:sz w:val="24"/>
                <w:szCs w:val="24"/>
                <w:lang w:bidi="ru-RU"/>
              </w:rPr>
            </w:pPr>
            <w:r w:rsidRPr="00E439A7">
              <w:rPr>
                <w:sz w:val="24"/>
                <w:szCs w:val="24"/>
                <w:lang w:bidi="ru-RU"/>
              </w:rPr>
              <w:t xml:space="preserve">Сделать анализ причины возникновения трудностей в обучении. Выявить резервные возможности обучающегося </w:t>
            </w: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tc>
        <w:tc>
          <w:tcPr>
            <w:tcW w:w="2566" w:type="dxa"/>
            <w:tcBorders>
              <w:top w:val="single" w:sz="4" w:space="0" w:color="auto"/>
              <w:left w:val="single" w:sz="4" w:space="0" w:color="auto"/>
              <w:bottom w:val="single" w:sz="4" w:space="0" w:color="auto"/>
            </w:tcBorders>
            <w:shd w:val="clear" w:color="auto" w:fill="FFFFFF"/>
            <w:vAlign w:val="bottom"/>
          </w:tcPr>
          <w:p w:rsidR="003F2BAE" w:rsidRPr="00E439A7" w:rsidRDefault="003F2BAE" w:rsidP="001B360B">
            <w:pPr>
              <w:widowControl w:val="0"/>
              <w:rPr>
                <w:sz w:val="24"/>
                <w:szCs w:val="24"/>
                <w:lang w:bidi="ru-RU"/>
              </w:rPr>
            </w:pPr>
            <w:r w:rsidRPr="00E439A7">
              <w:rPr>
                <w:sz w:val="24"/>
                <w:szCs w:val="24"/>
                <w:lang w:bidi="ru-RU"/>
              </w:rPr>
              <w:t>Индивидуальная коррекционная программа, соответствующая выявленному уровню развития обучающегося</w:t>
            </w: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tc>
        <w:tc>
          <w:tcPr>
            <w:tcW w:w="1987" w:type="dxa"/>
            <w:tcBorders>
              <w:top w:val="single" w:sz="4" w:space="0" w:color="auto"/>
              <w:left w:val="single" w:sz="4" w:space="0" w:color="auto"/>
              <w:bottom w:val="single" w:sz="4" w:space="0" w:color="auto"/>
            </w:tcBorders>
            <w:shd w:val="clear" w:color="auto" w:fill="FFFFFF"/>
          </w:tcPr>
          <w:p w:rsidR="003F2BAE" w:rsidRPr="00E439A7" w:rsidRDefault="003F2BAE" w:rsidP="001B360B">
            <w:pPr>
              <w:widowControl w:val="0"/>
              <w:jc w:val="both"/>
              <w:rPr>
                <w:sz w:val="24"/>
                <w:szCs w:val="24"/>
                <w:lang w:bidi="ru-RU"/>
              </w:rPr>
            </w:pPr>
            <w:r w:rsidRPr="00E439A7">
              <w:rPr>
                <w:sz w:val="24"/>
                <w:szCs w:val="24"/>
                <w:lang w:bidi="ru-RU"/>
              </w:rPr>
              <w:t>Разработка коррекционной программы</w:t>
            </w:r>
          </w:p>
        </w:tc>
        <w:tc>
          <w:tcPr>
            <w:tcW w:w="1766" w:type="dxa"/>
            <w:tcBorders>
              <w:top w:val="single" w:sz="4" w:space="0" w:color="auto"/>
              <w:left w:val="single" w:sz="4" w:space="0" w:color="auto"/>
              <w:bottom w:val="single" w:sz="4" w:space="0" w:color="auto"/>
            </w:tcBorders>
            <w:shd w:val="clear" w:color="auto" w:fill="FFFFFF"/>
          </w:tcPr>
          <w:p w:rsidR="003F2BAE" w:rsidRPr="00E439A7" w:rsidRDefault="003F2BAE" w:rsidP="001B360B">
            <w:pPr>
              <w:widowControl w:val="0"/>
              <w:jc w:val="both"/>
              <w:rPr>
                <w:sz w:val="24"/>
                <w:szCs w:val="24"/>
                <w:lang w:bidi="ru-RU"/>
              </w:rPr>
            </w:pPr>
            <w:r w:rsidRPr="00E439A7">
              <w:rPr>
                <w:sz w:val="24"/>
                <w:szCs w:val="24"/>
                <w:lang w:bidi="ru-RU"/>
              </w:rPr>
              <w:t>Октябрь</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F2BAE" w:rsidRPr="00E439A7" w:rsidRDefault="003F2BAE" w:rsidP="001B360B">
            <w:pPr>
              <w:widowControl w:val="0"/>
              <w:jc w:val="both"/>
              <w:rPr>
                <w:sz w:val="24"/>
                <w:szCs w:val="24"/>
                <w:lang w:bidi="ru-RU"/>
              </w:rPr>
            </w:pPr>
            <w:r w:rsidRPr="00E439A7">
              <w:rPr>
                <w:sz w:val="24"/>
                <w:szCs w:val="24"/>
                <w:lang w:bidi="ru-RU"/>
              </w:rPr>
              <w:t>Педагог- психолог</w:t>
            </w:r>
          </w:p>
        </w:tc>
      </w:tr>
      <w:tr w:rsidR="003F2BAE" w:rsidRPr="00E439A7" w:rsidTr="001B360B">
        <w:trPr>
          <w:trHeight w:hRule="exact" w:val="564"/>
          <w:jc w:val="center"/>
        </w:trPr>
        <w:tc>
          <w:tcPr>
            <w:tcW w:w="1001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F2BAE" w:rsidRPr="00E439A7" w:rsidRDefault="003F2BAE" w:rsidP="001B360B">
            <w:pPr>
              <w:widowControl w:val="0"/>
              <w:jc w:val="center"/>
              <w:rPr>
                <w:b/>
                <w:bCs/>
                <w:sz w:val="24"/>
                <w:szCs w:val="24"/>
                <w:lang w:bidi="ru-RU"/>
              </w:rPr>
            </w:pPr>
            <w:r w:rsidRPr="00E439A7">
              <w:rPr>
                <w:b/>
                <w:bCs/>
                <w:sz w:val="24"/>
                <w:szCs w:val="24"/>
                <w:lang w:bidi="ru-RU"/>
              </w:rPr>
              <w:t>Социально - педагогическая диагностика</w:t>
            </w:r>
          </w:p>
          <w:p w:rsidR="003F2BAE" w:rsidRPr="00E439A7" w:rsidRDefault="003F2BAE" w:rsidP="001B360B">
            <w:pPr>
              <w:widowControl w:val="0"/>
              <w:jc w:val="center"/>
              <w:rPr>
                <w:sz w:val="24"/>
                <w:szCs w:val="24"/>
                <w:lang w:bidi="ru-RU"/>
              </w:rPr>
            </w:pPr>
          </w:p>
        </w:tc>
      </w:tr>
      <w:tr w:rsidR="003F2BAE" w:rsidRPr="00E439A7" w:rsidTr="001B360B">
        <w:trPr>
          <w:trHeight w:hRule="exact" w:val="3393"/>
          <w:jc w:val="center"/>
        </w:trPr>
        <w:tc>
          <w:tcPr>
            <w:tcW w:w="1944" w:type="dxa"/>
            <w:tcBorders>
              <w:top w:val="single" w:sz="4" w:space="0" w:color="auto"/>
              <w:left w:val="single" w:sz="4" w:space="0" w:color="auto"/>
              <w:bottom w:val="single" w:sz="4" w:space="0" w:color="auto"/>
            </w:tcBorders>
            <w:shd w:val="clear" w:color="auto" w:fill="FFFFFF"/>
            <w:vAlign w:val="bottom"/>
          </w:tcPr>
          <w:p w:rsidR="003F2BAE" w:rsidRDefault="003F2BAE" w:rsidP="001B360B">
            <w:pPr>
              <w:widowControl w:val="0"/>
              <w:rPr>
                <w:sz w:val="24"/>
                <w:szCs w:val="24"/>
                <w:lang w:bidi="ru-RU"/>
              </w:rPr>
            </w:pPr>
            <w:r w:rsidRPr="00E439A7">
              <w:rPr>
                <w:sz w:val="24"/>
                <w:szCs w:val="24"/>
                <w:lang w:bidi="ru-RU"/>
              </w:rPr>
              <w:t>Определить уровень организованнос ти ребенка, особенности эмоционально</w:t>
            </w:r>
            <w:r w:rsidRPr="00E439A7">
              <w:rPr>
                <w:sz w:val="24"/>
                <w:szCs w:val="24"/>
                <w:lang w:bidi="ru-RU"/>
              </w:rPr>
              <w:softHyphen/>
              <w:t>волевой и личностной сферы; уровень знаний по предметам</w:t>
            </w: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p w:rsidR="003F2BAE" w:rsidRPr="00E439A7" w:rsidRDefault="003F2BAE" w:rsidP="001B360B">
            <w:pPr>
              <w:widowControl w:val="0"/>
              <w:rPr>
                <w:sz w:val="24"/>
                <w:szCs w:val="24"/>
                <w:lang w:bidi="ru-RU"/>
              </w:rPr>
            </w:pPr>
          </w:p>
        </w:tc>
        <w:tc>
          <w:tcPr>
            <w:tcW w:w="2566" w:type="dxa"/>
            <w:tcBorders>
              <w:top w:val="single" w:sz="4" w:space="0" w:color="auto"/>
              <w:left w:val="single" w:sz="4" w:space="0" w:color="auto"/>
              <w:bottom w:val="single" w:sz="4" w:space="0" w:color="auto"/>
            </w:tcBorders>
            <w:shd w:val="clear" w:color="auto" w:fill="FFFFFF"/>
            <w:vAlign w:val="bottom"/>
          </w:tcPr>
          <w:p w:rsidR="003F2BAE" w:rsidRDefault="003F2BAE" w:rsidP="001B360B">
            <w:pPr>
              <w:widowControl w:val="0"/>
              <w:rPr>
                <w:sz w:val="24"/>
                <w:szCs w:val="24"/>
                <w:lang w:bidi="ru-RU"/>
              </w:rPr>
            </w:pPr>
            <w:r w:rsidRPr="00E439A7">
              <w:rPr>
                <w:sz w:val="24"/>
                <w:szCs w:val="24"/>
                <w:lang w:bidi="ru-RU"/>
              </w:rPr>
              <w:t>Объективная информации об организованности ребенка, умении учиться, особенности личности, уровне знаний по предметам. Выявление нарушений в поведении (гиперактивность, замкнутость, обидчивость и т.д.)</w:t>
            </w: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Pr="00E439A7" w:rsidRDefault="003F2BAE" w:rsidP="001B360B">
            <w:pPr>
              <w:widowControl w:val="0"/>
              <w:rPr>
                <w:sz w:val="24"/>
                <w:szCs w:val="24"/>
                <w:lang w:bidi="ru-RU"/>
              </w:rPr>
            </w:pPr>
          </w:p>
        </w:tc>
        <w:tc>
          <w:tcPr>
            <w:tcW w:w="1987" w:type="dxa"/>
            <w:tcBorders>
              <w:top w:val="single" w:sz="4" w:space="0" w:color="auto"/>
              <w:left w:val="single" w:sz="4" w:space="0" w:color="auto"/>
              <w:bottom w:val="single" w:sz="4" w:space="0" w:color="auto"/>
            </w:tcBorders>
            <w:shd w:val="clear" w:color="auto" w:fill="FFFFFF"/>
          </w:tcPr>
          <w:p w:rsidR="003F2BAE" w:rsidRPr="00E439A7" w:rsidRDefault="003F2BAE" w:rsidP="001B360B">
            <w:pPr>
              <w:widowControl w:val="0"/>
              <w:rPr>
                <w:sz w:val="24"/>
                <w:szCs w:val="24"/>
                <w:lang w:bidi="ru-RU"/>
              </w:rPr>
            </w:pPr>
            <w:r w:rsidRPr="00E439A7">
              <w:rPr>
                <w:sz w:val="24"/>
                <w:szCs w:val="24"/>
                <w:lang w:bidi="ru-RU"/>
              </w:rPr>
              <w:t>Анкетирование, наблюдение во время занятий, беседа с родителями, посещение семьи. Составление характеристики.</w:t>
            </w:r>
          </w:p>
        </w:tc>
        <w:tc>
          <w:tcPr>
            <w:tcW w:w="1766" w:type="dxa"/>
            <w:tcBorders>
              <w:top w:val="single" w:sz="4" w:space="0" w:color="auto"/>
              <w:left w:val="single" w:sz="4" w:space="0" w:color="auto"/>
              <w:bottom w:val="single" w:sz="4" w:space="0" w:color="auto"/>
            </w:tcBorders>
            <w:shd w:val="clear" w:color="auto" w:fill="FFFFFF"/>
          </w:tcPr>
          <w:p w:rsidR="003F2BAE" w:rsidRPr="00E439A7" w:rsidRDefault="003F2BAE" w:rsidP="001B360B">
            <w:pPr>
              <w:widowControl w:val="0"/>
              <w:jc w:val="both"/>
              <w:rPr>
                <w:sz w:val="24"/>
                <w:szCs w:val="24"/>
                <w:lang w:bidi="ru-RU"/>
              </w:rPr>
            </w:pPr>
            <w:r w:rsidRPr="00E439A7">
              <w:rPr>
                <w:sz w:val="24"/>
                <w:szCs w:val="24"/>
                <w:lang w:bidi="ru-RU"/>
              </w:rPr>
              <w:t>Сентябрь - октябрь</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F2BAE" w:rsidRPr="00E439A7" w:rsidRDefault="003F2BAE" w:rsidP="001B360B">
            <w:pPr>
              <w:widowControl w:val="0"/>
              <w:jc w:val="both"/>
              <w:rPr>
                <w:sz w:val="24"/>
                <w:szCs w:val="24"/>
                <w:lang w:bidi="ru-RU"/>
              </w:rPr>
            </w:pPr>
            <w:r w:rsidRPr="00E439A7">
              <w:rPr>
                <w:sz w:val="24"/>
                <w:szCs w:val="24"/>
                <w:lang w:bidi="ru-RU"/>
              </w:rPr>
              <w:t>Классный руководитель Педагог- психолог Социальный педагог Учитель- предметник</w:t>
            </w:r>
          </w:p>
        </w:tc>
      </w:tr>
    </w:tbl>
    <w:p w:rsidR="003F2BAE" w:rsidRPr="005911BD" w:rsidRDefault="003F2BAE" w:rsidP="003F2BAE">
      <w:pPr>
        <w:widowControl w:val="0"/>
        <w:jc w:val="both"/>
        <w:rPr>
          <w:rFonts w:eastAsia="Microsoft Sans Serif"/>
          <w:color w:val="00B050"/>
          <w:sz w:val="28"/>
          <w:szCs w:val="28"/>
          <w:lang w:bidi="ru-RU"/>
        </w:rPr>
      </w:pPr>
    </w:p>
    <w:p w:rsidR="003F2BAE" w:rsidRPr="005911BD" w:rsidRDefault="003F2BAE" w:rsidP="003F2BAE">
      <w:pPr>
        <w:widowControl w:val="0"/>
        <w:jc w:val="both"/>
        <w:rPr>
          <w:b/>
          <w:bCs/>
          <w:sz w:val="28"/>
          <w:szCs w:val="28"/>
          <w:lang w:bidi="ru-RU"/>
        </w:rPr>
      </w:pPr>
      <w:r w:rsidRPr="005911BD">
        <w:rPr>
          <w:b/>
          <w:bCs/>
          <w:sz w:val="28"/>
          <w:szCs w:val="28"/>
          <w:lang w:bidi="ru-RU"/>
        </w:rPr>
        <w:t>Коррекционно-развивающий модуль</w:t>
      </w:r>
    </w:p>
    <w:p w:rsidR="003F2BAE" w:rsidRPr="005911BD" w:rsidRDefault="003F2BAE" w:rsidP="003F2BAE">
      <w:pPr>
        <w:widowControl w:val="0"/>
        <w:jc w:val="both"/>
        <w:rPr>
          <w:b/>
          <w:bCs/>
          <w:sz w:val="28"/>
          <w:szCs w:val="28"/>
          <w:lang w:bidi="ru-RU"/>
        </w:rPr>
      </w:pPr>
      <w:r w:rsidRPr="005911BD">
        <w:rPr>
          <w:b/>
          <w:bCs/>
          <w:sz w:val="28"/>
          <w:szCs w:val="28"/>
          <w:lang w:bidi="ru-RU"/>
        </w:rPr>
        <w:t xml:space="preserve">Цель: </w:t>
      </w:r>
      <w:r w:rsidRPr="005911BD">
        <w:rPr>
          <w:sz w:val="28"/>
          <w:szCs w:val="28"/>
          <w:lang w:bidi="ru-RU"/>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особыми образовательными потребностями по предметам </w:t>
      </w:r>
      <w:r w:rsidRPr="005911BD">
        <w:rPr>
          <w:sz w:val="28"/>
          <w:szCs w:val="28"/>
          <w:lang w:bidi="ru-RU"/>
        </w:rPr>
        <w:lastRenderedPageBreak/>
        <w:t>учебного плана.</w:t>
      </w:r>
    </w:p>
    <w:tbl>
      <w:tblPr>
        <w:tblOverlap w:val="never"/>
        <w:tblW w:w="9897" w:type="dxa"/>
        <w:jc w:val="center"/>
        <w:tblLayout w:type="fixed"/>
        <w:tblCellMar>
          <w:left w:w="10" w:type="dxa"/>
          <w:right w:w="10" w:type="dxa"/>
        </w:tblCellMar>
        <w:tblLook w:val="04A0" w:firstRow="1" w:lastRow="0" w:firstColumn="1" w:lastColumn="0" w:noHBand="0" w:noVBand="1"/>
      </w:tblPr>
      <w:tblGrid>
        <w:gridCol w:w="2088"/>
        <w:gridCol w:w="1456"/>
        <w:gridCol w:w="2427"/>
        <w:gridCol w:w="1896"/>
        <w:gridCol w:w="2030"/>
      </w:tblGrid>
      <w:tr w:rsidR="003F2BAE" w:rsidRPr="00884B71" w:rsidTr="001B360B">
        <w:trPr>
          <w:trHeight w:hRule="exact" w:val="1397"/>
          <w:jc w:val="center"/>
        </w:trPr>
        <w:tc>
          <w:tcPr>
            <w:tcW w:w="2088" w:type="dxa"/>
            <w:tcBorders>
              <w:top w:val="single" w:sz="4" w:space="0" w:color="auto"/>
              <w:lef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Задачи (направления) деятельности</w:t>
            </w:r>
          </w:p>
        </w:tc>
        <w:tc>
          <w:tcPr>
            <w:tcW w:w="1456" w:type="dxa"/>
            <w:tcBorders>
              <w:top w:val="single" w:sz="4" w:space="0" w:color="auto"/>
              <w:lef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Планируемы е результаты.</w:t>
            </w:r>
          </w:p>
        </w:tc>
        <w:tc>
          <w:tcPr>
            <w:tcW w:w="2427" w:type="dxa"/>
            <w:tcBorders>
              <w:top w:val="single" w:sz="4" w:space="0" w:color="auto"/>
              <w:lef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Виды и формы деятельности, мероприятия.</w:t>
            </w:r>
          </w:p>
        </w:tc>
        <w:tc>
          <w:tcPr>
            <w:tcW w:w="1896" w:type="dxa"/>
            <w:tcBorders>
              <w:top w:val="single" w:sz="4" w:space="0" w:color="auto"/>
              <w:lef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Сроки (периодичност ь в течение года)</w:t>
            </w:r>
          </w:p>
        </w:tc>
        <w:tc>
          <w:tcPr>
            <w:tcW w:w="2030" w:type="dxa"/>
            <w:tcBorders>
              <w:top w:val="single" w:sz="4" w:space="0" w:color="auto"/>
              <w:left w:val="single" w:sz="4" w:space="0" w:color="auto"/>
              <w:righ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bCs/>
                <w:sz w:val="24"/>
                <w:szCs w:val="24"/>
                <w:lang w:bidi="ru-RU"/>
              </w:rPr>
              <w:t>Ответственные</w:t>
            </w:r>
          </w:p>
        </w:tc>
      </w:tr>
      <w:tr w:rsidR="003F2BAE" w:rsidRPr="00884B71" w:rsidTr="001B360B">
        <w:trPr>
          <w:trHeight w:hRule="exact" w:val="512"/>
          <w:jc w:val="center"/>
        </w:trPr>
        <w:tc>
          <w:tcPr>
            <w:tcW w:w="989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F2BAE" w:rsidRPr="00B25276" w:rsidRDefault="003F2BAE" w:rsidP="001B360B">
            <w:pPr>
              <w:widowControl w:val="0"/>
              <w:jc w:val="center"/>
              <w:rPr>
                <w:sz w:val="24"/>
                <w:szCs w:val="24"/>
                <w:lang w:bidi="ru-RU"/>
              </w:rPr>
            </w:pPr>
            <w:r w:rsidRPr="00B25276">
              <w:rPr>
                <w:b/>
                <w:bCs/>
                <w:sz w:val="24"/>
                <w:szCs w:val="24"/>
                <w:lang w:bidi="ru-RU"/>
              </w:rPr>
              <w:t>Психолого-педагогическая работа</w:t>
            </w:r>
          </w:p>
        </w:tc>
      </w:tr>
      <w:tr w:rsidR="003F2BAE" w:rsidRPr="00884B71" w:rsidTr="001B360B">
        <w:trPr>
          <w:trHeight w:hRule="exact" w:val="7598"/>
          <w:jc w:val="center"/>
        </w:trPr>
        <w:tc>
          <w:tcPr>
            <w:tcW w:w="2088" w:type="dxa"/>
            <w:tcBorders>
              <w:top w:val="single" w:sz="4" w:space="0" w:color="auto"/>
              <w:left w:val="single" w:sz="4" w:space="0" w:color="auto"/>
              <w:bottom w:val="single" w:sz="4" w:space="0" w:color="auto"/>
            </w:tcBorders>
            <w:shd w:val="clear" w:color="auto" w:fill="FFFFFF"/>
          </w:tcPr>
          <w:p w:rsidR="003F2BAE" w:rsidRPr="00B25276" w:rsidRDefault="003F2BAE" w:rsidP="001B360B">
            <w:pPr>
              <w:widowControl w:val="0"/>
              <w:rPr>
                <w:sz w:val="24"/>
                <w:szCs w:val="24"/>
                <w:lang w:bidi="ru-RU"/>
              </w:rPr>
            </w:pPr>
            <w:r w:rsidRPr="00B25276">
              <w:rPr>
                <w:sz w:val="24"/>
                <w:szCs w:val="24"/>
                <w:lang w:bidi="ru-RU"/>
              </w:rPr>
              <w:t>Обеспечить педагогическое сопровождение детей с особыми образовательными потребностями</w:t>
            </w:r>
          </w:p>
        </w:tc>
        <w:tc>
          <w:tcPr>
            <w:tcW w:w="1456" w:type="dxa"/>
            <w:tcBorders>
              <w:top w:val="single" w:sz="4" w:space="0" w:color="auto"/>
              <w:left w:val="single" w:sz="4" w:space="0" w:color="auto"/>
              <w:bottom w:val="single" w:sz="4" w:space="0" w:color="auto"/>
            </w:tcBorders>
            <w:shd w:val="clear" w:color="auto" w:fill="FFFFFF"/>
          </w:tcPr>
          <w:p w:rsidR="003F2BAE" w:rsidRPr="00B25276" w:rsidRDefault="003F2BAE" w:rsidP="001B360B">
            <w:pPr>
              <w:widowControl w:val="0"/>
              <w:rPr>
                <w:sz w:val="24"/>
                <w:szCs w:val="24"/>
                <w:lang w:bidi="ru-RU"/>
              </w:rPr>
            </w:pPr>
            <w:r w:rsidRPr="00B25276">
              <w:rPr>
                <w:sz w:val="24"/>
                <w:szCs w:val="24"/>
                <w:lang w:bidi="ru-RU"/>
              </w:rPr>
              <w:t>Планы, программы</w:t>
            </w:r>
          </w:p>
        </w:tc>
        <w:tc>
          <w:tcPr>
            <w:tcW w:w="2427" w:type="dxa"/>
            <w:tcBorders>
              <w:top w:val="single" w:sz="4" w:space="0" w:color="auto"/>
              <w:left w:val="single" w:sz="4" w:space="0" w:color="auto"/>
              <w:bottom w:val="single" w:sz="4" w:space="0" w:color="auto"/>
            </w:tcBorders>
            <w:shd w:val="clear" w:color="auto" w:fill="FFFFFF"/>
            <w:vAlign w:val="bottom"/>
          </w:tcPr>
          <w:p w:rsidR="003F2BAE" w:rsidRPr="00B25276" w:rsidRDefault="003F2BAE" w:rsidP="001B360B">
            <w:pPr>
              <w:widowControl w:val="0"/>
              <w:rPr>
                <w:sz w:val="24"/>
                <w:szCs w:val="24"/>
                <w:lang w:bidi="ru-RU"/>
              </w:rPr>
            </w:pPr>
            <w:r w:rsidRPr="00B25276">
              <w:rPr>
                <w:sz w:val="24"/>
                <w:szCs w:val="24"/>
                <w:lang w:bidi="ru-RU"/>
              </w:rPr>
              <w:t>Разработка индивидуальной программы по предмету.</w:t>
            </w:r>
          </w:p>
          <w:p w:rsidR="003F2BAE" w:rsidRDefault="003F2BAE" w:rsidP="001B360B">
            <w:pPr>
              <w:widowControl w:val="0"/>
              <w:rPr>
                <w:sz w:val="24"/>
                <w:szCs w:val="24"/>
                <w:lang w:bidi="ru-RU"/>
              </w:rPr>
            </w:pPr>
            <w:r w:rsidRPr="00B25276">
              <w:rPr>
                <w:sz w:val="24"/>
                <w:szCs w:val="24"/>
                <w:lang w:bidi="ru-RU"/>
              </w:rPr>
              <w:t>Разработка воспитательной программы работы с классом и индивидуальной воспитательной программы для детей с особыми образовательными потребностями Разработка плана работы с родителями по формированию толерантных отношений между участниками образовательного процесса. Осуществление педагогического мониторинга достижений школьника.</w:t>
            </w: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Pr="00B25276" w:rsidRDefault="003F2BAE" w:rsidP="001B360B">
            <w:pPr>
              <w:widowControl w:val="0"/>
              <w:rPr>
                <w:sz w:val="24"/>
                <w:szCs w:val="24"/>
                <w:lang w:bidi="ru-RU"/>
              </w:rPr>
            </w:pPr>
          </w:p>
        </w:tc>
        <w:tc>
          <w:tcPr>
            <w:tcW w:w="1896" w:type="dxa"/>
            <w:tcBorders>
              <w:top w:val="single" w:sz="4" w:space="0" w:color="auto"/>
              <w:left w:val="single" w:sz="4" w:space="0" w:color="auto"/>
              <w:bottom w:val="single" w:sz="4" w:space="0" w:color="auto"/>
            </w:tcBorders>
            <w:shd w:val="clear" w:color="auto" w:fill="FFFFFF"/>
          </w:tcPr>
          <w:p w:rsidR="003F2BAE" w:rsidRPr="00B25276" w:rsidRDefault="003F2BAE" w:rsidP="001B360B">
            <w:pPr>
              <w:widowControl w:val="0"/>
              <w:rPr>
                <w:sz w:val="24"/>
                <w:szCs w:val="24"/>
                <w:lang w:bidi="ru-RU"/>
              </w:rPr>
            </w:pPr>
            <w:r w:rsidRPr="00B25276">
              <w:rPr>
                <w:sz w:val="24"/>
                <w:szCs w:val="24"/>
                <w:lang w:bidi="ru-RU"/>
              </w:rPr>
              <w:t>сентябрь, корректировка по мере необходимости</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bottom"/>
          </w:tcPr>
          <w:p w:rsidR="003F2BAE" w:rsidRPr="00B25276" w:rsidRDefault="003F2BAE" w:rsidP="001B360B">
            <w:pPr>
              <w:widowControl w:val="0"/>
              <w:rPr>
                <w:sz w:val="24"/>
                <w:szCs w:val="24"/>
                <w:lang w:bidi="ru-RU"/>
              </w:rPr>
            </w:pPr>
            <w:r w:rsidRPr="00B25276">
              <w:rPr>
                <w:sz w:val="24"/>
                <w:szCs w:val="24"/>
                <w:lang w:bidi="ru-RU"/>
              </w:rPr>
              <w:t>Заместитель директора по</w:t>
            </w:r>
          </w:p>
          <w:p w:rsidR="003F2BAE" w:rsidRPr="00B25276" w:rsidRDefault="003F2BAE" w:rsidP="001B360B">
            <w:pPr>
              <w:widowControl w:val="0"/>
              <w:rPr>
                <w:sz w:val="24"/>
                <w:szCs w:val="24"/>
                <w:lang w:bidi="ru-RU"/>
              </w:rPr>
            </w:pPr>
            <w:r w:rsidRPr="00B25276">
              <w:rPr>
                <w:sz w:val="24"/>
                <w:szCs w:val="24"/>
                <w:lang w:bidi="ru-RU"/>
              </w:rPr>
              <w:t xml:space="preserve">УВР, </w:t>
            </w:r>
          </w:p>
          <w:p w:rsidR="003F2BAE" w:rsidRPr="00B25276" w:rsidRDefault="003F2BAE" w:rsidP="001B360B">
            <w:pPr>
              <w:widowControl w:val="0"/>
              <w:rPr>
                <w:sz w:val="24"/>
                <w:szCs w:val="24"/>
                <w:lang w:bidi="ru-RU"/>
              </w:rPr>
            </w:pPr>
            <w:r w:rsidRPr="00B25276">
              <w:rPr>
                <w:sz w:val="24"/>
                <w:szCs w:val="24"/>
                <w:lang w:bidi="ru-RU"/>
              </w:rPr>
              <w:t>учителя- предметники, классный руководитель, заместитель</w:t>
            </w:r>
          </w:p>
          <w:p w:rsidR="003F2BAE" w:rsidRDefault="003F2BAE" w:rsidP="001B360B">
            <w:pPr>
              <w:widowControl w:val="0"/>
              <w:rPr>
                <w:sz w:val="24"/>
                <w:szCs w:val="24"/>
                <w:lang w:bidi="ru-RU"/>
              </w:rPr>
            </w:pPr>
            <w:r w:rsidRPr="00B25276">
              <w:rPr>
                <w:sz w:val="24"/>
                <w:szCs w:val="24"/>
                <w:lang w:bidi="ru-RU"/>
              </w:rPr>
              <w:t>директора по ВР</w:t>
            </w: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p w:rsidR="003F2BAE" w:rsidRPr="00B25276" w:rsidRDefault="003F2BAE" w:rsidP="001B360B">
            <w:pPr>
              <w:widowControl w:val="0"/>
              <w:rPr>
                <w:sz w:val="24"/>
                <w:szCs w:val="24"/>
                <w:lang w:bidi="ru-RU"/>
              </w:rPr>
            </w:pPr>
          </w:p>
        </w:tc>
      </w:tr>
      <w:tr w:rsidR="003F2BAE" w:rsidRPr="00884B71" w:rsidTr="001B360B">
        <w:trPr>
          <w:trHeight w:hRule="exact" w:val="3121"/>
          <w:jc w:val="center"/>
        </w:trPr>
        <w:tc>
          <w:tcPr>
            <w:tcW w:w="2088" w:type="dxa"/>
            <w:tcBorders>
              <w:top w:val="single" w:sz="4" w:space="0" w:color="auto"/>
              <w:left w:val="single" w:sz="4" w:space="0" w:color="auto"/>
              <w:bottom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sz w:val="24"/>
                <w:szCs w:val="24"/>
                <w:lang w:bidi="ru-RU"/>
              </w:rPr>
              <w:t>Обеспечить психологическое сопровождение детей с особыми образовательным и потребностями</w:t>
            </w:r>
          </w:p>
        </w:tc>
        <w:tc>
          <w:tcPr>
            <w:tcW w:w="1456" w:type="dxa"/>
            <w:tcBorders>
              <w:top w:val="single" w:sz="4" w:space="0" w:color="auto"/>
              <w:left w:val="single" w:sz="4" w:space="0" w:color="auto"/>
              <w:bottom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sz w:val="24"/>
                <w:szCs w:val="24"/>
                <w:lang w:bidi="ru-RU"/>
              </w:rPr>
              <w:t>Позитивная динамика развиваемых параметров</w:t>
            </w:r>
          </w:p>
        </w:tc>
        <w:tc>
          <w:tcPr>
            <w:tcW w:w="2427" w:type="dxa"/>
            <w:tcBorders>
              <w:top w:val="single" w:sz="4" w:space="0" w:color="auto"/>
              <w:left w:val="single" w:sz="4" w:space="0" w:color="auto"/>
              <w:bottom w:val="single" w:sz="4" w:space="0" w:color="auto"/>
            </w:tcBorders>
            <w:shd w:val="clear" w:color="auto" w:fill="FFFFFF"/>
            <w:vAlign w:val="bottom"/>
          </w:tcPr>
          <w:p w:rsidR="003F2BAE" w:rsidRPr="00B25276" w:rsidRDefault="003F2BAE" w:rsidP="001B360B">
            <w:pPr>
              <w:widowControl w:val="0"/>
              <w:tabs>
                <w:tab w:val="left" w:pos="178"/>
              </w:tabs>
              <w:rPr>
                <w:sz w:val="24"/>
                <w:szCs w:val="24"/>
                <w:lang w:bidi="ru-RU"/>
              </w:rPr>
            </w:pPr>
            <w:r w:rsidRPr="00B25276">
              <w:rPr>
                <w:sz w:val="24"/>
                <w:szCs w:val="24"/>
                <w:lang w:bidi="ru-RU"/>
              </w:rPr>
              <w:t>Формирование групп для коррекционной работы;</w:t>
            </w:r>
          </w:p>
          <w:p w:rsidR="003F2BAE" w:rsidRPr="00B25276" w:rsidRDefault="003F2BAE" w:rsidP="001B360B">
            <w:pPr>
              <w:widowControl w:val="0"/>
              <w:tabs>
                <w:tab w:val="left" w:pos="178"/>
              </w:tabs>
              <w:rPr>
                <w:sz w:val="24"/>
                <w:szCs w:val="24"/>
                <w:lang w:bidi="ru-RU"/>
              </w:rPr>
            </w:pPr>
            <w:r w:rsidRPr="00B25276">
              <w:rPr>
                <w:sz w:val="24"/>
                <w:szCs w:val="24"/>
                <w:lang w:bidi="ru-RU"/>
              </w:rPr>
              <w:t>составление расписания занятий;</w:t>
            </w:r>
          </w:p>
          <w:p w:rsidR="003F2BAE" w:rsidRPr="00B25276" w:rsidRDefault="003F2BAE" w:rsidP="001B360B">
            <w:pPr>
              <w:widowControl w:val="0"/>
              <w:tabs>
                <w:tab w:val="left" w:pos="178"/>
                <w:tab w:val="left" w:pos="240"/>
              </w:tabs>
              <w:rPr>
                <w:sz w:val="24"/>
                <w:szCs w:val="24"/>
                <w:lang w:bidi="ru-RU"/>
              </w:rPr>
            </w:pPr>
            <w:r w:rsidRPr="00B25276">
              <w:rPr>
                <w:sz w:val="24"/>
                <w:szCs w:val="24"/>
                <w:lang w:bidi="ru-RU"/>
              </w:rPr>
              <w:t>проведение коррекционных занятий;</w:t>
            </w:r>
          </w:p>
          <w:p w:rsidR="003F2BAE" w:rsidRDefault="003F2BAE" w:rsidP="001B360B">
            <w:pPr>
              <w:widowControl w:val="0"/>
              <w:tabs>
                <w:tab w:val="left" w:pos="178"/>
                <w:tab w:val="left" w:pos="240"/>
              </w:tabs>
              <w:rPr>
                <w:sz w:val="24"/>
                <w:szCs w:val="24"/>
                <w:lang w:bidi="ru-RU"/>
              </w:rPr>
            </w:pPr>
            <w:r w:rsidRPr="00B25276">
              <w:rPr>
                <w:sz w:val="24"/>
                <w:szCs w:val="24"/>
                <w:lang w:bidi="ru-RU"/>
              </w:rPr>
              <w:t>отслеживание динамики развития ребенка</w:t>
            </w:r>
          </w:p>
          <w:p w:rsidR="003F2BAE" w:rsidRDefault="003F2BAE" w:rsidP="001B360B">
            <w:pPr>
              <w:widowControl w:val="0"/>
              <w:tabs>
                <w:tab w:val="left" w:pos="178"/>
                <w:tab w:val="left" w:pos="240"/>
              </w:tabs>
              <w:rPr>
                <w:sz w:val="24"/>
                <w:szCs w:val="24"/>
                <w:lang w:bidi="ru-RU"/>
              </w:rPr>
            </w:pPr>
          </w:p>
          <w:p w:rsidR="003F2BAE" w:rsidRDefault="003F2BAE" w:rsidP="001B360B">
            <w:pPr>
              <w:widowControl w:val="0"/>
              <w:tabs>
                <w:tab w:val="left" w:pos="178"/>
                <w:tab w:val="left" w:pos="240"/>
              </w:tabs>
              <w:rPr>
                <w:sz w:val="24"/>
                <w:szCs w:val="24"/>
                <w:lang w:bidi="ru-RU"/>
              </w:rPr>
            </w:pPr>
          </w:p>
          <w:p w:rsidR="003F2BAE" w:rsidRDefault="003F2BAE" w:rsidP="001B360B">
            <w:pPr>
              <w:widowControl w:val="0"/>
              <w:tabs>
                <w:tab w:val="left" w:pos="178"/>
                <w:tab w:val="left" w:pos="240"/>
              </w:tabs>
              <w:rPr>
                <w:sz w:val="24"/>
                <w:szCs w:val="24"/>
                <w:lang w:bidi="ru-RU"/>
              </w:rPr>
            </w:pPr>
          </w:p>
          <w:p w:rsidR="003F2BAE" w:rsidRPr="00B25276" w:rsidRDefault="003F2BAE" w:rsidP="001B360B">
            <w:pPr>
              <w:widowControl w:val="0"/>
              <w:tabs>
                <w:tab w:val="left" w:pos="178"/>
                <w:tab w:val="left" w:pos="240"/>
              </w:tabs>
              <w:rPr>
                <w:sz w:val="24"/>
                <w:szCs w:val="24"/>
                <w:lang w:bidi="ru-RU"/>
              </w:rPr>
            </w:pPr>
          </w:p>
          <w:p w:rsidR="003F2BAE" w:rsidRPr="00B25276" w:rsidRDefault="003F2BAE" w:rsidP="001B360B">
            <w:pPr>
              <w:widowControl w:val="0"/>
              <w:tabs>
                <w:tab w:val="left" w:pos="178"/>
                <w:tab w:val="left" w:pos="240"/>
              </w:tabs>
              <w:rPr>
                <w:sz w:val="24"/>
                <w:szCs w:val="24"/>
                <w:lang w:bidi="ru-RU"/>
              </w:rPr>
            </w:pPr>
          </w:p>
        </w:tc>
        <w:tc>
          <w:tcPr>
            <w:tcW w:w="1896" w:type="dxa"/>
            <w:tcBorders>
              <w:top w:val="single" w:sz="4" w:space="0" w:color="auto"/>
              <w:left w:val="single" w:sz="4" w:space="0" w:color="auto"/>
              <w:bottom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sz w:val="24"/>
                <w:szCs w:val="24"/>
                <w:lang w:bidi="ru-RU"/>
              </w:rPr>
              <w:t>До 10.10</w:t>
            </w:r>
          </w:p>
          <w:p w:rsidR="003F2BAE" w:rsidRPr="00B25276" w:rsidRDefault="003F2BAE" w:rsidP="001B360B">
            <w:pPr>
              <w:widowControl w:val="0"/>
              <w:jc w:val="both"/>
              <w:rPr>
                <w:sz w:val="24"/>
                <w:szCs w:val="24"/>
                <w:lang w:bidi="ru-RU"/>
              </w:rPr>
            </w:pPr>
            <w:r w:rsidRPr="00B25276">
              <w:rPr>
                <w:sz w:val="24"/>
                <w:szCs w:val="24"/>
                <w:lang w:bidi="ru-RU"/>
              </w:rPr>
              <w:t>10.10-15.05</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F2BAE" w:rsidRPr="00B25276" w:rsidRDefault="003F2BAE" w:rsidP="001B360B">
            <w:pPr>
              <w:widowControl w:val="0"/>
              <w:jc w:val="both"/>
              <w:rPr>
                <w:sz w:val="24"/>
                <w:szCs w:val="24"/>
                <w:lang w:bidi="ru-RU"/>
              </w:rPr>
            </w:pPr>
            <w:r w:rsidRPr="00B25276">
              <w:rPr>
                <w:sz w:val="24"/>
                <w:szCs w:val="24"/>
                <w:lang w:bidi="ru-RU"/>
              </w:rPr>
              <w:t>Педагог- психолог</w:t>
            </w:r>
          </w:p>
        </w:tc>
      </w:tr>
    </w:tbl>
    <w:p w:rsidR="003F2BAE" w:rsidRPr="002543C2" w:rsidRDefault="003F2BAE" w:rsidP="003F2BAE">
      <w:pPr>
        <w:widowControl w:val="0"/>
        <w:rPr>
          <w:b/>
          <w:bCs/>
          <w:sz w:val="28"/>
          <w:szCs w:val="28"/>
          <w:lang w:bidi="ru-RU"/>
        </w:rPr>
      </w:pPr>
      <w:bookmarkStart w:id="186" w:name="bookmark162"/>
      <w:bookmarkStart w:id="187" w:name="bookmark163"/>
      <w:r w:rsidRPr="002543C2">
        <w:rPr>
          <w:b/>
          <w:bCs/>
          <w:sz w:val="28"/>
          <w:szCs w:val="28"/>
          <w:lang w:bidi="ru-RU"/>
        </w:rPr>
        <w:t>Консультативный модуль</w:t>
      </w:r>
      <w:bookmarkEnd w:id="186"/>
      <w:bookmarkEnd w:id="187"/>
    </w:p>
    <w:p w:rsidR="003F2BAE" w:rsidRPr="002543C2" w:rsidRDefault="003F2BAE" w:rsidP="003F2BAE">
      <w:pPr>
        <w:widowControl w:val="0"/>
        <w:ind w:firstLine="860"/>
        <w:jc w:val="both"/>
        <w:rPr>
          <w:b/>
          <w:bCs/>
          <w:sz w:val="28"/>
          <w:szCs w:val="28"/>
          <w:lang w:bidi="ru-RU"/>
        </w:rPr>
      </w:pPr>
      <w:r w:rsidRPr="002543C2">
        <w:rPr>
          <w:b/>
          <w:bCs/>
          <w:sz w:val="28"/>
          <w:szCs w:val="28"/>
          <w:lang w:bidi="ru-RU"/>
        </w:rPr>
        <w:t xml:space="preserve">Цель: </w:t>
      </w:r>
      <w:r w:rsidRPr="002543C2">
        <w:rPr>
          <w:sz w:val="28"/>
          <w:szCs w:val="28"/>
          <w:lang w:bidi="ru-RU"/>
        </w:rPr>
        <w:t xml:space="preserve">обеспечение непрерывности специального индивидуального сопровождения детей с особыми образовательными потребностями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Overlap w:val="never"/>
        <w:tblW w:w="10088" w:type="dxa"/>
        <w:jc w:val="center"/>
        <w:tblLayout w:type="fixed"/>
        <w:tblCellMar>
          <w:left w:w="10" w:type="dxa"/>
          <w:right w:w="10" w:type="dxa"/>
        </w:tblCellMar>
        <w:tblLook w:val="04A0" w:firstRow="1" w:lastRow="0" w:firstColumn="1" w:lastColumn="0" w:noHBand="0" w:noVBand="1"/>
      </w:tblPr>
      <w:tblGrid>
        <w:gridCol w:w="2325"/>
        <w:gridCol w:w="1886"/>
        <w:gridCol w:w="1958"/>
        <w:gridCol w:w="1858"/>
        <w:gridCol w:w="2061"/>
      </w:tblGrid>
      <w:tr w:rsidR="003F2BAE" w:rsidRPr="002543C2" w:rsidTr="001B360B">
        <w:trPr>
          <w:trHeight w:hRule="exact" w:val="1144"/>
          <w:jc w:val="center"/>
        </w:trPr>
        <w:tc>
          <w:tcPr>
            <w:tcW w:w="2325" w:type="dxa"/>
            <w:tcBorders>
              <w:top w:val="single" w:sz="4" w:space="0" w:color="auto"/>
              <w:left w:val="single" w:sz="4" w:space="0" w:color="auto"/>
            </w:tcBorders>
            <w:shd w:val="clear" w:color="auto" w:fill="FFFFFF"/>
          </w:tcPr>
          <w:p w:rsidR="003F2BAE" w:rsidRPr="002543C2" w:rsidRDefault="003F2BAE" w:rsidP="001B360B">
            <w:pPr>
              <w:widowControl w:val="0"/>
              <w:jc w:val="both"/>
              <w:rPr>
                <w:bCs/>
                <w:sz w:val="24"/>
                <w:szCs w:val="24"/>
                <w:lang w:bidi="ru-RU"/>
              </w:rPr>
            </w:pPr>
            <w:r w:rsidRPr="002543C2">
              <w:rPr>
                <w:bCs/>
                <w:sz w:val="24"/>
                <w:szCs w:val="24"/>
                <w:lang w:bidi="ru-RU"/>
              </w:rPr>
              <w:lastRenderedPageBreak/>
              <w:t>Задачи</w:t>
            </w:r>
          </w:p>
          <w:p w:rsidR="003F2BAE" w:rsidRPr="002543C2" w:rsidRDefault="003F2BAE" w:rsidP="001B360B">
            <w:pPr>
              <w:widowControl w:val="0"/>
              <w:jc w:val="both"/>
              <w:rPr>
                <w:sz w:val="24"/>
                <w:szCs w:val="24"/>
                <w:lang w:bidi="ru-RU"/>
              </w:rPr>
            </w:pPr>
            <w:r w:rsidRPr="002543C2">
              <w:rPr>
                <w:bCs/>
                <w:sz w:val="24"/>
                <w:szCs w:val="24"/>
                <w:lang w:bidi="ru-RU"/>
              </w:rPr>
              <w:t>(направления) деятельности</w:t>
            </w:r>
          </w:p>
        </w:tc>
        <w:tc>
          <w:tcPr>
            <w:tcW w:w="1886" w:type="dxa"/>
            <w:tcBorders>
              <w:top w:val="single" w:sz="4" w:space="0" w:color="auto"/>
              <w:left w:val="single" w:sz="4" w:space="0" w:color="auto"/>
            </w:tcBorders>
            <w:shd w:val="clear" w:color="auto" w:fill="FFFFFF"/>
          </w:tcPr>
          <w:p w:rsidR="003F2BAE" w:rsidRPr="002543C2" w:rsidRDefault="003F2BAE" w:rsidP="001B360B">
            <w:pPr>
              <w:widowControl w:val="0"/>
              <w:jc w:val="both"/>
              <w:rPr>
                <w:sz w:val="24"/>
                <w:szCs w:val="24"/>
                <w:lang w:bidi="ru-RU"/>
              </w:rPr>
            </w:pPr>
            <w:r w:rsidRPr="002543C2">
              <w:rPr>
                <w:bCs/>
                <w:sz w:val="24"/>
                <w:szCs w:val="24"/>
                <w:lang w:bidi="ru-RU"/>
              </w:rPr>
              <w:t>Планируемые результаты.</w:t>
            </w:r>
          </w:p>
        </w:tc>
        <w:tc>
          <w:tcPr>
            <w:tcW w:w="1958" w:type="dxa"/>
            <w:tcBorders>
              <w:top w:val="single" w:sz="4" w:space="0" w:color="auto"/>
              <w:left w:val="single" w:sz="4" w:space="0" w:color="auto"/>
            </w:tcBorders>
            <w:shd w:val="clear" w:color="auto" w:fill="FFFFFF"/>
          </w:tcPr>
          <w:p w:rsidR="003F2BAE" w:rsidRPr="002543C2" w:rsidRDefault="003F2BAE" w:rsidP="001B360B">
            <w:pPr>
              <w:widowControl w:val="0"/>
              <w:jc w:val="both"/>
              <w:rPr>
                <w:sz w:val="24"/>
                <w:szCs w:val="24"/>
                <w:lang w:bidi="ru-RU"/>
              </w:rPr>
            </w:pPr>
            <w:r w:rsidRPr="002543C2">
              <w:rPr>
                <w:bCs/>
                <w:sz w:val="24"/>
                <w:szCs w:val="24"/>
                <w:lang w:bidi="ru-RU"/>
              </w:rPr>
              <w:t>Виды и формы деятельности, мероприятия.</w:t>
            </w:r>
          </w:p>
        </w:tc>
        <w:tc>
          <w:tcPr>
            <w:tcW w:w="1858" w:type="dxa"/>
            <w:tcBorders>
              <w:top w:val="single" w:sz="4" w:space="0" w:color="auto"/>
              <w:left w:val="single" w:sz="4" w:space="0" w:color="auto"/>
            </w:tcBorders>
            <w:shd w:val="clear" w:color="auto" w:fill="FFFFFF"/>
          </w:tcPr>
          <w:p w:rsidR="003F2BAE" w:rsidRPr="002543C2" w:rsidRDefault="003F2BAE" w:rsidP="001B360B">
            <w:pPr>
              <w:widowControl w:val="0"/>
              <w:jc w:val="both"/>
              <w:rPr>
                <w:sz w:val="24"/>
                <w:szCs w:val="24"/>
                <w:lang w:bidi="ru-RU"/>
              </w:rPr>
            </w:pPr>
            <w:r w:rsidRPr="002543C2">
              <w:rPr>
                <w:bCs/>
                <w:sz w:val="24"/>
                <w:szCs w:val="24"/>
                <w:lang w:bidi="ru-RU"/>
              </w:rPr>
              <w:t>Сроки (периодичност ь в течение года)</w:t>
            </w:r>
          </w:p>
        </w:tc>
        <w:tc>
          <w:tcPr>
            <w:tcW w:w="2061" w:type="dxa"/>
            <w:tcBorders>
              <w:top w:val="single" w:sz="4" w:space="0" w:color="auto"/>
              <w:left w:val="single" w:sz="4" w:space="0" w:color="auto"/>
              <w:right w:val="single" w:sz="4" w:space="0" w:color="auto"/>
            </w:tcBorders>
            <w:shd w:val="clear" w:color="auto" w:fill="FFFFFF"/>
          </w:tcPr>
          <w:p w:rsidR="003F2BAE" w:rsidRPr="002543C2" w:rsidRDefault="003F2BAE" w:rsidP="001B360B">
            <w:pPr>
              <w:widowControl w:val="0"/>
              <w:jc w:val="both"/>
              <w:rPr>
                <w:sz w:val="24"/>
                <w:szCs w:val="24"/>
                <w:lang w:bidi="ru-RU"/>
              </w:rPr>
            </w:pPr>
            <w:r w:rsidRPr="002543C2">
              <w:rPr>
                <w:bCs/>
                <w:sz w:val="24"/>
                <w:szCs w:val="24"/>
                <w:lang w:bidi="ru-RU"/>
              </w:rPr>
              <w:t>Ответственные</w:t>
            </w:r>
          </w:p>
        </w:tc>
      </w:tr>
      <w:tr w:rsidR="003F2BAE" w:rsidRPr="002543C2" w:rsidTr="001B360B">
        <w:trPr>
          <w:trHeight w:hRule="exact" w:val="3012"/>
          <w:jc w:val="center"/>
        </w:trPr>
        <w:tc>
          <w:tcPr>
            <w:tcW w:w="2325" w:type="dxa"/>
            <w:tcBorders>
              <w:top w:val="single" w:sz="4" w:space="0" w:color="auto"/>
              <w:left w:val="single" w:sz="4" w:space="0" w:color="auto"/>
              <w:bottom w:val="single" w:sz="4" w:space="0" w:color="auto"/>
            </w:tcBorders>
            <w:shd w:val="clear" w:color="auto" w:fill="FFFFFF"/>
            <w:vAlign w:val="bottom"/>
          </w:tcPr>
          <w:p w:rsidR="003F2BAE" w:rsidRPr="002543C2" w:rsidRDefault="003F2BAE" w:rsidP="001B360B">
            <w:pPr>
              <w:widowControl w:val="0"/>
              <w:rPr>
                <w:sz w:val="24"/>
                <w:szCs w:val="24"/>
                <w:lang w:bidi="ru-RU"/>
              </w:rPr>
            </w:pPr>
            <w:r w:rsidRPr="002543C2">
              <w:rPr>
                <w:sz w:val="24"/>
                <w:szCs w:val="24"/>
                <w:lang w:bidi="ru-RU"/>
              </w:rPr>
              <w:t>Консультирование педагогических работников по вопросам работы с детьми с особыми образовательными потребностями по предметам учебного плана</w:t>
            </w: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tc>
        <w:tc>
          <w:tcPr>
            <w:tcW w:w="1886" w:type="dxa"/>
            <w:tcBorders>
              <w:top w:val="single" w:sz="4" w:space="0" w:color="auto"/>
              <w:left w:val="single" w:sz="4" w:space="0" w:color="auto"/>
              <w:bottom w:val="single" w:sz="4" w:space="0" w:color="auto"/>
            </w:tcBorders>
            <w:shd w:val="clear" w:color="auto" w:fill="FFFFFF"/>
            <w:vAlign w:val="bottom"/>
          </w:tcPr>
          <w:p w:rsidR="003F2BAE" w:rsidRPr="002543C2" w:rsidRDefault="003F2BAE" w:rsidP="001B360B">
            <w:pPr>
              <w:widowControl w:val="0"/>
              <w:rPr>
                <w:sz w:val="24"/>
                <w:szCs w:val="24"/>
                <w:lang w:bidi="ru-RU"/>
              </w:rPr>
            </w:pPr>
            <w:r w:rsidRPr="002543C2">
              <w:rPr>
                <w:sz w:val="24"/>
                <w:szCs w:val="24"/>
                <w:lang w:bidi="ru-RU"/>
              </w:rPr>
              <w:t xml:space="preserve">Рекомендации, приёмы, упражнения и др. материалы. </w:t>
            </w:r>
          </w:p>
          <w:p w:rsidR="003F2BAE" w:rsidRPr="002543C2" w:rsidRDefault="003F2BAE" w:rsidP="001B360B">
            <w:pPr>
              <w:widowControl w:val="0"/>
              <w:rPr>
                <w:sz w:val="24"/>
                <w:szCs w:val="24"/>
                <w:lang w:bidi="ru-RU"/>
              </w:rPr>
            </w:pPr>
            <w:r w:rsidRPr="002543C2">
              <w:rPr>
                <w:sz w:val="24"/>
                <w:szCs w:val="24"/>
                <w:lang w:bidi="ru-RU"/>
              </w:rPr>
              <w:t>2. План консультативной работы с ребенком, родителями, классом, работниками школы</w:t>
            </w: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tc>
        <w:tc>
          <w:tcPr>
            <w:tcW w:w="1958" w:type="dxa"/>
            <w:tcBorders>
              <w:top w:val="single" w:sz="4" w:space="0" w:color="auto"/>
              <w:left w:val="single" w:sz="4" w:space="0" w:color="auto"/>
              <w:bottom w:val="single" w:sz="4" w:space="0" w:color="auto"/>
            </w:tcBorders>
            <w:shd w:val="clear" w:color="auto" w:fill="FFFFFF"/>
          </w:tcPr>
          <w:p w:rsidR="003F2BAE" w:rsidRPr="002543C2" w:rsidRDefault="003F2BAE" w:rsidP="001B360B">
            <w:pPr>
              <w:widowControl w:val="0"/>
              <w:jc w:val="both"/>
              <w:rPr>
                <w:sz w:val="24"/>
                <w:szCs w:val="24"/>
                <w:lang w:bidi="ru-RU"/>
              </w:rPr>
            </w:pPr>
            <w:r w:rsidRPr="002543C2">
              <w:rPr>
                <w:sz w:val="24"/>
                <w:szCs w:val="24"/>
                <w:lang w:bidi="ru-RU"/>
              </w:rPr>
              <w:t>Индивидуальны е, групповые, тематические консультации</w:t>
            </w:r>
          </w:p>
        </w:tc>
        <w:tc>
          <w:tcPr>
            <w:tcW w:w="1858" w:type="dxa"/>
            <w:tcBorders>
              <w:top w:val="single" w:sz="4" w:space="0" w:color="auto"/>
              <w:left w:val="single" w:sz="4" w:space="0" w:color="auto"/>
              <w:bottom w:val="single" w:sz="4" w:space="0" w:color="auto"/>
            </w:tcBorders>
            <w:shd w:val="clear" w:color="auto" w:fill="FFFFFF"/>
          </w:tcPr>
          <w:p w:rsidR="003F2BAE" w:rsidRPr="002543C2" w:rsidRDefault="003F2BAE" w:rsidP="001B360B">
            <w:pPr>
              <w:widowControl w:val="0"/>
              <w:jc w:val="both"/>
              <w:rPr>
                <w:sz w:val="24"/>
                <w:szCs w:val="24"/>
                <w:lang w:bidi="ru-RU"/>
              </w:rPr>
            </w:pPr>
            <w:r w:rsidRPr="002543C2">
              <w:rPr>
                <w:sz w:val="24"/>
                <w:szCs w:val="24"/>
                <w:lang w:bidi="ru-RU"/>
              </w:rPr>
              <w:t>По отдельному плану-графику</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bottom"/>
          </w:tcPr>
          <w:p w:rsidR="003F2BAE" w:rsidRPr="002543C2" w:rsidRDefault="003F2BAE" w:rsidP="001B360B">
            <w:pPr>
              <w:widowControl w:val="0"/>
              <w:rPr>
                <w:sz w:val="24"/>
                <w:szCs w:val="24"/>
                <w:lang w:bidi="ru-RU"/>
              </w:rPr>
            </w:pPr>
            <w:r w:rsidRPr="002543C2">
              <w:rPr>
                <w:sz w:val="24"/>
                <w:szCs w:val="24"/>
                <w:lang w:bidi="ru-RU"/>
              </w:rPr>
              <w:t>Педагог - психолог, заместители директора по УВР, ВР</w:t>
            </w: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p w:rsidR="003F2BAE" w:rsidRPr="002543C2" w:rsidRDefault="003F2BAE" w:rsidP="001B360B">
            <w:pPr>
              <w:widowControl w:val="0"/>
              <w:jc w:val="both"/>
              <w:rPr>
                <w:sz w:val="24"/>
                <w:szCs w:val="24"/>
                <w:lang w:bidi="ru-RU"/>
              </w:rPr>
            </w:pPr>
          </w:p>
        </w:tc>
      </w:tr>
      <w:tr w:rsidR="003F2BAE" w:rsidRPr="002543C2" w:rsidTr="001B360B">
        <w:trPr>
          <w:trHeight w:hRule="exact" w:val="2271"/>
          <w:jc w:val="center"/>
        </w:trPr>
        <w:tc>
          <w:tcPr>
            <w:tcW w:w="2325" w:type="dxa"/>
            <w:tcBorders>
              <w:top w:val="single" w:sz="4" w:space="0" w:color="auto"/>
              <w:left w:val="single" w:sz="4" w:space="0" w:color="auto"/>
            </w:tcBorders>
            <w:shd w:val="clear" w:color="auto" w:fill="FFFFFF"/>
          </w:tcPr>
          <w:p w:rsidR="003F2BAE" w:rsidRPr="002543C2" w:rsidRDefault="003F2BAE" w:rsidP="001B360B">
            <w:pPr>
              <w:widowControl w:val="0"/>
              <w:rPr>
                <w:sz w:val="24"/>
                <w:szCs w:val="24"/>
                <w:lang w:bidi="ru-RU"/>
              </w:rPr>
            </w:pPr>
            <w:r w:rsidRPr="002543C2">
              <w:rPr>
                <w:sz w:val="24"/>
                <w:szCs w:val="24"/>
                <w:lang w:bidi="ru-RU"/>
              </w:rPr>
              <w:t>Консультирование обучающихся по выявленным проблемам, оказание превентивной помощи</w:t>
            </w:r>
          </w:p>
        </w:tc>
        <w:tc>
          <w:tcPr>
            <w:tcW w:w="1886" w:type="dxa"/>
            <w:tcBorders>
              <w:top w:val="single" w:sz="4" w:space="0" w:color="auto"/>
              <w:left w:val="single" w:sz="4" w:space="0" w:color="auto"/>
            </w:tcBorders>
            <w:shd w:val="clear" w:color="auto" w:fill="FFFFFF"/>
            <w:vAlign w:val="bottom"/>
          </w:tcPr>
          <w:p w:rsidR="003F2BAE" w:rsidRPr="002543C2" w:rsidRDefault="003F2BAE" w:rsidP="001B360B">
            <w:pPr>
              <w:widowControl w:val="0"/>
              <w:rPr>
                <w:sz w:val="24"/>
                <w:szCs w:val="24"/>
                <w:lang w:bidi="ru-RU"/>
              </w:rPr>
            </w:pPr>
            <w:r w:rsidRPr="002543C2">
              <w:rPr>
                <w:sz w:val="24"/>
                <w:szCs w:val="24"/>
                <w:lang w:bidi="ru-RU"/>
              </w:rPr>
              <w:t>1. Рекомендации,</w:t>
            </w:r>
          </w:p>
          <w:p w:rsidR="003F2BAE" w:rsidRPr="002543C2" w:rsidRDefault="003F2BAE" w:rsidP="001B360B">
            <w:pPr>
              <w:widowControl w:val="0"/>
              <w:rPr>
                <w:sz w:val="24"/>
                <w:szCs w:val="24"/>
                <w:lang w:bidi="ru-RU"/>
              </w:rPr>
            </w:pPr>
            <w:r w:rsidRPr="002543C2">
              <w:rPr>
                <w:sz w:val="24"/>
                <w:szCs w:val="24"/>
                <w:lang w:bidi="ru-RU"/>
              </w:rPr>
              <w:t xml:space="preserve">приёмы, упражнения и др. материалы. </w:t>
            </w:r>
          </w:p>
          <w:p w:rsidR="003F2BAE" w:rsidRPr="002543C2" w:rsidRDefault="003F2BAE" w:rsidP="001B360B">
            <w:pPr>
              <w:widowControl w:val="0"/>
              <w:rPr>
                <w:sz w:val="24"/>
                <w:szCs w:val="24"/>
                <w:lang w:bidi="ru-RU"/>
              </w:rPr>
            </w:pPr>
            <w:r w:rsidRPr="002543C2">
              <w:rPr>
                <w:sz w:val="24"/>
                <w:szCs w:val="24"/>
                <w:lang w:bidi="ru-RU"/>
              </w:rPr>
              <w:t>2. План консультативной работы с учащимся</w:t>
            </w:r>
          </w:p>
          <w:p w:rsidR="003F2BAE" w:rsidRPr="002543C2" w:rsidRDefault="003F2BAE" w:rsidP="001B360B">
            <w:pPr>
              <w:widowControl w:val="0"/>
              <w:rPr>
                <w:sz w:val="24"/>
                <w:szCs w:val="24"/>
                <w:lang w:bidi="ru-RU"/>
              </w:rPr>
            </w:pPr>
          </w:p>
          <w:p w:rsidR="003F2BAE" w:rsidRPr="002543C2" w:rsidRDefault="003F2BAE" w:rsidP="001B360B">
            <w:pPr>
              <w:widowControl w:val="0"/>
              <w:rPr>
                <w:sz w:val="24"/>
                <w:szCs w:val="24"/>
                <w:lang w:bidi="ru-RU"/>
              </w:rPr>
            </w:pPr>
          </w:p>
        </w:tc>
        <w:tc>
          <w:tcPr>
            <w:tcW w:w="1958" w:type="dxa"/>
            <w:tcBorders>
              <w:top w:val="single" w:sz="4" w:space="0" w:color="auto"/>
              <w:left w:val="single" w:sz="4" w:space="0" w:color="auto"/>
            </w:tcBorders>
            <w:shd w:val="clear" w:color="auto" w:fill="FFFFFF"/>
          </w:tcPr>
          <w:p w:rsidR="003F2BAE" w:rsidRPr="002543C2" w:rsidRDefault="003F2BAE" w:rsidP="001B360B">
            <w:pPr>
              <w:widowControl w:val="0"/>
              <w:rPr>
                <w:sz w:val="24"/>
                <w:szCs w:val="24"/>
                <w:lang w:bidi="ru-RU"/>
              </w:rPr>
            </w:pPr>
            <w:r w:rsidRPr="002543C2">
              <w:rPr>
                <w:sz w:val="24"/>
                <w:szCs w:val="24"/>
                <w:lang w:bidi="ru-RU"/>
              </w:rPr>
              <w:t>Индивидуальны е, групповые, тематические консультации</w:t>
            </w:r>
          </w:p>
        </w:tc>
        <w:tc>
          <w:tcPr>
            <w:tcW w:w="1858" w:type="dxa"/>
            <w:tcBorders>
              <w:top w:val="single" w:sz="4" w:space="0" w:color="auto"/>
              <w:left w:val="single" w:sz="4" w:space="0" w:color="auto"/>
            </w:tcBorders>
            <w:shd w:val="clear" w:color="auto" w:fill="FFFFFF"/>
          </w:tcPr>
          <w:p w:rsidR="003F2BAE" w:rsidRPr="002543C2" w:rsidRDefault="003F2BAE" w:rsidP="001B360B">
            <w:pPr>
              <w:widowControl w:val="0"/>
              <w:rPr>
                <w:sz w:val="24"/>
                <w:szCs w:val="24"/>
                <w:lang w:bidi="ru-RU"/>
              </w:rPr>
            </w:pPr>
            <w:r w:rsidRPr="002543C2">
              <w:rPr>
                <w:sz w:val="24"/>
                <w:szCs w:val="24"/>
                <w:lang w:bidi="ru-RU"/>
              </w:rPr>
              <w:t>По отдельному плану-графику</w:t>
            </w:r>
          </w:p>
        </w:tc>
        <w:tc>
          <w:tcPr>
            <w:tcW w:w="2061" w:type="dxa"/>
            <w:tcBorders>
              <w:top w:val="single" w:sz="4" w:space="0" w:color="auto"/>
              <w:left w:val="single" w:sz="4" w:space="0" w:color="auto"/>
              <w:right w:val="single" w:sz="4" w:space="0" w:color="auto"/>
            </w:tcBorders>
            <w:shd w:val="clear" w:color="auto" w:fill="FFFFFF"/>
          </w:tcPr>
          <w:p w:rsidR="003F2BAE" w:rsidRPr="002543C2" w:rsidRDefault="003F2BAE" w:rsidP="001B360B">
            <w:pPr>
              <w:widowControl w:val="0"/>
              <w:rPr>
                <w:sz w:val="24"/>
                <w:szCs w:val="24"/>
                <w:lang w:bidi="ru-RU"/>
              </w:rPr>
            </w:pPr>
            <w:r w:rsidRPr="002543C2">
              <w:rPr>
                <w:sz w:val="24"/>
                <w:szCs w:val="24"/>
                <w:lang w:bidi="ru-RU"/>
              </w:rPr>
              <w:t>Педагог - психолог, заместители директора по УР, ВР</w:t>
            </w:r>
          </w:p>
        </w:tc>
      </w:tr>
      <w:tr w:rsidR="003F2BAE" w:rsidRPr="002543C2" w:rsidTr="001B360B">
        <w:trPr>
          <w:trHeight w:hRule="exact" w:val="3541"/>
          <w:jc w:val="center"/>
        </w:trPr>
        <w:tc>
          <w:tcPr>
            <w:tcW w:w="2325" w:type="dxa"/>
            <w:tcBorders>
              <w:top w:val="single" w:sz="4" w:space="0" w:color="auto"/>
              <w:left w:val="single" w:sz="4" w:space="0" w:color="auto"/>
              <w:bottom w:val="single" w:sz="4" w:space="0" w:color="auto"/>
            </w:tcBorders>
            <w:shd w:val="clear" w:color="auto" w:fill="FFFFFF"/>
            <w:vAlign w:val="bottom"/>
          </w:tcPr>
          <w:p w:rsidR="003F2BAE" w:rsidRPr="002543C2" w:rsidRDefault="003F2BAE" w:rsidP="001B360B">
            <w:pPr>
              <w:widowControl w:val="0"/>
              <w:rPr>
                <w:sz w:val="24"/>
                <w:szCs w:val="24"/>
                <w:lang w:bidi="ru-RU"/>
              </w:rPr>
            </w:pPr>
            <w:r w:rsidRPr="002543C2">
              <w:rPr>
                <w:sz w:val="24"/>
                <w:szCs w:val="24"/>
                <w:lang w:bidi="ru-RU"/>
              </w:rPr>
              <w:t>Консультирование родителей по вопросам образования, выбора стратегии воспитания, психолого</w:t>
            </w:r>
            <w:r w:rsidRPr="002543C2">
              <w:rPr>
                <w:sz w:val="24"/>
                <w:szCs w:val="24"/>
                <w:lang w:bidi="ru-RU"/>
              </w:rPr>
              <w:softHyphen/>
              <w:t>физиологическим особенностям детей с особыми образовательным и потребностями по программам учебного плана</w:t>
            </w:r>
          </w:p>
        </w:tc>
        <w:tc>
          <w:tcPr>
            <w:tcW w:w="1886" w:type="dxa"/>
            <w:tcBorders>
              <w:top w:val="single" w:sz="4" w:space="0" w:color="auto"/>
              <w:left w:val="single" w:sz="4" w:space="0" w:color="auto"/>
              <w:bottom w:val="single" w:sz="4" w:space="0" w:color="auto"/>
            </w:tcBorders>
            <w:shd w:val="clear" w:color="auto" w:fill="FFFFFF"/>
          </w:tcPr>
          <w:p w:rsidR="003F2BAE" w:rsidRPr="002543C2" w:rsidRDefault="003F2BAE" w:rsidP="001B360B">
            <w:pPr>
              <w:widowControl w:val="0"/>
              <w:rPr>
                <w:sz w:val="24"/>
                <w:szCs w:val="24"/>
                <w:lang w:bidi="ru-RU"/>
              </w:rPr>
            </w:pPr>
            <w:r w:rsidRPr="002543C2">
              <w:rPr>
                <w:sz w:val="24"/>
                <w:szCs w:val="24"/>
                <w:lang w:bidi="ru-RU"/>
              </w:rPr>
              <w:t xml:space="preserve">1. Рекомендации, приёмы, упражнения и др. материалы. </w:t>
            </w:r>
          </w:p>
          <w:p w:rsidR="003F2BAE" w:rsidRPr="002543C2" w:rsidRDefault="003F2BAE" w:rsidP="001B360B">
            <w:pPr>
              <w:widowControl w:val="0"/>
              <w:rPr>
                <w:sz w:val="24"/>
                <w:szCs w:val="24"/>
                <w:lang w:bidi="ru-RU"/>
              </w:rPr>
            </w:pPr>
            <w:r w:rsidRPr="002543C2">
              <w:rPr>
                <w:sz w:val="24"/>
                <w:szCs w:val="24"/>
                <w:lang w:bidi="ru-RU"/>
              </w:rPr>
              <w:t>2. План консультативной работы с родителями</w:t>
            </w:r>
          </w:p>
        </w:tc>
        <w:tc>
          <w:tcPr>
            <w:tcW w:w="1958" w:type="dxa"/>
            <w:tcBorders>
              <w:top w:val="single" w:sz="4" w:space="0" w:color="auto"/>
              <w:left w:val="single" w:sz="4" w:space="0" w:color="auto"/>
              <w:bottom w:val="single" w:sz="4" w:space="0" w:color="auto"/>
            </w:tcBorders>
            <w:shd w:val="clear" w:color="auto" w:fill="FFFFFF"/>
          </w:tcPr>
          <w:p w:rsidR="003F2BAE" w:rsidRPr="002543C2" w:rsidRDefault="003F2BAE" w:rsidP="001B360B">
            <w:pPr>
              <w:widowControl w:val="0"/>
              <w:rPr>
                <w:sz w:val="24"/>
                <w:szCs w:val="24"/>
                <w:lang w:bidi="ru-RU"/>
              </w:rPr>
            </w:pPr>
            <w:r w:rsidRPr="002543C2">
              <w:rPr>
                <w:sz w:val="24"/>
                <w:szCs w:val="24"/>
                <w:lang w:bidi="ru-RU"/>
              </w:rPr>
              <w:t>Индивидуальны е, групповые, тематические консультации</w:t>
            </w:r>
          </w:p>
        </w:tc>
        <w:tc>
          <w:tcPr>
            <w:tcW w:w="1858" w:type="dxa"/>
            <w:tcBorders>
              <w:top w:val="single" w:sz="4" w:space="0" w:color="auto"/>
              <w:left w:val="single" w:sz="4" w:space="0" w:color="auto"/>
              <w:bottom w:val="single" w:sz="4" w:space="0" w:color="auto"/>
            </w:tcBorders>
            <w:shd w:val="clear" w:color="auto" w:fill="FFFFFF"/>
          </w:tcPr>
          <w:p w:rsidR="003F2BAE" w:rsidRPr="002543C2" w:rsidRDefault="003F2BAE" w:rsidP="001B360B">
            <w:pPr>
              <w:widowControl w:val="0"/>
              <w:rPr>
                <w:sz w:val="24"/>
                <w:szCs w:val="24"/>
                <w:lang w:bidi="ru-RU"/>
              </w:rPr>
            </w:pPr>
            <w:r w:rsidRPr="002543C2">
              <w:rPr>
                <w:sz w:val="24"/>
                <w:szCs w:val="24"/>
                <w:lang w:bidi="ru-RU"/>
              </w:rPr>
              <w:t>По отдельному плану-графику</w:t>
            </w:r>
          </w:p>
        </w:tc>
        <w:tc>
          <w:tcPr>
            <w:tcW w:w="2061" w:type="dxa"/>
            <w:tcBorders>
              <w:top w:val="single" w:sz="4" w:space="0" w:color="auto"/>
              <w:left w:val="single" w:sz="4" w:space="0" w:color="auto"/>
              <w:bottom w:val="single" w:sz="4" w:space="0" w:color="auto"/>
              <w:right w:val="single" w:sz="4" w:space="0" w:color="auto"/>
            </w:tcBorders>
            <w:shd w:val="clear" w:color="auto" w:fill="FFFFFF"/>
          </w:tcPr>
          <w:p w:rsidR="003F2BAE" w:rsidRPr="002543C2" w:rsidRDefault="003F2BAE" w:rsidP="001B360B">
            <w:pPr>
              <w:widowControl w:val="0"/>
              <w:rPr>
                <w:sz w:val="24"/>
                <w:szCs w:val="24"/>
                <w:lang w:bidi="ru-RU"/>
              </w:rPr>
            </w:pPr>
            <w:r w:rsidRPr="002543C2">
              <w:rPr>
                <w:sz w:val="24"/>
                <w:szCs w:val="24"/>
                <w:lang w:bidi="ru-RU"/>
              </w:rPr>
              <w:t>Педагог - психолог, заместители директора по УР, ВР</w:t>
            </w:r>
          </w:p>
        </w:tc>
      </w:tr>
    </w:tbl>
    <w:p w:rsidR="003F2BAE" w:rsidRPr="002543C2" w:rsidRDefault="003F2BAE" w:rsidP="003F2BAE">
      <w:pPr>
        <w:widowControl w:val="0"/>
        <w:jc w:val="both"/>
        <w:rPr>
          <w:rFonts w:eastAsia="Microsoft Sans Serif"/>
          <w:sz w:val="28"/>
          <w:szCs w:val="28"/>
          <w:lang w:bidi="ru-RU"/>
        </w:rPr>
      </w:pPr>
    </w:p>
    <w:p w:rsidR="003F2BAE" w:rsidRPr="002543C2" w:rsidRDefault="003F2BAE" w:rsidP="003F2BAE">
      <w:pPr>
        <w:widowControl w:val="0"/>
        <w:jc w:val="both"/>
        <w:rPr>
          <w:b/>
          <w:bCs/>
          <w:sz w:val="24"/>
          <w:szCs w:val="24"/>
          <w:lang w:bidi="ru-RU"/>
        </w:rPr>
      </w:pPr>
      <w:r w:rsidRPr="002543C2">
        <w:rPr>
          <w:b/>
          <w:bCs/>
          <w:sz w:val="24"/>
          <w:szCs w:val="24"/>
          <w:lang w:bidi="ru-RU"/>
        </w:rPr>
        <w:t>Информационно - просветительский модуль</w:t>
      </w:r>
    </w:p>
    <w:p w:rsidR="003F2BAE" w:rsidRPr="002543C2" w:rsidRDefault="003F2BAE" w:rsidP="003F2BAE">
      <w:pPr>
        <w:widowControl w:val="0"/>
        <w:jc w:val="both"/>
        <w:rPr>
          <w:b/>
          <w:bCs/>
          <w:sz w:val="24"/>
          <w:szCs w:val="24"/>
          <w:lang w:bidi="ru-RU"/>
        </w:rPr>
      </w:pPr>
      <w:r w:rsidRPr="002543C2">
        <w:rPr>
          <w:b/>
          <w:bCs/>
          <w:sz w:val="24"/>
          <w:szCs w:val="24"/>
          <w:lang w:bidi="ru-RU"/>
        </w:rPr>
        <w:t xml:space="preserve">Цель: </w:t>
      </w:r>
      <w:r w:rsidRPr="002543C2">
        <w:rPr>
          <w:sz w:val="24"/>
          <w:szCs w:val="24"/>
          <w:lang w:bidi="ru-RU"/>
        </w:rPr>
        <w:t>организация информационно-просветительской деятельности по вопросам коррекционного образования со всеми участниками образовательного процесса</w:t>
      </w:r>
    </w:p>
    <w:tbl>
      <w:tblPr>
        <w:tblOverlap w:val="neve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69"/>
        <w:gridCol w:w="1843"/>
        <w:gridCol w:w="2021"/>
        <w:gridCol w:w="1886"/>
        <w:gridCol w:w="1753"/>
      </w:tblGrid>
      <w:tr w:rsidR="003F2BAE" w:rsidRPr="002543C2" w:rsidTr="001B360B">
        <w:trPr>
          <w:trHeight w:hRule="exact" w:val="1118"/>
          <w:jc w:val="center"/>
        </w:trPr>
        <w:tc>
          <w:tcPr>
            <w:tcW w:w="2469" w:type="dxa"/>
            <w:shd w:val="clear" w:color="auto" w:fill="FFFFFF"/>
          </w:tcPr>
          <w:p w:rsidR="003F2BAE" w:rsidRPr="002543C2" w:rsidRDefault="003F2BAE" w:rsidP="001B360B">
            <w:pPr>
              <w:widowControl w:val="0"/>
              <w:jc w:val="both"/>
              <w:rPr>
                <w:sz w:val="24"/>
                <w:szCs w:val="24"/>
                <w:lang w:bidi="ru-RU"/>
              </w:rPr>
            </w:pPr>
            <w:r w:rsidRPr="002543C2">
              <w:rPr>
                <w:bCs/>
                <w:sz w:val="24"/>
                <w:szCs w:val="24"/>
                <w:lang w:bidi="ru-RU"/>
              </w:rPr>
              <w:t>Задачи (направления) деятельности</w:t>
            </w:r>
          </w:p>
        </w:tc>
        <w:tc>
          <w:tcPr>
            <w:tcW w:w="1843" w:type="dxa"/>
            <w:shd w:val="clear" w:color="auto" w:fill="FFFFFF"/>
          </w:tcPr>
          <w:p w:rsidR="003F2BAE" w:rsidRPr="002543C2" w:rsidRDefault="003F2BAE" w:rsidP="001B360B">
            <w:pPr>
              <w:widowControl w:val="0"/>
              <w:jc w:val="both"/>
              <w:rPr>
                <w:sz w:val="24"/>
                <w:szCs w:val="24"/>
                <w:lang w:bidi="ru-RU"/>
              </w:rPr>
            </w:pPr>
            <w:r w:rsidRPr="002543C2">
              <w:rPr>
                <w:bCs/>
                <w:sz w:val="24"/>
                <w:szCs w:val="24"/>
                <w:lang w:bidi="ru-RU"/>
              </w:rPr>
              <w:t>Планируемые результаты</w:t>
            </w:r>
          </w:p>
        </w:tc>
        <w:tc>
          <w:tcPr>
            <w:tcW w:w="2021" w:type="dxa"/>
            <w:shd w:val="clear" w:color="auto" w:fill="FFFFFF"/>
          </w:tcPr>
          <w:p w:rsidR="003F2BAE" w:rsidRPr="002543C2" w:rsidRDefault="003F2BAE" w:rsidP="001B360B">
            <w:pPr>
              <w:widowControl w:val="0"/>
              <w:jc w:val="both"/>
              <w:rPr>
                <w:sz w:val="24"/>
                <w:szCs w:val="24"/>
                <w:lang w:bidi="ru-RU"/>
              </w:rPr>
            </w:pPr>
            <w:r w:rsidRPr="002543C2">
              <w:rPr>
                <w:bCs/>
                <w:sz w:val="24"/>
                <w:szCs w:val="24"/>
                <w:lang w:bidi="ru-RU"/>
              </w:rPr>
              <w:t>Виды и формы деятельности, мероприятия</w:t>
            </w:r>
          </w:p>
        </w:tc>
        <w:tc>
          <w:tcPr>
            <w:tcW w:w="1886" w:type="dxa"/>
            <w:shd w:val="clear" w:color="auto" w:fill="FFFFFF"/>
            <w:vAlign w:val="bottom"/>
          </w:tcPr>
          <w:p w:rsidR="003F2BAE" w:rsidRPr="002543C2" w:rsidRDefault="003F2BAE" w:rsidP="001B360B">
            <w:pPr>
              <w:widowControl w:val="0"/>
              <w:jc w:val="both"/>
              <w:rPr>
                <w:bCs/>
                <w:sz w:val="24"/>
                <w:szCs w:val="24"/>
                <w:lang w:bidi="ru-RU"/>
              </w:rPr>
            </w:pPr>
            <w:r w:rsidRPr="002543C2">
              <w:rPr>
                <w:bCs/>
                <w:sz w:val="24"/>
                <w:szCs w:val="24"/>
                <w:lang w:bidi="ru-RU"/>
              </w:rPr>
              <w:t>Сроки (периодичност ь в течение года)</w:t>
            </w:r>
          </w:p>
          <w:p w:rsidR="003F2BAE" w:rsidRPr="002543C2" w:rsidRDefault="003F2BAE" w:rsidP="001B360B">
            <w:pPr>
              <w:widowControl w:val="0"/>
              <w:jc w:val="both"/>
              <w:rPr>
                <w:sz w:val="24"/>
                <w:szCs w:val="24"/>
                <w:lang w:bidi="ru-RU"/>
              </w:rPr>
            </w:pPr>
          </w:p>
        </w:tc>
        <w:tc>
          <w:tcPr>
            <w:tcW w:w="1753" w:type="dxa"/>
            <w:shd w:val="clear" w:color="auto" w:fill="FFFFFF"/>
          </w:tcPr>
          <w:p w:rsidR="003F2BAE" w:rsidRPr="002543C2" w:rsidRDefault="003F2BAE" w:rsidP="001B360B">
            <w:pPr>
              <w:widowControl w:val="0"/>
              <w:jc w:val="both"/>
              <w:rPr>
                <w:sz w:val="24"/>
                <w:szCs w:val="24"/>
                <w:lang w:bidi="ru-RU"/>
              </w:rPr>
            </w:pPr>
            <w:r w:rsidRPr="002543C2">
              <w:rPr>
                <w:bCs/>
                <w:sz w:val="24"/>
                <w:szCs w:val="24"/>
                <w:lang w:bidi="ru-RU"/>
              </w:rPr>
              <w:t>Ответственные</w:t>
            </w:r>
          </w:p>
        </w:tc>
      </w:tr>
      <w:tr w:rsidR="003F2BAE" w:rsidRPr="002543C2" w:rsidTr="001B360B">
        <w:trPr>
          <w:trHeight w:hRule="exact" w:val="1710"/>
          <w:jc w:val="center"/>
        </w:trPr>
        <w:tc>
          <w:tcPr>
            <w:tcW w:w="2469" w:type="dxa"/>
            <w:shd w:val="clear" w:color="auto" w:fill="FFFFFF"/>
          </w:tcPr>
          <w:p w:rsidR="003F2BAE" w:rsidRPr="002543C2" w:rsidRDefault="003F2BAE" w:rsidP="001B360B">
            <w:pPr>
              <w:widowControl w:val="0"/>
              <w:jc w:val="both"/>
              <w:rPr>
                <w:sz w:val="24"/>
                <w:szCs w:val="24"/>
                <w:lang w:bidi="ru-RU"/>
              </w:rPr>
            </w:pPr>
            <w:r w:rsidRPr="002543C2">
              <w:rPr>
                <w:sz w:val="24"/>
                <w:szCs w:val="24"/>
                <w:lang w:bidi="ru-RU"/>
              </w:rPr>
              <w:t>Информировани е родителей (законных представителей) по медицинским, социальным, правовым и другим вопросам</w:t>
            </w:r>
          </w:p>
        </w:tc>
        <w:tc>
          <w:tcPr>
            <w:tcW w:w="1843" w:type="dxa"/>
            <w:shd w:val="clear" w:color="auto" w:fill="FFFFFF"/>
          </w:tcPr>
          <w:p w:rsidR="003F2BAE" w:rsidRPr="002543C2" w:rsidRDefault="003F2BAE" w:rsidP="001B360B">
            <w:pPr>
              <w:widowControl w:val="0"/>
              <w:jc w:val="both"/>
              <w:rPr>
                <w:sz w:val="24"/>
                <w:szCs w:val="24"/>
                <w:lang w:bidi="ru-RU"/>
              </w:rPr>
            </w:pPr>
            <w:r w:rsidRPr="002543C2">
              <w:rPr>
                <w:sz w:val="24"/>
                <w:szCs w:val="24"/>
                <w:lang w:bidi="ru-RU"/>
              </w:rPr>
              <w:t>Организация работы семинаров, тренингов... по вопросам образования</w:t>
            </w:r>
          </w:p>
        </w:tc>
        <w:tc>
          <w:tcPr>
            <w:tcW w:w="2021" w:type="dxa"/>
            <w:shd w:val="clear" w:color="auto" w:fill="FFFFFF"/>
          </w:tcPr>
          <w:p w:rsidR="003F2BAE" w:rsidRPr="002543C2" w:rsidRDefault="003F2BAE" w:rsidP="001B360B">
            <w:pPr>
              <w:widowControl w:val="0"/>
              <w:jc w:val="both"/>
              <w:rPr>
                <w:sz w:val="24"/>
                <w:szCs w:val="24"/>
                <w:lang w:bidi="ru-RU"/>
              </w:rPr>
            </w:pPr>
            <w:r w:rsidRPr="002543C2">
              <w:rPr>
                <w:sz w:val="24"/>
                <w:szCs w:val="24"/>
                <w:lang w:bidi="ru-RU"/>
              </w:rPr>
              <w:t>Информационные мероприятия</w:t>
            </w:r>
          </w:p>
        </w:tc>
        <w:tc>
          <w:tcPr>
            <w:tcW w:w="1886" w:type="dxa"/>
            <w:shd w:val="clear" w:color="auto" w:fill="FFFFFF"/>
          </w:tcPr>
          <w:p w:rsidR="003F2BAE" w:rsidRPr="002543C2" w:rsidRDefault="003F2BAE" w:rsidP="001B360B">
            <w:pPr>
              <w:widowControl w:val="0"/>
              <w:jc w:val="both"/>
              <w:rPr>
                <w:sz w:val="24"/>
                <w:szCs w:val="24"/>
                <w:lang w:bidi="ru-RU"/>
              </w:rPr>
            </w:pPr>
            <w:r w:rsidRPr="002543C2">
              <w:rPr>
                <w:sz w:val="24"/>
                <w:szCs w:val="24"/>
                <w:lang w:bidi="ru-RU"/>
              </w:rPr>
              <w:t>По отдельному плану-графику</w:t>
            </w:r>
          </w:p>
        </w:tc>
        <w:tc>
          <w:tcPr>
            <w:tcW w:w="1753" w:type="dxa"/>
            <w:shd w:val="clear" w:color="auto" w:fill="FFFFFF"/>
          </w:tcPr>
          <w:p w:rsidR="003F2BAE" w:rsidRPr="002543C2" w:rsidRDefault="003F2BAE" w:rsidP="001B360B">
            <w:pPr>
              <w:widowControl w:val="0"/>
              <w:rPr>
                <w:sz w:val="24"/>
                <w:szCs w:val="24"/>
                <w:lang w:bidi="ru-RU"/>
              </w:rPr>
            </w:pPr>
            <w:r w:rsidRPr="002543C2">
              <w:rPr>
                <w:sz w:val="24"/>
                <w:szCs w:val="24"/>
                <w:lang w:bidi="ru-RU"/>
              </w:rPr>
              <w:t>Педагог - психолог, медицинский работник, заместители директора по УВР, ВР</w:t>
            </w:r>
          </w:p>
        </w:tc>
      </w:tr>
      <w:tr w:rsidR="003F2BAE" w:rsidRPr="00961D0F" w:rsidTr="001B360B">
        <w:trPr>
          <w:trHeight w:hRule="exact" w:val="2556"/>
          <w:jc w:val="center"/>
        </w:trPr>
        <w:tc>
          <w:tcPr>
            <w:tcW w:w="2469" w:type="dxa"/>
            <w:shd w:val="clear" w:color="auto" w:fill="FFFFFF"/>
            <w:vAlign w:val="bottom"/>
          </w:tcPr>
          <w:p w:rsidR="003F2BAE" w:rsidRPr="00961D0F" w:rsidRDefault="003F2BAE" w:rsidP="001B360B">
            <w:pPr>
              <w:widowControl w:val="0"/>
              <w:jc w:val="both"/>
              <w:rPr>
                <w:sz w:val="24"/>
                <w:szCs w:val="24"/>
                <w:lang w:bidi="ru-RU"/>
              </w:rPr>
            </w:pPr>
            <w:r w:rsidRPr="00961D0F">
              <w:rPr>
                <w:sz w:val="24"/>
                <w:szCs w:val="24"/>
                <w:lang w:bidi="ru-RU"/>
              </w:rPr>
              <w:lastRenderedPageBreak/>
              <w:t>Психолого</w:t>
            </w:r>
            <w:r w:rsidRPr="00961D0F">
              <w:rPr>
                <w:sz w:val="24"/>
                <w:szCs w:val="24"/>
                <w:lang w:bidi="ru-RU"/>
              </w:rPr>
              <w:softHyphen/>
              <w:t>педагогическое просвещение педагогических работников по вопросам развития, обучения и воспитания данной категории детей</w:t>
            </w:r>
          </w:p>
          <w:p w:rsidR="003F2BAE" w:rsidRPr="00961D0F" w:rsidRDefault="003F2BAE" w:rsidP="001B360B">
            <w:pPr>
              <w:widowControl w:val="0"/>
              <w:jc w:val="both"/>
              <w:rPr>
                <w:sz w:val="24"/>
                <w:szCs w:val="24"/>
                <w:lang w:bidi="ru-RU"/>
              </w:rPr>
            </w:pPr>
          </w:p>
          <w:p w:rsidR="003F2BAE" w:rsidRPr="00961D0F" w:rsidRDefault="003F2BAE" w:rsidP="001B360B">
            <w:pPr>
              <w:widowControl w:val="0"/>
              <w:jc w:val="both"/>
              <w:rPr>
                <w:sz w:val="24"/>
                <w:szCs w:val="24"/>
                <w:lang w:bidi="ru-RU"/>
              </w:rPr>
            </w:pPr>
          </w:p>
        </w:tc>
        <w:tc>
          <w:tcPr>
            <w:tcW w:w="1843" w:type="dxa"/>
            <w:shd w:val="clear" w:color="auto" w:fill="FFFFFF"/>
          </w:tcPr>
          <w:p w:rsidR="003F2BAE" w:rsidRPr="00961D0F" w:rsidRDefault="003F2BAE" w:rsidP="001B360B">
            <w:pPr>
              <w:widowControl w:val="0"/>
              <w:jc w:val="both"/>
              <w:rPr>
                <w:sz w:val="24"/>
                <w:szCs w:val="24"/>
                <w:lang w:bidi="ru-RU"/>
              </w:rPr>
            </w:pPr>
            <w:r w:rsidRPr="00961D0F">
              <w:rPr>
                <w:sz w:val="24"/>
                <w:szCs w:val="24"/>
                <w:lang w:bidi="ru-RU"/>
              </w:rPr>
              <w:t>Методические мероприятия по вопросам коррекционного образования</w:t>
            </w:r>
          </w:p>
        </w:tc>
        <w:tc>
          <w:tcPr>
            <w:tcW w:w="2021" w:type="dxa"/>
            <w:shd w:val="clear" w:color="auto" w:fill="FFFFFF"/>
          </w:tcPr>
          <w:p w:rsidR="003F2BAE" w:rsidRPr="00961D0F" w:rsidRDefault="003F2BAE" w:rsidP="001B360B">
            <w:pPr>
              <w:widowControl w:val="0"/>
              <w:jc w:val="both"/>
              <w:rPr>
                <w:sz w:val="24"/>
                <w:szCs w:val="24"/>
                <w:lang w:bidi="ru-RU"/>
              </w:rPr>
            </w:pPr>
            <w:r w:rsidRPr="00961D0F">
              <w:rPr>
                <w:sz w:val="24"/>
                <w:szCs w:val="24"/>
                <w:lang w:bidi="ru-RU"/>
              </w:rPr>
              <w:t>Информационные мероприятия</w:t>
            </w:r>
          </w:p>
        </w:tc>
        <w:tc>
          <w:tcPr>
            <w:tcW w:w="1886" w:type="dxa"/>
            <w:shd w:val="clear" w:color="auto" w:fill="FFFFFF"/>
          </w:tcPr>
          <w:p w:rsidR="003F2BAE" w:rsidRPr="00961D0F" w:rsidRDefault="003F2BAE" w:rsidP="001B360B">
            <w:pPr>
              <w:widowControl w:val="0"/>
              <w:jc w:val="both"/>
              <w:rPr>
                <w:sz w:val="24"/>
                <w:szCs w:val="24"/>
                <w:lang w:bidi="ru-RU"/>
              </w:rPr>
            </w:pPr>
            <w:r w:rsidRPr="00961D0F">
              <w:rPr>
                <w:sz w:val="24"/>
                <w:szCs w:val="24"/>
                <w:lang w:bidi="ru-RU"/>
              </w:rPr>
              <w:t>По отдельному плану-графику</w:t>
            </w:r>
          </w:p>
        </w:tc>
        <w:tc>
          <w:tcPr>
            <w:tcW w:w="1753" w:type="dxa"/>
            <w:shd w:val="clear" w:color="auto" w:fill="FFFFFF"/>
          </w:tcPr>
          <w:p w:rsidR="003F2BAE" w:rsidRPr="00961D0F" w:rsidRDefault="003F2BAE" w:rsidP="001B360B">
            <w:pPr>
              <w:widowControl w:val="0"/>
              <w:jc w:val="both"/>
              <w:rPr>
                <w:sz w:val="24"/>
                <w:szCs w:val="24"/>
                <w:lang w:bidi="ru-RU"/>
              </w:rPr>
            </w:pPr>
            <w:r w:rsidRPr="00961D0F">
              <w:rPr>
                <w:sz w:val="24"/>
                <w:szCs w:val="24"/>
                <w:lang w:bidi="ru-RU"/>
              </w:rPr>
              <w:t>Педагог - психолог, заместители директора по УР, ВР</w:t>
            </w:r>
          </w:p>
        </w:tc>
      </w:tr>
    </w:tbl>
    <w:p w:rsidR="003F2BAE" w:rsidRPr="00961D0F" w:rsidRDefault="003F2BAE" w:rsidP="003F2BAE">
      <w:pPr>
        <w:widowControl w:val="0"/>
        <w:jc w:val="both"/>
        <w:rPr>
          <w:rFonts w:eastAsia="Microsoft Sans Serif"/>
          <w:sz w:val="24"/>
          <w:szCs w:val="24"/>
          <w:lang w:bidi="ru-RU"/>
        </w:rPr>
      </w:pPr>
    </w:p>
    <w:p w:rsidR="003F2BAE" w:rsidRDefault="003F2BAE" w:rsidP="003F2BAE">
      <w:pPr>
        <w:widowControl w:val="0"/>
        <w:tabs>
          <w:tab w:val="left" w:pos="1412"/>
        </w:tabs>
        <w:jc w:val="both"/>
        <w:rPr>
          <w:b/>
          <w:bCs/>
          <w:sz w:val="28"/>
          <w:szCs w:val="28"/>
          <w:lang w:bidi="ru-RU"/>
        </w:rPr>
      </w:pPr>
      <w:r w:rsidRPr="00961D0F">
        <w:rPr>
          <w:b/>
          <w:bCs/>
          <w:sz w:val="28"/>
          <w:szCs w:val="28"/>
          <w:lang w:bidi="ru-RU"/>
        </w:rPr>
        <w:t>Система комплексного сопровождения и поддержки обучающихся,</w:t>
      </w:r>
      <w:r w:rsidRPr="00961D0F">
        <w:rPr>
          <w:b/>
          <w:bCs/>
          <w:sz w:val="28"/>
          <w:szCs w:val="28"/>
          <w:lang w:bidi="ru-RU"/>
        </w:rPr>
        <w:br/>
        <w:t>включающая комплексное обследование, мониторинг динамики развития,</w:t>
      </w:r>
      <w:r w:rsidR="007804A1">
        <w:rPr>
          <w:b/>
          <w:bCs/>
          <w:sz w:val="28"/>
          <w:szCs w:val="28"/>
          <w:lang w:bidi="ru-RU"/>
        </w:rPr>
        <w:t xml:space="preserve"> </w:t>
      </w:r>
      <w:r w:rsidRPr="00961D0F">
        <w:rPr>
          <w:b/>
          <w:bCs/>
          <w:sz w:val="28"/>
          <w:szCs w:val="28"/>
          <w:lang w:bidi="ru-RU"/>
        </w:rPr>
        <w:t>успешности освоения основной образовательной программы основного общего</w:t>
      </w:r>
      <w:r w:rsidR="007804A1">
        <w:rPr>
          <w:b/>
          <w:bCs/>
          <w:sz w:val="28"/>
          <w:szCs w:val="28"/>
          <w:lang w:bidi="ru-RU"/>
        </w:rPr>
        <w:t xml:space="preserve"> </w:t>
      </w:r>
      <w:r w:rsidRPr="00961D0F">
        <w:rPr>
          <w:b/>
          <w:bCs/>
          <w:sz w:val="28"/>
          <w:szCs w:val="28"/>
          <w:lang w:bidi="ru-RU"/>
        </w:rPr>
        <w:t>образования</w:t>
      </w:r>
    </w:p>
    <w:p w:rsidR="003F2BAE" w:rsidRPr="006A001E" w:rsidRDefault="003F2BAE" w:rsidP="003F2BAE">
      <w:pPr>
        <w:widowControl w:val="0"/>
        <w:tabs>
          <w:tab w:val="left" w:pos="1412"/>
        </w:tabs>
        <w:ind w:firstLine="567"/>
        <w:jc w:val="both"/>
        <w:rPr>
          <w:sz w:val="28"/>
          <w:szCs w:val="28"/>
          <w:lang w:bidi="ru-RU"/>
        </w:rPr>
      </w:pPr>
      <w:r w:rsidRPr="006A001E">
        <w:rPr>
          <w:sz w:val="28"/>
          <w:szCs w:val="28"/>
          <w:lang w:bidi="ru-RU"/>
        </w:rPr>
        <w:t>Для организации коррекционной работы в  ГБОУ КШИ №</w:t>
      </w:r>
      <w:r w:rsidR="00E74ECE">
        <w:rPr>
          <w:sz w:val="28"/>
          <w:szCs w:val="28"/>
          <w:lang w:bidi="ru-RU"/>
        </w:rPr>
        <w:t>2</w:t>
      </w:r>
      <w:r w:rsidRPr="006A001E">
        <w:rPr>
          <w:sz w:val="28"/>
          <w:szCs w:val="28"/>
          <w:lang w:bidi="ru-RU"/>
        </w:rPr>
        <w:t xml:space="preserve"> Минпросвещения КБР создана рабочая группа, в которую наряду с основными учителями входят педагог-психолог, социальный педагог. Руководит работой заместитель директора по учебно-воспитательной работе</w:t>
      </w:r>
      <w:r w:rsidR="006A001E" w:rsidRPr="006A001E">
        <w:rPr>
          <w:sz w:val="28"/>
          <w:szCs w:val="28"/>
          <w:lang w:bidi="ru-RU"/>
        </w:rPr>
        <w:t>.</w:t>
      </w:r>
    </w:p>
    <w:p w:rsidR="003F2BAE" w:rsidRPr="00CB74B5" w:rsidRDefault="003F2BAE" w:rsidP="003F2BAE">
      <w:pPr>
        <w:widowControl w:val="0"/>
        <w:tabs>
          <w:tab w:val="left" w:pos="1412"/>
        </w:tabs>
        <w:ind w:firstLine="567"/>
        <w:jc w:val="both"/>
        <w:rPr>
          <w:sz w:val="28"/>
          <w:szCs w:val="28"/>
          <w:lang w:bidi="ru-RU"/>
        </w:rPr>
      </w:pPr>
      <w:r w:rsidRPr="00CB74B5">
        <w:rPr>
          <w:sz w:val="28"/>
          <w:szCs w:val="28"/>
          <w:lang w:bidi="ru-RU"/>
        </w:rPr>
        <w:t>Определено нормативно-правовое обеспечение коррекционной работы</w:t>
      </w:r>
      <w:r>
        <w:rPr>
          <w:sz w:val="28"/>
          <w:szCs w:val="28"/>
          <w:lang w:bidi="ru-RU"/>
        </w:rPr>
        <w:t>.</w:t>
      </w:r>
      <w:r w:rsidRPr="00CB74B5">
        <w:rPr>
          <w:sz w:val="28"/>
          <w:szCs w:val="28"/>
          <w:lang w:bidi="ru-RU"/>
        </w:rPr>
        <w:t xml:space="preserve"> </w:t>
      </w:r>
    </w:p>
    <w:p w:rsidR="003F2BAE" w:rsidRPr="00CB74B5" w:rsidRDefault="003F2BAE" w:rsidP="003F2BAE">
      <w:pPr>
        <w:widowControl w:val="0"/>
        <w:tabs>
          <w:tab w:val="left" w:pos="1412"/>
        </w:tabs>
        <w:ind w:firstLine="567"/>
        <w:jc w:val="both"/>
        <w:rPr>
          <w:sz w:val="28"/>
          <w:szCs w:val="28"/>
          <w:lang w:bidi="ru-RU"/>
        </w:rPr>
      </w:pPr>
      <w:r w:rsidRPr="00CB74B5">
        <w:rPr>
          <w:sz w:val="28"/>
          <w:szCs w:val="28"/>
          <w:lang w:bidi="ru-RU"/>
        </w:rPr>
        <w:t xml:space="preserve">Особенности содержания индивидуально-ориентированной работы представлены в рабочих коррекционных программах. </w:t>
      </w:r>
    </w:p>
    <w:p w:rsidR="003F2BAE" w:rsidRPr="00E4564D" w:rsidRDefault="003F2BAE" w:rsidP="003F2BAE">
      <w:pPr>
        <w:widowControl w:val="0"/>
        <w:tabs>
          <w:tab w:val="left" w:pos="1412"/>
        </w:tabs>
        <w:ind w:firstLine="567"/>
        <w:jc w:val="both"/>
        <w:rPr>
          <w:sz w:val="28"/>
          <w:szCs w:val="28"/>
          <w:lang w:bidi="ru-RU"/>
        </w:rPr>
      </w:pPr>
      <w:r w:rsidRPr="00E4564D">
        <w:rPr>
          <w:sz w:val="28"/>
          <w:szCs w:val="28"/>
          <w:lang w:bidi="ru-RU"/>
        </w:rPr>
        <w:t xml:space="preserve">Коррекционная работа запланирована </w:t>
      </w:r>
      <w:r w:rsidRPr="00E645E9">
        <w:rPr>
          <w:sz w:val="28"/>
          <w:szCs w:val="28"/>
          <w:lang w:bidi="ru-RU"/>
        </w:rPr>
        <w:t xml:space="preserve">специалистами образовательной организации </w:t>
      </w:r>
      <w:r w:rsidRPr="00E4564D">
        <w:rPr>
          <w:sz w:val="28"/>
          <w:szCs w:val="28"/>
          <w:lang w:bidi="ru-RU"/>
        </w:rPr>
        <w:t>во всех организационных формах деятельности школы: в учебной (урочной и внеурочной) деятельности и внеучебной (внеурочной деятельности).</w:t>
      </w:r>
    </w:p>
    <w:p w:rsidR="003F2BAE" w:rsidRPr="00E4564D" w:rsidRDefault="003F2BAE" w:rsidP="003F2BAE">
      <w:pPr>
        <w:widowControl w:val="0"/>
        <w:tabs>
          <w:tab w:val="left" w:pos="1412"/>
        </w:tabs>
        <w:ind w:firstLine="567"/>
        <w:jc w:val="both"/>
        <w:rPr>
          <w:sz w:val="28"/>
          <w:szCs w:val="28"/>
          <w:lang w:bidi="ru-RU"/>
        </w:rPr>
      </w:pPr>
      <w:r w:rsidRPr="00E4564D">
        <w:rPr>
          <w:sz w:val="28"/>
          <w:szCs w:val="28"/>
          <w:lang w:bidi="ru-RU"/>
        </w:rPr>
        <w:t>Коррекционная работа осуществляется во внеурочной деятельности в группах обучающихся, с которыми ведётся коррекционная работа в школе.</w:t>
      </w:r>
    </w:p>
    <w:p w:rsidR="003F2BAE" w:rsidRPr="00E4564D" w:rsidRDefault="003F2BAE" w:rsidP="003F2BAE">
      <w:pPr>
        <w:widowControl w:val="0"/>
        <w:tabs>
          <w:tab w:val="left" w:pos="1412"/>
        </w:tabs>
        <w:ind w:firstLine="567"/>
        <w:jc w:val="both"/>
        <w:rPr>
          <w:sz w:val="28"/>
          <w:szCs w:val="28"/>
          <w:lang w:bidi="ru-RU"/>
        </w:rPr>
      </w:pPr>
      <w:r w:rsidRPr="00E4564D">
        <w:rPr>
          <w:sz w:val="28"/>
          <w:szCs w:val="28"/>
          <w:lang w:bidi="ru-RU"/>
        </w:rPr>
        <w:t>Во внеурочной деятельности планируются коррекционные занятия со специалистами школы по индивидуально ориентированным коррекционным программам</w:t>
      </w:r>
      <w:r>
        <w:rPr>
          <w:sz w:val="28"/>
          <w:szCs w:val="28"/>
          <w:lang w:bidi="ru-RU"/>
        </w:rPr>
        <w:t xml:space="preserve"> по предметам и в</w:t>
      </w:r>
      <w:r w:rsidRPr="00E4564D">
        <w:rPr>
          <w:sz w:val="28"/>
          <w:szCs w:val="28"/>
          <w:lang w:bidi="ru-RU"/>
        </w:rPr>
        <w:t>о внеучебной деятельности по программам дополнительного образования разной направленности.</w:t>
      </w:r>
    </w:p>
    <w:p w:rsidR="003F2BAE" w:rsidRPr="00E4564D" w:rsidRDefault="003F2BAE" w:rsidP="003F2BAE">
      <w:pPr>
        <w:widowControl w:val="0"/>
        <w:tabs>
          <w:tab w:val="left" w:pos="1412"/>
        </w:tabs>
        <w:ind w:firstLine="567"/>
        <w:jc w:val="both"/>
        <w:rPr>
          <w:sz w:val="28"/>
          <w:szCs w:val="28"/>
          <w:lang w:bidi="ru-RU"/>
        </w:rPr>
      </w:pPr>
      <w:r w:rsidRPr="00E4564D">
        <w:rPr>
          <w:sz w:val="28"/>
          <w:szCs w:val="28"/>
          <w:lang w:bidi="ru-RU"/>
        </w:rPr>
        <w:t xml:space="preserve">Для развития потенциала обучающихся с особыми образовательными потребностями специалистами и педагогами с участием самих обучающихся и их родителей (законных представителей) </w:t>
      </w:r>
      <w:r>
        <w:rPr>
          <w:sz w:val="28"/>
          <w:szCs w:val="28"/>
          <w:lang w:bidi="ru-RU"/>
        </w:rPr>
        <w:t xml:space="preserve">могут быть разработаны </w:t>
      </w:r>
      <w:r w:rsidRPr="00E4564D">
        <w:rPr>
          <w:sz w:val="28"/>
          <w:szCs w:val="28"/>
          <w:lang w:bidi="ru-RU"/>
        </w:rPr>
        <w:t>индивидуальные учебные планы.</w:t>
      </w:r>
    </w:p>
    <w:p w:rsidR="003F2BAE" w:rsidRDefault="003F2BAE" w:rsidP="003F2BAE">
      <w:pPr>
        <w:widowControl w:val="0"/>
        <w:tabs>
          <w:tab w:val="left" w:pos="1412"/>
        </w:tabs>
        <w:ind w:firstLine="567"/>
        <w:jc w:val="both"/>
        <w:rPr>
          <w:sz w:val="28"/>
          <w:szCs w:val="28"/>
          <w:lang w:bidi="ru-RU"/>
        </w:rPr>
      </w:pPr>
      <w:r w:rsidRPr="00E4564D">
        <w:rPr>
          <w:sz w:val="28"/>
          <w:szCs w:val="28"/>
          <w:lang w:bidi="ru-RU"/>
        </w:rPr>
        <w:t>Реализация индивидуальных учебных планов для детей с особыми образовательными потребностями может осуществляться педагогами и специалистами и сопровождаться дистанционной поддержкой.</w:t>
      </w:r>
    </w:p>
    <w:p w:rsidR="003F2BAE" w:rsidRPr="00B375C8" w:rsidRDefault="003F2BAE" w:rsidP="003F2BAE">
      <w:pPr>
        <w:widowControl w:val="0"/>
        <w:tabs>
          <w:tab w:val="left" w:pos="1412"/>
        </w:tabs>
        <w:ind w:firstLine="567"/>
        <w:jc w:val="both"/>
        <w:rPr>
          <w:sz w:val="28"/>
          <w:szCs w:val="28"/>
          <w:lang w:bidi="ru-RU"/>
        </w:rPr>
      </w:pPr>
      <w:r w:rsidRPr="00B375C8">
        <w:rPr>
          <w:sz w:val="28"/>
          <w:szCs w:val="28"/>
          <w:lang w:bidi="ru-RU"/>
        </w:rPr>
        <w:t>Социально-педагогическое сопровождение школьников с особыми образовательными потребностями в школе может осуществлять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w:t>
      </w:r>
      <w:r>
        <w:rPr>
          <w:sz w:val="28"/>
          <w:szCs w:val="28"/>
          <w:lang w:bidi="ru-RU"/>
        </w:rPr>
        <w:t xml:space="preserve"> </w:t>
      </w:r>
      <w:r w:rsidRPr="00B375C8">
        <w:rPr>
          <w:sz w:val="28"/>
          <w:szCs w:val="28"/>
          <w:lang w:bidi="ru-RU"/>
        </w:rPr>
        <w:t xml:space="preserve">педагогом-психологом) участвует в изучении особенностей школьников с особыми образовательными потребностями, условий их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w:t>
      </w:r>
      <w:r w:rsidRPr="00B375C8">
        <w:rPr>
          <w:sz w:val="28"/>
          <w:szCs w:val="28"/>
          <w:lang w:bidi="ru-RU"/>
        </w:rPr>
        <w:lastRenderedPageBreak/>
        <w:t>подростков с особыми образовательными потребностями. Социальный педагог участвует в проведении профилактической и информационно-просветительской работы по защите прав и интересов школьников с особыми образовательными потребностями; в выборе профессиональных склонностей и интересов. Основными формами работы социального педагога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классным руководителем, воспитателем класса, а также с родителями (их законными представителями), специалистами социальных служб, органами исполнительной власти по защите прав детей.</w:t>
      </w:r>
    </w:p>
    <w:p w:rsidR="003F2BAE" w:rsidRPr="00B375C8" w:rsidRDefault="003F2BAE" w:rsidP="003F2BAE">
      <w:pPr>
        <w:widowControl w:val="0"/>
        <w:tabs>
          <w:tab w:val="left" w:pos="1412"/>
        </w:tabs>
        <w:ind w:firstLine="567"/>
        <w:jc w:val="both"/>
        <w:rPr>
          <w:sz w:val="28"/>
          <w:szCs w:val="28"/>
          <w:lang w:bidi="ru-RU"/>
        </w:rPr>
      </w:pPr>
      <w:r w:rsidRPr="00B375C8">
        <w:rPr>
          <w:sz w:val="28"/>
          <w:szCs w:val="28"/>
          <w:lang w:bidi="ru-RU"/>
        </w:rPr>
        <w:t>Психологическое сопровождение обучающихся с особыми образовательными потребностями может осуществляться в рамках реализации основных направлений психологической службы.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w:t>
      </w:r>
    </w:p>
    <w:p w:rsidR="003F2BAE" w:rsidRDefault="003F2BAE" w:rsidP="003F2BAE">
      <w:pPr>
        <w:widowControl w:val="0"/>
        <w:tabs>
          <w:tab w:val="left" w:pos="1412"/>
        </w:tabs>
        <w:ind w:firstLine="567"/>
        <w:jc w:val="both"/>
        <w:rPr>
          <w:sz w:val="28"/>
          <w:szCs w:val="28"/>
          <w:lang w:bidi="ru-RU"/>
        </w:rPr>
      </w:pPr>
      <w:r w:rsidRPr="00B375C8">
        <w:rPr>
          <w:sz w:val="28"/>
          <w:szCs w:val="28"/>
          <w:lang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3F2BAE" w:rsidRPr="00961D0F" w:rsidRDefault="003F2BAE" w:rsidP="003F2BAE">
      <w:pPr>
        <w:widowControl w:val="0"/>
        <w:tabs>
          <w:tab w:val="left" w:pos="1412"/>
        </w:tabs>
        <w:ind w:firstLine="567"/>
        <w:jc w:val="both"/>
        <w:rPr>
          <w:sz w:val="28"/>
          <w:szCs w:val="28"/>
          <w:lang w:bidi="ru-RU"/>
        </w:rPr>
      </w:pPr>
      <w:r w:rsidRPr="00961D0F">
        <w:rPr>
          <w:b/>
          <w:bCs/>
          <w:sz w:val="28"/>
          <w:szCs w:val="28"/>
          <w:lang w:bidi="ru-RU"/>
        </w:rPr>
        <w:t xml:space="preserve">Основные направления коррекционной деятельности по математике </w:t>
      </w:r>
      <w:r w:rsidRPr="00961D0F">
        <w:rPr>
          <w:sz w:val="28"/>
          <w:szCs w:val="28"/>
          <w:lang w:bidi="ru-RU"/>
        </w:rPr>
        <w:t xml:space="preserve">направлены на ликвидацию пробелов знаний учащихся по разделам содержания программы. </w:t>
      </w:r>
    </w:p>
    <w:p w:rsidR="003F2BAE" w:rsidRPr="00961D0F" w:rsidRDefault="003F2BAE" w:rsidP="003F2BAE">
      <w:pPr>
        <w:widowControl w:val="0"/>
        <w:ind w:firstLine="800"/>
        <w:jc w:val="both"/>
        <w:rPr>
          <w:sz w:val="28"/>
          <w:szCs w:val="28"/>
          <w:lang w:bidi="ru-RU"/>
        </w:rPr>
      </w:pPr>
      <w:r w:rsidRPr="00961D0F">
        <w:rPr>
          <w:b/>
          <w:bCs/>
          <w:sz w:val="28"/>
          <w:szCs w:val="28"/>
          <w:lang w:bidi="ru-RU"/>
        </w:rPr>
        <w:t xml:space="preserve">Основные направления коррекционной деятельности по русскому языку </w:t>
      </w:r>
      <w:r w:rsidRPr="00961D0F">
        <w:rPr>
          <w:sz w:val="28"/>
          <w:szCs w:val="28"/>
          <w:lang w:bidi="ru-RU"/>
        </w:rPr>
        <w:t>направлены на создание условий:</w:t>
      </w:r>
    </w:p>
    <w:p w:rsidR="003F2BAE" w:rsidRPr="00961D0F" w:rsidRDefault="003F2BAE" w:rsidP="00736757">
      <w:pPr>
        <w:pStyle w:val="af3"/>
        <w:widowControl w:val="0"/>
        <w:numPr>
          <w:ilvl w:val="0"/>
          <w:numId w:val="217"/>
        </w:numPr>
        <w:tabs>
          <w:tab w:val="left" w:pos="1412"/>
        </w:tabs>
        <w:jc w:val="both"/>
        <w:rPr>
          <w:sz w:val="28"/>
          <w:szCs w:val="28"/>
          <w:lang w:bidi="ru-RU"/>
        </w:rPr>
      </w:pPr>
      <w:r w:rsidRPr="00961D0F">
        <w:rPr>
          <w:sz w:val="28"/>
          <w:szCs w:val="28"/>
          <w:lang w:bidi="ru-RU"/>
        </w:rPr>
        <w:t>для развития личности, ее духовно-нравственного и эмоционального совершенствования;</w:t>
      </w:r>
    </w:p>
    <w:p w:rsidR="003F2BAE" w:rsidRPr="00961D0F" w:rsidRDefault="003F2BAE" w:rsidP="00736757">
      <w:pPr>
        <w:pStyle w:val="af3"/>
        <w:widowControl w:val="0"/>
        <w:numPr>
          <w:ilvl w:val="0"/>
          <w:numId w:val="217"/>
        </w:numPr>
        <w:tabs>
          <w:tab w:val="left" w:pos="1412"/>
        </w:tabs>
        <w:jc w:val="both"/>
        <w:rPr>
          <w:sz w:val="28"/>
          <w:szCs w:val="28"/>
          <w:lang w:bidi="ru-RU"/>
        </w:rPr>
      </w:pPr>
      <w:r w:rsidRPr="00961D0F">
        <w:rPr>
          <w:sz w:val="28"/>
          <w:szCs w:val="28"/>
          <w:lang w:bidi="ru-RU"/>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3F2BAE" w:rsidRPr="00961D0F" w:rsidRDefault="003F2BAE" w:rsidP="00736757">
      <w:pPr>
        <w:pStyle w:val="af3"/>
        <w:widowControl w:val="0"/>
        <w:numPr>
          <w:ilvl w:val="0"/>
          <w:numId w:val="217"/>
        </w:numPr>
        <w:tabs>
          <w:tab w:val="left" w:pos="1412"/>
        </w:tabs>
        <w:jc w:val="both"/>
        <w:rPr>
          <w:sz w:val="28"/>
          <w:szCs w:val="28"/>
          <w:lang w:bidi="ru-RU"/>
        </w:rPr>
      </w:pPr>
      <w:r w:rsidRPr="00961D0F">
        <w:rPr>
          <w:sz w:val="28"/>
          <w:szCs w:val="28"/>
          <w:lang w:bidi="ru-RU"/>
        </w:rPr>
        <w:t>для формирования социальных ценностей обучающихся, основ их гражданской идентичности и социально-профессиональных ориентаций;</w:t>
      </w:r>
    </w:p>
    <w:p w:rsidR="003F2BAE" w:rsidRPr="00961D0F" w:rsidRDefault="003F2BAE" w:rsidP="00736757">
      <w:pPr>
        <w:pStyle w:val="af3"/>
        <w:widowControl w:val="0"/>
        <w:numPr>
          <w:ilvl w:val="0"/>
          <w:numId w:val="217"/>
        </w:numPr>
        <w:tabs>
          <w:tab w:val="left" w:pos="1412"/>
        </w:tabs>
        <w:jc w:val="both"/>
        <w:rPr>
          <w:sz w:val="28"/>
          <w:szCs w:val="28"/>
          <w:lang w:bidi="ru-RU"/>
        </w:rPr>
      </w:pPr>
      <w:r w:rsidRPr="00961D0F">
        <w:rPr>
          <w:sz w:val="28"/>
          <w:szCs w:val="28"/>
          <w:lang w:bidi="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F2BAE" w:rsidRPr="00961D0F" w:rsidRDefault="003F2BAE" w:rsidP="00736757">
      <w:pPr>
        <w:pStyle w:val="af3"/>
        <w:widowControl w:val="0"/>
        <w:numPr>
          <w:ilvl w:val="0"/>
          <w:numId w:val="217"/>
        </w:numPr>
        <w:tabs>
          <w:tab w:val="left" w:pos="1412"/>
        </w:tabs>
        <w:jc w:val="both"/>
        <w:rPr>
          <w:sz w:val="28"/>
          <w:szCs w:val="28"/>
          <w:lang w:bidi="ru-RU"/>
        </w:rPr>
      </w:pPr>
      <w:r w:rsidRPr="00961D0F">
        <w:rPr>
          <w:sz w:val="28"/>
          <w:szCs w:val="28"/>
          <w:lang w:bidi="ru-RU"/>
        </w:rPr>
        <w:t>для знакомства обучающихся с методами научного познания;</w:t>
      </w:r>
    </w:p>
    <w:p w:rsidR="003F2BAE" w:rsidRPr="00961D0F" w:rsidRDefault="003F2BAE" w:rsidP="00736757">
      <w:pPr>
        <w:pStyle w:val="af3"/>
        <w:widowControl w:val="0"/>
        <w:numPr>
          <w:ilvl w:val="0"/>
          <w:numId w:val="217"/>
        </w:numPr>
        <w:tabs>
          <w:tab w:val="left" w:pos="1411"/>
        </w:tabs>
        <w:jc w:val="both"/>
        <w:rPr>
          <w:sz w:val="28"/>
          <w:szCs w:val="28"/>
          <w:lang w:bidi="ru-RU"/>
        </w:rPr>
      </w:pPr>
      <w:r w:rsidRPr="00961D0F">
        <w:rPr>
          <w:sz w:val="28"/>
          <w:szCs w:val="28"/>
          <w:lang w:bidi="ru-RU"/>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F2BAE" w:rsidRPr="00961D0F" w:rsidRDefault="003F2BAE" w:rsidP="00736757">
      <w:pPr>
        <w:pStyle w:val="af3"/>
        <w:widowControl w:val="0"/>
        <w:numPr>
          <w:ilvl w:val="0"/>
          <w:numId w:val="217"/>
        </w:numPr>
        <w:tabs>
          <w:tab w:val="left" w:pos="1411"/>
        </w:tabs>
        <w:jc w:val="both"/>
        <w:rPr>
          <w:sz w:val="28"/>
          <w:szCs w:val="28"/>
          <w:lang w:bidi="ru-RU"/>
        </w:rPr>
      </w:pPr>
      <w:r w:rsidRPr="00961D0F">
        <w:rPr>
          <w:sz w:val="28"/>
          <w:szCs w:val="28"/>
          <w:lang w:bidi="ru-RU"/>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F2BAE" w:rsidRPr="00961D0F" w:rsidRDefault="003F2BAE" w:rsidP="003F2BAE">
      <w:pPr>
        <w:widowControl w:val="0"/>
        <w:ind w:firstLine="720"/>
        <w:jc w:val="both"/>
        <w:rPr>
          <w:sz w:val="28"/>
          <w:szCs w:val="28"/>
          <w:lang w:bidi="ru-RU"/>
        </w:rPr>
      </w:pPr>
      <w:r w:rsidRPr="00961D0F">
        <w:rPr>
          <w:sz w:val="28"/>
          <w:szCs w:val="28"/>
          <w:lang w:bidi="ru-RU"/>
        </w:rPr>
        <w:t xml:space="preserve">В работу коррекционной деятельности учителей по русскому языку включены разделы, при изучении которых учащиеся показывают в ходе мониторинга </w:t>
      </w:r>
      <w:bookmarkStart w:id="188" w:name="_Hlk48745052"/>
      <w:r w:rsidRPr="00961D0F">
        <w:rPr>
          <w:sz w:val="28"/>
          <w:szCs w:val="28"/>
          <w:lang w:bidi="ru-RU"/>
        </w:rPr>
        <w:t>недостаточный уровень знаний</w:t>
      </w:r>
      <w:bookmarkEnd w:id="188"/>
      <w:r w:rsidRPr="00961D0F">
        <w:rPr>
          <w:sz w:val="28"/>
          <w:szCs w:val="28"/>
          <w:lang w:bidi="ru-RU"/>
        </w:rPr>
        <w:t xml:space="preserve">.  </w:t>
      </w:r>
    </w:p>
    <w:p w:rsidR="003F2BAE" w:rsidRPr="00961D0F" w:rsidRDefault="003F2BAE" w:rsidP="003F2BAE">
      <w:pPr>
        <w:widowControl w:val="0"/>
        <w:ind w:firstLine="720"/>
        <w:jc w:val="both"/>
        <w:rPr>
          <w:sz w:val="28"/>
          <w:szCs w:val="28"/>
          <w:lang w:bidi="ru-RU"/>
        </w:rPr>
      </w:pPr>
      <w:r w:rsidRPr="00961D0F">
        <w:rPr>
          <w:b/>
          <w:bCs/>
          <w:sz w:val="28"/>
          <w:szCs w:val="28"/>
          <w:lang w:bidi="ru-RU"/>
        </w:rPr>
        <w:t>Основные направления коррекционной деятельности по литературе направлены на</w:t>
      </w:r>
    </w:p>
    <w:p w:rsidR="003F2BAE" w:rsidRPr="00961D0F" w:rsidRDefault="003F2BAE" w:rsidP="00736757">
      <w:pPr>
        <w:pStyle w:val="af3"/>
        <w:widowControl w:val="0"/>
        <w:numPr>
          <w:ilvl w:val="0"/>
          <w:numId w:val="218"/>
        </w:numPr>
        <w:tabs>
          <w:tab w:val="left" w:pos="1140"/>
        </w:tabs>
        <w:jc w:val="both"/>
        <w:rPr>
          <w:sz w:val="28"/>
          <w:szCs w:val="28"/>
          <w:lang w:bidi="ru-RU"/>
        </w:rPr>
      </w:pPr>
      <w:r w:rsidRPr="00961D0F">
        <w:rPr>
          <w:sz w:val="28"/>
          <w:szCs w:val="28"/>
          <w:lang w:bidi="ru-RU"/>
        </w:rPr>
        <w:t>последовательное формирование читательской культуры через приобщение к чтению художественной литературы;</w:t>
      </w:r>
    </w:p>
    <w:p w:rsidR="003F2BAE" w:rsidRPr="00961D0F" w:rsidRDefault="003F2BAE" w:rsidP="00736757">
      <w:pPr>
        <w:pStyle w:val="af3"/>
        <w:widowControl w:val="0"/>
        <w:numPr>
          <w:ilvl w:val="0"/>
          <w:numId w:val="218"/>
        </w:numPr>
        <w:tabs>
          <w:tab w:val="left" w:pos="1140"/>
        </w:tabs>
        <w:jc w:val="both"/>
        <w:rPr>
          <w:sz w:val="28"/>
          <w:szCs w:val="28"/>
          <w:lang w:bidi="ru-RU"/>
        </w:rPr>
      </w:pPr>
      <w:r w:rsidRPr="00961D0F">
        <w:rPr>
          <w:sz w:val="28"/>
          <w:szCs w:val="28"/>
          <w:lang w:bidi="ru-RU"/>
        </w:rPr>
        <w:t>освоение общекультурных навыков чтения, восприятия художественного языка и понимания художественного смысла литературных произведений;</w:t>
      </w:r>
    </w:p>
    <w:p w:rsidR="003F2BAE" w:rsidRPr="00961D0F" w:rsidRDefault="003F2BAE" w:rsidP="00736757">
      <w:pPr>
        <w:pStyle w:val="af3"/>
        <w:widowControl w:val="0"/>
        <w:numPr>
          <w:ilvl w:val="0"/>
          <w:numId w:val="218"/>
        </w:numPr>
        <w:tabs>
          <w:tab w:val="left" w:pos="1140"/>
        </w:tabs>
        <w:jc w:val="both"/>
        <w:rPr>
          <w:sz w:val="28"/>
          <w:szCs w:val="28"/>
          <w:lang w:bidi="ru-RU"/>
        </w:rPr>
      </w:pPr>
      <w:r w:rsidRPr="00961D0F">
        <w:rPr>
          <w:sz w:val="28"/>
          <w:szCs w:val="28"/>
          <w:lang w:bidi="ru-RU"/>
        </w:rPr>
        <w:t>развитие эмоциональной сферы личности, образного, ассоциативного и логического мышления;</w:t>
      </w:r>
    </w:p>
    <w:p w:rsidR="003F2BAE" w:rsidRPr="00961D0F" w:rsidRDefault="003F2BAE" w:rsidP="00736757">
      <w:pPr>
        <w:pStyle w:val="af3"/>
        <w:widowControl w:val="0"/>
        <w:numPr>
          <w:ilvl w:val="0"/>
          <w:numId w:val="218"/>
        </w:numPr>
        <w:tabs>
          <w:tab w:val="left" w:pos="1140"/>
        </w:tabs>
        <w:jc w:val="both"/>
        <w:rPr>
          <w:sz w:val="28"/>
          <w:szCs w:val="28"/>
          <w:lang w:bidi="ru-RU"/>
        </w:rPr>
      </w:pPr>
      <w:r w:rsidRPr="00961D0F">
        <w:rPr>
          <w:sz w:val="28"/>
          <w:szCs w:val="28"/>
          <w:lang w:bidi="ru-RU"/>
        </w:rPr>
        <w:t>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F2BAE" w:rsidRPr="00961D0F" w:rsidRDefault="003F2BAE" w:rsidP="00736757">
      <w:pPr>
        <w:pStyle w:val="af3"/>
        <w:widowControl w:val="0"/>
        <w:numPr>
          <w:ilvl w:val="0"/>
          <w:numId w:val="218"/>
        </w:numPr>
        <w:tabs>
          <w:tab w:val="left" w:pos="1140"/>
        </w:tabs>
        <w:jc w:val="both"/>
        <w:rPr>
          <w:sz w:val="28"/>
          <w:szCs w:val="28"/>
          <w:lang w:bidi="ru-RU"/>
        </w:rPr>
      </w:pPr>
      <w:r w:rsidRPr="00961D0F">
        <w:rPr>
          <w:sz w:val="28"/>
          <w:szCs w:val="28"/>
          <w:lang w:bidi="ru-RU"/>
        </w:rPr>
        <w:t>формирование потребности и способности выражения себя в слове.</w:t>
      </w:r>
    </w:p>
    <w:p w:rsidR="003F2BAE" w:rsidRPr="00961D0F" w:rsidRDefault="003F2BAE" w:rsidP="003F2BAE">
      <w:pPr>
        <w:widowControl w:val="0"/>
        <w:ind w:firstLine="720"/>
        <w:jc w:val="both"/>
        <w:rPr>
          <w:sz w:val="28"/>
          <w:szCs w:val="28"/>
          <w:lang w:bidi="ru-RU"/>
        </w:rPr>
      </w:pPr>
      <w:r w:rsidRPr="00961D0F">
        <w:rPr>
          <w:sz w:val="28"/>
          <w:szCs w:val="28"/>
          <w:lang w:bidi="ru-RU"/>
        </w:rPr>
        <w:t>В работу коррекционной деятельности по литературе учителей предметников включены разделы, при изучении которых учащиеся показывают в ходе мониторинга недостаточный уровень предметных компетенций.</w:t>
      </w:r>
    </w:p>
    <w:p w:rsidR="003F2BAE" w:rsidRPr="00961D0F" w:rsidRDefault="003F2BAE" w:rsidP="003F2BAE">
      <w:pPr>
        <w:widowControl w:val="0"/>
        <w:ind w:firstLine="720"/>
        <w:jc w:val="both"/>
        <w:rPr>
          <w:sz w:val="28"/>
          <w:szCs w:val="28"/>
          <w:lang w:bidi="ru-RU"/>
        </w:rPr>
      </w:pPr>
      <w:r w:rsidRPr="00961D0F">
        <w:rPr>
          <w:b/>
          <w:bCs/>
          <w:sz w:val="28"/>
          <w:szCs w:val="28"/>
          <w:lang w:bidi="ru-RU"/>
        </w:rPr>
        <w:t xml:space="preserve">Основные направления коррекционной деятельности по иностранному языку (английскому) направлены </w:t>
      </w:r>
      <w:r w:rsidRPr="00961D0F">
        <w:rPr>
          <w:sz w:val="28"/>
          <w:szCs w:val="28"/>
          <w:lang w:bidi="ru-RU"/>
        </w:rPr>
        <w:t xml:space="preserve">в основной школе на развитие коммуникативных способностей обучающихся. В работу коррекционной деятельности по английскому языку учителя предметника включены разделы, при изучении которых  учащиеся показывают в ходе мониторинга </w:t>
      </w:r>
      <w:bookmarkStart w:id="189" w:name="_Hlk48745424"/>
      <w:r w:rsidRPr="00961D0F">
        <w:rPr>
          <w:sz w:val="28"/>
          <w:szCs w:val="28"/>
          <w:lang w:bidi="ru-RU"/>
        </w:rPr>
        <w:t xml:space="preserve">недостаточный уровень предметных компетенций. </w:t>
      </w:r>
      <w:bookmarkEnd w:id="189"/>
    </w:p>
    <w:p w:rsidR="003F2BAE" w:rsidRPr="00961D0F" w:rsidRDefault="003F2BAE" w:rsidP="003F2BAE">
      <w:pPr>
        <w:widowControl w:val="0"/>
        <w:ind w:firstLine="720"/>
        <w:jc w:val="both"/>
        <w:rPr>
          <w:sz w:val="28"/>
          <w:szCs w:val="28"/>
          <w:lang w:bidi="ru-RU"/>
        </w:rPr>
      </w:pPr>
      <w:r w:rsidRPr="00961D0F">
        <w:rPr>
          <w:b/>
          <w:bCs/>
          <w:sz w:val="28"/>
          <w:szCs w:val="28"/>
          <w:lang w:bidi="ru-RU"/>
        </w:rPr>
        <w:t xml:space="preserve">Основные направления коррекционной деятельности по истории направлены </w:t>
      </w:r>
      <w:r w:rsidRPr="00961D0F">
        <w:rPr>
          <w:sz w:val="28"/>
          <w:szCs w:val="28"/>
          <w:lang w:bidi="ru-RU"/>
        </w:rPr>
        <w:t>на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В работу коррекционной деятельности по истории учителей предметников включены разделы, при изучении которых учащиеся показывают в ходе мониторинга недостаточный уровень предметных компетенций.</w:t>
      </w:r>
    </w:p>
    <w:p w:rsidR="003F2BAE" w:rsidRPr="00961D0F" w:rsidRDefault="003F2BAE" w:rsidP="003F2BAE">
      <w:pPr>
        <w:widowControl w:val="0"/>
        <w:ind w:firstLine="720"/>
        <w:jc w:val="both"/>
        <w:rPr>
          <w:sz w:val="28"/>
          <w:szCs w:val="28"/>
          <w:lang w:bidi="ru-RU"/>
        </w:rPr>
      </w:pPr>
      <w:r w:rsidRPr="00961D0F">
        <w:rPr>
          <w:b/>
          <w:bCs/>
          <w:sz w:val="28"/>
          <w:szCs w:val="28"/>
          <w:lang w:bidi="ru-RU"/>
        </w:rPr>
        <w:t xml:space="preserve">Основные направления коррекционной деятельности по физике направлены </w:t>
      </w:r>
      <w:r w:rsidRPr="00961D0F">
        <w:rPr>
          <w:sz w:val="28"/>
          <w:szCs w:val="28"/>
          <w:lang w:bidi="ru-RU"/>
        </w:rPr>
        <w:t>на обеспечение формирование у обучающихся представлений о научной картине мира - важного ресурса научно-технического прогресса,</w:t>
      </w:r>
      <w:r>
        <w:rPr>
          <w:sz w:val="28"/>
          <w:szCs w:val="28"/>
          <w:lang w:bidi="ru-RU"/>
        </w:rPr>
        <w:t xml:space="preserve"> </w:t>
      </w:r>
      <w:r w:rsidRPr="00961D0F">
        <w:rPr>
          <w:sz w:val="28"/>
          <w:szCs w:val="28"/>
          <w:lang w:bidi="ru-RU"/>
        </w:rPr>
        <w:t>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В работу коррекционной деятельности учителя-предметника по физике включены разделы, при изучении которых учащиеся показывают в ходе мониторинга недостаточный уровень предметных компетенций.</w:t>
      </w:r>
    </w:p>
    <w:p w:rsidR="003F2BAE" w:rsidRPr="00961D0F" w:rsidRDefault="003F2BAE" w:rsidP="003F2BAE">
      <w:pPr>
        <w:widowControl w:val="0"/>
        <w:ind w:firstLine="720"/>
        <w:jc w:val="both"/>
        <w:rPr>
          <w:sz w:val="28"/>
          <w:szCs w:val="28"/>
          <w:lang w:bidi="ru-RU"/>
        </w:rPr>
      </w:pPr>
      <w:r w:rsidRPr="00961D0F">
        <w:rPr>
          <w:b/>
          <w:bCs/>
          <w:sz w:val="28"/>
          <w:szCs w:val="28"/>
          <w:lang w:bidi="ru-RU"/>
        </w:rPr>
        <w:t xml:space="preserve">Основные направления коррекционной деятельности по биологии направлены </w:t>
      </w:r>
      <w:r w:rsidRPr="00961D0F">
        <w:rPr>
          <w:sz w:val="28"/>
          <w:szCs w:val="28"/>
          <w:lang w:bidi="ru-RU"/>
        </w:rPr>
        <w:t xml:space="preserve">на обеспечение формирования биологической и экологической </w:t>
      </w:r>
      <w:r w:rsidRPr="00961D0F">
        <w:rPr>
          <w:sz w:val="28"/>
          <w:szCs w:val="28"/>
          <w:lang w:bidi="ru-RU"/>
        </w:rPr>
        <w:lastRenderedPageBreak/>
        <w:t>грамотности учащихся,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В работу коррекционной деятельности по биологии учителей-предметников включены разделы, при изучении которых учащиеся показывают в ходе мониторинга недостаточный уровень предметных компетенций.</w:t>
      </w:r>
    </w:p>
    <w:p w:rsidR="003F2BAE" w:rsidRPr="00961D0F" w:rsidRDefault="003F2BAE" w:rsidP="003F2BAE">
      <w:pPr>
        <w:widowControl w:val="0"/>
        <w:tabs>
          <w:tab w:val="left" w:pos="4286"/>
        </w:tabs>
        <w:ind w:firstLine="720"/>
        <w:jc w:val="both"/>
        <w:rPr>
          <w:sz w:val="28"/>
          <w:szCs w:val="28"/>
          <w:lang w:bidi="ru-RU"/>
        </w:rPr>
      </w:pPr>
      <w:r w:rsidRPr="00961D0F">
        <w:rPr>
          <w:b/>
          <w:bCs/>
          <w:sz w:val="28"/>
          <w:szCs w:val="28"/>
          <w:lang w:bidi="ru-RU"/>
        </w:rPr>
        <w:t xml:space="preserve">Основные направления коррекционной деятельности по географии направлены </w:t>
      </w:r>
      <w:r w:rsidRPr="00961D0F">
        <w:rPr>
          <w:sz w:val="28"/>
          <w:szCs w:val="28"/>
          <w:lang w:bidi="ru-RU"/>
        </w:rPr>
        <w:t xml:space="preserve">на обеспечение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В работу коррекционной деятельности по географии учителей предметников включены разделы, при изучении которых учащиеся показывают в ходе мониторинга недостаточный уровень предметных компетенций. </w:t>
      </w:r>
    </w:p>
    <w:p w:rsidR="003F2BAE" w:rsidRPr="00961D0F" w:rsidRDefault="003F2BAE" w:rsidP="003F2BAE">
      <w:pPr>
        <w:widowControl w:val="0"/>
        <w:tabs>
          <w:tab w:val="left" w:pos="4286"/>
        </w:tabs>
        <w:ind w:firstLine="720"/>
        <w:jc w:val="both"/>
        <w:rPr>
          <w:sz w:val="28"/>
          <w:szCs w:val="28"/>
          <w:lang w:bidi="ru-RU"/>
        </w:rPr>
      </w:pPr>
      <w:r w:rsidRPr="00961D0F">
        <w:rPr>
          <w:b/>
          <w:bCs/>
          <w:sz w:val="28"/>
          <w:szCs w:val="28"/>
          <w:lang w:bidi="ru-RU"/>
        </w:rPr>
        <w:t xml:space="preserve">Основные направления коррекционной деятельности по информатике направлены </w:t>
      </w:r>
      <w:r w:rsidRPr="00961D0F">
        <w:rPr>
          <w:sz w:val="28"/>
          <w:szCs w:val="28"/>
          <w:lang w:bidi="ru-RU"/>
        </w:rPr>
        <w:t xml:space="preserve">на формирование у учащихся информационной и алгоритмической культуры;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В работу коррекционной деятельности по информатике учителя предметника включены разделы, при изучении которых учащиеся показывают в ходе мониторинга недостаточный уровень предметных компетенций. </w:t>
      </w:r>
    </w:p>
    <w:p w:rsidR="003F2BAE" w:rsidRPr="00961D0F" w:rsidRDefault="003F2BAE" w:rsidP="003F2BAE">
      <w:pPr>
        <w:widowControl w:val="0"/>
        <w:tabs>
          <w:tab w:val="left" w:pos="4286"/>
        </w:tabs>
        <w:ind w:firstLine="720"/>
        <w:jc w:val="both"/>
        <w:rPr>
          <w:sz w:val="28"/>
          <w:szCs w:val="28"/>
          <w:lang w:bidi="ru-RU"/>
        </w:rPr>
      </w:pPr>
      <w:r w:rsidRPr="00961D0F">
        <w:rPr>
          <w:b/>
          <w:bCs/>
          <w:sz w:val="28"/>
          <w:szCs w:val="28"/>
          <w:lang w:bidi="ru-RU"/>
        </w:rPr>
        <w:t>Результаты внедрения программы коррекционной работы</w:t>
      </w:r>
    </w:p>
    <w:p w:rsidR="003F2BAE" w:rsidRPr="00961D0F" w:rsidRDefault="003F2BAE" w:rsidP="003F2BAE">
      <w:pPr>
        <w:widowControl w:val="0"/>
        <w:ind w:firstLine="780"/>
        <w:jc w:val="both"/>
        <w:rPr>
          <w:sz w:val="28"/>
          <w:szCs w:val="28"/>
          <w:lang w:bidi="ru-RU"/>
        </w:rPr>
      </w:pPr>
      <w:r w:rsidRPr="00961D0F">
        <w:rPr>
          <w:sz w:val="28"/>
          <w:szCs w:val="28"/>
          <w:lang w:bidi="ru-RU"/>
        </w:rPr>
        <w:t>Результаты внедрения программы коррекционной работы отслеживаются через систему оценки достижения планируемых результатов освоения ООП ООО,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3F2BAE" w:rsidRPr="00961D0F" w:rsidRDefault="003F2BAE" w:rsidP="003F2BAE">
      <w:pPr>
        <w:widowControl w:val="0"/>
        <w:ind w:firstLine="720"/>
        <w:jc w:val="both"/>
        <w:rPr>
          <w:sz w:val="28"/>
          <w:szCs w:val="28"/>
          <w:lang w:bidi="ru-RU"/>
        </w:rPr>
      </w:pPr>
      <w:r w:rsidRPr="00961D0F">
        <w:rPr>
          <w:sz w:val="28"/>
          <w:szCs w:val="28"/>
          <w:lang w:bidi="ru-RU"/>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3F2BAE" w:rsidRDefault="003F2BAE" w:rsidP="003F2BAE">
      <w:pPr>
        <w:widowControl w:val="0"/>
        <w:tabs>
          <w:tab w:val="left" w:pos="1738"/>
        </w:tabs>
        <w:jc w:val="both"/>
        <w:rPr>
          <w:b/>
          <w:bCs/>
          <w:color w:val="00B050"/>
          <w:sz w:val="28"/>
          <w:szCs w:val="28"/>
          <w:lang w:bidi="ru-RU"/>
        </w:rPr>
      </w:pPr>
    </w:p>
    <w:p w:rsidR="003F2BAE" w:rsidRPr="0024763C" w:rsidRDefault="003F2BAE" w:rsidP="003F2BAE">
      <w:pPr>
        <w:keepNext/>
        <w:keepLines/>
        <w:widowControl w:val="0"/>
        <w:tabs>
          <w:tab w:val="left" w:pos="1402"/>
        </w:tabs>
        <w:jc w:val="both"/>
        <w:outlineLvl w:val="1"/>
        <w:rPr>
          <w:b/>
          <w:bCs/>
          <w:sz w:val="28"/>
          <w:szCs w:val="28"/>
          <w:lang w:bidi="ru-RU"/>
        </w:rPr>
      </w:pPr>
      <w:bookmarkStart w:id="190" w:name="bookmark164"/>
      <w:bookmarkStart w:id="191" w:name="bookmark165"/>
      <w:r w:rsidRPr="0024763C">
        <w:rPr>
          <w:b/>
          <w:bCs/>
          <w:sz w:val="28"/>
          <w:szCs w:val="28"/>
          <w:lang w:bidi="ru-RU"/>
        </w:rPr>
        <w:t>Планируемые результаты коррекционной работы</w:t>
      </w:r>
      <w:bookmarkEnd w:id="190"/>
      <w:bookmarkEnd w:id="191"/>
    </w:p>
    <w:p w:rsidR="003F2BAE" w:rsidRPr="0024763C" w:rsidRDefault="003F2BAE" w:rsidP="003F2BAE">
      <w:pPr>
        <w:widowControl w:val="0"/>
        <w:ind w:firstLine="720"/>
        <w:jc w:val="both"/>
        <w:rPr>
          <w:sz w:val="28"/>
          <w:szCs w:val="28"/>
          <w:lang w:bidi="ru-RU"/>
        </w:rPr>
      </w:pPr>
      <w:r w:rsidRPr="0024763C">
        <w:rPr>
          <w:sz w:val="28"/>
          <w:szCs w:val="28"/>
          <w:lang w:bidi="ru-RU"/>
        </w:rPr>
        <w:t>Программа коррекционной работы предусматривает выполнение требований к результатам, определенным ФГОС ООО.</w:t>
      </w:r>
    </w:p>
    <w:p w:rsidR="003F2BAE" w:rsidRPr="0024763C" w:rsidRDefault="003F2BAE" w:rsidP="003F2BAE">
      <w:pPr>
        <w:widowControl w:val="0"/>
        <w:ind w:firstLine="720"/>
        <w:jc w:val="both"/>
        <w:rPr>
          <w:sz w:val="28"/>
          <w:szCs w:val="28"/>
          <w:lang w:bidi="ru-RU"/>
        </w:rPr>
      </w:pPr>
      <w:r w:rsidRPr="0024763C">
        <w:rPr>
          <w:sz w:val="28"/>
          <w:szCs w:val="28"/>
          <w:lang w:bidi="ru-RU"/>
        </w:rPr>
        <w:t>Планируемые результаты коррекционной работы имеют дифференцированный характер и определяются индивидуальными программами развития детей с особыми образовательными потребностями</w:t>
      </w:r>
    </w:p>
    <w:p w:rsidR="003F2BAE" w:rsidRPr="0024763C" w:rsidRDefault="003F2BAE" w:rsidP="003F2BAE">
      <w:pPr>
        <w:widowControl w:val="0"/>
        <w:ind w:firstLine="720"/>
        <w:jc w:val="both"/>
        <w:rPr>
          <w:sz w:val="28"/>
          <w:szCs w:val="28"/>
          <w:lang w:bidi="ru-RU"/>
        </w:rPr>
      </w:pPr>
      <w:r w:rsidRPr="0024763C">
        <w:rPr>
          <w:sz w:val="28"/>
          <w:szCs w:val="28"/>
          <w:lang w:bidi="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r w:rsidRPr="0024763C">
        <w:rPr>
          <w:sz w:val="28"/>
          <w:szCs w:val="28"/>
          <w:lang w:bidi="ru-RU"/>
        </w:rPr>
        <w:lastRenderedPageBreak/>
        <w:t>внеурочной - личностные и метапредметные результаты.</w:t>
      </w:r>
    </w:p>
    <w:p w:rsidR="003F2BAE" w:rsidRPr="0024763C" w:rsidRDefault="003F2BAE" w:rsidP="003F2BAE">
      <w:pPr>
        <w:widowControl w:val="0"/>
        <w:ind w:firstLine="720"/>
        <w:jc w:val="both"/>
        <w:rPr>
          <w:sz w:val="28"/>
          <w:szCs w:val="28"/>
          <w:lang w:bidi="ru-RU"/>
        </w:rPr>
      </w:pPr>
      <w:r w:rsidRPr="0024763C">
        <w:rPr>
          <w:sz w:val="28"/>
          <w:szCs w:val="28"/>
          <w:lang w:bidi="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повышение уровня самооценки, снижение уровня тревожности, адаптация к школе-интернату, включение в общественную жизнь, повышение уровня самоорганизации и воспитанности, повышение мотивации к обучению).</w:t>
      </w:r>
    </w:p>
    <w:p w:rsidR="003F2BAE" w:rsidRPr="0024763C" w:rsidRDefault="003F2BAE" w:rsidP="003F2BAE">
      <w:pPr>
        <w:widowControl w:val="0"/>
        <w:ind w:firstLine="720"/>
        <w:jc w:val="both"/>
        <w:rPr>
          <w:sz w:val="28"/>
          <w:szCs w:val="28"/>
          <w:lang w:bidi="ru-RU"/>
        </w:rPr>
      </w:pPr>
      <w:r w:rsidRPr="0024763C">
        <w:rPr>
          <w:sz w:val="28"/>
          <w:szCs w:val="28"/>
          <w:lang w:bidi="ru-RU"/>
        </w:rPr>
        <w:t>Метапредметные результаты - овладение общеучебными умениями с учетом индивидуальных возможностей; сформированность коммуникативных действий, направленных на сотрудничество и конструктивное общение и т. д.</w:t>
      </w:r>
    </w:p>
    <w:p w:rsidR="003F2BAE" w:rsidRPr="0024763C" w:rsidRDefault="003F2BAE" w:rsidP="003F2BAE">
      <w:pPr>
        <w:widowControl w:val="0"/>
        <w:ind w:firstLine="720"/>
        <w:jc w:val="both"/>
        <w:rPr>
          <w:sz w:val="28"/>
          <w:szCs w:val="28"/>
          <w:lang w:bidi="ru-RU"/>
        </w:rPr>
      </w:pPr>
      <w:r w:rsidRPr="0024763C">
        <w:rPr>
          <w:sz w:val="28"/>
          <w:szCs w:val="28"/>
          <w:lang w:bidi="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особыми образовательными потребностями; индивидуальных достижений по отдельным учебным предметам.</w:t>
      </w:r>
    </w:p>
    <w:p w:rsidR="001B0827" w:rsidRDefault="003F2BAE" w:rsidP="00163BDC">
      <w:pPr>
        <w:ind w:firstLine="567"/>
        <w:jc w:val="both"/>
        <w:rPr>
          <w:rFonts w:eastAsia="Microsoft Sans Serif"/>
          <w:sz w:val="28"/>
          <w:szCs w:val="28"/>
          <w:lang w:bidi="ru-RU"/>
        </w:rPr>
      </w:pPr>
      <w:r w:rsidRPr="0024763C">
        <w:rPr>
          <w:rFonts w:eastAsia="Microsoft Sans Serif"/>
          <w:sz w:val="28"/>
          <w:szCs w:val="28"/>
          <w:lang w:bidi="ru-RU"/>
        </w:rPr>
        <w:t xml:space="preserve">Достижения обучающихся с особыми образовательными потребностями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w:t>
      </w:r>
      <w:r w:rsidR="00163BDC">
        <w:rPr>
          <w:rFonts w:eastAsia="Microsoft Sans Serif"/>
          <w:sz w:val="28"/>
          <w:szCs w:val="28"/>
          <w:lang w:bidi="ru-RU"/>
        </w:rPr>
        <w:t>основе его портфеля достижений.</w:t>
      </w:r>
    </w:p>
    <w:p w:rsidR="001B0827" w:rsidRDefault="001B0827" w:rsidP="00163BDC">
      <w:pPr>
        <w:ind w:firstLine="567"/>
        <w:jc w:val="both"/>
        <w:rPr>
          <w:rFonts w:eastAsia="Microsoft Sans Serif"/>
          <w:sz w:val="28"/>
          <w:szCs w:val="28"/>
          <w:lang w:bidi="ru-RU"/>
        </w:rPr>
      </w:pPr>
      <w:r>
        <w:rPr>
          <w:rFonts w:eastAsia="Microsoft Sans Serif"/>
          <w:sz w:val="28"/>
          <w:szCs w:val="28"/>
          <w:lang w:bidi="ru-RU"/>
        </w:rPr>
        <w:t xml:space="preserve"> </w:t>
      </w:r>
    </w:p>
    <w:p w:rsidR="003F2BAE" w:rsidRPr="00163BDC" w:rsidRDefault="001B0827" w:rsidP="00163BDC">
      <w:pPr>
        <w:ind w:firstLine="567"/>
        <w:jc w:val="both"/>
        <w:rPr>
          <w:sz w:val="28"/>
          <w:szCs w:val="28"/>
        </w:rPr>
      </w:pPr>
      <w:r>
        <w:rPr>
          <w:b/>
          <w:bCs/>
          <w:sz w:val="28"/>
          <w:szCs w:val="28"/>
        </w:rPr>
        <w:t>3.</w:t>
      </w:r>
      <w:r w:rsidR="007804A1">
        <w:rPr>
          <w:b/>
          <w:bCs/>
          <w:sz w:val="28"/>
          <w:szCs w:val="28"/>
        </w:rPr>
        <w:t>Организационный раздел</w:t>
      </w:r>
    </w:p>
    <w:p w:rsidR="007804A1" w:rsidRPr="007804A1" w:rsidRDefault="007804A1" w:rsidP="007804A1">
      <w:pPr>
        <w:tabs>
          <w:tab w:val="left" w:pos="0"/>
        </w:tabs>
        <w:jc w:val="center"/>
        <w:rPr>
          <w:b/>
          <w:bCs/>
          <w:sz w:val="28"/>
          <w:szCs w:val="28"/>
        </w:rPr>
      </w:pPr>
    </w:p>
    <w:p w:rsidR="003F2BAE" w:rsidRPr="009513C7" w:rsidRDefault="003F2BAE" w:rsidP="003F2BAE">
      <w:pPr>
        <w:spacing w:line="2" w:lineRule="exact"/>
        <w:jc w:val="both"/>
        <w:rPr>
          <w:b/>
          <w:bCs/>
          <w:sz w:val="28"/>
          <w:szCs w:val="28"/>
        </w:rPr>
      </w:pPr>
    </w:p>
    <w:p w:rsidR="003F2BAE" w:rsidRPr="009513C7" w:rsidRDefault="003F2BAE" w:rsidP="00736757">
      <w:pPr>
        <w:numPr>
          <w:ilvl w:val="0"/>
          <w:numId w:val="219"/>
        </w:numPr>
        <w:tabs>
          <w:tab w:val="left" w:pos="940"/>
        </w:tabs>
        <w:jc w:val="center"/>
        <w:rPr>
          <w:b/>
          <w:bCs/>
          <w:sz w:val="28"/>
          <w:szCs w:val="28"/>
        </w:rPr>
      </w:pPr>
      <w:r w:rsidRPr="009513C7">
        <w:rPr>
          <w:b/>
          <w:bCs/>
          <w:sz w:val="28"/>
          <w:szCs w:val="28"/>
        </w:rPr>
        <w:t>Учебный план основного общего образования</w:t>
      </w:r>
    </w:p>
    <w:p w:rsidR="003F2BAE" w:rsidRPr="004C0A77" w:rsidRDefault="003F2BAE" w:rsidP="003F2BAE">
      <w:pPr>
        <w:spacing w:line="304" w:lineRule="exact"/>
        <w:jc w:val="both"/>
        <w:rPr>
          <w:color w:val="FF0000"/>
          <w:sz w:val="20"/>
          <w:szCs w:val="20"/>
        </w:rPr>
      </w:pPr>
    </w:p>
    <w:p w:rsidR="00BA608C" w:rsidRDefault="001B0827" w:rsidP="003F2BAE">
      <w:pPr>
        <w:pStyle w:val="af3"/>
        <w:ind w:left="0" w:firstLine="720"/>
        <w:jc w:val="both"/>
        <w:rPr>
          <w:sz w:val="28"/>
          <w:szCs w:val="28"/>
        </w:rPr>
      </w:pPr>
      <w:r>
        <w:rPr>
          <w:sz w:val="28"/>
          <w:szCs w:val="28"/>
        </w:rPr>
        <w:t xml:space="preserve"> </w:t>
      </w:r>
    </w:p>
    <w:p w:rsidR="00E74ECE" w:rsidRDefault="00E74ECE" w:rsidP="00E74ECE">
      <w:pPr>
        <w:shd w:val="clear" w:color="auto" w:fill="FFFFFF"/>
        <w:spacing w:before="30" w:after="30"/>
        <w:ind w:firstLine="709"/>
        <w:jc w:val="center"/>
        <w:rPr>
          <w:b/>
          <w:sz w:val="32"/>
          <w:szCs w:val="24"/>
        </w:rPr>
      </w:pPr>
      <w:r>
        <w:rPr>
          <w:b/>
          <w:sz w:val="32"/>
          <w:szCs w:val="24"/>
        </w:rPr>
        <w:t>Учебный план ООО (6-9 классы)</w:t>
      </w:r>
    </w:p>
    <w:tbl>
      <w:tblPr>
        <w:tblStyle w:val="TableGrid"/>
        <w:tblW w:w="10207" w:type="dxa"/>
        <w:tblInd w:w="-193" w:type="dxa"/>
        <w:tblLayout w:type="fixed"/>
        <w:tblCellMar>
          <w:top w:w="34" w:type="dxa"/>
          <w:left w:w="91" w:type="dxa"/>
          <w:right w:w="34" w:type="dxa"/>
        </w:tblCellMar>
        <w:tblLook w:val="04A0" w:firstRow="1" w:lastRow="0" w:firstColumn="1" w:lastColumn="0" w:noHBand="0" w:noVBand="1"/>
      </w:tblPr>
      <w:tblGrid>
        <w:gridCol w:w="1843"/>
        <w:gridCol w:w="3119"/>
        <w:gridCol w:w="567"/>
        <w:gridCol w:w="567"/>
        <w:gridCol w:w="567"/>
        <w:gridCol w:w="567"/>
        <w:gridCol w:w="567"/>
        <w:gridCol w:w="567"/>
        <w:gridCol w:w="567"/>
        <w:gridCol w:w="567"/>
        <w:gridCol w:w="709"/>
      </w:tblGrid>
      <w:tr w:rsidR="00E74ECE" w:rsidRPr="00E74ECE" w:rsidTr="00E74ECE">
        <w:trPr>
          <w:trHeight w:val="955"/>
        </w:trPr>
        <w:tc>
          <w:tcPr>
            <w:tcW w:w="1843"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ind w:left="13"/>
              <w:rPr>
                <w:rFonts w:ascii="Times New Roman" w:hAnsi="Times New Roman" w:cs="Times New Roman"/>
                <w:sz w:val="18"/>
                <w:szCs w:val="18"/>
              </w:rPr>
            </w:pPr>
            <w:r w:rsidRPr="00E74ECE">
              <w:rPr>
                <w:rFonts w:ascii="Times New Roman" w:hAnsi="Times New Roman" w:cs="Times New Roman"/>
                <w:sz w:val="18"/>
                <w:szCs w:val="18"/>
              </w:rPr>
              <w:t>ПРЕДМЕТНЫЕ</w:t>
            </w:r>
          </w:p>
          <w:p w:rsidR="00E74ECE" w:rsidRPr="00E74ECE" w:rsidRDefault="00E74ECE" w:rsidP="00E74ECE">
            <w:pPr>
              <w:ind w:left="13"/>
              <w:rPr>
                <w:rFonts w:ascii="Times New Roman" w:hAnsi="Times New Roman" w:cs="Times New Roman"/>
                <w:sz w:val="18"/>
                <w:szCs w:val="18"/>
              </w:rPr>
            </w:pPr>
            <w:r w:rsidRPr="00E74ECE">
              <w:rPr>
                <w:rFonts w:ascii="Times New Roman" w:hAnsi="Times New Roman" w:cs="Times New Roman"/>
                <w:sz w:val="18"/>
                <w:szCs w:val="18"/>
              </w:rPr>
              <w:t>ОБЛАСТИ</w:t>
            </w:r>
          </w:p>
        </w:tc>
        <w:tc>
          <w:tcPr>
            <w:tcW w:w="3119" w:type="dxa"/>
            <w:tcBorders>
              <w:top w:val="single" w:sz="4" w:space="0" w:color="000000"/>
              <w:left w:val="single" w:sz="4" w:space="0" w:color="auto"/>
              <w:bottom w:val="single" w:sz="4" w:space="0" w:color="000000"/>
              <w:right w:val="single" w:sz="4" w:space="0" w:color="000000"/>
              <w:tr2bl w:val="single" w:sz="4" w:space="0" w:color="auto"/>
            </w:tcBorders>
          </w:tcPr>
          <w:p w:rsidR="00E74ECE" w:rsidRPr="00E74ECE" w:rsidRDefault="00E74ECE" w:rsidP="00E74ECE">
            <w:pPr>
              <w:rPr>
                <w:rFonts w:ascii="Times New Roman" w:hAnsi="Times New Roman" w:cs="Times New Roman"/>
                <w:sz w:val="18"/>
                <w:szCs w:val="18"/>
              </w:rPr>
            </w:pPr>
            <w:r w:rsidRPr="00E74ECE">
              <w:rPr>
                <w:rFonts w:ascii="Times New Roman" w:hAnsi="Times New Roman" w:cs="Times New Roman"/>
                <w:sz w:val="18"/>
                <w:szCs w:val="18"/>
              </w:rPr>
              <w:t>УЧЕБНЫЕ ПРЕДМ</w:t>
            </w:r>
          </w:p>
          <w:p w:rsidR="00E74ECE" w:rsidRPr="00E74ECE" w:rsidRDefault="00E74ECE" w:rsidP="00E74ECE">
            <w:pPr>
              <w:rPr>
                <w:rFonts w:ascii="Times New Roman" w:hAnsi="Times New Roman" w:cs="Times New Roman"/>
                <w:sz w:val="18"/>
                <w:szCs w:val="18"/>
              </w:rPr>
            </w:pPr>
            <w:r w:rsidRPr="00E74ECE">
              <w:rPr>
                <w:rFonts w:ascii="Times New Roman" w:hAnsi="Times New Roman" w:cs="Times New Roman"/>
                <w:sz w:val="18"/>
                <w:szCs w:val="18"/>
              </w:rPr>
              <w:t xml:space="preserve">ЕТЫ  </w:t>
            </w:r>
          </w:p>
          <w:p w:rsidR="00E74ECE" w:rsidRPr="00E74ECE" w:rsidRDefault="00E74ECE" w:rsidP="00E74ECE">
            <w:pPr>
              <w:rPr>
                <w:rFonts w:ascii="Times New Roman" w:hAnsi="Times New Roman" w:cs="Times New Roman"/>
                <w:sz w:val="18"/>
                <w:szCs w:val="18"/>
              </w:rPr>
            </w:pPr>
            <w:r w:rsidRPr="00E74ECE">
              <w:rPr>
                <w:rFonts w:ascii="Times New Roman" w:hAnsi="Times New Roman" w:cs="Times New Roman"/>
                <w:sz w:val="18"/>
                <w:szCs w:val="18"/>
              </w:rPr>
              <w:t xml:space="preserve">                                     КЛАССЫ</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36"/>
              <w:jc w:val="center"/>
              <w:rPr>
                <w:rFonts w:ascii="Times New Roman" w:hAnsi="Times New Roman" w:cs="Times New Roman"/>
                <w:sz w:val="18"/>
                <w:szCs w:val="18"/>
              </w:rPr>
            </w:pPr>
            <w:r w:rsidRPr="00E74ECE">
              <w:rPr>
                <w:rFonts w:ascii="Times New Roman" w:hAnsi="Times New Roman" w:cs="Times New Roman"/>
                <w:sz w:val="18"/>
                <w:szCs w:val="18"/>
              </w:rPr>
              <w:t xml:space="preserve">6а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36"/>
              <w:jc w:val="center"/>
              <w:rPr>
                <w:rFonts w:ascii="Times New Roman" w:hAnsi="Times New Roman" w:cs="Times New Roman"/>
                <w:sz w:val="18"/>
                <w:szCs w:val="18"/>
              </w:rPr>
            </w:pPr>
            <w:r w:rsidRPr="00E74ECE">
              <w:rPr>
                <w:rFonts w:ascii="Times New Roman" w:hAnsi="Times New Roman" w:cs="Times New Roman"/>
                <w:sz w:val="18"/>
                <w:szCs w:val="18"/>
              </w:rPr>
              <w:t>6б</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jc w:val="center"/>
              <w:rPr>
                <w:rFonts w:ascii="Times New Roman" w:hAnsi="Times New Roman" w:cs="Times New Roman"/>
                <w:sz w:val="18"/>
                <w:szCs w:val="18"/>
              </w:rPr>
            </w:pPr>
            <w:r w:rsidRPr="00E74ECE">
              <w:rPr>
                <w:rFonts w:ascii="Times New Roman" w:hAnsi="Times New Roman" w:cs="Times New Roman"/>
                <w:sz w:val="18"/>
                <w:szCs w:val="18"/>
              </w:rPr>
              <w:t>7а</w:t>
            </w:r>
          </w:p>
        </w:tc>
        <w:tc>
          <w:tcPr>
            <w:tcW w:w="567"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jc w:val="center"/>
              <w:rPr>
                <w:rFonts w:ascii="Times New Roman" w:hAnsi="Times New Roman" w:cs="Times New Roman"/>
                <w:sz w:val="18"/>
                <w:szCs w:val="18"/>
              </w:rPr>
            </w:pPr>
            <w:r w:rsidRPr="00E74ECE">
              <w:rPr>
                <w:rFonts w:ascii="Times New Roman" w:hAnsi="Times New Roman" w:cs="Times New Roman"/>
                <w:sz w:val="18"/>
                <w:szCs w:val="18"/>
              </w:rPr>
              <w:t>7б</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36"/>
              <w:jc w:val="center"/>
              <w:rPr>
                <w:rFonts w:ascii="Times New Roman" w:hAnsi="Times New Roman" w:cs="Times New Roman"/>
                <w:sz w:val="18"/>
                <w:szCs w:val="18"/>
              </w:rPr>
            </w:pPr>
            <w:r w:rsidRPr="00E74ECE">
              <w:rPr>
                <w:rFonts w:ascii="Times New Roman" w:hAnsi="Times New Roman" w:cs="Times New Roman"/>
                <w:sz w:val="18"/>
                <w:szCs w:val="18"/>
              </w:rPr>
              <w:t>8а</w:t>
            </w:r>
          </w:p>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8а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36"/>
              <w:rPr>
                <w:rFonts w:ascii="Times New Roman" w:hAnsi="Times New Roman" w:cs="Times New Roman"/>
                <w:sz w:val="18"/>
                <w:szCs w:val="18"/>
              </w:rPr>
            </w:pPr>
            <w:r w:rsidRPr="00E74ECE">
              <w:rPr>
                <w:rFonts w:ascii="Times New Roman" w:hAnsi="Times New Roman" w:cs="Times New Roman"/>
                <w:sz w:val="18"/>
                <w:szCs w:val="18"/>
              </w:rPr>
              <w:t>8б</w:t>
            </w:r>
          </w:p>
          <w:p w:rsidR="00E74ECE" w:rsidRPr="00E74ECE" w:rsidRDefault="00E74ECE" w:rsidP="00E74ECE">
            <w:pPr>
              <w:spacing w:line="259" w:lineRule="auto"/>
              <w:ind w:left="36"/>
              <w:jc w:val="center"/>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36"/>
              <w:jc w:val="center"/>
              <w:rPr>
                <w:rFonts w:ascii="Times New Roman" w:hAnsi="Times New Roman" w:cs="Times New Roman"/>
                <w:sz w:val="18"/>
                <w:szCs w:val="18"/>
              </w:rPr>
            </w:pPr>
            <w:r w:rsidRPr="00E74ECE">
              <w:rPr>
                <w:rFonts w:ascii="Times New Roman" w:hAnsi="Times New Roman" w:cs="Times New Roman"/>
                <w:sz w:val="18"/>
                <w:szCs w:val="18"/>
              </w:rPr>
              <w:t>9а</w:t>
            </w:r>
          </w:p>
          <w:p w:rsidR="00E74ECE" w:rsidRPr="00E74ECE" w:rsidRDefault="00E74ECE" w:rsidP="00E74ECE">
            <w:pPr>
              <w:spacing w:line="259" w:lineRule="auto"/>
              <w:ind w:left="36"/>
              <w:jc w:val="center"/>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jc w:val="center"/>
              <w:rPr>
                <w:rFonts w:ascii="Times New Roman" w:hAnsi="Times New Roman" w:cs="Times New Roman"/>
                <w:sz w:val="18"/>
                <w:szCs w:val="18"/>
              </w:rPr>
            </w:pPr>
            <w:r w:rsidRPr="00E74ECE">
              <w:rPr>
                <w:rFonts w:ascii="Times New Roman" w:hAnsi="Times New Roman" w:cs="Times New Roman"/>
                <w:sz w:val="18"/>
                <w:szCs w:val="18"/>
              </w:rPr>
              <w:t>9б</w:t>
            </w:r>
          </w:p>
          <w:p w:rsidR="00E74ECE" w:rsidRPr="00E74ECE" w:rsidRDefault="00E74ECE" w:rsidP="00E74ECE">
            <w:pPr>
              <w:spacing w:line="259" w:lineRule="auto"/>
              <w:ind w:left="36"/>
              <w:jc w:val="center"/>
              <w:rPr>
                <w:rFonts w:ascii="Times New Roman" w:hAnsi="Times New Roman" w:cs="Times New Roman"/>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34"/>
              <w:rPr>
                <w:rFonts w:ascii="Times New Roman" w:hAnsi="Times New Roman" w:cs="Times New Roman"/>
                <w:sz w:val="18"/>
                <w:szCs w:val="18"/>
              </w:rPr>
            </w:pPr>
            <w:r w:rsidRPr="00E74ECE">
              <w:rPr>
                <w:rFonts w:ascii="Times New Roman" w:hAnsi="Times New Roman" w:cs="Times New Roman"/>
                <w:sz w:val="18"/>
                <w:szCs w:val="18"/>
              </w:rPr>
              <w:t xml:space="preserve"> Всего</w:t>
            </w:r>
          </w:p>
          <w:p w:rsidR="00E74ECE" w:rsidRPr="00E74ECE" w:rsidRDefault="00E74ECE" w:rsidP="00E74ECE">
            <w:pPr>
              <w:spacing w:line="259" w:lineRule="auto"/>
              <w:ind w:left="19"/>
              <w:rPr>
                <w:rFonts w:ascii="Times New Roman" w:hAnsi="Times New Roman" w:cs="Times New Roman"/>
                <w:sz w:val="18"/>
                <w:szCs w:val="18"/>
              </w:rPr>
            </w:pPr>
          </w:p>
        </w:tc>
      </w:tr>
      <w:tr w:rsidR="00E74ECE" w:rsidRPr="00E74ECE" w:rsidTr="00E74ECE">
        <w:trPr>
          <w:trHeight w:val="331"/>
        </w:trPr>
        <w:tc>
          <w:tcPr>
            <w:tcW w:w="10207" w:type="dxa"/>
            <w:gridSpan w:val="11"/>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after="160" w:line="259" w:lineRule="auto"/>
              <w:jc w:val="center"/>
              <w:rPr>
                <w:rFonts w:ascii="Times New Roman" w:hAnsi="Times New Roman" w:cs="Times New Roman"/>
                <w:i/>
                <w:sz w:val="18"/>
                <w:szCs w:val="18"/>
              </w:rPr>
            </w:pPr>
            <w:r w:rsidRPr="00E74ECE">
              <w:rPr>
                <w:rFonts w:ascii="Times New Roman" w:hAnsi="Times New Roman" w:cs="Times New Roman"/>
                <w:b/>
                <w:i/>
                <w:sz w:val="18"/>
                <w:szCs w:val="18"/>
              </w:rPr>
              <w:t>Обязательная часть</w:t>
            </w:r>
          </w:p>
        </w:tc>
      </w:tr>
      <w:tr w:rsidR="00E74ECE" w:rsidRPr="00E74ECE" w:rsidTr="00E74ECE">
        <w:trPr>
          <w:trHeight w:val="288"/>
        </w:trPr>
        <w:tc>
          <w:tcPr>
            <w:tcW w:w="1843" w:type="dxa"/>
            <w:vMerge w:val="restart"/>
            <w:tcBorders>
              <w:top w:val="single" w:sz="4" w:space="0" w:color="auto"/>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 Русский язык и литература</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Русский язык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6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6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3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32</w:t>
            </w:r>
          </w:p>
        </w:tc>
      </w:tr>
      <w:tr w:rsidR="00E74ECE" w:rsidRPr="00E74ECE" w:rsidTr="00E74ECE">
        <w:trPr>
          <w:trHeight w:val="311"/>
        </w:trPr>
        <w:tc>
          <w:tcPr>
            <w:tcW w:w="1843" w:type="dxa"/>
            <w:vMerge/>
            <w:tcBorders>
              <w:left w:val="single" w:sz="4" w:space="0" w:color="000000"/>
              <w:bottom w:val="single" w:sz="4" w:space="0" w:color="auto"/>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Литература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20</w:t>
            </w:r>
          </w:p>
        </w:tc>
      </w:tr>
      <w:tr w:rsidR="00E74ECE" w:rsidRPr="00E74ECE" w:rsidTr="00E74ECE">
        <w:trPr>
          <w:trHeight w:val="288"/>
        </w:trPr>
        <w:tc>
          <w:tcPr>
            <w:tcW w:w="1843" w:type="dxa"/>
            <w:tcBorders>
              <w:top w:val="single" w:sz="4" w:space="0" w:color="auto"/>
              <w:left w:val="single" w:sz="4" w:space="0" w:color="000000"/>
              <w:bottom w:val="single" w:sz="4" w:space="0" w:color="auto"/>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Иностранные языки</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Английский язык </w:t>
            </w:r>
          </w:p>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Второй иностранный язык (немецк)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3 </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3 </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3 </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3 </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3 </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3 </w:t>
            </w:r>
          </w:p>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3 </w:t>
            </w:r>
          </w:p>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24</w:t>
            </w:r>
          </w:p>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 xml:space="preserve">4 </w:t>
            </w:r>
          </w:p>
        </w:tc>
      </w:tr>
      <w:tr w:rsidR="00E74ECE" w:rsidRPr="00E74ECE" w:rsidTr="00E74ECE">
        <w:trPr>
          <w:trHeight w:val="288"/>
        </w:trPr>
        <w:tc>
          <w:tcPr>
            <w:tcW w:w="1843" w:type="dxa"/>
            <w:vMerge w:val="restart"/>
            <w:tcBorders>
              <w:top w:val="single" w:sz="4" w:space="0" w:color="auto"/>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Математика и информатика</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Математика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5</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40</w:t>
            </w:r>
          </w:p>
        </w:tc>
      </w:tr>
      <w:tr w:rsidR="00E74ECE" w:rsidRPr="00E74ECE" w:rsidTr="00E74ECE">
        <w:trPr>
          <w:trHeight w:val="288"/>
        </w:trPr>
        <w:tc>
          <w:tcPr>
            <w:tcW w:w="1843" w:type="dxa"/>
            <w:vMerge/>
            <w:tcBorders>
              <w:left w:val="single" w:sz="4" w:space="0" w:color="000000"/>
              <w:bottom w:val="single" w:sz="4" w:space="0" w:color="auto"/>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Информатика</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6</w:t>
            </w:r>
          </w:p>
        </w:tc>
      </w:tr>
      <w:tr w:rsidR="00E74ECE" w:rsidRPr="00E74ECE" w:rsidTr="00E74ECE">
        <w:trPr>
          <w:trHeight w:val="288"/>
        </w:trPr>
        <w:tc>
          <w:tcPr>
            <w:tcW w:w="1843" w:type="dxa"/>
            <w:vMerge w:val="restart"/>
            <w:tcBorders>
              <w:top w:val="single" w:sz="4" w:space="0" w:color="000000"/>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Общественно-научные предметы</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Всеобщая история. История России (включая Историю КБР)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16</w:t>
            </w:r>
          </w:p>
        </w:tc>
      </w:tr>
      <w:tr w:rsidR="00E74ECE" w:rsidRPr="00E74ECE" w:rsidTr="00E74ECE">
        <w:trPr>
          <w:trHeight w:val="283"/>
        </w:trPr>
        <w:tc>
          <w:tcPr>
            <w:tcW w:w="1843" w:type="dxa"/>
            <w:vMerge/>
            <w:tcBorders>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Обществознание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8</w:t>
            </w:r>
          </w:p>
        </w:tc>
      </w:tr>
      <w:tr w:rsidR="00E74ECE" w:rsidRPr="00E74ECE" w:rsidTr="00E74ECE">
        <w:trPr>
          <w:trHeight w:val="288"/>
        </w:trPr>
        <w:tc>
          <w:tcPr>
            <w:tcW w:w="1843" w:type="dxa"/>
            <w:vMerge/>
            <w:tcBorders>
              <w:left w:val="single" w:sz="4" w:space="0" w:color="000000"/>
              <w:bottom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География (включая Географию КБР)</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 xml:space="preserve">14 </w:t>
            </w:r>
          </w:p>
        </w:tc>
      </w:tr>
      <w:tr w:rsidR="00E74ECE" w:rsidRPr="00E74ECE" w:rsidTr="00E74ECE">
        <w:trPr>
          <w:trHeight w:val="283"/>
        </w:trPr>
        <w:tc>
          <w:tcPr>
            <w:tcW w:w="1843" w:type="dxa"/>
            <w:vMerge w:val="restart"/>
            <w:tcBorders>
              <w:top w:val="single" w:sz="4" w:space="0" w:color="000000"/>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Естественно-научные предметы</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Физика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3</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 xml:space="preserve"> 14</w:t>
            </w:r>
          </w:p>
        </w:tc>
      </w:tr>
      <w:tr w:rsidR="00E74ECE" w:rsidRPr="00E74ECE" w:rsidTr="00E74ECE">
        <w:trPr>
          <w:trHeight w:val="288"/>
        </w:trPr>
        <w:tc>
          <w:tcPr>
            <w:tcW w:w="1843" w:type="dxa"/>
            <w:vMerge/>
            <w:tcBorders>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Химия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8</w:t>
            </w:r>
          </w:p>
        </w:tc>
      </w:tr>
      <w:tr w:rsidR="00E74ECE" w:rsidRPr="00E74ECE" w:rsidTr="00E74ECE">
        <w:trPr>
          <w:trHeight w:val="283"/>
        </w:trPr>
        <w:tc>
          <w:tcPr>
            <w:tcW w:w="1843" w:type="dxa"/>
            <w:vMerge/>
            <w:tcBorders>
              <w:left w:val="single" w:sz="4" w:space="0" w:color="000000"/>
              <w:bottom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Биология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 xml:space="preserve">12 </w:t>
            </w:r>
          </w:p>
        </w:tc>
      </w:tr>
      <w:tr w:rsidR="00E74ECE" w:rsidRPr="00E74ECE" w:rsidTr="00E74ECE">
        <w:trPr>
          <w:trHeight w:val="382"/>
        </w:trPr>
        <w:tc>
          <w:tcPr>
            <w:tcW w:w="1843" w:type="dxa"/>
            <w:tcBorders>
              <w:top w:val="single" w:sz="4" w:space="0" w:color="000000"/>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Искусство</w:t>
            </w:r>
          </w:p>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 (Музыка+ИЗО)</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Музыка</w:t>
            </w:r>
          </w:p>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  ИЗО</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0,5</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0,5</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0,5</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auto"/>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1</w:t>
            </w:r>
          </w:p>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4</w:t>
            </w:r>
          </w:p>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2</w:t>
            </w:r>
          </w:p>
        </w:tc>
      </w:tr>
      <w:tr w:rsidR="00E74ECE" w:rsidRPr="00E74ECE" w:rsidTr="00E74ECE">
        <w:trPr>
          <w:trHeight w:val="288"/>
        </w:trPr>
        <w:tc>
          <w:tcPr>
            <w:tcW w:w="1843"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Технология</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 Технология</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2</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14</w:t>
            </w:r>
          </w:p>
        </w:tc>
      </w:tr>
      <w:tr w:rsidR="00E74ECE" w:rsidRPr="00E74ECE" w:rsidTr="00E74ECE">
        <w:trPr>
          <w:trHeight w:val="283"/>
        </w:trPr>
        <w:tc>
          <w:tcPr>
            <w:tcW w:w="1843" w:type="dxa"/>
            <w:vMerge w:val="restart"/>
            <w:tcBorders>
              <w:top w:val="single" w:sz="4" w:space="0" w:color="000000"/>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lastRenderedPageBreak/>
              <w:t>Физическая культура и Основы безопасности жизнедеятельности</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 Основы безопасности жизнедеятельности</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 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sz w:val="18"/>
                <w:szCs w:val="18"/>
              </w:rPr>
            </w:pPr>
            <w:r w:rsidRPr="00E74ECE">
              <w:rPr>
                <w:rFonts w:ascii="Times New Roman" w:hAnsi="Times New Roman" w:cs="Times New Roman"/>
                <w:b/>
                <w:sz w:val="18"/>
                <w:szCs w:val="18"/>
              </w:rPr>
              <w:t>4</w:t>
            </w:r>
          </w:p>
        </w:tc>
      </w:tr>
      <w:tr w:rsidR="00E74ECE" w:rsidRPr="00E74ECE" w:rsidTr="00E74ECE">
        <w:trPr>
          <w:trHeight w:val="288"/>
        </w:trPr>
        <w:tc>
          <w:tcPr>
            <w:tcW w:w="1843" w:type="dxa"/>
            <w:vMerge/>
            <w:tcBorders>
              <w:left w:val="single" w:sz="4" w:space="0" w:color="000000"/>
              <w:bottom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 xml:space="preserve"> Физическая культура</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 2</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2</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 xml:space="preserve">2 </w:t>
            </w: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16</w:t>
            </w:r>
          </w:p>
        </w:tc>
      </w:tr>
      <w:tr w:rsidR="00E74ECE" w:rsidRPr="00E74ECE" w:rsidTr="00E74ECE">
        <w:trPr>
          <w:trHeight w:val="288"/>
        </w:trPr>
        <w:tc>
          <w:tcPr>
            <w:tcW w:w="4962" w:type="dxa"/>
            <w:gridSpan w:val="2"/>
            <w:tcBorders>
              <w:left w:val="single" w:sz="4" w:space="0" w:color="000000"/>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b/>
                <w:i/>
                <w:sz w:val="18"/>
                <w:szCs w:val="18"/>
              </w:rPr>
              <w:t xml:space="preserve">ИТОГО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28</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b/>
                <w:sz w:val="18"/>
                <w:szCs w:val="18"/>
              </w:rPr>
            </w:pPr>
            <w:r w:rsidRPr="00E74ECE">
              <w:rPr>
                <w:rFonts w:ascii="Times New Roman" w:hAnsi="Times New Roman" w:cs="Times New Roman"/>
                <w:b/>
                <w:sz w:val="18"/>
                <w:szCs w:val="18"/>
              </w:rPr>
              <w:t>28</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29</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29</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31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31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31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b/>
                <w:sz w:val="18"/>
                <w:szCs w:val="18"/>
              </w:rPr>
            </w:pPr>
            <w:r w:rsidRPr="00E74ECE">
              <w:rPr>
                <w:rFonts w:ascii="Times New Roman" w:hAnsi="Times New Roman" w:cs="Times New Roman"/>
                <w:b/>
                <w:sz w:val="18"/>
                <w:szCs w:val="18"/>
              </w:rPr>
              <w:t>31</w:t>
            </w: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238ч</w:t>
            </w:r>
          </w:p>
        </w:tc>
      </w:tr>
      <w:tr w:rsidR="00E74ECE" w:rsidRPr="00E74ECE" w:rsidTr="00E74ECE">
        <w:trPr>
          <w:trHeight w:val="288"/>
        </w:trPr>
        <w:tc>
          <w:tcPr>
            <w:tcW w:w="4962" w:type="dxa"/>
            <w:gridSpan w:val="2"/>
            <w:tcBorders>
              <w:left w:val="single" w:sz="4" w:space="0" w:color="000000"/>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b/>
                <w:i/>
                <w:sz w:val="18"/>
                <w:szCs w:val="18"/>
              </w:rPr>
            </w:pPr>
            <w:r w:rsidRPr="00E74ECE">
              <w:rPr>
                <w:rFonts w:ascii="Times New Roman" w:hAnsi="Times New Roman" w:cs="Times New Roman"/>
                <w:b/>
                <w:i/>
                <w:sz w:val="18"/>
                <w:szCs w:val="18"/>
              </w:rPr>
              <w:t>Национально-региональный компонент</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4"/>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14"/>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4"/>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sz w:val="18"/>
                <w:szCs w:val="18"/>
              </w:rPr>
            </w:pPr>
          </w:p>
        </w:tc>
      </w:tr>
      <w:tr w:rsidR="00E74ECE" w:rsidRPr="00E74ECE" w:rsidTr="00E74ECE">
        <w:trPr>
          <w:trHeight w:val="288"/>
        </w:trPr>
        <w:tc>
          <w:tcPr>
            <w:tcW w:w="1843" w:type="dxa"/>
            <w:vMerge w:val="restart"/>
            <w:tcBorders>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rPr>
              <w:t>Родной язык и литература</w:t>
            </w: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sz w:val="18"/>
                <w:szCs w:val="18"/>
                <w:lang w:eastAsia="en-US"/>
              </w:rPr>
              <w:t xml:space="preserve">Кабардино-черкесский язык (родной)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8</w:t>
            </w:r>
          </w:p>
        </w:tc>
      </w:tr>
      <w:tr w:rsidR="00E74ECE" w:rsidRPr="00E74ECE" w:rsidTr="00E74ECE">
        <w:trPr>
          <w:trHeight w:val="288"/>
        </w:trPr>
        <w:tc>
          <w:tcPr>
            <w:tcW w:w="1843" w:type="dxa"/>
            <w:vMerge/>
            <w:tcBorders>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pStyle w:val="ConsCell"/>
              <w:ind w:right="0"/>
              <w:rPr>
                <w:rFonts w:ascii="Times New Roman" w:hAnsi="Times New Roman" w:cs="Times New Roman"/>
                <w:sz w:val="18"/>
                <w:szCs w:val="18"/>
                <w:lang w:eastAsia="en-US"/>
              </w:rPr>
            </w:pPr>
            <w:r w:rsidRPr="00E74ECE">
              <w:rPr>
                <w:rFonts w:ascii="Times New Roman" w:eastAsia="Calibri" w:hAnsi="Times New Roman" w:cs="Times New Roman"/>
                <w:sz w:val="18"/>
                <w:szCs w:val="18"/>
                <w:lang w:eastAsia="en-US"/>
              </w:rPr>
              <w:t xml:space="preserve">Кабардино-черкесская   литература (родная)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8</w:t>
            </w:r>
          </w:p>
        </w:tc>
      </w:tr>
      <w:tr w:rsidR="00E74ECE" w:rsidRPr="00E74ECE" w:rsidTr="00E74ECE">
        <w:trPr>
          <w:trHeight w:val="229"/>
        </w:trPr>
        <w:tc>
          <w:tcPr>
            <w:tcW w:w="1843" w:type="dxa"/>
            <w:vMerge/>
            <w:tcBorders>
              <w:left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eastAsia="Calibri" w:hAnsi="Times New Roman" w:cs="Times New Roman"/>
                <w:sz w:val="18"/>
                <w:szCs w:val="18"/>
                <w:lang w:eastAsia="en-US"/>
              </w:rPr>
            </w:pPr>
            <w:r w:rsidRPr="00E74ECE">
              <w:rPr>
                <w:rFonts w:ascii="Times New Roman" w:eastAsia="Calibri" w:hAnsi="Times New Roman" w:cs="Times New Roman"/>
                <w:sz w:val="18"/>
                <w:szCs w:val="18"/>
                <w:lang w:eastAsia="en-US"/>
              </w:rPr>
              <w:t xml:space="preserve">Малкъар тил (родной) </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4008"/>
              <w:rPr>
                <w:rFonts w:ascii="Times New Roman" w:hAnsi="Times New Roman" w:cs="Times New Roman"/>
                <w:sz w:val="18"/>
                <w:szCs w:val="18"/>
              </w:rPr>
            </w:pPr>
            <w:r w:rsidRPr="00E74ECE">
              <w:rPr>
                <w:rFonts w:ascii="Times New Roman" w:hAnsi="Times New Roman" w:cs="Times New Roman"/>
                <w:sz w:val="18"/>
                <w:szCs w:val="18"/>
              </w:rPr>
              <w:t>11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8</w:t>
            </w:r>
          </w:p>
        </w:tc>
      </w:tr>
      <w:tr w:rsidR="00E74ECE" w:rsidRPr="00E74ECE" w:rsidTr="00E74ECE">
        <w:trPr>
          <w:trHeight w:val="165"/>
        </w:trPr>
        <w:tc>
          <w:tcPr>
            <w:tcW w:w="1843" w:type="dxa"/>
            <w:vMerge/>
            <w:tcBorders>
              <w:left w:val="single" w:sz="4" w:space="0" w:color="000000"/>
              <w:bottom w:val="single" w:sz="4" w:space="0" w:color="000000"/>
              <w:right w:val="single" w:sz="4" w:space="0" w:color="auto"/>
            </w:tcBorders>
          </w:tcPr>
          <w:p w:rsidR="00E74ECE" w:rsidRPr="00E74ECE" w:rsidRDefault="00E74ECE" w:rsidP="00E74ECE">
            <w:pPr>
              <w:spacing w:line="259" w:lineRule="auto"/>
              <w:ind w:left="13"/>
              <w:rPr>
                <w:rFonts w:ascii="Times New Roman" w:hAnsi="Times New Roman" w:cs="Times New Roman"/>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13"/>
              <w:rPr>
                <w:rFonts w:ascii="Times New Roman" w:eastAsia="Calibri" w:hAnsi="Times New Roman" w:cs="Times New Roman"/>
                <w:sz w:val="18"/>
                <w:szCs w:val="18"/>
                <w:lang w:eastAsia="en-US"/>
              </w:rPr>
            </w:pPr>
            <w:r w:rsidRPr="00E74ECE">
              <w:rPr>
                <w:rFonts w:ascii="Times New Roman" w:eastAsia="Calibri" w:hAnsi="Times New Roman" w:cs="Times New Roman"/>
                <w:sz w:val="18"/>
                <w:szCs w:val="18"/>
                <w:lang w:eastAsia="en-US"/>
              </w:rPr>
              <w:t>Малкъар адабият(родная)</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8</w:t>
            </w:r>
          </w:p>
        </w:tc>
      </w:tr>
      <w:tr w:rsidR="00E74ECE" w:rsidRPr="00E74ECE" w:rsidTr="00E74ECE">
        <w:trPr>
          <w:trHeight w:val="311"/>
        </w:trPr>
        <w:tc>
          <w:tcPr>
            <w:tcW w:w="4962" w:type="dxa"/>
            <w:gridSpan w:val="2"/>
            <w:tcBorders>
              <w:left w:val="single" w:sz="4" w:space="0" w:color="000000"/>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sz w:val="18"/>
                <w:szCs w:val="18"/>
              </w:rPr>
            </w:pPr>
            <w:r w:rsidRPr="00E74ECE">
              <w:rPr>
                <w:rFonts w:ascii="Times New Roman" w:hAnsi="Times New Roman" w:cs="Times New Roman"/>
                <w:b/>
                <w:i/>
                <w:sz w:val="18"/>
                <w:szCs w:val="18"/>
              </w:rPr>
              <w:t>ВСЕГО</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 xml:space="preserve"> 2/2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b/>
                <w:sz w:val="18"/>
                <w:szCs w:val="18"/>
              </w:rPr>
            </w:pPr>
            <w:r w:rsidRPr="00E74ECE">
              <w:rPr>
                <w:rFonts w:ascii="Times New Roman" w:hAnsi="Times New Roman" w:cs="Times New Roman"/>
                <w:b/>
                <w:sz w:val="18"/>
                <w:szCs w:val="18"/>
              </w:rPr>
              <w:t>2/2</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2/2</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2/2</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2/2</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2/2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2/2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b/>
                <w:sz w:val="18"/>
                <w:szCs w:val="18"/>
              </w:rPr>
            </w:pPr>
            <w:r w:rsidRPr="00E74ECE">
              <w:rPr>
                <w:rFonts w:ascii="Times New Roman" w:hAnsi="Times New Roman" w:cs="Times New Roman"/>
                <w:b/>
                <w:sz w:val="18"/>
                <w:szCs w:val="18"/>
              </w:rPr>
              <w:t>2/2</w:t>
            </w: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32</w:t>
            </w:r>
          </w:p>
        </w:tc>
      </w:tr>
      <w:tr w:rsidR="00E74ECE" w:rsidRPr="00E74ECE" w:rsidTr="00E74ECE">
        <w:trPr>
          <w:trHeight w:val="288"/>
        </w:trPr>
        <w:tc>
          <w:tcPr>
            <w:tcW w:w="4962" w:type="dxa"/>
            <w:gridSpan w:val="2"/>
            <w:tcBorders>
              <w:left w:val="single" w:sz="4" w:space="0" w:color="000000"/>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b/>
                <w:i/>
                <w:sz w:val="18"/>
                <w:szCs w:val="18"/>
              </w:rPr>
            </w:pPr>
            <w:r w:rsidRPr="00E74ECE">
              <w:rPr>
                <w:rFonts w:ascii="Times New Roman" w:hAnsi="Times New Roman" w:cs="Times New Roman"/>
                <w:b/>
                <w:i/>
                <w:sz w:val="18"/>
                <w:szCs w:val="18"/>
              </w:rPr>
              <w:t>ИТОГО</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30/32</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b/>
                <w:sz w:val="18"/>
                <w:szCs w:val="18"/>
              </w:rPr>
            </w:pPr>
            <w:r w:rsidRPr="00E74ECE">
              <w:rPr>
                <w:rFonts w:ascii="Times New Roman" w:hAnsi="Times New Roman" w:cs="Times New Roman"/>
                <w:b/>
                <w:sz w:val="18"/>
                <w:szCs w:val="18"/>
              </w:rPr>
              <w:t>30/32</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32/34</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32/34</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4"/>
              <w:rPr>
                <w:rFonts w:ascii="Times New Roman" w:hAnsi="Times New Roman" w:cs="Times New Roman"/>
                <w:b/>
                <w:sz w:val="18"/>
                <w:szCs w:val="18"/>
              </w:rPr>
            </w:pPr>
            <w:r w:rsidRPr="00E74ECE">
              <w:rPr>
                <w:rFonts w:ascii="Times New Roman" w:hAnsi="Times New Roman" w:cs="Times New Roman"/>
                <w:b/>
                <w:sz w:val="18"/>
                <w:szCs w:val="18"/>
              </w:rPr>
              <w:t>33/35</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33/35</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b/>
                <w:sz w:val="18"/>
                <w:szCs w:val="18"/>
              </w:rPr>
            </w:pPr>
            <w:r w:rsidRPr="00E74ECE">
              <w:rPr>
                <w:rFonts w:ascii="Times New Roman" w:hAnsi="Times New Roman" w:cs="Times New Roman"/>
                <w:b/>
                <w:sz w:val="18"/>
                <w:szCs w:val="18"/>
              </w:rPr>
              <w:t>33/35</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b/>
                <w:sz w:val="18"/>
                <w:szCs w:val="18"/>
              </w:rPr>
            </w:pPr>
            <w:r w:rsidRPr="00E74ECE">
              <w:rPr>
                <w:rFonts w:ascii="Times New Roman" w:hAnsi="Times New Roman" w:cs="Times New Roman"/>
                <w:b/>
                <w:sz w:val="18"/>
                <w:szCs w:val="18"/>
              </w:rPr>
              <w:t>33/35</w:t>
            </w:r>
          </w:p>
        </w:tc>
        <w:tc>
          <w:tcPr>
            <w:tcW w:w="709"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256/</w:t>
            </w:r>
          </w:p>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268ч</w:t>
            </w:r>
          </w:p>
        </w:tc>
      </w:tr>
      <w:tr w:rsidR="00E74ECE" w:rsidRPr="00E74ECE" w:rsidTr="00E74ECE">
        <w:trPr>
          <w:trHeight w:val="419"/>
        </w:trPr>
        <w:tc>
          <w:tcPr>
            <w:tcW w:w="4962" w:type="dxa"/>
            <w:gridSpan w:val="2"/>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3"/>
              <w:rPr>
                <w:rFonts w:ascii="Times New Roman" w:hAnsi="Times New Roman" w:cs="Times New Roman"/>
                <w:b/>
                <w:i/>
                <w:sz w:val="18"/>
                <w:szCs w:val="18"/>
              </w:rPr>
            </w:pPr>
            <w:r w:rsidRPr="00E74ECE">
              <w:rPr>
                <w:rFonts w:ascii="Times New Roman" w:hAnsi="Times New Roman" w:cs="Times New Roman"/>
                <w:sz w:val="18"/>
                <w:szCs w:val="18"/>
              </w:rPr>
              <w:t>Предельно  допустимая аудиторная учебная нагрузка при 5-дневной учебной неделе (требования </w:t>
            </w:r>
            <w:hyperlink r:id="rId25" w:anchor="block_1000" w:history="1">
              <w:r w:rsidRPr="00E74ECE">
                <w:rPr>
                  <w:rFonts w:ascii="Times New Roman" w:hAnsi="Times New Roman" w:cs="Times New Roman"/>
                  <w:color w:val="3272C0"/>
                  <w:sz w:val="18"/>
                  <w:szCs w:val="18"/>
                </w:rPr>
                <w:t>СанПиН</w:t>
              </w:r>
            </w:hyperlink>
            <w:r w:rsidRPr="00E74EC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30</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30</w:t>
            </w:r>
          </w:p>
        </w:tc>
        <w:tc>
          <w:tcPr>
            <w:tcW w:w="567" w:type="dxa"/>
            <w:tcBorders>
              <w:top w:val="single" w:sz="4" w:space="0" w:color="000000"/>
              <w:left w:val="single" w:sz="4" w:space="0" w:color="auto"/>
              <w:bottom w:val="single" w:sz="4" w:space="0" w:color="000000"/>
              <w:right w:val="single" w:sz="4" w:space="0" w:color="auto"/>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32</w:t>
            </w:r>
          </w:p>
        </w:tc>
        <w:tc>
          <w:tcPr>
            <w:tcW w:w="567"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32</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33</w:t>
            </w:r>
          </w:p>
        </w:tc>
        <w:tc>
          <w:tcPr>
            <w:tcW w:w="567"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2"/>
              <w:rPr>
                <w:rFonts w:ascii="Times New Roman" w:hAnsi="Times New Roman" w:cs="Times New Roman"/>
                <w:sz w:val="18"/>
                <w:szCs w:val="18"/>
              </w:rPr>
            </w:pPr>
            <w:r w:rsidRPr="00E74ECE">
              <w:rPr>
                <w:rFonts w:ascii="Times New Roman" w:hAnsi="Times New Roman" w:cs="Times New Roman"/>
                <w:sz w:val="18"/>
                <w:szCs w:val="18"/>
              </w:rPr>
              <w:t>33</w:t>
            </w:r>
          </w:p>
        </w:tc>
        <w:tc>
          <w:tcPr>
            <w:tcW w:w="567" w:type="dxa"/>
            <w:tcBorders>
              <w:top w:val="single" w:sz="4" w:space="0" w:color="000000"/>
              <w:left w:val="single" w:sz="4" w:space="0" w:color="000000"/>
              <w:bottom w:val="single" w:sz="4" w:space="0" w:color="000000"/>
              <w:right w:val="single" w:sz="4" w:space="0" w:color="auto"/>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33</w:t>
            </w:r>
          </w:p>
        </w:tc>
        <w:tc>
          <w:tcPr>
            <w:tcW w:w="567" w:type="dxa"/>
            <w:tcBorders>
              <w:top w:val="single" w:sz="4" w:space="0" w:color="000000"/>
              <w:left w:val="single" w:sz="4" w:space="0" w:color="auto"/>
              <w:bottom w:val="single" w:sz="4" w:space="0" w:color="000000"/>
              <w:right w:val="single" w:sz="4" w:space="0" w:color="000000"/>
            </w:tcBorders>
          </w:tcPr>
          <w:p w:rsidR="00E74ECE" w:rsidRPr="00E74ECE" w:rsidRDefault="00E74ECE" w:rsidP="00E74ECE">
            <w:pPr>
              <w:spacing w:line="259" w:lineRule="auto"/>
              <w:rPr>
                <w:rFonts w:ascii="Times New Roman" w:hAnsi="Times New Roman" w:cs="Times New Roman"/>
                <w:sz w:val="18"/>
                <w:szCs w:val="18"/>
              </w:rPr>
            </w:pPr>
            <w:r w:rsidRPr="00E74ECE">
              <w:rPr>
                <w:rFonts w:ascii="Times New Roman" w:hAnsi="Times New Roman" w:cs="Times New Roman"/>
                <w:sz w:val="18"/>
                <w:szCs w:val="18"/>
              </w:rPr>
              <w:t>33</w:t>
            </w:r>
          </w:p>
        </w:tc>
        <w:tc>
          <w:tcPr>
            <w:tcW w:w="709" w:type="dxa"/>
            <w:tcBorders>
              <w:top w:val="single" w:sz="4" w:space="0" w:color="000000"/>
              <w:left w:val="single" w:sz="4" w:space="0" w:color="000000"/>
              <w:bottom w:val="single" w:sz="4" w:space="0" w:color="000000"/>
              <w:right w:val="single" w:sz="4" w:space="0" w:color="000000"/>
            </w:tcBorders>
          </w:tcPr>
          <w:p w:rsidR="00E74ECE" w:rsidRPr="00E74ECE" w:rsidRDefault="00E74ECE" w:rsidP="00E74ECE">
            <w:pPr>
              <w:spacing w:line="259" w:lineRule="auto"/>
              <w:ind w:left="19"/>
              <w:rPr>
                <w:rFonts w:ascii="Times New Roman" w:hAnsi="Times New Roman" w:cs="Times New Roman"/>
                <w:b/>
                <w:sz w:val="18"/>
                <w:szCs w:val="18"/>
              </w:rPr>
            </w:pPr>
            <w:r w:rsidRPr="00E74ECE">
              <w:rPr>
                <w:rFonts w:ascii="Times New Roman" w:hAnsi="Times New Roman" w:cs="Times New Roman"/>
                <w:b/>
                <w:sz w:val="18"/>
                <w:szCs w:val="18"/>
              </w:rPr>
              <w:t xml:space="preserve"> </w:t>
            </w:r>
          </w:p>
        </w:tc>
      </w:tr>
    </w:tbl>
    <w:p w:rsidR="00E74ECE" w:rsidRPr="00163BDC" w:rsidRDefault="00163BDC" w:rsidP="00163BDC">
      <w:pPr>
        <w:contextualSpacing/>
        <w:rPr>
          <w:szCs w:val="24"/>
        </w:rPr>
      </w:pPr>
      <w:r>
        <w:rPr>
          <w:szCs w:val="24"/>
        </w:rPr>
        <w:t xml:space="preserve">         </w:t>
      </w:r>
    </w:p>
    <w:p w:rsidR="00476CE3" w:rsidRPr="004C0A77" w:rsidRDefault="00476CE3" w:rsidP="00476CE3">
      <w:pPr>
        <w:spacing w:line="328" w:lineRule="exact"/>
        <w:jc w:val="both"/>
        <w:rPr>
          <w:color w:val="FF0000"/>
          <w:sz w:val="20"/>
          <w:szCs w:val="20"/>
        </w:rPr>
      </w:pPr>
    </w:p>
    <w:p w:rsidR="00476CE3" w:rsidRPr="00042EBE" w:rsidRDefault="00476CE3" w:rsidP="00476CE3">
      <w:pPr>
        <w:shd w:val="clear" w:color="auto" w:fill="FFFFFF"/>
        <w:ind w:firstLine="720"/>
        <w:jc w:val="center"/>
        <w:rPr>
          <w:rFonts w:eastAsia="Calibri"/>
          <w:b/>
          <w:sz w:val="28"/>
          <w:szCs w:val="28"/>
        </w:rPr>
      </w:pPr>
      <w:bookmarkStart w:id="192" w:name="_Hlk48746983"/>
      <w:bookmarkStart w:id="193" w:name="_Hlk48748560"/>
      <w:r w:rsidRPr="00042EBE">
        <w:rPr>
          <w:rFonts w:eastAsia="Calibri"/>
          <w:b/>
          <w:sz w:val="28"/>
          <w:szCs w:val="28"/>
        </w:rPr>
        <w:t>Пояснительная записка</w:t>
      </w:r>
    </w:p>
    <w:p w:rsidR="00476CE3" w:rsidRPr="00042EBE" w:rsidRDefault="00476CE3" w:rsidP="00476CE3">
      <w:pPr>
        <w:spacing w:line="238" w:lineRule="auto"/>
        <w:ind w:right="-40" w:firstLine="567"/>
        <w:jc w:val="center"/>
        <w:rPr>
          <w:b/>
          <w:sz w:val="28"/>
          <w:szCs w:val="28"/>
        </w:rPr>
      </w:pPr>
      <w:r w:rsidRPr="00042EBE">
        <w:rPr>
          <w:rFonts w:eastAsia="Calibri"/>
          <w:b/>
          <w:sz w:val="28"/>
          <w:szCs w:val="28"/>
        </w:rPr>
        <w:t>к учебному плану</w:t>
      </w:r>
      <w:r w:rsidRPr="00042EBE">
        <w:rPr>
          <w:b/>
          <w:sz w:val="28"/>
          <w:szCs w:val="28"/>
        </w:rPr>
        <w:t xml:space="preserve"> ГБОУ КШИ № </w:t>
      </w:r>
      <w:r w:rsidR="00E74ECE">
        <w:rPr>
          <w:b/>
          <w:sz w:val="28"/>
          <w:szCs w:val="28"/>
        </w:rPr>
        <w:t>2</w:t>
      </w:r>
      <w:r w:rsidRPr="00042EBE">
        <w:rPr>
          <w:b/>
          <w:sz w:val="28"/>
          <w:szCs w:val="28"/>
        </w:rPr>
        <w:t xml:space="preserve"> Минпросвещения КБР</w:t>
      </w:r>
    </w:p>
    <w:p w:rsidR="00476CE3" w:rsidRPr="009964F2" w:rsidRDefault="00476CE3" w:rsidP="00476CE3">
      <w:pPr>
        <w:jc w:val="center"/>
        <w:rPr>
          <w:rFonts w:eastAsia="Calibri"/>
          <w:b/>
          <w:sz w:val="28"/>
          <w:szCs w:val="28"/>
        </w:rPr>
      </w:pPr>
      <w:r w:rsidRPr="006243E4">
        <w:rPr>
          <w:rFonts w:eastAsia="Calibri"/>
          <w:b/>
          <w:bCs/>
          <w:sz w:val="28"/>
          <w:szCs w:val="28"/>
        </w:rPr>
        <w:t>на 20</w:t>
      </w:r>
      <w:r w:rsidRPr="00042EBE">
        <w:rPr>
          <w:rFonts w:eastAsia="Calibri"/>
          <w:b/>
          <w:bCs/>
          <w:sz w:val="28"/>
          <w:szCs w:val="28"/>
        </w:rPr>
        <w:t>20</w:t>
      </w:r>
      <w:r w:rsidRPr="006243E4">
        <w:rPr>
          <w:rFonts w:eastAsia="Calibri"/>
          <w:b/>
          <w:bCs/>
          <w:sz w:val="28"/>
          <w:szCs w:val="28"/>
        </w:rPr>
        <w:t>-202</w:t>
      </w:r>
      <w:r w:rsidRPr="00042EBE">
        <w:rPr>
          <w:rFonts w:eastAsia="Calibri"/>
          <w:b/>
          <w:bCs/>
          <w:sz w:val="28"/>
          <w:szCs w:val="28"/>
        </w:rPr>
        <w:t>1 учебный год</w:t>
      </w:r>
    </w:p>
    <w:p w:rsidR="00476CE3" w:rsidRDefault="00476CE3" w:rsidP="00476CE3">
      <w:pPr>
        <w:spacing w:line="238" w:lineRule="auto"/>
        <w:ind w:right="-40" w:firstLine="567"/>
        <w:jc w:val="center"/>
        <w:rPr>
          <w:sz w:val="28"/>
          <w:szCs w:val="28"/>
        </w:rPr>
      </w:pPr>
    </w:p>
    <w:p w:rsidR="00476CE3" w:rsidRPr="00B12CE5" w:rsidRDefault="00476CE3" w:rsidP="00476CE3">
      <w:pPr>
        <w:spacing w:line="238" w:lineRule="auto"/>
        <w:ind w:right="-40" w:firstLine="567"/>
        <w:jc w:val="both"/>
        <w:rPr>
          <w:sz w:val="28"/>
          <w:szCs w:val="28"/>
        </w:rPr>
      </w:pPr>
      <w:r w:rsidRPr="00B12CE5">
        <w:rPr>
          <w:sz w:val="28"/>
          <w:szCs w:val="28"/>
        </w:rPr>
        <w:t xml:space="preserve">Учебный план ГБОУ КШИ № </w:t>
      </w:r>
      <w:r w:rsidR="00E74ECE">
        <w:rPr>
          <w:sz w:val="28"/>
          <w:szCs w:val="28"/>
        </w:rPr>
        <w:t>2</w:t>
      </w:r>
      <w:r w:rsidRPr="00B12CE5">
        <w:rPr>
          <w:sz w:val="28"/>
          <w:szCs w:val="28"/>
        </w:rPr>
        <w:t xml:space="preserve"> Минпросвещения КБР</w:t>
      </w:r>
      <w:bookmarkEnd w:id="192"/>
      <w:r w:rsidRPr="00B12CE5">
        <w:rPr>
          <w:sz w:val="28"/>
          <w:szCs w:val="28"/>
        </w:rPr>
        <w:t xml:space="preserve">, реализующий </w:t>
      </w:r>
      <w:r>
        <w:rPr>
          <w:sz w:val="28"/>
          <w:szCs w:val="28"/>
        </w:rPr>
        <w:t xml:space="preserve"> п</w:t>
      </w:r>
      <w:r w:rsidRPr="00B12CE5">
        <w:rPr>
          <w:sz w:val="28"/>
          <w:szCs w:val="28"/>
        </w:rPr>
        <w:t>рограмму основного общего образования</w:t>
      </w:r>
      <w:bookmarkEnd w:id="193"/>
      <w:r>
        <w:rPr>
          <w:sz w:val="28"/>
          <w:szCs w:val="28"/>
        </w:rPr>
        <w:t>,</w:t>
      </w:r>
      <w:r w:rsidRPr="00B12CE5">
        <w:rPr>
          <w:sz w:val="28"/>
          <w:szCs w:val="28"/>
        </w:rPr>
        <w:t xml:space="preserve"> - нормативный документ, который</w:t>
      </w:r>
    </w:p>
    <w:p w:rsidR="00476CE3" w:rsidRPr="00B12CE5" w:rsidRDefault="00476CE3" w:rsidP="00736757">
      <w:pPr>
        <w:pStyle w:val="af3"/>
        <w:numPr>
          <w:ilvl w:val="0"/>
          <w:numId w:val="220"/>
        </w:numPr>
        <w:spacing w:line="238" w:lineRule="auto"/>
        <w:ind w:right="660"/>
        <w:jc w:val="both"/>
        <w:rPr>
          <w:sz w:val="28"/>
          <w:szCs w:val="28"/>
        </w:rPr>
      </w:pPr>
      <w:r w:rsidRPr="00B12CE5">
        <w:rPr>
          <w:sz w:val="28"/>
          <w:szCs w:val="28"/>
        </w:rPr>
        <w:t>фиксирует максимальный объем учебной нагрузки обучающихся;</w:t>
      </w:r>
    </w:p>
    <w:p w:rsidR="00476CE3" w:rsidRPr="00B12CE5" w:rsidRDefault="00476CE3" w:rsidP="00736757">
      <w:pPr>
        <w:pStyle w:val="af3"/>
        <w:numPr>
          <w:ilvl w:val="0"/>
          <w:numId w:val="220"/>
        </w:numPr>
        <w:spacing w:line="238" w:lineRule="auto"/>
        <w:ind w:left="0" w:right="-40" w:firstLine="360"/>
        <w:jc w:val="both"/>
      </w:pPr>
      <w:r w:rsidRPr="00B12CE5">
        <w:rPr>
          <w:sz w:val="28"/>
          <w:szCs w:val="28"/>
        </w:rPr>
        <w:t xml:space="preserve">определяет (регламентирует) перечень учебных предметов, курсов и время, отводимое на их освоение и организацию; </w:t>
      </w:r>
    </w:p>
    <w:p w:rsidR="00476CE3" w:rsidRPr="00B12CE5" w:rsidRDefault="00476CE3" w:rsidP="00736757">
      <w:pPr>
        <w:pStyle w:val="af3"/>
        <w:numPr>
          <w:ilvl w:val="0"/>
          <w:numId w:val="220"/>
        </w:numPr>
        <w:spacing w:line="238" w:lineRule="auto"/>
        <w:ind w:right="-1"/>
        <w:jc w:val="both"/>
      </w:pPr>
      <w:r w:rsidRPr="00B12CE5">
        <w:rPr>
          <w:sz w:val="28"/>
          <w:szCs w:val="28"/>
        </w:rPr>
        <w:t>распределяет учебные предметы, курсы по классам и учебным годам.</w:t>
      </w:r>
    </w:p>
    <w:p w:rsidR="00476CE3" w:rsidRPr="00B12CE5" w:rsidRDefault="00476CE3" w:rsidP="00476CE3">
      <w:pPr>
        <w:spacing w:line="16" w:lineRule="exact"/>
        <w:jc w:val="both"/>
        <w:rPr>
          <w:sz w:val="20"/>
          <w:szCs w:val="20"/>
        </w:rPr>
      </w:pPr>
    </w:p>
    <w:p w:rsidR="00476CE3" w:rsidRPr="00B12CE5" w:rsidRDefault="00476CE3" w:rsidP="00476CE3">
      <w:pPr>
        <w:spacing w:line="7" w:lineRule="exact"/>
        <w:jc w:val="both"/>
        <w:rPr>
          <w:rFonts w:eastAsia="Symbol"/>
          <w:sz w:val="28"/>
          <w:szCs w:val="28"/>
        </w:rPr>
      </w:pPr>
    </w:p>
    <w:p w:rsidR="00476CE3" w:rsidRPr="00B12CE5" w:rsidRDefault="00476CE3" w:rsidP="00476CE3">
      <w:pPr>
        <w:ind w:firstLine="567"/>
        <w:jc w:val="both"/>
        <w:rPr>
          <w:bCs/>
          <w:sz w:val="28"/>
          <w:szCs w:val="28"/>
        </w:rPr>
      </w:pPr>
      <w:bookmarkStart w:id="194" w:name="_Hlk48747188"/>
      <w:r w:rsidRPr="00B12CE5">
        <w:rPr>
          <w:bCs/>
          <w:sz w:val="28"/>
          <w:szCs w:val="28"/>
        </w:rPr>
        <w:t xml:space="preserve">Учебный план </w:t>
      </w:r>
      <w:bookmarkStart w:id="195" w:name="_Hlk48747201"/>
      <w:bookmarkEnd w:id="194"/>
      <w:r w:rsidRPr="00B12CE5">
        <w:rPr>
          <w:bCs/>
          <w:sz w:val="28"/>
          <w:szCs w:val="28"/>
        </w:rPr>
        <w:t xml:space="preserve">ГБОУ КШИ № </w:t>
      </w:r>
      <w:r w:rsidR="00E74ECE">
        <w:rPr>
          <w:bCs/>
          <w:sz w:val="28"/>
          <w:szCs w:val="28"/>
        </w:rPr>
        <w:t>2</w:t>
      </w:r>
      <w:r w:rsidRPr="00B12CE5">
        <w:rPr>
          <w:bCs/>
          <w:sz w:val="28"/>
          <w:szCs w:val="28"/>
        </w:rPr>
        <w:t xml:space="preserve"> Минпросвещения КБР </w:t>
      </w:r>
      <w:bookmarkEnd w:id="195"/>
      <w:r w:rsidRPr="00B12CE5">
        <w:rPr>
          <w:bCs/>
          <w:sz w:val="28"/>
          <w:szCs w:val="28"/>
        </w:rPr>
        <w:t>обеспечивает предусмотренную законодательством Российской Федерации в сфере образования</w:t>
      </w:r>
      <w:r>
        <w:rPr>
          <w:bCs/>
          <w:sz w:val="28"/>
          <w:szCs w:val="28"/>
        </w:rPr>
        <w:t xml:space="preserve"> </w:t>
      </w:r>
      <w:r w:rsidRPr="00B12CE5">
        <w:rPr>
          <w:bCs/>
          <w:sz w:val="28"/>
          <w:szCs w:val="28"/>
        </w:rPr>
        <w:t>возможность изучения родного кабардино-черкесского языка, а также устанавливает количество занятий</w:t>
      </w:r>
      <w:r>
        <w:rPr>
          <w:bCs/>
          <w:sz w:val="28"/>
          <w:szCs w:val="28"/>
        </w:rPr>
        <w:t xml:space="preserve"> по данному предмету</w:t>
      </w:r>
      <w:r w:rsidRPr="00B12CE5">
        <w:rPr>
          <w:bCs/>
          <w:sz w:val="28"/>
          <w:szCs w:val="28"/>
        </w:rPr>
        <w:t>.</w:t>
      </w:r>
    </w:p>
    <w:p w:rsidR="00476CE3" w:rsidRDefault="00476CE3" w:rsidP="00476CE3">
      <w:pPr>
        <w:ind w:firstLine="567"/>
        <w:jc w:val="both"/>
        <w:rPr>
          <w:bCs/>
          <w:sz w:val="28"/>
          <w:szCs w:val="28"/>
        </w:rPr>
      </w:pPr>
      <w:r w:rsidRPr="00B12CE5">
        <w:rPr>
          <w:bCs/>
          <w:sz w:val="28"/>
          <w:szCs w:val="28"/>
        </w:rPr>
        <w:t xml:space="preserve">Учебный план ГБОУ КШИ № </w:t>
      </w:r>
      <w:r w:rsidR="00E74ECE">
        <w:rPr>
          <w:bCs/>
          <w:sz w:val="28"/>
          <w:szCs w:val="28"/>
        </w:rPr>
        <w:t>2</w:t>
      </w:r>
      <w:r w:rsidRPr="00B12CE5">
        <w:rPr>
          <w:bCs/>
          <w:sz w:val="28"/>
          <w:szCs w:val="28"/>
        </w:rPr>
        <w:t xml:space="preserve"> Минпросвещения КБР </w:t>
      </w:r>
      <w:r w:rsidRPr="003C22FB">
        <w:rPr>
          <w:bCs/>
          <w:sz w:val="28"/>
          <w:szCs w:val="28"/>
        </w:rPr>
        <w:t>состоит из двух частей: обязательной части и части, формируемой участниками образовательных отношений.</w:t>
      </w:r>
    </w:p>
    <w:p w:rsidR="00476CE3" w:rsidRDefault="00476CE3" w:rsidP="00476CE3">
      <w:pPr>
        <w:ind w:firstLine="567"/>
        <w:jc w:val="both"/>
        <w:rPr>
          <w:bCs/>
          <w:sz w:val="28"/>
          <w:szCs w:val="28"/>
        </w:rPr>
      </w:pPr>
      <w:r w:rsidRPr="00B12CE5">
        <w:rPr>
          <w:bCs/>
          <w:sz w:val="28"/>
          <w:szCs w:val="28"/>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w:t>
      </w:r>
      <w:r>
        <w:rPr>
          <w:bCs/>
          <w:sz w:val="28"/>
          <w:szCs w:val="28"/>
        </w:rPr>
        <w:t>ю</w:t>
      </w:r>
      <w:r w:rsidRPr="00B12CE5">
        <w:rPr>
          <w:bCs/>
          <w:sz w:val="28"/>
          <w:szCs w:val="28"/>
        </w:rPr>
        <w:t>тся интегрированные учебные предметы (курсы)  в рамках одной предметной области.</w:t>
      </w:r>
      <w:r>
        <w:rPr>
          <w:bCs/>
          <w:sz w:val="28"/>
          <w:szCs w:val="28"/>
        </w:rPr>
        <w:t xml:space="preserve"> </w:t>
      </w:r>
    </w:p>
    <w:p w:rsidR="00476CE3" w:rsidRPr="00BF33F5" w:rsidRDefault="00476CE3" w:rsidP="00476CE3">
      <w:pPr>
        <w:ind w:firstLine="567"/>
        <w:jc w:val="both"/>
        <w:rPr>
          <w:sz w:val="28"/>
          <w:szCs w:val="28"/>
        </w:rPr>
      </w:pPr>
      <w:r w:rsidRPr="00BF33F5">
        <w:rPr>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76CE3" w:rsidRPr="001A1780" w:rsidRDefault="001A1780" w:rsidP="001A1780">
      <w:pPr>
        <w:ind w:firstLine="567"/>
        <w:jc w:val="both"/>
        <w:rPr>
          <w:color w:val="FF0000"/>
          <w:sz w:val="28"/>
          <w:szCs w:val="28"/>
        </w:rPr>
      </w:pPr>
      <w:r>
        <w:rPr>
          <w:sz w:val="28"/>
          <w:szCs w:val="28"/>
        </w:rPr>
        <w:t xml:space="preserve"> </w:t>
      </w:r>
      <w:r w:rsidR="00476CE3" w:rsidRPr="00B35AE0">
        <w:rPr>
          <w:sz w:val="28"/>
          <w:szCs w:val="28"/>
        </w:rPr>
        <w:t xml:space="preserve">Учебный план </w:t>
      </w:r>
      <w:bookmarkStart w:id="196" w:name="_Hlk48748977"/>
      <w:r w:rsidR="00476CE3" w:rsidRPr="00B35AE0">
        <w:rPr>
          <w:sz w:val="28"/>
          <w:szCs w:val="28"/>
        </w:rPr>
        <w:t xml:space="preserve">ГБОУ КШИ № </w:t>
      </w:r>
      <w:r>
        <w:rPr>
          <w:sz w:val="28"/>
          <w:szCs w:val="28"/>
        </w:rPr>
        <w:t>2</w:t>
      </w:r>
      <w:r w:rsidR="00476CE3" w:rsidRPr="00B35AE0">
        <w:rPr>
          <w:sz w:val="28"/>
          <w:szCs w:val="28"/>
        </w:rPr>
        <w:t xml:space="preserve"> Минпросвещения КБР</w:t>
      </w:r>
      <w:bookmarkEnd w:id="196"/>
      <w:r w:rsidR="00476CE3" w:rsidRPr="00B35AE0">
        <w:rPr>
          <w:sz w:val="28"/>
          <w:szCs w:val="28"/>
        </w:rPr>
        <w:t xml:space="preserve">, реализующий  программу основного общего образования, </w:t>
      </w:r>
      <w:r w:rsidR="00476CE3" w:rsidRPr="00CD40CF">
        <w:rPr>
          <w:sz w:val="28"/>
          <w:szCs w:val="28"/>
        </w:rPr>
        <w:t xml:space="preserve">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 и </w:t>
      </w:r>
      <w:r w:rsidR="00476CE3" w:rsidRPr="00CD40CF">
        <w:rPr>
          <w:sz w:val="28"/>
          <w:szCs w:val="28"/>
        </w:rPr>
        <w:lastRenderedPageBreak/>
        <w:t>разработан на основе 4 варианта примерного</w:t>
      </w:r>
      <w:r w:rsidR="00476CE3" w:rsidRPr="00B35AE0">
        <w:rPr>
          <w:sz w:val="28"/>
          <w:szCs w:val="28"/>
        </w:rPr>
        <w:t xml:space="preserve"> недельного учебного плана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r w:rsidR="00476CE3">
        <w:rPr>
          <w:sz w:val="28"/>
          <w:szCs w:val="28"/>
        </w:rPr>
        <w:t xml:space="preserve">      </w:t>
      </w:r>
    </w:p>
    <w:p w:rsidR="00476CE3" w:rsidRDefault="00476CE3" w:rsidP="00476CE3">
      <w:pPr>
        <w:ind w:firstLine="567"/>
        <w:jc w:val="both"/>
        <w:rPr>
          <w:sz w:val="28"/>
          <w:szCs w:val="28"/>
        </w:rPr>
      </w:pPr>
      <w:r w:rsidRPr="00467F0E">
        <w:rPr>
          <w:sz w:val="28"/>
          <w:szCs w:val="28"/>
        </w:rPr>
        <w:t>Изучение «Родной язык и литература» представлено предметами «Кабардино-черкесский язык» и «Кабардино-черкесская литература»</w:t>
      </w:r>
      <w:r w:rsidR="001A1780">
        <w:rPr>
          <w:sz w:val="28"/>
          <w:szCs w:val="28"/>
        </w:rPr>
        <w:t>,балкарский язык и Балкарская литература</w:t>
      </w:r>
      <w:r w:rsidRPr="00467F0E">
        <w:rPr>
          <w:sz w:val="28"/>
          <w:szCs w:val="28"/>
        </w:rPr>
        <w:t>.</w:t>
      </w:r>
    </w:p>
    <w:p w:rsidR="00476CE3" w:rsidRDefault="00476CE3" w:rsidP="00476CE3">
      <w:pPr>
        <w:ind w:firstLine="567"/>
        <w:jc w:val="both"/>
        <w:rPr>
          <w:sz w:val="28"/>
          <w:szCs w:val="28"/>
        </w:rPr>
      </w:pPr>
      <w:r w:rsidRPr="00467F0E">
        <w:rPr>
          <w:sz w:val="28"/>
          <w:szCs w:val="28"/>
        </w:rPr>
        <w:t xml:space="preserve">Интегрированный курс обществознания состоит из модулей «Общество», «Человек», «Социальная сфера», «Политика», «Экономика», «Право». </w:t>
      </w:r>
    </w:p>
    <w:p w:rsidR="00476CE3" w:rsidRDefault="00476CE3" w:rsidP="00476CE3">
      <w:pPr>
        <w:ind w:firstLine="567"/>
        <w:jc w:val="both"/>
        <w:rPr>
          <w:sz w:val="28"/>
          <w:szCs w:val="28"/>
        </w:rPr>
      </w:pPr>
      <w:r w:rsidRPr="00467F0E">
        <w:rPr>
          <w:sz w:val="28"/>
          <w:szCs w:val="28"/>
        </w:rPr>
        <w:t xml:space="preserve">В рамках предметной области  «Общественно-научные предметы», предметы, представленные для изучения в 6-9 классах: «История России. Всеобщая история», «География»  в 8 и 9 классах дополнены вопросами, которые позволяют осуществить изучение  истории КБР и географии КБР соответственно. </w:t>
      </w:r>
    </w:p>
    <w:p w:rsidR="00476CE3" w:rsidRDefault="00476CE3" w:rsidP="00476CE3">
      <w:pPr>
        <w:ind w:firstLine="567"/>
        <w:jc w:val="both"/>
        <w:rPr>
          <w:sz w:val="28"/>
          <w:szCs w:val="28"/>
        </w:rPr>
      </w:pPr>
      <w:r w:rsidRPr="00467F0E">
        <w:rPr>
          <w:sz w:val="28"/>
          <w:szCs w:val="28"/>
        </w:rPr>
        <w:t>Учебный предмет «Физическая культура» изучается в 6-9 классах по два  часа</w:t>
      </w:r>
      <w:r>
        <w:rPr>
          <w:sz w:val="28"/>
          <w:szCs w:val="28"/>
        </w:rPr>
        <w:t xml:space="preserve"> </w:t>
      </w:r>
      <w:r w:rsidRPr="00467F0E">
        <w:rPr>
          <w:sz w:val="28"/>
          <w:szCs w:val="28"/>
        </w:rPr>
        <w:t>в</w:t>
      </w:r>
      <w:r>
        <w:rPr>
          <w:sz w:val="28"/>
          <w:szCs w:val="28"/>
        </w:rPr>
        <w:t xml:space="preserve"> </w:t>
      </w:r>
      <w:r w:rsidRPr="00467F0E">
        <w:rPr>
          <w:sz w:val="28"/>
          <w:szCs w:val="28"/>
        </w:rPr>
        <w:t>неделю, а 1 час физической культуры «Оздоровительная физкультура» вынесен во внеурочное время.</w:t>
      </w:r>
    </w:p>
    <w:p w:rsidR="00476CE3" w:rsidRDefault="00476CE3" w:rsidP="00476CE3">
      <w:pPr>
        <w:ind w:firstLine="567"/>
        <w:jc w:val="both"/>
        <w:rPr>
          <w:sz w:val="28"/>
          <w:szCs w:val="28"/>
        </w:rPr>
      </w:pPr>
      <w:r w:rsidRPr="00467F0E">
        <w:rPr>
          <w:sz w:val="28"/>
          <w:szCs w:val="28"/>
        </w:rPr>
        <w:t>В рамках преподавания предмета «Основы безопасности жизнедеятельности» предусмотрены часы в пределах учебного времени на изучение правил дорожного движения.</w:t>
      </w:r>
    </w:p>
    <w:p w:rsidR="00476CE3" w:rsidRPr="00467F0E" w:rsidRDefault="00476CE3" w:rsidP="00476CE3">
      <w:pPr>
        <w:ind w:firstLine="567"/>
        <w:jc w:val="both"/>
        <w:rPr>
          <w:sz w:val="20"/>
          <w:szCs w:val="20"/>
        </w:rPr>
      </w:pPr>
      <w:r w:rsidRPr="00467F0E">
        <w:rPr>
          <w:sz w:val="28"/>
          <w:szCs w:val="28"/>
        </w:rPr>
        <w:t xml:space="preserve">ГБОУ КШИ № </w:t>
      </w:r>
      <w:r w:rsidR="001A1780">
        <w:rPr>
          <w:sz w:val="28"/>
          <w:szCs w:val="28"/>
        </w:rPr>
        <w:t>2</w:t>
      </w:r>
      <w:r w:rsidRPr="00467F0E">
        <w:rPr>
          <w:sz w:val="28"/>
          <w:szCs w:val="28"/>
        </w:rPr>
        <w:t xml:space="preserve"> Минпросвещения КБР  определена  5-дневная учебная неделя.</w:t>
      </w:r>
    </w:p>
    <w:p w:rsidR="00476CE3" w:rsidRPr="00467F0E" w:rsidRDefault="00476CE3" w:rsidP="00476CE3">
      <w:pPr>
        <w:spacing w:line="6" w:lineRule="exact"/>
        <w:ind w:firstLine="567"/>
        <w:jc w:val="both"/>
        <w:rPr>
          <w:sz w:val="20"/>
          <w:szCs w:val="20"/>
        </w:rPr>
      </w:pPr>
    </w:p>
    <w:p w:rsidR="00476CE3" w:rsidRPr="00467F0E" w:rsidRDefault="00476CE3" w:rsidP="00476CE3">
      <w:pPr>
        <w:spacing w:line="14" w:lineRule="exact"/>
        <w:ind w:firstLine="567"/>
        <w:jc w:val="both"/>
        <w:rPr>
          <w:rFonts w:eastAsia="Symbol"/>
          <w:sz w:val="28"/>
          <w:szCs w:val="28"/>
        </w:rPr>
      </w:pPr>
    </w:p>
    <w:p w:rsidR="00476CE3" w:rsidRPr="00467F0E" w:rsidRDefault="00476CE3" w:rsidP="00476CE3">
      <w:pPr>
        <w:spacing w:line="237" w:lineRule="auto"/>
        <w:ind w:firstLine="567"/>
        <w:jc w:val="both"/>
        <w:rPr>
          <w:rFonts w:eastAsia="Symbol"/>
          <w:sz w:val="28"/>
          <w:szCs w:val="28"/>
        </w:rPr>
      </w:pPr>
      <w:r w:rsidRPr="00467F0E">
        <w:rPr>
          <w:sz w:val="28"/>
          <w:szCs w:val="28"/>
        </w:rPr>
        <w:t>Продолжительность учебного года основного общего образования составляет 35 недель для обучающихся 6-8 классов и 34 недели для обучающихся 9 класса.</w:t>
      </w:r>
    </w:p>
    <w:p w:rsidR="00476CE3" w:rsidRPr="00467F0E" w:rsidRDefault="00476CE3" w:rsidP="00476CE3">
      <w:pPr>
        <w:spacing w:line="13" w:lineRule="exact"/>
        <w:ind w:firstLine="567"/>
        <w:jc w:val="both"/>
        <w:rPr>
          <w:rFonts w:eastAsia="Symbol"/>
          <w:sz w:val="28"/>
          <w:szCs w:val="28"/>
        </w:rPr>
      </w:pPr>
    </w:p>
    <w:p w:rsidR="00476CE3" w:rsidRPr="006A001E" w:rsidRDefault="00476CE3" w:rsidP="00476CE3">
      <w:pPr>
        <w:spacing w:line="236" w:lineRule="auto"/>
        <w:ind w:firstLine="567"/>
        <w:jc w:val="both"/>
        <w:rPr>
          <w:sz w:val="28"/>
          <w:szCs w:val="28"/>
        </w:rPr>
      </w:pPr>
      <w:r w:rsidRPr="00661055">
        <w:rPr>
          <w:sz w:val="28"/>
          <w:szCs w:val="28"/>
        </w:rPr>
        <w:t xml:space="preserve">Продолжительность каникул в течение учебного года составляет </w:t>
      </w:r>
      <w:r w:rsidRPr="006A001E">
        <w:rPr>
          <w:sz w:val="28"/>
          <w:szCs w:val="28"/>
        </w:rPr>
        <w:t>не менее 30 календарных дней, летом – не менее 8 недель.</w:t>
      </w:r>
    </w:p>
    <w:p w:rsidR="00476CE3" w:rsidRDefault="00476CE3" w:rsidP="00476CE3">
      <w:pPr>
        <w:spacing w:line="236" w:lineRule="auto"/>
        <w:ind w:firstLine="567"/>
        <w:jc w:val="both"/>
        <w:rPr>
          <w:color w:val="FF0000"/>
          <w:sz w:val="28"/>
          <w:szCs w:val="28"/>
        </w:rPr>
      </w:pPr>
      <w:r w:rsidRPr="00467F0E">
        <w:rPr>
          <w:sz w:val="28"/>
          <w:szCs w:val="28"/>
        </w:rPr>
        <w:t>Продолжительность урока в основной школе составляет 40 минут.</w:t>
      </w:r>
      <w:r w:rsidRPr="004C0A77">
        <w:rPr>
          <w:color w:val="FF0000"/>
          <w:sz w:val="28"/>
          <w:szCs w:val="28"/>
        </w:rPr>
        <w:t xml:space="preserve"> </w:t>
      </w:r>
    </w:p>
    <w:p w:rsidR="00476CE3" w:rsidRPr="00467F0E" w:rsidRDefault="00476CE3" w:rsidP="00476CE3">
      <w:pPr>
        <w:spacing w:line="236" w:lineRule="auto"/>
        <w:ind w:firstLine="567"/>
        <w:jc w:val="both"/>
        <w:rPr>
          <w:sz w:val="28"/>
          <w:szCs w:val="28"/>
        </w:rPr>
      </w:pPr>
      <w:r w:rsidRPr="00467F0E">
        <w:rPr>
          <w:sz w:val="28"/>
          <w:szCs w:val="28"/>
        </w:rPr>
        <w:t>Как обязательная часть учебного плана, так и часть, формируемая участниками образовательных отношений, может быть организована в различных формах: в форме урока, в форме учебного научного исследования, учебного проекта, практикума, экскурсии, учебной практики и т.п.</w:t>
      </w:r>
    </w:p>
    <w:p w:rsidR="00476CE3" w:rsidRPr="004C0A77" w:rsidRDefault="00476CE3" w:rsidP="00476CE3">
      <w:pPr>
        <w:spacing w:line="8" w:lineRule="exact"/>
        <w:jc w:val="both"/>
        <w:rPr>
          <w:color w:val="FF0000"/>
          <w:sz w:val="28"/>
          <w:szCs w:val="28"/>
        </w:rPr>
      </w:pPr>
    </w:p>
    <w:p w:rsidR="00476CE3" w:rsidRDefault="00476CE3" w:rsidP="00476CE3">
      <w:pPr>
        <w:ind w:left="186"/>
        <w:jc w:val="both"/>
        <w:rPr>
          <w:b/>
          <w:bCs/>
          <w:color w:val="FF0000"/>
          <w:sz w:val="28"/>
          <w:szCs w:val="28"/>
        </w:rPr>
      </w:pPr>
    </w:p>
    <w:p w:rsidR="00476CE3" w:rsidRPr="005A6515" w:rsidRDefault="00476CE3" w:rsidP="00476CE3">
      <w:pPr>
        <w:ind w:left="186"/>
        <w:jc w:val="both"/>
        <w:rPr>
          <w:sz w:val="28"/>
          <w:szCs w:val="28"/>
        </w:rPr>
      </w:pPr>
      <w:r w:rsidRPr="005A6515">
        <w:rPr>
          <w:b/>
          <w:bCs/>
          <w:sz w:val="28"/>
          <w:szCs w:val="28"/>
        </w:rPr>
        <w:t>Проведение промежуточной аттестации</w:t>
      </w:r>
    </w:p>
    <w:p w:rsidR="00476CE3" w:rsidRPr="005A6515" w:rsidRDefault="00476CE3" w:rsidP="00476CE3">
      <w:pPr>
        <w:spacing w:line="8" w:lineRule="exact"/>
        <w:jc w:val="both"/>
        <w:rPr>
          <w:sz w:val="28"/>
          <w:szCs w:val="28"/>
        </w:rPr>
      </w:pPr>
    </w:p>
    <w:p w:rsidR="00476CE3" w:rsidRDefault="00476CE3" w:rsidP="00476CE3">
      <w:pPr>
        <w:tabs>
          <w:tab w:val="left" w:pos="794"/>
          <w:tab w:val="left" w:pos="9498"/>
        </w:tabs>
        <w:spacing w:line="236" w:lineRule="auto"/>
        <w:ind w:right="220" w:firstLine="576"/>
        <w:jc w:val="both"/>
        <w:rPr>
          <w:sz w:val="28"/>
          <w:szCs w:val="28"/>
        </w:rPr>
      </w:pPr>
      <w:r w:rsidRPr="005B6A04">
        <w:rPr>
          <w:sz w:val="28"/>
          <w:szCs w:val="28"/>
        </w:rPr>
        <w:t>Периодичность проведения промежуточной аттестации учащихся 6-9 классов: четверти, год</w:t>
      </w:r>
      <w:r>
        <w:rPr>
          <w:sz w:val="28"/>
          <w:szCs w:val="28"/>
        </w:rPr>
        <w:t>.</w:t>
      </w:r>
    </w:p>
    <w:p w:rsidR="00476CE3" w:rsidRPr="005A6515" w:rsidRDefault="00476CE3" w:rsidP="00736757">
      <w:pPr>
        <w:numPr>
          <w:ilvl w:val="2"/>
          <w:numId w:val="221"/>
        </w:numPr>
        <w:tabs>
          <w:tab w:val="left" w:pos="794"/>
          <w:tab w:val="left" w:pos="9498"/>
        </w:tabs>
        <w:spacing w:line="236" w:lineRule="auto"/>
        <w:ind w:left="6" w:right="220" w:firstLine="570"/>
        <w:jc w:val="both"/>
        <w:rPr>
          <w:sz w:val="28"/>
          <w:szCs w:val="28"/>
        </w:rPr>
      </w:pPr>
      <w:r w:rsidRPr="005A6515">
        <w:rPr>
          <w:sz w:val="28"/>
          <w:szCs w:val="28"/>
        </w:rPr>
        <w:t>конце учебного года проводится промежуточная</w:t>
      </w:r>
      <w:r>
        <w:rPr>
          <w:sz w:val="28"/>
          <w:szCs w:val="28"/>
        </w:rPr>
        <w:t xml:space="preserve"> </w:t>
      </w:r>
      <w:r w:rsidRPr="005A6515">
        <w:rPr>
          <w:sz w:val="28"/>
          <w:szCs w:val="28"/>
        </w:rPr>
        <w:t>аттестация учащихся 6-8 клас</w:t>
      </w:r>
      <w:r w:rsidRPr="00476CE3">
        <w:rPr>
          <w:sz w:val="28"/>
          <w:szCs w:val="28"/>
        </w:rPr>
        <w:t xml:space="preserve"> </w:t>
      </w:r>
      <w:r w:rsidRPr="005A6515">
        <w:rPr>
          <w:sz w:val="28"/>
          <w:szCs w:val="28"/>
        </w:rPr>
        <w:t xml:space="preserve">классов в пределах учебного времени в виде контрольной работы, либо </w:t>
      </w:r>
      <w:r w:rsidRPr="00E9703D">
        <w:rPr>
          <w:sz w:val="28"/>
          <w:szCs w:val="28"/>
        </w:rPr>
        <w:t>защиты проекта, либо устного экзамена.</w:t>
      </w:r>
    </w:p>
    <w:p w:rsidR="00476CE3" w:rsidRPr="005A6515" w:rsidRDefault="00476CE3" w:rsidP="00476CE3">
      <w:pPr>
        <w:tabs>
          <w:tab w:val="left" w:pos="9498"/>
        </w:tabs>
        <w:spacing w:line="14" w:lineRule="exact"/>
        <w:ind w:left="6" w:firstLine="570"/>
        <w:jc w:val="both"/>
        <w:rPr>
          <w:sz w:val="28"/>
          <w:szCs w:val="28"/>
        </w:rPr>
      </w:pPr>
    </w:p>
    <w:p w:rsidR="00476CE3" w:rsidRPr="005A6515" w:rsidRDefault="00476CE3" w:rsidP="00476CE3">
      <w:pPr>
        <w:tabs>
          <w:tab w:val="left" w:pos="9498"/>
        </w:tabs>
        <w:spacing w:line="237" w:lineRule="auto"/>
        <w:ind w:left="6" w:right="260" w:firstLine="570"/>
        <w:jc w:val="both"/>
        <w:rPr>
          <w:sz w:val="28"/>
          <w:szCs w:val="28"/>
        </w:rPr>
      </w:pPr>
      <w:r w:rsidRPr="005A6515">
        <w:rPr>
          <w:sz w:val="28"/>
          <w:szCs w:val="28"/>
        </w:rPr>
        <w:t>Текущий контроль успеваемости обучающихся осуществляется учителями по пятибалльной системе (минимальный балл-1, максимальный балл-5), промежуточные итоговые отметки в баллах выставляются за четверти.</w:t>
      </w:r>
    </w:p>
    <w:p w:rsidR="00476CE3" w:rsidRPr="005A6515" w:rsidRDefault="00476CE3" w:rsidP="00476CE3">
      <w:pPr>
        <w:tabs>
          <w:tab w:val="left" w:pos="9498"/>
        </w:tabs>
        <w:spacing w:line="13" w:lineRule="exact"/>
        <w:ind w:left="6" w:firstLine="570"/>
        <w:jc w:val="both"/>
        <w:rPr>
          <w:sz w:val="28"/>
          <w:szCs w:val="28"/>
        </w:rPr>
      </w:pPr>
    </w:p>
    <w:p w:rsidR="00476CE3" w:rsidRPr="005A6515" w:rsidRDefault="00476CE3" w:rsidP="00476CE3">
      <w:pPr>
        <w:tabs>
          <w:tab w:val="left" w:pos="9498"/>
        </w:tabs>
        <w:spacing w:line="234" w:lineRule="auto"/>
        <w:ind w:left="6" w:right="700" w:firstLine="570"/>
        <w:jc w:val="both"/>
        <w:rPr>
          <w:sz w:val="28"/>
          <w:szCs w:val="28"/>
        </w:rPr>
      </w:pPr>
      <w:r w:rsidRPr="005A6515">
        <w:rPr>
          <w:sz w:val="28"/>
          <w:szCs w:val="28"/>
        </w:rPr>
        <w:t>Сроки проведения промежуточной аттестации утверждаются приказом директора школы до окончания учебного года.</w:t>
      </w:r>
    </w:p>
    <w:p w:rsidR="00476CE3" w:rsidRPr="005A6515" w:rsidRDefault="00476CE3" w:rsidP="00476CE3">
      <w:pPr>
        <w:tabs>
          <w:tab w:val="left" w:pos="9498"/>
        </w:tabs>
        <w:spacing w:line="234" w:lineRule="auto"/>
        <w:ind w:left="6" w:right="700" w:firstLine="570"/>
        <w:jc w:val="both"/>
        <w:rPr>
          <w:sz w:val="28"/>
          <w:szCs w:val="28"/>
        </w:rPr>
      </w:pPr>
    </w:p>
    <w:p w:rsidR="00476CE3" w:rsidRPr="005A6515" w:rsidRDefault="00476CE3" w:rsidP="00476CE3">
      <w:pPr>
        <w:ind w:firstLine="567"/>
        <w:jc w:val="both"/>
        <w:rPr>
          <w:rFonts w:ascii="Calibri" w:eastAsia="Calibri" w:hAnsi="Calibri"/>
          <w:b/>
          <w:sz w:val="28"/>
          <w:szCs w:val="28"/>
        </w:rPr>
      </w:pPr>
      <w:r w:rsidRPr="005A6515">
        <w:rPr>
          <w:rFonts w:eastAsia="Calibri"/>
          <w:b/>
          <w:sz w:val="28"/>
          <w:szCs w:val="28"/>
        </w:rPr>
        <w:t>Государственная итоговая  аттестация</w:t>
      </w:r>
      <w:r w:rsidRPr="005A6515">
        <w:rPr>
          <w:rFonts w:eastAsia="Calibri"/>
          <w:sz w:val="28"/>
          <w:szCs w:val="28"/>
        </w:rPr>
        <w:t xml:space="preserve"> учащихся 9 класса  проводится соответственно срокам,   установленным Министерством образования и науки Российской Федерации на данный учебный год.  </w:t>
      </w:r>
    </w:p>
    <w:p w:rsidR="00476CE3" w:rsidRPr="004C0A77" w:rsidRDefault="00476CE3" w:rsidP="00476CE3">
      <w:pPr>
        <w:tabs>
          <w:tab w:val="left" w:pos="9498"/>
        </w:tabs>
        <w:spacing w:line="234" w:lineRule="auto"/>
        <w:ind w:left="6" w:right="700" w:firstLine="570"/>
        <w:jc w:val="both"/>
        <w:rPr>
          <w:color w:val="FF0000"/>
          <w:sz w:val="28"/>
          <w:szCs w:val="28"/>
        </w:rPr>
      </w:pPr>
    </w:p>
    <w:p w:rsidR="00476CE3" w:rsidRPr="004C0A77" w:rsidRDefault="00476CE3" w:rsidP="00476CE3">
      <w:pPr>
        <w:spacing w:line="6" w:lineRule="exact"/>
        <w:jc w:val="both"/>
        <w:rPr>
          <w:color w:val="FF0000"/>
          <w:sz w:val="28"/>
          <w:szCs w:val="28"/>
        </w:rPr>
      </w:pPr>
    </w:p>
    <w:p w:rsidR="00476CE3" w:rsidRPr="00163BDC" w:rsidRDefault="00476CE3" w:rsidP="00736757">
      <w:pPr>
        <w:pStyle w:val="af3"/>
        <w:numPr>
          <w:ilvl w:val="2"/>
          <w:numId w:val="10"/>
        </w:numPr>
        <w:jc w:val="both"/>
        <w:rPr>
          <w:b/>
          <w:bCs/>
          <w:sz w:val="28"/>
          <w:szCs w:val="28"/>
        </w:rPr>
      </w:pPr>
      <w:r w:rsidRPr="00163BDC">
        <w:rPr>
          <w:b/>
          <w:bCs/>
          <w:sz w:val="28"/>
          <w:szCs w:val="28"/>
        </w:rPr>
        <w:lastRenderedPageBreak/>
        <w:t>Годовой календарный учебный график</w:t>
      </w:r>
    </w:p>
    <w:tbl>
      <w:tblPr>
        <w:tblStyle w:val="42"/>
        <w:tblW w:w="0" w:type="auto"/>
        <w:tblInd w:w="250" w:type="dxa"/>
        <w:tblLook w:val="04A0" w:firstRow="1" w:lastRow="0" w:firstColumn="1" w:lastColumn="0" w:noHBand="0" w:noVBand="1"/>
      </w:tblPr>
      <w:tblGrid>
        <w:gridCol w:w="1961"/>
        <w:gridCol w:w="2101"/>
        <w:gridCol w:w="2380"/>
        <w:gridCol w:w="3788"/>
      </w:tblGrid>
      <w:tr w:rsidR="006D647A" w:rsidRPr="00163BDC" w:rsidTr="00284369">
        <w:trPr>
          <w:trHeight w:val="333"/>
        </w:trPr>
        <w:tc>
          <w:tcPr>
            <w:tcW w:w="1985" w:type="dxa"/>
            <w:vMerge w:val="restart"/>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 xml:space="preserve">  </w:t>
            </w:r>
          </w:p>
        </w:tc>
        <w:tc>
          <w:tcPr>
            <w:tcW w:w="4536" w:type="dxa"/>
            <w:gridSpan w:val="2"/>
            <w:tcBorders>
              <w:bottom w:val="single" w:sz="4" w:space="0" w:color="auto"/>
            </w:tcBorders>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Дата</w:t>
            </w:r>
          </w:p>
        </w:tc>
        <w:tc>
          <w:tcPr>
            <w:tcW w:w="3827" w:type="dxa"/>
            <w:vMerge w:val="restart"/>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Продолжительность (количество учебных недель)</w:t>
            </w:r>
          </w:p>
        </w:tc>
      </w:tr>
      <w:tr w:rsidR="006D647A" w:rsidRPr="00163BDC" w:rsidTr="00284369">
        <w:trPr>
          <w:trHeight w:val="883"/>
        </w:trPr>
        <w:tc>
          <w:tcPr>
            <w:tcW w:w="1985" w:type="dxa"/>
            <w:vMerge/>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p>
        </w:tc>
        <w:tc>
          <w:tcPr>
            <w:tcW w:w="2126" w:type="dxa"/>
            <w:tcBorders>
              <w:top w:val="single" w:sz="4" w:space="0" w:color="auto"/>
            </w:tcBorders>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Начало четверти</w:t>
            </w:r>
          </w:p>
        </w:tc>
        <w:tc>
          <w:tcPr>
            <w:tcW w:w="2410" w:type="dxa"/>
            <w:tcBorders>
              <w:top w:val="single" w:sz="4" w:space="0" w:color="auto"/>
            </w:tcBorders>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Окончание четверти</w:t>
            </w:r>
          </w:p>
        </w:tc>
        <w:tc>
          <w:tcPr>
            <w:tcW w:w="3827" w:type="dxa"/>
            <w:vMerge/>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p>
        </w:tc>
      </w:tr>
      <w:tr w:rsidR="006D647A" w:rsidRPr="00163BDC" w:rsidTr="00284369">
        <w:tc>
          <w:tcPr>
            <w:tcW w:w="1985"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1 четверть</w:t>
            </w:r>
          </w:p>
        </w:tc>
        <w:tc>
          <w:tcPr>
            <w:tcW w:w="2126"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01.09.2020 г.</w:t>
            </w:r>
          </w:p>
        </w:tc>
        <w:tc>
          <w:tcPr>
            <w:tcW w:w="2410"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30.10.2020 г.</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9 недель</w:t>
            </w:r>
          </w:p>
        </w:tc>
      </w:tr>
      <w:tr w:rsidR="006D647A" w:rsidRPr="00163BDC" w:rsidTr="00284369">
        <w:tc>
          <w:tcPr>
            <w:tcW w:w="1985"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2 четверть</w:t>
            </w:r>
          </w:p>
        </w:tc>
        <w:tc>
          <w:tcPr>
            <w:tcW w:w="2126"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09.11.2020 г.</w:t>
            </w:r>
          </w:p>
        </w:tc>
        <w:tc>
          <w:tcPr>
            <w:tcW w:w="2410"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25.12.2020 г.</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7 недель</w:t>
            </w:r>
          </w:p>
        </w:tc>
      </w:tr>
      <w:tr w:rsidR="006D647A" w:rsidRPr="00163BDC" w:rsidTr="00284369">
        <w:tc>
          <w:tcPr>
            <w:tcW w:w="1985"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3 четверть</w:t>
            </w:r>
          </w:p>
        </w:tc>
        <w:tc>
          <w:tcPr>
            <w:tcW w:w="2126"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11.01.2021 г.</w:t>
            </w:r>
          </w:p>
        </w:tc>
        <w:tc>
          <w:tcPr>
            <w:tcW w:w="2410"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26.03.2021 г.</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11 недель</w:t>
            </w:r>
          </w:p>
        </w:tc>
      </w:tr>
      <w:tr w:rsidR="006D647A" w:rsidRPr="00163BDC" w:rsidTr="00284369">
        <w:tc>
          <w:tcPr>
            <w:tcW w:w="1985"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4 четверть</w:t>
            </w:r>
          </w:p>
        </w:tc>
        <w:tc>
          <w:tcPr>
            <w:tcW w:w="2126"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05.04.2021 г.</w:t>
            </w:r>
          </w:p>
        </w:tc>
        <w:tc>
          <w:tcPr>
            <w:tcW w:w="2410"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28.05.2021 г.</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8 недель</w:t>
            </w:r>
          </w:p>
        </w:tc>
      </w:tr>
      <w:tr w:rsidR="006D647A" w:rsidRPr="00163BDC" w:rsidTr="00284369">
        <w:tc>
          <w:tcPr>
            <w:tcW w:w="10348" w:type="dxa"/>
            <w:gridSpan w:val="4"/>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
                <w:bCs/>
                <w:sz w:val="28"/>
                <w:szCs w:val="28"/>
                <w:lang w:bidi="ru-RU"/>
              </w:rPr>
            </w:pPr>
            <w:r w:rsidRPr="00163BDC">
              <w:rPr>
                <w:rFonts w:ascii="Times New Roman" w:hAnsi="Times New Roman"/>
                <w:b/>
                <w:bCs/>
                <w:sz w:val="28"/>
                <w:szCs w:val="28"/>
                <w:lang w:bidi="ru-RU"/>
              </w:rPr>
              <w:t>9классы</w:t>
            </w:r>
          </w:p>
        </w:tc>
      </w:tr>
      <w:tr w:rsidR="006D647A" w:rsidRPr="00163BDC" w:rsidTr="00284369">
        <w:tc>
          <w:tcPr>
            <w:tcW w:w="1985"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1 четверть</w:t>
            </w:r>
          </w:p>
        </w:tc>
        <w:tc>
          <w:tcPr>
            <w:tcW w:w="2126"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01.09.2020 г.</w:t>
            </w:r>
          </w:p>
        </w:tc>
        <w:tc>
          <w:tcPr>
            <w:tcW w:w="2410"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30.10.2020 г.</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9 недель</w:t>
            </w:r>
          </w:p>
        </w:tc>
      </w:tr>
      <w:tr w:rsidR="006D647A" w:rsidRPr="00163BDC" w:rsidTr="00284369">
        <w:tc>
          <w:tcPr>
            <w:tcW w:w="1985"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2 четверть</w:t>
            </w:r>
          </w:p>
        </w:tc>
        <w:tc>
          <w:tcPr>
            <w:tcW w:w="2126"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09.11.2020 г.</w:t>
            </w:r>
          </w:p>
        </w:tc>
        <w:tc>
          <w:tcPr>
            <w:tcW w:w="2410"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25.12.2020 г.</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7 недель</w:t>
            </w:r>
          </w:p>
        </w:tc>
      </w:tr>
      <w:tr w:rsidR="006D647A" w:rsidRPr="00163BDC" w:rsidTr="00284369">
        <w:tc>
          <w:tcPr>
            <w:tcW w:w="1985"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3 четверть</w:t>
            </w:r>
          </w:p>
        </w:tc>
        <w:tc>
          <w:tcPr>
            <w:tcW w:w="2126"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11.01.2021 г.</w:t>
            </w:r>
          </w:p>
        </w:tc>
        <w:tc>
          <w:tcPr>
            <w:tcW w:w="2410"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26.03.2021 г.</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11 недель</w:t>
            </w:r>
          </w:p>
        </w:tc>
      </w:tr>
      <w:tr w:rsidR="006D647A" w:rsidRPr="00163BDC" w:rsidTr="00284369">
        <w:tc>
          <w:tcPr>
            <w:tcW w:w="1985"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4 четверть</w:t>
            </w:r>
          </w:p>
        </w:tc>
        <w:tc>
          <w:tcPr>
            <w:tcW w:w="2126"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05.04.2021 г.</w:t>
            </w:r>
          </w:p>
        </w:tc>
        <w:tc>
          <w:tcPr>
            <w:tcW w:w="2410" w:type="dxa"/>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Cs/>
                <w:sz w:val="28"/>
                <w:szCs w:val="28"/>
                <w:lang w:bidi="ru-RU"/>
              </w:rPr>
            </w:pPr>
            <w:r w:rsidRPr="00163BDC">
              <w:rPr>
                <w:rFonts w:ascii="Times New Roman" w:hAnsi="Times New Roman"/>
                <w:bCs/>
                <w:sz w:val="28"/>
                <w:szCs w:val="28"/>
                <w:lang w:bidi="ru-RU"/>
              </w:rPr>
              <w:t>25.05.2021 г.</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8 недель</w:t>
            </w:r>
          </w:p>
        </w:tc>
      </w:tr>
      <w:tr w:rsidR="006D647A" w:rsidRPr="00163BDC" w:rsidTr="00284369">
        <w:trPr>
          <w:trHeight w:val="315"/>
        </w:trPr>
        <w:tc>
          <w:tcPr>
            <w:tcW w:w="6521" w:type="dxa"/>
            <w:gridSpan w:val="3"/>
          </w:tcPr>
          <w:p w:rsidR="006D647A" w:rsidRPr="00163BDC" w:rsidRDefault="006D647A" w:rsidP="006D647A">
            <w:pPr>
              <w:widowControl w:val="0"/>
              <w:tabs>
                <w:tab w:val="left" w:pos="1637"/>
                <w:tab w:val="left" w:pos="1638"/>
              </w:tabs>
              <w:autoSpaceDE w:val="0"/>
              <w:autoSpaceDN w:val="0"/>
              <w:spacing w:line="276" w:lineRule="auto"/>
              <w:jc w:val="both"/>
              <w:outlineLvl w:val="1"/>
              <w:rPr>
                <w:rFonts w:ascii="Times New Roman" w:hAnsi="Times New Roman"/>
                <w:b/>
                <w:bCs/>
                <w:sz w:val="28"/>
                <w:szCs w:val="28"/>
                <w:lang w:bidi="ru-RU"/>
              </w:rPr>
            </w:pPr>
            <w:r w:rsidRPr="00163BDC">
              <w:rPr>
                <w:rFonts w:ascii="Times New Roman" w:hAnsi="Times New Roman"/>
                <w:b/>
                <w:bCs/>
                <w:sz w:val="28"/>
                <w:szCs w:val="28"/>
                <w:lang w:bidi="ru-RU"/>
              </w:rPr>
              <w:t>Итого:</w:t>
            </w:r>
          </w:p>
        </w:tc>
        <w:tc>
          <w:tcPr>
            <w:tcW w:w="3827" w:type="dxa"/>
          </w:tcPr>
          <w:p w:rsidR="006D647A" w:rsidRPr="00163BDC" w:rsidRDefault="006D647A" w:rsidP="006D647A">
            <w:pPr>
              <w:widowControl w:val="0"/>
              <w:tabs>
                <w:tab w:val="left" w:pos="1637"/>
                <w:tab w:val="left" w:pos="1638"/>
              </w:tabs>
              <w:autoSpaceDE w:val="0"/>
              <w:autoSpaceDN w:val="0"/>
              <w:spacing w:line="276" w:lineRule="auto"/>
              <w:jc w:val="center"/>
              <w:outlineLvl w:val="1"/>
              <w:rPr>
                <w:rFonts w:ascii="Times New Roman" w:hAnsi="Times New Roman"/>
                <w:bCs/>
                <w:sz w:val="28"/>
                <w:szCs w:val="28"/>
                <w:lang w:bidi="ru-RU"/>
              </w:rPr>
            </w:pPr>
            <w:r w:rsidRPr="00163BDC">
              <w:rPr>
                <w:rFonts w:ascii="Times New Roman" w:hAnsi="Times New Roman"/>
                <w:bCs/>
                <w:sz w:val="28"/>
                <w:szCs w:val="28"/>
                <w:lang w:bidi="ru-RU"/>
              </w:rPr>
              <w:t>35 /34недель</w:t>
            </w:r>
          </w:p>
        </w:tc>
      </w:tr>
    </w:tbl>
    <w:p w:rsidR="00476CE3" w:rsidRPr="00163BDC" w:rsidRDefault="00476CE3" w:rsidP="00476CE3">
      <w:pPr>
        <w:ind w:left="366"/>
        <w:jc w:val="center"/>
        <w:rPr>
          <w:sz w:val="28"/>
          <w:szCs w:val="28"/>
        </w:rPr>
      </w:pPr>
    </w:p>
    <w:p w:rsidR="006D647A" w:rsidRPr="00163BDC" w:rsidRDefault="006D647A" w:rsidP="006D647A">
      <w:pPr>
        <w:widowControl w:val="0"/>
        <w:autoSpaceDE w:val="0"/>
        <w:autoSpaceDN w:val="0"/>
        <w:spacing w:after="24" w:line="276" w:lineRule="auto"/>
        <w:ind w:left="-142"/>
        <w:jc w:val="both"/>
        <w:rPr>
          <w:b/>
          <w:sz w:val="28"/>
          <w:szCs w:val="28"/>
          <w:lang w:eastAsia="ru-RU" w:bidi="ru-RU"/>
        </w:rPr>
      </w:pPr>
      <w:r w:rsidRPr="00163BDC">
        <w:rPr>
          <w:b/>
          <w:color w:val="000000"/>
          <w:sz w:val="28"/>
          <w:szCs w:val="28"/>
          <w:lang w:eastAsia="ru-RU" w:bidi="ru-RU"/>
        </w:rPr>
        <w:t>Продолжительность учебных занятий по полугодиям</w:t>
      </w:r>
      <w:r w:rsidRPr="00163BDC">
        <w:rPr>
          <w:color w:val="000000"/>
          <w:sz w:val="28"/>
          <w:szCs w:val="28"/>
          <w:lang w:eastAsia="ru-RU" w:bidi="ru-RU"/>
        </w:rPr>
        <w:t xml:space="preserve"> </w:t>
      </w:r>
      <w:r w:rsidRPr="00163BDC">
        <w:rPr>
          <w:b/>
          <w:color w:val="000000"/>
          <w:sz w:val="28"/>
          <w:szCs w:val="28"/>
          <w:lang w:eastAsia="ru-RU" w:bidi="ru-RU"/>
        </w:rPr>
        <w:t>для 10-</w:t>
      </w:r>
      <w:proofErr w:type="gramStart"/>
      <w:r w:rsidRPr="00163BDC">
        <w:rPr>
          <w:b/>
          <w:color w:val="000000"/>
          <w:sz w:val="28"/>
          <w:szCs w:val="28"/>
          <w:lang w:eastAsia="ru-RU" w:bidi="ru-RU"/>
        </w:rPr>
        <w:t>11  классов</w:t>
      </w:r>
      <w:proofErr w:type="gramEnd"/>
      <w:r w:rsidRPr="00163BDC">
        <w:rPr>
          <w:b/>
          <w:color w:val="000000"/>
          <w:sz w:val="28"/>
          <w:szCs w:val="28"/>
          <w:lang w:eastAsia="ru-RU" w:bidi="ru-RU"/>
        </w:rPr>
        <w:t>:</w:t>
      </w:r>
      <w:r w:rsidRPr="00163BDC">
        <w:rPr>
          <w:color w:val="000000"/>
          <w:sz w:val="28"/>
          <w:szCs w:val="28"/>
          <w:lang w:eastAsia="ru-RU" w:bidi="ru-RU"/>
        </w:rPr>
        <w:t> </w:t>
      </w:r>
    </w:p>
    <w:tbl>
      <w:tblPr>
        <w:tblW w:w="49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42"/>
        <w:gridCol w:w="1943"/>
        <w:gridCol w:w="2220"/>
        <w:gridCol w:w="3474"/>
      </w:tblGrid>
      <w:tr w:rsidR="006D647A" w:rsidRPr="00163BDC" w:rsidTr="00284369">
        <w:trPr>
          <w:cantSplit/>
          <w:jc w:val="center"/>
        </w:trPr>
        <w:tc>
          <w:tcPr>
            <w:tcW w:w="1285" w:type="pct"/>
            <w:vMerge w:val="restar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line="276" w:lineRule="auto"/>
              <w:ind w:left="-142"/>
              <w:jc w:val="both"/>
              <w:rPr>
                <w:color w:val="000000"/>
                <w:sz w:val="28"/>
                <w:szCs w:val="28"/>
                <w:lang w:eastAsia="ru-RU" w:bidi="ru-RU"/>
              </w:rPr>
            </w:pPr>
            <w:r w:rsidRPr="00163BDC">
              <w:rPr>
                <w:color w:val="000000"/>
                <w:sz w:val="28"/>
                <w:szCs w:val="28"/>
                <w:lang w:eastAsia="ru-RU" w:bidi="ru-RU"/>
              </w:rPr>
              <w:t> </w:t>
            </w:r>
          </w:p>
        </w:tc>
        <w:tc>
          <w:tcPr>
            <w:tcW w:w="2025" w:type="pct"/>
            <w:gridSpan w:val="2"/>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jc w:val="both"/>
              <w:rPr>
                <w:color w:val="000000"/>
                <w:sz w:val="28"/>
                <w:szCs w:val="28"/>
                <w:lang w:eastAsia="ru-RU" w:bidi="ru-RU"/>
              </w:rPr>
            </w:pPr>
            <w:r w:rsidRPr="00163BDC">
              <w:rPr>
                <w:b/>
                <w:bCs/>
                <w:color w:val="000000"/>
                <w:sz w:val="28"/>
                <w:szCs w:val="28"/>
                <w:lang w:eastAsia="ru-RU" w:bidi="ru-RU"/>
              </w:rPr>
              <w:t>Дата</w:t>
            </w:r>
          </w:p>
        </w:tc>
        <w:tc>
          <w:tcPr>
            <w:tcW w:w="1690" w:type="pct"/>
            <w:vMerge w:val="restar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jc w:val="both"/>
              <w:rPr>
                <w:color w:val="000000"/>
                <w:sz w:val="28"/>
                <w:szCs w:val="28"/>
                <w:lang w:eastAsia="ru-RU" w:bidi="ru-RU"/>
              </w:rPr>
            </w:pPr>
            <w:r w:rsidRPr="00163BDC">
              <w:rPr>
                <w:b/>
                <w:bCs/>
                <w:color w:val="000000"/>
                <w:sz w:val="28"/>
                <w:szCs w:val="28"/>
                <w:lang w:eastAsia="ru-RU" w:bidi="ru-RU"/>
              </w:rPr>
              <w:t>Продолжительность</w:t>
            </w:r>
          </w:p>
          <w:p w:rsidR="006D647A" w:rsidRPr="00163BDC" w:rsidRDefault="006D647A" w:rsidP="006D647A">
            <w:pPr>
              <w:widowControl w:val="0"/>
              <w:autoSpaceDE w:val="0"/>
              <w:autoSpaceDN w:val="0"/>
              <w:spacing w:after="24" w:line="276" w:lineRule="auto"/>
              <w:ind w:left="176"/>
              <w:jc w:val="both"/>
              <w:rPr>
                <w:color w:val="000000"/>
                <w:sz w:val="28"/>
                <w:szCs w:val="28"/>
                <w:lang w:eastAsia="ru-RU" w:bidi="ru-RU"/>
              </w:rPr>
            </w:pPr>
            <w:r w:rsidRPr="00163BDC">
              <w:rPr>
                <w:b/>
                <w:bCs/>
                <w:color w:val="000000"/>
                <w:sz w:val="28"/>
                <w:szCs w:val="28"/>
                <w:lang w:eastAsia="ru-RU" w:bidi="ru-RU"/>
              </w:rPr>
              <w:t>(количество учебных недель)</w:t>
            </w:r>
          </w:p>
        </w:tc>
      </w:tr>
      <w:tr w:rsidR="006D647A" w:rsidRPr="00163BDC" w:rsidTr="00284369">
        <w:trPr>
          <w:cantSplit/>
          <w:jc w:val="center"/>
        </w:trPr>
        <w:tc>
          <w:tcPr>
            <w:tcW w:w="1285" w:type="pct"/>
            <w:vMerge/>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line="276" w:lineRule="auto"/>
              <w:ind w:left="-142"/>
              <w:jc w:val="both"/>
              <w:rPr>
                <w:color w:val="000000"/>
                <w:sz w:val="28"/>
                <w:szCs w:val="28"/>
                <w:lang w:eastAsia="ru-RU" w:bidi="ru-RU"/>
              </w:rPr>
            </w:pPr>
          </w:p>
        </w:tc>
        <w:tc>
          <w:tcPr>
            <w:tcW w:w="945"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jc w:val="both"/>
              <w:rPr>
                <w:b/>
                <w:bCs/>
                <w:color w:val="000000"/>
                <w:sz w:val="28"/>
                <w:szCs w:val="28"/>
                <w:lang w:eastAsia="ru-RU" w:bidi="ru-RU"/>
              </w:rPr>
            </w:pPr>
            <w:r w:rsidRPr="00163BDC">
              <w:rPr>
                <w:b/>
                <w:bCs/>
                <w:color w:val="000000"/>
                <w:sz w:val="28"/>
                <w:szCs w:val="28"/>
                <w:lang w:eastAsia="ru-RU" w:bidi="ru-RU"/>
              </w:rPr>
              <w:t xml:space="preserve">     Начало  </w:t>
            </w:r>
          </w:p>
          <w:p w:rsidR="006D647A" w:rsidRPr="00163BDC" w:rsidRDefault="006D647A" w:rsidP="006D647A">
            <w:pPr>
              <w:widowControl w:val="0"/>
              <w:autoSpaceDE w:val="0"/>
              <w:autoSpaceDN w:val="0"/>
              <w:spacing w:after="24" w:line="276" w:lineRule="auto"/>
              <w:ind w:left="-142"/>
              <w:jc w:val="both"/>
              <w:rPr>
                <w:color w:val="000000"/>
                <w:sz w:val="28"/>
                <w:szCs w:val="28"/>
                <w:lang w:eastAsia="ru-RU" w:bidi="ru-RU"/>
              </w:rPr>
            </w:pPr>
            <w:r w:rsidRPr="00163BDC">
              <w:rPr>
                <w:b/>
                <w:bCs/>
                <w:color w:val="000000"/>
                <w:sz w:val="28"/>
                <w:szCs w:val="28"/>
                <w:lang w:eastAsia="ru-RU" w:bidi="ru-RU"/>
              </w:rPr>
              <w:t xml:space="preserve">    полугодия</w:t>
            </w:r>
          </w:p>
        </w:tc>
        <w:tc>
          <w:tcPr>
            <w:tcW w:w="1080"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jc w:val="both"/>
              <w:rPr>
                <w:color w:val="000000"/>
                <w:sz w:val="28"/>
                <w:szCs w:val="28"/>
                <w:lang w:eastAsia="ru-RU" w:bidi="ru-RU"/>
              </w:rPr>
            </w:pPr>
            <w:r w:rsidRPr="00163BDC">
              <w:rPr>
                <w:b/>
                <w:bCs/>
                <w:color w:val="000000"/>
                <w:sz w:val="28"/>
                <w:szCs w:val="28"/>
                <w:lang w:eastAsia="ru-RU" w:bidi="ru-RU"/>
              </w:rPr>
              <w:t>Окончание                                              полугодия</w:t>
            </w:r>
          </w:p>
        </w:tc>
        <w:tc>
          <w:tcPr>
            <w:tcW w:w="1690" w:type="pct"/>
            <w:vMerge/>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line="276" w:lineRule="auto"/>
              <w:ind w:left="-142"/>
              <w:jc w:val="both"/>
              <w:rPr>
                <w:color w:val="000000"/>
                <w:sz w:val="28"/>
                <w:szCs w:val="28"/>
                <w:lang w:eastAsia="ru-RU" w:bidi="ru-RU"/>
              </w:rPr>
            </w:pPr>
          </w:p>
        </w:tc>
      </w:tr>
      <w:tr w:rsidR="006D647A" w:rsidRPr="00163BDC" w:rsidTr="00284369">
        <w:trPr>
          <w:jc w:val="center"/>
        </w:trPr>
        <w:tc>
          <w:tcPr>
            <w:tcW w:w="1285"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284"/>
              <w:jc w:val="both"/>
              <w:rPr>
                <w:sz w:val="28"/>
                <w:szCs w:val="28"/>
                <w:lang w:eastAsia="ru-RU" w:bidi="ru-RU"/>
              </w:rPr>
            </w:pPr>
            <w:r w:rsidRPr="00163BDC">
              <w:rPr>
                <w:b/>
                <w:bCs/>
                <w:sz w:val="28"/>
                <w:szCs w:val="28"/>
                <w:lang w:eastAsia="ru-RU" w:bidi="ru-RU"/>
              </w:rPr>
              <w:t>1 полугодие</w:t>
            </w:r>
          </w:p>
        </w:tc>
        <w:tc>
          <w:tcPr>
            <w:tcW w:w="945"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142" w:firstLine="334"/>
              <w:jc w:val="both"/>
              <w:rPr>
                <w:sz w:val="28"/>
                <w:szCs w:val="28"/>
                <w:lang w:eastAsia="ru-RU" w:bidi="ru-RU"/>
              </w:rPr>
            </w:pPr>
            <w:r w:rsidRPr="00163BDC">
              <w:rPr>
                <w:sz w:val="28"/>
                <w:szCs w:val="28"/>
                <w:lang w:eastAsia="ru-RU" w:bidi="ru-RU"/>
              </w:rPr>
              <w:t>01.09.2020 г.</w:t>
            </w:r>
          </w:p>
        </w:tc>
        <w:tc>
          <w:tcPr>
            <w:tcW w:w="1080"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firstLine="99"/>
              <w:jc w:val="both"/>
              <w:rPr>
                <w:sz w:val="28"/>
                <w:szCs w:val="28"/>
                <w:lang w:eastAsia="ru-RU" w:bidi="ru-RU"/>
              </w:rPr>
            </w:pPr>
            <w:r w:rsidRPr="00163BDC">
              <w:rPr>
                <w:sz w:val="28"/>
                <w:szCs w:val="28"/>
                <w:lang w:eastAsia="ru-RU" w:bidi="ru-RU"/>
              </w:rPr>
              <w:t>25.12.2020 г.</w:t>
            </w:r>
          </w:p>
        </w:tc>
        <w:tc>
          <w:tcPr>
            <w:tcW w:w="1690"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142" w:firstLine="215"/>
              <w:jc w:val="both"/>
              <w:rPr>
                <w:sz w:val="28"/>
                <w:szCs w:val="28"/>
                <w:lang w:eastAsia="ru-RU" w:bidi="ru-RU"/>
              </w:rPr>
            </w:pPr>
            <w:r w:rsidRPr="00163BDC">
              <w:rPr>
                <w:sz w:val="28"/>
                <w:szCs w:val="28"/>
                <w:lang w:eastAsia="ru-RU" w:bidi="ru-RU"/>
              </w:rPr>
              <w:t xml:space="preserve">16   недель  </w:t>
            </w:r>
          </w:p>
        </w:tc>
      </w:tr>
      <w:tr w:rsidR="006D647A" w:rsidRPr="00163BDC" w:rsidTr="00284369">
        <w:trPr>
          <w:jc w:val="center"/>
        </w:trPr>
        <w:tc>
          <w:tcPr>
            <w:tcW w:w="1285"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142" w:firstLine="284"/>
              <w:jc w:val="both"/>
              <w:rPr>
                <w:sz w:val="28"/>
                <w:szCs w:val="28"/>
                <w:lang w:eastAsia="ru-RU" w:bidi="ru-RU"/>
              </w:rPr>
            </w:pPr>
            <w:r w:rsidRPr="00163BDC">
              <w:rPr>
                <w:b/>
                <w:bCs/>
                <w:sz w:val="28"/>
                <w:szCs w:val="28"/>
                <w:lang w:eastAsia="ru-RU" w:bidi="ru-RU"/>
              </w:rPr>
              <w:t xml:space="preserve">  2 полугодие</w:t>
            </w:r>
          </w:p>
        </w:tc>
        <w:tc>
          <w:tcPr>
            <w:tcW w:w="945"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256" w:hanging="114"/>
              <w:jc w:val="both"/>
              <w:rPr>
                <w:sz w:val="28"/>
                <w:szCs w:val="28"/>
                <w:lang w:eastAsia="ru-RU" w:bidi="ru-RU"/>
              </w:rPr>
            </w:pPr>
            <w:r w:rsidRPr="00163BDC">
              <w:rPr>
                <w:sz w:val="28"/>
                <w:szCs w:val="28"/>
                <w:lang w:eastAsia="ru-RU" w:bidi="ru-RU"/>
              </w:rPr>
              <w:t>11.01.2021 г.</w:t>
            </w:r>
          </w:p>
        </w:tc>
        <w:tc>
          <w:tcPr>
            <w:tcW w:w="1080"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142" w:firstLine="383"/>
              <w:jc w:val="both"/>
              <w:rPr>
                <w:sz w:val="28"/>
                <w:szCs w:val="28"/>
                <w:lang w:eastAsia="ru-RU" w:bidi="ru-RU"/>
              </w:rPr>
            </w:pPr>
            <w:r w:rsidRPr="00163BDC">
              <w:rPr>
                <w:sz w:val="28"/>
                <w:szCs w:val="28"/>
                <w:lang w:eastAsia="ru-RU" w:bidi="ru-RU"/>
              </w:rPr>
              <w:t>25.05.2021 г.</w:t>
            </w:r>
          </w:p>
        </w:tc>
        <w:tc>
          <w:tcPr>
            <w:tcW w:w="1690"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142" w:firstLine="356"/>
              <w:jc w:val="both"/>
              <w:rPr>
                <w:sz w:val="28"/>
                <w:szCs w:val="28"/>
                <w:lang w:eastAsia="ru-RU" w:bidi="ru-RU"/>
              </w:rPr>
            </w:pPr>
            <w:r w:rsidRPr="00163BDC">
              <w:rPr>
                <w:sz w:val="28"/>
                <w:szCs w:val="28"/>
                <w:lang w:eastAsia="ru-RU" w:bidi="ru-RU"/>
              </w:rPr>
              <w:t>18 недель</w:t>
            </w:r>
          </w:p>
        </w:tc>
      </w:tr>
      <w:tr w:rsidR="006D647A" w:rsidRPr="00163BDC" w:rsidTr="00284369">
        <w:trPr>
          <w:jc w:val="center"/>
        </w:trPr>
        <w:tc>
          <w:tcPr>
            <w:tcW w:w="3310" w:type="pct"/>
            <w:gridSpan w:val="3"/>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142"/>
              <w:jc w:val="both"/>
              <w:rPr>
                <w:sz w:val="28"/>
                <w:szCs w:val="28"/>
                <w:lang w:eastAsia="ru-RU" w:bidi="ru-RU"/>
              </w:rPr>
            </w:pPr>
            <w:r w:rsidRPr="00163BDC">
              <w:rPr>
                <w:sz w:val="28"/>
                <w:szCs w:val="28"/>
                <w:lang w:eastAsia="ru-RU" w:bidi="ru-RU"/>
              </w:rPr>
              <w:t xml:space="preserve">     Итого                                                                                              </w:t>
            </w:r>
          </w:p>
        </w:tc>
        <w:tc>
          <w:tcPr>
            <w:tcW w:w="1690" w:type="pct"/>
            <w:tcBorders>
              <w:top w:val="single" w:sz="4" w:space="0" w:color="auto"/>
              <w:left w:val="single" w:sz="4" w:space="0" w:color="auto"/>
              <w:bottom w:val="single" w:sz="4" w:space="0" w:color="auto"/>
              <w:right w:val="single" w:sz="4" w:space="0" w:color="auto"/>
            </w:tcBorders>
            <w:vAlign w:val="center"/>
          </w:tcPr>
          <w:p w:rsidR="006D647A" w:rsidRPr="00163BDC" w:rsidRDefault="006D647A" w:rsidP="006D647A">
            <w:pPr>
              <w:widowControl w:val="0"/>
              <w:autoSpaceDE w:val="0"/>
              <w:autoSpaceDN w:val="0"/>
              <w:spacing w:after="24" w:line="276" w:lineRule="auto"/>
              <w:ind w:left="-142" w:firstLine="215"/>
              <w:jc w:val="both"/>
              <w:rPr>
                <w:sz w:val="28"/>
                <w:szCs w:val="28"/>
                <w:lang w:eastAsia="ru-RU" w:bidi="ru-RU"/>
              </w:rPr>
            </w:pPr>
            <w:r w:rsidRPr="00163BDC">
              <w:rPr>
                <w:sz w:val="28"/>
                <w:szCs w:val="28"/>
                <w:lang w:eastAsia="ru-RU" w:bidi="ru-RU"/>
              </w:rPr>
              <w:t>34 недель</w:t>
            </w:r>
          </w:p>
        </w:tc>
      </w:tr>
    </w:tbl>
    <w:p w:rsidR="006D647A" w:rsidRPr="00163BDC" w:rsidRDefault="006D647A" w:rsidP="006D647A">
      <w:pPr>
        <w:widowControl w:val="0"/>
        <w:autoSpaceDE w:val="0"/>
        <w:autoSpaceDN w:val="0"/>
        <w:spacing w:after="24" w:line="276" w:lineRule="auto"/>
        <w:rPr>
          <w:b/>
          <w:sz w:val="28"/>
          <w:szCs w:val="28"/>
          <w:lang w:eastAsia="ru-RU" w:bidi="ru-RU"/>
        </w:rPr>
      </w:pPr>
    </w:p>
    <w:p w:rsidR="006D647A" w:rsidRPr="00163BDC" w:rsidRDefault="006D647A" w:rsidP="006D647A">
      <w:pPr>
        <w:widowControl w:val="0"/>
        <w:autoSpaceDE w:val="0"/>
        <w:autoSpaceDN w:val="0"/>
        <w:spacing w:after="24" w:line="276" w:lineRule="auto"/>
        <w:ind w:left="-142"/>
        <w:jc w:val="both"/>
        <w:rPr>
          <w:sz w:val="28"/>
          <w:szCs w:val="28"/>
          <w:lang w:eastAsia="ru-RU" w:bidi="ru-RU"/>
        </w:rPr>
      </w:pPr>
      <w:r w:rsidRPr="00163BDC">
        <w:rPr>
          <w:b/>
          <w:sz w:val="28"/>
          <w:szCs w:val="28"/>
          <w:lang w:eastAsia="ru-RU" w:bidi="ru-RU"/>
        </w:rPr>
        <w:t>Продолжительность каникул в течение учебного года:</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7"/>
        <w:gridCol w:w="2767"/>
        <w:gridCol w:w="2769"/>
        <w:gridCol w:w="3077"/>
      </w:tblGrid>
      <w:tr w:rsidR="006D647A" w:rsidRPr="00163BDC" w:rsidTr="00284369">
        <w:trPr>
          <w:jc w:val="center"/>
        </w:trPr>
        <w:tc>
          <w:tcPr>
            <w:tcW w:w="891"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line="276" w:lineRule="auto"/>
              <w:ind w:left="-142"/>
              <w:jc w:val="both"/>
              <w:rPr>
                <w:sz w:val="28"/>
                <w:szCs w:val="28"/>
                <w:lang w:eastAsia="ru-RU" w:bidi="ru-RU"/>
              </w:rPr>
            </w:pPr>
            <w:r w:rsidRPr="00163BDC">
              <w:rPr>
                <w:sz w:val="28"/>
                <w:szCs w:val="28"/>
                <w:lang w:eastAsia="ru-RU" w:bidi="ru-RU"/>
              </w:rPr>
              <w:t> </w:t>
            </w:r>
          </w:p>
        </w:tc>
        <w:tc>
          <w:tcPr>
            <w:tcW w:w="1320"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jc w:val="both"/>
              <w:rPr>
                <w:sz w:val="28"/>
                <w:szCs w:val="28"/>
                <w:lang w:eastAsia="ru-RU" w:bidi="ru-RU"/>
              </w:rPr>
            </w:pPr>
            <w:r w:rsidRPr="00163BDC">
              <w:rPr>
                <w:b/>
                <w:bCs/>
                <w:sz w:val="28"/>
                <w:szCs w:val="28"/>
                <w:lang w:eastAsia="ru-RU" w:bidi="ru-RU"/>
              </w:rPr>
              <w:t>Дата начала каникул</w:t>
            </w:r>
          </w:p>
        </w:tc>
        <w:tc>
          <w:tcPr>
            <w:tcW w:w="1321"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jc w:val="both"/>
              <w:rPr>
                <w:sz w:val="28"/>
                <w:szCs w:val="28"/>
                <w:lang w:eastAsia="ru-RU" w:bidi="ru-RU"/>
              </w:rPr>
            </w:pPr>
            <w:r w:rsidRPr="00163BDC">
              <w:rPr>
                <w:b/>
                <w:bCs/>
                <w:sz w:val="28"/>
                <w:szCs w:val="28"/>
                <w:lang w:eastAsia="ru-RU" w:bidi="ru-RU"/>
              </w:rPr>
              <w:t>Дата окончания каникул</w:t>
            </w:r>
          </w:p>
        </w:tc>
        <w:tc>
          <w:tcPr>
            <w:tcW w:w="1468"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jc w:val="both"/>
              <w:rPr>
                <w:sz w:val="28"/>
                <w:szCs w:val="28"/>
                <w:lang w:eastAsia="ru-RU" w:bidi="ru-RU"/>
              </w:rPr>
            </w:pPr>
            <w:r w:rsidRPr="00163BDC">
              <w:rPr>
                <w:b/>
                <w:bCs/>
                <w:sz w:val="28"/>
                <w:szCs w:val="28"/>
                <w:lang w:eastAsia="ru-RU" w:bidi="ru-RU"/>
              </w:rPr>
              <w:t>Продолжительность в днях</w:t>
            </w:r>
          </w:p>
        </w:tc>
      </w:tr>
      <w:tr w:rsidR="006D647A" w:rsidRPr="00163BDC" w:rsidTr="00284369">
        <w:trPr>
          <w:jc w:val="center"/>
        </w:trPr>
        <w:tc>
          <w:tcPr>
            <w:tcW w:w="891"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284"/>
              <w:jc w:val="both"/>
              <w:rPr>
                <w:sz w:val="28"/>
                <w:szCs w:val="28"/>
                <w:lang w:eastAsia="ru-RU" w:bidi="ru-RU"/>
              </w:rPr>
            </w:pPr>
            <w:r w:rsidRPr="00163BDC">
              <w:rPr>
                <w:b/>
                <w:bCs/>
                <w:sz w:val="28"/>
                <w:szCs w:val="28"/>
                <w:lang w:eastAsia="ru-RU" w:bidi="ru-RU"/>
              </w:rPr>
              <w:t>Осенние</w:t>
            </w:r>
          </w:p>
        </w:tc>
        <w:tc>
          <w:tcPr>
            <w:tcW w:w="1320"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289"/>
              <w:jc w:val="both"/>
              <w:rPr>
                <w:sz w:val="28"/>
                <w:szCs w:val="28"/>
                <w:lang w:eastAsia="ru-RU" w:bidi="ru-RU"/>
              </w:rPr>
            </w:pPr>
            <w:r w:rsidRPr="00163BDC">
              <w:rPr>
                <w:sz w:val="28"/>
                <w:szCs w:val="28"/>
                <w:lang w:eastAsia="ru-RU" w:bidi="ru-RU"/>
              </w:rPr>
              <w:t>31.10.2020 г.</w:t>
            </w:r>
          </w:p>
        </w:tc>
        <w:tc>
          <w:tcPr>
            <w:tcW w:w="1321"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188"/>
              <w:jc w:val="both"/>
              <w:rPr>
                <w:sz w:val="28"/>
                <w:szCs w:val="28"/>
                <w:lang w:eastAsia="ru-RU" w:bidi="ru-RU"/>
              </w:rPr>
            </w:pPr>
            <w:r w:rsidRPr="00163BDC">
              <w:rPr>
                <w:sz w:val="28"/>
                <w:szCs w:val="28"/>
                <w:lang w:eastAsia="ru-RU" w:bidi="ru-RU"/>
              </w:rPr>
              <w:t>08.11.2020 г.</w:t>
            </w:r>
          </w:p>
        </w:tc>
        <w:tc>
          <w:tcPr>
            <w:tcW w:w="1468"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226"/>
              <w:jc w:val="both"/>
              <w:rPr>
                <w:sz w:val="28"/>
                <w:szCs w:val="28"/>
                <w:lang w:eastAsia="ru-RU" w:bidi="ru-RU"/>
              </w:rPr>
            </w:pPr>
            <w:r w:rsidRPr="00163BDC">
              <w:rPr>
                <w:sz w:val="28"/>
                <w:szCs w:val="28"/>
                <w:lang w:eastAsia="ru-RU" w:bidi="ru-RU"/>
              </w:rPr>
              <w:t xml:space="preserve">   </w:t>
            </w:r>
            <w:proofErr w:type="gramStart"/>
            <w:r w:rsidRPr="00163BDC">
              <w:rPr>
                <w:sz w:val="28"/>
                <w:szCs w:val="28"/>
                <w:lang w:eastAsia="ru-RU" w:bidi="ru-RU"/>
              </w:rPr>
              <w:t>9  кал</w:t>
            </w:r>
            <w:proofErr w:type="gramEnd"/>
            <w:r w:rsidRPr="00163BDC">
              <w:rPr>
                <w:sz w:val="28"/>
                <w:szCs w:val="28"/>
                <w:lang w:eastAsia="ru-RU" w:bidi="ru-RU"/>
              </w:rPr>
              <w:t>.  дней</w:t>
            </w:r>
          </w:p>
        </w:tc>
      </w:tr>
      <w:tr w:rsidR="006D647A" w:rsidRPr="00163BDC" w:rsidTr="00284369">
        <w:trPr>
          <w:jc w:val="center"/>
        </w:trPr>
        <w:tc>
          <w:tcPr>
            <w:tcW w:w="891"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284"/>
              <w:jc w:val="both"/>
              <w:rPr>
                <w:sz w:val="28"/>
                <w:szCs w:val="28"/>
                <w:lang w:eastAsia="ru-RU" w:bidi="ru-RU"/>
              </w:rPr>
            </w:pPr>
            <w:r w:rsidRPr="00163BDC">
              <w:rPr>
                <w:b/>
                <w:bCs/>
                <w:sz w:val="28"/>
                <w:szCs w:val="28"/>
                <w:lang w:eastAsia="ru-RU" w:bidi="ru-RU"/>
              </w:rPr>
              <w:t>Зимние</w:t>
            </w:r>
          </w:p>
        </w:tc>
        <w:tc>
          <w:tcPr>
            <w:tcW w:w="1320"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jc w:val="both"/>
              <w:rPr>
                <w:sz w:val="28"/>
                <w:szCs w:val="28"/>
                <w:lang w:eastAsia="ru-RU" w:bidi="ru-RU"/>
              </w:rPr>
            </w:pPr>
            <w:r w:rsidRPr="00163BDC">
              <w:rPr>
                <w:sz w:val="28"/>
                <w:szCs w:val="28"/>
                <w:lang w:eastAsia="ru-RU" w:bidi="ru-RU"/>
              </w:rPr>
              <w:t xml:space="preserve">  29.12.2020 г.</w:t>
            </w:r>
          </w:p>
        </w:tc>
        <w:tc>
          <w:tcPr>
            <w:tcW w:w="1321"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330"/>
              <w:jc w:val="both"/>
              <w:rPr>
                <w:sz w:val="28"/>
                <w:szCs w:val="28"/>
                <w:lang w:eastAsia="ru-RU" w:bidi="ru-RU"/>
              </w:rPr>
            </w:pPr>
            <w:r w:rsidRPr="00163BDC">
              <w:rPr>
                <w:sz w:val="28"/>
                <w:szCs w:val="28"/>
                <w:lang w:eastAsia="ru-RU" w:bidi="ru-RU"/>
              </w:rPr>
              <w:t>10.01.2021 г.</w:t>
            </w:r>
          </w:p>
        </w:tc>
        <w:tc>
          <w:tcPr>
            <w:tcW w:w="1468"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368"/>
              <w:jc w:val="both"/>
              <w:rPr>
                <w:sz w:val="28"/>
                <w:szCs w:val="28"/>
                <w:lang w:eastAsia="ru-RU" w:bidi="ru-RU"/>
              </w:rPr>
            </w:pPr>
            <w:proofErr w:type="gramStart"/>
            <w:r w:rsidRPr="00163BDC">
              <w:rPr>
                <w:sz w:val="28"/>
                <w:szCs w:val="28"/>
                <w:lang w:eastAsia="ru-RU" w:bidi="ru-RU"/>
              </w:rPr>
              <w:t>12  кал</w:t>
            </w:r>
            <w:proofErr w:type="gramEnd"/>
            <w:r w:rsidRPr="00163BDC">
              <w:rPr>
                <w:sz w:val="28"/>
                <w:szCs w:val="28"/>
                <w:lang w:eastAsia="ru-RU" w:bidi="ru-RU"/>
              </w:rPr>
              <w:t>.  дней</w:t>
            </w:r>
          </w:p>
        </w:tc>
      </w:tr>
      <w:tr w:rsidR="006D647A" w:rsidRPr="00163BDC" w:rsidTr="00284369">
        <w:trPr>
          <w:jc w:val="center"/>
        </w:trPr>
        <w:tc>
          <w:tcPr>
            <w:tcW w:w="891"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284"/>
              <w:jc w:val="both"/>
              <w:rPr>
                <w:sz w:val="28"/>
                <w:szCs w:val="28"/>
                <w:lang w:eastAsia="ru-RU" w:bidi="ru-RU"/>
              </w:rPr>
            </w:pPr>
            <w:r w:rsidRPr="00163BDC">
              <w:rPr>
                <w:b/>
                <w:bCs/>
                <w:sz w:val="28"/>
                <w:szCs w:val="28"/>
                <w:lang w:eastAsia="ru-RU" w:bidi="ru-RU"/>
              </w:rPr>
              <w:t>Весенние</w:t>
            </w:r>
          </w:p>
        </w:tc>
        <w:tc>
          <w:tcPr>
            <w:tcW w:w="1320"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289"/>
              <w:jc w:val="both"/>
              <w:rPr>
                <w:sz w:val="28"/>
                <w:szCs w:val="28"/>
                <w:lang w:eastAsia="ru-RU" w:bidi="ru-RU"/>
              </w:rPr>
            </w:pPr>
            <w:r w:rsidRPr="00163BDC">
              <w:rPr>
                <w:sz w:val="28"/>
                <w:szCs w:val="28"/>
                <w:lang w:eastAsia="ru-RU" w:bidi="ru-RU"/>
              </w:rPr>
              <w:t>27.03.2021 г.</w:t>
            </w:r>
          </w:p>
        </w:tc>
        <w:tc>
          <w:tcPr>
            <w:tcW w:w="1321"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330"/>
              <w:jc w:val="both"/>
              <w:rPr>
                <w:sz w:val="28"/>
                <w:szCs w:val="28"/>
                <w:lang w:eastAsia="ru-RU" w:bidi="ru-RU"/>
              </w:rPr>
            </w:pPr>
            <w:r w:rsidRPr="00163BDC">
              <w:rPr>
                <w:sz w:val="28"/>
                <w:szCs w:val="28"/>
                <w:lang w:eastAsia="ru-RU" w:bidi="ru-RU"/>
              </w:rPr>
              <w:t>08.04.2021 г.</w:t>
            </w:r>
          </w:p>
        </w:tc>
        <w:tc>
          <w:tcPr>
            <w:tcW w:w="1468"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142"/>
              <w:jc w:val="both"/>
              <w:rPr>
                <w:sz w:val="28"/>
                <w:szCs w:val="28"/>
                <w:lang w:eastAsia="ru-RU" w:bidi="ru-RU"/>
              </w:rPr>
            </w:pPr>
            <w:r w:rsidRPr="00163BDC">
              <w:rPr>
                <w:sz w:val="28"/>
                <w:szCs w:val="28"/>
                <w:lang w:eastAsia="ru-RU" w:bidi="ru-RU"/>
              </w:rPr>
              <w:t xml:space="preserve">   9 кал.  дней</w:t>
            </w:r>
          </w:p>
        </w:tc>
      </w:tr>
      <w:tr w:rsidR="006D647A" w:rsidRPr="00163BDC" w:rsidTr="00284369">
        <w:trPr>
          <w:jc w:val="center"/>
        </w:trPr>
        <w:tc>
          <w:tcPr>
            <w:tcW w:w="3532" w:type="pct"/>
            <w:gridSpan w:val="3"/>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142"/>
              <w:jc w:val="both"/>
              <w:rPr>
                <w:sz w:val="28"/>
                <w:szCs w:val="28"/>
                <w:lang w:eastAsia="ru-RU" w:bidi="ru-RU"/>
              </w:rPr>
            </w:pPr>
            <w:r w:rsidRPr="00163BDC">
              <w:rPr>
                <w:sz w:val="28"/>
                <w:szCs w:val="28"/>
                <w:lang w:eastAsia="ru-RU" w:bidi="ru-RU"/>
              </w:rPr>
              <w:t xml:space="preserve">Всего </w:t>
            </w:r>
          </w:p>
        </w:tc>
        <w:tc>
          <w:tcPr>
            <w:tcW w:w="1468" w:type="pct"/>
            <w:tcBorders>
              <w:top w:val="single" w:sz="4" w:space="0" w:color="auto"/>
              <w:left w:val="single" w:sz="4" w:space="0" w:color="auto"/>
              <w:bottom w:val="single" w:sz="4" w:space="0" w:color="auto"/>
              <w:right w:val="single" w:sz="4" w:space="0" w:color="auto"/>
            </w:tcBorders>
          </w:tcPr>
          <w:p w:rsidR="006D647A" w:rsidRPr="00163BDC" w:rsidRDefault="006D647A" w:rsidP="006D647A">
            <w:pPr>
              <w:widowControl w:val="0"/>
              <w:autoSpaceDE w:val="0"/>
              <w:autoSpaceDN w:val="0"/>
              <w:spacing w:after="24" w:line="276" w:lineRule="auto"/>
              <w:ind w:left="-142" w:firstLine="368"/>
              <w:jc w:val="both"/>
              <w:rPr>
                <w:sz w:val="28"/>
                <w:szCs w:val="28"/>
                <w:lang w:eastAsia="ru-RU" w:bidi="ru-RU"/>
              </w:rPr>
            </w:pPr>
            <w:r w:rsidRPr="00163BDC">
              <w:rPr>
                <w:sz w:val="28"/>
                <w:szCs w:val="28"/>
                <w:lang w:eastAsia="ru-RU" w:bidi="ru-RU"/>
              </w:rPr>
              <w:t>30 кал.дней</w:t>
            </w:r>
          </w:p>
        </w:tc>
      </w:tr>
    </w:tbl>
    <w:p w:rsidR="006D647A" w:rsidRPr="00163BDC" w:rsidRDefault="006D647A" w:rsidP="006D647A">
      <w:pPr>
        <w:widowControl w:val="0"/>
        <w:autoSpaceDE w:val="0"/>
        <w:autoSpaceDN w:val="0"/>
        <w:spacing w:line="276" w:lineRule="auto"/>
        <w:jc w:val="both"/>
        <w:rPr>
          <w:sz w:val="28"/>
          <w:szCs w:val="28"/>
          <w:lang w:val="en-US" w:eastAsia="ru-RU" w:bidi="ru-RU"/>
        </w:rPr>
      </w:pPr>
    </w:p>
    <w:p w:rsidR="006D647A" w:rsidRPr="00163BDC" w:rsidRDefault="006D647A" w:rsidP="006D647A">
      <w:pPr>
        <w:widowControl w:val="0"/>
        <w:autoSpaceDE w:val="0"/>
        <w:autoSpaceDN w:val="0"/>
        <w:spacing w:line="276" w:lineRule="auto"/>
        <w:ind w:left="-142"/>
        <w:jc w:val="both"/>
        <w:rPr>
          <w:sz w:val="28"/>
          <w:szCs w:val="28"/>
          <w:lang w:eastAsia="ru-RU" w:bidi="ru-RU"/>
        </w:rPr>
      </w:pPr>
      <w:r w:rsidRPr="00163BDC">
        <w:rPr>
          <w:sz w:val="28"/>
          <w:szCs w:val="28"/>
          <w:lang w:eastAsia="ru-RU" w:bidi="ru-RU"/>
        </w:rPr>
        <w:t>Максимально допустимая аудиторная нагрузка в неделю составляет:</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993"/>
        <w:gridCol w:w="1134"/>
        <w:gridCol w:w="992"/>
        <w:gridCol w:w="851"/>
        <w:gridCol w:w="850"/>
        <w:gridCol w:w="993"/>
      </w:tblGrid>
      <w:tr w:rsidR="006D647A" w:rsidRPr="00163BDC" w:rsidTr="00284369">
        <w:trPr>
          <w:trHeight w:val="412"/>
        </w:trPr>
        <w:tc>
          <w:tcPr>
            <w:tcW w:w="4536" w:type="dxa"/>
          </w:tcPr>
          <w:p w:rsidR="006D647A" w:rsidRPr="00163BDC" w:rsidRDefault="006D647A" w:rsidP="006D647A">
            <w:pPr>
              <w:spacing w:line="276" w:lineRule="auto"/>
              <w:ind w:left="-142"/>
              <w:rPr>
                <w:rFonts w:ascii="Times New Roman" w:eastAsia="Times New Roman" w:hAnsi="Times New Roman"/>
                <w:b/>
                <w:sz w:val="28"/>
                <w:szCs w:val="28"/>
                <w:lang w:eastAsia="ru-RU" w:bidi="ru-RU"/>
              </w:rPr>
            </w:pPr>
            <w:r w:rsidRPr="00163BDC">
              <w:rPr>
                <w:rFonts w:ascii="Times New Roman" w:eastAsia="Times New Roman" w:hAnsi="Times New Roman"/>
                <w:b/>
                <w:sz w:val="28"/>
                <w:szCs w:val="28"/>
                <w:lang w:val="ru-RU" w:eastAsia="ru-RU" w:bidi="ru-RU"/>
              </w:rPr>
              <w:t xml:space="preserve">     </w:t>
            </w:r>
            <w:r w:rsidRPr="00163BDC">
              <w:rPr>
                <w:rFonts w:ascii="Times New Roman" w:eastAsia="Times New Roman" w:hAnsi="Times New Roman"/>
                <w:b/>
                <w:sz w:val="28"/>
                <w:szCs w:val="28"/>
                <w:lang w:eastAsia="ru-RU" w:bidi="ru-RU"/>
              </w:rPr>
              <w:t xml:space="preserve">Классы </w:t>
            </w:r>
          </w:p>
        </w:tc>
        <w:tc>
          <w:tcPr>
            <w:tcW w:w="993" w:type="dxa"/>
          </w:tcPr>
          <w:p w:rsidR="006D647A" w:rsidRPr="00163BDC" w:rsidRDefault="006D647A" w:rsidP="006D647A">
            <w:pPr>
              <w:spacing w:line="276" w:lineRule="auto"/>
              <w:ind w:left="-142"/>
              <w:rPr>
                <w:rFonts w:ascii="Times New Roman" w:eastAsia="Times New Roman" w:hAnsi="Times New Roman"/>
                <w:b/>
                <w:sz w:val="28"/>
                <w:szCs w:val="28"/>
                <w:lang w:eastAsia="ru-RU" w:bidi="ru-RU"/>
              </w:rPr>
            </w:pPr>
            <w:r w:rsidRPr="00163BDC">
              <w:rPr>
                <w:rFonts w:ascii="Times New Roman" w:eastAsia="Times New Roman" w:hAnsi="Times New Roman"/>
                <w:b/>
                <w:sz w:val="28"/>
                <w:szCs w:val="28"/>
                <w:lang w:eastAsia="ru-RU" w:bidi="ru-RU"/>
              </w:rPr>
              <w:t xml:space="preserve">       IV</w:t>
            </w:r>
          </w:p>
        </w:tc>
        <w:tc>
          <w:tcPr>
            <w:tcW w:w="1134" w:type="dxa"/>
          </w:tcPr>
          <w:p w:rsidR="006D647A" w:rsidRPr="00163BDC" w:rsidRDefault="006D647A" w:rsidP="006D647A">
            <w:pPr>
              <w:spacing w:line="276" w:lineRule="auto"/>
              <w:ind w:right="-3685"/>
              <w:rPr>
                <w:rFonts w:ascii="Times New Roman" w:eastAsia="Times New Roman" w:hAnsi="Times New Roman"/>
                <w:b/>
                <w:sz w:val="28"/>
                <w:szCs w:val="28"/>
                <w:lang w:eastAsia="ru-RU" w:bidi="ru-RU"/>
              </w:rPr>
            </w:pPr>
            <w:r w:rsidRPr="00163BDC">
              <w:rPr>
                <w:rFonts w:ascii="Times New Roman" w:eastAsia="Times New Roman" w:hAnsi="Times New Roman"/>
                <w:b/>
                <w:sz w:val="28"/>
                <w:szCs w:val="28"/>
                <w:lang w:eastAsia="ru-RU" w:bidi="ru-RU"/>
              </w:rPr>
              <w:t xml:space="preserve">          IIV        IIV                  </w:t>
            </w:r>
          </w:p>
        </w:tc>
        <w:tc>
          <w:tcPr>
            <w:tcW w:w="992" w:type="dxa"/>
          </w:tcPr>
          <w:p w:rsidR="006D647A" w:rsidRPr="00163BDC" w:rsidRDefault="006D647A" w:rsidP="006D647A">
            <w:pPr>
              <w:spacing w:line="276" w:lineRule="auto"/>
              <w:ind w:right="-2977"/>
              <w:rPr>
                <w:rFonts w:ascii="Times New Roman" w:eastAsia="Times New Roman" w:hAnsi="Times New Roman"/>
                <w:b/>
                <w:sz w:val="28"/>
                <w:szCs w:val="28"/>
                <w:lang w:eastAsia="ru-RU" w:bidi="ru-RU"/>
              </w:rPr>
            </w:pPr>
            <w:r w:rsidRPr="00163BDC">
              <w:rPr>
                <w:rFonts w:ascii="Times New Roman" w:eastAsia="Times New Roman" w:hAnsi="Times New Roman"/>
                <w:b/>
                <w:sz w:val="28"/>
                <w:szCs w:val="28"/>
                <w:lang w:eastAsia="ru-RU" w:bidi="ru-RU"/>
              </w:rPr>
              <w:t xml:space="preserve">     IIIV                        VIII</w:t>
            </w:r>
          </w:p>
        </w:tc>
        <w:tc>
          <w:tcPr>
            <w:tcW w:w="851" w:type="dxa"/>
          </w:tcPr>
          <w:p w:rsidR="006D647A" w:rsidRPr="00163BDC" w:rsidRDefault="006D647A" w:rsidP="006D647A">
            <w:pPr>
              <w:spacing w:line="276" w:lineRule="auto"/>
              <w:ind w:left="-142" w:right="-4819" w:firstLine="425"/>
              <w:rPr>
                <w:rFonts w:ascii="Times New Roman" w:eastAsia="Times New Roman" w:hAnsi="Times New Roman"/>
                <w:b/>
                <w:sz w:val="28"/>
                <w:szCs w:val="28"/>
                <w:lang w:eastAsia="ru-RU" w:bidi="ru-RU"/>
              </w:rPr>
            </w:pPr>
            <w:r w:rsidRPr="00163BDC">
              <w:rPr>
                <w:rFonts w:ascii="Times New Roman" w:eastAsia="Times New Roman" w:hAnsi="Times New Roman"/>
                <w:b/>
                <w:sz w:val="28"/>
                <w:szCs w:val="28"/>
                <w:lang w:eastAsia="ru-RU" w:bidi="ru-RU"/>
              </w:rPr>
              <w:t>IX</w:t>
            </w:r>
          </w:p>
        </w:tc>
        <w:tc>
          <w:tcPr>
            <w:tcW w:w="850" w:type="dxa"/>
          </w:tcPr>
          <w:p w:rsidR="006D647A" w:rsidRPr="00163BDC" w:rsidRDefault="006D647A" w:rsidP="006D647A">
            <w:pPr>
              <w:spacing w:line="276" w:lineRule="auto"/>
              <w:ind w:left="-142" w:firstLine="283"/>
              <w:rPr>
                <w:rFonts w:ascii="Times New Roman" w:eastAsia="Times New Roman" w:hAnsi="Times New Roman"/>
                <w:b/>
                <w:sz w:val="28"/>
                <w:szCs w:val="28"/>
                <w:lang w:eastAsia="ru-RU" w:bidi="ru-RU"/>
              </w:rPr>
            </w:pPr>
            <w:r w:rsidRPr="00163BDC">
              <w:rPr>
                <w:rFonts w:ascii="Times New Roman" w:eastAsia="Times New Roman" w:hAnsi="Times New Roman"/>
                <w:b/>
                <w:w w:val="99"/>
                <w:sz w:val="28"/>
                <w:szCs w:val="28"/>
                <w:lang w:eastAsia="ru-RU" w:bidi="ru-RU"/>
              </w:rPr>
              <w:t xml:space="preserve">   X</w:t>
            </w:r>
          </w:p>
        </w:tc>
        <w:tc>
          <w:tcPr>
            <w:tcW w:w="993" w:type="dxa"/>
          </w:tcPr>
          <w:p w:rsidR="006D647A" w:rsidRPr="00163BDC" w:rsidRDefault="006D647A" w:rsidP="006D647A">
            <w:pPr>
              <w:spacing w:line="276" w:lineRule="auto"/>
              <w:ind w:left="-142" w:firstLine="709"/>
              <w:rPr>
                <w:rFonts w:ascii="Times New Roman" w:eastAsia="Times New Roman" w:hAnsi="Times New Roman"/>
                <w:b/>
                <w:sz w:val="28"/>
                <w:szCs w:val="28"/>
                <w:lang w:eastAsia="ru-RU" w:bidi="ru-RU"/>
              </w:rPr>
            </w:pPr>
            <w:r w:rsidRPr="00163BDC">
              <w:rPr>
                <w:rFonts w:ascii="Times New Roman" w:eastAsia="Times New Roman" w:hAnsi="Times New Roman"/>
                <w:b/>
                <w:sz w:val="28"/>
                <w:szCs w:val="28"/>
                <w:lang w:eastAsia="ru-RU" w:bidi="ru-RU"/>
              </w:rPr>
              <w:t>XI</w:t>
            </w:r>
          </w:p>
        </w:tc>
      </w:tr>
      <w:tr w:rsidR="006D647A" w:rsidRPr="00163BDC" w:rsidTr="00284369">
        <w:trPr>
          <w:trHeight w:val="551"/>
        </w:trPr>
        <w:tc>
          <w:tcPr>
            <w:tcW w:w="4536" w:type="dxa"/>
          </w:tcPr>
          <w:p w:rsidR="006D647A" w:rsidRPr="00163BDC" w:rsidRDefault="006D647A" w:rsidP="006D647A">
            <w:pPr>
              <w:spacing w:line="276" w:lineRule="auto"/>
              <w:ind w:left="-142"/>
              <w:rPr>
                <w:rFonts w:ascii="Times New Roman" w:eastAsia="Times New Roman" w:hAnsi="Times New Roman"/>
                <w:sz w:val="28"/>
                <w:szCs w:val="28"/>
                <w:lang w:eastAsia="ru-RU" w:bidi="ru-RU"/>
              </w:rPr>
            </w:pPr>
            <w:r w:rsidRPr="00163BDC">
              <w:rPr>
                <w:rFonts w:ascii="Times New Roman" w:eastAsia="Times New Roman" w:hAnsi="Times New Roman"/>
                <w:sz w:val="28"/>
                <w:szCs w:val="28"/>
                <w:lang w:eastAsia="ru-RU" w:bidi="ru-RU"/>
              </w:rPr>
              <w:t xml:space="preserve">    Максимальная</w:t>
            </w:r>
          </w:p>
          <w:p w:rsidR="006D647A" w:rsidRPr="00163BDC" w:rsidRDefault="006D647A" w:rsidP="006D647A">
            <w:pPr>
              <w:spacing w:line="276" w:lineRule="auto"/>
              <w:ind w:left="-142"/>
              <w:rPr>
                <w:rFonts w:ascii="Times New Roman" w:eastAsia="Times New Roman" w:hAnsi="Times New Roman"/>
                <w:sz w:val="28"/>
                <w:szCs w:val="28"/>
                <w:lang w:eastAsia="ru-RU" w:bidi="ru-RU"/>
              </w:rPr>
            </w:pPr>
            <w:r w:rsidRPr="00163BDC">
              <w:rPr>
                <w:rFonts w:ascii="Times New Roman" w:eastAsia="Times New Roman" w:hAnsi="Times New Roman"/>
                <w:sz w:val="28"/>
                <w:szCs w:val="28"/>
                <w:lang w:eastAsia="ru-RU" w:bidi="ru-RU"/>
              </w:rPr>
              <w:t xml:space="preserve">    нагрузка   часов</w:t>
            </w:r>
          </w:p>
        </w:tc>
        <w:tc>
          <w:tcPr>
            <w:tcW w:w="993" w:type="dxa"/>
          </w:tcPr>
          <w:p w:rsidR="006D647A" w:rsidRPr="00163BDC" w:rsidRDefault="006D647A" w:rsidP="006D647A">
            <w:pPr>
              <w:spacing w:line="276" w:lineRule="auto"/>
              <w:ind w:left="-142"/>
              <w:rPr>
                <w:rFonts w:ascii="Times New Roman" w:eastAsia="Times New Roman" w:hAnsi="Times New Roman"/>
                <w:sz w:val="28"/>
                <w:szCs w:val="28"/>
                <w:lang w:eastAsia="ru-RU" w:bidi="ru-RU"/>
              </w:rPr>
            </w:pPr>
            <w:r w:rsidRPr="00163BDC">
              <w:rPr>
                <w:rFonts w:ascii="Times New Roman" w:eastAsia="Times New Roman" w:hAnsi="Times New Roman"/>
                <w:sz w:val="28"/>
                <w:szCs w:val="28"/>
                <w:lang w:eastAsia="ru-RU" w:bidi="ru-RU"/>
              </w:rPr>
              <w:t xml:space="preserve">       30</w:t>
            </w:r>
          </w:p>
        </w:tc>
        <w:tc>
          <w:tcPr>
            <w:tcW w:w="1134" w:type="dxa"/>
          </w:tcPr>
          <w:p w:rsidR="006D647A" w:rsidRPr="00163BDC" w:rsidRDefault="006D647A" w:rsidP="006D647A">
            <w:pPr>
              <w:spacing w:line="276" w:lineRule="auto"/>
              <w:rPr>
                <w:rFonts w:ascii="Times New Roman" w:eastAsia="Times New Roman" w:hAnsi="Times New Roman"/>
                <w:sz w:val="28"/>
                <w:szCs w:val="28"/>
                <w:lang w:eastAsia="ru-RU" w:bidi="ru-RU"/>
              </w:rPr>
            </w:pPr>
            <w:r w:rsidRPr="00163BDC">
              <w:rPr>
                <w:rFonts w:ascii="Times New Roman" w:eastAsia="Times New Roman" w:hAnsi="Times New Roman"/>
                <w:sz w:val="28"/>
                <w:szCs w:val="28"/>
                <w:lang w:eastAsia="ru-RU" w:bidi="ru-RU"/>
              </w:rPr>
              <w:t xml:space="preserve">     32</w:t>
            </w:r>
          </w:p>
        </w:tc>
        <w:tc>
          <w:tcPr>
            <w:tcW w:w="992" w:type="dxa"/>
          </w:tcPr>
          <w:p w:rsidR="006D647A" w:rsidRPr="00163BDC" w:rsidRDefault="006D647A" w:rsidP="006D647A">
            <w:pPr>
              <w:spacing w:line="276" w:lineRule="auto"/>
              <w:ind w:left="-142" w:right="-2552"/>
              <w:rPr>
                <w:rFonts w:ascii="Times New Roman" w:eastAsia="Times New Roman" w:hAnsi="Times New Roman"/>
                <w:sz w:val="28"/>
                <w:szCs w:val="28"/>
                <w:lang w:eastAsia="ru-RU" w:bidi="ru-RU"/>
              </w:rPr>
            </w:pPr>
            <w:r w:rsidRPr="00163BDC">
              <w:rPr>
                <w:rFonts w:ascii="Times New Roman" w:eastAsia="Times New Roman" w:hAnsi="Times New Roman"/>
                <w:sz w:val="28"/>
                <w:szCs w:val="28"/>
                <w:lang w:eastAsia="ru-RU" w:bidi="ru-RU"/>
              </w:rPr>
              <w:t>3   33           3</w:t>
            </w:r>
          </w:p>
        </w:tc>
        <w:tc>
          <w:tcPr>
            <w:tcW w:w="851" w:type="dxa"/>
          </w:tcPr>
          <w:p w:rsidR="006D647A" w:rsidRPr="00163BDC" w:rsidRDefault="006D647A" w:rsidP="006D647A">
            <w:pPr>
              <w:spacing w:line="276" w:lineRule="auto"/>
              <w:ind w:left="-142"/>
              <w:rPr>
                <w:rFonts w:ascii="Times New Roman" w:eastAsia="Times New Roman" w:hAnsi="Times New Roman"/>
                <w:sz w:val="28"/>
                <w:szCs w:val="28"/>
                <w:lang w:eastAsia="ru-RU" w:bidi="ru-RU"/>
              </w:rPr>
            </w:pPr>
            <w:r w:rsidRPr="00163BDC">
              <w:rPr>
                <w:rFonts w:ascii="Times New Roman" w:eastAsia="Times New Roman" w:hAnsi="Times New Roman"/>
                <w:sz w:val="28"/>
                <w:szCs w:val="28"/>
                <w:lang w:eastAsia="ru-RU" w:bidi="ru-RU"/>
              </w:rPr>
              <w:t>3  33</w:t>
            </w:r>
          </w:p>
        </w:tc>
        <w:tc>
          <w:tcPr>
            <w:tcW w:w="850" w:type="dxa"/>
          </w:tcPr>
          <w:p w:rsidR="006D647A" w:rsidRPr="00163BDC" w:rsidRDefault="006D647A" w:rsidP="006D647A">
            <w:pPr>
              <w:spacing w:line="276" w:lineRule="auto"/>
              <w:ind w:left="-142"/>
              <w:rPr>
                <w:rFonts w:ascii="Times New Roman" w:eastAsia="Times New Roman" w:hAnsi="Times New Roman"/>
                <w:sz w:val="28"/>
                <w:szCs w:val="28"/>
                <w:lang w:eastAsia="ru-RU" w:bidi="ru-RU"/>
              </w:rPr>
            </w:pPr>
            <w:r w:rsidRPr="00163BDC">
              <w:rPr>
                <w:rFonts w:ascii="Times New Roman" w:eastAsia="Times New Roman" w:hAnsi="Times New Roman"/>
                <w:sz w:val="28"/>
                <w:szCs w:val="28"/>
                <w:lang w:eastAsia="ru-RU" w:bidi="ru-RU"/>
              </w:rPr>
              <w:t>3    34</w:t>
            </w:r>
          </w:p>
        </w:tc>
        <w:tc>
          <w:tcPr>
            <w:tcW w:w="993" w:type="dxa"/>
          </w:tcPr>
          <w:p w:rsidR="006D647A" w:rsidRPr="00163BDC" w:rsidRDefault="006D647A" w:rsidP="006D647A">
            <w:pPr>
              <w:spacing w:line="276" w:lineRule="auto"/>
              <w:ind w:left="-142"/>
              <w:rPr>
                <w:rFonts w:ascii="Times New Roman" w:eastAsia="Times New Roman" w:hAnsi="Times New Roman"/>
                <w:sz w:val="28"/>
                <w:szCs w:val="28"/>
                <w:lang w:eastAsia="ru-RU" w:bidi="ru-RU"/>
              </w:rPr>
            </w:pPr>
            <w:r w:rsidRPr="00163BDC">
              <w:rPr>
                <w:rFonts w:ascii="Times New Roman" w:eastAsia="Times New Roman" w:hAnsi="Times New Roman"/>
                <w:sz w:val="28"/>
                <w:szCs w:val="28"/>
                <w:lang w:eastAsia="ru-RU" w:bidi="ru-RU"/>
              </w:rPr>
              <w:t>3         34</w:t>
            </w:r>
          </w:p>
        </w:tc>
      </w:tr>
    </w:tbl>
    <w:p w:rsidR="006D647A" w:rsidRPr="00163BDC" w:rsidRDefault="006D647A" w:rsidP="006D647A">
      <w:pPr>
        <w:widowControl w:val="0"/>
        <w:autoSpaceDE w:val="0"/>
        <w:autoSpaceDN w:val="0"/>
        <w:spacing w:line="276" w:lineRule="auto"/>
        <w:ind w:left="-142"/>
        <w:jc w:val="both"/>
        <w:rPr>
          <w:sz w:val="28"/>
          <w:szCs w:val="28"/>
          <w:lang w:eastAsia="ru-RU" w:bidi="ru-RU"/>
        </w:rPr>
      </w:pPr>
    </w:p>
    <w:p w:rsidR="00476CE3" w:rsidRPr="00163BDC" w:rsidRDefault="006D647A" w:rsidP="00476CE3">
      <w:pPr>
        <w:ind w:left="366"/>
        <w:jc w:val="center"/>
        <w:rPr>
          <w:sz w:val="28"/>
          <w:szCs w:val="28"/>
        </w:rPr>
      </w:pPr>
      <w:r w:rsidRPr="00163BDC">
        <w:rPr>
          <w:sz w:val="28"/>
          <w:szCs w:val="28"/>
        </w:rPr>
        <w:t xml:space="preserve"> </w:t>
      </w:r>
    </w:p>
    <w:p w:rsidR="00476CE3" w:rsidRPr="00163BDC" w:rsidRDefault="006D647A" w:rsidP="00476CE3">
      <w:pPr>
        <w:spacing w:line="20" w:lineRule="exact"/>
        <w:jc w:val="both"/>
        <w:rPr>
          <w:color w:val="FF0000"/>
          <w:sz w:val="28"/>
          <w:szCs w:val="28"/>
        </w:rPr>
      </w:pPr>
      <w:r w:rsidRPr="00163BDC">
        <w:rPr>
          <w:noProof/>
          <w:color w:val="FF0000"/>
          <w:sz w:val="28"/>
          <w:szCs w:val="28"/>
          <w:lang w:eastAsia="ru-RU"/>
        </w:rPr>
        <mc:AlternateContent>
          <mc:Choice Requires="wps">
            <w:drawing>
              <wp:anchor distT="0" distB="0" distL="0" distR="0" simplePos="0" relativeHeight="251667456" behindDoc="1" locked="0" layoutInCell="0" allowOverlap="1">
                <wp:simplePos x="0" y="0"/>
                <wp:positionH relativeFrom="column">
                  <wp:posOffset>6362700</wp:posOffset>
                </wp:positionH>
                <wp:positionV relativeFrom="paragraph">
                  <wp:posOffset>-8890</wp:posOffset>
                </wp:positionV>
                <wp:extent cx="5080" cy="508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F74E3" id="Прямоугольник 20" o:spid="_x0000_s1026" style="position:absolute;margin-left:501pt;margin-top:-.7pt;width:.4pt;height:.4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" o:allowincell="f" fillcolor="black" stroked="f"/>
            </w:pict>
          </mc:Fallback>
        </mc:AlternateContent>
      </w:r>
    </w:p>
    <w:p w:rsidR="00476CE3" w:rsidRPr="00163BDC" w:rsidRDefault="006D647A" w:rsidP="00476CE3">
      <w:pPr>
        <w:spacing w:line="20" w:lineRule="exact"/>
        <w:jc w:val="both"/>
        <w:rPr>
          <w:color w:val="FF0000"/>
          <w:sz w:val="28"/>
          <w:szCs w:val="28"/>
        </w:rPr>
      </w:pPr>
      <w:r w:rsidRPr="00163BDC">
        <w:rPr>
          <w:noProof/>
          <w:color w:val="FF0000"/>
          <w:sz w:val="28"/>
          <w:szCs w:val="28"/>
          <w:lang w:eastAsia="ru-RU"/>
        </w:rPr>
        <mc:AlternateContent>
          <mc:Choice Requires="wps">
            <w:drawing>
              <wp:anchor distT="0" distB="0" distL="0" distR="0" simplePos="0" relativeHeight="251668480" behindDoc="1" locked="0" layoutInCell="0" allowOverlap="1">
                <wp:simplePos x="0" y="0"/>
                <wp:positionH relativeFrom="column">
                  <wp:posOffset>6362700</wp:posOffset>
                </wp:positionH>
                <wp:positionV relativeFrom="paragraph">
                  <wp:posOffset>-8890</wp:posOffset>
                </wp:positionV>
                <wp:extent cx="5080" cy="508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9B5D" id="Прямоугольник 19" o:spid="_x0000_s1026" style="position:absolute;margin-left:501pt;margin-top:-.7pt;width:.4pt;height:.4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" o:allowincell="f" fillcolor="black" stroked="f"/>
            </w:pict>
          </mc:Fallback>
        </mc:AlternateContent>
      </w:r>
      <w:r w:rsidR="00476CE3" w:rsidRPr="00163BDC">
        <w:rPr>
          <w:noProof/>
          <w:color w:val="FF0000"/>
          <w:sz w:val="28"/>
          <w:szCs w:val="28"/>
          <w:lang w:eastAsia="ru-RU"/>
        </w:rPr>
        <w:drawing>
          <wp:anchor distT="0" distB="0" distL="114300" distR="114300" simplePos="0" relativeHeight="251669504" behindDoc="1" locked="0" layoutInCell="0" allowOverlap="1">
            <wp:simplePos x="0" y="0"/>
            <wp:positionH relativeFrom="column">
              <wp:posOffset>0</wp:posOffset>
            </wp:positionH>
            <wp:positionV relativeFrom="paragraph">
              <wp:posOffset>-5715</wp:posOffset>
            </wp:positionV>
            <wp:extent cx="6129020" cy="2101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blip>
                    <a:srcRect/>
                    <a:stretch>
                      <a:fillRect/>
                    </a:stretch>
                  </pic:blipFill>
                  <pic:spPr bwMode="auto">
                    <a:xfrm>
                      <a:off x="0" y="0"/>
                      <a:ext cx="6129020" cy="210185"/>
                    </a:xfrm>
                    <a:prstGeom prst="rect">
                      <a:avLst/>
                    </a:prstGeom>
                    <a:noFill/>
                  </pic:spPr>
                </pic:pic>
              </a:graphicData>
            </a:graphic>
          </wp:anchor>
        </w:drawing>
      </w:r>
      <w:r w:rsidRPr="00163BDC">
        <w:rPr>
          <w:noProof/>
          <w:color w:val="FF0000"/>
          <w:sz w:val="28"/>
          <w:szCs w:val="28"/>
          <w:lang w:eastAsia="ru-RU"/>
        </w:rPr>
        <mc:AlternateContent>
          <mc:Choice Requires="wps">
            <w:drawing>
              <wp:anchor distT="0" distB="0" distL="0" distR="0" simplePos="0" relativeHeight="251670528" behindDoc="1" locked="0" layoutInCell="0" allowOverlap="1">
                <wp:simplePos x="0" y="0"/>
                <wp:positionH relativeFrom="column">
                  <wp:posOffset>1287145</wp:posOffset>
                </wp:positionH>
                <wp:positionV relativeFrom="paragraph">
                  <wp:posOffset>-777875</wp:posOffset>
                </wp:positionV>
                <wp:extent cx="5715" cy="5715"/>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32EA1" id="Прямоугольник 18" o:spid="_x0000_s1026" style="position:absolute;margin-left:101.35pt;margin-top:-61.25pt;width:.45pt;height:.4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" o:allowincell="f" fillcolor="black" stroked="f"/>
            </w:pict>
          </mc:Fallback>
        </mc:AlternateContent>
      </w:r>
      <w:r w:rsidRPr="00163BDC">
        <w:rPr>
          <w:noProof/>
          <w:color w:val="FF0000"/>
          <w:sz w:val="28"/>
          <w:szCs w:val="28"/>
          <w:lang w:eastAsia="ru-RU"/>
        </w:rPr>
        <mc:AlternateContent>
          <mc:Choice Requires="wps">
            <w:drawing>
              <wp:anchor distT="0" distB="0" distL="0" distR="0" simplePos="0" relativeHeight="251671552" behindDoc="1" locked="0" layoutInCell="0" allowOverlap="1">
                <wp:simplePos x="0" y="0"/>
                <wp:positionH relativeFrom="column">
                  <wp:posOffset>1996440</wp:posOffset>
                </wp:positionH>
                <wp:positionV relativeFrom="paragraph">
                  <wp:posOffset>-777875</wp:posOffset>
                </wp:positionV>
                <wp:extent cx="11430" cy="571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5561" id="Прямоугольник 17" o:spid="_x0000_s1026" style="position:absolute;margin-left:157.2pt;margin-top:-61.25pt;width:.9pt;height:.4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70mgIAAAo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" o:allowincell="f" fillcolor="black" stroked="f"/>
            </w:pict>
          </mc:Fallback>
        </mc:AlternateContent>
      </w:r>
      <w:r w:rsidRPr="00163BDC">
        <w:rPr>
          <w:noProof/>
          <w:color w:val="FF0000"/>
          <w:sz w:val="28"/>
          <w:szCs w:val="28"/>
          <w:lang w:eastAsia="ru-RU"/>
        </w:rPr>
        <mc:AlternateContent>
          <mc:Choice Requires="wps">
            <w:drawing>
              <wp:anchor distT="0" distB="0" distL="0" distR="0" simplePos="0" relativeHeight="251672576" behindDoc="1" locked="0" layoutInCell="0" allowOverlap="1">
                <wp:simplePos x="0" y="0"/>
                <wp:positionH relativeFrom="column">
                  <wp:posOffset>3976370</wp:posOffset>
                </wp:positionH>
                <wp:positionV relativeFrom="paragraph">
                  <wp:posOffset>-774700</wp:posOffset>
                </wp:positionV>
                <wp:extent cx="5715" cy="571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C31E" id="Прямоугольник 16" o:spid="_x0000_s1026" style="position:absolute;margin-left:313.1pt;margin-top:-61pt;width:.45pt;height:.45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" o:allowincell="f" fillcolor="black" stroked="f"/>
            </w:pict>
          </mc:Fallback>
        </mc:AlternateContent>
      </w:r>
    </w:p>
    <w:p w:rsidR="00476CE3" w:rsidRPr="00163BDC" w:rsidRDefault="00476CE3" w:rsidP="00476CE3">
      <w:pPr>
        <w:ind w:left="6"/>
        <w:jc w:val="both"/>
        <w:rPr>
          <w:b/>
          <w:bCs/>
          <w:color w:val="FF0000"/>
          <w:sz w:val="28"/>
          <w:szCs w:val="28"/>
        </w:rPr>
      </w:pPr>
    </w:p>
    <w:p w:rsidR="00476CE3" w:rsidRPr="00AA7B90" w:rsidRDefault="00476CE3" w:rsidP="00476CE3">
      <w:pPr>
        <w:ind w:left="6"/>
        <w:jc w:val="both"/>
        <w:rPr>
          <w:sz w:val="27"/>
          <w:szCs w:val="27"/>
        </w:rPr>
      </w:pPr>
      <w:r w:rsidRPr="00AA7B90">
        <w:rPr>
          <w:b/>
          <w:bCs/>
          <w:sz w:val="28"/>
          <w:szCs w:val="28"/>
        </w:rPr>
        <w:lastRenderedPageBreak/>
        <w:t>3.1.2. План внеурочной деятельности</w:t>
      </w:r>
    </w:p>
    <w:p w:rsidR="00476CE3" w:rsidRPr="00624F33" w:rsidRDefault="00476CE3" w:rsidP="00476CE3">
      <w:pPr>
        <w:autoSpaceDE w:val="0"/>
        <w:autoSpaceDN w:val="0"/>
        <w:adjustRightInd w:val="0"/>
        <w:ind w:firstLine="567"/>
        <w:jc w:val="both"/>
        <w:rPr>
          <w:rFonts w:eastAsia="Calibri"/>
          <w:sz w:val="28"/>
          <w:szCs w:val="28"/>
        </w:rPr>
      </w:pPr>
      <w:r w:rsidRPr="00624F33">
        <w:rPr>
          <w:rFonts w:eastAsia="Calibri"/>
          <w:sz w:val="28"/>
          <w:szCs w:val="28"/>
        </w:rPr>
        <w:t xml:space="preserve">План внеурочной деятельности </w:t>
      </w:r>
      <w:r>
        <w:rPr>
          <w:rFonts w:eastAsia="Calibri"/>
          <w:sz w:val="28"/>
          <w:szCs w:val="28"/>
        </w:rPr>
        <w:t>ГБОУ КШИ №</w:t>
      </w:r>
      <w:r w:rsidR="00591FED">
        <w:rPr>
          <w:rFonts w:eastAsia="Calibri"/>
          <w:sz w:val="28"/>
          <w:szCs w:val="28"/>
        </w:rPr>
        <w:t>2</w:t>
      </w:r>
      <w:r>
        <w:rPr>
          <w:rFonts w:eastAsia="Calibri"/>
          <w:sz w:val="28"/>
          <w:szCs w:val="28"/>
        </w:rPr>
        <w:t xml:space="preserve"> Минпросвещения КБР</w:t>
      </w:r>
      <w:r w:rsidRPr="00624F33">
        <w:rPr>
          <w:rFonts w:eastAsia="Calibri"/>
          <w:sz w:val="28"/>
          <w:szCs w:val="28"/>
        </w:rPr>
        <w:t xml:space="preserve">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w:t>
      </w:r>
      <w:r>
        <w:rPr>
          <w:rFonts w:eastAsia="Calibri"/>
          <w:sz w:val="28"/>
          <w:szCs w:val="28"/>
        </w:rPr>
        <w:t>ГБОУ КШИ №</w:t>
      </w:r>
      <w:r w:rsidR="00591FED">
        <w:rPr>
          <w:rFonts w:eastAsia="Calibri"/>
          <w:sz w:val="28"/>
          <w:szCs w:val="28"/>
        </w:rPr>
        <w:t>2</w:t>
      </w:r>
      <w:r>
        <w:rPr>
          <w:rFonts w:eastAsia="Calibri"/>
          <w:sz w:val="28"/>
          <w:szCs w:val="28"/>
        </w:rPr>
        <w:t xml:space="preserve"> Минпросвещения КБР.</w:t>
      </w:r>
    </w:p>
    <w:p w:rsidR="00476CE3" w:rsidRPr="00624F33" w:rsidRDefault="00476CE3" w:rsidP="00476CE3">
      <w:pPr>
        <w:autoSpaceDE w:val="0"/>
        <w:autoSpaceDN w:val="0"/>
        <w:adjustRightInd w:val="0"/>
        <w:ind w:firstLine="567"/>
        <w:jc w:val="both"/>
        <w:rPr>
          <w:rFonts w:eastAsia="Calibri"/>
          <w:sz w:val="28"/>
          <w:szCs w:val="28"/>
        </w:rPr>
      </w:pPr>
      <w:r w:rsidRPr="00624F33">
        <w:rPr>
          <w:rFonts w:eastAsia="Calibri"/>
          <w:sz w:val="28"/>
          <w:szCs w:val="28"/>
        </w:rPr>
        <w:t>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w:t>
      </w:r>
      <w:r w:rsidRPr="00235CF4">
        <w:rPr>
          <w:rFonts w:eastAsia="Calibri"/>
          <w:sz w:val="28"/>
          <w:szCs w:val="28"/>
        </w:rPr>
        <w:t xml:space="preserve"> </w:t>
      </w:r>
      <w:r w:rsidRPr="00624F33">
        <w:rPr>
          <w:rFonts w:eastAsia="Calibri"/>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476CE3" w:rsidRDefault="00476CE3" w:rsidP="00476CE3">
      <w:pPr>
        <w:ind w:left="6" w:firstLine="561"/>
        <w:jc w:val="both"/>
      </w:pPr>
      <w:r w:rsidRPr="0054034D">
        <w:rPr>
          <w:bCs/>
          <w:color w:val="000000"/>
          <w:sz w:val="28"/>
          <w:szCs w:val="28"/>
        </w:rPr>
        <w:t>Целью</w:t>
      </w:r>
      <w:r w:rsidRPr="00FC21B2">
        <w:rPr>
          <w:b/>
          <w:bCs/>
          <w:color w:val="000000"/>
          <w:sz w:val="28"/>
          <w:szCs w:val="28"/>
        </w:rPr>
        <w:t xml:space="preserve"> </w:t>
      </w:r>
      <w:r w:rsidRPr="00FC21B2">
        <w:rPr>
          <w:color w:val="000000"/>
          <w:sz w:val="28"/>
          <w:szCs w:val="28"/>
        </w:rPr>
        <w:t>внеурочной деятельности является создание условий для развития</w:t>
      </w:r>
      <w:r w:rsidRPr="00FC21B2">
        <w:rPr>
          <w:color w:val="000000"/>
          <w:sz w:val="28"/>
          <w:szCs w:val="28"/>
        </w:rPr>
        <w:br/>
        <w:t>творческого потенциала обучающихся, создание основы для осознанного выбора</w:t>
      </w:r>
      <w:r w:rsidRPr="00FC21B2">
        <w:rPr>
          <w:color w:val="000000"/>
          <w:sz w:val="28"/>
          <w:szCs w:val="28"/>
        </w:rPr>
        <w:br/>
        <w:t>и последующего усвоения профессиональных образовательных программ,</w:t>
      </w:r>
      <w:r w:rsidRPr="00FC21B2">
        <w:rPr>
          <w:color w:val="000000"/>
          <w:sz w:val="28"/>
          <w:szCs w:val="28"/>
        </w:rPr>
        <w:br/>
        <w:t>воспитание гражданственности, трудолюбия, уважения к правам и свободам</w:t>
      </w:r>
      <w:r w:rsidRPr="00FC21B2">
        <w:rPr>
          <w:color w:val="000000"/>
          <w:sz w:val="28"/>
          <w:szCs w:val="28"/>
        </w:rPr>
        <w:br/>
        <w:t>человека, любви к окружающей природе, Родине, семье, формирование здорового</w:t>
      </w:r>
      <w:r>
        <w:rPr>
          <w:color w:val="000000"/>
          <w:sz w:val="28"/>
          <w:szCs w:val="28"/>
        </w:rPr>
        <w:t xml:space="preserve"> </w:t>
      </w:r>
      <w:r w:rsidRPr="00FC21B2">
        <w:rPr>
          <w:color w:val="000000"/>
          <w:sz w:val="28"/>
          <w:szCs w:val="28"/>
        </w:rPr>
        <w:t>образа жизни.</w:t>
      </w:r>
      <w:r w:rsidRPr="00FC21B2">
        <w:t xml:space="preserve"> </w:t>
      </w:r>
    </w:p>
    <w:p w:rsidR="00476CE3" w:rsidRPr="0054034D" w:rsidRDefault="00476CE3" w:rsidP="00476CE3">
      <w:pPr>
        <w:ind w:left="6" w:firstLine="561"/>
        <w:jc w:val="both"/>
        <w:rPr>
          <w:sz w:val="20"/>
          <w:szCs w:val="20"/>
        </w:rPr>
      </w:pPr>
      <w:r w:rsidRPr="0054034D">
        <w:rPr>
          <w:bCs/>
          <w:sz w:val="28"/>
          <w:szCs w:val="28"/>
        </w:rPr>
        <w:t>Принципы организации внеурочной деятельности</w:t>
      </w:r>
      <w:r>
        <w:rPr>
          <w:bCs/>
          <w:sz w:val="28"/>
          <w:szCs w:val="28"/>
        </w:rPr>
        <w:t>:</w:t>
      </w:r>
    </w:p>
    <w:p w:rsidR="00476CE3" w:rsidRPr="00C66705" w:rsidRDefault="00476CE3" w:rsidP="00736757">
      <w:pPr>
        <w:pStyle w:val="af3"/>
        <w:numPr>
          <w:ilvl w:val="0"/>
          <w:numId w:val="223"/>
        </w:numPr>
        <w:tabs>
          <w:tab w:val="left" w:pos="166"/>
        </w:tabs>
        <w:spacing w:line="236" w:lineRule="auto"/>
        <w:jc w:val="both"/>
        <w:rPr>
          <w:sz w:val="28"/>
          <w:szCs w:val="28"/>
        </w:rPr>
      </w:pPr>
      <w:r w:rsidRPr="00C66705">
        <w:rPr>
          <w:sz w:val="28"/>
          <w:szCs w:val="28"/>
        </w:rPr>
        <w:t>Включение обучающихся в активную деятельность.</w:t>
      </w:r>
    </w:p>
    <w:p w:rsidR="00476CE3" w:rsidRPr="00C66705" w:rsidRDefault="00476CE3" w:rsidP="00736757">
      <w:pPr>
        <w:pStyle w:val="af3"/>
        <w:numPr>
          <w:ilvl w:val="0"/>
          <w:numId w:val="223"/>
        </w:numPr>
        <w:tabs>
          <w:tab w:val="left" w:pos="166"/>
        </w:tabs>
        <w:jc w:val="both"/>
        <w:rPr>
          <w:sz w:val="28"/>
          <w:szCs w:val="28"/>
        </w:rPr>
      </w:pPr>
      <w:r w:rsidRPr="00C66705">
        <w:rPr>
          <w:sz w:val="28"/>
          <w:szCs w:val="28"/>
        </w:rPr>
        <w:t>Учет кадрового потенциала образовательной организации;</w:t>
      </w:r>
    </w:p>
    <w:p w:rsidR="00476CE3" w:rsidRPr="00C66705" w:rsidRDefault="00476CE3" w:rsidP="00476CE3">
      <w:pPr>
        <w:spacing w:line="1" w:lineRule="exact"/>
        <w:jc w:val="both"/>
        <w:rPr>
          <w:sz w:val="28"/>
          <w:szCs w:val="28"/>
        </w:rPr>
      </w:pPr>
    </w:p>
    <w:p w:rsidR="00217BF6" w:rsidRPr="00235CF4" w:rsidRDefault="00476CE3" w:rsidP="00217BF6">
      <w:pPr>
        <w:spacing w:line="238" w:lineRule="auto"/>
        <w:ind w:left="6" w:right="220" w:firstLine="561"/>
        <w:jc w:val="both"/>
        <w:rPr>
          <w:sz w:val="24"/>
          <w:szCs w:val="24"/>
        </w:rPr>
      </w:pPr>
      <w:r w:rsidRPr="00C66705">
        <w:rPr>
          <w:sz w:val="28"/>
          <w:szCs w:val="28"/>
        </w:rPr>
        <w:t>Учѐт возрастных особенностей.</w:t>
      </w:r>
      <w:r w:rsidR="00217BF6" w:rsidRPr="00217BF6">
        <w:rPr>
          <w:color w:val="FF0000"/>
          <w:sz w:val="28"/>
          <w:szCs w:val="28"/>
        </w:rPr>
        <w:t xml:space="preserve"> </w:t>
      </w:r>
    </w:p>
    <w:p w:rsidR="00217BF6" w:rsidRDefault="00217BF6" w:rsidP="00217BF6">
      <w:pPr>
        <w:spacing w:line="238" w:lineRule="auto"/>
        <w:ind w:left="6" w:right="220" w:firstLine="561"/>
        <w:jc w:val="both"/>
      </w:pPr>
      <w:r w:rsidRPr="00FC21B2">
        <w:rPr>
          <w:color w:val="000000"/>
          <w:sz w:val="28"/>
          <w:szCs w:val="28"/>
        </w:rPr>
        <w:t>Компонентом внеурочной деятельности также являются общешкольные дела</w:t>
      </w:r>
      <w:r>
        <w:rPr>
          <w:color w:val="000000"/>
          <w:sz w:val="28"/>
          <w:szCs w:val="28"/>
        </w:rPr>
        <w:t xml:space="preserve"> </w:t>
      </w:r>
      <w:r w:rsidRPr="00FC21B2">
        <w:rPr>
          <w:color w:val="000000"/>
          <w:sz w:val="28"/>
          <w:szCs w:val="28"/>
        </w:rPr>
        <w:t>по плану воспитательной работы школы. Подготовка к участию и участие в</w:t>
      </w:r>
      <w:r>
        <w:rPr>
          <w:color w:val="000000"/>
          <w:sz w:val="28"/>
          <w:szCs w:val="28"/>
        </w:rPr>
        <w:t xml:space="preserve"> </w:t>
      </w:r>
      <w:r w:rsidRPr="00FC21B2">
        <w:rPr>
          <w:color w:val="000000"/>
          <w:sz w:val="28"/>
          <w:szCs w:val="28"/>
        </w:rPr>
        <w:t xml:space="preserve">общешкольном мероприятии позволяют ребенку </w:t>
      </w:r>
      <w:r>
        <w:rPr>
          <w:color w:val="000000"/>
          <w:sz w:val="28"/>
          <w:szCs w:val="28"/>
        </w:rPr>
        <w:t xml:space="preserve">формировать </w:t>
      </w:r>
      <w:r w:rsidRPr="00FC21B2">
        <w:rPr>
          <w:color w:val="000000"/>
          <w:sz w:val="28"/>
          <w:szCs w:val="28"/>
        </w:rPr>
        <w:t>компетенц</w:t>
      </w:r>
      <w:r>
        <w:rPr>
          <w:color w:val="000000"/>
          <w:sz w:val="28"/>
          <w:szCs w:val="28"/>
        </w:rPr>
        <w:t>и</w:t>
      </w:r>
      <w:r w:rsidRPr="00FC21B2">
        <w:rPr>
          <w:color w:val="000000"/>
          <w:sz w:val="28"/>
          <w:szCs w:val="28"/>
        </w:rPr>
        <w:t>и и демонстрировать уровень их</w:t>
      </w:r>
      <w:r>
        <w:rPr>
          <w:color w:val="000000"/>
          <w:sz w:val="28"/>
          <w:szCs w:val="28"/>
        </w:rPr>
        <w:t xml:space="preserve"> </w:t>
      </w:r>
      <w:r w:rsidRPr="00FC21B2">
        <w:rPr>
          <w:color w:val="000000"/>
          <w:sz w:val="28"/>
          <w:szCs w:val="28"/>
        </w:rPr>
        <w:t>развития. Участие ребенка в делах</w:t>
      </w:r>
      <w:r>
        <w:rPr>
          <w:color w:val="000000"/>
          <w:sz w:val="28"/>
          <w:szCs w:val="28"/>
        </w:rPr>
        <w:t xml:space="preserve"> КШИ</w:t>
      </w:r>
      <w:r w:rsidRPr="00FC21B2">
        <w:rPr>
          <w:color w:val="000000"/>
          <w:sz w:val="28"/>
          <w:szCs w:val="28"/>
        </w:rPr>
        <w:t xml:space="preserve"> осуществляется на</w:t>
      </w:r>
      <w:r>
        <w:rPr>
          <w:color w:val="000000"/>
          <w:sz w:val="28"/>
          <w:szCs w:val="28"/>
        </w:rPr>
        <w:t xml:space="preserve"> </w:t>
      </w:r>
      <w:r w:rsidRPr="00FC21B2">
        <w:rPr>
          <w:color w:val="000000"/>
          <w:sz w:val="28"/>
          <w:szCs w:val="28"/>
        </w:rPr>
        <w:t>добровольной основе, в соответствии с интересами и склонностями.</w:t>
      </w:r>
      <w:r w:rsidRPr="00FC21B2">
        <w:t xml:space="preserve"> </w:t>
      </w:r>
    </w:p>
    <w:p w:rsidR="00217BF6" w:rsidRPr="00235CF4" w:rsidRDefault="00217BF6" w:rsidP="00217BF6">
      <w:pPr>
        <w:spacing w:line="238" w:lineRule="auto"/>
        <w:ind w:left="6" w:right="220" w:firstLine="561"/>
        <w:jc w:val="both"/>
        <w:rPr>
          <w:sz w:val="20"/>
          <w:szCs w:val="20"/>
        </w:rPr>
      </w:pPr>
      <w:r w:rsidRPr="00235CF4">
        <w:rPr>
          <w:sz w:val="28"/>
          <w:szCs w:val="28"/>
        </w:rPr>
        <w:t xml:space="preserve">Ресурсы учреждений социума (Кабардино – Балкарский краеведческий музей, сельская библиотека, школьная библиотека) используются для проведения круглых столов, </w:t>
      </w:r>
      <w:bookmarkStart w:id="197" w:name="_Hlk48993377"/>
      <w:r w:rsidRPr="00235CF4">
        <w:rPr>
          <w:sz w:val="28"/>
          <w:szCs w:val="28"/>
        </w:rPr>
        <w:t>концерт</w:t>
      </w:r>
      <w:bookmarkEnd w:id="197"/>
      <w:r w:rsidRPr="00235CF4">
        <w:rPr>
          <w:sz w:val="28"/>
          <w:szCs w:val="28"/>
        </w:rPr>
        <w:t>ов, экскурсий.</w:t>
      </w:r>
    </w:p>
    <w:p w:rsidR="00217BF6" w:rsidRPr="004C0A77" w:rsidRDefault="00217BF6" w:rsidP="00217BF6">
      <w:pPr>
        <w:spacing w:line="14" w:lineRule="exact"/>
        <w:jc w:val="both"/>
        <w:rPr>
          <w:color w:val="FF0000"/>
          <w:sz w:val="20"/>
          <w:szCs w:val="20"/>
        </w:rPr>
      </w:pPr>
    </w:p>
    <w:p w:rsidR="00217BF6" w:rsidRPr="004C0A77" w:rsidRDefault="00217BF6" w:rsidP="00217BF6">
      <w:pPr>
        <w:spacing w:line="12" w:lineRule="exact"/>
        <w:jc w:val="both"/>
        <w:rPr>
          <w:color w:val="FF0000"/>
          <w:sz w:val="28"/>
          <w:szCs w:val="28"/>
        </w:rPr>
      </w:pPr>
    </w:p>
    <w:p w:rsidR="00217BF6" w:rsidRPr="00CE41DE" w:rsidRDefault="00217BF6" w:rsidP="00217BF6">
      <w:pPr>
        <w:spacing w:line="2" w:lineRule="exact"/>
        <w:jc w:val="both"/>
        <w:rPr>
          <w:color w:val="00B050"/>
          <w:sz w:val="20"/>
          <w:szCs w:val="20"/>
        </w:rPr>
      </w:pPr>
    </w:p>
    <w:p w:rsidR="00217BF6" w:rsidRPr="004C0A77" w:rsidRDefault="00217BF6" w:rsidP="00217BF6">
      <w:pPr>
        <w:spacing w:line="17" w:lineRule="exact"/>
        <w:jc w:val="both"/>
        <w:rPr>
          <w:color w:val="FF0000"/>
          <w:sz w:val="20"/>
          <w:szCs w:val="20"/>
        </w:rPr>
      </w:pPr>
    </w:p>
    <w:p w:rsidR="00217BF6" w:rsidRPr="00940CC1" w:rsidRDefault="00217BF6" w:rsidP="003C41DD">
      <w:pPr>
        <w:spacing w:line="234" w:lineRule="auto"/>
        <w:ind w:left="6" w:right="100" w:firstLine="561"/>
        <w:jc w:val="both"/>
        <w:rPr>
          <w:sz w:val="28"/>
          <w:szCs w:val="28"/>
        </w:rPr>
      </w:pPr>
      <w:r w:rsidRPr="00940CC1">
        <w:rPr>
          <w:sz w:val="28"/>
          <w:szCs w:val="28"/>
        </w:rPr>
        <w:t>Согласно СанПин 2.4.2.2821-10 часы внеурочной деятельности могут быть реализованы как в течение учебной недели, так и в период каникул, в праздничные дни.</w:t>
      </w:r>
    </w:p>
    <w:p w:rsidR="00217BF6" w:rsidRPr="004C0A77" w:rsidRDefault="00217BF6" w:rsidP="00217BF6">
      <w:pPr>
        <w:spacing w:line="15" w:lineRule="exact"/>
        <w:jc w:val="both"/>
        <w:rPr>
          <w:color w:val="FF0000"/>
          <w:sz w:val="28"/>
          <w:szCs w:val="28"/>
        </w:rPr>
      </w:pPr>
    </w:p>
    <w:p w:rsidR="00217BF6" w:rsidRPr="001B7329" w:rsidRDefault="00217BF6" w:rsidP="00217BF6">
      <w:pPr>
        <w:spacing w:line="15" w:lineRule="exact"/>
        <w:jc w:val="both"/>
        <w:rPr>
          <w:color w:val="FF0000"/>
          <w:sz w:val="28"/>
          <w:szCs w:val="28"/>
        </w:rPr>
      </w:pPr>
    </w:p>
    <w:p w:rsidR="00217BF6" w:rsidRPr="00940CC1" w:rsidRDefault="00217BF6" w:rsidP="00217BF6">
      <w:pPr>
        <w:spacing w:line="238" w:lineRule="auto"/>
        <w:ind w:left="6" w:right="420" w:firstLine="561"/>
        <w:jc w:val="both"/>
        <w:rPr>
          <w:sz w:val="28"/>
          <w:szCs w:val="28"/>
        </w:rPr>
      </w:pPr>
      <w:r w:rsidRPr="00940CC1">
        <w:rPr>
          <w:sz w:val="28"/>
          <w:szCs w:val="28"/>
        </w:rPr>
        <w:t xml:space="preserve">Учреждение самостоятельно решает вопросы формирования и наполняемости групп. </w:t>
      </w:r>
    </w:p>
    <w:p w:rsidR="00217BF6" w:rsidRPr="0094415A" w:rsidRDefault="00217BF6" w:rsidP="00217BF6">
      <w:pPr>
        <w:spacing w:line="13" w:lineRule="exact"/>
        <w:jc w:val="both"/>
        <w:rPr>
          <w:color w:val="00B050"/>
          <w:sz w:val="28"/>
          <w:szCs w:val="28"/>
        </w:rPr>
      </w:pPr>
    </w:p>
    <w:p w:rsidR="00217BF6" w:rsidRPr="004C0A77" w:rsidRDefault="00217BF6" w:rsidP="00217BF6">
      <w:pPr>
        <w:spacing w:line="238" w:lineRule="auto"/>
        <w:ind w:left="6" w:right="260" w:firstLine="708"/>
        <w:jc w:val="both"/>
        <w:rPr>
          <w:color w:val="FF0000"/>
          <w:sz w:val="20"/>
          <w:szCs w:val="20"/>
        </w:rPr>
      </w:pPr>
      <w:r w:rsidRPr="00B23A53">
        <w:rPr>
          <w:sz w:val="28"/>
          <w:szCs w:val="28"/>
        </w:rPr>
        <w:t>Результаты внеурочной деятельности не являются предметом контрольно-оценочных процедур. Достижения обучающегося накапливаются в портфолио.</w:t>
      </w:r>
      <w:r>
        <w:rPr>
          <w:sz w:val="28"/>
          <w:szCs w:val="28"/>
        </w:rPr>
        <w:t xml:space="preserve"> </w:t>
      </w:r>
    </w:p>
    <w:p w:rsidR="00217BF6" w:rsidRPr="004C0A77" w:rsidRDefault="00217BF6" w:rsidP="00217BF6">
      <w:pPr>
        <w:spacing w:line="3" w:lineRule="exact"/>
        <w:jc w:val="both"/>
        <w:rPr>
          <w:color w:val="FF0000"/>
          <w:sz w:val="20"/>
          <w:szCs w:val="20"/>
        </w:rPr>
      </w:pPr>
    </w:p>
    <w:p w:rsidR="00217BF6" w:rsidRPr="00AA7B90" w:rsidRDefault="006D647A" w:rsidP="00217BF6">
      <w:pPr>
        <w:jc w:val="both"/>
        <w:rPr>
          <w:b/>
          <w:bCs/>
          <w:sz w:val="24"/>
          <w:szCs w:val="24"/>
        </w:rPr>
      </w:pPr>
      <w:r>
        <w:rPr>
          <w:bCs/>
          <w:sz w:val="28"/>
          <w:szCs w:val="28"/>
        </w:rPr>
        <w:t xml:space="preserve"> </w:t>
      </w:r>
    </w:p>
    <w:p w:rsidR="00217BF6" w:rsidRPr="00AA7B90" w:rsidRDefault="00217BF6" w:rsidP="00217BF6">
      <w:pPr>
        <w:ind w:left="20"/>
        <w:jc w:val="both"/>
        <w:rPr>
          <w:sz w:val="20"/>
          <w:szCs w:val="20"/>
        </w:rPr>
      </w:pPr>
      <w:r w:rsidRPr="00AA7B90">
        <w:rPr>
          <w:sz w:val="28"/>
          <w:szCs w:val="28"/>
        </w:rPr>
        <w:t>Реализация каждого курса осуществляется согласно:</w:t>
      </w:r>
    </w:p>
    <w:p w:rsidR="00217BF6" w:rsidRPr="00AA7B90" w:rsidRDefault="00217BF6" w:rsidP="00217BF6">
      <w:pPr>
        <w:spacing w:line="2" w:lineRule="exact"/>
        <w:jc w:val="both"/>
        <w:rPr>
          <w:sz w:val="20"/>
          <w:szCs w:val="20"/>
        </w:rPr>
      </w:pPr>
    </w:p>
    <w:p w:rsidR="00217BF6" w:rsidRPr="00AA7B90" w:rsidRDefault="00217BF6" w:rsidP="00736757">
      <w:pPr>
        <w:numPr>
          <w:ilvl w:val="0"/>
          <w:numId w:val="224"/>
        </w:numPr>
        <w:tabs>
          <w:tab w:val="left" w:pos="740"/>
        </w:tabs>
        <w:ind w:left="2233" w:hanging="360"/>
        <w:jc w:val="both"/>
        <w:rPr>
          <w:sz w:val="28"/>
          <w:szCs w:val="28"/>
        </w:rPr>
      </w:pPr>
      <w:r w:rsidRPr="00AA7B90">
        <w:rPr>
          <w:sz w:val="28"/>
          <w:szCs w:val="28"/>
        </w:rPr>
        <w:t>плана внеурочной деятельности;</w:t>
      </w:r>
    </w:p>
    <w:p w:rsidR="00217BF6" w:rsidRPr="00AA7B90" w:rsidRDefault="00217BF6" w:rsidP="00736757">
      <w:pPr>
        <w:numPr>
          <w:ilvl w:val="0"/>
          <w:numId w:val="224"/>
        </w:numPr>
        <w:tabs>
          <w:tab w:val="left" w:pos="740"/>
        </w:tabs>
        <w:ind w:left="2233" w:hanging="360"/>
        <w:jc w:val="both"/>
        <w:rPr>
          <w:sz w:val="28"/>
          <w:szCs w:val="28"/>
        </w:rPr>
      </w:pPr>
      <w:r w:rsidRPr="00AA7B90">
        <w:rPr>
          <w:sz w:val="28"/>
          <w:szCs w:val="28"/>
        </w:rPr>
        <w:t>рабочих программ внеурочной деятельности;</w:t>
      </w:r>
    </w:p>
    <w:p w:rsidR="00217BF6" w:rsidRPr="00AA7B90" w:rsidRDefault="00217BF6" w:rsidP="00736757">
      <w:pPr>
        <w:numPr>
          <w:ilvl w:val="0"/>
          <w:numId w:val="224"/>
        </w:numPr>
        <w:tabs>
          <w:tab w:val="left" w:pos="740"/>
        </w:tabs>
        <w:ind w:left="2233" w:hanging="360"/>
        <w:jc w:val="both"/>
        <w:rPr>
          <w:sz w:val="28"/>
          <w:szCs w:val="28"/>
        </w:rPr>
      </w:pPr>
      <w:r w:rsidRPr="00AA7B90">
        <w:rPr>
          <w:sz w:val="28"/>
          <w:szCs w:val="28"/>
        </w:rPr>
        <w:t>расписания занятий внеурочной деятельности.</w:t>
      </w:r>
    </w:p>
    <w:p w:rsidR="00217BF6" w:rsidRPr="00AA7B90" w:rsidRDefault="00217BF6" w:rsidP="00217BF6">
      <w:pPr>
        <w:spacing w:line="13" w:lineRule="exact"/>
        <w:jc w:val="both"/>
        <w:rPr>
          <w:sz w:val="20"/>
          <w:szCs w:val="20"/>
        </w:rPr>
      </w:pPr>
    </w:p>
    <w:p w:rsidR="00217BF6" w:rsidRPr="00AA7B90" w:rsidRDefault="00217BF6" w:rsidP="00217BF6">
      <w:pPr>
        <w:spacing w:line="238" w:lineRule="auto"/>
        <w:ind w:left="20" w:right="100" w:firstLine="547"/>
        <w:jc w:val="both"/>
        <w:rPr>
          <w:sz w:val="20"/>
          <w:szCs w:val="20"/>
        </w:rPr>
      </w:pPr>
      <w:r w:rsidRPr="00AA7B90">
        <w:rPr>
          <w:sz w:val="28"/>
          <w:szCs w:val="28"/>
        </w:rPr>
        <w:t>Контроль за реализацией образовательной программы в соответствии с ФГОС, в том числе за организацией внеурочной деятельности, осуществляется заместителем руководителя Учреждения в соответствии с должностной инструкцией.</w:t>
      </w:r>
    </w:p>
    <w:p w:rsidR="00217BF6" w:rsidRPr="004C0A77" w:rsidRDefault="00217BF6" w:rsidP="00217BF6">
      <w:pPr>
        <w:spacing w:line="329" w:lineRule="exact"/>
        <w:jc w:val="both"/>
        <w:rPr>
          <w:color w:val="FF0000"/>
          <w:sz w:val="20"/>
          <w:szCs w:val="20"/>
        </w:rPr>
      </w:pPr>
    </w:p>
    <w:p w:rsidR="00163BDC" w:rsidRDefault="00163BDC" w:rsidP="00217BF6">
      <w:pPr>
        <w:ind w:left="20"/>
        <w:jc w:val="both"/>
        <w:rPr>
          <w:b/>
          <w:bCs/>
          <w:sz w:val="28"/>
          <w:szCs w:val="28"/>
        </w:rPr>
      </w:pPr>
    </w:p>
    <w:p w:rsidR="00163BDC" w:rsidRDefault="00163BDC" w:rsidP="00217BF6">
      <w:pPr>
        <w:ind w:left="20"/>
        <w:jc w:val="both"/>
        <w:rPr>
          <w:b/>
          <w:bCs/>
          <w:sz w:val="28"/>
          <w:szCs w:val="28"/>
        </w:rPr>
      </w:pPr>
    </w:p>
    <w:p w:rsidR="00217BF6" w:rsidRPr="00940CC1" w:rsidRDefault="00217BF6" w:rsidP="00217BF6">
      <w:pPr>
        <w:ind w:left="20"/>
        <w:jc w:val="both"/>
        <w:rPr>
          <w:sz w:val="20"/>
          <w:szCs w:val="20"/>
        </w:rPr>
      </w:pPr>
      <w:r w:rsidRPr="00940CC1">
        <w:rPr>
          <w:b/>
          <w:bCs/>
          <w:sz w:val="28"/>
          <w:szCs w:val="28"/>
        </w:rPr>
        <w:lastRenderedPageBreak/>
        <w:t>3.2. Система условий реализации основной образовательной программы.</w:t>
      </w:r>
    </w:p>
    <w:p w:rsidR="00217BF6" w:rsidRPr="00940CC1" w:rsidRDefault="00217BF6" w:rsidP="00217BF6">
      <w:pPr>
        <w:spacing w:line="14" w:lineRule="exact"/>
        <w:jc w:val="both"/>
        <w:rPr>
          <w:sz w:val="20"/>
          <w:szCs w:val="20"/>
        </w:rPr>
      </w:pPr>
    </w:p>
    <w:p w:rsidR="00217BF6" w:rsidRPr="00940CC1" w:rsidRDefault="00217BF6" w:rsidP="00217BF6">
      <w:pPr>
        <w:spacing w:line="235" w:lineRule="auto"/>
        <w:ind w:left="20" w:right="420"/>
        <w:jc w:val="both"/>
        <w:rPr>
          <w:b/>
          <w:bCs/>
          <w:sz w:val="28"/>
          <w:szCs w:val="28"/>
        </w:rPr>
      </w:pPr>
    </w:p>
    <w:p w:rsidR="00217BF6" w:rsidRPr="00940CC1" w:rsidRDefault="00217BF6" w:rsidP="00217BF6">
      <w:pPr>
        <w:spacing w:line="235" w:lineRule="auto"/>
        <w:ind w:left="20" w:right="420"/>
        <w:jc w:val="both"/>
        <w:rPr>
          <w:sz w:val="20"/>
          <w:szCs w:val="20"/>
        </w:rPr>
      </w:pPr>
      <w:r w:rsidRPr="00940CC1">
        <w:rPr>
          <w:b/>
          <w:bCs/>
          <w:sz w:val="28"/>
          <w:szCs w:val="28"/>
        </w:rPr>
        <w:t>3.2.1. Описание кадровых условий реализации основной образовательной программы основного общего образования.</w:t>
      </w:r>
    </w:p>
    <w:p w:rsidR="00217BF6" w:rsidRPr="004C0A77" w:rsidRDefault="00217BF6" w:rsidP="00217BF6">
      <w:pPr>
        <w:spacing w:line="10" w:lineRule="exact"/>
        <w:jc w:val="both"/>
        <w:rPr>
          <w:color w:val="FF0000"/>
          <w:sz w:val="20"/>
          <w:szCs w:val="20"/>
        </w:rPr>
      </w:pPr>
    </w:p>
    <w:p w:rsidR="00217BF6" w:rsidRDefault="00217BF6" w:rsidP="00217BF6">
      <w:pPr>
        <w:spacing w:line="247" w:lineRule="auto"/>
        <w:ind w:left="20" w:right="840" w:firstLine="428"/>
        <w:jc w:val="both"/>
        <w:rPr>
          <w:color w:val="FF0000"/>
          <w:sz w:val="27"/>
          <w:szCs w:val="27"/>
        </w:rPr>
      </w:pPr>
    </w:p>
    <w:p w:rsidR="00217BF6" w:rsidRPr="004C0A77" w:rsidRDefault="00217BF6" w:rsidP="00217BF6">
      <w:pPr>
        <w:tabs>
          <w:tab w:val="left" w:pos="9072"/>
        </w:tabs>
        <w:spacing w:line="247" w:lineRule="auto"/>
        <w:ind w:left="20" w:right="12" w:firstLine="428"/>
        <w:jc w:val="both"/>
        <w:rPr>
          <w:color w:val="FF0000"/>
          <w:sz w:val="20"/>
          <w:szCs w:val="20"/>
        </w:rPr>
      </w:pPr>
      <w:r w:rsidRPr="006E057A">
        <w:rPr>
          <w:bCs/>
          <w:sz w:val="28"/>
          <w:szCs w:val="28"/>
        </w:rPr>
        <w:t>ГБОУ КШИ №</w:t>
      </w:r>
      <w:r w:rsidR="00591FED">
        <w:rPr>
          <w:bCs/>
          <w:sz w:val="28"/>
          <w:szCs w:val="28"/>
        </w:rPr>
        <w:t>2</w:t>
      </w:r>
      <w:r w:rsidRPr="006E057A">
        <w:rPr>
          <w:bCs/>
          <w:sz w:val="28"/>
          <w:szCs w:val="28"/>
        </w:rPr>
        <w:t xml:space="preserve"> Минпросвещения КБР</w:t>
      </w:r>
      <w:r w:rsidRPr="004561D6">
        <w:rPr>
          <w:color w:val="FF0000"/>
          <w:sz w:val="28"/>
          <w:szCs w:val="28"/>
        </w:rPr>
        <w:t xml:space="preserve"> </w:t>
      </w:r>
      <w:r w:rsidRPr="00E6106F">
        <w:rPr>
          <w:rFonts w:eastAsia="Calibri"/>
          <w:sz w:val="28"/>
          <w:szCs w:val="28"/>
        </w:rPr>
        <w:t xml:space="preserve">укомплектована педагогическими, руководящими и иными работниками, имеющими </w:t>
      </w:r>
      <w:r w:rsidRPr="00E6106F">
        <w:rPr>
          <w:sz w:val="28"/>
          <w:szCs w:val="28"/>
        </w:rPr>
        <w:t xml:space="preserve">базовое образование, соответствующее </w:t>
      </w:r>
      <w:r>
        <w:rPr>
          <w:sz w:val="28"/>
          <w:szCs w:val="28"/>
        </w:rPr>
        <w:t>направлению профессиональной деятельности</w:t>
      </w:r>
      <w:r w:rsidRPr="00E6106F">
        <w:rPr>
          <w:rFonts w:eastAsia="Calibri"/>
          <w:sz w:val="28"/>
          <w:szCs w:val="28"/>
        </w:rPr>
        <w:t>,</w:t>
      </w:r>
      <w:r>
        <w:rPr>
          <w:rFonts w:eastAsia="Calibri"/>
          <w:sz w:val="28"/>
          <w:szCs w:val="28"/>
        </w:rPr>
        <w:t xml:space="preserve"> </w:t>
      </w:r>
      <w:r w:rsidRPr="00E6106F">
        <w:rPr>
          <w:rFonts w:eastAsia="Calibri"/>
          <w:sz w:val="28"/>
          <w:szCs w:val="28"/>
        </w:rPr>
        <w:t>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r>
        <w:rPr>
          <w:color w:val="FF0000"/>
          <w:sz w:val="20"/>
          <w:szCs w:val="20"/>
        </w:rPr>
        <w:t xml:space="preserve">. </w:t>
      </w:r>
    </w:p>
    <w:p w:rsidR="00217BF6" w:rsidRPr="004C0A77" w:rsidRDefault="00217BF6" w:rsidP="00217BF6">
      <w:pPr>
        <w:spacing w:line="15" w:lineRule="exact"/>
        <w:jc w:val="both"/>
        <w:rPr>
          <w:color w:val="FF0000"/>
          <w:sz w:val="20"/>
          <w:szCs w:val="20"/>
        </w:rPr>
      </w:pPr>
    </w:p>
    <w:p w:rsidR="00217BF6" w:rsidRDefault="00217BF6" w:rsidP="00217BF6">
      <w:pPr>
        <w:spacing w:line="238" w:lineRule="auto"/>
        <w:ind w:right="10" w:firstLine="567"/>
        <w:jc w:val="both"/>
        <w:rPr>
          <w:sz w:val="28"/>
          <w:szCs w:val="28"/>
        </w:rPr>
      </w:pPr>
      <w:r w:rsidRPr="00595FC4">
        <w:rPr>
          <w:sz w:val="28"/>
          <w:szCs w:val="28"/>
        </w:rPr>
        <w:t>Педагогические работники ГБОУ КШИ №</w:t>
      </w:r>
      <w:r w:rsidR="00591FED">
        <w:rPr>
          <w:sz w:val="28"/>
          <w:szCs w:val="28"/>
        </w:rPr>
        <w:t>2</w:t>
      </w:r>
      <w:r w:rsidRPr="00595FC4">
        <w:rPr>
          <w:sz w:val="28"/>
          <w:szCs w:val="28"/>
        </w:rPr>
        <w:t xml:space="preserve"> систематически занимаются научно-методической деятельностью. В соответствии с перспективным планом </w:t>
      </w:r>
      <w:r>
        <w:rPr>
          <w:sz w:val="28"/>
          <w:szCs w:val="28"/>
        </w:rPr>
        <w:t xml:space="preserve">непрерывного образования </w:t>
      </w:r>
      <w:r w:rsidRPr="00595FC4">
        <w:rPr>
          <w:sz w:val="28"/>
          <w:szCs w:val="28"/>
        </w:rPr>
        <w:t xml:space="preserve">все педагоги </w:t>
      </w:r>
      <w:r>
        <w:rPr>
          <w:sz w:val="28"/>
          <w:szCs w:val="28"/>
        </w:rPr>
        <w:t xml:space="preserve"> своевременно </w:t>
      </w:r>
      <w:r w:rsidRPr="00595FC4">
        <w:rPr>
          <w:sz w:val="28"/>
          <w:szCs w:val="28"/>
        </w:rPr>
        <w:t>проходят повышение квалификации на курсах.</w:t>
      </w:r>
    </w:p>
    <w:p w:rsidR="00217BF6" w:rsidRDefault="00217BF6" w:rsidP="00217BF6">
      <w:pPr>
        <w:ind w:firstLine="709"/>
        <w:jc w:val="both"/>
        <w:rPr>
          <w:sz w:val="28"/>
          <w:szCs w:val="28"/>
        </w:rPr>
      </w:pPr>
      <w:r w:rsidRPr="00595FC4">
        <w:rPr>
          <w:rFonts w:eastAsia="Calibri"/>
          <w:sz w:val="28"/>
          <w:szCs w:val="28"/>
        </w:rPr>
        <w:t>Аттестация педагогических работников в соответствии с Федеральным законом «Об образовании в Российской</w:t>
      </w:r>
      <w:r w:rsidRPr="00595FC4">
        <w:rPr>
          <w:rFonts w:eastAsia="Calibri"/>
          <w:sz w:val="28"/>
          <w:szCs w:val="28"/>
        </w:rPr>
        <w:tab/>
        <w:t xml:space="preserve"> </w:t>
      </w:r>
      <w:proofErr w:type="gramStart"/>
      <w:r w:rsidRPr="00595FC4">
        <w:rPr>
          <w:rFonts w:eastAsia="Calibri"/>
          <w:sz w:val="28"/>
          <w:szCs w:val="28"/>
        </w:rPr>
        <w:t>Федерации»  (</w:t>
      </w:r>
      <w:proofErr w:type="gramEnd"/>
      <w:r w:rsidRPr="00595FC4">
        <w:rPr>
          <w:rFonts w:eastAsia="Calibri"/>
          <w:sz w:val="28"/>
          <w:szCs w:val="28"/>
        </w:rPr>
        <w:t>ст. 49) в целях подтверждения их соответствия занимаемым должностям осуществля</w:t>
      </w:r>
      <w:r>
        <w:rPr>
          <w:rFonts w:eastAsia="Calibri"/>
          <w:sz w:val="28"/>
          <w:szCs w:val="28"/>
        </w:rPr>
        <w:t>е</w:t>
      </w:r>
      <w:r w:rsidRPr="00595FC4">
        <w:rPr>
          <w:rFonts w:eastAsia="Calibri"/>
          <w:sz w:val="28"/>
          <w:szCs w:val="28"/>
        </w:rPr>
        <w:t>тся один раз в пять лет на основе оценки их профессиональной деятельности аттестационн</w:t>
      </w:r>
      <w:r>
        <w:rPr>
          <w:rFonts w:eastAsia="Calibri"/>
          <w:sz w:val="28"/>
          <w:szCs w:val="28"/>
        </w:rPr>
        <w:t xml:space="preserve">ой </w:t>
      </w:r>
      <w:r w:rsidRPr="00595FC4">
        <w:rPr>
          <w:rFonts w:eastAsia="Calibri"/>
          <w:sz w:val="28"/>
          <w:szCs w:val="28"/>
        </w:rPr>
        <w:t>комисси</w:t>
      </w:r>
      <w:r>
        <w:rPr>
          <w:rFonts w:eastAsia="Calibri"/>
          <w:sz w:val="28"/>
          <w:szCs w:val="28"/>
        </w:rPr>
        <w:t>ей</w:t>
      </w:r>
      <w:r w:rsidRPr="00595FC4">
        <w:rPr>
          <w:rFonts w:eastAsia="Calibri"/>
          <w:sz w:val="28"/>
          <w:szCs w:val="28"/>
        </w:rPr>
        <w:t>, самостоятельно формируем</w:t>
      </w:r>
      <w:r>
        <w:rPr>
          <w:rFonts w:eastAsia="Calibri"/>
          <w:sz w:val="28"/>
          <w:szCs w:val="28"/>
        </w:rPr>
        <w:t>ой</w:t>
      </w:r>
      <w:r w:rsidRPr="00595FC4">
        <w:rPr>
          <w:rFonts w:eastAsia="Calibri"/>
          <w:sz w:val="28"/>
          <w:szCs w:val="28"/>
        </w:rPr>
        <w:t xml:space="preserve"> </w:t>
      </w:r>
      <w:r w:rsidRPr="00595FC4">
        <w:rPr>
          <w:sz w:val="28"/>
          <w:szCs w:val="28"/>
        </w:rPr>
        <w:t>ГБОУ КШИ №</w:t>
      </w:r>
      <w:r w:rsidR="00591FED">
        <w:rPr>
          <w:sz w:val="28"/>
          <w:szCs w:val="28"/>
        </w:rPr>
        <w:t>2</w:t>
      </w:r>
      <w:r w:rsidR="001B0827">
        <w:rPr>
          <w:sz w:val="28"/>
          <w:szCs w:val="28"/>
        </w:rPr>
        <w:t xml:space="preserve"> </w:t>
      </w:r>
      <w:r>
        <w:rPr>
          <w:sz w:val="28"/>
          <w:szCs w:val="28"/>
        </w:rPr>
        <w:t xml:space="preserve">. </w:t>
      </w:r>
    </w:p>
    <w:p w:rsidR="00217BF6" w:rsidRDefault="00217BF6" w:rsidP="00217BF6">
      <w:pPr>
        <w:ind w:firstLine="709"/>
        <w:jc w:val="both"/>
        <w:rPr>
          <w:rFonts w:eastAsia="Calibri"/>
          <w:sz w:val="28"/>
          <w:szCs w:val="28"/>
        </w:rPr>
      </w:pPr>
      <w:r w:rsidRPr="00595FC4">
        <w:rPr>
          <w:rFonts w:eastAsia="Calibri"/>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w:t>
      </w:r>
      <w:r>
        <w:rPr>
          <w:rFonts w:eastAsia="Calibri"/>
          <w:sz w:val="28"/>
          <w:szCs w:val="28"/>
        </w:rPr>
        <w:t xml:space="preserve"> Минпросвещения КБР.</w:t>
      </w:r>
    </w:p>
    <w:p w:rsidR="00217BF6" w:rsidRDefault="00217BF6" w:rsidP="00217BF6">
      <w:pPr>
        <w:ind w:firstLine="709"/>
        <w:jc w:val="both"/>
        <w:rPr>
          <w:rFonts w:eastAsia="Calibri"/>
          <w:sz w:val="28"/>
          <w:szCs w:val="28"/>
        </w:rPr>
      </w:pPr>
      <w:r w:rsidRPr="00595FC4">
        <w:rPr>
          <w:rFonts w:eastAsia="Calibri"/>
          <w:sz w:val="28"/>
          <w:szCs w:val="28"/>
        </w:rPr>
        <w:t xml:space="preserve">Образовательная организация </w:t>
      </w:r>
      <w:r>
        <w:rPr>
          <w:rFonts w:eastAsia="Calibri"/>
          <w:sz w:val="28"/>
          <w:szCs w:val="28"/>
        </w:rPr>
        <w:t xml:space="preserve"> </w:t>
      </w:r>
      <w:r w:rsidRPr="00595FC4">
        <w:rPr>
          <w:rFonts w:eastAsia="Calibri"/>
          <w:sz w:val="28"/>
          <w:szCs w:val="28"/>
        </w:rPr>
        <w:t xml:space="preserve">укомплектована </w:t>
      </w:r>
      <w:r w:rsidRPr="00C90B37">
        <w:rPr>
          <w:rFonts w:eastAsia="Calibri"/>
          <w:sz w:val="28"/>
          <w:szCs w:val="28"/>
        </w:rPr>
        <w:t>работниками пищеблока</w:t>
      </w:r>
      <w:r>
        <w:rPr>
          <w:rFonts w:eastAsia="Calibri"/>
          <w:sz w:val="28"/>
          <w:szCs w:val="28"/>
        </w:rPr>
        <w:t>,</w:t>
      </w:r>
      <w:r w:rsidRPr="00595FC4">
        <w:rPr>
          <w:rFonts w:eastAsia="Calibri"/>
          <w:sz w:val="28"/>
          <w:szCs w:val="28"/>
        </w:rPr>
        <w:t xml:space="preserve"> вспомогательным персоналом</w:t>
      </w:r>
      <w:r w:rsidRPr="00C90B37">
        <w:rPr>
          <w:rFonts w:eastAsia="Calibri"/>
          <w:sz w:val="28"/>
          <w:szCs w:val="28"/>
        </w:rPr>
        <w:t>.</w:t>
      </w:r>
    </w:p>
    <w:p w:rsidR="00217BF6" w:rsidRDefault="00217BF6" w:rsidP="00217BF6">
      <w:pPr>
        <w:ind w:firstLine="709"/>
        <w:jc w:val="center"/>
        <w:rPr>
          <w:rFonts w:eastAsia="Calibri"/>
          <w:b/>
          <w:sz w:val="28"/>
          <w:szCs w:val="28"/>
        </w:rPr>
      </w:pPr>
    </w:p>
    <w:p w:rsidR="00217BF6" w:rsidRDefault="00217BF6" w:rsidP="00217BF6">
      <w:pPr>
        <w:ind w:firstLine="709"/>
        <w:jc w:val="center"/>
        <w:rPr>
          <w:bCs/>
          <w:sz w:val="28"/>
          <w:szCs w:val="28"/>
        </w:rPr>
      </w:pPr>
      <w:r w:rsidRPr="00D60FBC">
        <w:rPr>
          <w:rFonts w:eastAsia="Calibri"/>
          <w:sz w:val="28"/>
          <w:szCs w:val="28"/>
        </w:rPr>
        <w:t>Кадровое обеспечение реализации основной образовательной программы основного общего образования</w:t>
      </w:r>
      <w:r w:rsidRPr="00D60FBC">
        <w:rPr>
          <w:b/>
          <w:bCs/>
          <w:color w:val="FF0000"/>
          <w:sz w:val="28"/>
          <w:szCs w:val="28"/>
        </w:rPr>
        <w:t xml:space="preserve"> </w:t>
      </w:r>
      <w:r w:rsidRPr="00D60FBC">
        <w:rPr>
          <w:bCs/>
          <w:sz w:val="28"/>
          <w:szCs w:val="28"/>
        </w:rPr>
        <w:t>ГБОУ КШИ №</w:t>
      </w:r>
      <w:r w:rsidR="00591FED">
        <w:rPr>
          <w:bCs/>
          <w:sz w:val="28"/>
          <w:szCs w:val="28"/>
        </w:rPr>
        <w:t>2</w:t>
      </w:r>
    </w:p>
    <w:tbl>
      <w:tblPr>
        <w:tblStyle w:val="afe"/>
        <w:tblW w:w="0" w:type="auto"/>
        <w:tblLayout w:type="fixed"/>
        <w:tblLook w:val="04A0" w:firstRow="1" w:lastRow="0" w:firstColumn="1" w:lastColumn="0" w:noHBand="0" w:noVBand="1"/>
      </w:tblPr>
      <w:tblGrid>
        <w:gridCol w:w="1668"/>
        <w:gridCol w:w="2574"/>
        <w:gridCol w:w="969"/>
        <w:gridCol w:w="3544"/>
        <w:gridCol w:w="1524"/>
      </w:tblGrid>
      <w:tr w:rsidR="00217BF6" w:rsidRPr="00940CC1" w:rsidTr="00591FED">
        <w:tc>
          <w:tcPr>
            <w:tcW w:w="1668" w:type="dxa"/>
            <w:vMerge w:val="restart"/>
          </w:tcPr>
          <w:p w:rsidR="00217BF6" w:rsidRPr="00940CC1" w:rsidRDefault="00217BF6" w:rsidP="001B360B">
            <w:pPr>
              <w:jc w:val="center"/>
              <w:rPr>
                <w:bCs/>
                <w:sz w:val="28"/>
                <w:szCs w:val="28"/>
              </w:rPr>
            </w:pPr>
            <w:r w:rsidRPr="00940CC1">
              <w:rPr>
                <w:bCs/>
                <w:sz w:val="28"/>
                <w:szCs w:val="28"/>
              </w:rPr>
              <w:t>Должность</w:t>
            </w:r>
          </w:p>
        </w:tc>
        <w:tc>
          <w:tcPr>
            <w:tcW w:w="2574" w:type="dxa"/>
            <w:vMerge w:val="restart"/>
          </w:tcPr>
          <w:p w:rsidR="00217BF6" w:rsidRPr="00940CC1" w:rsidRDefault="00217BF6" w:rsidP="001B360B">
            <w:pPr>
              <w:jc w:val="center"/>
              <w:rPr>
                <w:bCs/>
                <w:sz w:val="28"/>
                <w:szCs w:val="28"/>
              </w:rPr>
            </w:pPr>
            <w:r w:rsidRPr="00940CC1">
              <w:rPr>
                <w:bCs/>
                <w:sz w:val="28"/>
                <w:szCs w:val="28"/>
              </w:rPr>
              <w:t>Должностные</w:t>
            </w:r>
          </w:p>
          <w:p w:rsidR="00217BF6" w:rsidRPr="00940CC1" w:rsidRDefault="00217BF6" w:rsidP="001B360B">
            <w:pPr>
              <w:jc w:val="center"/>
              <w:rPr>
                <w:bCs/>
                <w:sz w:val="28"/>
                <w:szCs w:val="28"/>
              </w:rPr>
            </w:pPr>
            <w:r w:rsidRPr="00940CC1">
              <w:rPr>
                <w:bCs/>
                <w:sz w:val="28"/>
                <w:szCs w:val="28"/>
              </w:rPr>
              <w:t>Обязанности</w:t>
            </w:r>
          </w:p>
        </w:tc>
        <w:tc>
          <w:tcPr>
            <w:tcW w:w="969" w:type="dxa"/>
            <w:vMerge w:val="restart"/>
          </w:tcPr>
          <w:p w:rsidR="00217BF6" w:rsidRPr="00940CC1" w:rsidRDefault="00591FED" w:rsidP="001B360B">
            <w:pPr>
              <w:jc w:val="center"/>
              <w:rPr>
                <w:bCs/>
                <w:sz w:val="28"/>
                <w:szCs w:val="28"/>
              </w:rPr>
            </w:pPr>
            <w:r>
              <w:rPr>
                <w:bCs/>
                <w:sz w:val="28"/>
                <w:szCs w:val="28"/>
              </w:rPr>
              <w:t>Кол-</w:t>
            </w:r>
            <w:r w:rsidR="00217BF6" w:rsidRPr="00940CC1">
              <w:rPr>
                <w:bCs/>
                <w:sz w:val="28"/>
                <w:szCs w:val="28"/>
              </w:rPr>
              <w:t>во</w:t>
            </w:r>
          </w:p>
          <w:p w:rsidR="00217BF6" w:rsidRPr="00940CC1" w:rsidRDefault="00217BF6" w:rsidP="001B360B">
            <w:pPr>
              <w:jc w:val="center"/>
              <w:rPr>
                <w:bCs/>
                <w:sz w:val="28"/>
                <w:szCs w:val="28"/>
              </w:rPr>
            </w:pPr>
            <w:r w:rsidRPr="00940CC1">
              <w:rPr>
                <w:bCs/>
                <w:sz w:val="28"/>
                <w:szCs w:val="28"/>
              </w:rPr>
              <w:t>работников</w:t>
            </w:r>
          </w:p>
          <w:p w:rsidR="00217BF6" w:rsidRPr="00940CC1" w:rsidRDefault="00217BF6" w:rsidP="001B360B">
            <w:pPr>
              <w:jc w:val="center"/>
              <w:rPr>
                <w:bCs/>
                <w:sz w:val="28"/>
                <w:szCs w:val="28"/>
              </w:rPr>
            </w:pPr>
            <w:r w:rsidRPr="00940CC1">
              <w:rPr>
                <w:bCs/>
                <w:sz w:val="28"/>
                <w:szCs w:val="28"/>
              </w:rPr>
              <w:t>в ОУ</w:t>
            </w:r>
          </w:p>
          <w:p w:rsidR="00217BF6" w:rsidRPr="00940CC1" w:rsidRDefault="00217BF6" w:rsidP="001B360B">
            <w:pPr>
              <w:jc w:val="center"/>
              <w:rPr>
                <w:bCs/>
                <w:sz w:val="28"/>
                <w:szCs w:val="28"/>
              </w:rPr>
            </w:pPr>
            <w:r w:rsidRPr="00940CC1">
              <w:rPr>
                <w:bCs/>
                <w:sz w:val="28"/>
                <w:szCs w:val="28"/>
              </w:rPr>
              <w:t>(требуется/ имеется)</w:t>
            </w:r>
          </w:p>
        </w:tc>
        <w:tc>
          <w:tcPr>
            <w:tcW w:w="5068" w:type="dxa"/>
            <w:gridSpan w:val="2"/>
          </w:tcPr>
          <w:p w:rsidR="00217BF6" w:rsidRPr="00940CC1" w:rsidRDefault="00217BF6" w:rsidP="001B360B">
            <w:pPr>
              <w:jc w:val="center"/>
              <w:rPr>
                <w:bCs/>
                <w:sz w:val="28"/>
                <w:szCs w:val="28"/>
              </w:rPr>
            </w:pPr>
            <w:r w:rsidRPr="00940CC1">
              <w:rPr>
                <w:bCs/>
                <w:sz w:val="28"/>
                <w:szCs w:val="28"/>
              </w:rPr>
              <w:t>Уровень квалификации</w:t>
            </w:r>
          </w:p>
          <w:p w:rsidR="00217BF6" w:rsidRPr="00940CC1" w:rsidRDefault="00217BF6" w:rsidP="001B360B">
            <w:pPr>
              <w:jc w:val="center"/>
              <w:rPr>
                <w:bCs/>
                <w:sz w:val="28"/>
                <w:szCs w:val="28"/>
              </w:rPr>
            </w:pPr>
            <w:r w:rsidRPr="00940CC1">
              <w:rPr>
                <w:bCs/>
                <w:sz w:val="28"/>
                <w:szCs w:val="28"/>
              </w:rPr>
              <w:t>работников ОУ</w:t>
            </w:r>
          </w:p>
        </w:tc>
      </w:tr>
      <w:tr w:rsidR="00217BF6" w:rsidRPr="00940CC1" w:rsidTr="00591FED">
        <w:tc>
          <w:tcPr>
            <w:tcW w:w="1668" w:type="dxa"/>
            <w:vMerge/>
          </w:tcPr>
          <w:p w:rsidR="00217BF6" w:rsidRPr="00940CC1" w:rsidRDefault="00217BF6" w:rsidP="001B360B">
            <w:pPr>
              <w:jc w:val="center"/>
              <w:rPr>
                <w:bCs/>
                <w:sz w:val="28"/>
                <w:szCs w:val="28"/>
              </w:rPr>
            </w:pPr>
          </w:p>
        </w:tc>
        <w:tc>
          <w:tcPr>
            <w:tcW w:w="2574" w:type="dxa"/>
            <w:vMerge/>
          </w:tcPr>
          <w:p w:rsidR="00217BF6" w:rsidRPr="00940CC1" w:rsidRDefault="00217BF6" w:rsidP="001B360B">
            <w:pPr>
              <w:jc w:val="center"/>
              <w:rPr>
                <w:bCs/>
                <w:sz w:val="28"/>
                <w:szCs w:val="28"/>
              </w:rPr>
            </w:pPr>
          </w:p>
        </w:tc>
        <w:tc>
          <w:tcPr>
            <w:tcW w:w="969" w:type="dxa"/>
            <w:vMerge/>
          </w:tcPr>
          <w:p w:rsidR="00217BF6" w:rsidRPr="00940CC1" w:rsidRDefault="00217BF6" w:rsidP="001B360B">
            <w:pPr>
              <w:jc w:val="center"/>
              <w:rPr>
                <w:bCs/>
                <w:sz w:val="28"/>
                <w:szCs w:val="28"/>
              </w:rPr>
            </w:pPr>
          </w:p>
        </w:tc>
        <w:tc>
          <w:tcPr>
            <w:tcW w:w="3544" w:type="dxa"/>
          </w:tcPr>
          <w:p w:rsidR="00217BF6" w:rsidRPr="00940CC1" w:rsidRDefault="00217BF6" w:rsidP="001B360B">
            <w:pPr>
              <w:jc w:val="center"/>
              <w:rPr>
                <w:bCs/>
                <w:sz w:val="28"/>
                <w:szCs w:val="28"/>
              </w:rPr>
            </w:pPr>
            <w:r w:rsidRPr="00940CC1">
              <w:rPr>
                <w:bCs/>
                <w:sz w:val="28"/>
                <w:szCs w:val="28"/>
              </w:rPr>
              <w:t>Требования к уровню квалификации</w:t>
            </w:r>
          </w:p>
        </w:tc>
        <w:tc>
          <w:tcPr>
            <w:tcW w:w="1524" w:type="dxa"/>
          </w:tcPr>
          <w:p w:rsidR="00217BF6" w:rsidRPr="00940CC1" w:rsidRDefault="00217BF6" w:rsidP="001B360B">
            <w:pPr>
              <w:jc w:val="center"/>
              <w:rPr>
                <w:bCs/>
                <w:sz w:val="28"/>
                <w:szCs w:val="28"/>
              </w:rPr>
            </w:pPr>
            <w:r w:rsidRPr="00940CC1">
              <w:rPr>
                <w:bCs/>
                <w:sz w:val="28"/>
                <w:szCs w:val="28"/>
              </w:rPr>
              <w:t>Фактический</w:t>
            </w:r>
          </w:p>
          <w:p w:rsidR="00217BF6" w:rsidRPr="00940CC1" w:rsidRDefault="00217BF6" w:rsidP="001B360B">
            <w:pPr>
              <w:jc w:val="center"/>
              <w:rPr>
                <w:bCs/>
                <w:sz w:val="28"/>
                <w:szCs w:val="28"/>
              </w:rPr>
            </w:pPr>
            <w:r w:rsidRPr="00940CC1">
              <w:rPr>
                <w:bCs/>
                <w:sz w:val="28"/>
                <w:szCs w:val="28"/>
              </w:rPr>
              <w:t>уровень квалификации</w:t>
            </w:r>
          </w:p>
        </w:tc>
      </w:tr>
      <w:tr w:rsidR="00217BF6" w:rsidRPr="00940CC1" w:rsidTr="00591FED">
        <w:tc>
          <w:tcPr>
            <w:tcW w:w="1668" w:type="dxa"/>
          </w:tcPr>
          <w:p w:rsidR="00217BF6" w:rsidRPr="00940CC1" w:rsidRDefault="00217BF6" w:rsidP="001B360B">
            <w:pPr>
              <w:jc w:val="center"/>
              <w:rPr>
                <w:bCs/>
                <w:sz w:val="28"/>
                <w:szCs w:val="28"/>
              </w:rPr>
            </w:pPr>
            <w:r w:rsidRPr="00940CC1">
              <w:rPr>
                <w:bCs/>
                <w:sz w:val="28"/>
                <w:szCs w:val="28"/>
              </w:rPr>
              <w:t>Руководитель</w:t>
            </w:r>
          </w:p>
          <w:p w:rsidR="00217BF6" w:rsidRPr="00940CC1" w:rsidRDefault="00217BF6" w:rsidP="001B360B">
            <w:pPr>
              <w:jc w:val="center"/>
              <w:rPr>
                <w:bCs/>
                <w:sz w:val="28"/>
                <w:szCs w:val="28"/>
              </w:rPr>
            </w:pPr>
            <w:r w:rsidRPr="00940CC1">
              <w:rPr>
                <w:bCs/>
                <w:sz w:val="28"/>
                <w:szCs w:val="28"/>
              </w:rPr>
              <w:t>образовательного</w:t>
            </w:r>
          </w:p>
          <w:p w:rsidR="00217BF6" w:rsidRPr="00940CC1" w:rsidRDefault="00217BF6" w:rsidP="001B360B">
            <w:pPr>
              <w:jc w:val="center"/>
              <w:rPr>
                <w:bCs/>
                <w:sz w:val="28"/>
                <w:szCs w:val="28"/>
              </w:rPr>
            </w:pPr>
            <w:r w:rsidRPr="00940CC1">
              <w:rPr>
                <w:bCs/>
                <w:sz w:val="28"/>
                <w:szCs w:val="28"/>
              </w:rPr>
              <w:t>учреждения</w:t>
            </w:r>
          </w:p>
        </w:tc>
        <w:tc>
          <w:tcPr>
            <w:tcW w:w="2574" w:type="dxa"/>
          </w:tcPr>
          <w:p w:rsidR="00217BF6" w:rsidRPr="00940CC1" w:rsidRDefault="00217BF6" w:rsidP="00591FED">
            <w:pPr>
              <w:jc w:val="both"/>
              <w:rPr>
                <w:bCs/>
                <w:sz w:val="28"/>
                <w:szCs w:val="28"/>
              </w:rPr>
            </w:pPr>
            <w:r w:rsidRPr="00940CC1">
              <w:rPr>
                <w:bCs/>
                <w:sz w:val="28"/>
                <w:szCs w:val="28"/>
              </w:rPr>
              <w:t>обеспечивает</w:t>
            </w:r>
          </w:p>
          <w:p w:rsidR="00217BF6" w:rsidRPr="00940CC1" w:rsidRDefault="00217BF6" w:rsidP="00591FED">
            <w:pPr>
              <w:jc w:val="both"/>
              <w:rPr>
                <w:bCs/>
                <w:sz w:val="28"/>
                <w:szCs w:val="28"/>
              </w:rPr>
            </w:pPr>
            <w:r w:rsidRPr="00940CC1">
              <w:rPr>
                <w:bCs/>
                <w:sz w:val="28"/>
                <w:szCs w:val="28"/>
              </w:rPr>
              <w:t>системную</w:t>
            </w:r>
          </w:p>
          <w:p w:rsidR="00217BF6" w:rsidRPr="00940CC1" w:rsidRDefault="00217BF6" w:rsidP="00591FED">
            <w:pPr>
              <w:jc w:val="both"/>
              <w:rPr>
                <w:bCs/>
                <w:sz w:val="28"/>
                <w:szCs w:val="28"/>
              </w:rPr>
            </w:pPr>
            <w:r w:rsidRPr="00940CC1">
              <w:rPr>
                <w:bCs/>
                <w:sz w:val="28"/>
                <w:szCs w:val="28"/>
              </w:rPr>
              <w:t>образовательную и</w:t>
            </w:r>
          </w:p>
          <w:p w:rsidR="00217BF6" w:rsidRPr="00940CC1" w:rsidRDefault="00217BF6" w:rsidP="00591FED">
            <w:pPr>
              <w:jc w:val="both"/>
              <w:rPr>
                <w:bCs/>
                <w:sz w:val="28"/>
                <w:szCs w:val="28"/>
              </w:rPr>
            </w:pPr>
            <w:r w:rsidRPr="00940CC1">
              <w:rPr>
                <w:bCs/>
                <w:sz w:val="28"/>
                <w:szCs w:val="28"/>
              </w:rPr>
              <w:t>административно-хозяйственную работу</w:t>
            </w:r>
          </w:p>
          <w:p w:rsidR="00217BF6" w:rsidRPr="00940CC1" w:rsidRDefault="00217BF6" w:rsidP="00591FED">
            <w:pPr>
              <w:jc w:val="both"/>
              <w:rPr>
                <w:bCs/>
                <w:sz w:val="28"/>
                <w:szCs w:val="28"/>
              </w:rPr>
            </w:pPr>
            <w:r w:rsidRPr="00940CC1">
              <w:rPr>
                <w:bCs/>
                <w:sz w:val="28"/>
                <w:szCs w:val="28"/>
              </w:rPr>
              <w:t>образовательного</w:t>
            </w:r>
          </w:p>
          <w:p w:rsidR="00217BF6" w:rsidRPr="00940CC1" w:rsidRDefault="00217BF6" w:rsidP="00591FED">
            <w:pPr>
              <w:jc w:val="both"/>
              <w:rPr>
                <w:bCs/>
                <w:sz w:val="28"/>
                <w:szCs w:val="28"/>
              </w:rPr>
            </w:pPr>
            <w:r w:rsidRPr="00940CC1">
              <w:rPr>
                <w:bCs/>
                <w:sz w:val="28"/>
                <w:szCs w:val="28"/>
              </w:rPr>
              <w:t>учреждения</w:t>
            </w:r>
          </w:p>
        </w:tc>
        <w:tc>
          <w:tcPr>
            <w:tcW w:w="969" w:type="dxa"/>
          </w:tcPr>
          <w:p w:rsidR="00217BF6" w:rsidRPr="00940CC1" w:rsidRDefault="00217BF6" w:rsidP="001B360B">
            <w:pPr>
              <w:jc w:val="center"/>
              <w:rPr>
                <w:bCs/>
                <w:sz w:val="28"/>
                <w:szCs w:val="28"/>
              </w:rPr>
            </w:pPr>
            <w:r w:rsidRPr="00940CC1">
              <w:rPr>
                <w:bCs/>
                <w:sz w:val="28"/>
                <w:szCs w:val="28"/>
              </w:rPr>
              <w:t>1/1</w:t>
            </w:r>
            <w:r w:rsidRPr="00940CC1">
              <w:rPr>
                <w:bCs/>
                <w:sz w:val="28"/>
                <w:szCs w:val="28"/>
              </w:rPr>
              <w:tab/>
            </w:r>
          </w:p>
          <w:p w:rsidR="00217BF6" w:rsidRPr="00940CC1" w:rsidRDefault="00217BF6" w:rsidP="001B360B">
            <w:pPr>
              <w:jc w:val="center"/>
              <w:rPr>
                <w:bCs/>
                <w:sz w:val="28"/>
                <w:szCs w:val="28"/>
              </w:rPr>
            </w:pPr>
            <w:r w:rsidRPr="00940CC1">
              <w:rPr>
                <w:bCs/>
                <w:sz w:val="28"/>
                <w:szCs w:val="28"/>
              </w:rPr>
              <w:tab/>
            </w:r>
          </w:p>
          <w:p w:rsidR="00217BF6" w:rsidRPr="00940CC1" w:rsidRDefault="00217BF6" w:rsidP="001B360B">
            <w:pPr>
              <w:jc w:val="center"/>
              <w:rPr>
                <w:bCs/>
                <w:sz w:val="28"/>
                <w:szCs w:val="28"/>
              </w:rPr>
            </w:pPr>
            <w:r w:rsidRPr="00940CC1">
              <w:rPr>
                <w:bCs/>
                <w:sz w:val="28"/>
                <w:szCs w:val="28"/>
              </w:rPr>
              <w:tab/>
            </w:r>
            <w:r w:rsidRPr="00940CC1">
              <w:rPr>
                <w:bCs/>
                <w:sz w:val="28"/>
                <w:szCs w:val="28"/>
              </w:rPr>
              <w:tab/>
            </w:r>
          </w:p>
        </w:tc>
        <w:tc>
          <w:tcPr>
            <w:tcW w:w="3544" w:type="dxa"/>
          </w:tcPr>
          <w:p w:rsidR="00217BF6" w:rsidRPr="00940CC1" w:rsidRDefault="00217BF6" w:rsidP="00591FED">
            <w:pPr>
              <w:jc w:val="both"/>
              <w:rPr>
                <w:bCs/>
                <w:sz w:val="28"/>
                <w:szCs w:val="28"/>
              </w:rPr>
            </w:pPr>
            <w:r w:rsidRPr="00940CC1">
              <w:rPr>
                <w:bCs/>
                <w:sz w:val="28"/>
                <w:szCs w:val="28"/>
              </w:rPr>
              <w:t>высшее</w:t>
            </w:r>
          </w:p>
          <w:p w:rsidR="00217BF6" w:rsidRPr="00940CC1" w:rsidRDefault="00217BF6" w:rsidP="00591FED">
            <w:pPr>
              <w:jc w:val="both"/>
              <w:rPr>
                <w:bCs/>
                <w:sz w:val="28"/>
                <w:szCs w:val="28"/>
              </w:rPr>
            </w:pPr>
            <w:r w:rsidRPr="00940CC1">
              <w:rPr>
                <w:bCs/>
                <w:sz w:val="28"/>
                <w:szCs w:val="28"/>
              </w:rPr>
              <w:t>профессиональное</w:t>
            </w:r>
          </w:p>
          <w:p w:rsidR="00217BF6" w:rsidRPr="00940CC1" w:rsidRDefault="00217BF6" w:rsidP="00591FED">
            <w:pPr>
              <w:jc w:val="both"/>
              <w:rPr>
                <w:bCs/>
                <w:sz w:val="28"/>
                <w:szCs w:val="28"/>
              </w:rPr>
            </w:pPr>
            <w:r w:rsidRPr="00940CC1">
              <w:rPr>
                <w:bCs/>
                <w:sz w:val="28"/>
                <w:szCs w:val="28"/>
              </w:rPr>
              <w:t>Образование, стаж</w:t>
            </w:r>
          </w:p>
          <w:p w:rsidR="00217BF6" w:rsidRPr="00940CC1" w:rsidRDefault="00217BF6" w:rsidP="00591FED">
            <w:pPr>
              <w:jc w:val="both"/>
              <w:rPr>
                <w:bCs/>
                <w:sz w:val="28"/>
                <w:szCs w:val="28"/>
              </w:rPr>
            </w:pPr>
            <w:r w:rsidRPr="00940CC1">
              <w:rPr>
                <w:bCs/>
                <w:sz w:val="28"/>
                <w:szCs w:val="28"/>
              </w:rPr>
              <w:t>работы на</w:t>
            </w:r>
          </w:p>
          <w:p w:rsidR="00217BF6" w:rsidRPr="00940CC1" w:rsidRDefault="00217BF6" w:rsidP="00591FED">
            <w:pPr>
              <w:jc w:val="both"/>
              <w:rPr>
                <w:bCs/>
                <w:sz w:val="28"/>
                <w:szCs w:val="28"/>
              </w:rPr>
            </w:pPr>
            <w:r w:rsidRPr="00940CC1">
              <w:rPr>
                <w:bCs/>
                <w:sz w:val="28"/>
                <w:szCs w:val="28"/>
              </w:rPr>
              <w:t>педагогических</w:t>
            </w:r>
          </w:p>
          <w:p w:rsidR="00217BF6" w:rsidRPr="00940CC1" w:rsidRDefault="00217BF6" w:rsidP="00591FED">
            <w:pPr>
              <w:jc w:val="both"/>
              <w:rPr>
                <w:bCs/>
                <w:sz w:val="28"/>
                <w:szCs w:val="28"/>
              </w:rPr>
            </w:pPr>
            <w:r w:rsidRPr="00940CC1">
              <w:rPr>
                <w:bCs/>
                <w:sz w:val="28"/>
                <w:szCs w:val="28"/>
              </w:rPr>
              <w:t>должностях не менее</w:t>
            </w:r>
          </w:p>
          <w:p w:rsidR="00217BF6" w:rsidRPr="00940CC1" w:rsidRDefault="00217BF6" w:rsidP="00591FED">
            <w:pPr>
              <w:jc w:val="both"/>
              <w:rPr>
                <w:bCs/>
                <w:sz w:val="28"/>
                <w:szCs w:val="28"/>
              </w:rPr>
            </w:pPr>
            <w:r w:rsidRPr="00940CC1">
              <w:rPr>
                <w:bCs/>
                <w:sz w:val="28"/>
                <w:szCs w:val="28"/>
              </w:rPr>
              <w:t>5 лет, дополнительное</w:t>
            </w:r>
          </w:p>
          <w:p w:rsidR="00217BF6" w:rsidRPr="00940CC1" w:rsidRDefault="00217BF6" w:rsidP="00591FED">
            <w:pPr>
              <w:jc w:val="both"/>
              <w:rPr>
                <w:bCs/>
                <w:sz w:val="28"/>
                <w:szCs w:val="28"/>
              </w:rPr>
            </w:pPr>
            <w:r w:rsidRPr="00940CC1">
              <w:rPr>
                <w:bCs/>
                <w:sz w:val="28"/>
                <w:szCs w:val="28"/>
              </w:rPr>
              <w:t>образование в области</w:t>
            </w:r>
          </w:p>
          <w:p w:rsidR="00217BF6" w:rsidRPr="00940CC1" w:rsidRDefault="00217BF6" w:rsidP="00591FED">
            <w:pPr>
              <w:jc w:val="both"/>
              <w:rPr>
                <w:bCs/>
                <w:sz w:val="28"/>
                <w:szCs w:val="28"/>
              </w:rPr>
            </w:pPr>
            <w:r w:rsidRPr="00940CC1">
              <w:rPr>
                <w:bCs/>
                <w:sz w:val="28"/>
                <w:szCs w:val="28"/>
              </w:rPr>
              <w:t>менеджмента</w:t>
            </w:r>
          </w:p>
        </w:tc>
        <w:tc>
          <w:tcPr>
            <w:tcW w:w="1524" w:type="dxa"/>
          </w:tcPr>
          <w:p w:rsidR="00217BF6" w:rsidRPr="00940CC1" w:rsidRDefault="00217BF6" w:rsidP="001B360B">
            <w:pPr>
              <w:jc w:val="center"/>
              <w:rPr>
                <w:bCs/>
                <w:sz w:val="28"/>
                <w:szCs w:val="28"/>
              </w:rPr>
            </w:pPr>
            <w:r w:rsidRPr="00940CC1">
              <w:rPr>
                <w:bCs/>
                <w:sz w:val="28"/>
                <w:szCs w:val="28"/>
              </w:rPr>
              <w:t>соответствует</w:t>
            </w:r>
          </w:p>
        </w:tc>
      </w:tr>
      <w:tr w:rsidR="00217BF6" w:rsidRPr="00940CC1" w:rsidTr="00591FED">
        <w:tc>
          <w:tcPr>
            <w:tcW w:w="1668" w:type="dxa"/>
          </w:tcPr>
          <w:p w:rsidR="00217BF6" w:rsidRPr="00940CC1" w:rsidRDefault="00217BF6" w:rsidP="001B360B">
            <w:pPr>
              <w:jc w:val="center"/>
              <w:rPr>
                <w:bCs/>
                <w:sz w:val="28"/>
                <w:szCs w:val="28"/>
              </w:rPr>
            </w:pPr>
            <w:r w:rsidRPr="00940CC1">
              <w:rPr>
                <w:bCs/>
                <w:sz w:val="28"/>
                <w:szCs w:val="28"/>
              </w:rPr>
              <w:lastRenderedPageBreak/>
              <w:t>Заместитель</w:t>
            </w:r>
          </w:p>
          <w:p w:rsidR="00217BF6" w:rsidRPr="00940CC1" w:rsidRDefault="00217BF6" w:rsidP="001B360B">
            <w:pPr>
              <w:jc w:val="center"/>
              <w:rPr>
                <w:bCs/>
                <w:sz w:val="28"/>
                <w:szCs w:val="28"/>
              </w:rPr>
            </w:pPr>
            <w:r w:rsidRPr="00940CC1">
              <w:rPr>
                <w:bCs/>
                <w:sz w:val="28"/>
                <w:szCs w:val="28"/>
              </w:rPr>
              <w:t>руководителя</w:t>
            </w:r>
          </w:p>
        </w:tc>
        <w:tc>
          <w:tcPr>
            <w:tcW w:w="2574" w:type="dxa"/>
          </w:tcPr>
          <w:p w:rsidR="00217BF6" w:rsidRPr="00940CC1" w:rsidRDefault="00217BF6" w:rsidP="00591FED">
            <w:pPr>
              <w:jc w:val="both"/>
              <w:rPr>
                <w:bCs/>
                <w:sz w:val="28"/>
                <w:szCs w:val="28"/>
              </w:rPr>
            </w:pPr>
            <w:r w:rsidRPr="00940CC1">
              <w:rPr>
                <w:bCs/>
                <w:sz w:val="28"/>
                <w:szCs w:val="28"/>
              </w:rPr>
              <w:t>координирует</w:t>
            </w:r>
          </w:p>
          <w:p w:rsidR="00217BF6" w:rsidRPr="00940CC1" w:rsidRDefault="00217BF6" w:rsidP="00591FED">
            <w:pPr>
              <w:jc w:val="both"/>
              <w:rPr>
                <w:bCs/>
                <w:sz w:val="28"/>
                <w:szCs w:val="28"/>
              </w:rPr>
            </w:pPr>
            <w:r w:rsidRPr="00940CC1">
              <w:rPr>
                <w:bCs/>
                <w:sz w:val="28"/>
                <w:szCs w:val="28"/>
              </w:rPr>
              <w:t>работу</w:t>
            </w:r>
          </w:p>
          <w:p w:rsidR="00217BF6" w:rsidRPr="00940CC1" w:rsidRDefault="00217BF6" w:rsidP="00591FED">
            <w:pPr>
              <w:jc w:val="both"/>
              <w:rPr>
                <w:bCs/>
                <w:sz w:val="28"/>
                <w:szCs w:val="28"/>
              </w:rPr>
            </w:pPr>
            <w:r w:rsidRPr="00940CC1">
              <w:rPr>
                <w:bCs/>
                <w:sz w:val="28"/>
                <w:szCs w:val="28"/>
              </w:rPr>
              <w:t>преподавателей,</w:t>
            </w:r>
          </w:p>
          <w:p w:rsidR="00217BF6" w:rsidRPr="00940CC1" w:rsidRDefault="00217BF6" w:rsidP="00591FED">
            <w:pPr>
              <w:jc w:val="both"/>
              <w:rPr>
                <w:bCs/>
                <w:sz w:val="28"/>
                <w:szCs w:val="28"/>
              </w:rPr>
            </w:pPr>
            <w:r w:rsidRPr="00940CC1">
              <w:rPr>
                <w:bCs/>
                <w:sz w:val="28"/>
                <w:szCs w:val="28"/>
              </w:rPr>
              <w:t>воспитателей,</w:t>
            </w:r>
          </w:p>
          <w:p w:rsidR="00217BF6" w:rsidRPr="00940CC1" w:rsidRDefault="00217BF6" w:rsidP="00591FED">
            <w:pPr>
              <w:jc w:val="both"/>
              <w:rPr>
                <w:bCs/>
                <w:sz w:val="28"/>
                <w:szCs w:val="28"/>
              </w:rPr>
            </w:pPr>
            <w:r w:rsidRPr="00940CC1">
              <w:rPr>
                <w:bCs/>
                <w:sz w:val="28"/>
                <w:szCs w:val="28"/>
              </w:rPr>
              <w:t>разработку</w:t>
            </w:r>
          </w:p>
          <w:p w:rsidR="00217BF6" w:rsidRPr="00940CC1" w:rsidRDefault="00217BF6" w:rsidP="00591FED">
            <w:pPr>
              <w:jc w:val="both"/>
              <w:rPr>
                <w:bCs/>
                <w:sz w:val="28"/>
                <w:szCs w:val="28"/>
              </w:rPr>
            </w:pPr>
            <w:r w:rsidRPr="00940CC1">
              <w:rPr>
                <w:bCs/>
                <w:sz w:val="28"/>
                <w:szCs w:val="28"/>
              </w:rPr>
              <w:t>учебно-методическо</w:t>
            </w:r>
          </w:p>
          <w:p w:rsidR="00217BF6" w:rsidRPr="00940CC1" w:rsidRDefault="00217BF6" w:rsidP="00591FED">
            <w:pPr>
              <w:jc w:val="both"/>
              <w:rPr>
                <w:bCs/>
                <w:sz w:val="28"/>
                <w:szCs w:val="28"/>
              </w:rPr>
            </w:pPr>
            <w:r w:rsidRPr="00940CC1">
              <w:rPr>
                <w:bCs/>
                <w:sz w:val="28"/>
                <w:szCs w:val="28"/>
              </w:rPr>
              <w:t>й и иной</w:t>
            </w:r>
          </w:p>
          <w:p w:rsidR="00217BF6" w:rsidRPr="00940CC1" w:rsidRDefault="00217BF6" w:rsidP="00591FED">
            <w:pPr>
              <w:jc w:val="both"/>
              <w:rPr>
                <w:bCs/>
                <w:sz w:val="28"/>
                <w:szCs w:val="28"/>
              </w:rPr>
            </w:pPr>
            <w:r w:rsidRPr="00940CC1">
              <w:rPr>
                <w:bCs/>
                <w:sz w:val="28"/>
                <w:szCs w:val="28"/>
              </w:rPr>
              <w:t>документации.</w:t>
            </w:r>
          </w:p>
          <w:p w:rsidR="00217BF6" w:rsidRPr="00940CC1" w:rsidRDefault="00217BF6" w:rsidP="00591FED">
            <w:pPr>
              <w:jc w:val="both"/>
              <w:rPr>
                <w:bCs/>
                <w:sz w:val="28"/>
                <w:szCs w:val="28"/>
              </w:rPr>
            </w:pPr>
            <w:r w:rsidRPr="00940CC1">
              <w:rPr>
                <w:bCs/>
                <w:sz w:val="28"/>
                <w:szCs w:val="28"/>
              </w:rPr>
              <w:t>Обеспечивает</w:t>
            </w:r>
          </w:p>
          <w:p w:rsidR="00217BF6" w:rsidRPr="00940CC1" w:rsidRDefault="00217BF6" w:rsidP="00591FED">
            <w:pPr>
              <w:jc w:val="both"/>
              <w:rPr>
                <w:bCs/>
                <w:sz w:val="28"/>
                <w:szCs w:val="28"/>
              </w:rPr>
            </w:pPr>
            <w:r w:rsidRPr="00940CC1">
              <w:rPr>
                <w:bCs/>
                <w:sz w:val="28"/>
                <w:szCs w:val="28"/>
              </w:rPr>
              <w:t>совершенствование</w:t>
            </w:r>
          </w:p>
          <w:p w:rsidR="00217BF6" w:rsidRPr="00940CC1" w:rsidRDefault="00217BF6" w:rsidP="00591FED">
            <w:pPr>
              <w:jc w:val="both"/>
              <w:rPr>
                <w:bCs/>
                <w:sz w:val="28"/>
                <w:szCs w:val="28"/>
              </w:rPr>
            </w:pPr>
            <w:r w:rsidRPr="00940CC1">
              <w:rPr>
                <w:bCs/>
                <w:sz w:val="28"/>
                <w:szCs w:val="28"/>
              </w:rPr>
              <w:t>методов</w:t>
            </w:r>
          </w:p>
          <w:p w:rsidR="00217BF6" w:rsidRPr="00940CC1" w:rsidRDefault="00217BF6" w:rsidP="00591FED">
            <w:pPr>
              <w:jc w:val="both"/>
              <w:rPr>
                <w:bCs/>
                <w:sz w:val="28"/>
                <w:szCs w:val="28"/>
              </w:rPr>
            </w:pPr>
            <w:r w:rsidRPr="00940CC1">
              <w:rPr>
                <w:bCs/>
                <w:sz w:val="28"/>
                <w:szCs w:val="28"/>
              </w:rPr>
              <w:t>организации</w:t>
            </w:r>
          </w:p>
          <w:p w:rsidR="00217BF6" w:rsidRPr="00940CC1" w:rsidRDefault="00217BF6" w:rsidP="00591FED">
            <w:pPr>
              <w:jc w:val="both"/>
              <w:rPr>
                <w:bCs/>
                <w:sz w:val="28"/>
                <w:szCs w:val="28"/>
              </w:rPr>
            </w:pPr>
            <w:r w:rsidRPr="00940CC1">
              <w:rPr>
                <w:bCs/>
                <w:sz w:val="28"/>
                <w:szCs w:val="28"/>
              </w:rPr>
              <w:t>образовательного</w:t>
            </w:r>
          </w:p>
          <w:p w:rsidR="00217BF6" w:rsidRPr="00940CC1" w:rsidRDefault="00217BF6" w:rsidP="00591FED">
            <w:pPr>
              <w:jc w:val="both"/>
              <w:rPr>
                <w:bCs/>
                <w:sz w:val="28"/>
                <w:szCs w:val="28"/>
              </w:rPr>
            </w:pPr>
            <w:r w:rsidRPr="00940CC1">
              <w:rPr>
                <w:bCs/>
                <w:sz w:val="28"/>
                <w:szCs w:val="28"/>
              </w:rPr>
              <w:t>процесса.</w:t>
            </w:r>
          </w:p>
          <w:p w:rsidR="00217BF6" w:rsidRPr="00940CC1" w:rsidRDefault="00217BF6" w:rsidP="00591FED">
            <w:pPr>
              <w:jc w:val="both"/>
              <w:rPr>
                <w:bCs/>
                <w:sz w:val="28"/>
                <w:szCs w:val="28"/>
              </w:rPr>
            </w:pPr>
            <w:r w:rsidRPr="00940CC1">
              <w:rPr>
                <w:bCs/>
                <w:sz w:val="28"/>
                <w:szCs w:val="28"/>
              </w:rPr>
              <w:t>Осуществляет</w:t>
            </w:r>
          </w:p>
          <w:p w:rsidR="00217BF6" w:rsidRPr="00940CC1" w:rsidRDefault="00217BF6" w:rsidP="00591FED">
            <w:pPr>
              <w:jc w:val="both"/>
              <w:rPr>
                <w:bCs/>
                <w:sz w:val="28"/>
                <w:szCs w:val="28"/>
              </w:rPr>
            </w:pPr>
            <w:r w:rsidRPr="00940CC1">
              <w:rPr>
                <w:bCs/>
                <w:sz w:val="28"/>
                <w:szCs w:val="28"/>
              </w:rPr>
              <w:t>контроль за</w:t>
            </w:r>
          </w:p>
          <w:p w:rsidR="00217BF6" w:rsidRPr="00940CC1" w:rsidRDefault="00217BF6" w:rsidP="00591FED">
            <w:pPr>
              <w:jc w:val="both"/>
              <w:rPr>
                <w:bCs/>
                <w:sz w:val="28"/>
                <w:szCs w:val="28"/>
              </w:rPr>
            </w:pPr>
            <w:r w:rsidRPr="00940CC1">
              <w:rPr>
                <w:bCs/>
                <w:sz w:val="28"/>
                <w:szCs w:val="28"/>
              </w:rPr>
              <w:t>качеством</w:t>
            </w:r>
          </w:p>
          <w:p w:rsidR="00217BF6" w:rsidRPr="00940CC1" w:rsidRDefault="00217BF6" w:rsidP="00591FED">
            <w:pPr>
              <w:jc w:val="both"/>
              <w:rPr>
                <w:bCs/>
                <w:sz w:val="28"/>
                <w:szCs w:val="28"/>
              </w:rPr>
            </w:pPr>
            <w:r w:rsidRPr="00940CC1">
              <w:rPr>
                <w:bCs/>
                <w:sz w:val="28"/>
                <w:szCs w:val="28"/>
              </w:rPr>
              <w:t>образовательного процесса</w:t>
            </w:r>
          </w:p>
        </w:tc>
        <w:tc>
          <w:tcPr>
            <w:tcW w:w="969" w:type="dxa"/>
          </w:tcPr>
          <w:p w:rsidR="00217BF6" w:rsidRPr="00940CC1" w:rsidRDefault="00217BF6" w:rsidP="001B360B">
            <w:pPr>
              <w:jc w:val="center"/>
              <w:rPr>
                <w:bCs/>
                <w:sz w:val="28"/>
                <w:szCs w:val="28"/>
              </w:rPr>
            </w:pPr>
            <w:r w:rsidRPr="00940CC1">
              <w:rPr>
                <w:bCs/>
                <w:sz w:val="28"/>
                <w:szCs w:val="28"/>
              </w:rPr>
              <w:t>1/1</w:t>
            </w:r>
          </w:p>
        </w:tc>
        <w:tc>
          <w:tcPr>
            <w:tcW w:w="3544" w:type="dxa"/>
          </w:tcPr>
          <w:p w:rsidR="00217BF6" w:rsidRPr="00940CC1" w:rsidRDefault="00217BF6" w:rsidP="00591FED">
            <w:pPr>
              <w:jc w:val="both"/>
              <w:rPr>
                <w:bCs/>
                <w:sz w:val="28"/>
                <w:szCs w:val="28"/>
              </w:rPr>
            </w:pPr>
            <w:r w:rsidRPr="00940CC1">
              <w:rPr>
                <w:bCs/>
                <w:sz w:val="28"/>
                <w:szCs w:val="28"/>
              </w:rPr>
              <w:t>высшее</w:t>
            </w:r>
          </w:p>
          <w:p w:rsidR="00217BF6" w:rsidRPr="00940CC1" w:rsidRDefault="00217BF6" w:rsidP="00591FED">
            <w:pPr>
              <w:jc w:val="both"/>
              <w:rPr>
                <w:bCs/>
                <w:sz w:val="28"/>
                <w:szCs w:val="28"/>
              </w:rPr>
            </w:pPr>
            <w:r w:rsidRPr="00940CC1">
              <w:rPr>
                <w:bCs/>
                <w:sz w:val="28"/>
                <w:szCs w:val="28"/>
              </w:rPr>
              <w:t>профессиональное</w:t>
            </w:r>
          </w:p>
          <w:p w:rsidR="00217BF6" w:rsidRPr="00940CC1" w:rsidRDefault="00217BF6" w:rsidP="00591FED">
            <w:pPr>
              <w:jc w:val="both"/>
              <w:rPr>
                <w:bCs/>
                <w:sz w:val="28"/>
                <w:szCs w:val="28"/>
              </w:rPr>
            </w:pPr>
            <w:r w:rsidRPr="00940CC1">
              <w:rPr>
                <w:bCs/>
                <w:sz w:val="28"/>
                <w:szCs w:val="28"/>
              </w:rPr>
              <w:t>образование, стаж</w:t>
            </w:r>
          </w:p>
          <w:p w:rsidR="00217BF6" w:rsidRPr="00940CC1" w:rsidRDefault="00217BF6" w:rsidP="00591FED">
            <w:pPr>
              <w:jc w:val="both"/>
              <w:rPr>
                <w:bCs/>
                <w:sz w:val="28"/>
                <w:szCs w:val="28"/>
              </w:rPr>
            </w:pPr>
            <w:r w:rsidRPr="00940CC1">
              <w:rPr>
                <w:bCs/>
                <w:sz w:val="28"/>
                <w:szCs w:val="28"/>
              </w:rPr>
              <w:t>работы на</w:t>
            </w:r>
          </w:p>
          <w:p w:rsidR="00217BF6" w:rsidRPr="00940CC1" w:rsidRDefault="00217BF6" w:rsidP="00591FED">
            <w:pPr>
              <w:jc w:val="both"/>
              <w:rPr>
                <w:bCs/>
                <w:sz w:val="28"/>
                <w:szCs w:val="28"/>
              </w:rPr>
            </w:pPr>
            <w:r w:rsidRPr="00940CC1">
              <w:rPr>
                <w:bCs/>
                <w:sz w:val="28"/>
                <w:szCs w:val="28"/>
              </w:rPr>
              <w:t>педагогических</w:t>
            </w:r>
          </w:p>
          <w:p w:rsidR="00217BF6" w:rsidRPr="00940CC1" w:rsidRDefault="00217BF6" w:rsidP="00591FED">
            <w:pPr>
              <w:jc w:val="both"/>
              <w:rPr>
                <w:bCs/>
                <w:sz w:val="28"/>
                <w:szCs w:val="28"/>
              </w:rPr>
            </w:pPr>
            <w:r w:rsidRPr="00940CC1">
              <w:rPr>
                <w:bCs/>
                <w:sz w:val="28"/>
                <w:szCs w:val="28"/>
              </w:rPr>
              <w:t>должностях не менее</w:t>
            </w:r>
          </w:p>
          <w:p w:rsidR="00217BF6" w:rsidRPr="00940CC1" w:rsidRDefault="00217BF6" w:rsidP="00591FED">
            <w:pPr>
              <w:jc w:val="both"/>
              <w:rPr>
                <w:bCs/>
                <w:sz w:val="28"/>
                <w:szCs w:val="28"/>
              </w:rPr>
            </w:pPr>
            <w:r w:rsidRPr="00940CC1">
              <w:rPr>
                <w:bCs/>
                <w:sz w:val="28"/>
                <w:szCs w:val="28"/>
              </w:rPr>
              <w:t>5 лет, дополнительное</w:t>
            </w:r>
          </w:p>
          <w:p w:rsidR="00217BF6" w:rsidRPr="00940CC1" w:rsidRDefault="00217BF6" w:rsidP="00591FED">
            <w:pPr>
              <w:jc w:val="both"/>
              <w:rPr>
                <w:bCs/>
                <w:sz w:val="28"/>
                <w:szCs w:val="28"/>
              </w:rPr>
            </w:pPr>
            <w:r w:rsidRPr="00940CC1">
              <w:rPr>
                <w:bCs/>
                <w:sz w:val="28"/>
                <w:szCs w:val="28"/>
              </w:rPr>
              <w:t>образование в области</w:t>
            </w:r>
          </w:p>
          <w:p w:rsidR="00217BF6" w:rsidRPr="00940CC1" w:rsidRDefault="00217BF6" w:rsidP="00591FED">
            <w:pPr>
              <w:jc w:val="both"/>
              <w:rPr>
                <w:bCs/>
                <w:sz w:val="28"/>
                <w:szCs w:val="28"/>
              </w:rPr>
            </w:pPr>
            <w:r w:rsidRPr="00940CC1">
              <w:rPr>
                <w:bCs/>
                <w:sz w:val="28"/>
                <w:szCs w:val="28"/>
              </w:rPr>
              <w:t>менеджмента</w:t>
            </w:r>
          </w:p>
        </w:tc>
        <w:tc>
          <w:tcPr>
            <w:tcW w:w="1524" w:type="dxa"/>
          </w:tcPr>
          <w:p w:rsidR="00217BF6" w:rsidRPr="00940CC1" w:rsidRDefault="00217BF6" w:rsidP="001B360B">
            <w:pPr>
              <w:jc w:val="center"/>
              <w:rPr>
                <w:bCs/>
                <w:sz w:val="28"/>
                <w:szCs w:val="28"/>
              </w:rPr>
            </w:pPr>
            <w:r w:rsidRPr="00940CC1">
              <w:rPr>
                <w:bCs/>
                <w:sz w:val="28"/>
                <w:szCs w:val="28"/>
              </w:rPr>
              <w:t>соответствует</w:t>
            </w:r>
          </w:p>
        </w:tc>
      </w:tr>
      <w:tr w:rsidR="00217BF6" w:rsidRPr="00940CC1" w:rsidTr="00591FED">
        <w:tc>
          <w:tcPr>
            <w:tcW w:w="1668" w:type="dxa"/>
          </w:tcPr>
          <w:p w:rsidR="00217BF6" w:rsidRPr="00940CC1" w:rsidRDefault="00217BF6" w:rsidP="00591FED">
            <w:pPr>
              <w:jc w:val="both"/>
              <w:rPr>
                <w:bCs/>
                <w:sz w:val="28"/>
                <w:szCs w:val="28"/>
              </w:rPr>
            </w:pPr>
            <w:r w:rsidRPr="00940CC1">
              <w:rPr>
                <w:bCs/>
                <w:sz w:val="28"/>
                <w:szCs w:val="28"/>
              </w:rPr>
              <w:t>Заместитель</w:t>
            </w:r>
          </w:p>
          <w:p w:rsidR="00217BF6" w:rsidRPr="00940CC1" w:rsidRDefault="00217BF6" w:rsidP="00591FED">
            <w:pPr>
              <w:jc w:val="both"/>
              <w:rPr>
                <w:bCs/>
                <w:sz w:val="28"/>
                <w:szCs w:val="28"/>
              </w:rPr>
            </w:pPr>
            <w:r w:rsidRPr="00940CC1">
              <w:rPr>
                <w:bCs/>
                <w:sz w:val="28"/>
                <w:szCs w:val="28"/>
              </w:rPr>
              <w:t>руководителя   по</w:t>
            </w:r>
          </w:p>
          <w:p w:rsidR="00217BF6" w:rsidRPr="00940CC1" w:rsidRDefault="00217BF6" w:rsidP="00591FED">
            <w:pPr>
              <w:jc w:val="both"/>
              <w:rPr>
                <w:bCs/>
                <w:sz w:val="28"/>
                <w:szCs w:val="28"/>
              </w:rPr>
            </w:pPr>
            <w:r w:rsidRPr="00940CC1">
              <w:rPr>
                <w:bCs/>
                <w:sz w:val="28"/>
                <w:szCs w:val="28"/>
              </w:rPr>
              <w:t>военно-</w:t>
            </w:r>
          </w:p>
          <w:p w:rsidR="00217BF6" w:rsidRPr="00940CC1" w:rsidRDefault="00217BF6" w:rsidP="00591FED">
            <w:pPr>
              <w:jc w:val="both"/>
              <w:rPr>
                <w:bCs/>
                <w:sz w:val="28"/>
                <w:szCs w:val="28"/>
              </w:rPr>
            </w:pPr>
            <w:r w:rsidRPr="00940CC1">
              <w:rPr>
                <w:bCs/>
                <w:sz w:val="28"/>
                <w:szCs w:val="28"/>
              </w:rPr>
              <w:t>патриотической</w:t>
            </w:r>
          </w:p>
          <w:p w:rsidR="00217BF6" w:rsidRPr="00940CC1" w:rsidRDefault="00217BF6" w:rsidP="00591FED">
            <w:pPr>
              <w:jc w:val="both"/>
              <w:rPr>
                <w:bCs/>
                <w:sz w:val="28"/>
                <w:szCs w:val="28"/>
              </w:rPr>
            </w:pPr>
            <w:r w:rsidRPr="00940CC1">
              <w:rPr>
                <w:bCs/>
                <w:sz w:val="28"/>
                <w:szCs w:val="28"/>
              </w:rPr>
              <w:t>работе</w:t>
            </w:r>
          </w:p>
        </w:tc>
        <w:tc>
          <w:tcPr>
            <w:tcW w:w="2574" w:type="dxa"/>
          </w:tcPr>
          <w:p w:rsidR="00217BF6" w:rsidRPr="00940CC1" w:rsidRDefault="00217BF6" w:rsidP="00591FED">
            <w:pPr>
              <w:jc w:val="both"/>
              <w:rPr>
                <w:bCs/>
                <w:sz w:val="28"/>
                <w:szCs w:val="28"/>
              </w:rPr>
            </w:pPr>
            <w:r w:rsidRPr="00940CC1">
              <w:rPr>
                <w:bCs/>
                <w:sz w:val="28"/>
                <w:szCs w:val="28"/>
              </w:rPr>
              <w:t>содействует</w:t>
            </w:r>
          </w:p>
          <w:p w:rsidR="00217BF6" w:rsidRPr="00940CC1" w:rsidRDefault="00217BF6" w:rsidP="00591FED">
            <w:pPr>
              <w:jc w:val="both"/>
              <w:rPr>
                <w:bCs/>
                <w:sz w:val="28"/>
                <w:szCs w:val="28"/>
              </w:rPr>
            </w:pPr>
            <w:r w:rsidRPr="00940CC1">
              <w:rPr>
                <w:bCs/>
                <w:sz w:val="28"/>
                <w:szCs w:val="28"/>
              </w:rPr>
              <w:t>развитию личности,</w:t>
            </w:r>
          </w:p>
          <w:p w:rsidR="00217BF6" w:rsidRPr="00940CC1" w:rsidRDefault="00217BF6" w:rsidP="00591FED">
            <w:pPr>
              <w:jc w:val="both"/>
              <w:rPr>
                <w:bCs/>
                <w:sz w:val="28"/>
                <w:szCs w:val="28"/>
              </w:rPr>
            </w:pPr>
            <w:r w:rsidRPr="00940CC1">
              <w:rPr>
                <w:bCs/>
                <w:sz w:val="28"/>
                <w:szCs w:val="28"/>
              </w:rPr>
              <w:t>талантов и</w:t>
            </w:r>
          </w:p>
          <w:p w:rsidR="00217BF6" w:rsidRPr="00940CC1" w:rsidRDefault="00217BF6" w:rsidP="00591FED">
            <w:pPr>
              <w:jc w:val="both"/>
              <w:rPr>
                <w:bCs/>
                <w:sz w:val="28"/>
                <w:szCs w:val="28"/>
              </w:rPr>
            </w:pPr>
            <w:r w:rsidRPr="00940CC1">
              <w:rPr>
                <w:bCs/>
                <w:sz w:val="28"/>
                <w:szCs w:val="28"/>
              </w:rPr>
              <w:t>способностей,</w:t>
            </w:r>
          </w:p>
          <w:p w:rsidR="00217BF6" w:rsidRPr="00940CC1" w:rsidRDefault="00217BF6" w:rsidP="00591FED">
            <w:pPr>
              <w:jc w:val="both"/>
              <w:rPr>
                <w:bCs/>
                <w:sz w:val="28"/>
                <w:szCs w:val="28"/>
              </w:rPr>
            </w:pPr>
            <w:r w:rsidRPr="00940CC1">
              <w:rPr>
                <w:bCs/>
                <w:sz w:val="28"/>
                <w:szCs w:val="28"/>
              </w:rPr>
              <w:t>формированию</w:t>
            </w:r>
          </w:p>
          <w:p w:rsidR="00217BF6" w:rsidRPr="00940CC1" w:rsidRDefault="00217BF6" w:rsidP="00591FED">
            <w:pPr>
              <w:jc w:val="both"/>
              <w:rPr>
                <w:bCs/>
                <w:sz w:val="28"/>
                <w:szCs w:val="28"/>
              </w:rPr>
            </w:pPr>
            <w:r w:rsidRPr="00940CC1">
              <w:rPr>
                <w:bCs/>
                <w:sz w:val="28"/>
                <w:szCs w:val="28"/>
              </w:rPr>
              <w:t>общей культуры</w:t>
            </w:r>
          </w:p>
          <w:p w:rsidR="00217BF6" w:rsidRPr="00940CC1" w:rsidRDefault="00217BF6" w:rsidP="00591FED">
            <w:pPr>
              <w:jc w:val="both"/>
              <w:rPr>
                <w:bCs/>
                <w:sz w:val="28"/>
                <w:szCs w:val="28"/>
              </w:rPr>
            </w:pPr>
            <w:r w:rsidRPr="00940CC1">
              <w:rPr>
                <w:bCs/>
                <w:sz w:val="28"/>
                <w:szCs w:val="28"/>
              </w:rPr>
              <w:t>обучающихся,</w:t>
            </w:r>
          </w:p>
          <w:p w:rsidR="00217BF6" w:rsidRPr="00940CC1" w:rsidRDefault="00217BF6" w:rsidP="00591FED">
            <w:pPr>
              <w:jc w:val="both"/>
              <w:rPr>
                <w:bCs/>
                <w:sz w:val="28"/>
                <w:szCs w:val="28"/>
              </w:rPr>
            </w:pPr>
            <w:r w:rsidRPr="00940CC1">
              <w:rPr>
                <w:bCs/>
                <w:sz w:val="28"/>
                <w:szCs w:val="28"/>
              </w:rPr>
              <w:t>расширению социальной сферы в</w:t>
            </w:r>
            <w:r w:rsidR="00591FED">
              <w:rPr>
                <w:bCs/>
                <w:sz w:val="28"/>
                <w:szCs w:val="28"/>
              </w:rPr>
              <w:t xml:space="preserve"> </w:t>
            </w:r>
            <w:r w:rsidRPr="00940CC1">
              <w:rPr>
                <w:bCs/>
                <w:sz w:val="28"/>
                <w:szCs w:val="28"/>
              </w:rPr>
              <w:t>их воспитании.</w:t>
            </w:r>
          </w:p>
          <w:p w:rsidR="00217BF6" w:rsidRPr="00940CC1" w:rsidRDefault="00217BF6" w:rsidP="00591FED">
            <w:pPr>
              <w:jc w:val="both"/>
              <w:rPr>
                <w:bCs/>
                <w:sz w:val="28"/>
                <w:szCs w:val="28"/>
              </w:rPr>
            </w:pPr>
            <w:r w:rsidRPr="00940CC1">
              <w:rPr>
                <w:bCs/>
                <w:sz w:val="28"/>
                <w:szCs w:val="28"/>
              </w:rPr>
              <w:t>Проводит</w:t>
            </w:r>
          </w:p>
          <w:p w:rsidR="00217BF6" w:rsidRPr="00940CC1" w:rsidRDefault="00217BF6" w:rsidP="00591FED">
            <w:pPr>
              <w:jc w:val="both"/>
              <w:rPr>
                <w:bCs/>
                <w:sz w:val="28"/>
                <w:szCs w:val="28"/>
              </w:rPr>
            </w:pPr>
            <w:r w:rsidRPr="00940CC1">
              <w:rPr>
                <w:bCs/>
                <w:sz w:val="28"/>
                <w:szCs w:val="28"/>
              </w:rPr>
              <w:t>воспитательные и</w:t>
            </w:r>
          </w:p>
          <w:p w:rsidR="00217BF6" w:rsidRPr="00940CC1" w:rsidRDefault="00217BF6" w:rsidP="00591FED">
            <w:pPr>
              <w:jc w:val="both"/>
              <w:rPr>
                <w:bCs/>
                <w:sz w:val="28"/>
                <w:szCs w:val="28"/>
              </w:rPr>
            </w:pPr>
            <w:r w:rsidRPr="00940CC1">
              <w:rPr>
                <w:bCs/>
                <w:sz w:val="28"/>
                <w:szCs w:val="28"/>
              </w:rPr>
              <w:t>иные мероприятия.</w:t>
            </w:r>
          </w:p>
          <w:p w:rsidR="00217BF6" w:rsidRPr="00940CC1" w:rsidRDefault="00217BF6" w:rsidP="00591FED">
            <w:pPr>
              <w:jc w:val="both"/>
              <w:rPr>
                <w:bCs/>
                <w:sz w:val="28"/>
                <w:szCs w:val="28"/>
              </w:rPr>
            </w:pPr>
            <w:r w:rsidRPr="00940CC1">
              <w:rPr>
                <w:bCs/>
                <w:sz w:val="28"/>
                <w:szCs w:val="28"/>
              </w:rPr>
              <w:t>Организует работу</w:t>
            </w:r>
          </w:p>
          <w:p w:rsidR="00217BF6" w:rsidRPr="00940CC1" w:rsidRDefault="00217BF6" w:rsidP="00591FED">
            <w:pPr>
              <w:jc w:val="both"/>
              <w:rPr>
                <w:bCs/>
                <w:sz w:val="28"/>
                <w:szCs w:val="28"/>
              </w:rPr>
            </w:pPr>
            <w:r w:rsidRPr="00940CC1">
              <w:rPr>
                <w:bCs/>
                <w:sz w:val="28"/>
                <w:szCs w:val="28"/>
              </w:rPr>
              <w:t>детских клубов,</w:t>
            </w:r>
          </w:p>
          <w:p w:rsidR="00217BF6" w:rsidRPr="00940CC1" w:rsidRDefault="00217BF6" w:rsidP="00591FED">
            <w:pPr>
              <w:jc w:val="both"/>
              <w:rPr>
                <w:bCs/>
                <w:sz w:val="28"/>
                <w:szCs w:val="28"/>
              </w:rPr>
            </w:pPr>
            <w:r w:rsidRPr="00940CC1">
              <w:rPr>
                <w:bCs/>
                <w:sz w:val="28"/>
                <w:szCs w:val="28"/>
              </w:rPr>
              <w:t>кружков, секций и</w:t>
            </w:r>
          </w:p>
          <w:p w:rsidR="00217BF6" w:rsidRPr="00940CC1" w:rsidRDefault="00217BF6" w:rsidP="00591FED">
            <w:pPr>
              <w:jc w:val="both"/>
              <w:rPr>
                <w:bCs/>
                <w:sz w:val="28"/>
                <w:szCs w:val="28"/>
              </w:rPr>
            </w:pPr>
            <w:r w:rsidRPr="00940CC1">
              <w:rPr>
                <w:bCs/>
                <w:sz w:val="28"/>
                <w:szCs w:val="28"/>
              </w:rPr>
              <w:t>других</w:t>
            </w:r>
          </w:p>
          <w:p w:rsidR="00217BF6" w:rsidRPr="00940CC1" w:rsidRDefault="00217BF6" w:rsidP="00591FED">
            <w:pPr>
              <w:jc w:val="both"/>
              <w:rPr>
                <w:bCs/>
                <w:sz w:val="28"/>
                <w:szCs w:val="28"/>
              </w:rPr>
            </w:pPr>
            <w:r w:rsidRPr="00940CC1">
              <w:rPr>
                <w:bCs/>
                <w:sz w:val="28"/>
                <w:szCs w:val="28"/>
              </w:rPr>
              <w:t>объединений,</w:t>
            </w:r>
          </w:p>
          <w:p w:rsidR="00217BF6" w:rsidRPr="00940CC1" w:rsidRDefault="00217BF6" w:rsidP="00591FED">
            <w:pPr>
              <w:jc w:val="both"/>
              <w:rPr>
                <w:bCs/>
                <w:sz w:val="28"/>
                <w:szCs w:val="28"/>
              </w:rPr>
            </w:pPr>
            <w:r w:rsidRPr="00940CC1">
              <w:rPr>
                <w:bCs/>
                <w:sz w:val="28"/>
                <w:szCs w:val="28"/>
              </w:rPr>
              <w:t>разнообразную</w:t>
            </w:r>
          </w:p>
          <w:p w:rsidR="00217BF6" w:rsidRPr="00940CC1" w:rsidRDefault="00217BF6" w:rsidP="00591FED">
            <w:pPr>
              <w:jc w:val="both"/>
              <w:rPr>
                <w:bCs/>
                <w:sz w:val="28"/>
                <w:szCs w:val="28"/>
              </w:rPr>
            </w:pPr>
            <w:r w:rsidRPr="00940CC1">
              <w:rPr>
                <w:bCs/>
                <w:sz w:val="28"/>
                <w:szCs w:val="28"/>
              </w:rPr>
              <w:t>деятельность</w:t>
            </w:r>
          </w:p>
          <w:p w:rsidR="00217BF6" w:rsidRPr="00940CC1" w:rsidRDefault="00217BF6" w:rsidP="00591FED">
            <w:pPr>
              <w:jc w:val="both"/>
              <w:rPr>
                <w:bCs/>
                <w:sz w:val="28"/>
                <w:szCs w:val="28"/>
              </w:rPr>
            </w:pPr>
            <w:r w:rsidRPr="00940CC1">
              <w:rPr>
                <w:bCs/>
                <w:sz w:val="28"/>
                <w:szCs w:val="28"/>
              </w:rPr>
              <w:t>обучающихся и</w:t>
            </w:r>
          </w:p>
          <w:p w:rsidR="00217BF6" w:rsidRPr="00940CC1" w:rsidRDefault="00217BF6" w:rsidP="00591FED">
            <w:pPr>
              <w:jc w:val="both"/>
              <w:rPr>
                <w:bCs/>
                <w:sz w:val="28"/>
                <w:szCs w:val="28"/>
              </w:rPr>
            </w:pPr>
            <w:r w:rsidRPr="00940CC1">
              <w:rPr>
                <w:bCs/>
                <w:sz w:val="28"/>
                <w:szCs w:val="28"/>
              </w:rPr>
              <w:t>взрослых.</w:t>
            </w:r>
          </w:p>
        </w:tc>
        <w:tc>
          <w:tcPr>
            <w:tcW w:w="969" w:type="dxa"/>
          </w:tcPr>
          <w:p w:rsidR="00217BF6" w:rsidRPr="00940CC1" w:rsidRDefault="00217BF6" w:rsidP="00591FED">
            <w:pPr>
              <w:jc w:val="both"/>
              <w:rPr>
                <w:bCs/>
                <w:sz w:val="28"/>
                <w:szCs w:val="28"/>
              </w:rPr>
            </w:pPr>
            <w:r w:rsidRPr="00940CC1">
              <w:rPr>
                <w:bCs/>
                <w:sz w:val="28"/>
                <w:szCs w:val="28"/>
              </w:rPr>
              <w:t>1/1</w:t>
            </w:r>
          </w:p>
        </w:tc>
        <w:tc>
          <w:tcPr>
            <w:tcW w:w="3544" w:type="dxa"/>
          </w:tcPr>
          <w:p w:rsidR="00217BF6" w:rsidRPr="00940CC1" w:rsidRDefault="00217BF6" w:rsidP="00591FED">
            <w:pPr>
              <w:jc w:val="both"/>
              <w:rPr>
                <w:bCs/>
                <w:sz w:val="28"/>
                <w:szCs w:val="28"/>
              </w:rPr>
            </w:pPr>
            <w:r w:rsidRPr="00940CC1">
              <w:rPr>
                <w:bCs/>
                <w:sz w:val="28"/>
                <w:szCs w:val="28"/>
              </w:rPr>
              <w:t>высшее</w:t>
            </w:r>
          </w:p>
          <w:p w:rsidR="00217BF6" w:rsidRPr="00940CC1" w:rsidRDefault="00217BF6" w:rsidP="00591FED">
            <w:pPr>
              <w:jc w:val="both"/>
              <w:rPr>
                <w:bCs/>
                <w:sz w:val="28"/>
                <w:szCs w:val="28"/>
              </w:rPr>
            </w:pPr>
            <w:r w:rsidRPr="00940CC1">
              <w:rPr>
                <w:bCs/>
                <w:sz w:val="28"/>
                <w:szCs w:val="28"/>
              </w:rPr>
              <w:t>профессиональное</w:t>
            </w:r>
          </w:p>
          <w:p w:rsidR="00217BF6" w:rsidRPr="00940CC1" w:rsidRDefault="00217BF6" w:rsidP="00591FED">
            <w:pPr>
              <w:jc w:val="both"/>
              <w:rPr>
                <w:bCs/>
                <w:sz w:val="28"/>
                <w:szCs w:val="28"/>
              </w:rPr>
            </w:pPr>
            <w:r w:rsidRPr="00940CC1">
              <w:rPr>
                <w:bCs/>
                <w:sz w:val="28"/>
                <w:szCs w:val="28"/>
              </w:rPr>
              <w:t>образование или</w:t>
            </w:r>
          </w:p>
          <w:p w:rsidR="00217BF6" w:rsidRPr="00940CC1" w:rsidRDefault="00217BF6" w:rsidP="00591FED">
            <w:pPr>
              <w:jc w:val="both"/>
              <w:rPr>
                <w:bCs/>
                <w:sz w:val="28"/>
                <w:szCs w:val="28"/>
              </w:rPr>
            </w:pPr>
            <w:r w:rsidRPr="00940CC1">
              <w:rPr>
                <w:bCs/>
                <w:sz w:val="28"/>
                <w:szCs w:val="28"/>
              </w:rPr>
              <w:t>среднее</w:t>
            </w:r>
          </w:p>
          <w:p w:rsidR="00217BF6" w:rsidRPr="00940CC1" w:rsidRDefault="00217BF6" w:rsidP="00591FED">
            <w:pPr>
              <w:jc w:val="both"/>
              <w:rPr>
                <w:bCs/>
                <w:sz w:val="28"/>
                <w:szCs w:val="28"/>
              </w:rPr>
            </w:pPr>
            <w:r w:rsidRPr="00940CC1">
              <w:rPr>
                <w:bCs/>
                <w:sz w:val="28"/>
                <w:szCs w:val="28"/>
              </w:rPr>
              <w:t>профессиональное</w:t>
            </w:r>
          </w:p>
          <w:p w:rsidR="00217BF6" w:rsidRPr="00940CC1" w:rsidRDefault="00217BF6" w:rsidP="00591FED">
            <w:pPr>
              <w:jc w:val="both"/>
              <w:rPr>
                <w:bCs/>
                <w:sz w:val="28"/>
                <w:szCs w:val="28"/>
              </w:rPr>
            </w:pPr>
            <w:r w:rsidRPr="00940CC1">
              <w:rPr>
                <w:bCs/>
                <w:sz w:val="28"/>
                <w:szCs w:val="28"/>
              </w:rPr>
              <w:t>образование по</w:t>
            </w:r>
          </w:p>
          <w:p w:rsidR="00217BF6" w:rsidRPr="00940CC1" w:rsidRDefault="00217BF6" w:rsidP="00591FED">
            <w:pPr>
              <w:jc w:val="both"/>
              <w:rPr>
                <w:bCs/>
                <w:sz w:val="28"/>
                <w:szCs w:val="28"/>
              </w:rPr>
            </w:pPr>
            <w:r w:rsidRPr="00940CC1">
              <w:rPr>
                <w:bCs/>
                <w:sz w:val="28"/>
                <w:szCs w:val="28"/>
              </w:rPr>
              <w:t>направлению</w:t>
            </w:r>
          </w:p>
          <w:p w:rsidR="00217BF6" w:rsidRPr="00940CC1" w:rsidRDefault="00217BF6" w:rsidP="00591FED">
            <w:pPr>
              <w:jc w:val="both"/>
              <w:rPr>
                <w:bCs/>
                <w:sz w:val="28"/>
                <w:szCs w:val="28"/>
              </w:rPr>
            </w:pPr>
            <w:r w:rsidRPr="00940CC1">
              <w:rPr>
                <w:bCs/>
                <w:sz w:val="28"/>
                <w:szCs w:val="28"/>
              </w:rPr>
              <w:t>подготовки «Образование и</w:t>
            </w:r>
          </w:p>
          <w:p w:rsidR="00217BF6" w:rsidRPr="00940CC1" w:rsidRDefault="00217BF6" w:rsidP="00591FED">
            <w:pPr>
              <w:jc w:val="both"/>
              <w:rPr>
                <w:bCs/>
                <w:sz w:val="28"/>
                <w:szCs w:val="28"/>
              </w:rPr>
            </w:pPr>
            <w:r w:rsidRPr="00940CC1">
              <w:rPr>
                <w:bCs/>
                <w:sz w:val="28"/>
                <w:szCs w:val="28"/>
              </w:rPr>
              <w:t>педагогика» либо в</w:t>
            </w:r>
          </w:p>
          <w:p w:rsidR="00217BF6" w:rsidRPr="00940CC1" w:rsidRDefault="00217BF6" w:rsidP="00591FED">
            <w:pPr>
              <w:jc w:val="both"/>
              <w:rPr>
                <w:bCs/>
                <w:sz w:val="28"/>
                <w:szCs w:val="28"/>
              </w:rPr>
            </w:pPr>
            <w:r w:rsidRPr="00940CC1">
              <w:rPr>
                <w:bCs/>
                <w:sz w:val="28"/>
                <w:szCs w:val="28"/>
              </w:rPr>
              <w:t>области,</w:t>
            </w:r>
          </w:p>
          <w:p w:rsidR="00217BF6" w:rsidRPr="00940CC1" w:rsidRDefault="00217BF6" w:rsidP="00591FED">
            <w:pPr>
              <w:jc w:val="both"/>
              <w:rPr>
                <w:bCs/>
                <w:sz w:val="28"/>
                <w:szCs w:val="28"/>
              </w:rPr>
            </w:pPr>
            <w:r w:rsidRPr="00940CC1">
              <w:rPr>
                <w:bCs/>
                <w:sz w:val="28"/>
                <w:szCs w:val="28"/>
              </w:rPr>
              <w:t>соответствующей</w:t>
            </w:r>
          </w:p>
          <w:p w:rsidR="00217BF6" w:rsidRPr="00940CC1" w:rsidRDefault="00217BF6" w:rsidP="00591FED">
            <w:pPr>
              <w:jc w:val="both"/>
              <w:rPr>
                <w:bCs/>
                <w:sz w:val="28"/>
                <w:szCs w:val="28"/>
              </w:rPr>
            </w:pPr>
            <w:r w:rsidRPr="00940CC1">
              <w:rPr>
                <w:bCs/>
                <w:sz w:val="28"/>
                <w:szCs w:val="28"/>
              </w:rPr>
              <w:t>профилю работы, без</w:t>
            </w:r>
          </w:p>
          <w:p w:rsidR="00217BF6" w:rsidRPr="00940CC1" w:rsidRDefault="00217BF6" w:rsidP="00591FED">
            <w:pPr>
              <w:jc w:val="both"/>
              <w:rPr>
                <w:bCs/>
                <w:sz w:val="28"/>
                <w:szCs w:val="28"/>
              </w:rPr>
            </w:pPr>
            <w:r w:rsidRPr="00940CC1">
              <w:rPr>
                <w:bCs/>
                <w:sz w:val="28"/>
                <w:szCs w:val="28"/>
              </w:rPr>
              <w:t>предъявления</w:t>
            </w:r>
          </w:p>
          <w:p w:rsidR="00217BF6" w:rsidRPr="00940CC1" w:rsidRDefault="00217BF6" w:rsidP="00591FED">
            <w:pPr>
              <w:jc w:val="both"/>
              <w:rPr>
                <w:bCs/>
                <w:sz w:val="28"/>
                <w:szCs w:val="28"/>
              </w:rPr>
            </w:pPr>
            <w:r w:rsidRPr="00940CC1">
              <w:rPr>
                <w:bCs/>
                <w:sz w:val="28"/>
                <w:szCs w:val="28"/>
              </w:rPr>
              <w:t>требований к стажу</w:t>
            </w:r>
          </w:p>
          <w:p w:rsidR="00217BF6" w:rsidRPr="00940CC1" w:rsidRDefault="00217BF6" w:rsidP="00591FED">
            <w:pPr>
              <w:jc w:val="both"/>
              <w:rPr>
                <w:bCs/>
                <w:sz w:val="28"/>
                <w:szCs w:val="28"/>
              </w:rPr>
            </w:pPr>
            <w:r w:rsidRPr="00940CC1">
              <w:rPr>
                <w:bCs/>
                <w:sz w:val="28"/>
                <w:szCs w:val="28"/>
              </w:rPr>
              <w:t>работы</w:t>
            </w:r>
          </w:p>
        </w:tc>
        <w:tc>
          <w:tcPr>
            <w:tcW w:w="1524" w:type="dxa"/>
          </w:tcPr>
          <w:p w:rsidR="00217BF6" w:rsidRPr="00940CC1" w:rsidRDefault="00217BF6" w:rsidP="001B360B">
            <w:pPr>
              <w:jc w:val="center"/>
              <w:rPr>
                <w:bCs/>
                <w:sz w:val="28"/>
                <w:szCs w:val="28"/>
              </w:rPr>
            </w:pPr>
            <w:r w:rsidRPr="00940CC1">
              <w:rPr>
                <w:bCs/>
                <w:sz w:val="28"/>
                <w:szCs w:val="28"/>
              </w:rPr>
              <w:t>соответствует</w:t>
            </w:r>
          </w:p>
        </w:tc>
      </w:tr>
      <w:tr w:rsidR="003C41DD" w:rsidRPr="00940CC1" w:rsidTr="00591FED">
        <w:tc>
          <w:tcPr>
            <w:tcW w:w="1668" w:type="dxa"/>
          </w:tcPr>
          <w:p w:rsidR="003C41DD" w:rsidRPr="00940CC1" w:rsidRDefault="003C41DD" w:rsidP="00591FED">
            <w:pPr>
              <w:jc w:val="both"/>
              <w:rPr>
                <w:bCs/>
                <w:sz w:val="28"/>
                <w:szCs w:val="28"/>
              </w:rPr>
            </w:pPr>
            <w:r w:rsidRPr="00940CC1">
              <w:rPr>
                <w:bCs/>
                <w:sz w:val="28"/>
                <w:szCs w:val="28"/>
              </w:rPr>
              <w:t>Педагог</w:t>
            </w:r>
          </w:p>
          <w:p w:rsidR="003C41DD" w:rsidRPr="00940CC1" w:rsidRDefault="003C41DD" w:rsidP="00591FED">
            <w:pPr>
              <w:jc w:val="both"/>
              <w:rPr>
                <w:bCs/>
                <w:sz w:val="28"/>
                <w:szCs w:val="28"/>
              </w:rPr>
            </w:pPr>
            <w:r w:rsidRPr="00940CC1">
              <w:rPr>
                <w:bCs/>
                <w:sz w:val="28"/>
                <w:szCs w:val="28"/>
              </w:rPr>
              <w:lastRenderedPageBreak/>
              <w:t>(педагогическ</w:t>
            </w:r>
          </w:p>
          <w:p w:rsidR="003C41DD" w:rsidRPr="00940CC1" w:rsidRDefault="003C41DD" w:rsidP="00591FED">
            <w:pPr>
              <w:jc w:val="both"/>
              <w:rPr>
                <w:bCs/>
                <w:sz w:val="28"/>
                <w:szCs w:val="28"/>
              </w:rPr>
            </w:pPr>
            <w:r w:rsidRPr="00940CC1">
              <w:rPr>
                <w:bCs/>
                <w:sz w:val="28"/>
                <w:szCs w:val="28"/>
              </w:rPr>
              <w:t>ая</w:t>
            </w:r>
          </w:p>
          <w:p w:rsidR="003C41DD" w:rsidRPr="00940CC1" w:rsidRDefault="003C41DD" w:rsidP="00591FED">
            <w:pPr>
              <w:jc w:val="both"/>
              <w:rPr>
                <w:bCs/>
                <w:sz w:val="28"/>
                <w:szCs w:val="28"/>
              </w:rPr>
            </w:pPr>
            <w:r w:rsidRPr="00940CC1">
              <w:rPr>
                <w:bCs/>
                <w:sz w:val="28"/>
                <w:szCs w:val="28"/>
              </w:rPr>
              <w:t>деятельность</w:t>
            </w:r>
          </w:p>
          <w:p w:rsidR="003C41DD" w:rsidRPr="00940CC1" w:rsidRDefault="003C41DD" w:rsidP="00591FED">
            <w:pPr>
              <w:jc w:val="both"/>
              <w:rPr>
                <w:bCs/>
                <w:sz w:val="28"/>
                <w:szCs w:val="28"/>
              </w:rPr>
            </w:pPr>
            <w:r w:rsidRPr="00940CC1">
              <w:rPr>
                <w:bCs/>
                <w:sz w:val="28"/>
                <w:szCs w:val="28"/>
              </w:rPr>
              <w:t>в сфере</w:t>
            </w:r>
          </w:p>
          <w:p w:rsidR="003C41DD" w:rsidRPr="00940CC1" w:rsidRDefault="003C41DD" w:rsidP="00591FED">
            <w:pPr>
              <w:jc w:val="both"/>
              <w:rPr>
                <w:bCs/>
                <w:sz w:val="28"/>
                <w:szCs w:val="28"/>
              </w:rPr>
            </w:pPr>
            <w:r w:rsidRPr="00940CC1">
              <w:rPr>
                <w:bCs/>
                <w:sz w:val="28"/>
                <w:szCs w:val="28"/>
              </w:rPr>
              <w:t>основного</w:t>
            </w:r>
          </w:p>
          <w:p w:rsidR="003C41DD" w:rsidRPr="00940CC1" w:rsidRDefault="003C41DD" w:rsidP="00591FED">
            <w:pPr>
              <w:jc w:val="both"/>
              <w:rPr>
                <w:bCs/>
                <w:sz w:val="28"/>
                <w:szCs w:val="28"/>
              </w:rPr>
            </w:pPr>
            <w:r w:rsidRPr="00940CC1">
              <w:rPr>
                <w:bCs/>
                <w:sz w:val="28"/>
                <w:szCs w:val="28"/>
              </w:rPr>
              <w:t>общего</w:t>
            </w:r>
          </w:p>
          <w:p w:rsidR="003C41DD" w:rsidRPr="00940CC1" w:rsidRDefault="003C41DD" w:rsidP="00591FED">
            <w:pPr>
              <w:jc w:val="both"/>
              <w:rPr>
                <w:bCs/>
                <w:sz w:val="28"/>
                <w:szCs w:val="28"/>
              </w:rPr>
            </w:pPr>
            <w:r w:rsidRPr="00940CC1">
              <w:rPr>
                <w:bCs/>
                <w:sz w:val="28"/>
                <w:szCs w:val="28"/>
              </w:rPr>
              <w:t>образования)</w:t>
            </w:r>
          </w:p>
        </w:tc>
        <w:tc>
          <w:tcPr>
            <w:tcW w:w="2574" w:type="dxa"/>
          </w:tcPr>
          <w:p w:rsidR="003C41DD" w:rsidRPr="00940CC1" w:rsidRDefault="003C41DD" w:rsidP="00591FED">
            <w:pPr>
              <w:jc w:val="both"/>
              <w:rPr>
                <w:bCs/>
                <w:sz w:val="28"/>
                <w:szCs w:val="28"/>
              </w:rPr>
            </w:pPr>
            <w:r w:rsidRPr="00940CC1">
              <w:rPr>
                <w:bCs/>
                <w:sz w:val="28"/>
                <w:szCs w:val="28"/>
              </w:rPr>
              <w:lastRenderedPageBreak/>
              <w:t>Педагогическая</w:t>
            </w:r>
          </w:p>
          <w:p w:rsidR="003C41DD" w:rsidRPr="00940CC1" w:rsidRDefault="003C41DD" w:rsidP="00591FED">
            <w:pPr>
              <w:jc w:val="both"/>
              <w:rPr>
                <w:bCs/>
                <w:sz w:val="28"/>
                <w:szCs w:val="28"/>
              </w:rPr>
            </w:pPr>
            <w:r w:rsidRPr="00940CC1">
              <w:rPr>
                <w:bCs/>
                <w:sz w:val="28"/>
                <w:szCs w:val="28"/>
              </w:rPr>
              <w:t>деятельность по</w:t>
            </w:r>
          </w:p>
          <w:p w:rsidR="003C41DD" w:rsidRPr="00940CC1" w:rsidRDefault="003C41DD" w:rsidP="00591FED">
            <w:pPr>
              <w:jc w:val="both"/>
              <w:rPr>
                <w:bCs/>
                <w:sz w:val="28"/>
                <w:szCs w:val="28"/>
              </w:rPr>
            </w:pPr>
            <w:r w:rsidRPr="00940CC1">
              <w:rPr>
                <w:bCs/>
                <w:sz w:val="28"/>
                <w:szCs w:val="28"/>
              </w:rPr>
              <w:lastRenderedPageBreak/>
              <w:t>проектированию и</w:t>
            </w:r>
          </w:p>
          <w:p w:rsidR="003C41DD" w:rsidRPr="00940CC1" w:rsidRDefault="003C41DD" w:rsidP="00591FED">
            <w:pPr>
              <w:jc w:val="both"/>
              <w:rPr>
                <w:bCs/>
                <w:sz w:val="28"/>
                <w:szCs w:val="28"/>
              </w:rPr>
            </w:pPr>
            <w:r w:rsidRPr="00940CC1">
              <w:rPr>
                <w:bCs/>
                <w:sz w:val="28"/>
                <w:szCs w:val="28"/>
              </w:rPr>
              <w:t>реализации</w:t>
            </w:r>
          </w:p>
          <w:p w:rsidR="003C41DD" w:rsidRPr="00940CC1" w:rsidRDefault="003C41DD" w:rsidP="00591FED">
            <w:pPr>
              <w:jc w:val="both"/>
              <w:rPr>
                <w:bCs/>
                <w:sz w:val="28"/>
                <w:szCs w:val="28"/>
              </w:rPr>
            </w:pPr>
            <w:r w:rsidRPr="00940CC1">
              <w:rPr>
                <w:bCs/>
                <w:sz w:val="28"/>
                <w:szCs w:val="28"/>
              </w:rPr>
              <w:t>Образовательных</w:t>
            </w:r>
          </w:p>
          <w:p w:rsidR="003C41DD" w:rsidRPr="00940CC1" w:rsidRDefault="003C41DD" w:rsidP="00591FED">
            <w:pPr>
              <w:jc w:val="both"/>
              <w:rPr>
                <w:bCs/>
                <w:sz w:val="28"/>
                <w:szCs w:val="28"/>
              </w:rPr>
            </w:pPr>
            <w:r w:rsidRPr="00940CC1">
              <w:rPr>
                <w:bCs/>
                <w:sz w:val="28"/>
                <w:szCs w:val="28"/>
              </w:rPr>
              <w:t>отношений в</w:t>
            </w:r>
          </w:p>
          <w:p w:rsidR="003C41DD" w:rsidRPr="00940CC1" w:rsidRDefault="003C41DD" w:rsidP="00591FED">
            <w:pPr>
              <w:jc w:val="both"/>
              <w:rPr>
                <w:bCs/>
                <w:sz w:val="28"/>
                <w:szCs w:val="28"/>
              </w:rPr>
            </w:pPr>
            <w:r w:rsidRPr="00940CC1">
              <w:rPr>
                <w:bCs/>
                <w:sz w:val="28"/>
                <w:szCs w:val="28"/>
              </w:rPr>
              <w:t>образовательных</w:t>
            </w:r>
          </w:p>
          <w:p w:rsidR="003C41DD" w:rsidRPr="00940CC1" w:rsidRDefault="003C41DD" w:rsidP="00591FED">
            <w:pPr>
              <w:jc w:val="both"/>
              <w:rPr>
                <w:bCs/>
                <w:sz w:val="28"/>
                <w:szCs w:val="28"/>
              </w:rPr>
            </w:pPr>
            <w:r w:rsidRPr="00940CC1">
              <w:rPr>
                <w:bCs/>
                <w:sz w:val="28"/>
                <w:szCs w:val="28"/>
              </w:rPr>
              <w:t>организациях</w:t>
            </w:r>
          </w:p>
          <w:p w:rsidR="003C41DD" w:rsidRPr="00940CC1" w:rsidRDefault="003C41DD" w:rsidP="00591FED">
            <w:pPr>
              <w:jc w:val="both"/>
              <w:rPr>
                <w:bCs/>
                <w:sz w:val="28"/>
                <w:szCs w:val="28"/>
              </w:rPr>
            </w:pPr>
            <w:r w:rsidRPr="00940CC1">
              <w:rPr>
                <w:bCs/>
                <w:sz w:val="28"/>
                <w:szCs w:val="28"/>
              </w:rPr>
              <w:t>основного общего</w:t>
            </w:r>
          </w:p>
          <w:p w:rsidR="003C41DD" w:rsidRPr="00940CC1" w:rsidRDefault="003C41DD" w:rsidP="00591FED">
            <w:pPr>
              <w:jc w:val="both"/>
              <w:rPr>
                <w:bCs/>
                <w:sz w:val="28"/>
                <w:szCs w:val="28"/>
              </w:rPr>
            </w:pPr>
            <w:r w:rsidRPr="00940CC1">
              <w:rPr>
                <w:bCs/>
                <w:sz w:val="28"/>
                <w:szCs w:val="28"/>
              </w:rPr>
              <w:t>образования</w:t>
            </w:r>
          </w:p>
        </w:tc>
        <w:tc>
          <w:tcPr>
            <w:tcW w:w="969" w:type="dxa"/>
          </w:tcPr>
          <w:p w:rsidR="003C41DD" w:rsidRPr="00940CC1" w:rsidRDefault="003C41DD" w:rsidP="00591FED">
            <w:pPr>
              <w:jc w:val="both"/>
              <w:rPr>
                <w:bCs/>
                <w:sz w:val="28"/>
                <w:szCs w:val="28"/>
              </w:rPr>
            </w:pPr>
            <w:r w:rsidRPr="00940CC1">
              <w:rPr>
                <w:bCs/>
                <w:sz w:val="28"/>
                <w:szCs w:val="28"/>
              </w:rPr>
              <w:lastRenderedPageBreak/>
              <w:t>18/18</w:t>
            </w:r>
          </w:p>
        </w:tc>
        <w:tc>
          <w:tcPr>
            <w:tcW w:w="3544" w:type="dxa"/>
          </w:tcPr>
          <w:p w:rsidR="003C41DD" w:rsidRPr="00940CC1" w:rsidRDefault="003C41DD" w:rsidP="00591FED">
            <w:pPr>
              <w:jc w:val="both"/>
              <w:rPr>
                <w:bCs/>
                <w:sz w:val="28"/>
                <w:szCs w:val="28"/>
              </w:rPr>
            </w:pPr>
            <w:r w:rsidRPr="00940CC1">
              <w:rPr>
                <w:bCs/>
                <w:sz w:val="28"/>
                <w:szCs w:val="28"/>
              </w:rPr>
              <w:t>Высшее профессиональное</w:t>
            </w:r>
          </w:p>
          <w:p w:rsidR="003C41DD" w:rsidRPr="00940CC1" w:rsidRDefault="003C41DD" w:rsidP="00591FED">
            <w:pPr>
              <w:jc w:val="both"/>
              <w:rPr>
                <w:bCs/>
                <w:sz w:val="28"/>
                <w:szCs w:val="28"/>
              </w:rPr>
            </w:pPr>
            <w:r w:rsidRPr="00940CC1">
              <w:rPr>
                <w:bCs/>
                <w:sz w:val="28"/>
                <w:szCs w:val="28"/>
              </w:rPr>
              <w:t>образование или среднее</w:t>
            </w:r>
          </w:p>
          <w:p w:rsidR="003C41DD" w:rsidRPr="00940CC1" w:rsidRDefault="003C41DD" w:rsidP="00591FED">
            <w:pPr>
              <w:jc w:val="both"/>
              <w:rPr>
                <w:bCs/>
                <w:sz w:val="28"/>
                <w:szCs w:val="28"/>
              </w:rPr>
            </w:pPr>
            <w:r w:rsidRPr="00940CC1">
              <w:rPr>
                <w:bCs/>
                <w:sz w:val="28"/>
                <w:szCs w:val="28"/>
              </w:rPr>
              <w:lastRenderedPageBreak/>
              <w:t>профессиональное</w:t>
            </w:r>
          </w:p>
          <w:p w:rsidR="003C41DD" w:rsidRPr="00940CC1" w:rsidRDefault="003C41DD" w:rsidP="00591FED">
            <w:pPr>
              <w:jc w:val="both"/>
              <w:rPr>
                <w:bCs/>
                <w:sz w:val="28"/>
                <w:szCs w:val="28"/>
              </w:rPr>
            </w:pPr>
            <w:r w:rsidRPr="00940CC1">
              <w:rPr>
                <w:bCs/>
                <w:sz w:val="28"/>
                <w:szCs w:val="28"/>
              </w:rPr>
              <w:t>образование по</w:t>
            </w:r>
          </w:p>
          <w:p w:rsidR="003C41DD" w:rsidRPr="00940CC1" w:rsidRDefault="003C41DD" w:rsidP="00591FED">
            <w:pPr>
              <w:jc w:val="both"/>
              <w:rPr>
                <w:bCs/>
                <w:sz w:val="28"/>
                <w:szCs w:val="28"/>
              </w:rPr>
            </w:pPr>
            <w:r w:rsidRPr="00940CC1">
              <w:rPr>
                <w:bCs/>
                <w:sz w:val="28"/>
                <w:szCs w:val="28"/>
              </w:rPr>
              <w:t>направлениям подготовки</w:t>
            </w:r>
          </w:p>
          <w:p w:rsidR="003C41DD" w:rsidRPr="00940CC1" w:rsidRDefault="003C41DD" w:rsidP="00591FED">
            <w:pPr>
              <w:jc w:val="both"/>
              <w:rPr>
                <w:bCs/>
                <w:sz w:val="28"/>
                <w:szCs w:val="28"/>
              </w:rPr>
            </w:pPr>
            <w:r w:rsidRPr="00940CC1">
              <w:rPr>
                <w:bCs/>
                <w:sz w:val="28"/>
                <w:szCs w:val="28"/>
              </w:rPr>
              <w:t>"Образование и педагогика"</w:t>
            </w:r>
          </w:p>
          <w:p w:rsidR="003C41DD" w:rsidRPr="00940CC1" w:rsidRDefault="003C41DD" w:rsidP="00591FED">
            <w:pPr>
              <w:jc w:val="both"/>
              <w:rPr>
                <w:bCs/>
                <w:sz w:val="28"/>
                <w:szCs w:val="28"/>
              </w:rPr>
            </w:pPr>
            <w:r w:rsidRPr="00940CC1">
              <w:rPr>
                <w:bCs/>
                <w:sz w:val="28"/>
                <w:szCs w:val="28"/>
              </w:rPr>
              <w:t>или в области,</w:t>
            </w:r>
          </w:p>
          <w:p w:rsidR="003C41DD" w:rsidRPr="00940CC1" w:rsidRDefault="003C41DD" w:rsidP="00591FED">
            <w:pPr>
              <w:jc w:val="both"/>
              <w:rPr>
                <w:bCs/>
                <w:sz w:val="28"/>
                <w:szCs w:val="28"/>
              </w:rPr>
            </w:pPr>
            <w:r w:rsidRPr="00940CC1">
              <w:rPr>
                <w:bCs/>
                <w:sz w:val="28"/>
                <w:szCs w:val="28"/>
              </w:rPr>
              <w:t>соответствующей</w:t>
            </w:r>
          </w:p>
          <w:p w:rsidR="003C41DD" w:rsidRPr="00940CC1" w:rsidRDefault="003C41DD" w:rsidP="00591FED">
            <w:pPr>
              <w:jc w:val="both"/>
              <w:rPr>
                <w:bCs/>
                <w:sz w:val="28"/>
                <w:szCs w:val="28"/>
              </w:rPr>
            </w:pPr>
            <w:r w:rsidRPr="00940CC1">
              <w:rPr>
                <w:bCs/>
                <w:sz w:val="28"/>
                <w:szCs w:val="28"/>
              </w:rPr>
              <w:t>преподаваемому предмету</w:t>
            </w:r>
          </w:p>
          <w:p w:rsidR="003C41DD" w:rsidRPr="00940CC1" w:rsidRDefault="003C41DD" w:rsidP="00591FED">
            <w:pPr>
              <w:jc w:val="both"/>
              <w:rPr>
                <w:bCs/>
                <w:sz w:val="28"/>
                <w:szCs w:val="28"/>
              </w:rPr>
            </w:pPr>
            <w:r w:rsidRPr="00940CC1">
              <w:rPr>
                <w:bCs/>
                <w:sz w:val="28"/>
                <w:szCs w:val="28"/>
              </w:rPr>
              <w:t>(с последующей</w:t>
            </w:r>
          </w:p>
          <w:p w:rsidR="003C41DD" w:rsidRPr="00940CC1" w:rsidRDefault="003C41DD" w:rsidP="00591FED">
            <w:pPr>
              <w:jc w:val="both"/>
              <w:rPr>
                <w:bCs/>
                <w:sz w:val="28"/>
                <w:szCs w:val="28"/>
              </w:rPr>
            </w:pPr>
            <w:r w:rsidRPr="00940CC1">
              <w:rPr>
                <w:bCs/>
                <w:sz w:val="28"/>
                <w:szCs w:val="28"/>
              </w:rPr>
              <w:t>профессиональной</w:t>
            </w:r>
          </w:p>
          <w:p w:rsidR="003C41DD" w:rsidRPr="00940CC1" w:rsidRDefault="003C41DD" w:rsidP="00591FED">
            <w:pPr>
              <w:jc w:val="both"/>
              <w:rPr>
                <w:bCs/>
                <w:sz w:val="28"/>
                <w:szCs w:val="28"/>
              </w:rPr>
            </w:pPr>
            <w:r w:rsidRPr="00940CC1">
              <w:rPr>
                <w:bCs/>
                <w:sz w:val="28"/>
                <w:szCs w:val="28"/>
              </w:rPr>
              <w:t>переподготовкой по</w:t>
            </w:r>
          </w:p>
          <w:p w:rsidR="003C41DD" w:rsidRPr="00940CC1" w:rsidRDefault="003C41DD" w:rsidP="00591FED">
            <w:pPr>
              <w:jc w:val="both"/>
              <w:rPr>
                <w:bCs/>
                <w:sz w:val="28"/>
                <w:szCs w:val="28"/>
              </w:rPr>
            </w:pPr>
            <w:r w:rsidRPr="00940CC1">
              <w:rPr>
                <w:bCs/>
                <w:sz w:val="28"/>
                <w:szCs w:val="28"/>
              </w:rPr>
              <w:t>профилю педагогической</w:t>
            </w:r>
          </w:p>
          <w:p w:rsidR="003C41DD" w:rsidRPr="00940CC1" w:rsidRDefault="003C41DD" w:rsidP="00591FED">
            <w:pPr>
              <w:jc w:val="both"/>
              <w:rPr>
                <w:bCs/>
                <w:sz w:val="28"/>
                <w:szCs w:val="28"/>
              </w:rPr>
            </w:pPr>
            <w:r w:rsidRPr="00940CC1">
              <w:rPr>
                <w:bCs/>
                <w:sz w:val="28"/>
                <w:szCs w:val="28"/>
              </w:rPr>
              <w:t>деятельности), либо высшее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или среднее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и</w:t>
            </w:r>
          </w:p>
          <w:p w:rsidR="003C41DD" w:rsidRPr="00940CC1" w:rsidRDefault="003C41DD" w:rsidP="00591FED">
            <w:pPr>
              <w:jc w:val="both"/>
              <w:rPr>
                <w:bCs/>
                <w:sz w:val="28"/>
                <w:szCs w:val="28"/>
              </w:rPr>
            </w:pPr>
            <w:r w:rsidRPr="00940CC1">
              <w:rPr>
                <w:bCs/>
                <w:sz w:val="28"/>
                <w:szCs w:val="28"/>
              </w:rPr>
              <w:t>дополнительное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по</w:t>
            </w:r>
          </w:p>
          <w:p w:rsidR="003C41DD" w:rsidRPr="00940CC1" w:rsidRDefault="003C41DD" w:rsidP="00591FED">
            <w:pPr>
              <w:jc w:val="both"/>
              <w:rPr>
                <w:bCs/>
                <w:sz w:val="28"/>
                <w:szCs w:val="28"/>
              </w:rPr>
            </w:pPr>
            <w:r w:rsidRPr="00940CC1">
              <w:rPr>
                <w:bCs/>
                <w:sz w:val="28"/>
                <w:szCs w:val="28"/>
              </w:rPr>
              <w:t>направлению деятельности</w:t>
            </w:r>
          </w:p>
          <w:p w:rsidR="003C41DD" w:rsidRPr="00940CC1" w:rsidRDefault="003C41DD" w:rsidP="00591FED">
            <w:pPr>
              <w:jc w:val="both"/>
              <w:rPr>
                <w:bCs/>
                <w:sz w:val="28"/>
                <w:szCs w:val="28"/>
              </w:rPr>
            </w:pPr>
            <w:r w:rsidRPr="00940CC1">
              <w:rPr>
                <w:bCs/>
                <w:sz w:val="28"/>
                <w:szCs w:val="28"/>
              </w:rPr>
              <w:t>в образовательной</w:t>
            </w:r>
          </w:p>
          <w:p w:rsidR="003C41DD" w:rsidRPr="00940CC1" w:rsidRDefault="003C41DD" w:rsidP="00591FED">
            <w:pPr>
              <w:jc w:val="both"/>
              <w:rPr>
                <w:bCs/>
                <w:sz w:val="28"/>
                <w:szCs w:val="28"/>
              </w:rPr>
            </w:pPr>
            <w:r w:rsidRPr="00940CC1">
              <w:rPr>
                <w:bCs/>
                <w:sz w:val="28"/>
                <w:szCs w:val="28"/>
              </w:rPr>
              <w:t>организации , без</w:t>
            </w:r>
          </w:p>
          <w:p w:rsidR="003C41DD" w:rsidRPr="00940CC1" w:rsidRDefault="003C41DD" w:rsidP="00591FED">
            <w:pPr>
              <w:jc w:val="both"/>
              <w:rPr>
                <w:bCs/>
                <w:sz w:val="28"/>
                <w:szCs w:val="28"/>
              </w:rPr>
            </w:pPr>
            <w:r w:rsidRPr="00940CC1">
              <w:rPr>
                <w:bCs/>
                <w:sz w:val="28"/>
                <w:szCs w:val="28"/>
              </w:rPr>
              <w:t>предъявления требований к</w:t>
            </w:r>
          </w:p>
          <w:p w:rsidR="003C41DD" w:rsidRPr="00940CC1" w:rsidRDefault="003C41DD" w:rsidP="00591FED">
            <w:pPr>
              <w:jc w:val="both"/>
              <w:rPr>
                <w:bCs/>
                <w:sz w:val="28"/>
                <w:szCs w:val="28"/>
              </w:rPr>
            </w:pPr>
            <w:r w:rsidRPr="00940CC1">
              <w:rPr>
                <w:bCs/>
                <w:sz w:val="28"/>
                <w:szCs w:val="28"/>
              </w:rPr>
              <w:t>стажу работы</w:t>
            </w:r>
          </w:p>
        </w:tc>
        <w:tc>
          <w:tcPr>
            <w:tcW w:w="1524" w:type="dxa"/>
          </w:tcPr>
          <w:p w:rsidR="003C41DD" w:rsidRPr="00940CC1" w:rsidRDefault="003C41DD" w:rsidP="003C41DD">
            <w:pPr>
              <w:jc w:val="center"/>
              <w:rPr>
                <w:bCs/>
                <w:sz w:val="28"/>
                <w:szCs w:val="28"/>
              </w:rPr>
            </w:pPr>
            <w:r w:rsidRPr="00940CC1">
              <w:rPr>
                <w:bCs/>
                <w:sz w:val="28"/>
                <w:szCs w:val="28"/>
              </w:rPr>
              <w:lastRenderedPageBreak/>
              <w:t>соответствует</w:t>
            </w:r>
          </w:p>
        </w:tc>
      </w:tr>
      <w:tr w:rsidR="003C41DD" w:rsidRPr="00940CC1" w:rsidTr="00591FED">
        <w:tc>
          <w:tcPr>
            <w:tcW w:w="1668" w:type="dxa"/>
          </w:tcPr>
          <w:p w:rsidR="003C41DD" w:rsidRPr="00940CC1" w:rsidRDefault="003C41DD" w:rsidP="00591FED">
            <w:pPr>
              <w:jc w:val="both"/>
              <w:rPr>
                <w:bCs/>
                <w:sz w:val="28"/>
                <w:szCs w:val="28"/>
              </w:rPr>
            </w:pPr>
            <w:r w:rsidRPr="00940CC1">
              <w:rPr>
                <w:bCs/>
                <w:sz w:val="28"/>
                <w:szCs w:val="28"/>
              </w:rPr>
              <w:t>Социальный</w:t>
            </w:r>
          </w:p>
          <w:p w:rsidR="003C41DD" w:rsidRPr="00940CC1" w:rsidRDefault="003C41DD" w:rsidP="00591FED">
            <w:pPr>
              <w:jc w:val="both"/>
              <w:rPr>
                <w:bCs/>
                <w:sz w:val="28"/>
                <w:szCs w:val="28"/>
              </w:rPr>
            </w:pPr>
            <w:r w:rsidRPr="00940CC1">
              <w:rPr>
                <w:bCs/>
                <w:sz w:val="28"/>
                <w:szCs w:val="28"/>
              </w:rPr>
              <w:t>педагог</w:t>
            </w:r>
          </w:p>
        </w:tc>
        <w:tc>
          <w:tcPr>
            <w:tcW w:w="2574" w:type="dxa"/>
          </w:tcPr>
          <w:p w:rsidR="003C41DD" w:rsidRPr="00940CC1" w:rsidRDefault="003C41DD" w:rsidP="00591FED">
            <w:pPr>
              <w:jc w:val="both"/>
              <w:rPr>
                <w:bCs/>
                <w:sz w:val="28"/>
                <w:szCs w:val="28"/>
              </w:rPr>
            </w:pPr>
            <w:r w:rsidRPr="00940CC1">
              <w:rPr>
                <w:bCs/>
                <w:sz w:val="28"/>
                <w:szCs w:val="28"/>
              </w:rPr>
              <w:t>осуществляет</w:t>
            </w:r>
          </w:p>
          <w:p w:rsidR="003C41DD" w:rsidRPr="00940CC1" w:rsidRDefault="003C41DD" w:rsidP="00591FED">
            <w:pPr>
              <w:jc w:val="both"/>
              <w:rPr>
                <w:bCs/>
                <w:sz w:val="28"/>
                <w:szCs w:val="28"/>
              </w:rPr>
            </w:pPr>
            <w:r w:rsidRPr="00940CC1">
              <w:rPr>
                <w:bCs/>
                <w:sz w:val="28"/>
                <w:szCs w:val="28"/>
              </w:rPr>
              <w:t>комплекс мероприятий по</w:t>
            </w:r>
          </w:p>
          <w:p w:rsidR="003C41DD" w:rsidRPr="00940CC1" w:rsidRDefault="003C41DD" w:rsidP="00591FED">
            <w:pPr>
              <w:jc w:val="both"/>
              <w:rPr>
                <w:bCs/>
                <w:sz w:val="28"/>
                <w:szCs w:val="28"/>
              </w:rPr>
            </w:pPr>
            <w:r w:rsidRPr="00940CC1">
              <w:rPr>
                <w:bCs/>
                <w:sz w:val="28"/>
                <w:szCs w:val="28"/>
              </w:rPr>
              <w:t>воспитанию,</w:t>
            </w:r>
          </w:p>
          <w:p w:rsidR="003C41DD" w:rsidRPr="00940CC1" w:rsidRDefault="003C41DD" w:rsidP="00591FED">
            <w:pPr>
              <w:jc w:val="both"/>
              <w:rPr>
                <w:bCs/>
                <w:sz w:val="28"/>
                <w:szCs w:val="28"/>
              </w:rPr>
            </w:pPr>
            <w:r w:rsidRPr="00940CC1">
              <w:rPr>
                <w:bCs/>
                <w:sz w:val="28"/>
                <w:szCs w:val="28"/>
              </w:rPr>
              <w:t>образованию,</w:t>
            </w:r>
          </w:p>
          <w:p w:rsidR="003C41DD" w:rsidRPr="00940CC1" w:rsidRDefault="003C41DD" w:rsidP="00591FED">
            <w:pPr>
              <w:jc w:val="both"/>
              <w:rPr>
                <w:bCs/>
                <w:sz w:val="28"/>
                <w:szCs w:val="28"/>
              </w:rPr>
            </w:pPr>
            <w:r w:rsidRPr="00940CC1">
              <w:rPr>
                <w:bCs/>
                <w:sz w:val="28"/>
                <w:szCs w:val="28"/>
              </w:rPr>
              <w:t>развитию и</w:t>
            </w:r>
          </w:p>
          <w:p w:rsidR="003C41DD" w:rsidRPr="00940CC1" w:rsidRDefault="003C41DD" w:rsidP="00591FED">
            <w:pPr>
              <w:jc w:val="both"/>
              <w:rPr>
                <w:bCs/>
                <w:sz w:val="28"/>
                <w:szCs w:val="28"/>
              </w:rPr>
            </w:pPr>
            <w:r w:rsidRPr="00940CC1">
              <w:rPr>
                <w:bCs/>
                <w:sz w:val="28"/>
                <w:szCs w:val="28"/>
              </w:rPr>
              <w:t>социальной защите</w:t>
            </w:r>
          </w:p>
          <w:p w:rsidR="003C41DD" w:rsidRPr="00940CC1" w:rsidRDefault="003C41DD" w:rsidP="00591FED">
            <w:pPr>
              <w:jc w:val="both"/>
              <w:rPr>
                <w:bCs/>
                <w:sz w:val="28"/>
                <w:szCs w:val="28"/>
              </w:rPr>
            </w:pPr>
            <w:r w:rsidRPr="00940CC1">
              <w:rPr>
                <w:bCs/>
                <w:sz w:val="28"/>
                <w:szCs w:val="28"/>
              </w:rPr>
              <w:t>личности в</w:t>
            </w:r>
          </w:p>
          <w:p w:rsidR="003C41DD" w:rsidRPr="00940CC1" w:rsidRDefault="003C41DD" w:rsidP="00591FED">
            <w:pPr>
              <w:jc w:val="both"/>
              <w:rPr>
                <w:bCs/>
                <w:sz w:val="28"/>
                <w:szCs w:val="28"/>
              </w:rPr>
            </w:pPr>
            <w:r w:rsidRPr="00940CC1">
              <w:rPr>
                <w:bCs/>
                <w:sz w:val="28"/>
                <w:szCs w:val="28"/>
              </w:rPr>
              <w:t>учреждениях,</w:t>
            </w:r>
          </w:p>
          <w:p w:rsidR="003C41DD" w:rsidRPr="00940CC1" w:rsidRDefault="003C41DD" w:rsidP="00591FED">
            <w:pPr>
              <w:jc w:val="both"/>
              <w:rPr>
                <w:bCs/>
                <w:sz w:val="28"/>
                <w:szCs w:val="28"/>
              </w:rPr>
            </w:pPr>
            <w:r w:rsidRPr="00940CC1">
              <w:rPr>
                <w:bCs/>
                <w:sz w:val="28"/>
                <w:szCs w:val="28"/>
              </w:rPr>
              <w:t>организациях и по</w:t>
            </w:r>
          </w:p>
          <w:p w:rsidR="003C41DD" w:rsidRPr="00940CC1" w:rsidRDefault="003C41DD" w:rsidP="00591FED">
            <w:pPr>
              <w:jc w:val="both"/>
              <w:rPr>
                <w:bCs/>
                <w:sz w:val="28"/>
                <w:szCs w:val="28"/>
              </w:rPr>
            </w:pPr>
            <w:r w:rsidRPr="00940CC1">
              <w:rPr>
                <w:bCs/>
                <w:sz w:val="28"/>
                <w:szCs w:val="28"/>
              </w:rPr>
              <w:t>месту жительства</w:t>
            </w:r>
          </w:p>
          <w:p w:rsidR="003C41DD" w:rsidRPr="00940CC1" w:rsidRDefault="003C41DD" w:rsidP="00591FED">
            <w:pPr>
              <w:jc w:val="both"/>
              <w:rPr>
                <w:bCs/>
                <w:sz w:val="28"/>
                <w:szCs w:val="28"/>
              </w:rPr>
            </w:pPr>
            <w:r w:rsidRPr="00940CC1">
              <w:rPr>
                <w:bCs/>
                <w:sz w:val="28"/>
                <w:szCs w:val="28"/>
              </w:rPr>
              <w:t>обучающихся</w:t>
            </w:r>
          </w:p>
        </w:tc>
        <w:tc>
          <w:tcPr>
            <w:tcW w:w="969" w:type="dxa"/>
          </w:tcPr>
          <w:p w:rsidR="003C41DD" w:rsidRPr="00940CC1" w:rsidRDefault="003C41DD" w:rsidP="00591FED">
            <w:pPr>
              <w:jc w:val="both"/>
              <w:rPr>
                <w:bCs/>
                <w:sz w:val="28"/>
                <w:szCs w:val="28"/>
              </w:rPr>
            </w:pPr>
            <w:r w:rsidRPr="00940CC1">
              <w:rPr>
                <w:bCs/>
                <w:sz w:val="28"/>
                <w:szCs w:val="28"/>
              </w:rPr>
              <w:t>1/1</w:t>
            </w:r>
          </w:p>
        </w:tc>
        <w:tc>
          <w:tcPr>
            <w:tcW w:w="3544" w:type="dxa"/>
          </w:tcPr>
          <w:p w:rsidR="003C41DD" w:rsidRPr="00940CC1" w:rsidRDefault="003C41DD" w:rsidP="00591FED">
            <w:pPr>
              <w:jc w:val="both"/>
              <w:rPr>
                <w:bCs/>
                <w:sz w:val="28"/>
                <w:szCs w:val="28"/>
              </w:rPr>
            </w:pPr>
            <w:r w:rsidRPr="00940CC1">
              <w:rPr>
                <w:bCs/>
                <w:sz w:val="28"/>
                <w:szCs w:val="28"/>
              </w:rPr>
              <w:t>высшее профессиональное</w:t>
            </w:r>
          </w:p>
          <w:p w:rsidR="003C41DD" w:rsidRPr="00940CC1" w:rsidRDefault="003C41DD" w:rsidP="00591FED">
            <w:pPr>
              <w:jc w:val="both"/>
              <w:rPr>
                <w:bCs/>
                <w:sz w:val="28"/>
                <w:szCs w:val="28"/>
              </w:rPr>
            </w:pPr>
            <w:r w:rsidRPr="00940CC1">
              <w:rPr>
                <w:bCs/>
                <w:sz w:val="28"/>
                <w:szCs w:val="28"/>
              </w:rPr>
              <w:t>образование или среднее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по</w:t>
            </w:r>
          </w:p>
          <w:p w:rsidR="003C41DD" w:rsidRPr="00940CC1" w:rsidRDefault="003C41DD" w:rsidP="00591FED">
            <w:pPr>
              <w:jc w:val="both"/>
              <w:rPr>
                <w:bCs/>
                <w:sz w:val="28"/>
                <w:szCs w:val="28"/>
              </w:rPr>
            </w:pPr>
            <w:r w:rsidRPr="00940CC1">
              <w:rPr>
                <w:bCs/>
                <w:sz w:val="28"/>
                <w:szCs w:val="28"/>
              </w:rPr>
              <w:t>направлениям подготовки</w:t>
            </w:r>
          </w:p>
          <w:p w:rsidR="003C41DD" w:rsidRPr="00940CC1" w:rsidRDefault="003C41DD" w:rsidP="00591FED">
            <w:pPr>
              <w:jc w:val="both"/>
              <w:rPr>
                <w:bCs/>
                <w:sz w:val="28"/>
                <w:szCs w:val="28"/>
              </w:rPr>
            </w:pPr>
            <w:r w:rsidRPr="00940CC1">
              <w:rPr>
                <w:bCs/>
                <w:sz w:val="28"/>
                <w:szCs w:val="28"/>
              </w:rPr>
              <w:t>«Образование и</w:t>
            </w:r>
          </w:p>
          <w:p w:rsidR="003C41DD" w:rsidRPr="00940CC1" w:rsidRDefault="003C41DD" w:rsidP="00591FED">
            <w:pPr>
              <w:jc w:val="both"/>
              <w:rPr>
                <w:bCs/>
                <w:sz w:val="28"/>
                <w:szCs w:val="28"/>
              </w:rPr>
            </w:pPr>
            <w:r w:rsidRPr="00940CC1">
              <w:rPr>
                <w:bCs/>
                <w:sz w:val="28"/>
                <w:szCs w:val="28"/>
              </w:rPr>
              <w:t>педагогика», «Социальная</w:t>
            </w:r>
          </w:p>
          <w:p w:rsidR="003C41DD" w:rsidRPr="00940CC1" w:rsidRDefault="003C41DD" w:rsidP="00591FED">
            <w:pPr>
              <w:jc w:val="both"/>
              <w:rPr>
                <w:bCs/>
                <w:sz w:val="28"/>
                <w:szCs w:val="28"/>
              </w:rPr>
            </w:pPr>
            <w:r w:rsidRPr="00940CC1">
              <w:rPr>
                <w:bCs/>
                <w:sz w:val="28"/>
                <w:szCs w:val="28"/>
              </w:rPr>
              <w:t>педагогика» без</w:t>
            </w:r>
          </w:p>
          <w:p w:rsidR="003C41DD" w:rsidRPr="00940CC1" w:rsidRDefault="003C41DD" w:rsidP="00591FED">
            <w:pPr>
              <w:jc w:val="both"/>
              <w:rPr>
                <w:bCs/>
                <w:sz w:val="28"/>
                <w:szCs w:val="28"/>
              </w:rPr>
            </w:pPr>
            <w:r w:rsidRPr="00940CC1">
              <w:rPr>
                <w:bCs/>
                <w:sz w:val="28"/>
                <w:szCs w:val="28"/>
              </w:rPr>
              <w:t>предъявления требований к</w:t>
            </w:r>
          </w:p>
          <w:p w:rsidR="003C41DD" w:rsidRPr="00940CC1" w:rsidRDefault="003C41DD" w:rsidP="00591FED">
            <w:pPr>
              <w:jc w:val="both"/>
              <w:rPr>
                <w:bCs/>
                <w:sz w:val="28"/>
                <w:szCs w:val="28"/>
              </w:rPr>
            </w:pPr>
            <w:r w:rsidRPr="00940CC1">
              <w:rPr>
                <w:bCs/>
                <w:sz w:val="28"/>
                <w:szCs w:val="28"/>
              </w:rPr>
              <w:t>стажу работы</w:t>
            </w:r>
          </w:p>
        </w:tc>
        <w:tc>
          <w:tcPr>
            <w:tcW w:w="1524" w:type="dxa"/>
          </w:tcPr>
          <w:p w:rsidR="003C41DD" w:rsidRPr="00940CC1" w:rsidRDefault="003C41DD" w:rsidP="003C41DD">
            <w:pPr>
              <w:jc w:val="center"/>
              <w:rPr>
                <w:bCs/>
                <w:sz w:val="28"/>
                <w:szCs w:val="28"/>
              </w:rPr>
            </w:pPr>
            <w:r w:rsidRPr="00940CC1">
              <w:rPr>
                <w:bCs/>
                <w:sz w:val="28"/>
                <w:szCs w:val="28"/>
              </w:rPr>
              <w:t>соответствует</w:t>
            </w:r>
          </w:p>
        </w:tc>
      </w:tr>
      <w:tr w:rsidR="003C41DD" w:rsidRPr="00940CC1" w:rsidTr="00591FED">
        <w:tc>
          <w:tcPr>
            <w:tcW w:w="1668" w:type="dxa"/>
          </w:tcPr>
          <w:p w:rsidR="003C41DD" w:rsidRPr="00940CC1" w:rsidRDefault="003C41DD" w:rsidP="00591FED">
            <w:pPr>
              <w:jc w:val="both"/>
              <w:rPr>
                <w:bCs/>
                <w:sz w:val="28"/>
                <w:szCs w:val="28"/>
              </w:rPr>
            </w:pPr>
            <w:r w:rsidRPr="00940CC1">
              <w:rPr>
                <w:bCs/>
                <w:sz w:val="28"/>
                <w:szCs w:val="28"/>
              </w:rPr>
              <w:t>Педагог­псих</w:t>
            </w:r>
          </w:p>
          <w:p w:rsidR="003C41DD" w:rsidRPr="00940CC1" w:rsidRDefault="003C41DD" w:rsidP="00591FED">
            <w:pPr>
              <w:jc w:val="both"/>
              <w:rPr>
                <w:bCs/>
                <w:sz w:val="28"/>
                <w:szCs w:val="28"/>
              </w:rPr>
            </w:pPr>
            <w:r w:rsidRPr="00940CC1">
              <w:rPr>
                <w:bCs/>
                <w:sz w:val="28"/>
                <w:szCs w:val="28"/>
              </w:rPr>
              <w:t>олог</w:t>
            </w:r>
          </w:p>
        </w:tc>
        <w:tc>
          <w:tcPr>
            <w:tcW w:w="2574" w:type="dxa"/>
          </w:tcPr>
          <w:p w:rsidR="003C41DD" w:rsidRPr="00940CC1" w:rsidRDefault="003C41DD" w:rsidP="00591FED">
            <w:pPr>
              <w:jc w:val="both"/>
              <w:rPr>
                <w:bCs/>
                <w:sz w:val="28"/>
                <w:szCs w:val="28"/>
              </w:rPr>
            </w:pPr>
            <w:r w:rsidRPr="00940CC1">
              <w:rPr>
                <w:bCs/>
                <w:sz w:val="28"/>
                <w:szCs w:val="28"/>
              </w:rPr>
              <w:t>осуществляет</w:t>
            </w:r>
          </w:p>
          <w:p w:rsidR="003C41DD" w:rsidRPr="00940CC1" w:rsidRDefault="003C41DD" w:rsidP="00591FED">
            <w:pPr>
              <w:jc w:val="both"/>
              <w:rPr>
                <w:bCs/>
                <w:sz w:val="28"/>
                <w:szCs w:val="28"/>
              </w:rPr>
            </w:pPr>
            <w:r w:rsidRPr="00940CC1">
              <w:rPr>
                <w:bCs/>
                <w:sz w:val="28"/>
                <w:szCs w:val="28"/>
              </w:rPr>
              <w:t>профессиональную</w:t>
            </w:r>
          </w:p>
          <w:p w:rsidR="003C41DD" w:rsidRPr="00940CC1" w:rsidRDefault="003C41DD" w:rsidP="00591FED">
            <w:pPr>
              <w:jc w:val="both"/>
              <w:rPr>
                <w:bCs/>
                <w:sz w:val="28"/>
                <w:szCs w:val="28"/>
              </w:rPr>
            </w:pPr>
            <w:r w:rsidRPr="00940CC1">
              <w:rPr>
                <w:bCs/>
                <w:sz w:val="28"/>
                <w:szCs w:val="28"/>
              </w:rPr>
              <w:t>деятельность,</w:t>
            </w:r>
          </w:p>
          <w:p w:rsidR="003C41DD" w:rsidRPr="00940CC1" w:rsidRDefault="003C41DD" w:rsidP="00591FED">
            <w:pPr>
              <w:jc w:val="both"/>
              <w:rPr>
                <w:bCs/>
                <w:sz w:val="28"/>
                <w:szCs w:val="28"/>
              </w:rPr>
            </w:pPr>
            <w:r w:rsidRPr="00940CC1">
              <w:rPr>
                <w:bCs/>
                <w:sz w:val="28"/>
                <w:szCs w:val="28"/>
              </w:rPr>
              <w:t>направленную на</w:t>
            </w:r>
          </w:p>
          <w:p w:rsidR="003C41DD" w:rsidRPr="00940CC1" w:rsidRDefault="003C41DD" w:rsidP="00591FED">
            <w:pPr>
              <w:jc w:val="both"/>
              <w:rPr>
                <w:bCs/>
                <w:sz w:val="28"/>
                <w:szCs w:val="28"/>
              </w:rPr>
            </w:pPr>
            <w:r w:rsidRPr="00940CC1">
              <w:rPr>
                <w:bCs/>
                <w:sz w:val="28"/>
                <w:szCs w:val="28"/>
              </w:rPr>
              <w:t>сохранение</w:t>
            </w:r>
          </w:p>
          <w:p w:rsidR="003C41DD" w:rsidRPr="00940CC1" w:rsidRDefault="003C41DD" w:rsidP="00591FED">
            <w:pPr>
              <w:jc w:val="both"/>
              <w:rPr>
                <w:bCs/>
                <w:sz w:val="28"/>
                <w:szCs w:val="28"/>
              </w:rPr>
            </w:pPr>
            <w:r w:rsidRPr="00940CC1">
              <w:rPr>
                <w:bCs/>
                <w:sz w:val="28"/>
                <w:szCs w:val="28"/>
              </w:rPr>
              <w:t>психического,</w:t>
            </w:r>
          </w:p>
          <w:p w:rsidR="003C41DD" w:rsidRPr="00940CC1" w:rsidRDefault="003C41DD" w:rsidP="00591FED">
            <w:pPr>
              <w:jc w:val="both"/>
              <w:rPr>
                <w:bCs/>
                <w:sz w:val="28"/>
                <w:szCs w:val="28"/>
              </w:rPr>
            </w:pPr>
            <w:r w:rsidRPr="00940CC1">
              <w:rPr>
                <w:bCs/>
                <w:sz w:val="28"/>
                <w:szCs w:val="28"/>
              </w:rPr>
              <w:t>соматического и</w:t>
            </w:r>
          </w:p>
          <w:p w:rsidR="003C41DD" w:rsidRPr="00940CC1" w:rsidRDefault="003C41DD" w:rsidP="00591FED">
            <w:pPr>
              <w:jc w:val="both"/>
              <w:rPr>
                <w:bCs/>
                <w:sz w:val="28"/>
                <w:szCs w:val="28"/>
              </w:rPr>
            </w:pPr>
            <w:r w:rsidRPr="00940CC1">
              <w:rPr>
                <w:bCs/>
                <w:sz w:val="28"/>
                <w:szCs w:val="28"/>
              </w:rPr>
              <w:lastRenderedPageBreak/>
              <w:t>социального</w:t>
            </w:r>
          </w:p>
          <w:p w:rsidR="003C41DD" w:rsidRPr="00940CC1" w:rsidRDefault="003C41DD" w:rsidP="00591FED">
            <w:pPr>
              <w:jc w:val="both"/>
              <w:rPr>
                <w:bCs/>
                <w:sz w:val="28"/>
                <w:szCs w:val="28"/>
              </w:rPr>
            </w:pPr>
            <w:r w:rsidRPr="00940CC1">
              <w:rPr>
                <w:bCs/>
                <w:sz w:val="28"/>
                <w:szCs w:val="28"/>
              </w:rPr>
              <w:t>благополучия</w:t>
            </w:r>
          </w:p>
          <w:p w:rsidR="003C41DD" w:rsidRPr="00940CC1" w:rsidRDefault="003C41DD" w:rsidP="00591FED">
            <w:pPr>
              <w:jc w:val="both"/>
              <w:rPr>
                <w:bCs/>
                <w:sz w:val="28"/>
                <w:szCs w:val="28"/>
              </w:rPr>
            </w:pPr>
            <w:r w:rsidRPr="00940CC1">
              <w:rPr>
                <w:bCs/>
                <w:sz w:val="28"/>
                <w:szCs w:val="28"/>
              </w:rPr>
              <w:t>обучающихся.</w:t>
            </w:r>
          </w:p>
          <w:p w:rsidR="003C41DD" w:rsidRPr="00940CC1" w:rsidRDefault="003C41DD" w:rsidP="00591FED">
            <w:pPr>
              <w:jc w:val="both"/>
              <w:rPr>
                <w:bCs/>
                <w:sz w:val="28"/>
                <w:szCs w:val="28"/>
              </w:rPr>
            </w:pPr>
          </w:p>
        </w:tc>
        <w:tc>
          <w:tcPr>
            <w:tcW w:w="969" w:type="dxa"/>
          </w:tcPr>
          <w:p w:rsidR="003C41DD" w:rsidRPr="00940CC1" w:rsidRDefault="003C41DD" w:rsidP="00591FED">
            <w:pPr>
              <w:jc w:val="both"/>
              <w:rPr>
                <w:bCs/>
                <w:sz w:val="28"/>
                <w:szCs w:val="28"/>
              </w:rPr>
            </w:pPr>
            <w:r w:rsidRPr="00940CC1">
              <w:rPr>
                <w:bCs/>
                <w:sz w:val="28"/>
                <w:szCs w:val="28"/>
              </w:rPr>
              <w:lastRenderedPageBreak/>
              <w:t>1/1</w:t>
            </w:r>
          </w:p>
        </w:tc>
        <w:tc>
          <w:tcPr>
            <w:tcW w:w="3544" w:type="dxa"/>
          </w:tcPr>
          <w:p w:rsidR="003C41DD" w:rsidRPr="00940CC1" w:rsidRDefault="003C41DD" w:rsidP="00591FED">
            <w:pPr>
              <w:jc w:val="both"/>
              <w:rPr>
                <w:bCs/>
                <w:sz w:val="28"/>
                <w:szCs w:val="28"/>
              </w:rPr>
            </w:pPr>
            <w:r w:rsidRPr="00940CC1">
              <w:rPr>
                <w:bCs/>
                <w:sz w:val="28"/>
                <w:szCs w:val="28"/>
              </w:rPr>
              <w:t>высшее профессиональное</w:t>
            </w:r>
          </w:p>
          <w:p w:rsidR="003C41DD" w:rsidRPr="00940CC1" w:rsidRDefault="003C41DD" w:rsidP="00591FED">
            <w:pPr>
              <w:jc w:val="both"/>
              <w:rPr>
                <w:bCs/>
                <w:sz w:val="28"/>
                <w:szCs w:val="28"/>
              </w:rPr>
            </w:pPr>
            <w:r w:rsidRPr="00940CC1">
              <w:rPr>
                <w:bCs/>
                <w:sz w:val="28"/>
                <w:szCs w:val="28"/>
              </w:rPr>
              <w:t>образование или среднее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по</w:t>
            </w:r>
          </w:p>
          <w:p w:rsidR="003C41DD" w:rsidRPr="00940CC1" w:rsidRDefault="003C41DD" w:rsidP="00591FED">
            <w:pPr>
              <w:jc w:val="both"/>
              <w:rPr>
                <w:bCs/>
                <w:sz w:val="28"/>
                <w:szCs w:val="28"/>
              </w:rPr>
            </w:pPr>
            <w:r w:rsidRPr="00940CC1">
              <w:rPr>
                <w:bCs/>
                <w:sz w:val="28"/>
                <w:szCs w:val="28"/>
              </w:rPr>
              <w:t>направлению подготовки</w:t>
            </w:r>
          </w:p>
          <w:p w:rsidR="003C41DD" w:rsidRPr="00940CC1" w:rsidRDefault="003C41DD" w:rsidP="00591FED">
            <w:pPr>
              <w:jc w:val="both"/>
              <w:rPr>
                <w:bCs/>
                <w:sz w:val="28"/>
                <w:szCs w:val="28"/>
              </w:rPr>
            </w:pPr>
            <w:r w:rsidRPr="00940CC1">
              <w:rPr>
                <w:bCs/>
                <w:sz w:val="28"/>
                <w:szCs w:val="28"/>
              </w:rPr>
              <w:t>«Педагогика и психология»</w:t>
            </w:r>
          </w:p>
          <w:p w:rsidR="003C41DD" w:rsidRPr="00940CC1" w:rsidRDefault="003C41DD" w:rsidP="00591FED">
            <w:pPr>
              <w:jc w:val="both"/>
              <w:rPr>
                <w:bCs/>
                <w:sz w:val="28"/>
                <w:szCs w:val="28"/>
              </w:rPr>
            </w:pPr>
            <w:r w:rsidRPr="00940CC1">
              <w:rPr>
                <w:bCs/>
                <w:sz w:val="28"/>
                <w:szCs w:val="28"/>
              </w:rPr>
              <w:t>без предъявления</w:t>
            </w:r>
          </w:p>
          <w:p w:rsidR="003C41DD" w:rsidRPr="00940CC1" w:rsidRDefault="003C41DD" w:rsidP="00591FED">
            <w:pPr>
              <w:jc w:val="both"/>
              <w:rPr>
                <w:bCs/>
                <w:sz w:val="28"/>
                <w:szCs w:val="28"/>
              </w:rPr>
            </w:pPr>
            <w:r w:rsidRPr="00940CC1">
              <w:rPr>
                <w:bCs/>
                <w:sz w:val="28"/>
                <w:szCs w:val="28"/>
              </w:rPr>
              <w:lastRenderedPageBreak/>
              <w:t>требований к стажу работы</w:t>
            </w:r>
          </w:p>
          <w:p w:rsidR="003C41DD" w:rsidRPr="00940CC1" w:rsidRDefault="003C41DD" w:rsidP="00591FED">
            <w:pPr>
              <w:jc w:val="both"/>
              <w:rPr>
                <w:bCs/>
                <w:sz w:val="28"/>
                <w:szCs w:val="28"/>
              </w:rPr>
            </w:pPr>
            <w:r w:rsidRPr="00940CC1">
              <w:rPr>
                <w:bCs/>
                <w:sz w:val="28"/>
                <w:szCs w:val="28"/>
              </w:rPr>
              <w:t>либо высшее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или среднее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и дополнительное</w:t>
            </w:r>
            <w:r w:rsidRPr="00940CC1">
              <w:rPr>
                <w:sz w:val="28"/>
                <w:szCs w:val="28"/>
              </w:rPr>
              <w:t xml:space="preserve"> </w:t>
            </w: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по</w:t>
            </w:r>
          </w:p>
          <w:p w:rsidR="003C41DD" w:rsidRPr="00940CC1" w:rsidRDefault="003C41DD" w:rsidP="00591FED">
            <w:pPr>
              <w:jc w:val="both"/>
              <w:rPr>
                <w:bCs/>
                <w:sz w:val="28"/>
                <w:szCs w:val="28"/>
              </w:rPr>
            </w:pPr>
            <w:r w:rsidRPr="00940CC1">
              <w:rPr>
                <w:bCs/>
                <w:sz w:val="28"/>
                <w:szCs w:val="28"/>
              </w:rPr>
              <w:t>направлению подготовки</w:t>
            </w:r>
          </w:p>
          <w:p w:rsidR="003C41DD" w:rsidRPr="00940CC1" w:rsidRDefault="003C41DD" w:rsidP="00591FED">
            <w:pPr>
              <w:jc w:val="both"/>
              <w:rPr>
                <w:bCs/>
                <w:sz w:val="28"/>
                <w:szCs w:val="28"/>
              </w:rPr>
            </w:pPr>
            <w:r w:rsidRPr="00940CC1">
              <w:rPr>
                <w:bCs/>
                <w:sz w:val="28"/>
                <w:szCs w:val="28"/>
              </w:rPr>
              <w:t>«Педагогика и психология»</w:t>
            </w:r>
          </w:p>
          <w:p w:rsidR="003C41DD" w:rsidRPr="00940CC1" w:rsidRDefault="003C41DD" w:rsidP="00591FED">
            <w:pPr>
              <w:jc w:val="both"/>
              <w:rPr>
                <w:bCs/>
                <w:sz w:val="28"/>
                <w:szCs w:val="28"/>
              </w:rPr>
            </w:pPr>
            <w:r w:rsidRPr="00940CC1">
              <w:rPr>
                <w:bCs/>
                <w:sz w:val="28"/>
                <w:szCs w:val="28"/>
              </w:rPr>
              <w:t>без предъявления</w:t>
            </w:r>
          </w:p>
          <w:p w:rsidR="003C41DD" w:rsidRPr="00940CC1" w:rsidRDefault="003C41DD" w:rsidP="00591FED">
            <w:pPr>
              <w:jc w:val="both"/>
              <w:rPr>
                <w:bCs/>
                <w:sz w:val="28"/>
                <w:szCs w:val="28"/>
              </w:rPr>
            </w:pPr>
            <w:r w:rsidRPr="00940CC1">
              <w:rPr>
                <w:bCs/>
                <w:sz w:val="28"/>
                <w:szCs w:val="28"/>
              </w:rPr>
              <w:t>требований к стажу работы</w:t>
            </w:r>
          </w:p>
        </w:tc>
        <w:tc>
          <w:tcPr>
            <w:tcW w:w="1524" w:type="dxa"/>
          </w:tcPr>
          <w:p w:rsidR="003C41DD" w:rsidRPr="00940CC1" w:rsidRDefault="003C41DD" w:rsidP="003C41DD">
            <w:pPr>
              <w:jc w:val="center"/>
              <w:rPr>
                <w:bCs/>
                <w:sz w:val="28"/>
                <w:szCs w:val="28"/>
              </w:rPr>
            </w:pPr>
            <w:r w:rsidRPr="00940CC1">
              <w:rPr>
                <w:bCs/>
                <w:sz w:val="28"/>
                <w:szCs w:val="28"/>
              </w:rPr>
              <w:lastRenderedPageBreak/>
              <w:t>соответствует</w:t>
            </w:r>
          </w:p>
        </w:tc>
      </w:tr>
      <w:tr w:rsidR="003C41DD" w:rsidRPr="00940CC1" w:rsidTr="00591FED">
        <w:tc>
          <w:tcPr>
            <w:tcW w:w="1668" w:type="dxa"/>
          </w:tcPr>
          <w:p w:rsidR="003C41DD" w:rsidRPr="00940CC1" w:rsidRDefault="003C41DD" w:rsidP="00591FED">
            <w:pPr>
              <w:jc w:val="both"/>
              <w:rPr>
                <w:bCs/>
                <w:sz w:val="28"/>
                <w:szCs w:val="28"/>
              </w:rPr>
            </w:pPr>
            <w:r w:rsidRPr="00940CC1">
              <w:rPr>
                <w:bCs/>
                <w:sz w:val="28"/>
                <w:szCs w:val="28"/>
              </w:rPr>
              <w:t>Педагог</w:t>
            </w:r>
          </w:p>
          <w:p w:rsidR="003C41DD" w:rsidRPr="00940CC1" w:rsidRDefault="003C41DD" w:rsidP="00591FED">
            <w:pPr>
              <w:jc w:val="both"/>
              <w:rPr>
                <w:bCs/>
                <w:sz w:val="28"/>
                <w:szCs w:val="28"/>
              </w:rPr>
            </w:pPr>
            <w:r w:rsidRPr="00940CC1">
              <w:rPr>
                <w:bCs/>
                <w:sz w:val="28"/>
                <w:szCs w:val="28"/>
              </w:rPr>
              <w:t>дополнительного</w:t>
            </w:r>
          </w:p>
          <w:p w:rsidR="003C41DD" w:rsidRPr="00940CC1" w:rsidRDefault="003C41DD" w:rsidP="00591FED">
            <w:pPr>
              <w:jc w:val="both"/>
              <w:rPr>
                <w:bCs/>
                <w:sz w:val="28"/>
                <w:szCs w:val="28"/>
              </w:rPr>
            </w:pPr>
            <w:r w:rsidRPr="00940CC1">
              <w:rPr>
                <w:bCs/>
                <w:sz w:val="28"/>
                <w:szCs w:val="28"/>
              </w:rPr>
              <w:t>образования</w:t>
            </w:r>
          </w:p>
        </w:tc>
        <w:tc>
          <w:tcPr>
            <w:tcW w:w="2574" w:type="dxa"/>
          </w:tcPr>
          <w:p w:rsidR="003C41DD" w:rsidRPr="00940CC1" w:rsidRDefault="003C41DD" w:rsidP="00591FED">
            <w:pPr>
              <w:jc w:val="both"/>
              <w:rPr>
                <w:bCs/>
                <w:sz w:val="28"/>
                <w:szCs w:val="28"/>
              </w:rPr>
            </w:pPr>
            <w:r w:rsidRPr="00940CC1">
              <w:rPr>
                <w:bCs/>
                <w:sz w:val="28"/>
                <w:szCs w:val="28"/>
              </w:rPr>
              <w:t>осуществляет</w:t>
            </w:r>
          </w:p>
          <w:p w:rsidR="003C41DD" w:rsidRPr="00940CC1" w:rsidRDefault="003C41DD" w:rsidP="00591FED">
            <w:pPr>
              <w:jc w:val="both"/>
              <w:rPr>
                <w:bCs/>
                <w:sz w:val="28"/>
                <w:szCs w:val="28"/>
              </w:rPr>
            </w:pPr>
            <w:r w:rsidRPr="00940CC1">
              <w:rPr>
                <w:bCs/>
                <w:sz w:val="28"/>
                <w:szCs w:val="28"/>
              </w:rPr>
              <w:t>дополнительное</w:t>
            </w:r>
          </w:p>
          <w:p w:rsidR="003C41DD" w:rsidRPr="00940CC1" w:rsidRDefault="003C41DD" w:rsidP="00591FED">
            <w:pPr>
              <w:jc w:val="both"/>
              <w:rPr>
                <w:bCs/>
                <w:sz w:val="28"/>
                <w:szCs w:val="28"/>
              </w:rPr>
            </w:pPr>
            <w:r w:rsidRPr="00940CC1">
              <w:rPr>
                <w:bCs/>
                <w:sz w:val="28"/>
                <w:szCs w:val="28"/>
              </w:rPr>
              <w:t>образование</w:t>
            </w:r>
          </w:p>
          <w:p w:rsidR="003C41DD" w:rsidRPr="00940CC1" w:rsidRDefault="003C41DD" w:rsidP="00591FED">
            <w:pPr>
              <w:jc w:val="both"/>
              <w:rPr>
                <w:bCs/>
                <w:sz w:val="28"/>
                <w:szCs w:val="28"/>
              </w:rPr>
            </w:pPr>
            <w:r w:rsidRPr="00940CC1">
              <w:rPr>
                <w:bCs/>
                <w:sz w:val="28"/>
                <w:szCs w:val="28"/>
              </w:rPr>
              <w:t>обучающихся в</w:t>
            </w:r>
          </w:p>
          <w:p w:rsidR="003C41DD" w:rsidRPr="00940CC1" w:rsidRDefault="003C41DD" w:rsidP="00591FED">
            <w:pPr>
              <w:jc w:val="both"/>
              <w:rPr>
                <w:bCs/>
                <w:sz w:val="28"/>
                <w:szCs w:val="28"/>
              </w:rPr>
            </w:pPr>
            <w:r w:rsidRPr="00940CC1">
              <w:rPr>
                <w:bCs/>
                <w:sz w:val="28"/>
                <w:szCs w:val="28"/>
              </w:rPr>
              <w:t>соответствии с</w:t>
            </w:r>
          </w:p>
          <w:p w:rsidR="003C41DD" w:rsidRPr="00940CC1" w:rsidRDefault="003C41DD" w:rsidP="00591FED">
            <w:pPr>
              <w:jc w:val="both"/>
              <w:rPr>
                <w:bCs/>
                <w:sz w:val="28"/>
                <w:szCs w:val="28"/>
              </w:rPr>
            </w:pPr>
            <w:r w:rsidRPr="00940CC1">
              <w:rPr>
                <w:bCs/>
                <w:sz w:val="28"/>
                <w:szCs w:val="28"/>
              </w:rPr>
              <w:t>образовательной</w:t>
            </w:r>
          </w:p>
          <w:p w:rsidR="003C41DD" w:rsidRPr="00940CC1" w:rsidRDefault="003C41DD" w:rsidP="00591FED">
            <w:pPr>
              <w:jc w:val="both"/>
              <w:rPr>
                <w:bCs/>
                <w:sz w:val="28"/>
                <w:szCs w:val="28"/>
              </w:rPr>
            </w:pPr>
            <w:r w:rsidRPr="00940CC1">
              <w:rPr>
                <w:bCs/>
                <w:sz w:val="28"/>
                <w:szCs w:val="28"/>
              </w:rPr>
              <w:t>программой,</w:t>
            </w:r>
          </w:p>
          <w:p w:rsidR="003C41DD" w:rsidRPr="00940CC1" w:rsidRDefault="003C41DD" w:rsidP="00591FED">
            <w:pPr>
              <w:jc w:val="both"/>
              <w:rPr>
                <w:bCs/>
                <w:sz w:val="28"/>
                <w:szCs w:val="28"/>
              </w:rPr>
            </w:pPr>
            <w:r w:rsidRPr="00940CC1">
              <w:rPr>
                <w:bCs/>
                <w:sz w:val="28"/>
                <w:szCs w:val="28"/>
              </w:rPr>
              <w:t>развивает их</w:t>
            </w:r>
          </w:p>
          <w:p w:rsidR="003C41DD" w:rsidRPr="00940CC1" w:rsidRDefault="003C41DD" w:rsidP="00591FED">
            <w:pPr>
              <w:jc w:val="both"/>
              <w:rPr>
                <w:bCs/>
                <w:sz w:val="28"/>
                <w:szCs w:val="28"/>
              </w:rPr>
            </w:pPr>
            <w:r w:rsidRPr="00940CC1">
              <w:rPr>
                <w:bCs/>
                <w:sz w:val="28"/>
                <w:szCs w:val="28"/>
              </w:rPr>
              <w:t>разнообразную</w:t>
            </w:r>
          </w:p>
          <w:p w:rsidR="003C41DD" w:rsidRPr="00940CC1" w:rsidRDefault="003C41DD" w:rsidP="00591FED">
            <w:pPr>
              <w:jc w:val="both"/>
              <w:rPr>
                <w:bCs/>
                <w:sz w:val="28"/>
                <w:szCs w:val="28"/>
              </w:rPr>
            </w:pPr>
            <w:r w:rsidRPr="00940CC1">
              <w:rPr>
                <w:bCs/>
                <w:sz w:val="28"/>
                <w:szCs w:val="28"/>
              </w:rPr>
              <w:t>творческую</w:t>
            </w:r>
          </w:p>
          <w:p w:rsidR="003C41DD" w:rsidRPr="00940CC1" w:rsidRDefault="003C41DD" w:rsidP="00591FED">
            <w:pPr>
              <w:jc w:val="both"/>
              <w:rPr>
                <w:bCs/>
                <w:sz w:val="28"/>
                <w:szCs w:val="28"/>
              </w:rPr>
            </w:pPr>
            <w:r w:rsidRPr="00940CC1">
              <w:rPr>
                <w:bCs/>
                <w:sz w:val="28"/>
                <w:szCs w:val="28"/>
              </w:rPr>
              <w:t>деятельность.</w:t>
            </w:r>
          </w:p>
        </w:tc>
        <w:tc>
          <w:tcPr>
            <w:tcW w:w="969" w:type="dxa"/>
          </w:tcPr>
          <w:p w:rsidR="003C41DD" w:rsidRPr="00940CC1" w:rsidRDefault="003C41DD" w:rsidP="00591FED">
            <w:pPr>
              <w:jc w:val="both"/>
              <w:rPr>
                <w:bCs/>
                <w:sz w:val="28"/>
                <w:szCs w:val="28"/>
              </w:rPr>
            </w:pPr>
            <w:r w:rsidRPr="00940CC1">
              <w:rPr>
                <w:bCs/>
                <w:sz w:val="28"/>
                <w:szCs w:val="28"/>
              </w:rPr>
              <w:t>1/1</w:t>
            </w:r>
          </w:p>
        </w:tc>
        <w:tc>
          <w:tcPr>
            <w:tcW w:w="3544" w:type="dxa"/>
          </w:tcPr>
          <w:p w:rsidR="003C41DD" w:rsidRPr="00940CC1" w:rsidRDefault="003C41DD" w:rsidP="00591FED">
            <w:pPr>
              <w:jc w:val="both"/>
              <w:rPr>
                <w:bCs/>
                <w:sz w:val="28"/>
                <w:szCs w:val="28"/>
              </w:rPr>
            </w:pPr>
            <w:r w:rsidRPr="00940CC1">
              <w:rPr>
                <w:bCs/>
                <w:sz w:val="28"/>
                <w:szCs w:val="28"/>
              </w:rPr>
              <w:t>высшее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или</w:t>
            </w:r>
          </w:p>
          <w:p w:rsidR="003C41DD" w:rsidRPr="00940CC1" w:rsidRDefault="003C41DD" w:rsidP="00591FED">
            <w:pPr>
              <w:jc w:val="both"/>
              <w:rPr>
                <w:bCs/>
                <w:sz w:val="28"/>
                <w:szCs w:val="28"/>
              </w:rPr>
            </w:pPr>
            <w:r w:rsidRPr="00940CC1">
              <w:rPr>
                <w:bCs/>
                <w:sz w:val="28"/>
                <w:szCs w:val="28"/>
              </w:rPr>
              <w:t>среднее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в области,</w:t>
            </w:r>
          </w:p>
          <w:p w:rsidR="003C41DD" w:rsidRPr="00940CC1" w:rsidRDefault="003C41DD" w:rsidP="00591FED">
            <w:pPr>
              <w:jc w:val="both"/>
              <w:rPr>
                <w:bCs/>
                <w:sz w:val="28"/>
                <w:szCs w:val="28"/>
              </w:rPr>
            </w:pPr>
            <w:r w:rsidRPr="00940CC1">
              <w:rPr>
                <w:bCs/>
                <w:sz w:val="28"/>
                <w:szCs w:val="28"/>
              </w:rPr>
              <w:t>соответствующей</w:t>
            </w:r>
          </w:p>
          <w:p w:rsidR="003C41DD" w:rsidRPr="00940CC1" w:rsidRDefault="003C41DD" w:rsidP="00591FED">
            <w:pPr>
              <w:jc w:val="both"/>
              <w:rPr>
                <w:bCs/>
                <w:sz w:val="28"/>
                <w:szCs w:val="28"/>
              </w:rPr>
            </w:pPr>
            <w:r w:rsidRPr="00940CC1">
              <w:rPr>
                <w:bCs/>
                <w:sz w:val="28"/>
                <w:szCs w:val="28"/>
              </w:rPr>
              <w:t>профилю кружка,</w:t>
            </w:r>
          </w:p>
          <w:p w:rsidR="003C41DD" w:rsidRPr="00940CC1" w:rsidRDefault="003C41DD" w:rsidP="00591FED">
            <w:pPr>
              <w:jc w:val="both"/>
              <w:rPr>
                <w:bCs/>
                <w:sz w:val="28"/>
                <w:szCs w:val="28"/>
              </w:rPr>
            </w:pPr>
            <w:r w:rsidRPr="00940CC1">
              <w:rPr>
                <w:bCs/>
                <w:sz w:val="28"/>
                <w:szCs w:val="28"/>
              </w:rPr>
              <w:t>секции, студии,</w:t>
            </w:r>
          </w:p>
          <w:p w:rsidR="003C41DD" w:rsidRPr="00940CC1" w:rsidRDefault="003C41DD" w:rsidP="00591FED">
            <w:pPr>
              <w:jc w:val="both"/>
              <w:rPr>
                <w:bCs/>
                <w:sz w:val="28"/>
                <w:szCs w:val="28"/>
              </w:rPr>
            </w:pPr>
            <w:r w:rsidRPr="00940CC1">
              <w:rPr>
                <w:bCs/>
                <w:sz w:val="28"/>
                <w:szCs w:val="28"/>
              </w:rPr>
              <w:t>клубного и иного</w:t>
            </w:r>
          </w:p>
          <w:p w:rsidR="003C41DD" w:rsidRPr="00940CC1" w:rsidRDefault="003C41DD" w:rsidP="00591FED">
            <w:pPr>
              <w:jc w:val="both"/>
              <w:rPr>
                <w:bCs/>
                <w:sz w:val="28"/>
                <w:szCs w:val="28"/>
              </w:rPr>
            </w:pPr>
            <w:r w:rsidRPr="00940CC1">
              <w:rPr>
                <w:bCs/>
                <w:sz w:val="28"/>
                <w:szCs w:val="28"/>
              </w:rPr>
              <w:t>детского объединения,</w:t>
            </w:r>
          </w:p>
          <w:p w:rsidR="003C41DD" w:rsidRPr="00940CC1" w:rsidRDefault="003C41DD" w:rsidP="00591FED">
            <w:pPr>
              <w:jc w:val="both"/>
              <w:rPr>
                <w:bCs/>
                <w:sz w:val="28"/>
                <w:szCs w:val="28"/>
              </w:rPr>
            </w:pPr>
            <w:r w:rsidRPr="00940CC1">
              <w:rPr>
                <w:bCs/>
                <w:sz w:val="28"/>
                <w:szCs w:val="28"/>
              </w:rPr>
              <w:t>без предъявления</w:t>
            </w:r>
          </w:p>
          <w:p w:rsidR="003C41DD" w:rsidRPr="00940CC1" w:rsidRDefault="003C41DD" w:rsidP="00591FED">
            <w:pPr>
              <w:jc w:val="both"/>
              <w:rPr>
                <w:bCs/>
                <w:sz w:val="28"/>
                <w:szCs w:val="28"/>
              </w:rPr>
            </w:pPr>
            <w:r w:rsidRPr="00940CC1">
              <w:rPr>
                <w:bCs/>
                <w:sz w:val="28"/>
                <w:szCs w:val="28"/>
              </w:rPr>
              <w:t>требований к стажу</w:t>
            </w:r>
          </w:p>
          <w:p w:rsidR="003C41DD" w:rsidRPr="00940CC1" w:rsidRDefault="003C41DD" w:rsidP="00591FED">
            <w:pPr>
              <w:jc w:val="both"/>
              <w:rPr>
                <w:bCs/>
                <w:sz w:val="28"/>
                <w:szCs w:val="28"/>
              </w:rPr>
            </w:pPr>
            <w:r w:rsidRPr="00940CC1">
              <w:rPr>
                <w:bCs/>
                <w:sz w:val="28"/>
                <w:szCs w:val="28"/>
              </w:rPr>
              <w:t>работы либо высшее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или</w:t>
            </w:r>
          </w:p>
          <w:p w:rsidR="003C41DD" w:rsidRPr="00940CC1" w:rsidRDefault="003C41DD" w:rsidP="00591FED">
            <w:pPr>
              <w:jc w:val="both"/>
              <w:rPr>
                <w:bCs/>
                <w:sz w:val="28"/>
                <w:szCs w:val="28"/>
              </w:rPr>
            </w:pPr>
            <w:r w:rsidRPr="00940CC1">
              <w:rPr>
                <w:bCs/>
                <w:sz w:val="28"/>
                <w:szCs w:val="28"/>
              </w:rPr>
              <w:t>среднее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и</w:t>
            </w:r>
          </w:p>
          <w:p w:rsidR="003C41DD" w:rsidRPr="00940CC1" w:rsidRDefault="003C41DD" w:rsidP="00591FED">
            <w:pPr>
              <w:jc w:val="both"/>
              <w:rPr>
                <w:bCs/>
                <w:sz w:val="28"/>
                <w:szCs w:val="28"/>
              </w:rPr>
            </w:pPr>
            <w:r w:rsidRPr="00940CC1">
              <w:rPr>
                <w:bCs/>
                <w:sz w:val="28"/>
                <w:szCs w:val="28"/>
              </w:rPr>
              <w:t>дополнительное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по</w:t>
            </w:r>
          </w:p>
          <w:p w:rsidR="003C41DD" w:rsidRPr="00940CC1" w:rsidRDefault="003C41DD" w:rsidP="00591FED">
            <w:pPr>
              <w:jc w:val="both"/>
              <w:rPr>
                <w:bCs/>
                <w:sz w:val="28"/>
                <w:szCs w:val="28"/>
              </w:rPr>
            </w:pPr>
            <w:r w:rsidRPr="00940CC1">
              <w:rPr>
                <w:bCs/>
                <w:sz w:val="28"/>
                <w:szCs w:val="28"/>
              </w:rPr>
              <w:t>направлению</w:t>
            </w:r>
          </w:p>
          <w:p w:rsidR="003C41DD" w:rsidRPr="00940CC1" w:rsidRDefault="003C41DD" w:rsidP="00591FED">
            <w:pPr>
              <w:jc w:val="both"/>
              <w:rPr>
                <w:bCs/>
                <w:sz w:val="28"/>
                <w:szCs w:val="28"/>
              </w:rPr>
            </w:pPr>
            <w:r w:rsidRPr="00940CC1">
              <w:rPr>
                <w:bCs/>
                <w:sz w:val="28"/>
                <w:szCs w:val="28"/>
              </w:rPr>
              <w:t>«Образование и</w:t>
            </w:r>
          </w:p>
          <w:p w:rsidR="003C41DD" w:rsidRPr="00940CC1" w:rsidRDefault="003C41DD" w:rsidP="00591FED">
            <w:pPr>
              <w:jc w:val="both"/>
              <w:rPr>
                <w:bCs/>
                <w:sz w:val="28"/>
                <w:szCs w:val="28"/>
              </w:rPr>
            </w:pPr>
            <w:r w:rsidRPr="00940CC1">
              <w:rPr>
                <w:bCs/>
                <w:sz w:val="28"/>
                <w:szCs w:val="28"/>
              </w:rPr>
              <w:t>педагогика» без</w:t>
            </w:r>
          </w:p>
          <w:p w:rsidR="003C41DD" w:rsidRPr="00940CC1" w:rsidRDefault="003C41DD" w:rsidP="00591FED">
            <w:pPr>
              <w:jc w:val="both"/>
              <w:rPr>
                <w:bCs/>
                <w:sz w:val="28"/>
                <w:szCs w:val="28"/>
              </w:rPr>
            </w:pPr>
            <w:r w:rsidRPr="00940CC1">
              <w:rPr>
                <w:bCs/>
                <w:sz w:val="28"/>
                <w:szCs w:val="28"/>
              </w:rPr>
              <w:t>предъявления</w:t>
            </w:r>
          </w:p>
          <w:p w:rsidR="003C41DD" w:rsidRPr="00940CC1" w:rsidRDefault="003C41DD" w:rsidP="00591FED">
            <w:pPr>
              <w:jc w:val="both"/>
              <w:rPr>
                <w:bCs/>
                <w:sz w:val="28"/>
                <w:szCs w:val="28"/>
              </w:rPr>
            </w:pPr>
            <w:r w:rsidRPr="00940CC1">
              <w:rPr>
                <w:bCs/>
                <w:sz w:val="28"/>
                <w:szCs w:val="28"/>
              </w:rPr>
              <w:t>требований к стажу</w:t>
            </w:r>
          </w:p>
          <w:p w:rsidR="003C41DD" w:rsidRPr="00940CC1" w:rsidRDefault="003C41DD" w:rsidP="00591FED">
            <w:pPr>
              <w:jc w:val="both"/>
              <w:rPr>
                <w:bCs/>
                <w:sz w:val="28"/>
                <w:szCs w:val="28"/>
              </w:rPr>
            </w:pPr>
            <w:r w:rsidRPr="00940CC1">
              <w:rPr>
                <w:bCs/>
                <w:sz w:val="28"/>
                <w:szCs w:val="28"/>
              </w:rPr>
              <w:t>работы.</w:t>
            </w:r>
          </w:p>
        </w:tc>
        <w:tc>
          <w:tcPr>
            <w:tcW w:w="1524" w:type="dxa"/>
          </w:tcPr>
          <w:p w:rsidR="003C41DD" w:rsidRPr="00940CC1" w:rsidRDefault="003C41DD" w:rsidP="003C41DD">
            <w:pPr>
              <w:jc w:val="center"/>
              <w:rPr>
                <w:bCs/>
                <w:sz w:val="28"/>
                <w:szCs w:val="28"/>
              </w:rPr>
            </w:pPr>
            <w:r w:rsidRPr="00940CC1">
              <w:rPr>
                <w:bCs/>
                <w:sz w:val="28"/>
                <w:szCs w:val="28"/>
              </w:rPr>
              <w:t>соответствует</w:t>
            </w:r>
          </w:p>
        </w:tc>
      </w:tr>
      <w:tr w:rsidR="003C41DD" w:rsidRPr="00940CC1" w:rsidTr="00591FED">
        <w:tc>
          <w:tcPr>
            <w:tcW w:w="1668" w:type="dxa"/>
          </w:tcPr>
          <w:p w:rsidR="003C41DD" w:rsidRPr="00940CC1" w:rsidRDefault="003C41DD" w:rsidP="00591FED">
            <w:pPr>
              <w:jc w:val="both"/>
              <w:rPr>
                <w:bCs/>
                <w:sz w:val="28"/>
                <w:szCs w:val="28"/>
              </w:rPr>
            </w:pPr>
            <w:r w:rsidRPr="00940CC1">
              <w:rPr>
                <w:bCs/>
                <w:sz w:val="28"/>
                <w:szCs w:val="28"/>
              </w:rPr>
              <w:t>Библиотекарь</w:t>
            </w:r>
          </w:p>
        </w:tc>
        <w:tc>
          <w:tcPr>
            <w:tcW w:w="2574" w:type="dxa"/>
          </w:tcPr>
          <w:p w:rsidR="003C41DD" w:rsidRPr="00940CC1" w:rsidRDefault="003C41DD" w:rsidP="00591FED">
            <w:pPr>
              <w:jc w:val="both"/>
              <w:rPr>
                <w:bCs/>
                <w:sz w:val="28"/>
                <w:szCs w:val="28"/>
              </w:rPr>
            </w:pPr>
            <w:r w:rsidRPr="00940CC1">
              <w:rPr>
                <w:bCs/>
                <w:sz w:val="28"/>
                <w:szCs w:val="28"/>
              </w:rPr>
              <w:t>обеспечивает</w:t>
            </w:r>
          </w:p>
          <w:p w:rsidR="003C41DD" w:rsidRPr="00940CC1" w:rsidRDefault="003C41DD" w:rsidP="00591FED">
            <w:pPr>
              <w:jc w:val="both"/>
              <w:rPr>
                <w:bCs/>
                <w:sz w:val="28"/>
                <w:szCs w:val="28"/>
              </w:rPr>
            </w:pPr>
            <w:r w:rsidRPr="00940CC1">
              <w:rPr>
                <w:bCs/>
                <w:sz w:val="28"/>
                <w:szCs w:val="28"/>
              </w:rPr>
              <w:t>доступ</w:t>
            </w:r>
          </w:p>
          <w:p w:rsidR="003C41DD" w:rsidRPr="00940CC1" w:rsidRDefault="003C41DD" w:rsidP="00591FED">
            <w:pPr>
              <w:jc w:val="both"/>
              <w:rPr>
                <w:bCs/>
                <w:sz w:val="28"/>
                <w:szCs w:val="28"/>
              </w:rPr>
            </w:pPr>
            <w:r w:rsidRPr="00940CC1">
              <w:rPr>
                <w:bCs/>
                <w:sz w:val="28"/>
                <w:szCs w:val="28"/>
              </w:rPr>
              <w:t>обучающихся к</w:t>
            </w:r>
          </w:p>
          <w:p w:rsidR="003C41DD" w:rsidRPr="00940CC1" w:rsidRDefault="003C41DD" w:rsidP="00591FED">
            <w:pPr>
              <w:jc w:val="both"/>
              <w:rPr>
                <w:bCs/>
                <w:sz w:val="28"/>
                <w:szCs w:val="28"/>
              </w:rPr>
            </w:pPr>
            <w:r w:rsidRPr="00940CC1">
              <w:rPr>
                <w:bCs/>
                <w:sz w:val="28"/>
                <w:szCs w:val="28"/>
              </w:rPr>
              <w:t>информационным</w:t>
            </w:r>
          </w:p>
          <w:p w:rsidR="003C41DD" w:rsidRPr="00940CC1" w:rsidRDefault="003C41DD" w:rsidP="00591FED">
            <w:pPr>
              <w:jc w:val="both"/>
              <w:rPr>
                <w:bCs/>
                <w:sz w:val="28"/>
                <w:szCs w:val="28"/>
              </w:rPr>
            </w:pPr>
            <w:r w:rsidRPr="00940CC1">
              <w:rPr>
                <w:bCs/>
                <w:sz w:val="28"/>
                <w:szCs w:val="28"/>
              </w:rPr>
              <w:lastRenderedPageBreak/>
              <w:t>ресурсам, участвует</w:t>
            </w:r>
          </w:p>
          <w:p w:rsidR="003C41DD" w:rsidRPr="00940CC1" w:rsidRDefault="003C41DD" w:rsidP="00591FED">
            <w:pPr>
              <w:jc w:val="both"/>
              <w:rPr>
                <w:bCs/>
                <w:sz w:val="28"/>
                <w:szCs w:val="28"/>
              </w:rPr>
            </w:pPr>
            <w:r w:rsidRPr="00940CC1">
              <w:rPr>
                <w:bCs/>
                <w:sz w:val="28"/>
                <w:szCs w:val="28"/>
              </w:rPr>
              <w:t>в их</w:t>
            </w:r>
          </w:p>
          <w:p w:rsidR="003C41DD" w:rsidRPr="00940CC1" w:rsidRDefault="003C41DD" w:rsidP="00591FED">
            <w:pPr>
              <w:jc w:val="both"/>
              <w:rPr>
                <w:bCs/>
                <w:sz w:val="28"/>
                <w:szCs w:val="28"/>
              </w:rPr>
            </w:pPr>
            <w:r w:rsidRPr="00940CC1">
              <w:rPr>
                <w:bCs/>
                <w:sz w:val="28"/>
                <w:szCs w:val="28"/>
              </w:rPr>
              <w:t>духовно­нравственн</w:t>
            </w:r>
          </w:p>
          <w:p w:rsidR="003C41DD" w:rsidRPr="00940CC1" w:rsidRDefault="003C41DD" w:rsidP="00591FED">
            <w:pPr>
              <w:jc w:val="both"/>
              <w:rPr>
                <w:bCs/>
                <w:sz w:val="28"/>
                <w:szCs w:val="28"/>
              </w:rPr>
            </w:pPr>
            <w:r w:rsidRPr="00940CC1">
              <w:rPr>
                <w:bCs/>
                <w:sz w:val="28"/>
                <w:szCs w:val="28"/>
              </w:rPr>
              <w:t>ом воспитании,</w:t>
            </w:r>
          </w:p>
          <w:p w:rsidR="003C41DD" w:rsidRPr="00940CC1" w:rsidRDefault="003C41DD" w:rsidP="00591FED">
            <w:pPr>
              <w:jc w:val="both"/>
              <w:rPr>
                <w:bCs/>
                <w:sz w:val="28"/>
                <w:szCs w:val="28"/>
              </w:rPr>
            </w:pPr>
            <w:r w:rsidRPr="00940CC1">
              <w:rPr>
                <w:bCs/>
                <w:sz w:val="28"/>
                <w:szCs w:val="28"/>
              </w:rPr>
              <w:t>профориентации и</w:t>
            </w:r>
          </w:p>
          <w:p w:rsidR="003C41DD" w:rsidRPr="00940CC1" w:rsidRDefault="003C41DD" w:rsidP="00591FED">
            <w:pPr>
              <w:jc w:val="both"/>
              <w:rPr>
                <w:bCs/>
                <w:sz w:val="28"/>
                <w:szCs w:val="28"/>
              </w:rPr>
            </w:pPr>
            <w:r w:rsidRPr="00940CC1">
              <w:rPr>
                <w:bCs/>
                <w:sz w:val="28"/>
                <w:szCs w:val="28"/>
              </w:rPr>
              <w:t>социализации,</w:t>
            </w:r>
          </w:p>
          <w:p w:rsidR="003C41DD" w:rsidRPr="00940CC1" w:rsidRDefault="003C41DD" w:rsidP="00591FED">
            <w:pPr>
              <w:jc w:val="both"/>
              <w:rPr>
                <w:bCs/>
                <w:sz w:val="28"/>
                <w:szCs w:val="28"/>
              </w:rPr>
            </w:pPr>
            <w:r w:rsidRPr="00940CC1">
              <w:rPr>
                <w:bCs/>
                <w:sz w:val="28"/>
                <w:szCs w:val="28"/>
              </w:rPr>
              <w:t>содействует</w:t>
            </w:r>
          </w:p>
          <w:p w:rsidR="003C41DD" w:rsidRPr="00940CC1" w:rsidRDefault="003C41DD" w:rsidP="00591FED">
            <w:pPr>
              <w:jc w:val="both"/>
              <w:rPr>
                <w:bCs/>
                <w:sz w:val="28"/>
                <w:szCs w:val="28"/>
              </w:rPr>
            </w:pPr>
            <w:r w:rsidRPr="00940CC1">
              <w:rPr>
                <w:bCs/>
                <w:sz w:val="28"/>
                <w:szCs w:val="28"/>
              </w:rPr>
              <w:t>формированию</w:t>
            </w:r>
          </w:p>
          <w:p w:rsidR="003C41DD" w:rsidRPr="00940CC1" w:rsidRDefault="003C41DD" w:rsidP="00591FED">
            <w:pPr>
              <w:jc w:val="both"/>
              <w:rPr>
                <w:bCs/>
                <w:sz w:val="28"/>
                <w:szCs w:val="28"/>
              </w:rPr>
            </w:pPr>
            <w:r w:rsidRPr="00940CC1">
              <w:rPr>
                <w:bCs/>
                <w:sz w:val="28"/>
                <w:szCs w:val="28"/>
              </w:rPr>
              <w:t>информационной</w:t>
            </w:r>
          </w:p>
          <w:p w:rsidR="003C41DD" w:rsidRPr="00940CC1" w:rsidRDefault="003C41DD" w:rsidP="00591FED">
            <w:pPr>
              <w:jc w:val="both"/>
              <w:rPr>
                <w:bCs/>
                <w:sz w:val="28"/>
                <w:szCs w:val="28"/>
              </w:rPr>
            </w:pPr>
            <w:r w:rsidRPr="00940CC1">
              <w:rPr>
                <w:bCs/>
                <w:sz w:val="28"/>
                <w:szCs w:val="28"/>
              </w:rPr>
              <w:t>компетентности обучающихся</w:t>
            </w:r>
          </w:p>
        </w:tc>
        <w:tc>
          <w:tcPr>
            <w:tcW w:w="969" w:type="dxa"/>
          </w:tcPr>
          <w:p w:rsidR="003C41DD" w:rsidRPr="00940CC1" w:rsidRDefault="003C41DD" w:rsidP="00591FED">
            <w:pPr>
              <w:jc w:val="both"/>
              <w:rPr>
                <w:bCs/>
                <w:sz w:val="28"/>
                <w:szCs w:val="28"/>
              </w:rPr>
            </w:pPr>
            <w:r w:rsidRPr="00940CC1">
              <w:rPr>
                <w:bCs/>
                <w:sz w:val="28"/>
                <w:szCs w:val="28"/>
              </w:rPr>
              <w:lastRenderedPageBreak/>
              <w:t>1/1</w:t>
            </w:r>
          </w:p>
        </w:tc>
        <w:tc>
          <w:tcPr>
            <w:tcW w:w="3544" w:type="dxa"/>
          </w:tcPr>
          <w:p w:rsidR="003C41DD" w:rsidRPr="00940CC1" w:rsidRDefault="003C41DD" w:rsidP="00591FED">
            <w:pPr>
              <w:jc w:val="both"/>
              <w:rPr>
                <w:bCs/>
                <w:sz w:val="28"/>
                <w:szCs w:val="28"/>
              </w:rPr>
            </w:pPr>
            <w:r w:rsidRPr="00940CC1">
              <w:rPr>
                <w:bCs/>
                <w:sz w:val="28"/>
                <w:szCs w:val="28"/>
              </w:rPr>
              <w:t>высшее или среднее</w:t>
            </w:r>
          </w:p>
          <w:p w:rsidR="003C41DD" w:rsidRPr="00940CC1" w:rsidRDefault="003C41DD" w:rsidP="00591FED">
            <w:pPr>
              <w:jc w:val="both"/>
              <w:rPr>
                <w:bCs/>
                <w:sz w:val="28"/>
                <w:szCs w:val="28"/>
              </w:rPr>
            </w:pPr>
            <w:r w:rsidRPr="00940CC1">
              <w:rPr>
                <w:bCs/>
                <w:sz w:val="28"/>
                <w:szCs w:val="28"/>
              </w:rPr>
              <w:t>профессиональное</w:t>
            </w:r>
          </w:p>
          <w:p w:rsidR="003C41DD" w:rsidRPr="00940CC1" w:rsidRDefault="003C41DD" w:rsidP="00591FED">
            <w:pPr>
              <w:jc w:val="both"/>
              <w:rPr>
                <w:bCs/>
                <w:sz w:val="28"/>
                <w:szCs w:val="28"/>
              </w:rPr>
            </w:pPr>
            <w:r w:rsidRPr="00940CC1">
              <w:rPr>
                <w:bCs/>
                <w:sz w:val="28"/>
                <w:szCs w:val="28"/>
              </w:rPr>
              <w:t>образование по</w:t>
            </w:r>
          </w:p>
          <w:p w:rsidR="003C41DD" w:rsidRPr="00940CC1" w:rsidRDefault="003C41DD" w:rsidP="00591FED">
            <w:pPr>
              <w:jc w:val="both"/>
              <w:rPr>
                <w:bCs/>
                <w:sz w:val="28"/>
                <w:szCs w:val="28"/>
              </w:rPr>
            </w:pPr>
            <w:r w:rsidRPr="00940CC1">
              <w:rPr>
                <w:bCs/>
                <w:sz w:val="28"/>
                <w:szCs w:val="28"/>
              </w:rPr>
              <w:t>специальности</w:t>
            </w:r>
          </w:p>
          <w:p w:rsidR="003C41DD" w:rsidRPr="00940CC1" w:rsidRDefault="003C41DD" w:rsidP="00591FED">
            <w:pPr>
              <w:jc w:val="both"/>
              <w:rPr>
                <w:bCs/>
                <w:sz w:val="28"/>
                <w:szCs w:val="28"/>
              </w:rPr>
            </w:pPr>
            <w:r w:rsidRPr="00940CC1">
              <w:rPr>
                <w:bCs/>
                <w:sz w:val="28"/>
                <w:szCs w:val="28"/>
              </w:rPr>
              <w:lastRenderedPageBreak/>
              <w:t>«Библиотечно­информацио</w:t>
            </w:r>
          </w:p>
          <w:p w:rsidR="003C41DD" w:rsidRPr="00940CC1" w:rsidRDefault="003C41DD" w:rsidP="00591FED">
            <w:pPr>
              <w:jc w:val="both"/>
              <w:rPr>
                <w:bCs/>
                <w:sz w:val="28"/>
                <w:szCs w:val="28"/>
              </w:rPr>
            </w:pPr>
            <w:r w:rsidRPr="00940CC1">
              <w:rPr>
                <w:bCs/>
                <w:sz w:val="28"/>
                <w:szCs w:val="28"/>
              </w:rPr>
              <w:t>нная деятельность».</w:t>
            </w:r>
          </w:p>
        </w:tc>
        <w:tc>
          <w:tcPr>
            <w:tcW w:w="1524" w:type="dxa"/>
          </w:tcPr>
          <w:p w:rsidR="003C41DD" w:rsidRPr="00940CC1" w:rsidRDefault="003C41DD" w:rsidP="003C41DD">
            <w:pPr>
              <w:jc w:val="center"/>
              <w:rPr>
                <w:bCs/>
                <w:sz w:val="28"/>
                <w:szCs w:val="28"/>
              </w:rPr>
            </w:pPr>
            <w:r w:rsidRPr="00940CC1">
              <w:rPr>
                <w:bCs/>
                <w:sz w:val="28"/>
                <w:szCs w:val="28"/>
              </w:rPr>
              <w:lastRenderedPageBreak/>
              <w:t>соответствует</w:t>
            </w:r>
          </w:p>
        </w:tc>
      </w:tr>
      <w:tr w:rsidR="003C41DD" w:rsidRPr="00940CC1" w:rsidTr="00591FED">
        <w:tc>
          <w:tcPr>
            <w:tcW w:w="1668" w:type="dxa"/>
          </w:tcPr>
          <w:p w:rsidR="003C41DD" w:rsidRPr="00940CC1" w:rsidRDefault="00434A81" w:rsidP="00DF6F34">
            <w:pPr>
              <w:tabs>
                <w:tab w:val="left" w:pos="284"/>
              </w:tabs>
              <w:jc w:val="both"/>
              <w:rPr>
                <w:bCs/>
                <w:sz w:val="28"/>
                <w:szCs w:val="28"/>
              </w:rPr>
            </w:pPr>
            <w:r w:rsidRPr="00940CC1">
              <w:rPr>
                <w:bCs/>
                <w:sz w:val="28"/>
                <w:szCs w:val="28"/>
              </w:rPr>
              <w:t>М</w:t>
            </w:r>
            <w:r w:rsidR="003C41DD" w:rsidRPr="00940CC1">
              <w:rPr>
                <w:bCs/>
                <w:sz w:val="28"/>
                <w:szCs w:val="28"/>
              </w:rPr>
              <w:t>едицинский</w:t>
            </w:r>
          </w:p>
          <w:p w:rsidR="003C41DD" w:rsidRPr="00940CC1" w:rsidRDefault="003C41DD" w:rsidP="00DF6F34">
            <w:pPr>
              <w:tabs>
                <w:tab w:val="left" w:pos="284"/>
              </w:tabs>
              <w:jc w:val="both"/>
              <w:rPr>
                <w:bCs/>
                <w:sz w:val="28"/>
                <w:szCs w:val="28"/>
              </w:rPr>
            </w:pPr>
            <w:r w:rsidRPr="00940CC1">
              <w:rPr>
                <w:bCs/>
                <w:sz w:val="28"/>
                <w:szCs w:val="28"/>
              </w:rPr>
              <w:t>работник</w:t>
            </w:r>
          </w:p>
        </w:tc>
        <w:tc>
          <w:tcPr>
            <w:tcW w:w="2574" w:type="dxa"/>
          </w:tcPr>
          <w:p w:rsidR="003C41DD" w:rsidRPr="00940CC1" w:rsidRDefault="003C41DD" w:rsidP="00DF6F34">
            <w:pPr>
              <w:tabs>
                <w:tab w:val="left" w:pos="284"/>
              </w:tabs>
              <w:jc w:val="both"/>
              <w:rPr>
                <w:bCs/>
                <w:sz w:val="28"/>
                <w:szCs w:val="28"/>
              </w:rPr>
            </w:pPr>
            <w:r w:rsidRPr="00940CC1">
              <w:rPr>
                <w:bCs/>
                <w:sz w:val="28"/>
                <w:szCs w:val="28"/>
              </w:rPr>
              <w:t>Обеспечивает</w:t>
            </w:r>
          </w:p>
          <w:p w:rsidR="003C41DD" w:rsidRPr="00940CC1" w:rsidRDefault="003C41DD" w:rsidP="00DF6F34">
            <w:pPr>
              <w:tabs>
                <w:tab w:val="left" w:pos="284"/>
              </w:tabs>
              <w:jc w:val="both"/>
              <w:rPr>
                <w:bCs/>
                <w:sz w:val="28"/>
                <w:szCs w:val="28"/>
              </w:rPr>
            </w:pPr>
            <w:r w:rsidRPr="00940CC1">
              <w:rPr>
                <w:bCs/>
                <w:sz w:val="28"/>
                <w:szCs w:val="28"/>
              </w:rPr>
              <w:t>первую</w:t>
            </w:r>
          </w:p>
          <w:p w:rsidR="003C41DD" w:rsidRPr="00940CC1" w:rsidRDefault="003C41DD" w:rsidP="00DF6F34">
            <w:pPr>
              <w:tabs>
                <w:tab w:val="left" w:pos="284"/>
              </w:tabs>
              <w:jc w:val="both"/>
              <w:rPr>
                <w:bCs/>
                <w:sz w:val="28"/>
                <w:szCs w:val="28"/>
              </w:rPr>
            </w:pPr>
            <w:r w:rsidRPr="00940CC1">
              <w:rPr>
                <w:bCs/>
                <w:sz w:val="28"/>
                <w:szCs w:val="28"/>
              </w:rPr>
              <w:t>медицинскую</w:t>
            </w:r>
          </w:p>
          <w:p w:rsidR="003C41DD" w:rsidRPr="00940CC1" w:rsidRDefault="003C41DD" w:rsidP="00DF6F34">
            <w:pPr>
              <w:tabs>
                <w:tab w:val="left" w:pos="284"/>
              </w:tabs>
              <w:jc w:val="both"/>
              <w:rPr>
                <w:bCs/>
                <w:sz w:val="28"/>
                <w:szCs w:val="28"/>
              </w:rPr>
            </w:pPr>
            <w:r w:rsidRPr="00940CC1">
              <w:rPr>
                <w:bCs/>
                <w:sz w:val="28"/>
                <w:szCs w:val="28"/>
              </w:rPr>
              <w:t>помощь и</w:t>
            </w:r>
          </w:p>
          <w:p w:rsidR="003C41DD" w:rsidRPr="00940CC1" w:rsidRDefault="003C41DD" w:rsidP="00DF6F34">
            <w:pPr>
              <w:tabs>
                <w:tab w:val="left" w:pos="284"/>
              </w:tabs>
              <w:jc w:val="both"/>
              <w:rPr>
                <w:bCs/>
                <w:sz w:val="28"/>
                <w:szCs w:val="28"/>
              </w:rPr>
            </w:pPr>
            <w:r w:rsidRPr="00940CC1">
              <w:rPr>
                <w:bCs/>
                <w:sz w:val="28"/>
                <w:szCs w:val="28"/>
              </w:rPr>
              <w:t>диагностику,</w:t>
            </w:r>
          </w:p>
          <w:p w:rsidR="003C41DD" w:rsidRPr="00940CC1" w:rsidRDefault="003C41DD" w:rsidP="00DF6F34">
            <w:pPr>
              <w:tabs>
                <w:tab w:val="left" w:pos="284"/>
              </w:tabs>
              <w:jc w:val="both"/>
              <w:rPr>
                <w:bCs/>
                <w:sz w:val="28"/>
                <w:szCs w:val="28"/>
              </w:rPr>
            </w:pPr>
            <w:r w:rsidRPr="00940CC1">
              <w:rPr>
                <w:bCs/>
                <w:sz w:val="28"/>
                <w:szCs w:val="28"/>
              </w:rPr>
              <w:t>функционирование</w:t>
            </w:r>
          </w:p>
          <w:p w:rsidR="003C41DD" w:rsidRPr="00940CC1" w:rsidRDefault="003C41DD" w:rsidP="00DF6F34">
            <w:pPr>
              <w:tabs>
                <w:tab w:val="left" w:pos="284"/>
              </w:tabs>
              <w:jc w:val="both"/>
              <w:rPr>
                <w:bCs/>
                <w:sz w:val="28"/>
                <w:szCs w:val="28"/>
              </w:rPr>
            </w:pPr>
            <w:r w:rsidRPr="00940CC1">
              <w:rPr>
                <w:bCs/>
                <w:sz w:val="28"/>
                <w:szCs w:val="28"/>
              </w:rPr>
              <w:t>автоматизированно</w:t>
            </w:r>
          </w:p>
          <w:p w:rsidR="003C41DD" w:rsidRPr="00940CC1" w:rsidRDefault="003C41DD" w:rsidP="00DF6F34">
            <w:pPr>
              <w:tabs>
                <w:tab w:val="left" w:pos="284"/>
              </w:tabs>
              <w:jc w:val="both"/>
              <w:rPr>
                <w:bCs/>
                <w:sz w:val="28"/>
                <w:szCs w:val="28"/>
              </w:rPr>
            </w:pPr>
            <w:r w:rsidRPr="00940CC1">
              <w:rPr>
                <w:bCs/>
                <w:sz w:val="28"/>
                <w:szCs w:val="28"/>
              </w:rPr>
              <w:t>й информационной</w:t>
            </w:r>
          </w:p>
          <w:p w:rsidR="003C41DD" w:rsidRPr="00940CC1" w:rsidRDefault="003C41DD" w:rsidP="00DF6F34">
            <w:pPr>
              <w:tabs>
                <w:tab w:val="left" w:pos="284"/>
              </w:tabs>
              <w:jc w:val="both"/>
              <w:rPr>
                <w:bCs/>
                <w:sz w:val="28"/>
                <w:szCs w:val="28"/>
              </w:rPr>
            </w:pPr>
            <w:r w:rsidRPr="00940CC1">
              <w:rPr>
                <w:bCs/>
                <w:sz w:val="28"/>
                <w:szCs w:val="28"/>
              </w:rPr>
              <w:t>системы</w:t>
            </w:r>
          </w:p>
          <w:p w:rsidR="003C41DD" w:rsidRPr="00940CC1" w:rsidRDefault="003C41DD" w:rsidP="00DF6F34">
            <w:pPr>
              <w:tabs>
                <w:tab w:val="left" w:pos="284"/>
              </w:tabs>
              <w:jc w:val="both"/>
              <w:rPr>
                <w:bCs/>
                <w:sz w:val="28"/>
                <w:szCs w:val="28"/>
              </w:rPr>
            </w:pPr>
            <w:r w:rsidRPr="00940CC1">
              <w:rPr>
                <w:bCs/>
                <w:sz w:val="28"/>
                <w:szCs w:val="28"/>
              </w:rPr>
              <w:t>мониторинга</w:t>
            </w:r>
          </w:p>
          <w:p w:rsidR="003C41DD" w:rsidRPr="00940CC1" w:rsidRDefault="003C41DD" w:rsidP="00DF6F34">
            <w:pPr>
              <w:tabs>
                <w:tab w:val="left" w:pos="284"/>
              </w:tabs>
              <w:jc w:val="both"/>
              <w:rPr>
                <w:bCs/>
                <w:sz w:val="28"/>
                <w:szCs w:val="28"/>
              </w:rPr>
            </w:pPr>
            <w:r w:rsidRPr="00940CC1">
              <w:rPr>
                <w:bCs/>
                <w:sz w:val="28"/>
                <w:szCs w:val="28"/>
              </w:rPr>
              <w:t>здоровья учащихся</w:t>
            </w:r>
          </w:p>
          <w:p w:rsidR="003C41DD" w:rsidRPr="00940CC1" w:rsidRDefault="003C41DD" w:rsidP="00DF6F34">
            <w:pPr>
              <w:tabs>
                <w:tab w:val="left" w:pos="284"/>
              </w:tabs>
              <w:jc w:val="both"/>
              <w:rPr>
                <w:bCs/>
                <w:sz w:val="28"/>
                <w:szCs w:val="28"/>
              </w:rPr>
            </w:pPr>
            <w:r w:rsidRPr="00940CC1">
              <w:rPr>
                <w:bCs/>
                <w:sz w:val="28"/>
                <w:szCs w:val="28"/>
              </w:rPr>
              <w:t>и выработку</w:t>
            </w:r>
          </w:p>
          <w:p w:rsidR="003C41DD" w:rsidRPr="00940CC1" w:rsidRDefault="003C41DD" w:rsidP="00DF6F34">
            <w:pPr>
              <w:tabs>
                <w:tab w:val="left" w:pos="284"/>
              </w:tabs>
              <w:jc w:val="both"/>
              <w:rPr>
                <w:bCs/>
                <w:sz w:val="28"/>
                <w:szCs w:val="28"/>
              </w:rPr>
            </w:pPr>
            <w:r w:rsidRPr="00940CC1">
              <w:rPr>
                <w:bCs/>
                <w:sz w:val="28"/>
                <w:szCs w:val="28"/>
              </w:rPr>
              <w:t>рекомендаций по</w:t>
            </w:r>
          </w:p>
          <w:p w:rsidR="003C41DD" w:rsidRPr="00940CC1" w:rsidRDefault="003C41DD" w:rsidP="00DF6F34">
            <w:pPr>
              <w:tabs>
                <w:tab w:val="left" w:pos="284"/>
              </w:tabs>
              <w:jc w:val="both"/>
              <w:rPr>
                <w:bCs/>
                <w:sz w:val="28"/>
                <w:szCs w:val="28"/>
              </w:rPr>
            </w:pPr>
            <w:r w:rsidRPr="00940CC1">
              <w:rPr>
                <w:bCs/>
                <w:sz w:val="28"/>
                <w:szCs w:val="28"/>
              </w:rPr>
              <w:t>сохранению и</w:t>
            </w:r>
          </w:p>
          <w:p w:rsidR="003C41DD" w:rsidRPr="00940CC1" w:rsidRDefault="003C41DD" w:rsidP="00DF6F34">
            <w:pPr>
              <w:tabs>
                <w:tab w:val="left" w:pos="284"/>
              </w:tabs>
              <w:jc w:val="both"/>
              <w:rPr>
                <w:bCs/>
                <w:sz w:val="28"/>
                <w:szCs w:val="28"/>
              </w:rPr>
            </w:pPr>
            <w:r w:rsidRPr="00940CC1">
              <w:rPr>
                <w:bCs/>
                <w:sz w:val="28"/>
                <w:szCs w:val="28"/>
              </w:rPr>
              <w:t>укреплению</w:t>
            </w:r>
          </w:p>
          <w:p w:rsidR="003C41DD" w:rsidRPr="00940CC1" w:rsidRDefault="003C41DD" w:rsidP="00DF6F34">
            <w:pPr>
              <w:tabs>
                <w:tab w:val="left" w:pos="284"/>
              </w:tabs>
              <w:jc w:val="both"/>
              <w:rPr>
                <w:bCs/>
                <w:sz w:val="28"/>
                <w:szCs w:val="28"/>
              </w:rPr>
            </w:pPr>
            <w:r w:rsidRPr="00940CC1">
              <w:rPr>
                <w:bCs/>
                <w:sz w:val="28"/>
                <w:szCs w:val="28"/>
              </w:rPr>
              <w:t>здоровья,</w:t>
            </w:r>
          </w:p>
          <w:p w:rsidR="003C41DD" w:rsidRPr="00940CC1" w:rsidRDefault="003C41DD" w:rsidP="00DF6F34">
            <w:pPr>
              <w:tabs>
                <w:tab w:val="left" w:pos="284"/>
              </w:tabs>
              <w:jc w:val="both"/>
              <w:rPr>
                <w:bCs/>
                <w:sz w:val="28"/>
                <w:szCs w:val="28"/>
              </w:rPr>
            </w:pPr>
            <w:r w:rsidRPr="00940CC1">
              <w:rPr>
                <w:bCs/>
                <w:sz w:val="28"/>
                <w:szCs w:val="28"/>
              </w:rPr>
              <w:t>организует</w:t>
            </w:r>
          </w:p>
          <w:p w:rsidR="003C41DD" w:rsidRPr="00940CC1" w:rsidRDefault="003C41DD" w:rsidP="00DF6F34">
            <w:pPr>
              <w:tabs>
                <w:tab w:val="left" w:pos="284"/>
              </w:tabs>
              <w:jc w:val="both"/>
              <w:rPr>
                <w:bCs/>
                <w:sz w:val="28"/>
                <w:szCs w:val="28"/>
              </w:rPr>
            </w:pPr>
            <w:r w:rsidRPr="00940CC1">
              <w:rPr>
                <w:bCs/>
                <w:sz w:val="28"/>
                <w:szCs w:val="28"/>
              </w:rPr>
              <w:t>диспансеризацию и</w:t>
            </w:r>
          </w:p>
          <w:p w:rsidR="003C41DD" w:rsidRPr="00940CC1" w:rsidRDefault="003C41DD" w:rsidP="00DF6F34">
            <w:pPr>
              <w:tabs>
                <w:tab w:val="left" w:pos="284"/>
              </w:tabs>
              <w:jc w:val="both"/>
              <w:rPr>
                <w:bCs/>
                <w:sz w:val="28"/>
                <w:szCs w:val="28"/>
              </w:rPr>
            </w:pPr>
            <w:r w:rsidRPr="00940CC1">
              <w:rPr>
                <w:bCs/>
                <w:sz w:val="28"/>
                <w:szCs w:val="28"/>
              </w:rPr>
              <w:t>вакцинацию</w:t>
            </w:r>
          </w:p>
          <w:p w:rsidR="003C41DD" w:rsidRPr="00940CC1" w:rsidRDefault="003C41DD" w:rsidP="00DF6F34">
            <w:pPr>
              <w:tabs>
                <w:tab w:val="left" w:pos="284"/>
              </w:tabs>
              <w:jc w:val="both"/>
              <w:rPr>
                <w:bCs/>
                <w:sz w:val="28"/>
                <w:szCs w:val="28"/>
              </w:rPr>
            </w:pPr>
            <w:r w:rsidRPr="00940CC1">
              <w:rPr>
                <w:bCs/>
                <w:sz w:val="28"/>
                <w:szCs w:val="28"/>
              </w:rPr>
              <w:t>школьников</w:t>
            </w:r>
          </w:p>
        </w:tc>
        <w:tc>
          <w:tcPr>
            <w:tcW w:w="969" w:type="dxa"/>
          </w:tcPr>
          <w:p w:rsidR="003C41DD" w:rsidRPr="00940CC1" w:rsidRDefault="003C41DD" w:rsidP="00DF6F34">
            <w:pPr>
              <w:tabs>
                <w:tab w:val="left" w:pos="284"/>
              </w:tabs>
              <w:jc w:val="both"/>
              <w:rPr>
                <w:bCs/>
                <w:sz w:val="28"/>
                <w:szCs w:val="28"/>
              </w:rPr>
            </w:pPr>
            <w:r w:rsidRPr="00940CC1">
              <w:rPr>
                <w:bCs/>
                <w:sz w:val="28"/>
                <w:szCs w:val="28"/>
              </w:rPr>
              <w:t>1/1</w:t>
            </w:r>
          </w:p>
        </w:tc>
        <w:tc>
          <w:tcPr>
            <w:tcW w:w="3544" w:type="dxa"/>
          </w:tcPr>
          <w:p w:rsidR="003C41DD" w:rsidRPr="00940CC1" w:rsidRDefault="003C41DD" w:rsidP="00DF6F34">
            <w:pPr>
              <w:tabs>
                <w:tab w:val="left" w:pos="284"/>
              </w:tabs>
              <w:jc w:val="both"/>
              <w:rPr>
                <w:bCs/>
                <w:sz w:val="28"/>
                <w:szCs w:val="28"/>
              </w:rPr>
            </w:pPr>
            <w:r w:rsidRPr="00940CC1">
              <w:rPr>
                <w:bCs/>
                <w:sz w:val="28"/>
                <w:szCs w:val="28"/>
              </w:rPr>
              <w:t>Высшее</w:t>
            </w:r>
          </w:p>
          <w:p w:rsidR="003C41DD" w:rsidRPr="00940CC1" w:rsidRDefault="003C41DD" w:rsidP="00DF6F34">
            <w:pPr>
              <w:tabs>
                <w:tab w:val="left" w:pos="284"/>
              </w:tabs>
              <w:jc w:val="both"/>
              <w:rPr>
                <w:bCs/>
                <w:sz w:val="28"/>
                <w:szCs w:val="28"/>
              </w:rPr>
            </w:pPr>
            <w:r w:rsidRPr="00940CC1">
              <w:rPr>
                <w:bCs/>
                <w:sz w:val="28"/>
                <w:szCs w:val="28"/>
              </w:rPr>
              <w:t>профессиональное</w:t>
            </w:r>
          </w:p>
          <w:p w:rsidR="003C41DD" w:rsidRPr="00940CC1" w:rsidRDefault="003C41DD" w:rsidP="00DF6F34">
            <w:pPr>
              <w:tabs>
                <w:tab w:val="left" w:pos="284"/>
              </w:tabs>
              <w:jc w:val="both"/>
              <w:rPr>
                <w:bCs/>
                <w:sz w:val="28"/>
                <w:szCs w:val="28"/>
              </w:rPr>
            </w:pPr>
            <w:r w:rsidRPr="00940CC1">
              <w:rPr>
                <w:bCs/>
                <w:sz w:val="28"/>
                <w:szCs w:val="28"/>
              </w:rPr>
              <w:t>образование по одной</w:t>
            </w:r>
          </w:p>
          <w:p w:rsidR="003C41DD" w:rsidRPr="00940CC1" w:rsidRDefault="003C41DD" w:rsidP="00DF6F34">
            <w:pPr>
              <w:tabs>
                <w:tab w:val="left" w:pos="284"/>
              </w:tabs>
              <w:jc w:val="both"/>
              <w:rPr>
                <w:bCs/>
                <w:sz w:val="28"/>
                <w:szCs w:val="28"/>
              </w:rPr>
            </w:pPr>
            <w:r w:rsidRPr="00940CC1">
              <w:rPr>
                <w:bCs/>
                <w:sz w:val="28"/>
                <w:szCs w:val="28"/>
              </w:rPr>
              <w:t>из специальностей</w:t>
            </w:r>
          </w:p>
          <w:p w:rsidR="003C41DD" w:rsidRPr="00940CC1" w:rsidRDefault="003C41DD" w:rsidP="00DF6F34">
            <w:pPr>
              <w:tabs>
                <w:tab w:val="left" w:pos="284"/>
              </w:tabs>
              <w:jc w:val="both"/>
              <w:rPr>
                <w:bCs/>
                <w:sz w:val="28"/>
                <w:szCs w:val="28"/>
              </w:rPr>
            </w:pPr>
            <w:r w:rsidRPr="00940CC1">
              <w:rPr>
                <w:bCs/>
                <w:sz w:val="28"/>
                <w:szCs w:val="28"/>
              </w:rPr>
              <w:t>"Лечебное дело",</w:t>
            </w:r>
          </w:p>
          <w:p w:rsidR="003C41DD" w:rsidRPr="00940CC1" w:rsidRDefault="003C41DD" w:rsidP="00DF6F34">
            <w:pPr>
              <w:tabs>
                <w:tab w:val="left" w:pos="284"/>
              </w:tabs>
              <w:jc w:val="both"/>
              <w:rPr>
                <w:bCs/>
                <w:sz w:val="28"/>
                <w:szCs w:val="28"/>
              </w:rPr>
            </w:pPr>
            <w:r w:rsidRPr="00940CC1">
              <w:rPr>
                <w:bCs/>
                <w:sz w:val="28"/>
                <w:szCs w:val="28"/>
              </w:rPr>
              <w:t>"Педиатрия" и</w:t>
            </w:r>
          </w:p>
          <w:p w:rsidR="003C41DD" w:rsidRPr="00940CC1" w:rsidRDefault="003C41DD" w:rsidP="00DF6F34">
            <w:pPr>
              <w:tabs>
                <w:tab w:val="left" w:pos="284"/>
              </w:tabs>
              <w:jc w:val="both"/>
              <w:rPr>
                <w:bCs/>
                <w:sz w:val="28"/>
                <w:szCs w:val="28"/>
              </w:rPr>
            </w:pPr>
            <w:r w:rsidRPr="00940CC1">
              <w:rPr>
                <w:bCs/>
                <w:sz w:val="28"/>
                <w:szCs w:val="28"/>
              </w:rPr>
              <w:t>послевузовское</w:t>
            </w:r>
          </w:p>
          <w:p w:rsidR="003C41DD" w:rsidRPr="00940CC1" w:rsidRDefault="003C41DD" w:rsidP="00DF6F34">
            <w:pPr>
              <w:tabs>
                <w:tab w:val="left" w:pos="284"/>
              </w:tabs>
              <w:jc w:val="both"/>
              <w:rPr>
                <w:bCs/>
                <w:sz w:val="28"/>
                <w:szCs w:val="28"/>
              </w:rPr>
            </w:pPr>
            <w:r w:rsidRPr="00940CC1">
              <w:rPr>
                <w:bCs/>
                <w:sz w:val="28"/>
                <w:szCs w:val="28"/>
              </w:rPr>
              <w:t>профессиональное</w:t>
            </w:r>
          </w:p>
          <w:p w:rsidR="003C41DD" w:rsidRPr="00940CC1" w:rsidRDefault="003C41DD" w:rsidP="00DF6F34">
            <w:pPr>
              <w:tabs>
                <w:tab w:val="left" w:pos="284"/>
              </w:tabs>
              <w:jc w:val="both"/>
              <w:rPr>
                <w:bCs/>
                <w:sz w:val="28"/>
                <w:szCs w:val="28"/>
              </w:rPr>
            </w:pPr>
            <w:r w:rsidRPr="00940CC1">
              <w:rPr>
                <w:bCs/>
                <w:sz w:val="28"/>
                <w:szCs w:val="28"/>
              </w:rPr>
              <w:t>образование</w:t>
            </w:r>
          </w:p>
          <w:p w:rsidR="003C41DD" w:rsidRPr="00940CC1" w:rsidRDefault="003C41DD" w:rsidP="00DF6F34">
            <w:pPr>
              <w:tabs>
                <w:tab w:val="left" w:pos="284"/>
              </w:tabs>
              <w:jc w:val="both"/>
              <w:rPr>
                <w:bCs/>
                <w:sz w:val="28"/>
                <w:szCs w:val="28"/>
              </w:rPr>
            </w:pPr>
            <w:r w:rsidRPr="00940CC1">
              <w:rPr>
                <w:bCs/>
                <w:sz w:val="28"/>
                <w:szCs w:val="28"/>
              </w:rPr>
              <w:t>(интернатура и (или)</w:t>
            </w:r>
          </w:p>
          <w:p w:rsidR="003C41DD" w:rsidRPr="00940CC1" w:rsidRDefault="003C41DD" w:rsidP="00DF6F34">
            <w:pPr>
              <w:tabs>
                <w:tab w:val="left" w:pos="284"/>
              </w:tabs>
              <w:jc w:val="both"/>
              <w:rPr>
                <w:bCs/>
                <w:sz w:val="28"/>
                <w:szCs w:val="28"/>
              </w:rPr>
            </w:pPr>
            <w:r w:rsidRPr="00940CC1">
              <w:rPr>
                <w:bCs/>
                <w:sz w:val="28"/>
                <w:szCs w:val="28"/>
              </w:rPr>
              <w:t>ординатура) по</w:t>
            </w:r>
          </w:p>
          <w:p w:rsidR="003C41DD" w:rsidRPr="00940CC1" w:rsidRDefault="003C41DD" w:rsidP="00DF6F34">
            <w:pPr>
              <w:tabs>
                <w:tab w:val="left" w:pos="284"/>
              </w:tabs>
              <w:jc w:val="both"/>
              <w:rPr>
                <w:bCs/>
                <w:sz w:val="28"/>
                <w:szCs w:val="28"/>
              </w:rPr>
            </w:pPr>
            <w:r w:rsidRPr="00940CC1">
              <w:rPr>
                <w:bCs/>
                <w:sz w:val="28"/>
                <w:szCs w:val="28"/>
              </w:rPr>
              <w:t>специальности</w:t>
            </w:r>
          </w:p>
          <w:p w:rsidR="003C41DD" w:rsidRPr="00940CC1" w:rsidRDefault="003C41DD" w:rsidP="00DF6F34">
            <w:pPr>
              <w:tabs>
                <w:tab w:val="left" w:pos="284"/>
              </w:tabs>
              <w:jc w:val="both"/>
              <w:rPr>
                <w:bCs/>
                <w:sz w:val="28"/>
                <w:szCs w:val="28"/>
              </w:rPr>
            </w:pPr>
            <w:r w:rsidRPr="00940CC1">
              <w:rPr>
                <w:bCs/>
                <w:sz w:val="28"/>
                <w:szCs w:val="28"/>
              </w:rPr>
              <w:t>"Педиатрия" или</w:t>
            </w:r>
          </w:p>
          <w:p w:rsidR="003C41DD" w:rsidRPr="00940CC1" w:rsidRDefault="003C41DD" w:rsidP="00DF6F34">
            <w:pPr>
              <w:tabs>
                <w:tab w:val="left" w:pos="284"/>
              </w:tabs>
              <w:jc w:val="both"/>
              <w:rPr>
                <w:bCs/>
                <w:sz w:val="28"/>
                <w:szCs w:val="28"/>
              </w:rPr>
            </w:pPr>
            <w:r w:rsidRPr="00940CC1">
              <w:rPr>
                <w:bCs/>
                <w:sz w:val="28"/>
                <w:szCs w:val="28"/>
              </w:rPr>
              <w:t>профессиональная</w:t>
            </w:r>
          </w:p>
          <w:p w:rsidR="003C41DD" w:rsidRPr="00940CC1" w:rsidRDefault="003C41DD" w:rsidP="00DF6F34">
            <w:pPr>
              <w:tabs>
                <w:tab w:val="left" w:pos="284"/>
              </w:tabs>
              <w:jc w:val="both"/>
              <w:rPr>
                <w:bCs/>
                <w:sz w:val="28"/>
                <w:szCs w:val="28"/>
              </w:rPr>
            </w:pPr>
            <w:r w:rsidRPr="00940CC1">
              <w:rPr>
                <w:bCs/>
                <w:sz w:val="28"/>
                <w:szCs w:val="28"/>
              </w:rPr>
              <w:t>переподготовка по</w:t>
            </w:r>
          </w:p>
          <w:p w:rsidR="003C41DD" w:rsidRPr="00940CC1" w:rsidRDefault="003C41DD" w:rsidP="00DF6F34">
            <w:pPr>
              <w:tabs>
                <w:tab w:val="left" w:pos="284"/>
              </w:tabs>
              <w:jc w:val="both"/>
              <w:rPr>
                <w:bCs/>
                <w:sz w:val="28"/>
                <w:szCs w:val="28"/>
              </w:rPr>
            </w:pPr>
            <w:r w:rsidRPr="00940CC1">
              <w:rPr>
                <w:bCs/>
                <w:sz w:val="28"/>
                <w:szCs w:val="28"/>
              </w:rPr>
              <w:t>специальности</w:t>
            </w:r>
          </w:p>
          <w:p w:rsidR="003C41DD" w:rsidRPr="00940CC1" w:rsidRDefault="003C41DD" w:rsidP="00DF6F34">
            <w:pPr>
              <w:tabs>
                <w:tab w:val="left" w:pos="284"/>
              </w:tabs>
              <w:jc w:val="both"/>
              <w:rPr>
                <w:bCs/>
                <w:sz w:val="28"/>
                <w:szCs w:val="28"/>
              </w:rPr>
            </w:pPr>
            <w:r w:rsidRPr="00940CC1">
              <w:rPr>
                <w:bCs/>
                <w:sz w:val="28"/>
                <w:szCs w:val="28"/>
              </w:rPr>
              <w:t>"Педиатрия" при</w:t>
            </w:r>
          </w:p>
          <w:p w:rsidR="003C41DD" w:rsidRPr="00940CC1" w:rsidRDefault="003C41DD" w:rsidP="00DF6F34">
            <w:pPr>
              <w:tabs>
                <w:tab w:val="left" w:pos="284"/>
              </w:tabs>
              <w:jc w:val="both"/>
              <w:rPr>
                <w:bCs/>
                <w:sz w:val="28"/>
                <w:szCs w:val="28"/>
              </w:rPr>
            </w:pPr>
            <w:r w:rsidRPr="00940CC1">
              <w:rPr>
                <w:bCs/>
                <w:sz w:val="28"/>
                <w:szCs w:val="28"/>
              </w:rPr>
              <w:t>наличии</w:t>
            </w:r>
          </w:p>
          <w:p w:rsidR="003C41DD" w:rsidRPr="00940CC1" w:rsidRDefault="003C41DD" w:rsidP="00DF6F34">
            <w:pPr>
              <w:tabs>
                <w:tab w:val="left" w:pos="284"/>
              </w:tabs>
              <w:jc w:val="both"/>
              <w:rPr>
                <w:bCs/>
                <w:sz w:val="28"/>
                <w:szCs w:val="28"/>
              </w:rPr>
            </w:pPr>
            <w:r w:rsidRPr="00940CC1">
              <w:rPr>
                <w:bCs/>
                <w:sz w:val="28"/>
                <w:szCs w:val="28"/>
              </w:rPr>
              <w:t>послевузовского</w:t>
            </w:r>
          </w:p>
          <w:p w:rsidR="003C41DD" w:rsidRPr="00940CC1" w:rsidRDefault="003C41DD" w:rsidP="00DF6F34">
            <w:pPr>
              <w:tabs>
                <w:tab w:val="left" w:pos="284"/>
              </w:tabs>
              <w:jc w:val="both"/>
              <w:rPr>
                <w:bCs/>
                <w:sz w:val="28"/>
                <w:szCs w:val="28"/>
              </w:rPr>
            </w:pPr>
            <w:r w:rsidRPr="00940CC1">
              <w:rPr>
                <w:bCs/>
                <w:sz w:val="28"/>
                <w:szCs w:val="28"/>
              </w:rPr>
              <w:t>профессионального</w:t>
            </w:r>
          </w:p>
          <w:p w:rsidR="003C41DD" w:rsidRPr="00940CC1" w:rsidRDefault="003C41DD" w:rsidP="00DF6F34">
            <w:pPr>
              <w:tabs>
                <w:tab w:val="left" w:pos="284"/>
              </w:tabs>
              <w:jc w:val="both"/>
              <w:rPr>
                <w:bCs/>
                <w:sz w:val="28"/>
                <w:szCs w:val="28"/>
              </w:rPr>
            </w:pPr>
            <w:r w:rsidRPr="00940CC1">
              <w:rPr>
                <w:bCs/>
                <w:sz w:val="28"/>
                <w:szCs w:val="28"/>
              </w:rPr>
              <w:t>образования по</w:t>
            </w:r>
          </w:p>
          <w:p w:rsidR="003C41DD" w:rsidRPr="00940CC1" w:rsidRDefault="003C41DD" w:rsidP="00DF6F34">
            <w:pPr>
              <w:tabs>
                <w:tab w:val="left" w:pos="284"/>
              </w:tabs>
              <w:jc w:val="both"/>
              <w:rPr>
                <w:bCs/>
                <w:sz w:val="28"/>
                <w:szCs w:val="28"/>
              </w:rPr>
            </w:pPr>
            <w:r w:rsidRPr="00940CC1">
              <w:rPr>
                <w:bCs/>
                <w:sz w:val="28"/>
                <w:szCs w:val="28"/>
              </w:rPr>
              <w:t>специальности "Общая</w:t>
            </w:r>
          </w:p>
          <w:p w:rsidR="003C41DD" w:rsidRPr="00940CC1" w:rsidRDefault="003C41DD" w:rsidP="00DF6F34">
            <w:pPr>
              <w:tabs>
                <w:tab w:val="left" w:pos="284"/>
              </w:tabs>
              <w:jc w:val="both"/>
              <w:rPr>
                <w:bCs/>
                <w:sz w:val="28"/>
                <w:szCs w:val="28"/>
              </w:rPr>
            </w:pPr>
            <w:r w:rsidRPr="00940CC1">
              <w:rPr>
                <w:bCs/>
                <w:sz w:val="28"/>
                <w:szCs w:val="28"/>
              </w:rPr>
              <w:t>врачебная практика</w:t>
            </w:r>
          </w:p>
          <w:p w:rsidR="003C41DD" w:rsidRPr="00940CC1" w:rsidRDefault="003C41DD" w:rsidP="00DF6F34">
            <w:pPr>
              <w:tabs>
                <w:tab w:val="left" w:pos="284"/>
              </w:tabs>
              <w:jc w:val="both"/>
              <w:rPr>
                <w:bCs/>
                <w:sz w:val="28"/>
                <w:szCs w:val="28"/>
              </w:rPr>
            </w:pPr>
            <w:r w:rsidRPr="00940CC1">
              <w:rPr>
                <w:bCs/>
                <w:sz w:val="28"/>
                <w:szCs w:val="28"/>
              </w:rPr>
              <w:t>(семейная медицина)";</w:t>
            </w:r>
          </w:p>
          <w:p w:rsidR="003C41DD" w:rsidRPr="00940CC1" w:rsidRDefault="003C41DD" w:rsidP="00DF6F34">
            <w:pPr>
              <w:tabs>
                <w:tab w:val="left" w:pos="284"/>
              </w:tabs>
              <w:jc w:val="both"/>
              <w:rPr>
                <w:bCs/>
                <w:sz w:val="28"/>
                <w:szCs w:val="28"/>
              </w:rPr>
            </w:pPr>
            <w:r w:rsidRPr="00940CC1">
              <w:rPr>
                <w:bCs/>
                <w:sz w:val="28"/>
                <w:szCs w:val="28"/>
              </w:rPr>
              <w:t>сертификат</w:t>
            </w:r>
          </w:p>
          <w:p w:rsidR="003C41DD" w:rsidRPr="00940CC1" w:rsidRDefault="003C41DD" w:rsidP="00DF6F34">
            <w:pPr>
              <w:tabs>
                <w:tab w:val="left" w:pos="284"/>
              </w:tabs>
              <w:jc w:val="both"/>
              <w:rPr>
                <w:bCs/>
                <w:sz w:val="28"/>
                <w:szCs w:val="28"/>
              </w:rPr>
            </w:pPr>
            <w:r w:rsidRPr="00940CC1">
              <w:rPr>
                <w:bCs/>
                <w:sz w:val="28"/>
                <w:szCs w:val="28"/>
              </w:rPr>
              <w:t>специалиста по</w:t>
            </w:r>
          </w:p>
          <w:p w:rsidR="003C41DD" w:rsidRPr="00940CC1" w:rsidRDefault="003C41DD" w:rsidP="00DF6F34">
            <w:pPr>
              <w:tabs>
                <w:tab w:val="left" w:pos="284"/>
              </w:tabs>
              <w:jc w:val="both"/>
              <w:rPr>
                <w:bCs/>
                <w:sz w:val="28"/>
                <w:szCs w:val="28"/>
              </w:rPr>
            </w:pPr>
            <w:r w:rsidRPr="00940CC1">
              <w:rPr>
                <w:bCs/>
                <w:sz w:val="28"/>
                <w:szCs w:val="28"/>
              </w:rPr>
              <w:t>специальности</w:t>
            </w:r>
          </w:p>
          <w:p w:rsidR="003C41DD" w:rsidRPr="00940CC1" w:rsidRDefault="003C41DD" w:rsidP="00DF6F34">
            <w:pPr>
              <w:tabs>
                <w:tab w:val="left" w:pos="284"/>
              </w:tabs>
              <w:jc w:val="both"/>
              <w:rPr>
                <w:bCs/>
                <w:sz w:val="28"/>
                <w:szCs w:val="28"/>
              </w:rPr>
            </w:pPr>
            <w:r w:rsidRPr="00940CC1">
              <w:rPr>
                <w:bCs/>
                <w:sz w:val="28"/>
                <w:szCs w:val="28"/>
              </w:rPr>
              <w:t>"Педиатрия"; без</w:t>
            </w:r>
          </w:p>
          <w:p w:rsidR="003C41DD" w:rsidRPr="00940CC1" w:rsidRDefault="003C41DD" w:rsidP="00DF6F34">
            <w:pPr>
              <w:tabs>
                <w:tab w:val="left" w:pos="284"/>
              </w:tabs>
              <w:jc w:val="both"/>
              <w:rPr>
                <w:bCs/>
                <w:sz w:val="28"/>
                <w:szCs w:val="28"/>
              </w:rPr>
            </w:pPr>
            <w:r w:rsidRPr="00940CC1">
              <w:rPr>
                <w:bCs/>
                <w:sz w:val="28"/>
                <w:szCs w:val="28"/>
              </w:rPr>
              <w:t>предъявления</w:t>
            </w:r>
          </w:p>
          <w:p w:rsidR="003C41DD" w:rsidRPr="00940CC1" w:rsidRDefault="003C41DD" w:rsidP="00DF6F34">
            <w:pPr>
              <w:tabs>
                <w:tab w:val="left" w:pos="284"/>
              </w:tabs>
              <w:jc w:val="both"/>
              <w:rPr>
                <w:bCs/>
                <w:sz w:val="28"/>
                <w:szCs w:val="28"/>
              </w:rPr>
            </w:pPr>
            <w:r w:rsidRPr="00940CC1">
              <w:rPr>
                <w:bCs/>
                <w:sz w:val="28"/>
                <w:szCs w:val="28"/>
              </w:rPr>
              <w:t>требований к стажу</w:t>
            </w:r>
          </w:p>
          <w:p w:rsidR="003C41DD" w:rsidRPr="00940CC1" w:rsidRDefault="003C41DD" w:rsidP="00DF6F34">
            <w:pPr>
              <w:tabs>
                <w:tab w:val="left" w:pos="284"/>
              </w:tabs>
              <w:jc w:val="both"/>
              <w:rPr>
                <w:bCs/>
                <w:sz w:val="28"/>
                <w:szCs w:val="28"/>
              </w:rPr>
            </w:pPr>
            <w:r w:rsidRPr="00940CC1">
              <w:rPr>
                <w:bCs/>
                <w:sz w:val="28"/>
                <w:szCs w:val="28"/>
              </w:rPr>
              <w:t>работы.</w:t>
            </w:r>
          </w:p>
        </w:tc>
        <w:tc>
          <w:tcPr>
            <w:tcW w:w="1524" w:type="dxa"/>
          </w:tcPr>
          <w:p w:rsidR="003C41DD" w:rsidRPr="00940CC1" w:rsidRDefault="003C41DD" w:rsidP="00DF6F34">
            <w:pPr>
              <w:tabs>
                <w:tab w:val="left" w:pos="284"/>
              </w:tabs>
              <w:jc w:val="center"/>
              <w:rPr>
                <w:bCs/>
                <w:sz w:val="28"/>
                <w:szCs w:val="28"/>
              </w:rPr>
            </w:pPr>
            <w:r w:rsidRPr="00940CC1">
              <w:rPr>
                <w:bCs/>
                <w:sz w:val="28"/>
                <w:szCs w:val="28"/>
              </w:rPr>
              <w:t>соответствует</w:t>
            </w:r>
          </w:p>
        </w:tc>
      </w:tr>
    </w:tbl>
    <w:p w:rsidR="003C41DD" w:rsidRDefault="003C41DD" w:rsidP="00DF6F34">
      <w:pPr>
        <w:tabs>
          <w:tab w:val="left" w:pos="284"/>
        </w:tabs>
        <w:spacing w:line="238" w:lineRule="auto"/>
        <w:ind w:left="6" w:right="220" w:firstLine="561"/>
        <w:jc w:val="both"/>
        <w:rPr>
          <w:color w:val="FF0000"/>
          <w:sz w:val="20"/>
          <w:szCs w:val="20"/>
        </w:rPr>
      </w:pPr>
      <w:bookmarkStart w:id="198" w:name="_Hlk49184294"/>
    </w:p>
    <w:p w:rsidR="00591FED" w:rsidRPr="00591FED" w:rsidRDefault="00591FED" w:rsidP="00DF6F34">
      <w:pPr>
        <w:tabs>
          <w:tab w:val="left" w:pos="284"/>
        </w:tabs>
        <w:spacing w:line="238" w:lineRule="auto"/>
        <w:ind w:left="6" w:right="220" w:firstLine="561"/>
        <w:jc w:val="both"/>
        <w:rPr>
          <w:color w:val="FF0000"/>
          <w:sz w:val="24"/>
          <w:szCs w:val="24"/>
        </w:rPr>
      </w:pPr>
    </w:p>
    <w:p w:rsidR="00591FED" w:rsidRPr="00A734EF" w:rsidRDefault="00591FED" w:rsidP="00DF6F34">
      <w:pPr>
        <w:tabs>
          <w:tab w:val="left" w:pos="284"/>
        </w:tabs>
        <w:ind w:left="905"/>
        <w:rPr>
          <w:sz w:val="28"/>
          <w:szCs w:val="28"/>
        </w:rPr>
      </w:pPr>
      <w:r w:rsidRPr="00A734EF">
        <w:rPr>
          <w:sz w:val="28"/>
          <w:szCs w:val="28"/>
        </w:rPr>
        <w:lastRenderedPageBreak/>
        <w:t xml:space="preserve">1. Педагогический коллектив школы: </w:t>
      </w:r>
    </w:p>
    <w:p w:rsidR="00591FED" w:rsidRPr="00A734EF" w:rsidRDefault="00591FED" w:rsidP="00DF6F34">
      <w:pPr>
        <w:tabs>
          <w:tab w:val="left" w:pos="284"/>
        </w:tabs>
        <w:spacing w:line="259" w:lineRule="auto"/>
        <w:ind w:left="811"/>
        <w:rPr>
          <w:sz w:val="28"/>
          <w:szCs w:val="28"/>
        </w:rPr>
      </w:pPr>
      <w:r w:rsidRPr="00A734EF">
        <w:rPr>
          <w:sz w:val="28"/>
          <w:szCs w:val="28"/>
        </w:rPr>
        <w:t xml:space="preserve"> </w:t>
      </w:r>
    </w:p>
    <w:tbl>
      <w:tblPr>
        <w:tblStyle w:val="afe"/>
        <w:tblW w:w="9894" w:type="dxa"/>
        <w:tblInd w:w="-5" w:type="dxa"/>
        <w:tblLayout w:type="fixed"/>
        <w:tblLook w:val="04A0" w:firstRow="1" w:lastRow="0" w:firstColumn="1" w:lastColumn="0" w:noHBand="0" w:noVBand="1"/>
      </w:tblPr>
      <w:tblGrid>
        <w:gridCol w:w="1345"/>
        <w:gridCol w:w="1036"/>
        <w:gridCol w:w="994"/>
        <w:gridCol w:w="893"/>
        <w:gridCol w:w="1090"/>
        <w:gridCol w:w="1134"/>
        <w:gridCol w:w="1134"/>
        <w:gridCol w:w="1276"/>
        <w:gridCol w:w="992"/>
      </w:tblGrid>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p>
        </w:tc>
        <w:tc>
          <w:tcPr>
            <w:tcW w:w="1036" w:type="dxa"/>
          </w:tcPr>
          <w:p w:rsidR="00591FED" w:rsidRPr="00A734EF" w:rsidRDefault="00591FED" w:rsidP="00DF6F34">
            <w:pPr>
              <w:tabs>
                <w:tab w:val="left" w:pos="284"/>
              </w:tabs>
              <w:spacing w:line="276" w:lineRule="auto"/>
              <w:ind w:left="-58" w:right="-145"/>
              <w:rPr>
                <w:sz w:val="28"/>
                <w:szCs w:val="28"/>
              </w:rPr>
            </w:pPr>
            <w:r w:rsidRPr="00A734EF">
              <w:rPr>
                <w:sz w:val="28"/>
                <w:szCs w:val="28"/>
              </w:rPr>
              <w:t>Учителя</w:t>
            </w:r>
          </w:p>
        </w:tc>
        <w:tc>
          <w:tcPr>
            <w:tcW w:w="994" w:type="dxa"/>
          </w:tcPr>
          <w:p w:rsidR="00591FED" w:rsidRPr="00A734EF" w:rsidRDefault="00591FED" w:rsidP="00DF6F34">
            <w:pPr>
              <w:tabs>
                <w:tab w:val="left" w:pos="284"/>
              </w:tabs>
              <w:spacing w:line="276" w:lineRule="auto"/>
              <w:ind w:left="-101" w:right="-111" w:firstLine="142"/>
              <w:rPr>
                <w:sz w:val="28"/>
                <w:szCs w:val="28"/>
              </w:rPr>
            </w:pPr>
            <w:r w:rsidRPr="00A734EF">
              <w:rPr>
                <w:sz w:val="28"/>
                <w:szCs w:val="28"/>
              </w:rPr>
              <w:t>Воспи</w:t>
            </w:r>
          </w:p>
          <w:p w:rsidR="00591FED" w:rsidRPr="00A734EF" w:rsidRDefault="00591FED" w:rsidP="00DF6F34">
            <w:pPr>
              <w:tabs>
                <w:tab w:val="left" w:pos="284"/>
              </w:tabs>
              <w:spacing w:line="276" w:lineRule="auto"/>
              <w:ind w:left="41" w:right="-111"/>
              <w:rPr>
                <w:sz w:val="28"/>
                <w:szCs w:val="28"/>
              </w:rPr>
            </w:pPr>
            <w:r w:rsidRPr="00A734EF">
              <w:rPr>
                <w:sz w:val="28"/>
                <w:szCs w:val="28"/>
              </w:rPr>
              <w:t>татели</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Педагог ДО</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Социальный педагог</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Педагог-психолог</w:t>
            </w:r>
          </w:p>
        </w:tc>
        <w:tc>
          <w:tcPr>
            <w:tcW w:w="1134" w:type="dxa"/>
          </w:tcPr>
          <w:p w:rsidR="00591FED" w:rsidRPr="00A734EF" w:rsidRDefault="00591FED" w:rsidP="00DF6F34">
            <w:pPr>
              <w:tabs>
                <w:tab w:val="left" w:pos="284"/>
              </w:tabs>
              <w:spacing w:line="276" w:lineRule="auto"/>
              <w:ind w:left="-44" w:right="-30"/>
              <w:rPr>
                <w:sz w:val="28"/>
                <w:szCs w:val="28"/>
              </w:rPr>
            </w:pPr>
            <w:r w:rsidRPr="00A734EF">
              <w:rPr>
                <w:sz w:val="28"/>
                <w:szCs w:val="28"/>
              </w:rPr>
              <w:t>Педагог-библиотекарь</w:t>
            </w:r>
          </w:p>
        </w:tc>
        <w:tc>
          <w:tcPr>
            <w:tcW w:w="1276" w:type="dxa"/>
          </w:tcPr>
          <w:p w:rsidR="00591FED" w:rsidRPr="00A734EF" w:rsidRDefault="00591FED" w:rsidP="00DF6F34">
            <w:pPr>
              <w:tabs>
                <w:tab w:val="left" w:pos="284"/>
              </w:tabs>
              <w:spacing w:line="276" w:lineRule="auto"/>
              <w:rPr>
                <w:sz w:val="28"/>
                <w:szCs w:val="28"/>
              </w:rPr>
            </w:pPr>
            <w:r w:rsidRPr="00A734EF">
              <w:rPr>
                <w:sz w:val="28"/>
                <w:szCs w:val="28"/>
              </w:rPr>
              <w:t xml:space="preserve">Преподаватель-организатор ОБЖ </w:t>
            </w: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 xml:space="preserve">Всего </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Общее количество</w:t>
            </w:r>
          </w:p>
          <w:p w:rsidR="00591FED" w:rsidRPr="00A734EF" w:rsidRDefault="00591FED" w:rsidP="00DF6F34">
            <w:pPr>
              <w:tabs>
                <w:tab w:val="left" w:pos="284"/>
              </w:tabs>
              <w:spacing w:line="276" w:lineRule="auto"/>
              <w:jc w:val="center"/>
              <w:rPr>
                <w:sz w:val="28"/>
                <w:szCs w:val="28"/>
              </w:rPr>
            </w:pPr>
            <w:r w:rsidRPr="00A734EF">
              <w:rPr>
                <w:sz w:val="28"/>
                <w:szCs w:val="28"/>
              </w:rPr>
              <w:t>Из них по совместительству</w:t>
            </w:r>
          </w:p>
        </w:tc>
        <w:tc>
          <w:tcPr>
            <w:tcW w:w="1036" w:type="dxa"/>
          </w:tcPr>
          <w:p w:rsidR="00591FED" w:rsidRPr="00A734EF" w:rsidRDefault="00591FED" w:rsidP="00DF6F34">
            <w:pPr>
              <w:tabs>
                <w:tab w:val="left" w:pos="284"/>
              </w:tabs>
              <w:spacing w:line="276" w:lineRule="auto"/>
              <w:ind w:firstLine="29"/>
              <w:rPr>
                <w:sz w:val="28"/>
                <w:szCs w:val="28"/>
              </w:rPr>
            </w:pPr>
            <w:r w:rsidRPr="00A734EF">
              <w:rPr>
                <w:sz w:val="28"/>
                <w:szCs w:val="28"/>
              </w:rPr>
              <w:t>19</w:t>
            </w:r>
          </w:p>
          <w:p w:rsidR="00591FED" w:rsidRPr="00A734EF" w:rsidRDefault="00591FED" w:rsidP="00DF6F34">
            <w:pPr>
              <w:tabs>
                <w:tab w:val="left" w:pos="284"/>
              </w:tabs>
              <w:spacing w:line="276" w:lineRule="auto"/>
              <w:ind w:firstLine="29"/>
              <w:jc w:val="center"/>
              <w:rPr>
                <w:sz w:val="28"/>
                <w:szCs w:val="28"/>
              </w:rPr>
            </w:pPr>
          </w:p>
          <w:p w:rsidR="00591FED" w:rsidRPr="00A734EF" w:rsidRDefault="00591FED" w:rsidP="00DF6F34">
            <w:pPr>
              <w:tabs>
                <w:tab w:val="left" w:pos="284"/>
              </w:tabs>
              <w:spacing w:line="276" w:lineRule="auto"/>
              <w:ind w:firstLine="29"/>
              <w:jc w:val="center"/>
              <w:rPr>
                <w:sz w:val="28"/>
                <w:szCs w:val="28"/>
              </w:rPr>
            </w:pPr>
          </w:p>
          <w:p w:rsidR="00591FED" w:rsidRPr="00A734EF" w:rsidRDefault="00591FED" w:rsidP="00DF6F34">
            <w:pPr>
              <w:tabs>
                <w:tab w:val="left" w:pos="284"/>
              </w:tabs>
              <w:spacing w:line="276" w:lineRule="auto"/>
              <w:ind w:firstLine="29"/>
              <w:jc w:val="center"/>
              <w:rPr>
                <w:sz w:val="28"/>
                <w:szCs w:val="28"/>
              </w:rPr>
            </w:pPr>
            <w:r w:rsidRPr="00A734EF">
              <w:rPr>
                <w:sz w:val="28"/>
                <w:szCs w:val="28"/>
              </w:rPr>
              <w:t>1</w:t>
            </w:r>
          </w:p>
        </w:tc>
        <w:tc>
          <w:tcPr>
            <w:tcW w:w="994" w:type="dxa"/>
          </w:tcPr>
          <w:p w:rsidR="00591FED" w:rsidRPr="00A734EF" w:rsidRDefault="00591FED" w:rsidP="00DF6F34">
            <w:pPr>
              <w:tabs>
                <w:tab w:val="left" w:pos="284"/>
              </w:tabs>
              <w:spacing w:line="276" w:lineRule="auto"/>
              <w:ind w:left="-678"/>
              <w:jc w:val="center"/>
              <w:rPr>
                <w:sz w:val="28"/>
                <w:szCs w:val="28"/>
              </w:rPr>
            </w:pPr>
            <w:r w:rsidRPr="00A734EF">
              <w:rPr>
                <w:sz w:val="28"/>
                <w:szCs w:val="28"/>
              </w:rPr>
              <w:t>13</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1</w:t>
            </w:r>
          </w:p>
          <w:p w:rsidR="00591FED" w:rsidRPr="00A734EF" w:rsidRDefault="00591FED" w:rsidP="00DF6F34">
            <w:pPr>
              <w:tabs>
                <w:tab w:val="left" w:pos="284"/>
              </w:tabs>
              <w:spacing w:line="276" w:lineRule="auto"/>
              <w:jc w:val="center"/>
              <w:rPr>
                <w:sz w:val="28"/>
                <w:szCs w:val="28"/>
              </w:rPr>
            </w:pPr>
          </w:p>
          <w:p w:rsidR="00591FED" w:rsidRPr="00A734EF" w:rsidRDefault="00591FED" w:rsidP="00DF6F34">
            <w:pPr>
              <w:tabs>
                <w:tab w:val="left" w:pos="284"/>
              </w:tabs>
              <w:spacing w:line="276" w:lineRule="auto"/>
              <w:jc w:val="center"/>
              <w:rPr>
                <w:sz w:val="28"/>
                <w:szCs w:val="28"/>
              </w:rPr>
            </w:pPr>
          </w:p>
          <w:p w:rsidR="00591FED" w:rsidRPr="00A734EF" w:rsidRDefault="00591FED" w:rsidP="00DF6F34">
            <w:pPr>
              <w:tabs>
                <w:tab w:val="left" w:pos="284"/>
              </w:tabs>
              <w:spacing w:line="276" w:lineRule="auto"/>
              <w:jc w:val="center"/>
              <w:rPr>
                <w:sz w:val="28"/>
                <w:szCs w:val="28"/>
              </w:rPr>
            </w:pP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ind w:right="-88"/>
              <w:rPr>
                <w:sz w:val="28"/>
                <w:szCs w:val="28"/>
              </w:rPr>
            </w:pPr>
            <w:r w:rsidRPr="00A734EF">
              <w:rPr>
                <w:sz w:val="28"/>
                <w:szCs w:val="28"/>
              </w:rPr>
              <w:t xml:space="preserve">1 </w:t>
            </w:r>
          </w:p>
        </w:tc>
        <w:tc>
          <w:tcPr>
            <w:tcW w:w="1276" w:type="dxa"/>
          </w:tcPr>
          <w:p w:rsidR="00591FED" w:rsidRPr="00A734EF" w:rsidRDefault="00591FED" w:rsidP="00DF6F34">
            <w:pPr>
              <w:tabs>
                <w:tab w:val="left" w:pos="284"/>
              </w:tabs>
              <w:spacing w:line="276" w:lineRule="auto"/>
              <w:jc w:val="center"/>
              <w:rPr>
                <w:sz w:val="28"/>
                <w:szCs w:val="28"/>
              </w:rPr>
            </w:pPr>
            <w:r w:rsidRPr="00A734EF">
              <w:rPr>
                <w:sz w:val="28"/>
                <w:szCs w:val="28"/>
              </w:rPr>
              <w:t>1</w:t>
            </w: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37</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Высшая категория</w:t>
            </w:r>
          </w:p>
        </w:tc>
        <w:tc>
          <w:tcPr>
            <w:tcW w:w="1036" w:type="dxa"/>
          </w:tcPr>
          <w:p w:rsidR="00591FED" w:rsidRPr="00A734EF" w:rsidRDefault="00591FED" w:rsidP="00DF6F34">
            <w:pPr>
              <w:tabs>
                <w:tab w:val="left" w:pos="284"/>
              </w:tabs>
              <w:spacing w:line="276" w:lineRule="auto"/>
              <w:jc w:val="center"/>
              <w:rPr>
                <w:sz w:val="28"/>
                <w:szCs w:val="28"/>
              </w:rPr>
            </w:pPr>
            <w:r w:rsidRPr="00A734EF">
              <w:rPr>
                <w:sz w:val="28"/>
                <w:szCs w:val="28"/>
              </w:rPr>
              <w:t>5</w:t>
            </w: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893" w:type="dxa"/>
          </w:tcPr>
          <w:p w:rsidR="00591FED" w:rsidRPr="00A734EF" w:rsidRDefault="00591FED" w:rsidP="00DF6F34">
            <w:pPr>
              <w:tabs>
                <w:tab w:val="left" w:pos="284"/>
              </w:tabs>
              <w:spacing w:line="276" w:lineRule="auto"/>
              <w:jc w:val="center"/>
              <w:rPr>
                <w:sz w:val="28"/>
                <w:szCs w:val="28"/>
              </w:rPr>
            </w:pP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line="276" w:lineRule="auto"/>
              <w:jc w:val="center"/>
              <w:rPr>
                <w:sz w:val="28"/>
                <w:szCs w:val="28"/>
              </w:rPr>
            </w:pPr>
          </w:p>
        </w:tc>
        <w:tc>
          <w:tcPr>
            <w:tcW w:w="1276" w:type="dxa"/>
          </w:tcPr>
          <w:p w:rsidR="00591FED" w:rsidRPr="00A734EF" w:rsidRDefault="00591FED" w:rsidP="00DF6F34">
            <w:pPr>
              <w:tabs>
                <w:tab w:val="left" w:pos="284"/>
              </w:tabs>
              <w:spacing w:line="276" w:lineRule="auto"/>
              <w:jc w:val="center"/>
              <w:rPr>
                <w:sz w:val="28"/>
                <w:szCs w:val="28"/>
              </w:rPr>
            </w:pPr>
            <w:r w:rsidRPr="00A734EF">
              <w:rPr>
                <w:sz w:val="28"/>
                <w:szCs w:val="28"/>
              </w:rPr>
              <w:t>1</w:t>
            </w: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6</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Первая категория</w:t>
            </w:r>
          </w:p>
        </w:tc>
        <w:tc>
          <w:tcPr>
            <w:tcW w:w="1036" w:type="dxa"/>
          </w:tcPr>
          <w:p w:rsidR="00591FED" w:rsidRPr="00A734EF" w:rsidRDefault="00591FED" w:rsidP="00DF6F34">
            <w:pPr>
              <w:tabs>
                <w:tab w:val="left" w:pos="284"/>
              </w:tabs>
              <w:spacing w:line="276" w:lineRule="auto"/>
              <w:jc w:val="center"/>
              <w:rPr>
                <w:sz w:val="28"/>
                <w:szCs w:val="28"/>
              </w:rPr>
            </w:pPr>
            <w:r w:rsidRPr="00A734EF">
              <w:rPr>
                <w:sz w:val="28"/>
                <w:szCs w:val="28"/>
              </w:rPr>
              <w:t>8</w:t>
            </w: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jc w:val="center"/>
              <w:rPr>
                <w:sz w:val="28"/>
                <w:szCs w:val="28"/>
              </w:rPr>
            </w:pPr>
          </w:p>
        </w:tc>
        <w:tc>
          <w:tcPr>
            <w:tcW w:w="1276" w:type="dxa"/>
          </w:tcPr>
          <w:p w:rsidR="00591FED" w:rsidRPr="00A734EF" w:rsidRDefault="00591FED" w:rsidP="00DF6F34">
            <w:pPr>
              <w:tabs>
                <w:tab w:val="left" w:pos="284"/>
              </w:tabs>
              <w:spacing w:line="276" w:lineRule="auto"/>
              <w:jc w:val="center"/>
              <w:rPr>
                <w:sz w:val="28"/>
                <w:szCs w:val="28"/>
              </w:rPr>
            </w:pP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11</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Соответствие з/д</w:t>
            </w:r>
          </w:p>
        </w:tc>
        <w:tc>
          <w:tcPr>
            <w:tcW w:w="1036" w:type="dxa"/>
          </w:tcPr>
          <w:p w:rsidR="00591FED" w:rsidRPr="00A734EF" w:rsidRDefault="00591FED" w:rsidP="00DF6F34">
            <w:pPr>
              <w:tabs>
                <w:tab w:val="left" w:pos="284"/>
              </w:tabs>
              <w:spacing w:line="276" w:lineRule="auto"/>
              <w:rPr>
                <w:sz w:val="28"/>
                <w:szCs w:val="28"/>
              </w:rPr>
            </w:pPr>
            <w:r w:rsidRPr="00A734EF">
              <w:rPr>
                <w:sz w:val="28"/>
                <w:szCs w:val="28"/>
              </w:rPr>
              <w:t>6</w:t>
            </w: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7</w:t>
            </w:r>
          </w:p>
        </w:tc>
        <w:tc>
          <w:tcPr>
            <w:tcW w:w="893" w:type="dxa"/>
          </w:tcPr>
          <w:p w:rsidR="00591FED" w:rsidRPr="00A734EF" w:rsidRDefault="00591FED" w:rsidP="00DF6F34">
            <w:pPr>
              <w:tabs>
                <w:tab w:val="left" w:pos="284"/>
              </w:tabs>
              <w:spacing w:line="276" w:lineRule="auto"/>
              <w:jc w:val="center"/>
              <w:rPr>
                <w:sz w:val="28"/>
                <w:szCs w:val="28"/>
              </w:rPr>
            </w:pPr>
            <w:r w:rsidRPr="00A734EF">
              <w:rPr>
                <w:sz w:val="28"/>
                <w:szCs w:val="28"/>
              </w:rPr>
              <w:t>1</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276" w:type="dxa"/>
          </w:tcPr>
          <w:p w:rsidR="00591FED" w:rsidRPr="00A734EF" w:rsidRDefault="00591FED" w:rsidP="00DF6F34">
            <w:pPr>
              <w:tabs>
                <w:tab w:val="left" w:pos="284"/>
              </w:tabs>
              <w:spacing w:after="5" w:line="276" w:lineRule="auto"/>
              <w:jc w:val="center"/>
              <w:rPr>
                <w:b/>
                <w:sz w:val="28"/>
                <w:szCs w:val="28"/>
              </w:rPr>
            </w:pP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15</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Образование</w:t>
            </w:r>
          </w:p>
        </w:tc>
        <w:tc>
          <w:tcPr>
            <w:tcW w:w="1036" w:type="dxa"/>
          </w:tcPr>
          <w:p w:rsidR="00591FED" w:rsidRPr="00A734EF" w:rsidRDefault="00591FED" w:rsidP="00DF6F34">
            <w:pPr>
              <w:tabs>
                <w:tab w:val="left" w:pos="284"/>
              </w:tabs>
              <w:spacing w:line="276" w:lineRule="auto"/>
              <w:jc w:val="center"/>
              <w:rPr>
                <w:sz w:val="28"/>
                <w:szCs w:val="28"/>
              </w:rPr>
            </w:pPr>
          </w:p>
        </w:tc>
        <w:tc>
          <w:tcPr>
            <w:tcW w:w="994" w:type="dxa"/>
          </w:tcPr>
          <w:p w:rsidR="00591FED" w:rsidRPr="00A734EF" w:rsidRDefault="00591FED" w:rsidP="00DF6F34">
            <w:pPr>
              <w:tabs>
                <w:tab w:val="left" w:pos="284"/>
              </w:tabs>
              <w:spacing w:line="276" w:lineRule="auto"/>
              <w:jc w:val="center"/>
              <w:rPr>
                <w:sz w:val="28"/>
                <w:szCs w:val="28"/>
              </w:rPr>
            </w:pPr>
          </w:p>
        </w:tc>
        <w:tc>
          <w:tcPr>
            <w:tcW w:w="893" w:type="dxa"/>
          </w:tcPr>
          <w:p w:rsidR="00591FED" w:rsidRPr="00A734EF" w:rsidRDefault="00591FED" w:rsidP="00DF6F34">
            <w:pPr>
              <w:tabs>
                <w:tab w:val="left" w:pos="284"/>
              </w:tabs>
              <w:spacing w:line="276" w:lineRule="auto"/>
              <w:jc w:val="center"/>
              <w:rPr>
                <w:sz w:val="28"/>
                <w:szCs w:val="28"/>
              </w:rPr>
            </w:pPr>
          </w:p>
        </w:tc>
        <w:tc>
          <w:tcPr>
            <w:tcW w:w="1090" w:type="dxa"/>
          </w:tcPr>
          <w:p w:rsidR="00591FED" w:rsidRPr="00A734EF" w:rsidRDefault="00591FED" w:rsidP="00DF6F34">
            <w:pPr>
              <w:tabs>
                <w:tab w:val="left" w:pos="284"/>
              </w:tabs>
              <w:spacing w:line="276" w:lineRule="auto"/>
              <w:jc w:val="center"/>
              <w:rPr>
                <w:sz w:val="28"/>
                <w:szCs w:val="28"/>
              </w:rPr>
            </w:pPr>
          </w:p>
        </w:tc>
        <w:tc>
          <w:tcPr>
            <w:tcW w:w="1134" w:type="dxa"/>
          </w:tcPr>
          <w:p w:rsidR="00591FED" w:rsidRPr="00A734EF" w:rsidRDefault="00591FED" w:rsidP="00DF6F34">
            <w:pPr>
              <w:tabs>
                <w:tab w:val="left" w:pos="284"/>
              </w:tabs>
              <w:spacing w:after="5" w:line="276" w:lineRule="auto"/>
              <w:jc w:val="center"/>
              <w:rPr>
                <w:b/>
                <w:sz w:val="28"/>
                <w:szCs w:val="28"/>
              </w:rPr>
            </w:pPr>
          </w:p>
        </w:tc>
        <w:tc>
          <w:tcPr>
            <w:tcW w:w="1134" w:type="dxa"/>
          </w:tcPr>
          <w:p w:rsidR="00591FED" w:rsidRPr="00A734EF" w:rsidRDefault="00591FED" w:rsidP="00DF6F34">
            <w:pPr>
              <w:tabs>
                <w:tab w:val="left" w:pos="284"/>
              </w:tabs>
              <w:spacing w:line="276" w:lineRule="auto"/>
              <w:jc w:val="center"/>
              <w:rPr>
                <w:sz w:val="28"/>
                <w:szCs w:val="28"/>
              </w:rPr>
            </w:pPr>
          </w:p>
        </w:tc>
        <w:tc>
          <w:tcPr>
            <w:tcW w:w="1276" w:type="dxa"/>
          </w:tcPr>
          <w:p w:rsidR="00591FED" w:rsidRPr="00A734EF" w:rsidRDefault="00591FED" w:rsidP="00DF6F34">
            <w:pPr>
              <w:tabs>
                <w:tab w:val="left" w:pos="284"/>
              </w:tabs>
              <w:spacing w:after="5" w:line="276" w:lineRule="auto"/>
              <w:jc w:val="center"/>
              <w:rPr>
                <w:b/>
                <w:sz w:val="28"/>
                <w:szCs w:val="28"/>
              </w:rPr>
            </w:pPr>
          </w:p>
        </w:tc>
        <w:tc>
          <w:tcPr>
            <w:tcW w:w="992" w:type="dxa"/>
          </w:tcPr>
          <w:p w:rsidR="00591FED" w:rsidRPr="00A734EF" w:rsidRDefault="00591FED" w:rsidP="00DF6F34">
            <w:pPr>
              <w:tabs>
                <w:tab w:val="left" w:pos="284"/>
              </w:tabs>
              <w:spacing w:line="276" w:lineRule="auto"/>
              <w:jc w:val="center"/>
              <w:rPr>
                <w:sz w:val="28"/>
                <w:szCs w:val="28"/>
              </w:rPr>
            </w:pPr>
          </w:p>
        </w:tc>
      </w:tr>
      <w:tr w:rsidR="00591FED" w:rsidRPr="00A734EF" w:rsidTr="00A734EF">
        <w:tc>
          <w:tcPr>
            <w:tcW w:w="1345" w:type="dxa"/>
          </w:tcPr>
          <w:p w:rsidR="00591FED" w:rsidRPr="00A734EF" w:rsidRDefault="00591FED" w:rsidP="00DF6F34">
            <w:pPr>
              <w:tabs>
                <w:tab w:val="left" w:pos="284"/>
              </w:tabs>
              <w:spacing w:line="276" w:lineRule="auto"/>
              <w:rPr>
                <w:sz w:val="28"/>
                <w:szCs w:val="28"/>
              </w:rPr>
            </w:pPr>
            <w:r w:rsidRPr="00A734EF">
              <w:rPr>
                <w:sz w:val="28"/>
                <w:szCs w:val="28"/>
              </w:rPr>
              <w:t>Высшее</w:t>
            </w:r>
          </w:p>
        </w:tc>
        <w:tc>
          <w:tcPr>
            <w:tcW w:w="1036" w:type="dxa"/>
          </w:tcPr>
          <w:p w:rsidR="00591FED" w:rsidRPr="00A734EF" w:rsidRDefault="00591FED" w:rsidP="00DF6F34">
            <w:pPr>
              <w:tabs>
                <w:tab w:val="left" w:pos="284"/>
              </w:tabs>
              <w:spacing w:line="276" w:lineRule="auto"/>
              <w:rPr>
                <w:sz w:val="28"/>
                <w:szCs w:val="28"/>
              </w:rPr>
            </w:pPr>
            <w:r w:rsidRPr="00A734EF">
              <w:rPr>
                <w:sz w:val="28"/>
                <w:szCs w:val="28"/>
              </w:rPr>
              <w:t>19</w:t>
            </w: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11</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after="5" w:line="276" w:lineRule="auto"/>
              <w:jc w:val="center"/>
              <w:rPr>
                <w:b/>
                <w:sz w:val="28"/>
                <w:szCs w:val="28"/>
              </w:rPr>
            </w:pPr>
          </w:p>
        </w:tc>
        <w:tc>
          <w:tcPr>
            <w:tcW w:w="1134" w:type="dxa"/>
          </w:tcPr>
          <w:p w:rsidR="00591FED" w:rsidRPr="00A734EF" w:rsidRDefault="00591FED" w:rsidP="00DF6F34">
            <w:pPr>
              <w:tabs>
                <w:tab w:val="left" w:pos="284"/>
              </w:tabs>
              <w:spacing w:after="5" w:line="276" w:lineRule="auto"/>
              <w:jc w:val="center"/>
              <w:rPr>
                <w:b/>
                <w:sz w:val="28"/>
                <w:szCs w:val="28"/>
              </w:rPr>
            </w:pPr>
          </w:p>
        </w:tc>
        <w:tc>
          <w:tcPr>
            <w:tcW w:w="1276" w:type="dxa"/>
          </w:tcPr>
          <w:p w:rsidR="00591FED" w:rsidRPr="00A734EF" w:rsidRDefault="00591FED" w:rsidP="00DF6F34">
            <w:pPr>
              <w:tabs>
                <w:tab w:val="left" w:pos="284"/>
              </w:tabs>
              <w:spacing w:after="5" w:line="276" w:lineRule="auto"/>
              <w:jc w:val="center"/>
              <w:rPr>
                <w:b/>
                <w:sz w:val="28"/>
                <w:szCs w:val="28"/>
              </w:rPr>
            </w:pPr>
          </w:p>
        </w:tc>
        <w:tc>
          <w:tcPr>
            <w:tcW w:w="992" w:type="dxa"/>
          </w:tcPr>
          <w:p w:rsidR="00591FED" w:rsidRPr="00A734EF" w:rsidRDefault="00591FED" w:rsidP="00DF6F34">
            <w:pPr>
              <w:tabs>
                <w:tab w:val="left" w:pos="284"/>
              </w:tabs>
              <w:spacing w:after="5" w:line="276" w:lineRule="auto"/>
              <w:jc w:val="center"/>
              <w:rPr>
                <w:b/>
                <w:sz w:val="28"/>
                <w:szCs w:val="28"/>
              </w:rPr>
            </w:pPr>
          </w:p>
        </w:tc>
      </w:tr>
      <w:tr w:rsidR="00591FED" w:rsidRPr="00A734EF" w:rsidTr="00A734EF">
        <w:tc>
          <w:tcPr>
            <w:tcW w:w="1345" w:type="dxa"/>
          </w:tcPr>
          <w:p w:rsidR="00591FED" w:rsidRPr="00A734EF" w:rsidRDefault="00591FED" w:rsidP="00DF6F34">
            <w:pPr>
              <w:tabs>
                <w:tab w:val="left" w:pos="284"/>
              </w:tabs>
              <w:spacing w:line="276" w:lineRule="auto"/>
              <w:rPr>
                <w:sz w:val="28"/>
                <w:szCs w:val="28"/>
              </w:rPr>
            </w:pPr>
            <w:r w:rsidRPr="00A734EF">
              <w:rPr>
                <w:sz w:val="28"/>
                <w:szCs w:val="28"/>
              </w:rPr>
              <w:t>Сред.спец.</w:t>
            </w:r>
          </w:p>
        </w:tc>
        <w:tc>
          <w:tcPr>
            <w:tcW w:w="1036" w:type="dxa"/>
          </w:tcPr>
          <w:p w:rsidR="00591FED" w:rsidRPr="00A734EF" w:rsidRDefault="00591FED" w:rsidP="00DF6F34">
            <w:pPr>
              <w:tabs>
                <w:tab w:val="left" w:pos="284"/>
              </w:tabs>
              <w:spacing w:line="276" w:lineRule="auto"/>
              <w:jc w:val="center"/>
              <w:rPr>
                <w:sz w:val="28"/>
                <w:szCs w:val="28"/>
              </w:rPr>
            </w:pP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2</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after="5" w:line="276" w:lineRule="auto"/>
              <w:jc w:val="center"/>
              <w:rPr>
                <w:b/>
                <w:sz w:val="28"/>
                <w:szCs w:val="28"/>
              </w:rPr>
            </w:pPr>
          </w:p>
        </w:tc>
        <w:tc>
          <w:tcPr>
            <w:tcW w:w="1134" w:type="dxa"/>
          </w:tcPr>
          <w:p w:rsidR="00591FED" w:rsidRPr="00A734EF" w:rsidRDefault="00591FED" w:rsidP="00DF6F34">
            <w:pPr>
              <w:tabs>
                <w:tab w:val="left" w:pos="284"/>
              </w:tabs>
              <w:spacing w:after="5" w:line="276" w:lineRule="auto"/>
              <w:jc w:val="center"/>
              <w:rPr>
                <w:b/>
                <w:sz w:val="28"/>
                <w:szCs w:val="28"/>
              </w:rPr>
            </w:pPr>
          </w:p>
        </w:tc>
        <w:tc>
          <w:tcPr>
            <w:tcW w:w="1276" w:type="dxa"/>
          </w:tcPr>
          <w:p w:rsidR="00591FED" w:rsidRPr="00A734EF" w:rsidRDefault="00591FED" w:rsidP="00DF6F34">
            <w:pPr>
              <w:tabs>
                <w:tab w:val="left" w:pos="284"/>
              </w:tabs>
              <w:spacing w:after="5" w:line="276" w:lineRule="auto"/>
              <w:jc w:val="center"/>
              <w:rPr>
                <w:b/>
                <w:sz w:val="28"/>
                <w:szCs w:val="28"/>
              </w:rPr>
            </w:pPr>
          </w:p>
        </w:tc>
        <w:tc>
          <w:tcPr>
            <w:tcW w:w="992" w:type="dxa"/>
          </w:tcPr>
          <w:p w:rsidR="00591FED" w:rsidRPr="00A734EF" w:rsidRDefault="00591FED" w:rsidP="00DF6F34">
            <w:pPr>
              <w:tabs>
                <w:tab w:val="left" w:pos="284"/>
              </w:tabs>
              <w:spacing w:after="5" w:line="276" w:lineRule="auto"/>
              <w:jc w:val="center"/>
              <w:rPr>
                <w:b/>
                <w:sz w:val="28"/>
                <w:szCs w:val="28"/>
              </w:rPr>
            </w:pP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В декретном отпуске</w:t>
            </w:r>
          </w:p>
        </w:tc>
        <w:tc>
          <w:tcPr>
            <w:tcW w:w="1036" w:type="dxa"/>
          </w:tcPr>
          <w:p w:rsidR="00591FED" w:rsidRPr="00A734EF" w:rsidRDefault="00591FED" w:rsidP="00DF6F34">
            <w:pPr>
              <w:tabs>
                <w:tab w:val="left" w:pos="284"/>
              </w:tabs>
              <w:spacing w:line="276" w:lineRule="auto"/>
              <w:jc w:val="center"/>
              <w:rPr>
                <w:sz w:val="28"/>
                <w:szCs w:val="28"/>
              </w:rPr>
            </w:pPr>
            <w:r w:rsidRPr="00A734EF">
              <w:rPr>
                <w:sz w:val="28"/>
                <w:szCs w:val="28"/>
              </w:rPr>
              <w:t>2</w:t>
            </w:r>
          </w:p>
        </w:tc>
        <w:tc>
          <w:tcPr>
            <w:tcW w:w="994" w:type="dxa"/>
          </w:tcPr>
          <w:p w:rsidR="00591FED" w:rsidRPr="00A734EF" w:rsidRDefault="00591FED" w:rsidP="00DF6F34">
            <w:pPr>
              <w:tabs>
                <w:tab w:val="left" w:pos="284"/>
              </w:tabs>
              <w:spacing w:after="5" w:line="276" w:lineRule="auto"/>
              <w:jc w:val="center"/>
              <w:rPr>
                <w:b/>
                <w:sz w:val="28"/>
                <w:szCs w:val="28"/>
              </w:rPr>
            </w:pP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090" w:type="dxa"/>
          </w:tcPr>
          <w:p w:rsidR="00591FED" w:rsidRPr="00A734EF" w:rsidRDefault="00591FED" w:rsidP="00DF6F34">
            <w:pPr>
              <w:tabs>
                <w:tab w:val="left" w:pos="284"/>
              </w:tabs>
              <w:spacing w:line="276" w:lineRule="auto"/>
              <w:jc w:val="center"/>
              <w:rPr>
                <w:sz w:val="28"/>
                <w:szCs w:val="28"/>
              </w:rPr>
            </w:pPr>
          </w:p>
        </w:tc>
        <w:tc>
          <w:tcPr>
            <w:tcW w:w="1134" w:type="dxa"/>
          </w:tcPr>
          <w:p w:rsidR="00591FED" w:rsidRPr="00A734EF" w:rsidRDefault="00591FED" w:rsidP="00DF6F34">
            <w:pPr>
              <w:tabs>
                <w:tab w:val="left" w:pos="284"/>
              </w:tabs>
              <w:spacing w:after="5" w:line="276" w:lineRule="auto"/>
              <w:jc w:val="center"/>
              <w:rPr>
                <w:b/>
                <w:sz w:val="28"/>
                <w:szCs w:val="28"/>
              </w:rPr>
            </w:pPr>
          </w:p>
        </w:tc>
        <w:tc>
          <w:tcPr>
            <w:tcW w:w="1134" w:type="dxa"/>
          </w:tcPr>
          <w:p w:rsidR="00591FED" w:rsidRPr="00A734EF" w:rsidRDefault="00591FED" w:rsidP="00DF6F34">
            <w:pPr>
              <w:tabs>
                <w:tab w:val="left" w:pos="284"/>
              </w:tabs>
              <w:spacing w:after="5" w:line="276" w:lineRule="auto"/>
              <w:jc w:val="center"/>
              <w:rPr>
                <w:b/>
                <w:sz w:val="28"/>
                <w:szCs w:val="28"/>
              </w:rPr>
            </w:pPr>
          </w:p>
        </w:tc>
        <w:tc>
          <w:tcPr>
            <w:tcW w:w="1276" w:type="dxa"/>
          </w:tcPr>
          <w:p w:rsidR="00591FED" w:rsidRPr="00A734EF" w:rsidRDefault="00591FED" w:rsidP="00DF6F34">
            <w:pPr>
              <w:tabs>
                <w:tab w:val="left" w:pos="284"/>
              </w:tabs>
              <w:spacing w:after="5" w:line="276" w:lineRule="auto"/>
              <w:jc w:val="center"/>
              <w:rPr>
                <w:b/>
                <w:sz w:val="28"/>
                <w:szCs w:val="28"/>
              </w:rPr>
            </w:pPr>
          </w:p>
        </w:tc>
        <w:tc>
          <w:tcPr>
            <w:tcW w:w="992" w:type="dxa"/>
          </w:tcPr>
          <w:p w:rsidR="00591FED" w:rsidRPr="00A734EF" w:rsidRDefault="00591FED" w:rsidP="00DF6F34">
            <w:pPr>
              <w:tabs>
                <w:tab w:val="left" w:pos="284"/>
              </w:tabs>
              <w:spacing w:after="5" w:line="276" w:lineRule="auto"/>
              <w:jc w:val="center"/>
              <w:rPr>
                <w:b/>
                <w:sz w:val="28"/>
                <w:szCs w:val="28"/>
              </w:rPr>
            </w:pPr>
          </w:p>
        </w:tc>
      </w:tr>
    </w:tbl>
    <w:p w:rsidR="00591FED" w:rsidRPr="00A734EF" w:rsidRDefault="00591FED" w:rsidP="00DF6F34">
      <w:pPr>
        <w:tabs>
          <w:tab w:val="left" w:pos="284"/>
        </w:tabs>
        <w:spacing w:line="259" w:lineRule="auto"/>
        <w:ind w:left="812"/>
        <w:rPr>
          <w:sz w:val="28"/>
          <w:szCs w:val="28"/>
        </w:rPr>
      </w:pPr>
    </w:p>
    <w:p w:rsidR="00591FED" w:rsidRPr="00A734EF" w:rsidRDefault="00591FED" w:rsidP="00DF6F34">
      <w:pPr>
        <w:tabs>
          <w:tab w:val="left" w:pos="284"/>
        </w:tabs>
        <w:spacing w:after="45" w:line="259" w:lineRule="auto"/>
        <w:ind w:left="811"/>
        <w:rPr>
          <w:sz w:val="28"/>
          <w:szCs w:val="28"/>
        </w:rPr>
      </w:pPr>
      <w:r w:rsidRPr="00A734EF">
        <w:rPr>
          <w:sz w:val="28"/>
          <w:szCs w:val="28"/>
        </w:rPr>
        <w:t xml:space="preserve"> </w:t>
      </w:r>
    </w:p>
    <w:p w:rsidR="00591FED" w:rsidRPr="00A734EF" w:rsidRDefault="00591FED" w:rsidP="00DF6F34">
      <w:pPr>
        <w:numPr>
          <w:ilvl w:val="0"/>
          <w:numId w:val="234"/>
        </w:numPr>
        <w:tabs>
          <w:tab w:val="left" w:pos="284"/>
        </w:tabs>
        <w:spacing w:line="270" w:lineRule="auto"/>
        <w:ind w:hanging="754"/>
        <w:jc w:val="both"/>
        <w:rPr>
          <w:sz w:val="28"/>
          <w:szCs w:val="28"/>
        </w:rPr>
      </w:pPr>
      <w:r w:rsidRPr="00A734EF">
        <w:rPr>
          <w:sz w:val="28"/>
          <w:szCs w:val="28"/>
        </w:rPr>
        <w:t xml:space="preserve">Образование педагогического коллектива </w:t>
      </w:r>
    </w:p>
    <w:p w:rsidR="00591FED" w:rsidRPr="00A734EF" w:rsidRDefault="00591FED" w:rsidP="00DF6F34">
      <w:pPr>
        <w:tabs>
          <w:tab w:val="left" w:pos="284"/>
        </w:tabs>
        <w:spacing w:line="259" w:lineRule="auto"/>
        <w:ind w:left="811"/>
        <w:rPr>
          <w:sz w:val="28"/>
          <w:szCs w:val="28"/>
        </w:rPr>
      </w:pPr>
      <w:r w:rsidRPr="00A734EF">
        <w:rPr>
          <w:sz w:val="28"/>
          <w:szCs w:val="28"/>
        </w:rPr>
        <w:t xml:space="preserve"> </w:t>
      </w:r>
    </w:p>
    <w:tbl>
      <w:tblPr>
        <w:tblStyle w:val="afe"/>
        <w:tblW w:w="9894" w:type="dxa"/>
        <w:tblInd w:w="-5" w:type="dxa"/>
        <w:tblLayout w:type="fixed"/>
        <w:tblLook w:val="04A0" w:firstRow="1" w:lastRow="0" w:firstColumn="1" w:lastColumn="0" w:noHBand="0" w:noVBand="1"/>
      </w:tblPr>
      <w:tblGrid>
        <w:gridCol w:w="1345"/>
        <w:gridCol w:w="1036"/>
        <w:gridCol w:w="994"/>
        <w:gridCol w:w="893"/>
        <w:gridCol w:w="1090"/>
        <w:gridCol w:w="1134"/>
        <w:gridCol w:w="1134"/>
        <w:gridCol w:w="1276"/>
        <w:gridCol w:w="992"/>
      </w:tblGrid>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p>
        </w:tc>
        <w:tc>
          <w:tcPr>
            <w:tcW w:w="1036" w:type="dxa"/>
          </w:tcPr>
          <w:p w:rsidR="00591FED" w:rsidRPr="00A734EF" w:rsidRDefault="00591FED" w:rsidP="00DF6F34">
            <w:pPr>
              <w:tabs>
                <w:tab w:val="left" w:pos="284"/>
              </w:tabs>
              <w:spacing w:line="276" w:lineRule="auto"/>
              <w:ind w:left="-58" w:right="-145"/>
              <w:rPr>
                <w:sz w:val="28"/>
                <w:szCs w:val="28"/>
              </w:rPr>
            </w:pPr>
            <w:r w:rsidRPr="00A734EF">
              <w:rPr>
                <w:sz w:val="28"/>
                <w:szCs w:val="28"/>
              </w:rPr>
              <w:t>Учителя</w:t>
            </w:r>
          </w:p>
        </w:tc>
        <w:tc>
          <w:tcPr>
            <w:tcW w:w="994" w:type="dxa"/>
          </w:tcPr>
          <w:p w:rsidR="00591FED" w:rsidRPr="00A734EF" w:rsidRDefault="00591FED" w:rsidP="00DF6F34">
            <w:pPr>
              <w:tabs>
                <w:tab w:val="left" w:pos="284"/>
              </w:tabs>
              <w:spacing w:line="276" w:lineRule="auto"/>
              <w:ind w:left="-101" w:right="-111" w:firstLine="142"/>
              <w:rPr>
                <w:sz w:val="28"/>
                <w:szCs w:val="28"/>
              </w:rPr>
            </w:pPr>
            <w:r w:rsidRPr="00A734EF">
              <w:rPr>
                <w:sz w:val="28"/>
                <w:szCs w:val="28"/>
              </w:rPr>
              <w:t>Воспи</w:t>
            </w:r>
          </w:p>
          <w:p w:rsidR="00591FED" w:rsidRPr="00A734EF" w:rsidRDefault="00591FED" w:rsidP="00DF6F34">
            <w:pPr>
              <w:tabs>
                <w:tab w:val="left" w:pos="284"/>
              </w:tabs>
              <w:spacing w:line="276" w:lineRule="auto"/>
              <w:ind w:left="41" w:right="-111"/>
              <w:rPr>
                <w:sz w:val="28"/>
                <w:szCs w:val="28"/>
              </w:rPr>
            </w:pPr>
            <w:r w:rsidRPr="00A734EF">
              <w:rPr>
                <w:sz w:val="28"/>
                <w:szCs w:val="28"/>
              </w:rPr>
              <w:t>татели</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Педагог ДО</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Социальный педагог</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Педагог-психолог</w:t>
            </w:r>
          </w:p>
        </w:tc>
        <w:tc>
          <w:tcPr>
            <w:tcW w:w="1134" w:type="dxa"/>
          </w:tcPr>
          <w:p w:rsidR="00591FED" w:rsidRPr="00A734EF" w:rsidRDefault="00591FED" w:rsidP="00DF6F34">
            <w:pPr>
              <w:tabs>
                <w:tab w:val="left" w:pos="284"/>
              </w:tabs>
              <w:spacing w:line="276" w:lineRule="auto"/>
              <w:ind w:left="-44" w:right="-30"/>
              <w:rPr>
                <w:sz w:val="28"/>
                <w:szCs w:val="28"/>
              </w:rPr>
            </w:pPr>
            <w:r w:rsidRPr="00A734EF">
              <w:rPr>
                <w:sz w:val="28"/>
                <w:szCs w:val="28"/>
              </w:rPr>
              <w:t>Педагог-библиотекарь</w:t>
            </w:r>
          </w:p>
        </w:tc>
        <w:tc>
          <w:tcPr>
            <w:tcW w:w="1276" w:type="dxa"/>
          </w:tcPr>
          <w:p w:rsidR="00591FED" w:rsidRPr="00A734EF" w:rsidRDefault="00591FED" w:rsidP="00DF6F34">
            <w:pPr>
              <w:tabs>
                <w:tab w:val="left" w:pos="284"/>
              </w:tabs>
              <w:spacing w:line="276" w:lineRule="auto"/>
              <w:rPr>
                <w:sz w:val="28"/>
                <w:szCs w:val="28"/>
              </w:rPr>
            </w:pPr>
            <w:r w:rsidRPr="00A734EF">
              <w:rPr>
                <w:sz w:val="28"/>
                <w:szCs w:val="28"/>
              </w:rPr>
              <w:t>Преподаватель-организа</w:t>
            </w:r>
            <w:r w:rsidRPr="00A734EF">
              <w:rPr>
                <w:sz w:val="28"/>
                <w:szCs w:val="28"/>
              </w:rPr>
              <w:lastRenderedPageBreak/>
              <w:t xml:space="preserve">тор ОБЖ </w:t>
            </w: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lastRenderedPageBreak/>
              <w:t xml:space="preserve">Всего </w:t>
            </w:r>
          </w:p>
        </w:tc>
      </w:tr>
      <w:tr w:rsidR="00591FED" w:rsidRPr="00A734EF" w:rsidTr="00A734EF">
        <w:trPr>
          <w:trHeight w:val="1508"/>
        </w:trPr>
        <w:tc>
          <w:tcPr>
            <w:tcW w:w="1345" w:type="dxa"/>
          </w:tcPr>
          <w:p w:rsidR="00591FED" w:rsidRPr="00A734EF" w:rsidRDefault="00591FED" w:rsidP="00DF6F34">
            <w:pPr>
              <w:tabs>
                <w:tab w:val="left" w:pos="284"/>
              </w:tabs>
              <w:jc w:val="center"/>
              <w:rPr>
                <w:sz w:val="28"/>
                <w:szCs w:val="28"/>
              </w:rPr>
            </w:pPr>
            <w:r w:rsidRPr="00A734EF">
              <w:rPr>
                <w:sz w:val="28"/>
                <w:szCs w:val="28"/>
              </w:rPr>
              <w:t>Общее количество</w:t>
            </w:r>
          </w:p>
          <w:p w:rsidR="00591FED" w:rsidRPr="00A734EF" w:rsidRDefault="00591FED" w:rsidP="00DF6F34">
            <w:pPr>
              <w:tabs>
                <w:tab w:val="left" w:pos="284"/>
              </w:tabs>
              <w:jc w:val="center"/>
              <w:rPr>
                <w:sz w:val="28"/>
                <w:szCs w:val="28"/>
              </w:rPr>
            </w:pPr>
            <w:r w:rsidRPr="00A734EF">
              <w:rPr>
                <w:sz w:val="28"/>
                <w:szCs w:val="28"/>
              </w:rPr>
              <w:t>Из них по совместительству</w:t>
            </w:r>
          </w:p>
        </w:tc>
        <w:tc>
          <w:tcPr>
            <w:tcW w:w="1036" w:type="dxa"/>
          </w:tcPr>
          <w:p w:rsidR="00591FED" w:rsidRPr="00A734EF" w:rsidRDefault="00591FED" w:rsidP="00DF6F34">
            <w:pPr>
              <w:tabs>
                <w:tab w:val="left" w:pos="284"/>
              </w:tabs>
              <w:spacing w:line="276" w:lineRule="auto"/>
              <w:ind w:firstLine="29"/>
              <w:rPr>
                <w:sz w:val="28"/>
                <w:szCs w:val="28"/>
              </w:rPr>
            </w:pPr>
            <w:r w:rsidRPr="00A734EF">
              <w:rPr>
                <w:sz w:val="28"/>
                <w:szCs w:val="28"/>
              </w:rPr>
              <w:t>19</w:t>
            </w:r>
          </w:p>
          <w:p w:rsidR="00591FED" w:rsidRPr="00A734EF" w:rsidRDefault="00591FED" w:rsidP="00DF6F34">
            <w:pPr>
              <w:tabs>
                <w:tab w:val="left" w:pos="284"/>
              </w:tabs>
              <w:spacing w:line="276" w:lineRule="auto"/>
              <w:ind w:firstLine="29"/>
              <w:jc w:val="center"/>
              <w:rPr>
                <w:sz w:val="28"/>
                <w:szCs w:val="28"/>
              </w:rPr>
            </w:pPr>
          </w:p>
          <w:p w:rsidR="00591FED" w:rsidRPr="00A734EF" w:rsidRDefault="00591FED" w:rsidP="00DF6F34">
            <w:pPr>
              <w:tabs>
                <w:tab w:val="left" w:pos="284"/>
              </w:tabs>
              <w:spacing w:line="276" w:lineRule="auto"/>
              <w:ind w:firstLine="29"/>
              <w:jc w:val="center"/>
              <w:rPr>
                <w:sz w:val="28"/>
                <w:szCs w:val="28"/>
              </w:rPr>
            </w:pPr>
          </w:p>
          <w:p w:rsidR="00591FED" w:rsidRPr="00A734EF" w:rsidRDefault="00591FED" w:rsidP="00DF6F34">
            <w:pPr>
              <w:tabs>
                <w:tab w:val="left" w:pos="284"/>
              </w:tabs>
              <w:spacing w:line="276" w:lineRule="auto"/>
              <w:ind w:firstLine="29"/>
              <w:jc w:val="center"/>
              <w:rPr>
                <w:sz w:val="28"/>
                <w:szCs w:val="28"/>
              </w:rPr>
            </w:pPr>
            <w:r w:rsidRPr="00A734EF">
              <w:rPr>
                <w:sz w:val="28"/>
                <w:szCs w:val="28"/>
              </w:rPr>
              <w:t>1</w:t>
            </w:r>
          </w:p>
        </w:tc>
        <w:tc>
          <w:tcPr>
            <w:tcW w:w="994" w:type="dxa"/>
          </w:tcPr>
          <w:p w:rsidR="00591FED" w:rsidRPr="00A734EF" w:rsidRDefault="00591FED" w:rsidP="00DF6F34">
            <w:pPr>
              <w:tabs>
                <w:tab w:val="left" w:pos="284"/>
              </w:tabs>
              <w:spacing w:line="276" w:lineRule="auto"/>
              <w:ind w:left="-678"/>
              <w:jc w:val="center"/>
              <w:rPr>
                <w:sz w:val="28"/>
                <w:szCs w:val="28"/>
              </w:rPr>
            </w:pPr>
            <w:r w:rsidRPr="00A734EF">
              <w:rPr>
                <w:sz w:val="28"/>
                <w:szCs w:val="28"/>
              </w:rPr>
              <w:t>13</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1</w:t>
            </w:r>
          </w:p>
          <w:p w:rsidR="00591FED" w:rsidRPr="00A734EF" w:rsidRDefault="00591FED" w:rsidP="00DF6F34">
            <w:pPr>
              <w:tabs>
                <w:tab w:val="left" w:pos="284"/>
              </w:tabs>
              <w:spacing w:line="276" w:lineRule="auto"/>
              <w:jc w:val="center"/>
              <w:rPr>
                <w:sz w:val="28"/>
                <w:szCs w:val="28"/>
              </w:rPr>
            </w:pPr>
          </w:p>
          <w:p w:rsidR="00591FED" w:rsidRPr="00A734EF" w:rsidRDefault="00591FED" w:rsidP="00DF6F34">
            <w:pPr>
              <w:tabs>
                <w:tab w:val="left" w:pos="284"/>
              </w:tabs>
              <w:spacing w:line="276" w:lineRule="auto"/>
              <w:jc w:val="center"/>
              <w:rPr>
                <w:sz w:val="28"/>
                <w:szCs w:val="28"/>
              </w:rPr>
            </w:pPr>
          </w:p>
          <w:p w:rsidR="00591FED" w:rsidRPr="00A734EF" w:rsidRDefault="00591FED" w:rsidP="00DF6F34">
            <w:pPr>
              <w:tabs>
                <w:tab w:val="left" w:pos="284"/>
              </w:tabs>
              <w:spacing w:line="276" w:lineRule="auto"/>
              <w:jc w:val="center"/>
              <w:rPr>
                <w:sz w:val="28"/>
                <w:szCs w:val="28"/>
              </w:rPr>
            </w:pP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ind w:right="-88"/>
              <w:rPr>
                <w:sz w:val="28"/>
                <w:szCs w:val="28"/>
              </w:rPr>
            </w:pPr>
            <w:r w:rsidRPr="00A734EF">
              <w:rPr>
                <w:sz w:val="28"/>
                <w:szCs w:val="28"/>
              </w:rPr>
              <w:t xml:space="preserve">1 </w:t>
            </w:r>
          </w:p>
        </w:tc>
        <w:tc>
          <w:tcPr>
            <w:tcW w:w="1276" w:type="dxa"/>
          </w:tcPr>
          <w:p w:rsidR="00591FED" w:rsidRPr="00A734EF" w:rsidRDefault="00591FED" w:rsidP="00DF6F34">
            <w:pPr>
              <w:tabs>
                <w:tab w:val="left" w:pos="284"/>
              </w:tabs>
              <w:spacing w:line="276" w:lineRule="auto"/>
              <w:jc w:val="center"/>
              <w:rPr>
                <w:sz w:val="28"/>
                <w:szCs w:val="28"/>
              </w:rPr>
            </w:pPr>
            <w:r w:rsidRPr="00A734EF">
              <w:rPr>
                <w:sz w:val="28"/>
                <w:szCs w:val="28"/>
              </w:rPr>
              <w:t>1</w:t>
            </w: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37</w:t>
            </w:r>
          </w:p>
        </w:tc>
      </w:tr>
      <w:tr w:rsidR="00591FED" w:rsidRPr="00A734EF" w:rsidTr="00A734EF">
        <w:tc>
          <w:tcPr>
            <w:tcW w:w="1345" w:type="dxa"/>
          </w:tcPr>
          <w:p w:rsidR="00591FED" w:rsidRPr="00A734EF" w:rsidRDefault="00591FED" w:rsidP="00DF6F34">
            <w:pPr>
              <w:tabs>
                <w:tab w:val="left" w:pos="284"/>
              </w:tabs>
              <w:spacing w:line="276" w:lineRule="auto"/>
              <w:rPr>
                <w:sz w:val="28"/>
                <w:szCs w:val="28"/>
              </w:rPr>
            </w:pPr>
            <w:r w:rsidRPr="00A734EF">
              <w:rPr>
                <w:sz w:val="28"/>
                <w:szCs w:val="28"/>
              </w:rPr>
              <w:t xml:space="preserve">Высшее образование </w:t>
            </w:r>
          </w:p>
        </w:tc>
        <w:tc>
          <w:tcPr>
            <w:tcW w:w="1036" w:type="dxa"/>
          </w:tcPr>
          <w:p w:rsidR="00591FED" w:rsidRPr="00A734EF" w:rsidRDefault="00591FED" w:rsidP="00DF6F34">
            <w:pPr>
              <w:tabs>
                <w:tab w:val="left" w:pos="284"/>
              </w:tabs>
              <w:spacing w:line="276" w:lineRule="auto"/>
              <w:rPr>
                <w:sz w:val="28"/>
                <w:szCs w:val="28"/>
              </w:rPr>
            </w:pPr>
            <w:r w:rsidRPr="00A734EF">
              <w:rPr>
                <w:sz w:val="28"/>
                <w:szCs w:val="28"/>
              </w:rPr>
              <w:t>19</w:t>
            </w: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11</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after="5" w:line="276" w:lineRule="auto"/>
              <w:jc w:val="center"/>
              <w:rPr>
                <w:b/>
                <w:sz w:val="28"/>
                <w:szCs w:val="28"/>
              </w:rPr>
            </w:pPr>
            <w:r w:rsidRPr="00A734EF">
              <w:rPr>
                <w:b/>
                <w:sz w:val="28"/>
                <w:szCs w:val="28"/>
              </w:rPr>
              <w:t>1</w:t>
            </w:r>
          </w:p>
        </w:tc>
        <w:tc>
          <w:tcPr>
            <w:tcW w:w="1134" w:type="dxa"/>
          </w:tcPr>
          <w:p w:rsidR="00591FED" w:rsidRPr="00A734EF" w:rsidRDefault="00591FED" w:rsidP="00DF6F34">
            <w:pPr>
              <w:tabs>
                <w:tab w:val="left" w:pos="284"/>
              </w:tabs>
              <w:spacing w:after="5" w:line="276" w:lineRule="auto"/>
              <w:jc w:val="center"/>
              <w:rPr>
                <w:b/>
                <w:sz w:val="28"/>
                <w:szCs w:val="28"/>
              </w:rPr>
            </w:pPr>
            <w:r w:rsidRPr="00A734EF">
              <w:rPr>
                <w:b/>
                <w:sz w:val="28"/>
                <w:szCs w:val="28"/>
              </w:rPr>
              <w:t>1</w:t>
            </w:r>
          </w:p>
        </w:tc>
        <w:tc>
          <w:tcPr>
            <w:tcW w:w="1276" w:type="dxa"/>
          </w:tcPr>
          <w:p w:rsidR="00591FED" w:rsidRPr="00A734EF" w:rsidRDefault="00591FED" w:rsidP="00DF6F34">
            <w:pPr>
              <w:tabs>
                <w:tab w:val="left" w:pos="284"/>
              </w:tabs>
              <w:spacing w:after="5" w:line="276" w:lineRule="auto"/>
              <w:jc w:val="center"/>
              <w:rPr>
                <w:b/>
                <w:sz w:val="28"/>
                <w:szCs w:val="28"/>
              </w:rPr>
            </w:pPr>
            <w:r w:rsidRPr="00A734EF">
              <w:rPr>
                <w:b/>
                <w:sz w:val="28"/>
                <w:szCs w:val="28"/>
              </w:rPr>
              <w:t>1</w:t>
            </w:r>
          </w:p>
        </w:tc>
        <w:tc>
          <w:tcPr>
            <w:tcW w:w="992" w:type="dxa"/>
          </w:tcPr>
          <w:p w:rsidR="00591FED" w:rsidRPr="00A734EF" w:rsidRDefault="00591FED" w:rsidP="00DF6F34">
            <w:pPr>
              <w:tabs>
                <w:tab w:val="left" w:pos="284"/>
              </w:tabs>
              <w:spacing w:after="5" w:line="276" w:lineRule="auto"/>
              <w:jc w:val="center"/>
              <w:rPr>
                <w:b/>
                <w:sz w:val="28"/>
                <w:szCs w:val="28"/>
              </w:rPr>
            </w:pPr>
            <w:r w:rsidRPr="00A734EF">
              <w:rPr>
                <w:b/>
                <w:sz w:val="28"/>
                <w:szCs w:val="28"/>
              </w:rPr>
              <w:t>37</w:t>
            </w:r>
          </w:p>
        </w:tc>
      </w:tr>
      <w:tr w:rsidR="00591FED" w:rsidRPr="00A734EF" w:rsidTr="00A734EF">
        <w:tc>
          <w:tcPr>
            <w:tcW w:w="1345" w:type="dxa"/>
          </w:tcPr>
          <w:p w:rsidR="00591FED" w:rsidRPr="00A734EF" w:rsidRDefault="00591FED" w:rsidP="00DF6F34">
            <w:pPr>
              <w:tabs>
                <w:tab w:val="left" w:pos="284"/>
              </w:tabs>
              <w:spacing w:line="276" w:lineRule="auto"/>
              <w:rPr>
                <w:sz w:val="28"/>
                <w:szCs w:val="28"/>
              </w:rPr>
            </w:pPr>
            <w:r w:rsidRPr="00A734EF">
              <w:rPr>
                <w:sz w:val="28"/>
                <w:szCs w:val="28"/>
              </w:rPr>
              <w:t>Сред.спец.</w:t>
            </w:r>
          </w:p>
        </w:tc>
        <w:tc>
          <w:tcPr>
            <w:tcW w:w="1036" w:type="dxa"/>
          </w:tcPr>
          <w:p w:rsidR="00591FED" w:rsidRPr="00A734EF" w:rsidRDefault="00591FED" w:rsidP="00DF6F34">
            <w:pPr>
              <w:tabs>
                <w:tab w:val="left" w:pos="284"/>
              </w:tabs>
              <w:spacing w:line="276" w:lineRule="auto"/>
              <w:jc w:val="center"/>
              <w:rPr>
                <w:sz w:val="28"/>
                <w:szCs w:val="28"/>
              </w:rPr>
            </w:pP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2</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after="5" w:line="276" w:lineRule="auto"/>
              <w:jc w:val="center"/>
              <w:rPr>
                <w:b/>
                <w:sz w:val="28"/>
                <w:szCs w:val="28"/>
              </w:rPr>
            </w:pPr>
          </w:p>
        </w:tc>
        <w:tc>
          <w:tcPr>
            <w:tcW w:w="1134" w:type="dxa"/>
          </w:tcPr>
          <w:p w:rsidR="00591FED" w:rsidRPr="00A734EF" w:rsidRDefault="00591FED" w:rsidP="00DF6F34">
            <w:pPr>
              <w:tabs>
                <w:tab w:val="left" w:pos="284"/>
              </w:tabs>
              <w:spacing w:after="5" w:line="276" w:lineRule="auto"/>
              <w:jc w:val="center"/>
              <w:rPr>
                <w:b/>
                <w:sz w:val="28"/>
                <w:szCs w:val="28"/>
              </w:rPr>
            </w:pPr>
          </w:p>
        </w:tc>
        <w:tc>
          <w:tcPr>
            <w:tcW w:w="1276" w:type="dxa"/>
          </w:tcPr>
          <w:p w:rsidR="00591FED" w:rsidRPr="00A734EF" w:rsidRDefault="00591FED" w:rsidP="00DF6F34">
            <w:pPr>
              <w:tabs>
                <w:tab w:val="left" w:pos="284"/>
              </w:tabs>
              <w:spacing w:after="5" w:line="276" w:lineRule="auto"/>
              <w:jc w:val="center"/>
              <w:rPr>
                <w:b/>
                <w:sz w:val="28"/>
                <w:szCs w:val="28"/>
              </w:rPr>
            </w:pPr>
          </w:p>
        </w:tc>
        <w:tc>
          <w:tcPr>
            <w:tcW w:w="992" w:type="dxa"/>
          </w:tcPr>
          <w:p w:rsidR="00591FED" w:rsidRPr="00A734EF" w:rsidRDefault="00591FED" w:rsidP="00DF6F34">
            <w:pPr>
              <w:tabs>
                <w:tab w:val="left" w:pos="284"/>
              </w:tabs>
              <w:spacing w:after="5" w:line="276" w:lineRule="auto"/>
              <w:jc w:val="center"/>
              <w:rPr>
                <w:b/>
                <w:sz w:val="28"/>
                <w:szCs w:val="28"/>
              </w:rPr>
            </w:pPr>
            <w:r w:rsidRPr="00A734EF">
              <w:rPr>
                <w:b/>
                <w:sz w:val="28"/>
                <w:szCs w:val="28"/>
              </w:rPr>
              <w:t>2</w:t>
            </w:r>
          </w:p>
        </w:tc>
      </w:tr>
    </w:tbl>
    <w:p w:rsidR="00591FED" w:rsidRPr="00A734EF" w:rsidRDefault="00A734EF" w:rsidP="00A734EF">
      <w:pPr>
        <w:tabs>
          <w:tab w:val="left" w:pos="284"/>
        </w:tabs>
        <w:spacing w:line="259" w:lineRule="auto"/>
        <w:ind w:left="811"/>
        <w:rPr>
          <w:sz w:val="28"/>
          <w:szCs w:val="28"/>
        </w:rPr>
      </w:pPr>
      <w:r>
        <w:rPr>
          <w:sz w:val="28"/>
          <w:szCs w:val="28"/>
        </w:rPr>
        <w:t xml:space="preserve"> </w:t>
      </w:r>
    </w:p>
    <w:p w:rsidR="00591FED" w:rsidRPr="00A734EF" w:rsidRDefault="00591FED" w:rsidP="00DF6F34">
      <w:pPr>
        <w:numPr>
          <w:ilvl w:val="0"/>
          <w:numId w:val="234"/>
        </w:numPr>
        <w:tabs>
          <w:tab w:val="left" w:pos="284"/>
        </w:tabs>
        <w:spacing w:after="61" w:line="270" w:lineRule="auto"/>
        <w:ind w:hanging="754"/>
        <w:jc w:val="both"/>
        <w:rPr>
          <w:sz w:val="28"/>
          <w:szCs w:val="28"/>
        </w:rPr>
      </w:pPr>
      <w:r w:rsidRPr="00A734EF">
        <w:rPr>
          <w:sz w:val="28"/>
          <w:szCs w:val="28"/>
        </w:rPr>
        <w:t xml:space="preserve">Квалификация </w:t>
      </w:r>
    </w:p>
    <w:p w:rsidR="00591FED" w:rsidRPr="00A734EF" w:rsidRDefault="00591FED" w:rsidP="00DF6F34">
      <w:pPr>
        <w:tabs>
          <w:tab w:val="left" w:pos="284"/>
        </w:tabs>
        <w:spacing w:line="259" w:lineRule="auto"/>
        <w:ind w:left="811"/>
        <w:rPr>
          <w:sz w:val="28"/>
          <w:szCs w:val="28"/>
        </w:rPr>
      </w:pPr>
      <w:r w:rsidRPr="00A734EF">
        <w:rPr>
          <w:sz w:val="28"/>
          <w:szCs w:val="28"/>
        </w:rPr>
        <w:t xml:space="preserve"> </w:t>
      </w:r>
    </w:p>
    <w:tbl>
      <w:tblPr>
        <w:tblStyle w:val="afe"/>
        <w:tblW w:w="9894" w:type="dxa"/>
        <w:tblInd w:w="-5" w:type="dxa"/>
        <w:tblLayout w:type="fixed"/>
        <w:tblLook w:val="04A0" w:firstRow="1" w:lastRow="0" w:firstColumn="1" w:lastColumn="0" w:noHBand="0" w:noVBand="1"/>
      </w:tblPr>
      <w:tblGrid>
        <w:gridCol w:w="1345"/>
        <w:gridCol w:w="1036"/>
        <w:gridCol w:w="994"/>
        <w:gridCol w:w="893"/>
        <w:gridCol w:w="1090"/>
        <w:gridCol w:w="1134"/>
        <w:gridCol w:w="1134"/>
        <w:gridCol w:w="1276"/>
        <w:gridCol w:w="992"/>
      </w:tblGrid>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p>
        </w:tc>
        <w:tc>
          <w:tcPr>
            <w:tcW w:w="1036" w:type="dxa"/>
          </w:tcPr>
          <w:p w:rsidR="00591FED" w:rsidRPr="00A734EF" w:rsidRDefault="00591FED" w:rsidP="00DF6F34">
            <w:pPr>
              <w:tabs>
                <w:tab w:val="left" w:pos="284"/>
              </w:tabs>
              <w:spacing w:line="276" w:lineRule="auto"/>
              <w:ind w:left="-58" w:right="-145"/>
              <w:rPr>
                <w:sz w:val="28"/>
                <w:szCs w:val="28"/>
              </w:rPr>
            </w:pPr>
            <w:r w:rsidRPr="00A734EF">
              <w:rPr>
                <w:sz w:val="28"/>
                <w:szCs w:val="28"/>
              </w:rPr>
              <w:t>Учителя</w:t>
            </w:r>
          </w:p>
        </w:tc>
        <w:tc>
          <w:tcPr>
            <w:tcW w:w="994" w:type="dxa"/>
          </w:tcPr>
          <w:p w:rsidR="00591FED" w:rsidRPr="00A734EF" w:rsidRDefault="00591FED" w:rsidP="00DF6F34">
            <w:pPr>
              <w:tabs>
                <w:tab w:val="left" w:pos="284"/>
              </w:tabs>
              <w:spacing w:line="276" w:lineRule="auto"/>
              <w:ind w:left="-101" w:right="-111" w:firstLine="142"/>
              <w:rPr>
                <w:sz w:val="28"/>
                <w:szCs w:val="28"/>
              </w:rPr>
            </w:pPr>
            <w:r w:rsidRPr="00A734EF">
              <w:rPr>
                <w:sz w:val="28"/>
                <w:szCs w:val="28"/>
              </w:rPr>
              <w:t>Воспи</w:t>
            </w:r>
          </w:p>
          <w:p w:rsidR="00591FED" w:rsidRPr="00A734EF" w:rsidRDefault="00591FED" w:rsidP="00DF6F34">
            <w:pPr>
              <w:tabs>
                <w:tab w:val="left" w:pos="284"/>
              </w:tabs>
              <w:spacing w:line="276" w:lineRule="auto"/>
              <w:ind w:left="41" w:right="-111"/>
              <w:rPr>
                <w:sz w:val="28"/>
                <w:szCs w:val="28"/>
              </w:rPr>
            </w:pPr>
            <w:r w:rsidRPr="00A734EF">
              <w:rPr>
                <w:sz w:val="28"/>
                <w:szCs w:val="28"/>
              </w:rPr>
              <w:t>татели</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Педагог ДО</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Социальный педагог</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Педагог-психолог</w:t>
            </w:r>
          </w:p>
        </w:tc>
        <w:tc>
          <w:tcPr>
            <w:tcW w:w="1134" w:type="dxa"/>
          </w:tcPr>
          <w:p w:rsidR="00591FED" w:rsidRPr="00A734EF" w:rsidRDefault="00591FED" w:rsidP="00DF6F34">
            <w:pPr>
              <w:tabs>
                <w:tab w:val="left" w:pos="284"/>
              </w:tabs>
              <w:spacing w:line="276" w:lineRule="auto"/>
              <w:ind w:left="-44" w:right="-30"/>
              <w:rPr>
                <w:sz w:val="28"/>
                <w:szCs w:val="28"/>
              </w:rPr>
            </w:pPr>
            <w:r w:rsidRPr="00A734EF">
              <w:rPr>
                <w:sz w:val="28"/>
                <w:szCs w:val="28"/>
              </w:rPr>
              <w:t>Педагог-библиотекарь</w:t>
            </w:r>
          </w:p>
        </w:tc>
        <w:tc>
          <w:tcPr>
            <w:tcW w:w="1276" w:type="dxa"/>
          </w:tcPr>
          <w:p w:rsidR="00591FED" w:rsidRPr="00A734EF" w:rsidRDefault="00591FED" w:rsidP="00DF6F34">
            <w:pPr>
              <w:tabs>
                <w:tab w:val="left" w:pos="284"/>
              </w:tabs>
              <w:spacing w:line="276" w:lineRule="auto"/>
              <w:rPr>
                <w:sz w:val="28"/>
                <w:szCs w:val="28"/>
              </w:rPr>
            </w:pPr>
            <w:r w:rsidRPr="00A734EF">
              <w:rPr>
                <w:sz w:val="28"/>
                <w:szCs w:val="28"/>
              </w:rPr>
              <w:t xml:space="preserve">Преподаватель-организатор ОБЖ </w:t>
            </w: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 xml:space="preserve">Всего </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Общее количество</w:t>
            </w:r>
          </w:p>
          <w:p w:rsidR="00591FED" w:rsidRPr="00A734EF" w:rsidRDefault="00591FED" w:rsidP="00DF6F34">
            <w:pPr>
              <w:tabs>
                <w:tab w:val="left" w:pos="284"/>
              </w:tabs>
              <w:spacing w:line="276" w:lineRule="auto"/>
              <w:jc w:val="center"/>
              <w:rPr>
                <w:sz w:val="28"/>
                <w:szCs w:val="28"/>
              </w:rPr>
            </w:pPr>
            <w:r w:rsidRPr="00A734EF">
              <w:rPr>
                <w:sz w:val="28"/>
                <w:szCs w:val="28"/>
              </w:rPr>
              <w:t>Из них по совместительству</w:t>
            </w:r>
          </w:p>
        </w:tc>
        <w:tc>
          <w:tcPr>
            <w:tcW w:w="1036" w:type="dxa"/>
          </w:tcPr>
          <w:p w:rsidR="00591FED" w:rsidRPr="00A734EF" w:rsidRDefault="00591FED" w:rsidP="00DF6F34">
            <w:pPr>
              <w:tabs>
                <w:tab w:val="left" w:pos="284"/>
              </w:tabs>
              <w:spacing w:line="276" w:lineRule="auto"/>
              <w:ind w:firstLine="29"/>
              <w:rPr>
                <w:sz w:val="28"/>
                <w:szCs w:val="28"/>
              </w:rPr>
            </w:pPr>
            <w:r w:rsidRPr="00A734EF">
              <w:rPr>
                <w:sz w:val="28"/>
                <w:szCs w:val="28"/>
              </w:rPr>
              <w:t>19</w:t>
            </w:r>
          </w:p>
          <w:p w:rsidR="00591FED" w:rsidRPr="00A734EF" w:rsidRDefault="00591FED" w:rsidP="00DF6F34">
            <w:pPr>
              <w:tabs>
                <w:tab w:val="left" w:pos="284"/>
              </w:tabs>
              <w:spacing w:line="276" w:lineRule="auto"/>
              <w:ind w:firstLine="29"/>
              <w:jc w:val="center"/>
              <w:rPr>
                <w:sz w:val="28"/>
                <w:szCs w:val="28"/>
              </w:rPr>
            </w:pPr>
          </w:p>
          <w:p w:rsidR="00591FED" w:rsidRPr="00A734EF" w:rsidRDefault="00591FED" w:rsidP="00DF6F34">
            <w:pPr>
              <w:tabs>
                <w:tab w:val="left" w:pos="284"/>
              </w:tabs>
              <w:spacing w:line="276" w:lineRule="auto"/>
              <w:ind w:firstLine="29"/>
              <w:jc w:val="center"/>
              <w:rPr>
                <w:sz w:val="28"/>
                <w:szCs w:val="28"/>
              </w:rPr>
            </w:pPr>
          </w:p>
          <w:p w:rsidR="00591FED" w:rsidRPr="00A734EF" w:rsidRDefault="00591FED" w:rsidP="00DF6F34">
            <w:pPr>
              <w:tabs>
                <w:tab w:val="left" w:pos="284"/>
              </w:tabs>
              <w:spacing w:line="276" w:lineRule="auto"/>
              <w:ind w:firstLine="29"/>
              <w:jc w:val="center"/>
              <w:rPr>
                <w:sz w:val="28"/>
                <w:szCs w:val="28"/>
              </w:rPr>
            </w:pPr>
            <w:r w:rsidRPr="00A734EF">
              <w:rPr>
                <w:sz w:val="28"/>
                <w:szCs w:val="28"/>
              </w:rPr>
              <w:t>1</w:t>
            </w:r>
          </w:p>
        </w:tc>
        <w:tc>
          <w:tcPr>
            <w:tcW w:w="994" w:type="dxa"/>
          </w:tcPr>
          <w:p w:rsidR="00591FED" w:rsidRPr="00A734EF" w:rsidRDefault="00591FED" w:rsidP="00DF6F34">
            <w:pPr>
              <w:tabs>
                <w:tab w:val="left" w:pos="284"/>
              </w:tabs>
              <w:spacing w:line="276" w:lineRule="auto"/>
              <w:ind w:left="-678"/>
              <w:jc w:val="center"/>
              <w:rPr>
                <w:sz w:val="28"/>
                <w:szCs w:val="28"/>
              </w:rPr>
            </w:pPr>
            <w:r w:rsidRPr="00A734EF">
              <w:rPr>
                <w:sz w:val="28"/>
                <w:szCs w:val="28"/>
              </w:rPr>
              <w:t>13</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1</w:t>
            </w:r>
          </w:p>
          <w:p w:rsidR="00591FED" w:rsidRPr="00A734EF" w:rsidRDefault="00591FED" w:rsidP="00DF6F34">
            <w:pPr>
              <w:tabs>
                <w:tab w:val="left" w:pos="284"/>
              </w:tabs>
              <w:spacing w:line="276" w:lineRule="auto"/>
              <w:jc w:val="center"/>
              <w:rPr>
                <w:sz w:val="28"/>
                <w:szCs w:val="28"/>
              </w:rPr>
            </w:pPr>
          </w:p>
          <w:p w:rsidR="00591FED" w:rsidRPr="00A734EF" w:rsidRDefault="00591FED" w:rsidP="00DF6F34">
            <w:pPr>
              <w:tabs>
                <w:tab w:val="left" w:pos="284"/>
              </w:tabs>
              <w:spacing w:line="276" w:lineRule="auto"/>
              <w:jc w:val="center"/>
              <w:rPr>
                <w:sz w:val="28"/>
                <w:szCs w:val="28"/>
              </w:rPr>
            </w:pPr>
          </w:p>
          <w:p w:rsidR="00591FED" w:rsidRPr="00A734EF" w:rsidRDefault="00591FED" w:rsidP="00DF6F34">
            <w:pPr>
              <w:tabs>
                <w:tab w:val="left" w:pos="284"/>
              </w:tabs>
              <w:spacing w:line="276" w:lineRule="auto"/>
              <w:jc w:val="center"/>
              <w:rPr>
                <w:sz w:val="28"/>
                <w:szCs w:val="28"/>
              </w:rPr>
            </w:pP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ind w:right="-88"/>
              <w:rPr>
                <w:sz w:val="28"/>
                <w:szCs w:val="28"/>
              </w:rPr>
            </w:pPr>
            <w:r w:rsidRPr="00A734EF">
              <w:rPr>
                <w:sz w:val="28"/>
                <w:szCs w:val="28"/>
              </w:rPr>
              <w:t xml:space="preserve">1 </w:t>
            </w:r>
          </w:p>
        </w:tc>
        <w:tc>
          <w:tcPr>
            <w:tcW w:w="1276" w:type="dxa"/>
          </w:tcPr>
          <w:p w:rsidR="00591FED" w:rsidRPr="00A734EF" w:rsidRDefault="00591FED" w:rsidP="00DF6F34">
            <w:pPr>
              <w:tabs>
                <w:tab w:val="left" w:pos="284"/>
              </w:tabs>
              <w:spacing w:line="276" w:lineRule="auto"/>
              <w:jc w:val="center"/>
              <w:rPr>
                <w:sz w:val="28"/>
                <w:szCs w:val="28"/>
              </w:rPr>
            </w:pPr>
            <w:r w:rsidRPr="00A734EF">
              <w:rPr>
                <w:sz w:val="28"/>
                <w:szCs w:val="28"/>
              </w:rPr>
              <w:t>1</w:t>
            </w: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37</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Высшая категория</w:t>
            </w:r>
          </w:p>
        </w:tc>
        <w:tc>
          <w:tcPr>
            <w:tcW w:w="1036" w:type="dxa"/>
          </w:tcPr>
          <w:p w:rsidR="00591FED" w:rsidRPr="00A734EF" w:rsidRDefault="00591FED" w:rsidP="00DF6F34">
            <w:pPr>
              <w:tabs>
                <w:tab w:val="left" w:pos="284"/>
              </w:tabs>
              <w:spacing w:line="276" w:lineRule="auto"/>
              <w:jc w:val="center"/>
              <w:rPr>
                <w:sz w:val="28"/>
                <w:szCs w:val="28"/>
              </w:rPr>
            </w:pPr>
            <w:r w:rsidRPr="00A734EF">
              <w:rPr>
                <w:sz w:val="28"/>
                <w:szCs w:val="28"/>
              </w:rPr>
              <w:t>5</w:t>
            </w: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893" w:type="dxa"/>
          </w:tcPr>
          <w:p w:rsidR="00591FED" w:rsidRPr="00A734EF" w:rsidRDefault="00591FED" w:rsidP="00DF6F34">
            <w:pPr>
              <w:tabs>
                <w:tab w:val="left" w:pos="284"/>
              </w:tabs>
              <w:spacing w:line="276" w:lineRule="auto"/>
              <w:jc w:val="center"/>
              <w:rPr>
                <w:sz w:val="28"/>
                <w:szCs w:val="28"/>
              </w:rPr>
            </w:pP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line="276" w:lineRule="auto"/>
              <w:jc w:val="center"/>
              <w:rPr>
                <w:sz w:val="28"/>
                <w:szCs w:val="28"/>
              </w:rPr>
            </w:pPr>
          </w:p>
        </w:tc>
        <w:tc>
          <w:tcPr>
            <w:tcW w:w="1276" w:type="dxa"/>
          </w:tcPr>
          <w:p w:rsidR="00591FED" w:rsidRPr="00A734EF" w:rsidRDefault="00591FED" w:rsidP="00DF6F34">
            <w:pPr>
              <w:tabs>
                <w:tab w:val="left" w:pos="284"/>
              </w:tabs>
              <w:spacing w:line="276" w:lineRule="auto"/>
              <w:jc w:val="center"/>
              <w:rPr>
                <w:sz w:val="28"/>
                <w:szCs w:val="28"/>
              </w:rPr>
            </w:pPr>
            <w:r w:rsidRPr="00A734EF">
              <w:rPr>
                <w:sz w:val="28"/>
                <w:szCs w:val="28"/>
              </w:rPr>
              <w:t>1</w:t>
            </w: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6</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Первая категория</w:t>
            </w:r>
          </w:p>
        </w:tc>
        <w:tc>
          <w:tcPr>
            <w:tcW w:w="1036" w:type="dxa"/>
          </w:tcPr>
          <w:p w:rsidR="00591FED" w:rsidRPr="00A734EF" w:rsidRDefault="00591FED" w:rsidP="00DF6F34">
            <w:pPr>
              <w:tabs>
                <w:tab w:val="left" w:pos="284"/>
              </w:tabs>
              <w:spacing w:line="276" w:lineRule="auto"/>
              <w:jc w:val="center"/>
              <w:rPr>
                <w:sz w:val="28"/>
                <w:szCs w:val="28"/>
              </w:rPr>
            </w:pPr>
            <w:r w:rsidRPr="00A734EF">
              <w:rPr>
                <w:sz w:val="28"/>
                <w:szCs w:val="28"/>
              </w:rPr>
              <w:t>8</w:t>
            </w: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893"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134" w:type="dxa"/>
          </w:tcPr>
          <w:p w:rsidR="00591FED" w:rsidRPr="00A734EF" w:rsidRDefault="00591FED" w:rsidP="00DF6F34">
            <w:pPr>
              <w:tabs>
                <w:tab w:val="left" w:pos="284"/>
              </w:tabs>
              <w:spacing w:line="276" w:lineRule="auto"/>
              <w:jc w:val="center"/>
              <w:rPr>
                <w:sz w:val="28"/>
                <w:szCs w:val="28"/>
              </w:rPr>
            </w:pPr>
          </w:p>
        </w:tc>
        <w:tc>
          <w:tcPr>
            <w:tcW w:w="1276" w:type="dxa"/>
          </w:tcPr>
          <w:p w:rsidR="00591FED" w:rsidRPr="00A734EF" w:rsidRDefault="00591FED" w:rsidP="00DF6F34">
            <w:pPr>
              <w:tabs>
                <w:tab w:val="left" w:pos="284"/>
              </w:tabs>
              <w:spacing w:line="276" w:lineRule="auto"/>
              <w:jc w:val="center"/>
              <w:rPr>
                <w:sz w:val="28"/>
                <w:szCs w:val="28"/>
              </w:rPr>
            </w:pP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11</w:t>
            </w:r>
          </w:p>
        </w:tc>
      </w:tr>
      <w:tr w:rsidR="00591FED" w:rsidRPr="00A734EF" w:rsidTr="00A734EF">
        <w:tc>
          <w:tcPr>
            <w:tcW w:w="1345" w:type="dxa"/>
          </w:tcPr>
          <w:p w:rsidR="00591FED" w:rsidRPr="00A734EF" w:rsidRDefault="00591FED" w:rsidP="00DF6F34">
            <w:pPr>
              <w:tabs>
                <w:tab w:val="left" w:pos="284"/>
              </w:tabs>
              <w:spacing w:line="276" w:lineRule="auto"/>
              <w:jc w:val="center"/>
              <w:rPr>
                <w:sz w:val="28"/>
                <w:szCs w:val="28"/>
              </w:rPr>
            </w:pPr>
            <w:r w:rsidRPr="00A734EF">
              <w:rPr>
                <w:sz w:val="28"/>
                <w:szCs w:val="28"/>
              </w:rPr>
              <w:t>Соответствие з/д</w:t>
            </w:r>
          </w:p>
        </w:tc>
        <w:tc>
          <w:tcPr>
            <w:tcW w:w="1036" w:type="dxa"/>
          </w:tcPr>
          <w:p w:rsidR="00591FED" w:rsidRPr="00A734EF" w:rsidRDefault="00591FED" w:rsidP="00DF6F34">
            <w:pPr>
              <w:tabs>
                <w:tab w:val="left" w:pos="284"/>
              </w:tabs>
              <w:spacing w:line="276" w:lineRule="auto"/>
              <w:rPr>
                <w:sz w:val="28"/>
                <w:szCs w:val="28"/>
              </w:rPr>
            </w:pPr>
            <w:r w:rsidRPr="00A734EF">
              <w:rPr>
                <w:sz w:val="28"/>
                <w:szCs w:val="28"/>
              </w:rPr>
              <w:t>6</w:t>
            </w:r>
          </w:p>
        </w:tc>
        <w:tc>
          <w:tcPr>
            <w:tcW w:w="994" w:type="dxa"/>
          </w:tcPr>
          <w:p w:rsidR="00591FED" w:rsidRPr="00A734EF" w:rsidRDefault="00591FED" w:rsidP="00DF6F34">
            <w:pPr>
              <w:tabs>
                <w:tab w:val="left" w:pos="284"/>
              </w:tabs>
              <w:spacing w:line="276" w:lineRule="auto"/>
              <w:rPr>
                <w:sz w:val="28"/>
                <w:szCs w:val="28"/>
              </w:rPr>
            </w:pPr>
            <w:r w:rsidRPr="00A734EF">
              <w:rPr>
                <w:sz w:val="28"/>
                <w:szCs w:val="28"/>
              </w:rPr>
              <w:t>7</w:t>
            </w:r>
          </w:p>
        </w:tc>
        <w:tc>
          <w:tcPr>
            <w:tcW w:w="893" w:type="dxa"/>
          </w:tcPr>
          <w:p w:rsidR="00591FED" w:rsidRPr="00A734EF" w:rsidRDefault="00591FED" w:rsidP="00DF6F34">
            <w:pPr>
              <w:tabs>
                <w:tab w:val="left" w:pos="284"/>
              </w:tabs>
              <w:spacing w:line="276" w:lineRule="auto"/>
              <w:jc w:val="center"/>
              <w:rPr>
                <w:sz w:val="28"/>
                <w:szCs w:val="28"/>
              </w:rPr>
            </w:pPr>
            <w:r w:rsidRPr="00A734EF">
              <w:rPr>
                <w:sz w:val="28"/>
                <w:szCs w:val="28"/>
              </w:rPr>
              <w:t>1</w:t>
            </w:r>
          </w:p>
        </w:tc>
        <w:tc>
          <w:tcPr>
            <w:tcW w:w="1090"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w:t>
            </w:r>
          </w:p>
        </w:tc>
        <w:tc>
          <w:tcPr>
            <w:tcW w:w="1134" w:type="dxa"/>
          </w:tcPr>
          <w:p w:rsidR="00591FED" w:rsidRPr="00A734EF" w:rsidRDefault="00591FED" w:rsidP="00DF6F34">
            <w:pPr>
              <w:tabs>
                <w:tab w:val="left" w:pos="284"/>
              </w:tabs>
              <w:spacing w:line="276" w:lineRule="auto"/>
              <w:rPr>
                <w:sz w:val="28"/>
                <w:szCs w:val="28"/>
              </w:rPr>
            </w:pPr>
            <w:r w:rsidRPr="00A734EF">
              <w:rPr>
                <w:sz w:val="28"/>
                <w:szCs w:val="28"/>
              </w:rPr>
              <w:t>1</w:t>
            </w:r>
          </w:p>
        </w:tc>
        <w:tc>
          <w:tcPr>
            <w:tcW w:w="1276" w:type="dxa"/>
          </w:tcPr>
          <w:p w:rsidR="00591FED" w:rsidRPr="00A734EF" w:rsidRDefault="00591FED" w:rsidP="00DF6F34">
            <w:pPr>
              <w:tabs>
                <w:tab w:val="left" w:pos="284"/>
              </w:tabs>
              <w:spacing w:after="5" w:line="276" w:lineRule="auto"/>
              <w:jc w:val="center"/>
              <w:rPr>
                <w:b/>
                <w:sz w:val="28"/>
                <w:szCs w:val="28"/>
              </w:rPr>
            </w:pPr>
          </w:p>
        </w:tc>
        <w:tc>
          <w:tcPr>
            <w:tcW w:w="992" w:type="dxa"/>
          </w:tcPr>
          <w:p w:rsidR="00591FED" w:rsidRPr="00A734EF" w:rsidRDefault="00591FED" w:rsidP="00DF6F34">
            <w:pPr>
              <w:tabs>
                <w:tab w:val="left" w:pos="284"/>
              </w:tabs>
              <w:spacing w:line="276" w:lineRule="auto"/>
              <w:rPr>
                <w:sz w:val="28"/>
                <w:szCs w:val="28"/>
              </w:rPr>
            </w:pPr>
            <w:r w:rsidRPr="00A734EF">
              <w:rPr>
                <w:sz w:val="28"/>
                <w:szCs w:val="28"/>
              </w:rPr>
              <w:t>15</w:t>
            </w:r>
          </w:p>
        </w:tc>
      </w:tr>
    </w:tbl>
    <w:p w:rsidR="00591FED" w:rsidRPr="00A734EF" w:rsidRDefault="00591FED" w:rsidP="00DF6F34">
      <w:pPr>
        <w:tabs>
          <w:tab w:val="left" w:pos="284"/>
        </w:tabs>
        <w:spacing w:line="276" w:lineRule="auto"/>
        <w:rPr>
          <w:sz w:val="28"/>
          <w:szCs w:val="28"/>
        </w:rPr>
      </w:pPr>
      <w:r w:rsidRPr="00A734EF">
        <w:rPr>
          <w:sz w:val="28"/>
          <w:szCs w:val="28"/>
        </w:rPr>
        <w:t xml:space="preserve">Из них с </w:t>
      </w:r>
      <w:r w:rsidRPr="00A734EF">
        <w:rPr>
          <w:b/>
          <w:sz w:val="28"/>
          <w:szCs w:val="28"/>
        </w:rPr>
        <w:t>высшей</w:t>
      </w:r>
      <w:r w:rsidRPr="00A734EF">
        <w:rPr>
          <w:sz w:val="28"/>
          <w:szCs w:val="28"/>
        </w:rPr>
        <w:t xml:space="preserve"> </w:t>
      </w:r>
      <w:proofErr w:type="gramStart"/>
      <w:r w:rsidRPr="00A734EF">
        <w:rPr>
          <w:sz w:val="28"/>
          <w:szCs w:val="28"/>
        </w:rPr>
        <w:t>категорией  6</w:t>
      </w:r>
      <w:proofErr w:type="gramEnd"/>
      <w:r w:rsidRPr="00A734EF">
        <w:rPr>
          <w:sz w:val="28"/>
          <w:szCs w:val="28"/>
        </w:rPr>
        <w:t xml:space="preserve"> человек -16,2%  </w:t>
      </w:r>
    </w:p>
    <w:p w:rsidR="00591FED" w:rsidRPr="00A734EF" w:rsidRDefault="00591FED" w:rsidP="00DF6F34">
      <w:pPr>
        <w:tabs>
          <w:tab w:val="left" w:pos="284"/>
        </w:tabs>
        <w:spacing w:line="276" w:lineRule="auto"/>
        <w:rPr>
          <w:sz w:val="28"/>
          <w:szCs w:val="28"/>
        </w:rPr>
      </w:pPr>
      <w:r w:rsidRPr="00A734EF">
        <w:rPr>
          <w:sz w:val="28"/>
          <w:szCs w:val="28"/>
        </w:rPr>
        <w:t xml:space="preserve">с </w:t>
      </w:r>
      <w:r w:rsidRPr="00A734EF">
        <w:rPr>
          <w:b/>
          <w:sz w:val="28"/>
          <w:szCs w:val="28"/>
        </w:rPr>
        <w:t xml:space="preserve">первой </w:t>
      </w:r>
      <w:proofErr w:type="gramStart"/>
      <w:r w:rsidRPr="00A734EF">
        <w:rPr>
          <w:sz w:val="28"/>
          <w:szCs w:val="28"/>
        </w:rPr>
        <w:t>категорией  11</w:t>
      </w:r>
      <w:proofErr w:type="gramEnd"/>
      <w:r w:rsidRPr="00A734EF">
        <w:rPr>
          <w:sz w:val="28"/>
          <w:szCs w:val="28"/>
        </w:rPr>
        <w:t xml:space="preserve"> человек  -29,7 %                                      </w:t>
      </w:r>
    </w:p>
    <w:p w:rsidR="00591FED" w:rsidRPr="00A734EF" w:rsidRDefault="00591FED" w:rsidP="00DF6F34">
      <w:pPr>
        <w:tabs>
          <w:tab w:val="left" w:pos="284"/>
        </w:tabs>
        <w:spacing w:line="276" w:lineRule="auto"/>
        <w:rPr>
          <w:sz w:val="28"/>
          <w:szCs w:val="28"/>
        </w:rPr>
      </w:pPr>
      <w:r w:rsidRPr="00A734EF">
        <w:rPr>
          <w:b/>
          <w:sz w:val="28"/>
          <w:szCs w:val="28"/>
        </w:rPr>
        <w:t xml:space="preserve">СЗД                        </w:t>
      </w:r>
      <w:r w:rsidRPr="00A734EF">
        <w:rPr>
          <w:sz w:val="28"/>
          <w:szCs w:val="28"/>
        </w:rPr>
        <w:t xml:space="preserve">15 </w:t>
      </w:r>
      <w:proofErr w:type="gramStart"/>
      <w:r w:rsidRPr="00A734EF">
        <w:rPr>
          <w:sz w:val="28"/>
          <w:szCs w:val="28"/>
        </w:rPr>
        <w:t>человек</w:t>
      </w:r>
      <w:r w:rsidRPr="00A734EF">
        <w:rPr>
          <w:b/>
          <w:sz w:val="28"/>
          <w:szCs w:val="28"/>
        </w:rPr>
        <w:t xml:space="preserve">  -</w:t>
      </w:r>
      <w:proofErr w:type="gramEnd"/>
      <w:r w:rsidRPr="00A734EF">
        <w:rPr>
          <w:sz w:val="28"/>
          <w:szCs w:val="28"/>
        </w:rPr>
        <w:t xml:space="preserve"> 40,5 %                                                    </w:t>
      </w:r>
    </w:p>
    <w:p w:rsidR="00591FED" w:rsidRPr="00A734EF" w:rsidRDefault="00591FED" w:rsidP="00DF6F34">
      <w:pPr>
        <w:tabs>
          <w:tab w:val="left" w:pos="284"/>
        </w:tabs>
        <w:spacing w:after="45" w:line="259" w:lineRule="auto"/>
        <w:rPr>
          <w:sz w:val="28"/>
          <w:szCs w:val="28"/>
        </w:rPr>
      </w:pPr>
    </w:p>
    <w:p w:rsidR="00591FED" w:rsidRPr="00A734EF" w:rsidRDefault="00591FED" w:rsidP="00DF6F34">
      <w:pPr>
        <w:numPr>
          <w:ilvl w:val="0"/>
          <w:numId w:val="234"/>
        </w:numPr>
        <w:tabs>
          <w:tab w:val="left" w:pos="284"/>
        </w:tabs>
        <w:spacing w:line="270" w:lineRule="auto"/>
        <w:ind w:hanging="754"/>
        <w:jc w:val="both"/>
        <w:rPr>
          <w:sz w:val="28"/>
          <w:szCs w:val="28"/>
        </w:rPr>
      </w:pPr>
      <w:r w:rsidRPr="00A734EF">
        <w:rPr>
          <w:sz w:val="28"/>
          <w:szCs w:val="28"/>
        </w:rPr>
        <w:t xml:space="preserve">Возрастной состав педагогического коллектива </w:t>
      </w:r>
    </w:p>
    <w:p w:rsidR="00591FED" w:rsidRPr="00A734EF" w:rsidRDefault="00591FED" w:rsidP="00DF6F34">
      <w:pPr>
        <w:tabs>
          <w:tab w:val="left" w:pos="284"/>
        </w:tabs>
        <w:spacing w:line="259" w:lineRule="auto"/>
        <w:ind w:left="811"/>
        <w:rPr>
          <w:sz w:val="28"/>
          <w:szCs w:val="28"/>
        </w:rPr>
      </w:pPr>
      <w:r w:rsidRPr="00A734EF">
        <w:rPr>
          <w:sz w:val="28"/>
          <w:szCs w:val="28"/>
        </w:rPr>
        <w:t xml:space="preserve"> </w:t>
      </w:r>
    </w:p>
    <w:p w:rsidR="00591FED" w:rsidRPr="00A734EF" w:rsidRDefault="00591FED" w:rsidP="00DF6F34">
      <w:pPr>
        <w:tabs>
          <w:tab w:val="left" w:pos="284"/>
        </w:tabs>
        <w:spacing w:line="276" w:lineRule="auto"/>
        <w:rPr>
          <w:b/>
          <w:sz w:val="28"/>
          <w:szCs w:val="28"/>
        </w:rPr>
      </w:pPr>
      <w:r w:rsidRPr="00A734EF">
        <w:rPr>
          <w:b/>
          <w:sz w:val="28"/>
          <w:szCs w:val="28"/>
        </w:rPr>
        <w:t>по возрасту</w:t>
      </w:r>
      <w:r w:rsidRPr="00A734EF">
        <w:rPr>
          <w:sz w:val="28"/>
          <w:szCs w:val="28"/>
        </w:rPr>
        <w:t>(педагогической) работы</w:t>
      </w:r>
      <w:r w:rsidRPr="00A734EF">
        <w:rPr>
          <w:b/>
          <w:sz w:val="28"/>
          <w:szCs w:val="28"/>
        </w:rPr>
        <w:t xml:space="preserve">:    </w:t>
      </w:r>
    </w:p>
    <w:p w:rsidR="00591FED" w:rsidRPr="00A734EF" w:rsidRDefault="00591FED" w:rsidP="00DF6F34">
      <w:pPr>
        <w:tabs>
          <w:tab w:val="left" w:pos="284"/>
        </w:tabs>
        <w:spacing w:line="276" w:lineRule="auto"/>
        <w:rPr>
          <w:sz w:val="28"/>
          <w:szCs w:val="28"/>
        </w:rPr>
      </w:pPr>
      <w:r w:rsidRPr="00A734EF">
        <w:rPr>
          <w:sz w:val="28"/>
          <w:szCs w:val="28"/>
        </w:rPr>
        <w:t>от 20 до 25лет 0чел–</w:t>
      </w:r>
    </w:p>
    <w:p w:rsidR="00591FED" w:rsidRPr="00A734EF" w:rsidRDefault="00591FED" w:rsidP="00DF6F34">
      <w:pPr>
        <w:tabs>
          <w:tab w:val="left" w:pos="284"/>
        </w:tabs>
        <w:spacing w:line="276" w:lineRule="auto"/>
        <w:rPr>
          <w:sz w:val="28"/>
          <w:szCs w:val="28"/>
        </w:rPr>
      </w:pPr>
      <w:r w:rsidRPr="00A734EF">
        <w:rPr>
          <w:sz w:val="28"/>
          <w:szCs w:val="28"/>
        </w:rPr>
        <w:t xml:space="preserve">от 25 до 30 лет – 5 </w:t>
      </w:r>
      <w:proofErr w:type="gramStart"/>
      <w:r w:rsidRPr="00A734EF">
        <w:rPr>
          <w:sz w:val="28"/>
          <w:szCs w:val="28"/>
        </w:rPr>
        <w:t>чел</w:t>
      </w:r>
      <w:proofErr w:type="gramEnd"/>
      <w:r w:rsidRPr="00A734EF">
        <w:rPr>
          <w:sz w:val="28"/>
          <w:szCs w:val="28"/>
        </w:rPr>
        <w:t xml:space="preserve"> 13,5 %</w:t>
      </w:r>
    </w:p>
    <w:p w:rsidR="00591FED" w:rsidRPr="00A734EF" w:rsidRDefault="00591FED" w:rsidP="00DF6F34">
      <w:pPr>
        <w:tabs>
          <w:tab w:val="left" w:pos="284"/>
        </w:tabs>
        <w:spacing w:line="276" w:lineRule="auto"/>
        <w:rPr>
          <w:sz w:val="28"/>
          <w:szCs w:val="28"/>
        </w:rPr>
      </w:pPr>
      <w:r w:rsidRPr="00A734EF">
        <w:rPr>
          <w:sz w:val="28"/>
          <w:szCs w:val="28"/>
        </w:rPr>
        <w:t xml:space="preserve">от 30 до 40 лет – 17 </w:t>
      </w:r>
      <w:proofErr w:type="gramStart"/>
      <w:r w:rsidRPr="00A734EF">
        <w:rPr>
          <w:sz w:val="28"/>
          <w:szCs w:val="28"/>
        </w:rPr>
        <w:t>чел</w:t>
      </w:r>
      <w:proofErr w:type="gramEnd"/>
      <w:r w:rsidRPr="00A734EF">
        <w:rPr>
          <w:sz w:val="28"/>
          <w:szCs w:val="28"/>
        </w:rPr>
        <w:t xml:space="preserve"> 45,9%</w:t>
      </w:r>
    </w:p>
    <w:p w:rsidR="00591FED" w:rsidRPr="00A734EF" w:rsidRDefault="00591FED" w:rsidP="00DF6F34">
      <w:pPr>
        <w:tabs>
          <w:tab w:val="left" w:pos="284"/>
        </w:tabs>
        <w:spacing w:line="276" w:lineRule="auto"/>
        <w:rPr>
          <w:sz w:val="28"/>
          <w:szCs w:val="28"/>
        </w:rPr>
      </w:pPr>
      <w:r w:rsidRPr="00A734EF">
        <w:rPr>
          <w:sz w:val="28"/>
          <w:szCs w:val="28"/>
        </w:rPr>
        <w:t>от 40 до 50 лет 5 чел – 13,5 %</w:t>
      </w:r>
    </w:p>
    <w:p w:rsidR="00591FED" w:rsidRPr="00A734EF" w:rsidRDefault="00591FED" w:rsidP="00DF6F34">
      <w:pPr>
        <w:tabs>
          <w:tab w:val="left" w:pos="284"/>
        </w:tabs>
        <w:spacing w:line="276" w:lineRule="auto"/>
        <w:rPr>
          <w:sz w:val="28"/>
          <w:szCs w:val="28"/>
        </w:rPr>
      </w:pPr>
      <w:r w:rsidRPr="00A734EF">
        <w:rPr>
          <w:sz w:val="28"/>
          <w:szCs w:val="28"/>
        </w:rPr>
        <w:t xml:space="preserve">свыше 50 лет 10 чел – </w:t>
      </w:r>
      <w:proofErr w:type="gramStart"/>
      <w:r w:rsidRPr="00A734EF">
        <w:rPr>
          <w:sz w:val="28"/>
          <w:szCs w:val="28"/>
        </w:rPr>
        <w:t>27  %</w:t>
      </w:r>
      <w:proofErr w:type="gramEnd"/>
    </w:p>
    <w:p w:rsidR="00591FED" w:rsidRPr="00A734EF" w:rsidRDefault="00591FED" w:rsidP="00DF6F34">
      <w:pPr>
        <w:tabs>
          <w:tab w:val="left" w:pos="284"/>
        </w:tabs>
        <w:spacing w:line="276" w:lineRule="auto"/>
        <w:ind w:right="-47"/>
        <w:rPr>
          <w:sz w:val="28"/>
          <w:szCs w:val="28"/>
        </w:rPr>
      </w:pPr>
    </w:p>
    <w:p w:rsidR="00591FED" w:rsidRPr="00A734EF" w:rsidRDefault="00591FED" w:rsidP="00DF6F34">
      <w:pPr>
        <w:tabs>
          <w:tab w:val="left" w:pos="284"/>
        </w:tabs>
        <w:spacing w:line="276" w:lineRule="auto"/>
        <w:ind w:right="95"/>
        <w:rPr>
          <w:sz w:val="28"/>
          <w:szCs w:val="28"/>
        </w:rPr>
      </w:pPr>
      <w:r w:rsidRPr="00A734EF">
        <w:rPr>
          <w:sz w:val="28"/>
          <w:szCs w:val="28"/>
        </w:rPr>
        <w:t>Возрастной состав педагогов позволяет воспринимать и реализовывать новые педагогические идеи, сохранять и передавать традиции кадетской -школы, создает предпосылки для дальнейшего развития.</w:t>
      </w:r>
    </w:p>
    <w:p w:rsidR="00591FED" w:rsidRPr="00A734EF" w:rsidRDefault="00591FED" w:rsidP="00DF6F34">
      <w:pPr>
        <w:tabs>
          <w:tab w:val="left" w:pos="284"/>
        </w:tabs>
        <w:spacing w:after="41" w:line="259" w:lineRule="auto"/>
        <w:ind w:left="811"/>
        <w:rPr>
          <w:sz w:val="28"/>
          <w:szCs w:val="28"/>
        </w:rPr>
      </w:pPr>
      <w:r w:rsidRPr="00A734EF">
        <w:rPr>
          <w:sz w:val="28"/>
          <w:szCs w:val="28"/>
        </w:rPr>
        <w:t xml:space="preserve"> </w:t>
      </w:r>
    </w:p>
    <w:p w:rsidR="00591FED" w:rsidRPr="00A734EF" w:rsidRDefault="00591FED" w:rsidP="00DF6F34">
      <w:pPr>
        <w:numPr>
          <w:ilvl w:val="0"/>
          <w:numId w:val="234"/>
        </w:numPr>
        <w:tabs>
          <w:tab w:val="left" w:pos="284"/>
        </w:tabs>
        <w:spacing w:line="270" w:lineRule="auto"/>
        <w:ind w:hanging="754"/>
        <w:jc w:val="both"/>
        <w:rPr>
          <w:sz w:val="28"/>
          <w:szCs w:val="28"/>
        </w:rPr>
      </w:pPr>
      <w:r w:rsidRPr="00A734EF">
        <w:rPr>
          <w:sz w:val="28"/>
          <w:szCs w:val="28"/>
        </w:rPr>
        <w:t xml:space="preserve">Педагогический стаж. </w:t>
      </w:r>
    </w:p>
    <w:p w:rsidR="00591FED" w:rsidRPr="00A734EF" w:rsidRDefault="00591FED" w:rsidP="00DF6F34">
      <w:pPr>
        <w:tabs>
          <w:tab w:val="left" w:pos="284"/>
        </w:tabs>
        <w:spacing w:line="276" w:lineRule="auto"/>
        <w:rPr>
          <w:b/>
          <w:sz w:val="28"/>
          <w:szCs w:val="28"/>
        </w:rPr>
      </w:pPr>
      <w:r w:rsidRPr="00A734EF">
        <w:rPr>
          <w:sz w:val="28"/>
          <w:szCs w:val="28"/>
        </w:rPr>
        <w:t xml:space="preserve"> </w:t>
      </w:r>
      <w:r w:rsidRPr="00A734EF">
        <w:rPr>
          <w:b/>
          <w:sz w:val="28"/>
          <w:szCs w:val="28"/>
        </w:rPr>
        <w:t>по стажу</w:t>
      </w:r>
      <w:r w:rsidRPr="00A734EF">
        <w:rPr>
          <w:sz w:val="28"/>
          <w:szCs w:val="28"/>
        </w:rPr>
        <w:t xml:space="preserve"> (педагогической) работы</w:t>
      </w:r>
      <w:r w:rsidRPr="00A734EF">
        <w:rPr>
          <w:b/>
          <w:sz w:val="28"/>
          <w:szCs w:val="28"/>
        </w:rPr>
        <w:t xml:space="preserve">:    </w:t>
      </w:r>
    </w:p>
    <w:p w:rsidR="00591FED" w:rsidRPr="00A734EF" w:rsidRDefault="00591FED" w:rsidP="00DF6F34">
      <w:pPr>
        <w:tabs>
          <w:tab w:val="left" w:pos="284"/>
        </w:tabs>
        <w:spacing w:line="276" w:lineRule="auto"/>
        <w:rPr>
          <w:sz w:val="28"/>
          <w:szCs w:val="28"/>
        </w:rPr>
      </w:pPr>
      <w:r w:rsidRPr="00A734EF">
        <w:rPr>
          <w:sz w:val="28"/>
          <w:szCs w:val="28"/>
        </w:rPr>
        <w:t>до 2х лет- 4 чел.- 10,8 %</w:t>
      </w:r>
    </w:p>
    <w:p w:rsidR="00591FED" w:rsidRPr="00A734EF" w:rsidRDefault="00591FED" w:rsidP="00DF6F34">
      <w:pPr>
        <w:tabs>
          <w:tab w:val="left" w:pos="284"/>
        </w:tabs>
        <w:spacing w:line="276" w:lineRule="auto"/>
        <w:rPr>
          <w:sz w:val="28"/>
          <w:szCs w:val="28"/>
        </w:rPr>
      </w:pPr>
      <w:r w:rsidRPr="00A734EF">
        <w:rPr>
          <w:sz w:val="28"/>
          <w:szCs w:val="28"/>
        </w:rPr>
        <w:t xml:space="preserve">от 2х до 5 лет -7чел – 18,9%                  </w:t>
      </w:r>
    </w:p>
    <w:p w:rsidR="00591FED" w:rsidRPr="00A734EF" w:rsidRDefault="00591FED" w:rsidP="00DF6F34">
      <w:pPr>
        <w:tabs>
          <w:tab w:val="left" w:pos="284"/>
        </w:tabs>
        <w:spacing w:line="276" w:lineRule="auto"/>
        <w:rPr>
          <w:sz w:val="28"/>
          <w:szCs w:val="28"/>
        </w:rPr>
      </w:pPr>
      <w:r w:rsidRPr="00A734EF">
        <w:rPr>
          <w:sz w:val="28"/>
          <w:szCs w:val="28"/>
        </w:rPr>
        <w:t>до 10 лет –</w:t>
      </w:r>
      <w:proofErr w:type="gramStart"/>
      <w:r w:rsidRPr="00A734EF">
        <w:rPr>
          <w:sz w:val="28"/>
          <w:szCs w:val="28"/>
        </w:rPr>
        <w:t>10  чел</w:t>
      </w:r>
      <w:proofErr w:type="gramEnd"/>
      <w:r w:rsidRPr="00A734EF">
        <w:rPr>
          <w:sz w:val="28"/>
          <w:szCs w:val="28"/>
        </w:rPr>
        <w:t xml:space="preserve">- 27 %                         </w:t>
      </w:r>
    </w:p>
    <w:p w:rsidR="00591FED" w:rsidRPr="00A734EF" w:rsidRDefault="00591FED" w:rsidP="00DF6F34">
      <w:pPr>
        <w:tabs>
          <w:tab w:val="left" w:pos="284"/>
        </w:tabs>
        <w:spacing w:line="276" w:lineRule="auto"/>
        <w:rPr>
          <w:sz w:val="28"/>
          <w:szCs w:val="28"/>
        </w:rPr>
      </w:pPr>
      <w:r w:rsidRPr="00A734EF">
        <w:rPr>
          <w:sz w:val="28"/>
          <w:szCs w:val="28"/>
        </w:rPr>
        <w:t>от 10 до 20 лет – 7 чел.-18,9 %</w:t>
      </w:r>
    </w:p>
    <w:p w:rsidR="00591FED" w:rsidRPr="00A734EF" w:rsidRDefault="00591FED" w:rsidP="00DF6F34">
      <w:pPr>
        <w:tabs>
          <w:tab w:val="left" w:pos="284"/>
        </w:tabs>
        <w:spacing w:line="276" w:lineRule="auto"/>
        <w:rPr>
          <w:b/>
          <w:sz w:val="28"/>
          <w:szCs w:val="28"/>
        </w:rPr>
      </w:pPr>
      <w:r w:rsidRPr="00A734EF">
        <w:rPr>
          <w:sz w:val="28"/>
          <w:szCs w:val="28"/>
        </w:rPr>
        <w:t xml:space="preserve">свыше 20 лет - 9 </w:t>
      </w:r>
      <w:proofErr w:type="gramStart"/>
      <w:r w:rsidRPr="00A734EF">
        <w:rPr>
          <w:sz w:val="28"/>
          <w:szCs w:val="28"/>
        </w:rPr>
        <w:t>чел</w:t>
      </w:r>
      <w:proofErr w:type="gramEnd"/>
      <w:r w:rsidRPr="00A734EF">
        <w:rPr>
          <w:sz w:val="28"/>
          <w:szCs w:val="28"/>
        </w:rPr>
        <w:t xml:space="preserve">-  24,3 %  </w:t>
      </w:r>
    </w:p>
    <w:p w:rsidR="00591FED" w:rsidRDefault="00591FED" w:rsidP="003C41DD">
      <w:pPr>
        <w:spacing w:line="238" w:lineRule="auto"/>
        <w:ind w:left="6" w:right="220" w:firstLine="561"/>
        <w:jc w:val="both"/>
        <w:rPr>
          <w:color w:val="FF0000"/>
          <w:sz w:val="20"/>
          <w:szCs w:val="20"/>
        </w:rPr>
      </w:pPr>
    </w:p>
    <w:p w:rsidR="00591FED" w:rsidRDefault="00591FED" w:rsidP="003C41DD">
      <w:pPr>
        <w:spacing w:line="238" w:lineRule="auto"/>
        <w:ind w:left="6" w:right="220" w:firstLine="561"/>
        <w:jc w:val="both"/>
        <w:rPr>
          <w:color w:val="FF0000"/>
          <w:sz w:val="20"/>
          <w:szCs w:val="20"/>
        </w:rPr>
      </w:pPr>
    </w:p>
    <w:p w:rsidR="00434A81" w:rsidRPr="00EB6F11" w:rsidRDefault="00434A81" w:rsidP="00434A81">
      <w:pPr>
        <w:spacing w:line="238" w:lineRule="auto"/>
        <w:jc w:val="both"/>
        <w:rPr>
          <w:b/>
          <w:bCs/>
          <w:sz w:val="28"/>
          <w:szCs w:val="28"/>
        </w:rPr>
      </w:pPr>
      <w:r w:rsidRPr="00EB6F11">
        <w:rPr>
          <w:b/>
          <w:bCs/>
          <w:sz w:val="28"/>
          <w:szCs w:val="28"/>
        </w:rPr>
        <w:t>Профессиональное развитие и повышение квалификации педагогических работников.</w:t>
      </w:r>
    </w:p>
    <w:p w:rsidR="00434A81" w:rsidRDefault="00434A81" w:rsidP="00434A81">
      <w:pPr>
        <w:spacing w:line="238" w:lineRule="auto"/>
        <w:ind w:firstLine="567"/>
        <w:jc w:val="both"/>
        <w:rPr>
          <w:bCs/>
          <w:sz w:val="28"/>
          <w:szCs w:val="28"/>
        </w:rPr>
      </w:pPr>
      <w:r w:rsidRPr="00F95B7E">
        <w:rPr>
          <w:bCs/>
          <w:sz w:val="28"/>
          <w:szCs w:val="28"/>
        </w:rPr>
        <w:t>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Pr>
          <w:bCs/>
          <w:sz w:val="28"/>
          <w:szCs w:val="28"/>
        </w:rPr>
        <w:t>,</w:t>
      </w:r>
      <w:r w:rsidRPr="00F95B7E">
        <w:rPr>
          <w:bCs/>
          <w:sz w:val="28"/>
          <w:szCs w:val="28"/>
        </w:rPr>
        <w:t xml:space="preserve">  профессиональное развитие и повышение квалификации</w:t>
      </w:r>
      <w:r>
        <w:rPr>
          <w:bCs/>
          <w:sz w:val="28"/>
          <w:szCs w:val="28"/>
        </w:rPr>
        <w:t xml:space="preserve"> </w:t>
      </w:r>
      <w:r w:rsidRPr="00F95B7E">
        <w:rPr>
          <w:bCs/>
          <w:sz w:val="28"/>
          <w:szCs w:val="28"/>
        </w:rPr>
        <w:t xml:space="preserve">педагогических работников </w:t>
      </w:r>
      <w:bookmarkStart w:id="199" w:name="_Hlk49003098"/>
      <w:r w:rsidRPr="00F95B7E">
        <w:rPr>
          <w:sz w:val="28"/>
          <w:szCs w:val="28"/>
        </w:rPr>
        <w:t>Г</w:t>
      </w:r>
      <w:r>
        <w:rPr>
          <w:sz w:val="28"/>
          <w:szCs w:val="28"/>
        </w:rPr>
        <w:t>Б</w:t>
      </w:r>
      <w:r w:rsidRPr="00F95B7E">
        <w:rPr>
          <w:sz w:val="28"/>
          <w:szCs w:val="28"/>
        </w:rPr>
        <w:t xml:space="preserve">ОУ КШИ № </w:t>
      </w:r>
      <w:r w:rsidR="00591FED">
        <w:rPr>
          <w:sz w:val="28"/>
          <w:szCs w:val="28"/>
        </w:rPr>
        <w:t xml:space="preserve">2 </w:t>
      </w:r>
      <w:r w:rsidRPr="00F95B7E">
        <w:rPr>
          <w:sz w:val="28"/>
          <w:szCs w:val="28"/>
        </w:rPr>
        <w:t xml:space="preserve">Минпросвещения КБР </w:t>
      </w:r>
      <w:bookmarkEnd w:id="199"/>
      <w:r w:rsidRPr="00F95B7E">
        <w:rPr>
          <w:bCs/>
          <w:sz w:val="28"/>
          <w:szCs w:val="28"/>
        </w:rPr>
        <w:t>осуществляется на постоянной основе через такие формы, как послевузовское обучение в высших учебных заведениях, на</w:t>
      </w:r>
      <w:r>
        <w:rPr>
          <w:bCs/>
          <w:sz w:val="28"/>
          <w:szCs w:val="28"/>
        </w:rPr>
        <w:t xml:space="preserve"> </w:t>
      </w:r>
      <w:r w:rsidRPr="00F95B7E">
        <w:rPr>
          <w:bCs/>
          <w:sz w:val="28"/>
          <w:szCs w:val="28"/>
        </w:rPr>
        <w:t>курсах повышения квалификации, участие в конференциях, обучающих</w:t>
      </w:r>
      <w:r>
        <w:rPr>
          <w:bCs/>
          <w:sz w:val="28"/>
          <w:szCs w:val="28"/>
        </w:rPr>
        <w:t xml:space="preserve"> </w:t>
      </w:r>
      <w:r w:rsidRPr="00F95B7E">
        <w:rPr>
          <w:bCs/>
          <w:sz w:val="28"/>
          <w:szCs w:val="28"/>
        </w:rPr>
        <w:t>семинарах и мастер-классах по отдельным направлениям реализации</w:t>
      </w:r>
      <w:r>
        <w:rPr>
          <w:bCs/>
          <w:sz w:val="28"/>
          <w:szCs w:val="28"/>
        </w:rPr>
        <w:t xml:space="preserve"> </w:t>
      </w:r>
      <w:r w:rsidRPr="00F95B7E">
        <w:rPr>
          <w:bCs/>
          <w:sz w:val="28"/>
          <w:szCs w:val="28"/>
        </w:rPr>
        <w:t>основной образовательной программы; дистанционное образование; участие</w:t>
      </w:r>
      <w:r>
        <w:rPr>
          <w:bCs/>
          <w:sz w:val="28"/>
          <w:szCs w:val="28"/>
        </w:rPr>
        <w:t xml:space="preserve"> </w:t>
      </w:r>
      <w:r w:rsidRPr="00F95B7E">
        <w:rPr>
          <w:bCs/>
          <w:sz w:val="28"/>
          <w:szCs w:val="28"/>
        </w:rPr>
        <w:t>в различных педагогических проектах</w:t>
      </w:r>
      <w:r>
        <w:rPr>
          <w:bCs/>
          <w:sz w:val="28"/>
          <w:szCs w:val="28"/>
        </w:rPr>
        <w:t>.</w:t>
      </w:r>
    </w:p>
    <w:p w:rsidR="00434A81" w:rsidRPr="00D43498" w:rsidRDefault="00434A81" w:rsidP="00434A81">
      <w:pPr>
        <w:spacing w:line="238" w:lineRule="auto"/>
        <w:ind w:firstLine="567"/>
        <w:jc w:val="both"/>
        <w:rPr>
          <w:sz w:val="28"/>
          <w:szCs w:val="28"/>
        </w:rPr>
      </w:pPr>
      <w:r w:rsidRPr="00D43498">
        <w:rPr>
          <w:sz w:val="28"/>
          <w:szCs w:val="28"/>
        </w:rPr>
        <w:t xml:space="preserve">Для организации деятельности в рамках внедрения ФГОС ООО коллектив ГБОУ КШИ № </w:t>
      </w:r>
      <w:r w:rsidR="00591FED">
        <w:rPr>
          <w:sz w:val="28"/>
          <w:szCs w:val="28"/>
        </w:rPr>
        <w:t>2</w:t>
      </w:r>
      <w:r w:rsidRPr="00D43498">
        <w:rPr>
          <w:sz w:val="28"/>
          <w:szCs w:val="28"/>
        </w:rPr>
        <w:t xml:space="preserve"> Минпросвещения КБР прошел курсовую подготовку по внедрению ФГОС на базе Кабардино-Балкарского центра непрерывного развития.</w:t>
      </w:r>
    </w:p>
    <w:p w:rsidR="00434A81" w:rsidRPr="00D43498" w:rsidRDefault="00434A81" w:rsidP="00434A81">
      <w:pPr>
        <w:spacing w:line="238" w:lineRule="auto"/>
        <w:ind w:firstLine="567"/>
        <w:jc w:val="both"/>
        <w:rPr>
          <w:sz w:val="28"/>
          <w:szCs w:val="28"/>
        </w:rPr>
      </w:pPr>
      <w:r w:rsidRPr="00D43498">
        <w:rPr>
          <w:sz w:val="28"/>
          <w:szCs w:val="28"/>
        </w:rPr>
        <w:t>В соответствии с перспективным планом повышения квалификации все педагоги не реже, чем один раз в три года проходят курсовую подготовку.</w:t>
      </w:r>
    </w:p>
    <w:p w:rsidR="00434A81" w:rsidRPr="00D43498" w:rsidRDefault="00434A81" w:rsidP="00434A81">
      <w:pPr>
        <w:spacing w:line="238" w:lineRule="auto"/>
        <w:jc w:val="both"/>
        <w:rPr>
          <w:sz w:val="28"/>
          <w:szCs w:val="28"/>
        </w:rPr>
      </w:pPr>
      <w:r w:rsidRPr="00D43498">
        <w:rPr>
          <w:sz w:val="28"/>
          <w:szCs w:val="28"/>
        </w:rPr>
        <w:t>Педагоги школы – участники мероприятий по повышению профессионализма в межкурсовой период муниципального и регионального уровня.</w:t>
      </w:r>
    </w:p>
    <w:p w:rsidR="00434A81" w:rsidRPr="00D00D0E" w:rsidRDefault="00434A81" w:rsidP="00434A81">
      <w:pPr>
        <w:spacing w:line="238" w:lineRule="auto"/>
        <w:ind w:firstLine="567"/>
        <w:jc w:val="both"/>
        <w:rPr>
          <w:sz w:val="28"/>
          <w:szCs w:val="28"/>
        </w:rPr>
      </w:pPr>
      <w:r w:rsidRPr="00D00D0E">
        <w:rPr>
          <w:sz w:val="28"/>
          <w:szCs w:val="28"/>
        </w:rPr>
        <w:lastRenderedPageBreak/>
        <w:t xml:space="preserve">Система методической работы обеспечивает готовность деятельности педагогов ГБОУ КШИ № </w:t>
      </w:r>
      <w:r w:rsidR="00591FED">
        <w:rPr>
          <w:sz w:val="28"/>
          <w:szCs w:val="28"/>
        </w:rPr>
        <w:t>2</w:t>
      </w:r>
      <w:r w:rsidRPr="00D00D0E">
        <w:rPr>
          <w:sz w:val="28"/>
          <w:szCs w:val="28"/>
        </w:rPr>
        <w:t xml:space="preserve"> Минпросвещения КБР к реализации ООП ООО в соответствии с современными требованиями.</w:t>
      </w:r>
    </w:p>
    <w:p w:rsidR="00434A81" w:rsidRPr="00D00D0E" w:rsidRDefault="00434A81" w:rsidP="00434A81">
      <w:pPr>
        <w:spacing w:line="238" w:lineRule="auto"/>
        <w:ind w:firstLine="567"/>
        <w:jc w:val="both"/>
        <w:rPr>
          <w:sz w:val="28"/>
          <w:szCs w:val="28"/>
        </w:rPr>
      </w:pPr>
      <w:r w:rsidRPr="00D00D0E">
        <w:rPr>
          <w:sz w:val="28"/>
          <w:szCs w:val="28"/>
        </w:rPr>
        <w:t>При оценке качества деятельности педагогических работников учитывается востребованность услуг учителя, динамика образовательных достижений обучающихся, в том числе формирования УУД, а также активность и результативность их участия во внеурочной деятельности, волонтерском движении, 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образовательной деятельности и др.</w:t>
      </w:r>
    </w:p>
    <w:p w:rsidR="00434A81" w:rsidRPr="004C0A77" w:rsidRDefault="00434A81" w:rsidP="00434A81">
      <w:pPr>
        <w:spacing w:line="238" w:lineRule="auto"/>
        <w:ind w:firstLine="567"/>
        <w:jc w:val="both"/>
        <w:rPr>
          <w:color w:val="FF0000"/>
          <w:sz w:val="28"/>
          <w:szCs w:val="28"/>
        </w:rPr>
      </w:pPr>
    </w:p>
    <w:p w:rsidR="00434A81" w:rsidRPr="004C0A77" w:rsidRDefault="00434A81" w:rsidP="00434A81">
      <w:pPr>
        <w:spacing w:line="13" w:lineRule="exact"/>
        <w:ind w:left="360"/>
        <w:jc w:val="both"/>
        <w:rPr>
          <w:color w:val="FF0000"/>
          <w:sz w:val="20"/>
          <w:szCs w:val="20"/>
        </w:rPr>
      </w:pPr>
    </w:p>
    <w:p w:rsidR="00434A81" w:rsidRPr="004C0A77" w:rsidRDefault="00434A81" w:rsidP="00434A81">
      <w:pPr>
        <w:spacing w:line="21" w:lineRule="exact"/>
        <w:ind w:left="360"/>
        <w:jc w:val="both"/>
        <w:rPr>
          <w:color w:val="FF0000"/>
          <w:sz w:val="20"/>
          <w:szCs w:val="20"/>
        </w:rPr>
      </w:pPr>
    </w:p>
    <w:p w:rsidR="00434A81" w:rsidRPr="004C0A77" w:rsidRDefault="00434A81" w:rsidP="00434A81">
      <w:pPr>
        <w:spacing w:line="19" w:lineRule="exact"/>
        <w:jc w:val="both"/>
        <w:rPr>
          <w:color w:val="FF0000"/>
          <w:sz w:val="20"/>
          <w:szCs w:val="20"/>
        </w:rPr>
      </w:pPr>
    </w:p>
    <w:p w:rsidR="00434A81" w:rsidRPr="00D00D0E" w:rsidRDefault="00434A81" w:rsidP="00434A81">
      <w:pPr>
        <w:spacing w:line="246" w:lineRule="auto"/>
        <w:ind w:right="-40" w:firstLine="567"/>
        <w:jc w:val="both"/>
        <w:rPr>
          <w:sz w:val="28"/>
          <w:szCs w:val="28"/>
        </w:rPr>
      </w:pPr>
      <w:r w:rsidRPr="00D00D0E">
        <w:rPr>
          <w:b/>
          <w:bCs/>
          <w:sz w:val="28"/>
          <w:szCs w:val="28"/>
        </w:rPr>
        <w:t>3.2.2. Психолого – педагогические условия реализации основной образовательной программы основного общего образования.</w:t>
      </w:r>
    </w:p>
    <w:p w:rsidR="00434A81" w:rsidRPr="00D00D0E" w:rsidRDefault="00434A81" w:rsidP="00434A81">
      <w:pPr>
        <w:spacing w:line="290" w:lineRule="exact"/>
        <w:jc w:val="both"/>
        <w:rPr>
          <w:sz w:val="28"/>
          <w:szCs w:val="28"/>
        </w:rPr>
      </w:pPr>
    </w:p>
    <w:p w:rsidR="00434A81" w:rsidRPr="00940CC1" w:rsidRDefault="00434A81" w:rsidP="00434A81">
      <w:pPr>
        <w:spacing w:line="234" w:lineRule="auto"/>
        <w:ind w:left="280" w:right="19" w:firstLine="567"/>
        <w:jc w:val="both"/>
        <w:rPr>
          <w:sz w:val="28"/>
          <w:szCs w:val="28"/>
        </w:rPr>
      </w:pPr>
      <w:r w:rsidRPr="00940CC1">
        <w:rPr>
          <w:sz w:val="28"/>
          <w:szCs w:val="28"/>
        </w:rPr>
        <w:t>Образовательная программа ГБОУ КШИ №</w:t>
      </w:r>
      <w:r w:rsidR="00591FED">
        <w:rPr>
          <w:sz w:val="28"/>
          <w:szCs w:val="28"/>
        </w:rPr>
        <w:t>2</w:t>
      </w:r>
      <w:r w:rsidRPr="00940CC1">
        <w:rPr>
          <w:sz w:val="28"/>
          <w:szCs w:val="28"/>
        </w:rPr>
        <w:t xml:space="preserve"> уровня основного общего образования 6-9 классов обеспечивает</w:t>
      </w:r>
    </w:p>
    <w:p w:rsidR="00434A81" w:rsidRPr="00940CC1" w:rsidRDefault="00434A81" w:rsidP="00434A81">
      <w:pPr>
        <w:spacing w:line="15" w:lineRule="exact"/>
        <w:ind w:right="19"/>
        <w:jc w:val="both"/>
        <w:rPr>
          <w:sz w:val="28"/>
          <w:szCs w:val="28"/>
        </w:rPr>
      </w:pPr>
    </w:p>
    <w:p w:rsidR="00434A81" w:rsidRPr="00940CC1" w:rsidRDefault="00434A81" w:rsidP="00434A81">
      <w:pPr>
        <w:spacing w:line="248" w:lineRule="auto"/>
        <w:ind w:left="280" w:right="19" w:firstLine="368"/>
        <w:jc w:val="both"/>
        <w:rPr>
          <w:sz w:val="28"/>
          <w:szCs w:val="28"/>
        </w:rPr>
      </w:pPr>
      <w:r w:rsidRPr="00940CC1">
        <w:rPr>
          <w:sz w:val="28"/>
          <w:szCs w:val="28"/>
        </w:rPr>
        <w:t>•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34A81" w:rsidRPr="00940CC1" w:rsidRDefault="00434A81" w:rsidP="00434A81">
      <w:pPr>
        <w:spacing w:line="6" w:lineRule="exact"/>
        <w:ind w:right="19"/>
        <w:jc w:val="both"/>
        <w:rPr>
          <w:sz w:val="28"/>
          <w:szCs w:val="28"/>
        </w:rPr>
      </w:pPr>
    </w:p>
    <w:p w:rsidR="00434A81" w:rsidRPr="00940CC1" w:rsidRDefault="00434A81" w:rsidP="00434A81">
      <w:pPr>
        <w:spacing w:line="236" w:lineRule="auto"/>
        <w:ind w:left="280" w:right="19" w:firstLine="368"/>
        <w:jc w:val="both"/>
        <w:rPr>
          <w:sz w:val="28"/>
          <w:szCs w:val="28"/>
        </w:rPr>
      </w:pPr>
      <w:r w:rsidRPr="00940CC1">
        <w:rPr>
          <w:sz w:val="28"/>
          <w:szCs w:val="28"/>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434A81" w:rsidRPr="00940CC1" w:rsidRDefault="00434A81" w:rsidP="00434A81">
      <w:pPr>
        <w:spacing w:line="15" w:lineRule="exact"/>
        <w:ind w:right="19"/>
        <w:jc w:val="both"/>
        <w:rPr>
          <w:sz w:val="28"/>
          <w:szCs w:val="28"/>
        </w:rPr>
      </w:pPr>
    </w:p>
    <w:p w:rsidR="00434A81" w:rsidRDefault="00434A81" w:rsidP="00434A81">
      <w:pPr>
        <w:spacing w:line="234" w:lineRule="auto"/>
        <w:ind w:left="280" w:right="19" w:firstLine="368"/>
        <w:jc w:val="both"/>
        <w:rPr>
          <w:sz w:val="28"/>
          <w:szCs w:val="28"/>
        </w:rPr>
      </w:pPr>
      <w:r w:rsidRPr="00940CC1">
        <w:rPr>
          <w:sz w:val="28"/>
          <w:szCs w:val="28"/>
        </w:rPr>
        <w:t>• формирование и развитие психолого-педагогической компетентности участников образовательных отношений.</w:t>
      </w:r>
    </w:p>
    <w:p w:rsidR="00347FDB" w:rsidRPr="00347FDB" w:rsidRDefault="00347FDB" w:rsidP="00347FDB">
      <w:pPr>
        <w:autoSpaceDE w:val="0"/>
        <w:autoSpaceDN w:val="0"/>
        <w:adjustRightInd w:val="0"/>
        <w:ind w:firstLine="567"/>
        <w:jc w:val="both"/>
        <w:rPr>
          <w:sz w:val="28"/>
          <w:szCs w:val="28"/>
        </w:rPr>
      </w:pPr>
      <w:r w:rsidRPr="00347FDB">
        <w:rPr>
          <w:sz w:val="28"/>
          <w:szCs w:val="28"/>
        </w:rPr>
        <w:t>Содержание и формы организации образовательного процесса преемственны по отношению к уровню начального общего образования  и  включает: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47FDB" w:rsidRPr="00347FDB" w:rsidRDefault="00347FDB" w:rsidP="00347FDB">
      <w:pPr>
        <w:autoSpaceDE w:val="0"/>
        <w:autoSpaceDN w:val="0"/>
        <w:adjustRightInd w:val="0"/>
        <w:ind w:firstLine="700"/>
        <w:jc w:val="both"/>
      </w:pPr>
      <w:r w:rsidRPr="00347FDB">
        <w:rPr>
          <w:sz w:val="28"/>
          <w:szCs w:val="28"/>
        </w:rPr>
        <w:t>При организации психолого-педагогического сопровождения участников образовательного процесса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w:t>
      </w:r>
    </w:p>
    <w:p w:rsidR="00347FDB" w:rsidRPr="00347FDB" w:rsidRDefault="00347FDB" w:rsidP="00347FDB">
      <w:pPr>
        <w:autoSpaceDE w:val="0"/>
        <w:autoSpaceDN w:val="0"/>
        <w:adjustRightInd w:val="0"/>
        <w:ind w:firstLine="567"/>
        <w:jc w:val="both"/>
        <w:rPr>
          <w:sz w:val="28"/>
          <w:szCs w:val="28"/>
        </w:rPr>
      </w:pPr>
      <w:r w:rsidRPr="00347FDB">
        <w:rPr>
          <w:sz w:val="28"/>
          <w:szCs w:val="28"/>
        </w:rPr>
        <w:t>Основными формами психолого-педагогического сопровождения</w:t>
      </w:r>
      <w:r w:rsidR="00A2352A">
        <w:rPr>
          <w:sz w:val="28"/>
          <w:szCs w:val="28"/>
        </w:rPr>
        <w:t xml:space="preserve"> в ГБОУ КШИ №</w:t>
      </w:r>
      <w:r w:rsidR="00591FED">
        <w:rPr>
          <w:sz w:val="28"/>
          <w:szCs w:val="28"/>
        </w:rPr>
        <w:t>2</w:t>
      </w:r>
      <w:r w:rsidR="001B0827">
        <w:rPr>
          <w:sz w:val="28"/>
          <w:szCs w:val="28"/>
        </w:rPr>
        <w:t xml:space="preserve"> </w:t>
      </w:r>
      <w:r w:rsidR="00A2352A">
        <w:rPr>
          <w:sz w:val="28"/>
          <w:szCs w:val="28"/>
        </w:rPr>
        <w:t>Минпросвещения КБР</w:t>
      </w:r>
      <w:r w:rsidRPr="00347FDB">
        <w:rPr>
          <w:sz w:val="28"/>
          <w:szCs w:val="28"/>
        </w:rPr>
        <w:t xml:space="preserve"> выступают:</w:t>
      </w:r>
    </w:p>
    <w:p w:rsidR="00347FDB" w:rsidRDefault="00347FDB" w:rsidP="00736757">
      <w:pPr>
        <w:pStyle w:val="af3"/>
        <w:numPr>
          <w:ilvl w:val="0"/>
          <w:numId w:val="230"/>
        </w:numPr>
        <w:tabs>
          <w:tab w:val="left" w:pos="960"/>
        </w:tabs>
        <w:autoSpaceDE w:val="0"/>
        <w:autoSpaceDN w:val="0"/>
        <w:adjustRightInd w:val="0"/>
        <w:ind w:left="0" w:firstLine="720"/>
        <w:jc w:val="both"/>
        <w:rPr>
          <w:sz w:val="28"/>
          <w:szCs w:val="28"/>
        </w:rPr>
      </w:pPr>
      <w:r w:rsidRPr="00347FDB">
        <w:rPr>
          <w:sz w:val="28"/>
          <w:szCs w:val="28"/>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347FDB" w:rsidRPr="00347FDB" w:rsidRDefault="00347FDB" w:rsidP="00736757">
      <w:pPr>
        <w:pStyle w:val="af3"/>
        <w:numPr>
          <w:ilvl w:val="0"/>
          <w:numId w:val="230"/>
        </w:numPr>
        <w:tabs>
          <w:tab w:val="left" w:pos="960"/>
        </w:tabs>
        <w:autoSpaceDE w:val="0"/>
        <w:autoSpaceDN w:val="0"/>
        <w:adjustRightInd w:val="0"/>
        <w:ind w:left="0" w:firstLine="720"/>
        <w:jc w:val="both"/>
        <w:rPr>
          <w:sz w:val="28"/>
          <w:szCs w:val="28"/>
        </w:rPr>
      </w:pPr>
      <w:r w:rsidRPr="00347FDB">
        <w:rPr>
          <w:sz w:val="28"/>
          <w:szCs w:val="28"/>
        </w:rPr>
        <w:t>консультирование педагогов и родителей, которое осуществляется учителем и психологом,</w:t>
      </w:r>
    </w:p>
    <w:p w:rsidR="00347FDB" w:rsidRPr="00347FDB" w:rsidRDefault="00347FDB" w:rsidP="00736757">
      <w:pPr>
        <w:pStyle w:val="af3"/>
        <w:numPr>
          <w:ilvl w:val="0"/>
          <w:numId w:val="230"/>
        </w:numPr>
        <w:tabs>
          <w:tab w:val="left" w:pos="1274"/>
        </w:tabs>
        <w:autoSpaceDE w:val="0"/>
        <w:autoSpaceDN w:val="0"/>
        <w:adjustRightInd w:val="0"/>
        <w:ind w:left="0" w:firstLine="720"/>
        <w:jc w:val="both"/>
        <w:rPr>
          <w:sz w:val="28"/>
          <w:szCs w:val="28"/>
        </w:rPr>
      </w:pPr>
      <w:r w:rsidRPr="00347FDB">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347FDB" w:rsidRPr="00347FDB" w:rsidRDefault="00347FDB" w:rsidP="00347FDB">
      <w:pPr>
        <w:tabs>
          <w:tab w:val="left" w:pos="540"/>
        </w:tabs>
        <w:autoSpaceDE w:val="0"/>
        <w:autoSpaceDN w:val="0"/>
        <w:adjustRightInd w:val="0"/>
        <w:ind w:left="-266" w:firstLine="833"/>
        <w:jc w:val="both"/>
        <w:rPr>
          <w:sz w:val="28"/>
          <w:szCs w:val="28"/>
        </w:rPr>
      </w:pPr>
      <w:r w:rsidRPr="00347FDB">
        <w:rPr>
          <w:sz w:val="28"/>
          <w:szCs w:val="28"/>
        </w:rPr>
        <w:lastRenderedPageBreak/>
        <w:t>К основным направлениям психолого-педагогического сопровождения</w:t>
      </w:r>
      <w:r>
        <w:rPr>
          <w:sz w:val="28"/>
          <w:szCs w:val="28"/>
        </w:rPr>
        <w:t xml:space="preserve"> </w:t>
      </w:r>
      <w:r w:rsidRPr="00347FDB">
        <w:rPr>
          <w:sz w:val="28"/>
          <w:szCs w:val="28"/>
        </w:rPr>
        <w:t>относятся:</w:t>
      </w:r>
    </w:p>
    <w:p w:rsidR="00347FDB" w:rsidRPr="00347FDB" w:rsidRDefault="00347FDB" w:rsidP="00736757">
      <w:pPr>
        <w:pStyle w:val="af3"/>
        <w:numPr>
          <w:ilvl w:val="0"/>
          <w:numId w:val="231"/>
        </w:numPr>
        <w:autoSpaceDE w:val="0"/>
        <w:autoSpaceDN w:val="0"/>
        <w:adjustRightInd w:val="0"/>
        <w:ind w:left="0" w:firstLine="360"/>
        <w:jc w:val="both"/>
        <w:rPr>
          <w:sz w:val="28"/>
          <w:szCs w:val="28"/>
        </w:rPr>
      </w:pPr>
      <w:r w:rsidRPr="00347FDB">
        <w:rPr>
          <w:sz w:val="28"/>
          <w:szCs w:val="28"/>
        </w:rPr>
        <w:t>сохранение и укрепление психологического здоровья;</w:t>
      </w:r>
    </w:p>
    <w:p w:rsidR="00347FDB" w:rsidRPr="00347FDB" w:rsidRDefault="00347FDB" w:rsidP="00736757">
      <w:pPr>
        <w:pStyle w:val="af3"/>
        <w:numPr>
          <w:ilvl w:val="0"/>
          <w:numId w:val="231"/>
        </w:numPr>
        <w:autoSpaceDE w:val="0"/>
        <w:autoSpaceDN w:val="0"/>
        <w:adjustRightInd w:val="0"/>
        <w:ind w:left="0" w:firstLine="360"/>
        <w:jc w:val="both"/>
        <w:rPr>
          <w:sz w:val="28"/>
          <w:szCs w:val="28"/>
        </w:rPr>
      </w:pPr>
      <w:r w:rsidRPr="00347FDB">
        <w:rPr>
          <w:sz w:val="28"/>
          <w:szCs w:val="28"/>
        </w:rPr>
        <w:t>мониторинг возможностей и способностей обучающихся;</w:t>
      </w:r>
    </w:p>
    <w:p w:rsidR="00347FDB" w:rsidRPr="00347FDB" w:rsidRDefault="00347FDB" w:rsidP="00736757">
      <w:pPr>
        <w:pStyle w:val="af3"/>
        <w:numPr>
          <w:ilvl w:val="0"/>
          <w:numId w:val="231"/>
        </w:numPr>
        <w:autoSpaceDE w:val="0"/>
        <w:autoSpaceDN w:val="0"/>
        <w:adjustRightInd w:val="0"/>
        <w:ind w:left="0" w:firstLine="360"/>
        <w:jc w:val="both"/>
        <w:rPr>
          <w:sz w:val="28"/>
          <w:szCs w:val="28"/>
        </w:rPr>
      </w:pPr>
      <w:r w:rsidRPr="00347FDB">
        <w:rPr>
          <w:sz w:val="28"/>
          <w:szCs w:val="28"/>
        </w:rPr>
        <w:t>психолого-педагогическая поддержка участников олимпиадного движения;</w:t>
      </w:r>
    </w:p>
    <w:p w:rsidR="00347FDB" w:rsidRPr="00347FDB" w:rsidRDefault="00347FDB" w:rsidP="00736757">
      <w:pPr>
        <w:pStyle w:val="af3"/>
        <w:numPr>
          <w:ilvl w:val="0"/>
          <w:numId w:val="231"/>
        </w:numPr>
        <w:autoSpaceDE w:val="0"/>
        <w:autoSpaceDN w:val="0"/>
        <w:adjustRightInd w:val="0"/>
        <w:ind w:left="0" w:firstLine="360"/>
        <w:jc w:val="both"/>
        <w:rPr>
          <w:rFonts w:ascii="Calibri" w:hAnsi="Calibri" w:cs="Calibri"/>
          <w:sz w:val="28"/>
          <w:szCs w:val="28"/>
        </w:rPr>
      </w:pPr>
      <w:r w:rsidRPr="00347FDB">
        <w:rPr>
          <w:sz w:val="28"/>
          <w:szCs w:val="28"/>
        </w:rPr>
        <w:t>формирование у обучающихся понимания ценности здоровья и безопасного образа жизни;</w:t>
      </w:r>
    </w:p>
    <w:p w:rsidR="00347FDB" w:rsidRPr="00347FDB" w:rsidRDefault="00347FDB" w:rsidP="00736757">
      <w:pPr>
        <w:pStyle w:val="af3"/>
        <w:numPr>
          <w:ilvl w:val="0"/>
          <w:numId w:val="231"/>
        </w:numPr>
        <w:autoSpaceDE w:val="0"/>
        <w:autoSpaceDN w:val="0"/>
        <w:adjustRightInd w:val="0"/>
        <w:ind w:left="0" w:firstLine="360"/>
        <w:jc w:val="both"/>
        <w:rPr>
          <w:rFonts w:ascii="Calibri" w:hAnsi="Calibri" w:cs="Calibri"/>
          <w:sz w:val="28"/>
          <w:szCs w:val="28"/>
        </w:rPr>
      </w:pPr>
      <w:r w:rsidRPr="00347FDB">
        <w:rPr>
          <w:sz w:val="28"/>
          <w:szCs w:val="28"/>
        </w:rPr>
        <w:t>развитие экологической культуры;</w:t>
      </w:r>
    </w:p>
    <w:p w:rsidR="00347FDB" w:rsidRPr="00347FDB" w:rsidRDefault="00347FDB" w:rsidP="00736757">
      <w:pPr>
        <w:pStyle w:val="af3"/>
        <w:numPr>
          <w:ilvl w:val="0"/>
          <w:numId w:val="231"/>
        </w:numPr>
        <w:autoSpaceDE w:val="0"/>
        <w:autoSpaceDN w:val="0"/>
        <w:adjustRightInd w:val="0"/>
        <w:ind w:left="0" w:firstLine="360"/>
        <w:jc w:val="both"/>
        <w:rPr>
          <w:rFonts w:ascii="Calibri" w:hAnsi="Calibri" w:cs="Calibri"/>
          <w:sz w:val="28"/>
          <w:szCs w:val="28"/>
        </w:rPr>
      </w:pPr>
      <w:r w:rsidRPr="00347FDB">
        <w:rPr>
          <w:sz w:val="28"/>
          <w:szCs w:val="28"/>
        </w:rPr>
        <w:t>формирование коммуникативных навыков в разновозрастной среде и среде сверстников;</w:t>
      </w:r>
    </w:p>
    <w:p w:rsidR="00347FDB" w:rsidRPr="00347FDB" w:rsidRDefault="00347FDB" w:rsidP="00736757">
      <w:pPr>
        <w:pStyle w:val="af3"/>
        <w:numPr>
          <w:ilvl w:val="0"/>
          <w:numId w:val="231"/>
        </w:numPr>
        <w:autoSpaceDE w:val="0"/>
        <w:autoSpaceDN w:val="0"/>
        <w:adjustRightInd w:val="0"/>
        <w:ind w:left="0" w:firstLine="360"/>
        <w:jc w:val="both"/>
        <w:rPr>
          <w:rFonts w:ascii="Calibri" w:hAnsi="Calibri" w:cs="Calibri"/>
          <w:sz w:val="28"/>
          <w:szCs w:val="28"/>
        </w:rPr>
      </w:pPr>
      <w:r w:rsidRPr="00347FDB">
        <w:rPr>
          <w:sz w:val="28"/>
          <w:szCs w:val="28"/>
        </w:rPr>
        <w:t>поддержка детских объединений и ученического самоуправления;</w:t>
      </w:r>
    </w:p>
    <w:p w:rsidR="00347FDB" w:rsidRPr="00347FDB" w:rsidRDefault="00347FDB" w:rsidP="00736757">
      <w:pPr>
        <w:pStyle w:val="af3"/>
        <w:numPr>
          <w:ilvl w:val="0"/>
          <w:numId w:val="231"/>
        </w:numPr>
        <w:autoSpaceDE w:val="0"/>
        <w:autoSpaceDN w:val="0"/>
        <w:adjustRightInd w:val="0"/>
        <w:ind w:left="0" w:firstLine="360"/>
        <w:jc w:val="both"/>
        <w:rPr>
          <w:rFonts w:ascii="Calibri" w:hAnsi="Calibri" w:cs="Calibri"/>
          <w:sz w:val="28"/>
          <w:szCs w:val="28"/>
        </w:rPr>
      </w:pPr>
      <w:r w:rsidRPr="00347FDB">
        <w:rPr>
          <w:sz w:val="28"/>
          <w:szCs w:val="28"/>
        </w:rPr>
        <w:t>выявление и поддержка</w:t>
      </w:r>
      <w:r w:rsidR="00A2352A">
        <w:rPr>
          <w:sz w:val="28"/>
          <w:szCs w:val="28"/>
        </w:rPr>
        <w:t xml:space="preserve"> </w:t>
      </w:r>
      <w:r w:rsidRPr="00347FDB">
        <w:rPr>
          <w:sz w:val="28"/>
          <w:szCs w:val="28"/>
        </w:rPr>
        <w:t>детей, проявивших выдающиеся способности.</w:t>
      </w:r>
    </w:p>
    <w:p w:rsidR="00347FDB" w:rsidRPr="00347FDB" w:rsidRDefault="00347FDB" w:rsidP="00347FDB">
      <w:pPr>
        <w:autoSpaceDE w:val="0"/>
        <w:autoSpaceDN w:val="0"/>
        <w:adjustRightInd w:val="0"/>
        <w:jc w:val="both"/>
        <w:rPr>
          <w:rFonts w:ascii="Calibri" w:hAnsi="Calibri" w:cs="Calibri"/>
          <w:sz w:val="28"/>
          <w:szCs w:val="28"/>
        </w:rPr>
      </w:pPr>
      <w:r w:rsidRPr="00347FDB">
        <w:rPr>
          <w:i/>
          <w:iCs/>
          <w:sz w:val="28"/>
          <w:szCs w:val="28"/>
        </w:rPr>
        <w:t>Этапы психолого-педагогического сопровождения участников</w:t>
      </w:r>
      <w:r w:rsidR="00A2352A">
        <w:rPr>
          <w:i/>
          <w:iCs/>
          <w:sz w:val="28"/>
          <w:szCs w:val="28"/>
        </w:rPr>
        <w:t xml:space="preserve"> </w:t>
      </w:r>
      <w:r w:rsidRPr="00347FDB">
        <w:rPr>
          <w:i/>
          <w:iCs/>
          <w:sz w:val="28"/>
          <w:szCs w:val="28"/>
        </w:rPr>
        <w:t>образовательного процесса в рамках реализации ФГОС ООО</w:t>
      </w:r>
    </w:p>
    <w:p w:rsidR="00347FDB" w:rsidRPr="00347FDB" w:rsidRDefault="00347FDB" w:rsidP="00A2352A">
      <w:pPr>
        <w:autoSpaceDE w:val="0"/>
        <w:autoSpaceDN w:val="0"/>
        <w:adjustRightInd w:val="0"/>
        <w:ind w:firstLine="567"/>
        <w:jc w:val="both"/>
        <w:rPr>
          <w:rFonts w:ascii="Calibri" w:hAnsi="Calibri" w:cs="Calibri"/>
          <w:sz w:val="28"/>
          <w:szCs w:val="28"/>
        </w:rPr>
      </w:pPr>
      <w:r w:rsidRPr="00347FDB">
        <w:rPr>
          <w:sz w:val="28"/>
          <w:szCs w:val="28"/>
          <w:lang w:val="en-US"/>
        </w:rPr>
        <w:t>I</w:t>
      </w:r>
      <w:r w:rsidRPr="00347FDB">
        <w:rPr>
          <w:sz w:val="28"/>
          <w:szCs w:val="28"/>
        </w:rPr>
        <w:t xml:space="preserve"> этап (6 класс). Психолого-педагогическое сопровождение обучающихся 6 класса направлено на создание условий для успешного обучения  обучающихся </w:t>
      </w:r>
      <w:r w:rsidR="00A2352A">
        <w:rPr>
          <w:sz w:val="28"/>
          <w:szCs w:val="28"/>
        </w:rPr>
        <w:t>на уровне основного общего образования</w:t>
      </w:r>
      <w:r w:rsidRPr="00347FDB">
        <w:rPr>
          <w:sz w:val="28"/>
          <w:szCs w:val="28"/>
        </w:rPr>
        <w:t>. Особое значение придается созданию условий для успешной социально-психологической адаптации к новой социальной ситуации.</w:t>
      </w:r>
    </w:p>
    <w:p w:rsidR="00347FDB" w:rsidRPr="00A2352A" w:rsidRDefault="00347FDB" w:rsidP="00347FDB">
      <w:pPr>
        <w:autoSpaceDE w:val="0"/>
        <w:autoSpaceDN w:val="0"/>
        <w:adjustRightInd w:val="0"/>
        <w:jc w:val="both"/>
        <w:rPr>
          <w:rFonts w:ascii="Calibri" w:hAnsi="Calibri" w:cs="Calibri"/>
          <w:sz w:val="28"/>
          <w:szCs w:val="28"/>
        </w:rPr>
      </w:pPr>
      <w:r w:rsidRPr="00347FDB">
        <w:rPr>
          <w:sz w:val="28"/>
          <w:szCs w:val="28"/>
        </w:rPr>
        <w:t>Проводится фронтальная  и индивидуальная диагностика. Таким образом, создается банк данных об интеллектуальном и личностном развитии, о формировании УУД обучающихся</w:t>
      </w:r>
      <w:r w:rsidRPr="00347FDB">
        <w:rPr>
          <w:color w:val="FF0000"/>
          <w:sz w:val="28"/>
          <w:szCs w:val="28"/>
        </w:rPr>
        <w:t xml:space="preserve">. </w:t>
      </w:r>
      <w:r w:rsidRPr="00A2352A">
        <w:rPr>
          <w:sz w:val="28"/>
          <w:szCs w:val="28"/>
        </w:rPr>
        <w:t>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w:t>
      </w:r>
    </w:p>
    <w:p w:rsidR="00347FDB" w:rsidRPr="00A2352A" w:rsidRDefault="00347FDB" w:rsidP="00347FDB">
      <w:pPr>
        <w:autoSpaceDE w:val="0"/>
        <w:autoSpaceDN w:val="0"/>
        <w:adjustRightInd w:val="0"/>
        <w:jc w:val="both"/>
        <w:rPr>
          <w:rFonts w:ascii="Calibri" w:hAnsi="Calibri" w:cs="Calibri"/>
          <w:sz w:val="28"/>
          <w:szCs w:val="28"/>
        </w:rPr>
      </w:pPr>
      <w:r w:rsidRPr="00A2352A">
        <w:rPr>
          <w:sz w:val="28"/>
          <w:szCs w:val="28"/>
        </w:rPr>
        <w:t>для адаптации процессы: мотивация учения, самочувствие, тревожность.</w:t>
      </w:r>
    </w:p>
    <w:p w:rsidR="00347FDB" w:rsidRPr="00100517" w:rsidRDefault="00347FDB" w:rsidP="00347FDB">
      <w:pPr>
        <w:autoSpaceDE w:val="0"/>
        <w:autoSpaceDN w:val="0"/>
        <w:adjustRightInd w:val="0"/>
        <w:jc w:val="both"/>
        <w:rPr>
          <w:rFonts w:ascii="Calibri" w:hAnsi="Calibri" w:cs="Calibri"/>
          <w:sz w:val="28"/>
          <w:szCs w:val="28"/>
        </w:rPr>
      </w:pPr>
      <w:r w:rsidRPr="00100517">
        <w:rPr>
          <w:sz w:val="28"/>
          <w:szCs w:val="28"/>
          <w:lang w:val="en-US"/>
        </w:rPr>
        <w:t>II</w:t>
      </w:r>
      <w:r w:rsidRPr="00100517">
        <w:rPr>
          <w:sz w:val="28"/>
          <w:szCs w:val="28"/>
        </w:rPr>
        <w:t xml:space="preserve"> этап (7-9 класс). Работа по сопровождению 7-9 классов определяется запросом со стороны родителей обучающихся и администрации образовательного учреждения. Наиболее продуктивной является развивающая работа с обучающимися, предусматриваемая в рамках внеурочной деятельности согласно ФГОС ООО.</w:t>
      </w:r>
    </w:p>
    <w:p w:rsidR="00100517" w:rsidRPr="00100517" w:rsidRDefault="00347FDB" w:rsidP="00100517">
      <w:pPr>
        <w:ind w:firstLine="567"/>
        <w:jc w:val="both"/>
        <w:rPr>
          <w:rFonts w:eastAsia="Calibri"/>
          <w:color w:val="000000"/>
          <w:sz w:val="28"/>
          <w:szCs w:val="28"/>
        </w:rPr>
      </w:pPr>
      <w:r>
        <w:rPr>
          <w:color w:val="FF0000"/>
        </w:rPr>
        <w:t>.</w:t>
      </w:r>
      <w:r w:rsidR="00100517" w:rsidRPr="00100517">
        <w:rPr>
          <w:rFonts w:eastAsia="Calibri"/>
          <w:color w:val="000000"/>
          <w:sz w:val="28"/>
          <w:szCs w:val="28"/>
        </w:rPr>
        <w:t xml:space="preserve"> Необходимо отметить, что при выборе форм работы на первый план выходят практико-ориентированные формы: занятия с элементами тренинговых технологий; тренинги; мастер-классы; круглые столы.</w:t>
      </w:r>
    </w:p>
    <w:p w:rsidR="00100517" w:rsidRPr="00100517" w:rsidRDefault="00100517" w:rsidP="00100517">
      <w:pPr>
        <w:ind w:firstLine="567"/>
        <w:jc w:val="both"/>
        <w:rPr>
          <w:rFonts w:eastAsia="Calibri"/>
          <w:sz w:val="28"/>
          <w:szCs w:val="28"/>
        </w:rPr>
      </w:pPr>
      <w:r w:rsidRPr="00100517">
        <w:rPr>
          <w:rFonts w:eastAsia="Calibri"/>
          <w:iCs/>
          <w:sz w:val="28"/>
          <w:szCs w:val="28"/>
        </w:rPr>
        <w:t>В ходе тренинга учащиеся вырабатывают необходимые навыки социального взаимодействия,</w:t>
      </w:r>
      <w:r w:rsidRPr="00100517">
        <w:rPr>
          <w:rFonts w:eastAsia="Calibri"/>
          <w:sz w:val="28"/>
          <w:szCs w:val="28"/>
        </w:rPr>
        <w:t xml:space="preserve">: </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положительное отношение друг к другу и умение общаться так, чтобы общение с тобой приносило радость окружающим;</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навыки взаимодействия в группе;</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положительное настроение на дальнейшее продолжительное взаимодействие в тренинговой группе;</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невербальные навыки общения;</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навыки самопознания;</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навыки восприятия и понимания других людей;</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познание себя через восприятие другого;</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получение представления о «неверных средствах общения»;</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развитие положительной самооценки;</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чувство уверенности в себе и осознание себя в новом качестве;</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lastRenderedPageBreak/>
        <w:t>определение особенности поведения в конфликтной ситуации и способов  выхода из конфликтной ситуации;</w:t>
      </w:r>
    </w:p>
    <w:p w:rsidR="00100517" w:rsidRPr="00100517" w:rsidRDefault="00100517" w:rsidP="00736757">
      <w:pPr>
        <w:numPr>
          <w:ilvl w:val="0"/>
          <w:numId w:val="232"/>
        </w:numPr>
        <w:ind w:left="0" w:firstLine="426"/>
        <w:jc w:val="both"/>
        <w:rPr>
          <w:rFonts w:eastAsia="Calibri"/>
          <w:sz w:val="28"/>
          <w:szCs w:val="28"/>
        </w:rPr>
      </w:pPr>
      <w:r w:rsidRPr="00100517">
        <w:rPr>
          <w:rFonts w:eastAsia="Calibri"/>
          <w:sz w:val="28"/>
          <w:szCs w:val="28"/>
        </w:rPr>
        <w:t>отработка ситуации предотвращения конфликтов;</w:t>
      </w:r>
    </w:p>
    <w:p w:rsidR="00347FDB" w:rsidRPr="00100517" w:rsidRDefault="00100517" w:rsidP="00736757">
      <w:pPr>
        <w:numPr>
          <w:ilvl w:val="0"/>
          <w:numId w:val="232"/>
        </w:numPr>
        <w:autoSpaceDE w:val="0"/>
        <w:autoSpaceDN w:val="0"/>
        <w:adjustRightInd w:val="0"/>
        <w:ind w:left="0" w:firstLine="426"/>
        <w:jc w:val="both"/>
        <w:rPr>
          <w:rFonts w:ascii="Calibri" w:hAnsi="Calibri" w:cs="Calibri"/>
        </w:rPr>
      </w:pPr>
      <w:r w:rsidRPr="00100517">
        <w:rPr>
          <w:rFonts w:eastAsia="Calibri"/>
          <w:sz w:val="28"/>
          <w:szCs w:val="28"/>
        </w:rPr>
        <w:t>снижение уровня конфликтности подростков.</w:t>
      </w:r>
    </w:p>
    <w:p w:rsidR="00100517" w:rsidRPr="00100517" w:rsidRDefault="00100517" w:rsidP="00100517">
      <w:pPr>
        <w:ind w:firstLine="567"/>
        <w:jc w:val="both"/>
        <w:rPr>
          <w:rFonts w:eastAsia="Calibri"/>
          <w:iCs/>
          <w:sz w:val="28"/>
          <w:szCs w:val="28"/>
        </w:rPr>
      </w:pPr>
      <w:r w:rsidRPr="00100517">
        <w:rPr>
          <w:rFonts w:eastAsia="Calibri"/>
          <w:sz w:val="28"/>
          <w:szCs w:val="28"/>
        </w:rPr>
        <w:t xml:space="preserve">В ходе тренингов коммуникативной компетентности подростков также уделяется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100517" w:rsidRPr="00100517" w:rsidRDefault="00100517" w:rsidP="00100517">
      <w:pPr>
        <w:ind w:firstLine="708"/>
        <w:jc w:val="both"/>
        <w:rPr>
          <w:rFonts w:eastAsia="Calibri"/>
          <w:color w:val="000000"/>
          <w:sz w:val="28"/>
          <w:szCs w:val="28"/>
        </w:rPr>
      </w:pPr>
      <w:r w:rsidRPr="00100517">
        <w:rPr>
          <w:rFonts w:eastAsia="Calibri"/>
          <w:color w:val="000000"/>
          <w:sz w:val="28"/>
          <w:szCs w:val="28"/>
        </w:rPr>
        <w:t>Психологическое сопровождение традиционно охватывает всех участников образовательного процесса: обучающихся, родителей и педагогов.</w:t>
      </w:r>
    </w:p>
    <w:p w:rsidR="00100517" w:rsidRPr="00100517" w:rsidRDefault="00100517" w:rsidP="00100517">
      <w:pPr>
        <w:ind w:firstLine="708"/>
        <w:jc w:val="both"/>
        <w:rPr>
          <w:rFonts w:eastAsia="Calibri"/>
          <w:color w:val="000000"/>
          <w:sz w:val="28"/>
          <w:szCs w:val="28"/>
        </w:rPr>
      </w:pPr>
      <w:r w:rsidRPr="00100517">
        <w:rPr>
          <w:rFonts w:eastAsia="Calibri"/>
          <w:color w:val="000000"/>
          <w:sz w:val="28"/>
          <w:szCs w:val="28"/>
        </w:rPr>
        <w:t>Педагоги отмечают, что для реализации задач ФГОС необходим «новый» педагог, ориентированный на формирование умений, а не реализацию знаниевой парадигмы.</w:t>
      </w:r>
    </w:p>
    <w:p w:rsidR="00100517" w:rsidRPr="00100517" w:rsidRDefault="00100517" w:rsidP="00100517">
      <w:pPr>
        <w:ind w:firstLine="708"/>
        <w:jc w:val="both"/>
        <w:rPr>
          <w:rFonts w:eastAsia="Calibri"/>
          <w:color w:val="000000"/>
          <w:sz w:val="28"/>
          <w:szCs w:val="28"/>
        </w:rPr>
      </w:pPr>
      <w:r w:rsidRPr="00100517">
        <w:rPr>
          <w:rFonts w:eastAsia="Calibri"/>
          <w:color w:val="000000"/>
          <w:sz w:val="28"/>
          <w:szCs w:val="28"/>
        </w:rPr>
        <w:t>Существующие проблемы решаются через:</w:t>
      </w:r>
      <w:r w:rsidRPr="00100517">
        <w:rPr>
          <w:rFonts w:eastAsia="Calibri"/>
          <w:b/>
          <w:bCs/>
          <w:i/>
          <w:iCs/>
          <w:color w:val="000000"/>
          <w:sz w:val="28"/>
          <w:szCs w:val="28"/>
        </w:rPr>
        <w:t> </w:t>
      </w:r>
    </w:p>
    <w:p w:rsidR="00100517" w:rsidRPr="00100517" w:rsidRDefault="00100517" w:rsidP="00100517">
      <w:pPr>
        <w:ind w:firstLine="708"/>
        <w:jc w:val="both"/>
        <w:rPr>
          <w:rFonts w:eastAsia="Calibri"/>
          <w:color w:val="000000"/>
          <w:sz w:val="28"/>
          <w:szCs w:val="28"/>
        </w:rPr>
      </w:pPr>
      <w:r w:rsidRPr="00100517">
        <w:rPr>
          <w:rFonts w:eastAsia="Calibri"/>
          <w:color w:val="000000"/>
          <w:sz w:val="28"/>
          <w:szCs w:val="28"/>
        </w:rPr>
        <w:t>1. Повышение   теоретического и практического уровня педагогов через изучение УМК   по каждой дисциплине на заседаниях  школьных методических объединений.</w:t>
      </w:r>
    </w:p>
    <w:p w:rsidR="00100517" w:rsidRPr="00100517" w:rsidRDefault="00100517" w:rsidP="00100517">
      <w:pPr>
        <w:ind w:firstLine="708"/>
        <w:jc w:val="both"/>
        <w:rPr>
          <w:rFonts w:eastAsia="Calibri"/>
          <w:color w:val="000000"/>
          <w:sz w:val="28"/>
          <w:szCs w:val="28"/>
        </w:rPr>
      </w:pPr>
      <w:r w:rsidRPr="00100517">
        <w:rPr>
          <w:rFonts w:eastAsia="Calibri"/>
          <w:color w:val="000000"/>
          <w:sz w:val="28"/>
          <w:szCs w:val="28"/>
        </w:rPr>
        <w:t>2. Проведение мастер-классов по ознакомлению с методами работы ориентированными на развитие личностных качеств обучающихся.</w:t>
      </w:r>
    </w:p>
    <w:p w:rsidR="00100517" w:rsidRPr="00100517" w:rsidRDefault="00100517" w:rsidP="00100517">
      <w:pPr>
        <w:ind w:firstLine="708"/>
        <w:jc w:val="both"/>
        <w:rPr>
          <w:rFonts w:eastAsia="Calibri"/>
          <w:color w:val="000000"/>
          <w:sz w:val="28"/>
          <w:szCs w:val="28"/>
        </w:rPr>
      </w:pPr>
      <w:r w:rsidRPr="00100517">
        <w:rPr>
          <w:rFonts w:eastAsia="Calibri"/>
          <w:color w:val="000000"/>
          <w:sz w:val="28"/>
          <w:szCs w:val="28"/>
        </w:rPr>
        <w:t>3. Проведение педагогического совета по изучению теоретических и практических подходов к понятиям:   личностные, метапредметные и надпредметные умения.</w:t>
      </w:r>
    </w:p>
    <w:p w:rsidR="00100517" w:rsidRPr="00100517" w:rsidRDefault="00100517" w:rsidP="00100517">
      <w:pPr>
        <w:ind w:firstLine="708"/>
        <w:jc w:val="both"/>
        <w:rPr>
          <w:rFonts w:eastAsia="Calibri"/>
          <w:color w:val="000000"/>
          <w:sz w:val="28"/>
          <w:szCs w:val="28"/>
        </w:rPr>
      </w:pPr>
      <w:r w:rsidRPr="00100517">
        <w:rPr>
          <w:rFonts w:eastAsia="Calibri"/>
          <w:color w:val="000000"/>
          <w:sz w:val="28"/>
          <w:szCs w:val="28"/>
        </w:rPr>
        <w:t> Психологическое сопровождение педагогов нацелено на обучение методам и приемам формирования личностных характеристик обучающихся и      происходит за счет обучающих семинаров, мастер-классов, индивидуальных и групповых консультаций.</w:t>
      </w:r>
    </w:p>
    <w:p w:rsidR="00347FDB" w:rsidRPr="002E4795" w:rsidRDefault="00347FDB" w:rsidP="00347FDB">
      <w:pPr>
        <w:autoSpaceDE w:val="0"/>
        <w:autoSpaceDN w:val="0"/>
        <w:adjustRightInd w:val="0"/>
        <w:spacing w:line="22" w:lineRule="atLeast"/>
        <w:jc w:val="both"/>
        <w:rPr>
          <w:color w:val="FF0000"/>
        </w:rPr>
      </w:pPr>
    </w:p>
    <w:p w:rsidR="00347FDB" w:rsidRPr="00100517" w:rsidRDefault="00347FDB" w:rsidP="00100517">
      <w:pPr>
        <w:autoSpaceDE w:val="0"/>
        <w:autoSpaceDN w:val="0"/>
        <w:adjustRightInd w:val="0"/>
        <w:ind w:firstLine="70"/>
        <w:jc w:val="both"/>
        <w:rPr>
          <w:sz w:val="28"/>
          <w:szCs w:val="28"/>
        </w:rPr>
      </w:pPr>
      <w:r w:rsidRPr="00100517">
        <w:rPr>
          <w:b/>
          <w:bCs/>
          <w:sz w:val="27"/>
          <w:szCs w:val="27"/>
        </w:rPr>
        <w:t>3.2.3</w:t>
      </w:r>
      <w:r w:rsidRPr="00100517">
        <w:rPr>
          <w:b/>
          <w:bCs/>
          <w:sz w:val="28"/>
          <w:szCs w:val="28"/>
        </w:rPr>
        <w:t>. Финансово-экономические условия реализации основной образовательной программы основного общего образования.</w:t>
      </w:r>
    </w:p>
    <w:p w:rsidR="00347FDB" w:rsidRPr="00100517" w:rsidRDefault="00347FDB" w:rsidP="00100517">
      <w:pPr>
        <w:autoSpaceDE w:val="0"/>
        <w:autoSpaceDN w:val="0"/>
        <w:adjustRightInd w:val="0"/>
        <w:jc w:val="both"/>
        <w:rPr>
          <w:sz w:val="28"/>
          <w:szCs w:val="28"/>
        </w:rPr>
      </w:pPr>
    </w:p>
    <w:p w:rsidR="00347FDB" w:rsidRPr="00100517" w:rsidRDefault="00347FDB" w:rsidP="00100517">
      <w:pPr>
        <w:autoSpaceDE w:val="0"/>
        <w:autoSpaceDN w:val="0"/>
        <w:adjustRightInd w:val="0"/>
        <w:ind w:firstLine="708"/>
        <w:jc w:val="both"/>
        <w:rPr>
          <w:sz w:val="28"/>
          <w:szCs w:val="28"/>
        </w:rPr>
      </w:pPr>
      <w:r w:rsidRPr="00100517">
        <w:rPr>
          <w:sz w:val="28"/>
          <w:szCs w:val="28"/>
        </w:rPr>
        <w:t xml:space="preserve">Обесечение государственных гарантий реализации прав на получение общедоступного и бесплатного основного общего образования в </w:t>
      </w:r>
      <w:bookmarkStart w:id="200" w:name="_Hlk49217419"/>
      <w:r w:rsidRPr="00100517">
        <w:rPr>
          <w:sz w:val="28"/>
          <w:szCs w:val="28"/>
        </w:rPr>
        <w:t>Г</w:t>
      </w:r>
      <w:r w:rsidR="00100517" w:rsidRPr="00100517">
        <w:rPr>
          <w:sz w:val="28"/>
          <w:szCs w:val="28"/>
        </w:rPr>
        <w:t>Б</w:t>
      </w:r>
      <w:r w:rsidRPr="00100517">
        <w:rPr>
          <w:sz w:val="28"/>
          <w:szCs w:val="28"/>
        </w:rPr>
        <w:t xml:space="preserve">ОУ КШИ </w:t>
      </w:r>
      <w:r w:rsidRPr="001B0827">
        <w:rPr>
          <w:sz w:val="28"/>
          <w:szCs w:val="28"/>
        </w:rPr>
        <w:t>№</w:t>
      </w:r>
      <w:bookmarkEnd w:id="200"/>
      <w:r w:rsidR="00591FED" w:rsidRPr="001B0827">
        <w:rPr>
          <w:sz w:val="28"/>
          <w:szCs w:val="28"/>
        </w:rPr>
        <w:t>2</w:t>
      </w:r>
      <w:r w:rsidR="00591FED">
        <w:rPr>
          <w:sz w:val="28"/>
          <w:szCs w:val="28"/>
        </w:rPr>
        <w:t xml:space="preserve"> </w:t>
      </w:r>
      <w:r w:rsidRPr="00100517">
        <w:rPr>
          <w:sz w:val="28"/>
          <w:szCs w:val="28"/>
        </w:rPr>
        <w:t>осуществляется на основе финансирования из республиканского бюджета. Расчѐтный норматив включает:</w:t>
      </w:r>
    </w:p>
    <w:p w:rsidR="00347FDB" w:rsidRPr="00100517" w:rsidRDefault="00347FDB" w:rsidP="00736757">
      <w:pPr>
        <w:numPr>
          <w:ilvl w:val="0"/>
          <w:numId w:val="229"/>
        </w:numPr>
        <w:tabs>
          <w:tab w:val="left" w:pos="460"/>
        </w:tabs>
        <w:autoSpaceDE w:val="0"/>
        <w:autoSpaceDN w:val="0"/>
        <w:adjustRightInd w:val="0"/>
        <w:jc w:val="both"/>
        <w:rPr>
          <w:sz w:val="28"/>
          <w:szCs w:val="28"/>
        </w:rPr>
      </w:pPr>
      <w:r w:rsidRPr="00100517">
        <w:rPr>
          <w:sz w:val="28"/>
          <w:szCs w:val="28"/>
        </w:rPr>
        <w:t>расходы на оплату труда работников ОО, включая компенсации и выплаты;</w:t>
      </w:r>
    </w:p>
    <w:p w:rsidR="00347FDB" w:rsidRPr="00100517" w:rsidRDefault="00347FDB" w:rsidP="00736757">
      <w:pPr>
        <w:numPr>
          <w:ilvl w:val="0"/>
          <w:numId w:val="229"/>
        </w:numPr>
        <w:tabs>
          <w:tab w:val="left" w:pos="463"/>
        </w:tabs>
        <w:autoSpaceDE w:val="0"/>
        <w:autoSpaceDN w:val="0"/>
        <w:adjustRightInd w:val="0"/>
        <w:jc w:val="both"/>
        <w:rPr>
          <w:sz w:val="28"/>
          <w:szCs w:val="28"/>
        </w:rPr>
      </w:pPr>
      <w:r w:rsidRPr="00100517">
        <w:rPr>
          <w:sz w:val="28"/>
          <w:szCs w:val="28"/>
        </w:rPr>
        <w:t>расходы, связанные с обучением, повышением квалификации, самообразованием педагогических работников, административно – управленческого персонала;</w:t>
      </w:r>
    </w:p>
    <w:p w:rsidR="00347FDB" w:rsidRPr="00100517" w:rsidRDefault="00347FDB" w:rsidP="00736757">
      <w:pPr>
        <w:numPr>
          <w:ilvl w:val="0"/>
          <w:numId w:val="229"/>
        </w:numPr>
        <w:tabs>
          <w:tab w:val="left" w:pos="463"/>
        </w:tabs>
        <w:autoSpaceDE w:val="0"/>
        <w:autoSpaceDN w:val="0"/>
        <w:adjustRightInd w:val="0"/>
        <w:jc w:val="both"/>
        <w:rPr>
          <w:sz w:val="28"/>
          <w:szCs w:val="28"/>
        </w:rPr>
      </w:pPr>
      <w:r w:rsidRPr="00100517">
        <w:rPr>
          <w:sz w:val="28"/>
          <w:szCs w:val="28"/>
        </w:rPr>
        <w:t xml:space="preserve">расходы на учебно - методическое и информационное обеспечение образовательного процесса (учебники и учебные пособия, учебно - методическую литературу, технические средства обучения, услуги связи, в том числе Интернет </w:t>
      </w:r>
      <w:r w:rsidRPr="00100517">
        <w:rPr>
          <w:b/>
          <w:bCs/>
          <w:sz w:val="28"/>
          <w:szCs w:val="28"/>
        </w:rPr>
        <w:t>-</w:t>
      </w:r>
      <w:r w:rsidRPr="00100517">
        <w:rPr>
          <w:sz w:val="28"/>
          <w:szCs w:val="28"/>
        </w:rPr>
        <w:t xml:space="preserve"> трафика и др.);</w:t>
      </w:r>
    </w:p>
    <w:p w:rsidR="00347FDB" w:rsidRPr="006D1D71" w:rsidRDefault="00347FDB" w:rsidP="00736757">
      <w:pPr>
        <w:numPr>
          <w:ilvl w:val="0"/>
          <w:numId w:val="229"/>
        </w:numPr>
        <w:tabs>
          <w:tab w:val="left" w:pos="460"/>
        </w:tabs>
        <w:autoSpaceDE w:val="0"/>
        <w:autoSpaceDN w:val="0"/>
        <w:adjustRightInd w:val="0"/>
        <w:spacing w:line="13" w:lineRule="atLeast"/>
        <w:jc w:val="both"/>
        <w:rPr>
          <w:color w:val="FF0000"/>
          <w:sz w:val="20"/>
          <w:szCs w:val="20"/>
        </w:rPr>
      </w:pPr>
      <w:r w:rsidRPr="006D1D71">
        <w:rPr>
          <w:sz w:val="28"/>
          <w:szCs w:val="28"/>
        </w:rPr>
        <w:t>затраты на приобретение расходных материалов;</w:t>
      </w:r>
      <w:r w:rsidR="00100517" w:rsidRPr="006D1D71">
        <w:rPr>
          <w:sz w:val="28"/>
          <w:szCs w:val="28"/>
        </w:rPr>
        <w:t xml:space="preserve"> </w:t>
      </w:r>
      <w:r w:rsidRPr="006D1D71">
        <w:rPr>
          <w:sz w:val="28"/>
          <w:szCs w:val="28"/>
        </w:rPr>
        <w:t>хозяйственные расходы.</w:t>
      </w:r>
    </w:p>
    <w:p w:rsidR="006D1D71" w:rsidRPr="006D1D71" w:rsidRDefault="006D1D71" w:rsidP="006D1D71">
      <w:pPr>
        <w:autoSpaceDE w:val="0"/>
        <w:autoSpaceDN w:val="0"/>
        <w:adjustRightInd w:val="0"/>
        <w:ind w:firstLine="567"/>
        <w:jc w:val="both"/>
        <w:rPr>
          <w:color w:val="FF0000"/>
          <w:sz w:val="20"/>
          <w:szCs w:val="20"/>
        </w:rPr>
      </w:pPr>
      <w:r w:rsidRPr="006D1D71">
        <w:rPr>
          <w:sz w:val="28"/>
          <w:szCs w:val="28"/>
        </w:rPr>
        <w:t>Формирование фонда оплаты труда образовательной организации</w:t>
      </w:r>
      <w:r>
        <w:rPr>
          <w:sz w:val="28"/>
          <w:szCs w:val="28"/>
        </w:rPr>
        <w:t xml:space="preserve"> </w:t>
      </w:r>
      <w:r w:rsidRPr="006D1D71">
        <w:rPr>
          <w:sz w:val="28"/>
          <w:szCs w:val="28"/>
        </w:rPr>
        <w:t xml:space="preserve">осуществляется в пределах объема средств образовательной организации на текущий финансовый год, установленного в соответствии с региональным расчетным нормативом и поправочным коэффициентом для </w:t>
      </w:r>
      <w:r w:rsidR="00A734EF">
        <w:rPr>
          <w:sz w:val="28"/>
          <w:szCs w:val="28"/>
        </w:rPr>
        <w:t>ГБ</w:t>
      </w:r>
      <w:r w:rsidRPr="00A734EF">
        <w:rPr>
          <w:sz w:val="28"/>
          <w:szCs w:val="28"/>
        </w:rPr>
        <w:t>ОУ КШИ №</w:t>
      </w:r>
      <w:r w:rsidR="00A734EF" w:rsidRPr="00A734EF">
        <w:rPr>
          <w:sz w:val="28"/>
          <w:szCs w:val="28"/>
        </w:rPr>
        <w:t>2</w:t>
      </w:r>
      <w:r w:rsidRPr="006D1D71">
        <w:rPr>
          <w:sz w:val="28"/>
          <w:szCs w:val="28"/>
        </w:rPr>
        <w:t xml:space="preserve"> и локальным нормативным актом образовательной </w:t>
      </w:r>
      <w:r w:rsidRPr="006D1D71">
        <w:rPr>
          <w:sz w:val="28"/>
          <w:szCs w:val="28"/>
        </w:rPr>
        <w:lastRenderedPageBreak/>
        <w:t>организации, устанавливающим положение об оплате труда работников образовательной организации</w:t>
      </w:r>
      <w:r w:rsidRPr="006D1D71">
        <w:rPr>
          <w:color w:val="FF0000"/>
        </w:rPr>
        <w:t>.</w:t>
      </w:r>
    </w:p>
    <w:p w:rsidR="006D1D71" w:rsidRPr="006D1D71" w:rsidRDefault="006D1D71" w:rsidP="006D1D71">
      <w:pPr>
        <w:autoSpaceDE w:val="0"/>
        <w:autoSpaceDN w:val="0"/>
        <w:adjustRightInd w:val="0"/>
        <w:ind w:firstLine="708"/>
        <w:jc w:val="both"/>
        <w:rPr>
          <w:sz w:val="28"/>
          <w:szCs w:val="28"/>
        </w:rPr>
      </w:pPr>
      <w:r w:rsidRPr="006D1D71">
        <w:rPr>
          <w:sz w:val="28"/>
          <w:szCs w:val="28"/>
        </w:rPr>
        <w:t>Система оплаты труда работников школы устанавливается - коллективным договором, соглашением, локальными нормативными актами в соответствии с федеральными законами и иными нормативными правовыми актами Российской Федерации, Кабардино-Балкарской Республики и местной администрации Баксанского муниципального района.</w:t>
      </w:r>
    </w:p>
    <w:p w:rsidR="006D1D71" w:rsidRPr="006D1D71" w:rsidRDefault="006D1D71" w:rsidP="006D1D71">
      <w:pPr>
        <w:autoSpaceDE w:val="0"/>
        <w:autoSpaceDN w:val="0"/>
        <w:adjustRightInd w:val="0"/>
        <w:ind w:firstLine="561"/>
        <w:jc w:val="both"/>
        <w:rPr>
          <w:sz w:val="28"/>
          <w:szCs w:val="28"/>
        </w:rPr>
      </w:pPr>
      <w:r w:rsidRPr="006D1D71">
        <w:rPr>
          <w:sz w:val="28"/>
          <w:szCs w:val="28"/>
        </w:rPr>
        <w:t>Большое внимание уделяется поощрению педагогических кадров, повышению их квалификации и повышению профессиональной компетентности через систему стимулирования труда педагогического работника. Размеры, порядок и условия осуществления стимулирующих выплат определяются локальным нормативным актом образовательной организации, в котором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w:t>
      </w:r>
    </w:p>
    <w:p w:rsidR="00347FDB" w:rsidRPr="006D1D71" w:rsidRDefault="00100517" w:rsidP="006D1D71">
      <w:pPr>
        <w:autoSpaceDE w:val="0"/>
        <w:autoSpaceDN w:val="0"/>
        <w:adjustRightInd w:val="0"/>
        <w:ind w:firstLine="567"/>
        <w:jc w:val="both"/>
        <w:rPr>
          <w:sz w:val="28"/>
          <w:szCs w:val="28"/>
        </w:rPr>
      </w:pPr>
      <w:r w:rsidRPr="006D1D71">
        <w:rPr>
          <w:sz w:val="28"/>
          <w:szCs w:val="28"/>
        </w:rPr>
        <w:t>ГБОУ КШИ №</w:t>
      </w:r>
      <w:r w:rsidR="00591FED">
        <w:rPr>
          <w:sz w:val="28"/>
          <w:szCs w:val="28"/>
        </w:rPr>
        <w:t>2</w:t>
      </w:r>
      <w:r w:rsidR="006D1D71" w:rsidRPr="006D1D71">
        <w:rPr>
          <w:sz w:val="28"/>
          <w:szCs w:val="28"/>
        </w:rPr>
        <w:t xml:space="preserve"> </w:t>
      </w:r>
      <w:r w:rsidR="00347FDB" w:rsidRPr="006D1D71">
        <w:rPr>
          <w:sz w:val="28"/>
          <w:szCs w:val="28"/>
        </w:rPr>
        <w:t xml:space="preserve">вправе самостоятельно использовать внебюджетные денежные средства. </w:t>
      </w:r>
    </w:p>
    <w:p w:rsidR="00347FDB" w:rsidRPr="006D1D71" w:rsidRDefault="00347FDB" w:rsidP="006D1D71">
      <w:pPr>
        <w:autoSpaceDE w:val="0"/>
        <w:autoSpaceDN w:val="0"/>
        <w:adjustRightInd w:val="0"/>
        <w:jc w:val="both"/>
        <w:rPr>
          <w:sz w:val="28"/>
          <w:szCs w:val="28"/>
        </w:rPr>
      </w:pPr>
    </w:p>
    <w:p w:rsidR="00347FDB" w:rsidRPr="006D1D71" w:rsidRDefault="00347FDB" w:rsidP="00347FDB">
      <w:pPr>
        <w:autoSpaceDE w:val="0"/>
        <w:autoSpaceDN w:val="0"/>
        <w:adjustRightInd w:val="0"/>
        <w:spacing w:line="234" w:lineRule="atLeast"/>
        <w:ind w:left="6"/>
        <w:jc w:val="both"/>
        <w:rPr>
          <w:sz w:val="28"/>
          <w:szCs w:val="28"/>
        </w:rPr>
      </w:pPr>
      <w:r w:rsidRPr="006D1D71">
        <w:rPr>
          <w:b/>
          <w:bCs/>
          <w:sz w:val="28"/>
          <w:szCs w:val="28"/>
        </w:rPr>
        <w:t>3.3.4. Материально-технические условия реализации основной образовательной программы</w:t>
      </w:r>
    </w:p>
    <w:p w:rsidR="00347FDB" w:rsidRPr="006D1D71" w:rsidRDefault="00347FDB" w:rsidP="00347FDB">
      <w:pPr>
        <w:autoSpaceDE w:val="0"/>
        <w:autoSpaceDN w:val="0"/>
        <w:adjustRightInd w:val="0"/>
        <w:spacing w:line="11" w:lineRule="atLeast"/>
        <w:jc w:val="both"/>
        <w:rPr>
          <w:sz w:val="28"/>
          <w:szCs w:val="28"/>
        </w:rPr>
      </w:pPr>
    </w:p>
    <w:p w:rsidR="00347FDB" w:rsidRPr="006D1D71" w:rsidRDefault="00347FDB" w:rsidP="006D1D71">
      <w:pPr>
        <w:autoSpaceDE w:val="0"/>
        <w:autoSpaceDN w:val="0"/>
        <w:adjustRightInd w:val="0"/>
        <w:spacing w:line="237" w:lineRule="atLeast"/>
        <w:ind w:left="6" w:right="20" w:firstLine="567"/>
        <w:jc w:val="both"/>
        <w:rPr>
          <w:sz w:val="28"/>
          <w:szCs w:val="28"/>
        </w:rPr>
      </w:pPr>
      <w:r w:rsidRPr="006D1D71">
        <w:rPr>
          <w:sz w:val="28"/>
          <w:szCs w:val="28"/>
        </w:rPr>
        <w:t xml:space="preserve">ГКОУ </w:t>
      </w:r>
      <w:r w:rsidRPr="001B0827">
        <w:rPr>
          <w:sz w:val="28"/>
          <w:szCs w:val="28"/>
        </w:rPr>
        <w:t xml:space="preserve">КШИ № </w:t>
      </w:r>
      <w:r w:rsidR="00591FED" w:rsidRPr="001B0827">
        <w:rPr>
          <w:sz w:val="28"/>
          <w:szCs w:val="28"/>
        </w:rPr>
        <w:t>2</w:t>
      </w:r>
      <w:r w:rsidRPr="006D1D71">
        <w:rPr>
          <w:sz w:val="28"/>
          <w:szCs w:val="28"/>
        </w:rPr>
        <w:t xml:space="preserve"> располагает материальной и информационной базой, обеспечивающей организацию всех видов деятельности кадетов, соответствующей санитарно - эпидемологическим и противопожарным правилам и нормам.</w:t>
      </w:r>
    </w:p>
    <w:p w:rsidR="00347FDB" w:rsidRPr="006D1D71" w:rsidRDefault="00347FDB" w:rsidP="006D1D71">
      <w:pPr>
        <w:autoSpaceDE w:val="0"/>
        <w:autoSpaceDN w:val="0"/>
        <w:adjustRightInd w:val="0"/>
        <w:ind w:firstLine="567"/>
        <w:jc w:val="both"/>
        <w:rPr>
          <w:sz w:val="28"/>
          <w:szCs w:val="28"/>
        </w:rPr>
      </w:pPr>
      <w:r w:rsidRPr="006D1D71">
        <w:rPr>
          <w:sz w:val="28"/>
          <w:szCs w:val="28"/>
        </w:rPr>
        <w:t>Материально-техническая база приводится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среды.</w:t>
      </w:r>
    </w:p>
    <w:p w:rsidR="00347FDB" w:rsidRPr="006D1D71" w:rsidRDefault="006D1D71" w:rsidP="006D1D71">
      <w:pPr>
        <w:tabs>
          <w:tab w:val="left" w:pos="831"/>
        </w:tabs>
        <w:autoSpaceDE w:val="0"/>
        <w:autoSpaceDN w:val="0"/>
        <w:adjustRightInd w:val="0"/>
        <w:ind w:firstLine="567"/>
        <w:jc w:val="both"/>
        <w:rPr>
          <w:sz w:val="28"/>
          <w:szCs w:val="28"/>
        </w:rPr>
      </w:pPr>
      <w:r w:rsidRPr="006D1D71">
        <w:rPr>
          <w:sz w:val="28"/>
          <w:szCs w:val="28"/>
        </w:rPr>
        <w:t xml:space="preserve">В </w:t>
      </w:r>
      <w:r w:rsidR="00347FDB" w:rsidRPr="006D1D71">
        <w:rPr>
          <w:sz w:val="28"/>
          <w:szCs w:val="28"/>
        </w:rPr>
        <w:t>кадетской школе-интернат созданы необходимые материально-технические условия для реализации общеобразовательных программ.</w:t>
      </w:r>
    </w:p>
    <w:p w:rsidR="00347FDB" w:rsidRPr="006D1D71" w:rsidRDefault="00347FDB" w:rsidP="006D1D71">
      <w:pPr>
        <w:autoSpaceDE w:val="0"/>
        <w:autoSpaceDN w:val="0"/>
        <w:adjustRightInd w:val="0"/>
        <w:ind w:firstLine="567"/>
        <w:jc w:val="both"/>
        <w:rPr>
          <w:sz w:val="28"/>
          <w:szCs w:val="28"/>
        </w:rPr>
      </w:pPr>
      <w:r w:rsidRPr="006D1D71">
        <w:rPr>
          <w:sz w:val="28"/>
          <w:szCs w:val="28"/>
        </w:rPr>
        <w:t>Специализированные учебные кабинеты оборудованы средствами обучения, позволяющими выполнять в полном объѐме программы, лабораторные и практические работы.</w:t>
      </w:r>
    </w:p>
    <w:p w:rsidR="00347FDB" w:rsidRPr="006D1D71" w:rsidRDefault="00347FDB" w:rsidP="006D1D71">
      <w:pPr>
        <w:autoSpaceDE w:val="0"/>
        <w:autoSpaceDN w:val="0"/>
        <w:adjustRightInd w:val="0"/>
        <w:ind w:firstLine="567"/>
        <w:jc w:val="both"/>
        <w:rPr>
          <w:sz w:val="28"/>
          <w:szCs w:val="28"/>
        </w:rPr>
      </w:pPr>
      <w:r w:rsidRPr="006D1D71">
        <w:rPr>
          <w:sz w:val="28"/>
          <w:szCs w:val="28"/>
        </w:rPr>
        <w:t>Помещения для осуществления образовательной и хозяйственной деятельности, активной деятельности, сна и отдыха, питания обучающихся, их освещѐнность и воздушно-тепловой режим, расположение и размеры рабочих, игровых зон и зон для индивидуальных занятий соответствуют нормам СанПиН</w:t>
      </w:r>
      <w:r w:rsidR="006D1D71">
        <w:rPr>
          <w:sz w:val="28"/>
          <w:szCs w:val="28"/>
        </w:rPr>
        <w:t xml:space="preserve"> и </w:t>
      </w:r>
      <w:r w:rsidRPr="006D1D71">
        <w:rPr>
          <w:sz w:val="28"/>
          <w:szCs w:val="28"/>
        </w:rPr>
        <w:t>обеспечивают возможность безопасной и комфортной организации всех видов учебной и внеучебной деятельности для всех участников образовательной деятельности.</w:t>
      </w:r>
    </w:p>
    <w:p w:rsidR="00347FDB" w:rsidRPr="006D1D71" w:rsidRDefault="00347FDB" w:rsidP="006D1D71">
      <w:pPr>
        <w:autoSpaceDE w:val="0"/>
        <w:autoSpaceDN w:val="0"/>
        <w:adjustRightInd w:val="0"/>
        <w:jc w:val="both"/>
        <w:rPr>
          <w:sz w:val="28"/>
          <w:szCs w:val="28"/>
        </w:rPr>
      </w:pPr>
    </w:p>
    <w:p w:rsidR="00347FDB" w:rsidRPr="006D1D71" w:rsidRDefault="00347FDB" w:rsidP="006D1D71">
      <w:pPr>
        <w:autoSpaceDE w:val="0"/>
        <w:autoSpaceDN w:val="0"/>
        <w:adjustRightInd w:val="0"/>
        <w:jc w:val="center"/>
        <w:rPr>
          <w:b/>
          <w:bCs/>
          <w:sz w:val="28"/>
          <w:szCs w:val="28"/>
        </w:rPr>
      </w:pPr>
      <w:r w:rsidRPr="006D1D71">
        <w:rPr>
          <w:b/>
          <w:bCs/>
          <w:sz w:val="28"/>
          <w:szCs w:val="28"/>
        </w:rPr>
        <w:t>Оценка материально-технических условий реализации ООП:</w:t>
      </w:r>
    </w:p>
    <w:p w:rsidR="00347FDB" w:rsidRDefault="00347FDB" w:rsidP="00347FDB">
      <w:pPr>
        <w:autoSpaceDE w:val="0"/>
        <w:autoSpaceDN w:val="0"/>
        <w:adjustRightInd w:val="0"/>
        <w:jc w:val="both"/>
        <w:rPr>
          <w:b/>
          <w:bCs/>
          <w:color w:val="FF0000"/>
        </w:rPr>
      </w:pPr>
    </w:p>
    <w:tbl>
      <w:tblPr>
        <w:tblStyle w:val="afe"/>
        <w:tblW w:w="0" w:type="auto"/>
        <w:tblLook w:val="04A0" w:firstRow="1" w:lastRow="0" w:firstColumn="1" w:lastColumn="0" w:noHBand="0" w:noVBand="1"/>
      </w:tblPr>
      <w:tblGrid>
        <w:gridCol w:w="7253"/>
        <w:gridCol w:w="2092"/>
      </w:tblGrid>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Показатели</w:t>
            </w:r>
          </w:p>
        </w:tc>
        <w:tc>
          <w:tcPr>
            <w:tcW w:w="2092" w:type="dxa"/>
          </w:tcPr>
          <w:p w:rsidR="00347FDB" w:rsidRPr="006D1D71" w:rsidRDefault="00347FDB" w:rsidP="00A2352A">
            <w:pPr>
              <w:autoSpaceDE w:val="0"/>
              <w:autoSpaceDN w:val="0"/>
              <w:adjustRightInd w:val="0"/>
              <w:jc w:val="both"/>
              <w:rPr>
                <w:b/>
                <w:bCs/>
                <w:sz w:val="28"/>
                <w:szCs w:val="28"/>
              </w:rPr>
            </w:pPr>
            <w:r w:rsidRPr="006D1D71">
              <w:rPr>
                <w:sz w:val="28"/>
                <w:szCs w:val="28"/>
              </w:rPr>
              <w:t>Показатели ОУ</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Обеспеченность обучающихся учебной литературой (%)</w:t>
            </w:r>
          </w:p>
        </w:tc>
        <w:tc>
          <w:tcPr>
            <w:tcW w:w="2092" w:type="dxa"/>
          </w:tcPr>
          <w:p w:rsidR="00347FDB" w:rsidRPr="006D1D71" w:rsidRDefault="00347FDB" w:rsidP="00A2352A">
            <w:pPr>
              <w:autoSpaceDE w:val="0"/>
              <w:autoSpaceDN w:val="0"/>
              <w:adjustRightInd w:val="0"/>
              <w:jc w:val="both"/>
              <w:rPr>
                <w:bCs/>
                <w:sz w:val="28"/>
                <w:szCs w:val="28"/>
              </w:rPr>
            </w:pPr>
            <w:r w:rsidRPr="006D1D71">
              <w:rPr>
                <w:sz w:val="28"/>
                <w:szCs w:val="28"/>
                <w:lang w:val="en-US"/>
              </w:rPr>
              <w:t>70%</w:t>
            </w:r>
          </w:p>
        </w:tc>
      </w:tr>
      <w:tr w:rsidR="006D1D71" w:rsidRPr="006D1D71" w:rsidTr="006D1D71">
        <w:tc>
          <w:tcPr>
            <w:tcW w:w="7253" w:type="dxa"/>
            <w:vAlign w:val="bottom"/>
          </w:tcPr>
          <w:p w:rsidR="00347FDB" w:rsidRPr="006D1D71" w:rsidRDefault="00347FDB" w:rsidP="00A2352A">
            <w:pPr>
              <w:autoSpaceDE w:val="0"/>
              <w:autoSpaceDN w:val="0"/>
              <w:adjustRightInd w:val="0"/>
              <w:spacing w:line="317" w:lineRule="atLeast"/>
              <w:jc w:val="both"/>
              <w:rPr>
                <w:rFonts w:ascii="Calibri" w:hAnsi="Calibri" w:cs="Calibri"/>
                <w:sz w:val="28"/>
                <w:szCs w:val="28"/>
                <w:lang w:val="en-US"/>
              </w:rPr>
            </w:pPr>
            <w:r w:rsidRPr="006D1D71">
              <w:rPr>
                <w:sz w:val="28"/>
                <w:szCs w:val="28"/>
              </w:rPr>
              <w:t>Компьютерный класс</w:t>
            </w:r>
          </w:p>
        </w:tc>
        <w:tc>
          <w:tcPr>
            <w:tcW w:w="2092" w:type="dxa"/>
            <w:vAlign w:val="bottom"/>
          </w:tcPr>
          <w:p w:rsidR="00347FDB" w:rsidRPr="006D1D71" w:rsidRDefault="00347FDB" w:rsidP="00A2352A">
            <w:pPr>
              <w:autoSpaceDE w:val="0"/>
              <w:autoSpaceDN w:val="0"/>
              <w:adjustRightInd w:val="0"/>
              <w:spacing w:line="317" w:lineRule="atLeast"/>
              <w:jc w:val="both"/>
              <w:rPr>
                <w:rFonts w:ascii="Calibri" w:hAnsi="Calibri" w:cs="Calibri"/>
                <w:sz w:val="28"/>
                <w:szCs w:val="28"/>
                <w:lang w:val="en-US"/>
              </w:rPr>
            </w:pPr>
            <w:r w:rsidRPr="006D1D71">
              <w:rPr>
                <w:sz w:val="28"/>
                <w:szCs w:val="28"/>
                <w:lang w:val="en-US"/>
              </w:rPr>
              <w:t>1</w:t>
            </w:r>
          </w:p>
        </w:tc>
      </w:tr>
      <w:tr w:rsidR="006D1D71" w:rsidRPr="006D1D71" w:rsidTr="006D1D71">
        <w:tc>
          <w:tcPr>
            <w:tcW w:w="7253" w:type="dxa"/>
            <w:vAlign w:val="bottom"/>
          </w:tcPr>
          <w:p w:rsidR="00347FDB" w:rsidRPr="006D1D71" w:rsidRDefault="00347FDB" w:rsidP="00A2352A">
            <w:pPr>
              <w:autoSpaceDE w:val="0"/>
              <w:autoSpaceDN w:val="0"/>
              <w:adjustRightInd w:val="0"/>
              <w:jc w:val="both"/>
              <w:rPr>
                <w:rFonts w:ascii="Calibri" w:hAnsi="Calibri" w:cs="Calibri"/>
                <w:sz w:val="28"/>
                <w:szCs w:val="28"/>
              </w:rPr>
            </w:pPr>
            <w:r w:rsidRPr="006D1D71">
              <w:rPr>
                <w:sz w:val="28"/>
                <w:szCs w:val="28"/>
              </w:rPr>
              <w:lastRenderedPageBreak/>
              <w:t>Количество компьютеров в компьютерном классе</w:t>
            </w:r>
          </w:p>
        </w:tc>
        <w:tc>
          <w:tcPr>
            <w:tcW w:w="2092" w:type="dxa"/>
            <w:vAlign w:val="bottom"/>
          </w:tcPr>
          <w:p w:rsidR="00347FDB" w:rsidRPr="006D1D71" w:rsidRDefault="00347FDB" w:rsidP="00A2352A">
            <w:pPr>
              <w:autoSpaceDE w:val="0"/>
              <w:autoSpaceDN w:val="0"/>
              <w:adjustRightInd w:val="0"/>
              <w:jc w:val="both"/>
              <w:rPr>
                <w:rFonts w:ascii="Calibri" w:hAnsi="Calibri" w:cs="Calibri"/>
                <w:sz w:val="28"/>
                <w:szCs w:val="28"/>
                <w:lang w:val="en-US"/>
              </w:rPr>
            </w:pPr>
            <w:r w:rsidRPr="006D1D71">
              <w:rPr>
                <w:sz w:val="28"/>
                <w:szCs w:val="28"/>
                <w:lang w:val="en-US"/>
              </w:rPr>
              <w:t>15</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Количество обучающихся на 1 компьютер, применяемый в учебном процессе</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14</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Наличие библиотеки</w:t>
            </w:r>
          </w:p>
        </w:tc>
        <w:tc>
          <w:tcPr>
            <w:tcW w:w="2092" w:type="dxa"/>
            <w:vAlign w:val="bottom"/>
          </w:tcPr>
          <w:p w:rsidR="00347FDB" w:rsidRPr="006D1D71" w:rsidRDefault="00347FDB" w:rsidP="00A2352A">
            <w:pPr>
              <w:autoSpaceDE w:val="0"/>
              <w:autoSpaceDN w:val="0"/>
              <w:adjustRightInd w:val="0"/>
              <w:spacing w:line="314" w:lineRule="atLeast"/>
              <w:ind w:right="40"/>
              <w:jc w:val="both"/>
              <w:rPr>
                <w:rFonts w:ascii="Calibri" w:hAnsi="Calibri" w:cs="Calibri"/>
                <w:sz w:val="28"/>
                <w:szCs w:val="28"/>
                <w:lang w:val="en-US"/>
              </w:rPr>
            </w:pPr>
            <w:r w:rsidRPr="006D1D71">
              <w:rPr>
                <w:sz w:val="28"/>
                <w:szCs w:val="28"/>
              </w:rPr>
              <w:t>в наличии</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Наличие медиатеки (есть/нет)</w:t>
            </w:r>
          </w:p>
        </w:tc>
        <w:tc>
          <w:tcPr>
            <w:tcW w:w="2092" w:type="dxa"/>
            <w:vAlign w:val="bottom"/>
          </w:tcPr>
          <w:p w:rsidR="00347FDB" w:rsidRPr="006D1D71" w:rsidRDefault="00347FDB" w:rsidP="00A2352A">
            <w:pPr>
              <w:autoSpaceDE w:val="0"/>
              <w:autoSpaceDN w:val="0"/>
              <w:adjustRightInd w:val="0"/>
              <w:spacing w:line="314" w:lineRule="atLeast"/>
              <w:ind w:right="40"/>
              <w:jc w:val="both"/>
              <w:rPr>
                <w:rFonts w:ascii="Calibri" w:hAnsi="Calibri" w:cs="Calibri"/>
                <w:sz w:val="28"/>
                <w:szCs w:val="28"/>
                <w:lang w:val="en-US"/>
              </w:rPr>
            </w:pPr>
            <w:r w:rsidRPr="006D1D71">
              <w:rPr>
                <w:sz w:val="28"/>
                <w:szCs w:val="28"/>
              </w:rPr>
              <w:t>в наличии</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Возможность пользования сетью Интернет обучающимися (да/ нет)</w:t>
            </w:r>
          </w:p>
        </w:tc>
        <w:tc>
          <w:tcPr>
            <w:tcW w:w="2092" w:type="dxa"/>
          </w:tcPr>
          <w:p w:rsidR="00347FDB" w:rsidRPr="006D1D71" w:rsidRDefault="00347FDB" w:rsidP="00A2352A">
            <w:pPr>
              <w:autoSpaceDE w:val="0"/>
              <w:autoSpaceDN w:val="0"/>
              <w:adjustRightInd w:val="0"/>
              <w:jc w:val="both"/>
              <w:rPr>
                <w:bCs/>
                <w:sz w:val="28"/>
                <w:szCs w:val="28"/>
              </w:rPr>
            </w:pP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Количество персональных компьютеров для  учителя</w:t>
            </w:r>
          </w:p>
        </w:tc>
        <w:tc>
          <w:tcPr>
            <w:tcW w:w="2092" w:type="dxa"/>
          </w:tcPr>
          <w:p w:rsidR="00347FDB" w:rsidRPr="006D1D71" w:rsidRDefault="00347FDB" w:rsidP="00A2352A">
            <w:pPr>
              <w:autoSpaceDE w:val="0"/>
              <w:autoSpaceDN w:val="0"/>
              <w:adjustRightInd w:val="0"/>
              <w:jc w:val="both"/>
              <w:rPr>
                <w:bCs/>
                <w:sz w:val="28"/>
                <w:szCs w:val="28"/>
              </w:rPr>
            </w:pPr>
            <w:r w:rsidRPr="006D1D71">
              <w:rPr>
                <w:sz w:val="28"/>
                <w:szCs w:val="28"/>
                <w:lang w:val="en-US"/>
              </w:rPr>
              <w:t>14</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Кол-во компьютеров, применяемых в управлении</w:t>
            </w:r>
          </w:p>
        </w:tc>
        <w:tc>
          <w:tcPr>
            <w:tcW w:w="2092" w:type="dxa"/>
          </w:tcPr>
          <w:p w:rsidR="00347FDB" w:rsidRPr="006D1D71" w:rsidRDefault="00347FDB" w:rsidP="00A2352A">
            <w:pPr>
              <w:autoSpaceDE w:val="0"/>
              <w:autoSpaceDN w:val="0"/>
              <w:adjustRightInd w:val="0"/>
              <w:jc w:val="both"/>
              <w:rPr>
                <w:bCs/>
                <w:sz w:val="28"/>
                <w:szCs w:val="28"/>
              </w:rPr>
            </w:pPr>
            <w:r w:rsidRPr="006D1D71">
              <w:rPr>
                <w:sz w:val="28"/>
                <w:szCs w:val="28"/>
                <w:lang w:val="en-US"/>
              </w:rPr>
              <w:t>3</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Возможность пользования сетью Интернет педагогами (да/нет)</w:t>
            </w:r>
          </w:p>
        </w:tc>
        <w:tc>
          <w:tcPr>
            <w:tcW w:w="2092" w:type="dxa"/>
            <w:vAlign w:val="bottom"/>
          </w:tcPr>
          <w:p w:rsidR="00347FDB" w:rsidRPr="006D1D71" w:rsidRDefault="00347FDB" w:rsidP="00A2352A">
            <w:pPr>
              <w:autoSpaceDE w:val="0"/>
              <w:autoSpaceDN w:val="0"/>
              <w:adjustRightInd w:val="0"/>
              <w:spacing w:line="314" w:lineRule="atLeast"/>
              <w:ind w:right="40"/>
              <w:jc w:val="both"/>
              <w:rPr>
                <w:rFonts w:ascii="Calibri" w:hAnsi="Calibri" w:cs="Calibri"/>
                <w:sz w:val="28"/>
                <w:szCs w:val="28"/>
                <w:lang w:val="en-US"/>
              </w:rPr>
            </w:pPr>
            <w:r w:rsidRPr="006D1D71">
              <w:rPr>
                <w:sz w:val="28"/>
                <w:szCs w:val="28"/>
              </w:rPr>
              <w:t>в наличии</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Наличие сайта (да/ нет)</w:t>
            </w:r>
          </w:p>
        </w:tc>
        <w:tc>
          <w:tcPr>
            <w:tcW w:w="2092" w:type="dxa"/>
            <w:vAlign w:val="bottom"/>
          </w:tcPr>
          <w:p w:rsidR="00347FDB" w:rsidRPr="006D1D71" w:rsidRDefault="00347FDB" w:rsidP="00A2352A">
            <w:pPr>
              <w:autoSpaceDE w:val="0"/>
              <w:autoSpaceDN w:val="0"/>
              <w:adjustRightInd w:val="0"/>
              <w:spacing w:line="314" w:lineRule="atLeast"/>
              <w:ind w:right="40"/>
              <w:jc w:val="both"/>
              <w:rPr>
                <w:rFonts w:ascii="Calibri" w:hAnsi="Calibri" w:cs="Calibri"/>
                <w:sz w:val="28"/>
                <w:szCs w:val="28"/>
                <w:lang w:val="en-US"/>
              </w:rPr>
            </w:pPr>
            <w:r w:rsidRPr="006D1D71">
              <w:rPr>
                <w:sz w:val="28"/>
                <w:szCs w:val="28"/>
              </w:rPr>
              <w:t>в наличии</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Обеспеченность обучающихся медицинским обслуживанием (да/ нет)</w:t>
            </w:r>
          </w:p>
        </w:tc>
        <w:tc>
          <w:tcPr>
            <w:tcW w:w="2092" w:type="dxa"/>
            <w:vAlign w:val="bottom"/>
          </w:tcPr>
          <w:p w:rsidR="00347FDB" w:rsidRPr="006D1D71" w:rsidRDefault="00347FDB" w:rsidP="00A2352A">
            <w:pPr>
              <w:autoSpaceDE w:val="0"/>
              <w:autoSpaceDN w:val="0"/>
              <w:adjustRightInd w:val="0"/>
              <w:spacing w:line="314" w:lineRule="atLeast"/>
              <w:ind w:right="40"/>
              <w:jc w:val="both"/>
              <w:rPr>
                <w:rFonts w:ascii="Calibri" w:hAnsi="Calibri" w:cs="Calibri"/>
                <w:sz w:val="28"/>
                <w:szCs w:val="28"/>
                <w:lang w:val="en-US"/>
              </w:rPr>
            </w:pPr>
            <w:r w:rsidRPr="006D1D71">
              <w:rPr>
                <w:sz w:val="28"/>
                <w:szCs w:val="28"/>
              </w:rPr>
              <w:t>в наличии</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футбольное поле.</w:t>
            </w:r>
          </w:p>
        </w:tc>
        <w:tc>
          <w:tcPr>
            <w:tcW w:w="2092" w:type="dxa"/>
            <w:vAlign w:val="bottom"/>
          </w:tcPr>
          <w:p w:rsidR="00347FDB" w:rsidRPr="006D1D71" w:rsidRDefault="00347FDB" w:rsidP="00A2352A">
            <w:pPr>
              <w:autoSpaceDE w:val="0"/>
              <w:autoSpaceDN w:val="0"/>
              <w:adjustRightInd w:val="0"/>
              <w:spacing w:line="314" w:lineRule="atLeast"/>
              <w:ind w:right="40"/>
              <w:jc w:val="both"/>
              <w:rPr>
                <w:rFonts w:ascii="Calibri" w:hAnsi="Calibri" w:cs="Calibri"/>
                <w:sz w:val="28"/>
                <w:szCs w:val="28"/>
                <w:lang w:val="en-US"/>
              </w:rPr>
            </w:pPr>
            <w:r w:rsidRPr="006D1D71">
              <w:rPr>
                <w:sz w:val="28"/>
                <w:szCs w:val="28"/>
              </w:rPr>
              <w:t>в наличии</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баскетбольная площадка</w:t>
            </w:r>
          </w:p>
        </w:tc>
        <w:tc>
          <w:tcPr>
            <w:tcW w:w="2092" w:type="dxa"/>
            <w:vAlign w:val="bottom"/>
          </w:tcPr>
          <w:p w:rsidR="00347FDB" w:rsidRPr="006D1D71" w:rsidRDefault="00347FDB" w:rsidP="00A2352A">
            <w:pPr>
              <w:autoSpaceDE w:val="0"/>
              <w:autoSpaceDN w:val="0"/>
              <w:adjustRightInd w:val="0"/>
              <w:spacing w:line="314" w:lineRule="atLeast"/>
              <w:ind w:right="40"/>
              <w:jc w:val="both"/>
              <w:rPr>
                <w:rFonts w:ascii="Calibri" w:hAnsi="Calibri" w:cs="Calibri"/>
                <w:sz w:val="28"/>
                <w:szCs w:val="28"/>
                <w:lang w:val="en-US"/>
              </w:rPr>
            </w:pPr>
            <w:r w:rsidRPr="006D1D71">
              <w:rPr>
                <w:sz w:val="28"/>
                <w:szCs w:val="28"/>
              </w:rPr>
              <w:t>в наличии</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волейбольная площадка</w:t>
            </w:r>
          </w:p>
        </w:tc>
        <w:tc>
          <w:tcPr>
            <w:tcW w:w="2092" w:type="dxa"/>
            <w:vAlign w:val="bottom"/>
          </w:tcPr>
          <w:p w:rsidR="00347FDB" w:rsidRPr="006D1D71" w:rsidRDefault="00347FDB" w:rsidP="00A2352A">
            <w:pPr>
              <w:autoSpaceDE w:val="0"/>
              <w:autoSpaceDN w:val="0"/>
              <w:adjustRightInd w:val="0"/>
              <w:spacing w:line="314" w:lineRule="atLeast"/>
              <w:ind w:right="40"/>
              <w:jc w:val="both"/>
              <w:rPr>
                <w:rFonts w:ascii="Calibri" w:hAnsi="Calibri" w:cs="Calibri"/>
                <w:sz w:val="28"/>
                <w:szCs w:val="28"/>
                <w:lang w:val="en-US"/>
              </w:rPr>
            </w:pPr>
            <w:r w:rsidRPr="006D1D71">
              <w:rPr>
                <w:sz w:val="28"/>
                <w:szCs w:val="28"/>
              </w:rPr>
              <w:t>в наличии</w:t>
            </w:r>
          </w:p>
        </w:tc>
      </w:tr>
      <w:tr w:rsidR="006D1D71" w:rsidRPr="006D1D71" w:rsidTr="006D1D71">
        <w:tc>
          <w:tcPr>
            <w:tcW w:w="9345" w:type="dxa"/>
            <w:gridSpan w:val="2"/>
          </w:tcPr>
          <w:p w:rsidR="00347FDB" w:rsidRPr="006D1D71" w:rsidRDefault="00347FDB" w:rsidP="00A2352A">
            <w:pPr>
              <w:autoSpaceDE w:val="0"/>
              <w:autoSpaceDN w:val="0"/>
              <w:adjustRightInd w:val="0"/>
              <w:spacing w:line="314" w:lineRule="atLeast"/>
              <w:jc w:val="both"/>
              <w:rPr>
                <w:rFonts w:ascii="Calibri" w:hAnsi="Calibri" w:cs="Calibri"/>
                <w:sz w:val="28"/>
                <w:szCs w:val="28"/>
                <w:lang w:val="en-US"/>
              </w:rPr>
            </w:pPr>
            <w:r w:rsidRPr="006D1D71">
              <w:rPr>
                <w:sz w:val="28"/>
                <w:szCs w:val="28"/>
              </w:rPr>
              <w:t>Наличие оснащенных специализированных кабинетов</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p>
        </w:tc>
        <w:tc>
          <w:tcPr>
            <w:tcW w:w="2092" w:type="dxa"/>
            <w:vAlign w:val="bottom"/>
          </w:tcPr>
          <w:p w:rsidR="00347FDB" w:rsidRPr="006D1D71" w:rsidRDefault="00347FDB" w:rsidP="00A2352A">
            <w:pPr>
              <w:autoSpaceDE w:val="0"/>
              <w:autoSpaceDN w:val="0"/>
              <w:adjustRightInd w:val="0"/>
              <w:spacing w:line="314" w:lineRule="atLeast"/>
              <w:ind w:left="100"/>
              <w:jc w:val="both"/>
              <w:rPr>
                <w:rFonts w:ascii="Calibri" w:hAnsi="Calibri" w:cs="Calibri"/>
                <w:sz w:val="28"/>
                <w:szCs w:val="28"/>
                <w:lang w:val="en-US"/>
              </w:rPr>
            </w:pPr>
            <w:r w:rsidRPr="006D1D71">
              <w:rPr>
                <w:sz w:val="28"/>
                <w:szCs w:val="28"/>
              </w:rPr>
              <w:t>Кол-во</w:t>
            </w:r>
          </w:p>
        </w:tc>
      </w:tr>
      <w:tr w:rsidR="006D1D71" w:rsidRPr="006D1D71" w:rsidTr="006D1D71">
        <w:tc>
          <w:tcPr>
            <w:tcW w:w="7253" w:type="dxa"/>
            <w:vAlign w:val="bottom"/>
          </w:tcPr>
          <w:p w:rsidR="00347FDB" w:rsidRPr="006D1D71" w:rsidRDefault="00347FDB" w:rsidP="00A2352A">
            <w:pPr>
              <w:autoSpaceDE w:val="0"/>
              <w:autoSpaceDN w:val="0"/>
              <w:adjustRightInd w:val="0"/>
              <w:spacing w:line="297" w:lineRule="atLeast"/>
              <w:jc w:val="both"/>
              <w:rPr>
                <w:rFonts w:ascii="Calibri" w:hAnsi="Calibri" w:cs="Calibri"/>
                <w:sz w:val="28"/>
                <w:szCs w:val="28"/>
                <w:lang w:val="en-US"/>
              </w:rPr>
            </w:pPr>
            <w:r w:rsidRPr="006D1D71">
              <w:rPr>
                <w:sz w:val="28"/>
                <w:szCs w:val="28"/>
              </w:rPr>
              <w:t>Кабинет математики</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2</w:t>
            </w:r>
          </w:p>
        </w:tc>
      </w:tr>
      <w:tr w:rsidR="006D1D71" w:rsidRPr="006D1D71" w:rsidTr="006D1D71">
        <w:tc>
          <w:tcPr>
            <w:tcW w:w="7253" w:type="dxa"/>
            <w:vAlign w:val="bottom"/>
          </w:tcPr>
          <w:p w:rsidR="00347FDB" w:rsidRPr="006D1D71" w:rsidRDefault="00347FDB" w:rsidP="00A2352A">
            <w:pPr>
              <w:autoSpaceDE w:val="0"/>
              <w:autoSpaceDN w:val="0"/>
              <w:adjustRightInd w:val="0"/>
              <w:spacing w:line="317" w:lineRule="atLeast"/>
              <w:jc w:val="both"/>
              <w:rPr>
                <w:rFonts w:ascii="Calibri" w:hAnsi="Calibri" w:cs="Calibri"/>
                <w:sz w:val="28"/>
                <w:szCs w:val="28"/>
                <w:lang w:val="en-US"/>
              </w:rPr>
            </w:pPr>
            <w:r w:rsidRPr="006D1D71">
              <w:rPr>
                <w:sz w:val="28"/>
                <w:szCs w:val="28"/>
              </w:rPr>
              <w:t>Кабинет физики</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spacing w:line="314" w:lineRule="atLeast"/>
              <w:jc w:val="both"/>
              <w:rPr>
                <w:rFonts w:ascii="Calibri" w:hAnsi="Calibri" w:cs="Calibri"/>
                <w:sz w:val="28"/>
                <w:szCs w:val="28"/>
                <w:lang w:val="en-US"/>
              </w:rPr>
            </w:pPr>
            <w:r w:rsidRPr="006D1D71">
              <w:rPr>
                <w:sz w:val="28"/>
                <w:szCs w:val="28"/>
              </w:rPr>
              <w:t>Кабинет химии</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spacing w:line="317" w:lineRule="atLeast"/>
              <w:jc w:val="both"/>
              <w:rPr>
                <w:rFonts w:ascii="Calibri" w:hAnsi="Calibri" w:cs="Calibri"/>
                <w:sz w:val="28"/>
                <w:szCs w:val="28"/>
                <w:lang w:val="en-US"/>
              </w:rPr>
            </w:pPr>
            <w:r w:rsidRPr="006D1D71">
              <w:rPr>
                <w:sz w:val="28"/>
                <w:szCs w:val="28"/>
              </w:rPr>
              <w:t>Кабинет биологии</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spacing w:line="314" w:lineRule="atLeast"/>
              <w:jc w:val="both"/>
              <w:rPr>
                <w:rFonts w:ascii="Calibri" w:hAnsi="Calibri" w:cs="Calibri"/>
                <w:sz w:val="28"/>
                <w:szCs w:val="28"/>
                <w:lang w:val="en-US"/>
              </w:rPr>
            </w:pPr>
            <w:r w:rsidRPr="006D1D71">
              <w:rPr>
                <w:sz w:val="28"/>
                <w:szCs w:val="28"/>
              </w:rPr>
              <w:t>Кабинет информатики</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spacing w:line="317" w:lineRule="atLeast"/>
              <w:jc w:val="both"/>
              <w:rPr>
                <w:rFonts w:ascii="Calibri" w:hAnsi="Calibri" w:cs="Calibri"/>
                <w:sz w:val="28"/>
                <w:szCs w:val="28"/>
              </w:rPr>
            </w:pPr>
            <w:r w:rsidRPr="006D1D71">
              <w:rPr>
                <w:sz w:val="28"/>
                <w:szCs w:val="28"/>
              </w:rPr>
              <w:t>Кабинет русского языка и литературы</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3</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Кабинет кабардинского языка и литературы</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tcPr>
          <w:p w:rsidR="00347FDB" w:rsidRPr="006D1D71" w:rsidRDefault="00347FDB" w:rsidP="00A2352A">
            <w:pPr>
              <w:autoSpaceDE w:val="0"/>
              <w:autoSpaceDN w:val="0"/>
              <w:adjustRightInd w:val="0"/>
              <w:jc w:val="both"/>
              <w:rPr>
                <w:b/>
                <w:bCs/>
                <w:sz w:val="28"/>
                <w:szCs w:val="28"/>
              </w:rPr>
            </w:pPr>
            <w:r w:rsidRPr="006D1D71">
              <w:rPr>
                <w:sz w:val="28"/>
                <w:szCs w:val="28"/>
              </w:rPr>
              <w:t>Кабинет технологии</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jc w:val="both"/>
              <w:rPr>
                <w:rFonts w:ascii="Calibri" w:hAnsi="Calibri" w:cs="Calibri"/>
                <w:sz w:val="28"/>
                <w:szCs w:val="28"/>
                <w:lang w:val="en-US"/>
              </w:rPr>
            </w:pPr>
            <w:r w:rsidRPr="006D1D71">
              <w:rPr>
                <w:sz w:val="28"/>
                <w:szCs w:val="28"/>
              </w:rPr>
              <w:t>Кабинет военной подготовки</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tcPr>
          <w:p w:rsidR="00347FDB" w:rsidRPr="006D1D71" w:rsidRDefault="006D1D71" w:rsidP="00A2352A">
            <w:pPr>
              <w:autoSpaceDE w:val="0"/>
              <w:autoSpaceDN w:val="0"/>
              <w:adjustRightInd w:val="0"/>
              <w:jc w:val="both"/>
              <w:rPr>
                <w:b/>
                <w:bCs/>
                <w:sz w:val="28"/>
                <w:szCs w:val="28"/>
              </w:rPr>
            </w:pPr>
            <w:r>
              <w:rPr>
                <w:sz w:val="28"/>
                <w:szCs w:val="28"/>
              </w:rPr>
              <w:t>Т</w:t>
            </w:r>
            <w:r w:rsidR="00347FDB" w:rsidRPr="006D1D71">
              <w:rPr>
                <w:sz w:val="28"/>
                <w:szCs w:val="28"/>
              </w:rPr>
              <w:t>ир</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spacing w:line="314" w:lineRule="atLeast"/>
              <w:jc w:val="both"/>
              <w:rPr>
                <w:rFonts w:ascii="Calibri" w:hAnsi="Calibri" w:cs="Calibri"/>
                <w:sz w:val="28"/>
                <w:szCs w:val="28"/>
                <w:lang w:val="en-US"/>
              </w:rPr>
            </w:pPr>
            <w:r w:rsidRPr="006D1D71">
              <w:rPr>
                <w:sz w:val="28"/>
                <w:szCs w:val="28"/>
              </w:rPr>
              <w:t>Спортивный зал</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spacing w:line="314" w:lineRule="atLeast"/>
              <w:jc w:val="both"/>
              <w:rPr>
                <w:rFonts w:ascii="Calibri" w:hAnsi="Calibri" w:cs="Calibri"/>
                <w:sz w:val="28"/>
                <w:szCs w:val="28"/>
                <w:lang w:val="en-US"/>
              </w:rPr>
            </w:pPr>
            <w:r w:rsidRPr="006D1D71">
              <w:rPr>
                <w:sz w:val="28"/>
                <w:szCs w:val="28"/>
              </w:rPr>
              <w:t>Библиотека</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jc w:val="both"/>
              <w:rPr>
                <w:rFonts w:ascii="Calibri" w:hAnsi="Calibri" w:cs="Calibri"/>
                <w:sz w:val="28"/>
                <w:szCs w:val="28"/>
                <w:lang w:val="en-US"/>
              </w:rPr>
            </w:pPr>
            <w:r w:rsidRPr="006D1D71">
              <w:rPr>
                <w:sz w:val="28"/>
                <w:szCs w:val="28"/>
              </w:rPr>
              <w:t>Читальный зал</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r w:rsidR="006D1D71" w:rsidRPr="006D1D71" w:rsidTr="006D1D71">
        <w:tc>
          <w:tcPr>
            <w:tcW w:w="7253" w:type="dxa"/>
            <w:vAlign w:val="bottom"/>
          </w:tcPr>
          <w:p w:rsidR="00347FDB" w:rsidRPr="006D1D71" w:rsidRDefault="00347FDB" w:rsidP="00A2352A">
            <w:pPr>
              <w:autoSpaceDE w:val="0"/>
              <w:autoSpaceDN w:val="0"/>
              <w:adjustRightInd w:val="0"/>
              <w:spacing w:line="314" w:lineRule="atLeast"/>
              <w:jc w:val="both"/>
              <w:rPr>
                <w:rFonts w:ascii="Calibri" w:hAnsi="Calibri" w:cs="Calibri"/>
                <w:sz w:val="28"/>
                <w:szCs w:val="28"/>
                <w:lang w:val="en-US"/>
              </w:rPr>
            </w:pPr>
            <w:r w:rsidRPr="006D1D71">
              <w:rPr>
                <w:sz w:val="28"/>
                <w:szCs w:val="28"/>
              </w:rPr>
              <w:t>Школьный музей</w:t>
            </w:r>
          </w:p>
        </w:tc>
        <w:tc>
          <w:tcPr>
            <w:tcW w:w="2092" w:type="dxa"/>
          </w:tcPr>
          <w:p w:rsidR="00347FDB" w:rsidRPr="006D1D71" w:rsidRDefault="00347FDB" w:rsidP="00A2352A">
            <w:pPr>
              <w:autoSpaceDE w:val="0"/>
              <w:autoSpaceDN w:val="0"/>
              <w:adjustRightInd w:val="0"/>
              <w:jc w:val="both"/>
              <w:rPr>
                <w:bCs/>
                <w:sz w:val="28"/>
                <w:szCs w:val="28"/>
              </w:rPr>
            </w:pPr>
            <w:r w:rsidRPr="006D1D71">
              <w:rPr>
                <w:bCs/>
                <w:sz w:val="28"/>
                <w:szCs w:val="28"/>
              </w:rPr>
              <w:t>1</w:t>
            </w:r>
          </w:p>
        </w:tc>
      </w:tr>
    </w:tbl>
    <w:p w:rsidR="00347FDB" w:rsidRDefault="00347FDB" w:rsidP="00347FDB">
      <w:pPr>
        <w:autoSpaceDE w:val="0"/>
        <w:autoSpaceDN w:val="0"/>
        <w:adjustRightInd w:val="0"/>
        <w:jc w:val="both"/>
        <w:rPr>
          <w:b/>
          <w:bCs/>
          <w:color w:val="FF0000"/>
        </w:rPr>
      </w:pPr>
    </w:p>
    <w:p w:rsidR="00347FDB" w:rsidRPr="006D1D71" w:rsidRDefault="00347FDB" w:rsidP="006D1D71">
      <w:pPr>
        <w:autoSpaceDE w:val="0"/>
        <w:autoSpaceDN w:val="0"/>
        <w:adjustRightInd w:val="0"/>
        <w:ind w:firstLine="567"/>
        <w:jc w:val="both"/>
        <w:rPr>
          <w:sz w:val="28"/>
          <w:szCs w:val="28"/>
        </w:rPr>
      </w:pPr>
      <w:r w:rsidRPr="006D1D71">
        <w:rPr>
          <w:b/>
          <w:bCs/>
          <w:sz w:val="28"/>
          <w:szCs w:val="28"/>
        </w:rPr>
        <w:t>3.3.5. Информационно</w:t>
      </w:r>
      <w:r w:rsidR="006D1D71" w:rsidRPr="006D1D71">
        <w:rPr>
          <w:b/>
          <w:bCs/>
          <w:sz w:val="28"/>
          <w:szCs w:val="28"/>
        </w:rPr>
        <w:t>-</w:t>
      </w:r>
      <w:r w:rsidRPr="006D1D71">
        <w:rPr>
          <w:b/>
          <w:bCs/>
          <w:sz w:val="28"/>
          <w:szCs w:val="28"/>
        </w:rPr>
        <w:softHyphen/>
        <w:t>методические условия реализации основной образовательной программы</w:t>
      </w:r>
    </w:p>
    <w:p w:rsidR="00347FDB" w:rsidRPr="006D1D71" w:rsidRDefault="00347FDB" w:rsidP="006D1D71">
      <w:pPr>
        <w:autoSpaceDE w:val="0"/>
        <w:autoSpaceDN w:val="0"/>
        <w:adjustRightInd w:val="0"/>
        <w:ind w:firstLine="567"/>
        <w:jc w:val="both"/>
        <w:rPr>
          <w:sz w:val="28"/>
          <w:szCs w:val="28"/>
        </w:rPr>
      </w:pPr>
    </w:p>
    <w:p w:rsidR="00347FDB" w:rsidRPr="006D1D71" w:rsidRDefault="00347FDB" w:rsidP="006D1D71">
      <w:pPr>
        <w:autoSpaceDE w:val="0"/>
        <w:autoSpaceDN w:val="0"/>
        <w:adjustRightInd w:val="0"/>
        <w:ind w:firstLine="567"/>
        <w:jc w:val="both"/>
        <w:rPr>
          <w:sz w:val="28"/>
          <w:szCs w:val="28"/>
        </w:rPr>
      </w:pPr>
      <w:r w:rsidRPr="006D1D71">
        <w:rPr>
          <w:sz w:val="28"/>
          <w:szCs w:val="28"/>
        </w:rPr>
        <w:t>Образовательная среда основной школы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создаѐт условия для развития информационной компетентности всех участников процесса.</w:t>
      </w:r>
    </w:p>
    <w:p w:rsidR="00347FDB" w:rsidRPr="006D1D71" w:rsidRDefault="00347FDB" w:rsidP="006D1D71">
      <w:pPr>
        <w:autoSpaceDE w:val="0"/>
        <w:autoSpaceDN w:val="0"/>
        <w:adjustRightInd w:val="0"/>
        <w:ind w:firstLine="567"/>
        <w:jc w:val="both"/>
        <w:rPr>
          <w:sz w:val="28"/>
          <w:szCs w:val="28"/>
        </w:rPr>
      </w:pPr>
      <w:r w:rsidRPr="006D1D71">
        <w:rPr>
          <w:sz w:val="28"/>
          <w:szCs w:val="28"/>
        </w:rPr>
        <w:t>Информация, предназначенная для сопровождения учебно-воспитательного процесса в классах основного общего образования, в частности в 9 классе, сосредоточена в трѐх основных виртуальных отделах:</w:t>
      </w:r>
    </w:p>
    <w:p w:rsidR="00347FDB" w:rsidRPr="001B0827" w:rsidRDefault="00347FDB" w:rsidP="001B0827">
      <w:pPr>
        <w:numPr>
          <w:ilvl w:val="0"/>
          <w:numId w:val="229"/>
        </w:numPr>
        <w:tabs>
          <w:tab w:val="left" w:pos="860"/>
        </w:tabs>
        <w:autoSpaceDE w:val="0"/>
        <w:autoSpaceDN w:val="0"/>
        <w:adjustRightInd w:val="0"/>
        <w:jc w:val="both"/>
        <w:rPr>
          <w:sz w:val="28"/>
          <w:szCs w:val="28"/>
        </w:rPr>
      </w:pPr>
      <w:r w:rsidRPr="00C876DA">
        <w:rPr>
          <w:i/>
          <w:iCs/>
          <w:sz w:val="28"/>
          <w:szCs w:val="28"/>
        </w:rPr>
        <w:lastRenderedPageBreak/>
        <w:t xml:space="preserve">Электронный журнал. </w:t>
      </w:r>
      <w:r w:rsidRPr="00C876DA">
        <w:rPr>
          <w:sz w:val="28"/>
          <w:szCs w:val="28"/>
        </w:rPr>
        <w:t>Благодаря программному комплексу АИС</w:t>
      </w:r>
      <w:r w:rsidR="006D1D71" w:rsidRPr="00C876DA">
        <w:rPr>
          <w:sz w:val="28"/>
          <w:szCs w:val="28"/>
        </w:rPr>
        <w:t xml:space="preserve"> </w:t>
      </w:r>
      <w:r w:rsidRPr="00C876DA">
        <w:rPr>
          <w:sz w:val="28"/>
          <w:szCs w:val="28"/>
        </w:rPr>
        <w:t>«Образование», он доступен через интернет всем участникам образовательных отношений, таким образом, обладает большими коммуникативными возможностями в налаживании эффективной работы по схеме учитель-ученик-родитель. Электронный журнал также выступает как эффективное средство</w:t>
      </w:r>
      <w:r w:rsidR="00C876DA">
        <w:rPr>
          <w:sz w:val="28"/>
          <w:szCs w:val="28"/>
        </w:rPr>
        <w:t xml:space="preserve"> </w:t>
      </w:r>
      <w:r w:rsidRPr="00C876DA">
        <w:rPr>
          <w:sz w:val="28"/>
          <w:szCs w:val="28"/>
        </w:rPr>
        <w:t>мониторинга формирования результатов обучающихся</w:t>
      </w:r>
      <w:r w:rsidR="00C876DA">
        <w:rPr>
          <w:sz w:val="28"/>
          <w:szCs w:val="28"/>
        </w:rPr>
        <w:t xml:space="preserve"> и </w:t>
      </w:r>
      <w:r w:rsidRPr="00C876DA">
        <w:rPr>
          <w:sz w:val="28"/>
          <w:szCs w:val="28"/>
        </w:rPr>
        <w:t>дистанционного обучения детей.</w:t>
      </w:r>
      <w:bookmarkStart w:id="201" w:name="_GoBack"/>
      <w:bookmarkEnd w:id="201"/>
    </w:p>
    <w:p w:rsidR="00347FDB" w:rsidRPr="00C876DA" w:rsidRDefault="00347FDB" w:rsidP="00736757">
      <w:pPr>
        <w:numPr>
          <w:ilvl w:val="0"/>
          <w:numId w:val="229"/>
        </w:numPr>
        <w:tabs>
          <w:tab w:val="left" w:pos="860"/>
        </w:tabs>
        <w:autoSpaceDE w:val="0"/>
        <w:autoSpaceDN w:val="0"/>
        <w:adjustRightInd w:val="0"/>
        <w:jc w:val="both"/>
        <w:rPr>
          <w:i/>
          <w:iCs/>
          <w:sz w:val="28"/>
          <w:szCs w:val="28"/>
        </w:rPr>
      </w:pPr>
      <w:r w:rsidRPr="00C876DA">
        <w:rPr>
          <w:i/>
          <w:iCs/>
          <w:sz w:val="28"/>
          <w:szCs w:val="28"/>
        </w:rPr>
        <w:t xml:space="preserve">Сайт кадетской школы-интернат </w:t>
      </w:r>
      <w:r w:rsidRPr="00C876DA">
        <w:rPr>
          <w:sz w:val="28"/>
          <w:szCs w:val="28"/>
        </w:rPr>
        <w:t>постоянно пополняется новой</w:t>
      </w:r>
      <w:r w:rsidR="00C876DA" w:rsidRPr="00C876DA">
        <w:rPr>
          <w:sz w:val="28"/>
          <w:szCs w:val="28"/>
        </w:rPr>
        <w:t xml:space="preserve"> </w:t>
      </w:r>
      <w:r w:rsidRPr="00C876DA">
        <w:rPr>
          <w:sz w:val="28"/>
          <w:szCs w:val="28"/>
        </w:rPr>
        <w:t>информацией, связанной с образовательной деятельностью основной школы и еѐ главными мероприятиями.</w:t>
      </w:r>
    </w:p>
    <w:p w:rsidR="00347FDB" w:rsidRPr="00C876DA" w:rsidRDefault="00347FDB" w:rsidP="00736757">
      <w:pPr>
        <w:numPr>
          <w:ilvl w:val="0"/>
          <w:numId w:val="229"/>
        </w:numPr>
        <w:tabs>
          <w:tab w:val="left" w:pos="860"/>
        </w:tabs>
        <w:autoSpaceDE w:val="0"/>
        <w:autoSpaceDN w:val="0"/>
        <w:adjustRightInd w:val="0"/>
        <w:jc w:val="both"/>
        <w:rPr>
          <w:sz w:val="28"/>
          <w:szCs w:val="28"/>
          <w:lang w:val="en-US"/>
        </w:rPr>
      </w:pPr>
      <w:r w:rsidRPr="00C876DA">
        <w:rPr>
          <w:i/>
          <w:iCs/>
          <w:sz w:val="28"/>
          <w:szCs w:val="28"/>
        </w:rPr>
        <w:t>Библиотека</w:t>
      </w:r>
      <w:r w:rsidRPr="00C876DA">
        <w:rPr>
          <w:sz w:val="28"/>
          <w:szCs w:val="28"/>
        </w:rPr>
        <w:t>.</w:t>
      </w:r>
      <w:r w:rsidR="00C876DA" w:rsidRPr="00C876DA">
        <w:rPr>
          <w:sz w:val="28"/>
          <w:szCs w:val="28"/>
        </w:rPr>
        <w:t xml:space="preserve"> </w:t>
      </w:r>
    </w:p>
    <w:p w:rsidR="00347FDB" w:rsidRPr="006D1D71" w:rsidRDefault="00347FDB" w:rsidP="006D1D71">
      <w:pPr>
        <w:autoSpaceDE w:val="0"/>
        <w:autoSpaceDN w:val="0"/>
        <w:adjustRightInd w:val="0"/>
        <w:ind w:firstLine="567"/>
        <w:jc w:val="both"/>
        <w:rPr>
          <w:sz w:val="28"/>
          <w:szCs w:val="28"/>
        </w:rPr>
      </w:pPr>
      <w:r w:rsidRPr="006D1D71">
        <w:rPr>
          <w:sz w:val="28"/>
          <w:szCs w:val="28"/>
        </w:rPr>
        <w:t>Библиотечный фонд укомплектован современными печатными и электронными изданиями основной учебной литературы по всем предметам учебного плана. Он в достаточном объѐме располагает справочными, научно-популярными и периодическими изданиями; оснащѐн мультимедиа-проектором, средствами сканирования, распечатки и тиражирования текстов и обеспечивает учителей и обучающихся возможностью получать необходимую информацию с выходом в интернет, что является своеобразной «точкой роста» образовательных потребностей обучающихся и педагогов, совершенствования педагогического мастерства и развития информационно-образовательной среды школы.</w:t>
      </w:r>
    </w:p>
    <w:p w:rsidR="00347FDB" w:rsidRPr="006D1D71" w:rsidRDefault="00C876DA" w:rsidP="00C876DA">
      <w:pPr>
        <w:tabs>
          <w:tab w:val="left" w:pos="824"/>
        </w:tabs>
        <w:autoSpaceDE w:val="0"/>
        <w:autoSpaceDN w:val="0"/>
        <w:adjustRightInd w:val="0"/>
        <w:ind w:firstLine="567"/>
        <w:jc w:val="both"/>
        <w:rPr>
          <w:sz w:val="28"/>
          <w:szCs w:val="28"/>
        </w:rPr>
      </w:pPr>
      <w:r>
        <w:rPr>
          <w:sz w:val="28"/>
          <w:szCs w:val="28"/>
        </w:rPr>
        <w:t xml:space="preserve">В </w:t>
      </w:r>
      <w:r w:rsidR="00347FDB" w:rsidRPr="006D1D71">
        <w:rPr>
          <w:sz w:val="28"/>
          <w:szCs w:val="28"/>
        </w:rPr>
        <w:t>библиотеке обучающимся и педагогам предоставляется возможность осуществлять:</w:t>
      </w:r>
    </w:p>
    <w:p w:rsidR="00347FDB" w:rsidRPr="006D1D71" w:rsidRDefault="00347FDB" w:rsidP="006D1D71">
      <w:pPr>
        <w:autoSpaceDE w:val="0"/>
        <w:autoSpaceDN w:val="0"/>
        <w:adjustRightInd w:val="0"/>
        <w:ind w:firstLine="567"/>
        <w:jc w:val="both"/>
        <w:rPr>
          <w:sz w:val="28"/>
          <w:szCs w:val="28"/>
        </w:rPr>
      </w:pPr>
      <w:r w:rsidRPr="006D1D71">
        <w:rPr>
          <w:sz w:val="28"/>
          <w:szCs w:val="28"/>
        </w:rPr>
        <w:t>-</w:t>
      </w:r>
      <w:r w:rsidR="00C876DA">
        <w:rPr>
          <w:sz w:val="28"/>
          <w:szCs w:val="28"/>
        </w:rPr>
        <w:t xml:space="preserve"> </w:t>
      </w:r>
      <w:r w:rsidRPr="006D1D71">
        <w:rPr>
          <w:sz w:val="28"/>
          <w:szCs w:val="28"/>
        </w:rPr>
        <w:t>информационную поддержку проектной деятельности обучающихся по предмет</w:t>
      </w:r>
      <w:r w:rsidR="00C876DA">
        <w:rPr>
          <w:sz w:val="28"/>
          <w:szCs w:val="28"/>
        </w:rPr>
        <w:t>ам учебного плана</w:t>
      </w:r>
      <w:r w:rsidRPr="006D1D71">
        <w:rPr>
          <w:sz w:val="28"/>
          <w:szCs w:val="28"/>
        </w:rPr>
        <w:t>;</w:t>
      </w:r>
    </w:p>
    <w:p w:rsidR="00347FDB" w:rsidRPr="006D1D71" w:rsidRDefault="00347FDB" w:rsidP="006D1D71">
      <w:pPr>
        <w:autoSpaceDE w:val="0"/>
        <w:autoSpaceDN w:val="0"/>
        <w:adjustRightInd w:val="0"/>
        <w:ind w:firstLine="567"/>
        <w:jc w:val="both"/>
        <w:rPr>
          <w:sz w:val="28"/>
          <w:szCs w:val="28"/>
        </w:rPr>
      </w:pPr>
      <w:r w:rsidRPr="006D1D71">
        <w:rPr>
          <w:sz w:val="28"/>
          <w:szCs w:val="28"/>
        </w:rPr>
        <w:t>-</w:t>
      </w:r>
      <w:r w:rsidR="00C876DA">
        <w:rPr>
          <w:sz w:val="28"/>
          <w:szCs w:val="28"/>
        </w:rPr>
        <w:t xml:space="preserve"> </w:t>
      </w:r>
      <w:r w:rsidRPr="006D1D71">
        <w:rPr>
          <w:sz w:val="28"/>
          <w:szCs w:val="28"/>
        </w:rPr>
        <w:t xml:space="preserve">обучение </w:t>
      </w:r>
      <w:r w:rsidR="00C876DA">
        <w:rPr>
          <w:sz w:val="28"/>
          <w:szCs w:val="28"/>
        </w:rPr>
        <w:t>воспитанников</w:t>
      </w:r>
      <w:r w:rsidRPr="006D1D71">
        <w:rPr>
          <w:sz w:val="28"/>
          <w:szCs w:val="28"/>
        </w:rPr>
        <w:t xml:space="preserve"> грамотному использованию информации: умению собирать необходимые факты, анализировать их, выдвигать гипотезы решения проблем, устанавливать статистические закономерности, делать аргументированные выводы;</w:t>
      </w:r>
    </w:p>
    <w:p w:rsidR="00347FDB" w:rsidRPr="006D1D71" w:rsidRDefault="00347FDB" w:rsidP="006D1D71">
      <w:pPr>
        <w:autoSpaceDE w:val="0"/>
        <w:autoSpaceDN w:val="0"/>
        <w:adjustRightInd w:val="0"/>
        <w:ind w:firstLine="567"/>
        <w:jc w:val="both"/>
        <w:rPr>
          <w:sz w:val="28"/>
          <w:szCs w:val="28"/>
        </w:rPr>
      </w:pPr>
      <w:r w:rsidRPr="006D1D71">
        <w:rPr>
          <w:sz w:val="28"/>
          <w:szCs w:val="28"/>
        </w:rPr>
        <w:t>-</w:t>
      </w:r>
      <w:r w:rsidR="00C876DA">
        <w:rPr>
          <w:sz w:val="28"/>
          <w:szCs w:val="28"/>
        </w:rPr>
        <w:t xml:space="preserve"> </w:t>
      </w:r>
      <w:r w:rsidRPr="006D1D71">
        <w:rPr>
          <w:sz w:val="28"/>
          <w:szCs w:val="28"/>
        </w:rPr>
        <w:t>разработку и реализацию самостоятельных программ по координации учебных предметов;</w:t>
      </w:r>
    </w:p>
    <w:p w:rsidR="00C876DA" w:rsidRDefault="00347FDB" w:rsidP="00C876DA">
      <w:pPr>
        <w:autoSpaceDE w:val="0"/>
        <w:autoSpaceDN w:val="0"/>
        <w:adjustRightInd w:val="0"/>
        <w:ind w:firstLine="567"/>
        <w:jc w:val="both"/>
        <w:rPr>
          <w:sz w:val="28"/>
          <w:szCs w:val="28"/>
        </w:rPr>
      </w:pPr>
      <w:r w:rsidRPr="006D1D71">
        <w:rPr>
          <w:sz w:val="28"/>
          <w:szCs w:val="28"/>
        </w:rPr>
        <w:t>-</w:t>
      </w:r>
      <w:r w:rsidR="00C876DA">
        <w:rPr>
          <w:sz w:val="28"/>
          <w:szCs w:val="28"/>
        </w:rPr>
        <w:t xml:space="preserve"> </w:t>
      </w:r>
      <w:r w:rsidRPr="006D1D71">
        <w:rPr>
          <w:sz w:val="28"/>
          <w:szCs w:val="28"/>
        </w:rPr>
        <w:t>проводить уроки, консультации, тестирования обучающихся по предметам</w:t>
      </w:r>
      <w:r w:rsidR="00C876DA">
        <w:rPr>
          <w:sz w:val="28"/>
          <w:szCs w:val="28"/>
        </w:rPr>
        <w:t>;</w:t>
      </w:r>
    </w:p>
    <w:p w:rsidR="00347FDB" w:rsidRPr="006D1D71" w:rsidRDefault="00C876DA" w:rsidP="006D1D71">
      <w:pPr>
        <w:autoSpaceDE w:val="0"/>
        <w:autoSpaceDN w:val="0"/>
        <w:adjustRightInd w:val="0"/>
        <w:ind w:firstLine="567"/>
        <w:jc w:val="both"/>
        <w:rPr>
          <w:sz w:val="28"/>
          <w:szCs w:val="28"/>
        </w:rPr>
      </w:pPr>
      <w:r>
        <w:rPr>
          <w:sz w:val="28"/>
          <w:szCs w:val="28"/>
        </w:rPr>
        <w:t xml:space="preserve">- в </w:t>
      </w:r>
      <w:r w:rsidR="00347FDB" w:rsidRPr="006D1D71">
        <w:rPr>
          <w:sz w:val="28"/>
          <w:szCs w:val="28"/>
        </w:rPr>
        <w:t>интерактивном режиме, используя Интернет-возможности</w:t>
      </w:r>
      <w:r>
        <w:rPr>
          <w:sz w:val="28"/>
          <w:szCs w:val="28"/>
        </w:rPr>
        <w:t xml:space="preserve">, педагогам </w:t>
      </w:r>
      <w:r w:rsidR="00347FDB" w:rsidRPr="006D1D71">
        <w:rPr>
          <w:sz w:val="28"/>
          <w:szCs w:val="28"/>
        </w:rPr>
        <w:t>дистанционно пройти курсовую подготовку</w:t>
      </w:r>
      <w:r>
        <w:rPr>
          <w:sz w:val="28"/>
          <w:szCs w:val="28"/>
        </w:rPr>
        <w:t xml:space="preserve"> а обучающимся </w:t>
      </w:r>
      <w:r w:rsidR="00347FDB" w:rsidRPr="006D1D71">
        <w:rPr>
          <w:sz w:val="28"/>
          <w:szCs w:val="28"/>
        </w:rPr>
        <w:t>подготовку к проектным конференциям.</w:t>
      </w:r>
    </w:p>
    <w:p w:rsidR="00347FDB" w:rsidRPr="006D1D71" w:rsidRDefault="00347FDB" w:rsidP="006D1D71">
      <w:pPr>
        <w:autoSpaceDE w:val="0"/>
        <w:autoSpaceDN w:val="0"/>
        <w:adjustRightInd w:val="0"/>
        <w:ind w:firstLine="567"/>
        <w:jc w:val="both"/>
        <w:rPr>
          <w:sz w:val="28"/>
          <w:szCs w:val="28"/>
        </w:rPr>
      </w:pPr>
      <w:r w:rsidRPr="00C876DA">
        <w:rPr>
          <w:bCs/>
          <w:sz w:val="28"/>
          <w:szCs w:val="28"/>
        </w:rPr>
        <w:t>Учебно-методический комплект Г</w:t>
      </w:r>
      <w:r w:rsidR="00A734EF">
        <w:rPr>
          <w:bCs/>
          <w:sz w:val="28"/>
          <w:szCs w:val="28"/>
        </w:rPr>
        <w:t>Б</w:t>
      </w:r>
      <w:r w:rsidRPr="00C876DA">
        <w:rPr>
          <w:bCs/>
          <w:sz w:val="28"/>
          <w:szCs w:val="28"/>
        </w:rPr>
        <w:t xml:space="preserve">ОУ КШИ № </w:t>
      </w:r>
      <w:r w:rsidR="00591FED">
        <w:rPr>
          <w:bCs/>
          <w:sz w:val="28"/>
          <w:szCs w:val="28"/>
        </w:rPr>
        <w:t>2</w:t>
      </w:r>
      <w:r w:rsidRPr="00C876DA">
        <w:rPr>
          <w:bCs/>
          <w:sz w:val="28"/>
          <w:szCs w:val="28"/>
        </w:rPr>
        <w:t xml:space="preserve"> на 20</w:t>
      </w:r>
      <w:r w:rsidR="00C876DA" w:rsidRPr="00C876DA">
        <w:rPr>
          <w:bCs/>
          <w:sz w:val="28"/>
          <w:szCs w:val="28"/>
        </w:rPr>
        <w:t>20</w:t>
      </w:r>
      <w:r w:rsidRPr="00C876DA">
        <w:rPr>
          <w:bCs/>
          <w:sz w:val="28"/>
          <w:szCs w:val="28"/>
        </w:rPr>
        <w:t>-202</w:t>
      </w:r>
      <w:r w:rsidR="00C876DA" w:rsidRPr="00C876DA">
        <w:rPr>
          <w:bCs/>
          <w:sz w:val="28"/>
          <w:szCs w:val="28"/>
        </w:rPr>
        <w:t>1</w:t>
      </w:r>
      <w:r w:rsidRPr="00C876DA">
        <w:rPr>
          <w:bCs/>
          <w:sz w:val="28"/>
          <w:szCs w:val="28"/>
        </w:rPr>
        <w:t xml:space="preserve"> уч</w:t>
      </w:r>
      <w:r w:rsidR="00C876DA" w:rsidRPr="00C876DA">
        <w:rPr>
          <w:bCs/>
          <w:sz w:val="28"/>
          <w:szCs w:val="28"/>
        </w:rPr>
        <w:t xml:space="preserve">ебный год </w:t>
      </w:r>
      <w:proofErr w:type="gramStart"/>
      <w:r w:rsidR="00C876DA" w:rsidRPr="00C876DA">
        <w:rPr>
          <w:bCs/>
          <w:sz w:val="28"/>
          <w:szCs w:val="28"/>
        </w:rPr>
        <w:t>соответствует</w:t>
      </w:r>
      <w:r w:rsidR="00C876DA">
        <w:rPr>
          <w:b/>
          <w:bCs/>
          <w:sz w:val="28"/>
          <w:szCs w:val="28"/>
        </w:rPr>
        <w:t xml:space="preserve"> </w:t>
      </w:r>
      <w:r w:rsidRPr="006D1D71">
        <w:rPr>
          <w:sz w:val="28"/>
          <w:szCs w:val="28"/>
        </w:rPr>
        <w:t xml:space="preserve"> приказ</w:t>
      </w:r>
      <w:r w:rsidR="00C876DA">
        <w:rPr>
          <w:sz w:val="28"/>
          <w:szCs w:val="28"/>
        </w:rPr>
        <w:t>у</w:t>
      </w:r>
      <w:proofErr w:type="gramEnd"/>
      <w:r w:rsidRPr="006D1D71">
        <w:rPr>
          <w:sz w:val="28"/>
          <w:szCs w:val="28"/>
        </w:rPr>
        <w:t xml:space="preserve"> </w:t>
      </w:r>
      <w:r w:rsidR="00C876DA" w:rsidRPr="006D1D71">
        <w:rPr>
          <w:sz w:val="28"/>
          <w:szCs w:val="28"/>
        </w:rPr>
        <w:t xml:space="preserve">Министерства просвещения РФ </w:t>
      </w:r>
      <w:r w:rsidRPr="006D1D71">
        <w:rPr>
          <w:sz w:val="28"/>
          <w:szCs w:val="28"/>
        </w:rPr>
        <w:t>№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C876DA">
        <w:rPr>
          <w:sz w:val="28"/>
          <w:szCs w:val="28"/>
        </w:rPr>
        <w:t xml:space="preserve"> с изменениями и дополнениями.</w:t>
      </w:r>
    </w:p>
    <w:p w:rsidR="00347FDB" w:rsidRPr="006D1D71" w:rsidRDefault="00347FDB" w:rsidP="006D1D71">
      <w:pPr>
        <w:autoSpaceDE w:val="0"/>
        <w:autoSpaceDN w:val="0"/>
        <w:adjustRightInd w:val="0"/>
        <w:ind w:firstLine="567"/>
        <w:jc w:val="both"/>
        <w:rPr>
          <w:b/>
          <w:bCs/>
          <w:sz w:val="28"/>
          <w:szCs w:val="28"/>
        </w:rPr>
      </w:pPr>
    </w:p>
    <w:p w:rsidR="00A2352A" w:rsidRPr="006D1D71" w:rsidRDefault="00A2352A" w:rsidP="006D1D71">
      <w:pPr>
        <w:autoSpaceDE w:val="0"/>
        <w:autoSpaceDN w:val="0"/>
        <w:adjustRightInd w:val="0"/>
        <w:ind w:firstLine="567"/>
        <w:jc w:val="both"/>
        <w:rPr>
          <w:sz w:val="28"/>
          <w:szCs w:val="28"/>
        </w:rPr>
      </w:pPr>
      <w:r w:rsidRPr="006D1D71">
        <w:rPr>
          <w:b/>
          <w:bCs/>
          <w:sz w:val="28"/>
          <w:szCs w:val="28"/>
        </w:rPr>
        <w:t>3.2.6. Механизмы достижения целевых ориентиров в системе условий реализации ООП ООО</w:t>
      </w:r>
    </w:p>
    <w:p w:rsidR="00A2352A" w:rsidRPr="006D1D71" w:rsidRDefault="00A2352A" w:rsidP="006D1D71">
      <w:pPr>
        <w:autoSpaceDE w:val="0"/>
        <w:autoSpaceDN w:val="0"/>
        <w:adjustRightInd w:val="0"/>
        <w:ind w:firstLine="567"/>
        <w:jc w:val="both"/>
        <w:rPr>
          <w:sz w:val="28"/>
          <w:szCs w:val="28"/>
        </w:rPr>
      </w:pPr>
    </w:p>
    <w:p w:rsidR="00A2352A" w:rsidRPr="00C876DA" w:rsidRDefault="00A2352A" w:rsidP="00FF6BA5">
      <w:pPr>
        <w:autoSpaceDE w:val="0"/>
        <w:autoSpaceDN w:val="0"/>
        <w:adjustRightInd w:val="0"/>
        <w:ind w:firstLine="567"/>
        <w:jc w:val="both"/>
        <w:rPr>
          <w:sz w:val="28"/>
          <w:szCs w:val="28"/>
        </w:rPr>
      </w:pPr>
      <w:r w:rsidRPr="006D1D71">
        <w:rPr>
          <w:sz w:val="28"/>
          <w:szCs w:val="28"/>
        </w:rPr>
        <w:t>Определяя в качестве главных составляющих нового качества общего образования уровень профессионального мастерства учительских кадров,</w:t>
      </w:r>
      <w:r w:rsidR="00FF6BA5">
        <w:rPr>
          <w:sz w:val="28"/>
          <w:szCs w:val="28"/>
        </w:rPr>
        <w:t xml:space="preserve"> а </w:t>
      </w:r>
      <w:r w:rsidRPr="00C876DA">
        <w:rPr>
          <w:sz w:val="28"/>
          <w:szCs w:val="28"/>
        </w:rPr>
        <w:t xml:space="preserve">также улучшение условий образовательного процесса и повышение содержательности реализуемой ООП </w:t>
      </w:r>
      <w:r w:rsidRPr="00C876DA">
        <w:rPr>
          <w:sz w:val="28"/>
          <w:szCs w:val="28"/>
        </w:rPr>
        <w:lastRenderedPageBreak/>
        <w:t>ООО, механизмы достижения целевых ориентиров направлены на решение следующих задач:</w:t>
      </w:r>
    </w:p>
    <w:p w:rsidR="00A2352A" w:rsidRPr="006D1D71" w:rsidRDefault="00A2352A" w:rsidP="006D1D71">
      <w:pPr>
        <w:autoSpaceDE w:val="0"/>
        <w:autoSpaceDN w:val="0"/>
        <w:adjustRightInd w:val="0"/>
        <w:ind w:firstLine="567"/>
        <w:jc w:val="both"/>
        <w:rPr>
          <w:sz w:val="28"/>
          <w:szCs w:val="28"/>
        </w:rPr>
      </w:pPr>
      <w:r w:rsidRPr="006D1D71">
        <w:rPr>
          <w:sz w:val="28"/>
          <w:szCs w:val="28"/>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A2352A" w:rsidRPr="006D1D71" w:rsidRDefault="00A2352A" w:rsidP="006D1D71">
      <w:pPr>
        <w:autoSpaceDE w:val="0"/>
        <w:autoSpaceDN w:val="0"/>
        <w:adjustRightInd w:val="0"/>
        <w:ind w:firstLine="567"/>
        <w:jc w:val="both"/>
        <w:rPr>
          <w:sz w:val="28"/>
          <w:szCs w:val="28"/>
        </w:rPr>
      </w:pPr>
      <w:r w:rsidRPr="006D1D71">
        <w:rPr>
          <w:sz w:val="28"/>
          <w:szCs w:val="28"/>
        </w:rPr>
        <w:t>• совершенствование системы стимулирования работников Учреждения и оценки качества их труда;</w:t>
      </w:r>
    </w:p>
    <w:p w:rsidR="00A2352A" w:rsidRPr="006D1D71" w:rsidRDefault="00A2352A" w:rsidP="006D1D71">
      <w:pPr>
        <w:autoSpaceDE w:val="0"/>
        <w:autoSpaceDN w:val="0"/>
        <w:adjustRightInd w:val="0"/>
        <w:ind w:firstLine="567"/>
        <w:jc w:val="both"/>
        <w:rPr>
          <w:sz w:val="28"/>
          <w:szCs w:val="28"/>
        </w:rPr>
      </w:pPr>
      <w:r w:rsidRPr="006D1D71">
        <w:rPr>
          <w:sz w:val="28"/>
          <w:szCs w:val="28"/>
        </w:rPr>
        <w:t>•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A2352A" w:rsidRPr="006D1D71" w:rsidRDefault="00A2352A" w:rsidP="006D1D71">
      <w:pPr>
        <w:autoSpaceDE w:val="0"/>
        <w:autoSpaceDN w:val="0"/>
        <w:adjustRightInd w:val="0"/>
        <w:ind w:firstLine="567"/>
        <w:jc w:val="both"/>
        <w:rPr>
          <w:sz w:val="28"/>
          <w:szCs w:val="28"/>
        </w:rPr>
      </w:pPr>
      <w:r w:rsidRPr="006D1D71">
        <w:rPr>
          <w:sz w:val="28"/>
          <w:szCs w:val="28"/>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A2352A" w:rsidRPr="006D1D71" w:rsidRDefault="00A2352A" w:rsidP="006D1D71">
      <w:pPr>
        <w:autoSpaceDE w:val="0"/>
        <w:autoSpaceDN w:val="0"/>
        <w:adjustRightInd w:val="0"/>
        <w:ind w:firstLine="567"/>
        <w:jc w:val="both"/>
        <w:rPr>
          <w:sz w:val="28"/>
          <w:szCs w:val="28"/>
        </w:rPr>
      </w:pPr>
      <w:r w:rsidRPr="006D1D71">
        <w:rPr>
          <w:sz w:val="28"/>
          <w:szCs w:val="28"/>
        </w:rPr>
        <w:t>•</w:t>
      </w:r>
      <w:r w:rsidR="00FF6BA5">
        <w:rPr>
          <w:sz w:val="28"/>
          <w:szCs w:val="28"/>
        </w:rPr>
        <w:t xml:space="preserve"> </w:t>
      </w:r>
      <w:r w:rsidRPr="006D1D71">
        <w:rPr>
          <w:sz w:val="28"/>
          <w:szCs w:val="28"/>
        </w:rPr>
        <w:t>развитие информационной образовательной среды;</w:t>
      </w:r>
    </w:p>
    <w:p w:rsidR="00A2352A" w:rsidRPr="006D1D71" w:rsidRDefault="00A2352A" w:rsidP="006D1D71">
      <w:pPr>
        <w:autoSpaceDE w:val="0"/>
        <w:autoSpaceDN w:val="0"/>
        <w:adjustRightInd w:val="0"/>
        <w:ind w:firstLine="567"/>
        <w:jc w:val="both"/>
        <w:rPr>
          <w:sz w:val="28"/>
          <w:szCs w:val="28"/>
        </w:rPr>
      </w:pPr>
      <w:r w:rsidRPr="006D1D71">
        <w:rPr>
          <w:sz w:val="28"/>
          <w:szCs w:val="28"/>
        </w:rPr>
        <w:t>•</w:t>
      </w:r>
      <w:r w:rsidR="00FF6BA5">
        <w:rPr>
          <w:sz w:val="28"/>
          <w:szCs w:val="28"/>
        </w:rPr>
        <w:t xml:space="preserve"> </w:t>
      </w:r>
      <w:r w:rsidRPr="006D1D71">
        <w:rPr>
          <w:sz w:val="28"/>
          <w:szCs w:val="28"/>
        </w:rPr>
        <w:t>повышение энергоэффективности при эксплуатации здания;</w:t>
      </w:r>
    </w:p>
    <w:p w:rsidR="00A2352A" w:rsidRPr="00C876DA" w:rsidRDefault="00A2352A" w:rsidP="00736757">
      <w:pPr>
        <w:numPr>
          <w:ilvl w:val="0"/>
          <w:numId w:val="233"/>
        </w:numPr>
        <w:autoSpaceDE w:val="0"/>
        <w:autoSpaceDN w:val="0"/>
        <w:adjustRightInd w:val="0"/>
        <w:ind w:firstLine="207"/>
        <w:jc w:val="both"/>
        <w:rPr>
          <w:sz w:val="28"/>
          <w:szCs w:val="28"/>
        </w:rPr>
      </w:pPr>
      <w:r w:rsidRPr="00C876DA">
        <w:rPr>
          <w:sz w:val="28"/>
          <w:szCs w:val="28"/>
        </w:rPr>
        <w:t>создание и развитие системы мониторинга качества образования образовательного учреждения;</w:t>
      </w:r>
    </w:p>
    <w:p w:rsidR="00A2352A" w:rsidRPr="00C876DA" w:rsidRDefault="00A2352A" w:rsidP="00736757">
      <w:pPr>
        <w:numPr>
          <w:ilvl w:val="0"/>
          <w:numId w:val="233"/>
        </w:numPr>
        <w:autoSpaceDE w:val="0"/>
        <w:autoSpaceDN w:val="0"/>
        <w:adjustRightInd w:val="0"/>
        <w:ind w:firstLine="207"/>
        <w:jc w:val="both"/>
        <w:rPr>
          <w:sz w:val="28"/>
          <w:szCs w:val="28"/>
        </w:rPr>
      </w:pPr>
      <w:r w:rsidRPr="00C876DA">
        <w:rPr>
          <w:sz w:val="28"/>
          <w:szCs w:val="28"/>
        </w:rPr>
        <w:t xml:space="preserve">создание условий для достижения </w:t>
      </w:r>
      <w:r w:rsidR="00FF6BA5">
        <w:rPr>
          <w:sz w:val="28"/>
          <w:szCs w:val="28"/>
        </w:rPr>
        <w:t>о</w:t>
      </w:r>
      <w:r w:rsidRPr="00C876DA">
        <w:rPr>
          <w:sz w:val="28"/>
          <w:szCs w:val="28"/>
        </w:rPr>
        <w:t>бучающи</w:t>
      </w:r>
      <w:r w:rsidR="00FF6BA5">
        <w:rPr>
          <w:sz w:val="28"/>
          <w:szCs w:val="28"/>
        </w:rPr>
        <w:t>мися</w:t>
      </w:r>
      <w:r w:rsidRPr="00C876DA">
        <w:rPr>
          <w:sz w:val="28"/>
          <w:szCs w:val="28"/>
        </w:rPr>
        <w:t xml:space="preserve"> основной школы высокого уровня готовности к обучению </w:t>
      </w:r>
      <w:r w:rsidR="00FF6BA5">
        <w:rPr>
          <w:sz w:val="28"/>
          <w:szCs w:val="28"/>
        </w:rPr>
        <w:t>на уровне среднего общего образования</w:t>
      </w:r>
      <w:r w:rsidRPr="00C876DA">
        <w:rPr>
          <w:sz w:val="28"/>
          <w:szCs w:val="28"/>
        </w:rPr>
        <w:t xml:space="preserve"> и их</w:t>
      </w:r>
      <w:r w:rsidR="00C876DA" w:rsidRPr="00C876DA">
        <w:rPr>
          <w:sz w:val="28"/>
          <w:szCs w:val="28"/>
        </w:rPr>
        <w:t xml:space="preserve"> </w:t>
      </w:r>
      <w:r w:rsidRPr="00C876DA">
        <w:rPr>
          <w:sz w:val="28"/>
          <w:szCs w:val="28"/>
        </w:rPr>
        <w:t>личностного развития через обновление программ воспитания и дополнительного образования;</w:t>
      </w:r>
    </w:p>
    <w:p w:rsidR="00A2352A" w:rsidRPr="006D1D71" w:rsidRDefault="00A2352A" w:rsidP="00736757">
      <w:pPr>
        <w:numPr>
          <w:ilvl w:val="0"/>
          <w:numId w:val="233"/>
        </w:numPr>
        <w:autoSpaceDE w:val="0"/>
        <w:autoSpaceDN w:val="0"/>
        <w:adjustRightInd w:val="0"/>
        <w:ind w:left="0" w:firstLine="567"/>
        <w:jc w:val="both"/>
        <w:rPr>
          <w:sz w:val="28"/>
          <w:szCs w:val="28"/>
        </w:rPr>
      </w:pPr>
      <w:r w:rsidRPr="006D1D71">
        <w:rPr>
          <w:sz w:val="28"/>
          <w:szCs w:val="28"/>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A2352A" w:rsidRPr="006D1D71" w:rsidRDefault="00A2352A" w:rsidP="006D1D71">
      <w:pPr>
        <w:autoSpaceDE w:val="0"/>
        <w:autoSpaceDN w:val="0"/>
        <w:adjustRightInd w:val="0"/>
        <w:ind w:firstLine="567"/>
        <w:jc w:val="both"/>
        <w:rPr>
          <w:sz w:val="28"/>
          <w:szCs w:val="28"/>
        </w:rPr>
      </w:pPr>
    </w:p>
    <w:p w:rsidR="00A2352A" w:rsidRPr="006D1D71" w:rsidRDefault="00A2352A" w:rsidP="006D1D71">
      <w:pPr>
        <w:autoSpaceDE w:val="0"/>
        <w:autoSpaceDN w:val="0"/>
        <w:adjustRightInd w:val="0"/>
        <w:ind w:firstLine="567"/>
        <w:jc w:val="both"/>
        <w:rPr>
          <w:sz w:val="28"/>
          <w:szCs w:val="28"/>
        </w:rPr>
      </w:pPr>
      <w:r w:rsidRPr="006D1D71">
        <w:rPr>
          <w:b/>
          <w:bCs/>
          <w:sz w:val="28"/>
          <w:szCs w:val="28"/>
        </w:rPr>
        <w:t>3.2.7. Сетевой график (дорожная карта) по формированию необходимой системы условий реализации основной образовательной программы</w:t>
      </w:r>
    </w:p>
    <w:p w:rsidR="00A2352A" w:rsidRPr="006D1D71" w:rsidRDefault="00A2352A" w:rsidP="006D1D71">
      <w:pPr>
        <w:autoSpaceDE w:val="0"/>
        <w:autoSpaceDN w:val="0"/>
        <w:adjustRightInd w:val="0"/>
        <w:ind w:firstLine="567"/>
        <w:jc w:val="both"/>
        <w:rPr>
          <w:sz w:val="28"/>
          <w:szCs w:val="28"/>
        </w:rPr>
      </w:pPr>
    </w:p>
    <w:p w:rsidR="00A2352A" w:rsidRDefault="00A2352A" w:rsidP="00A2352A">
      <w:pPr>
        <w:autoSpaceDE w:val="0"/>
        <w:autoSpaceDN w:val="0"/>
        <w:adjustRightInd w:val="0"/>
        <w:jc w:val="both"/>
        <w:rPr>
          <w:color w:val="FF0000"/>
          <w:sz w:val="20"/>
          <w:szCs w:val="20"/>
        </w:rPr>
      </w:pPr>
    </w:p>
    <w:tbl>
      <w:tblPr>
        <w:tblW w:w="9613"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99"/>
        <w:gridCol w:w="101"/>
        <w:gridCol w:w="20"/>
        <w:gridCol w:w="5160"/>
        <w:gridCol w:w="2260"/>
        <w:gridCol w:w="20"/>
        <w:gridCol w:w="1353"/>
      </w:tblGrid>
      <w:tr w:rsidR="006C712F" w:rsidRPr="006C712F" w:rsidTr="00FF6BA5">
        <w:trPr>
          <w:trHeight w:val="322"/>
        </w:trPr>
        <w:tc>
          <w:tcPr>
            <w:tcW w:w="820" w:type="dxa"/>
            <w:gridSpan w:val="3"/>
            <w:vMerge w:val="restart"/>
            <w:shd w:val="clear" w:color="000000" w:fill="FFFFFF"/>
          </w:tcPr>
          <w:p w:rsidR="00A2352A" w:rsidRPr="006C712F" w:rsidRDefault="00A2352A" w:rsidP="00A2352A">
            <w:pPr>
              <w:autoSpaceDE w:val="0"/>
              <w:autoSpaceDN w:val="0"/>
              <w:adjustRightInd w:val="0"/>
              <w:spacing w:line="316" w:lineRule="atLeast"/>
              <w:ind w:left="120"/>
              <w:jc w:val="center"/>
              <w:rPr>
                <w:sz w:val="28"/>
                <w:szCs w:val="28"/>
                <w:lang w:val="en-US"/>
              </w:rPr>
            </w:pPr>
            <w:r w:rsidRPr="006C712F">
              <w:rPr>
                <w:b/>
                <w:bCs/>
                <w:sz w:val="28"/>
                <w:szCs w:val="28"/>
                <w:lang w:val="en-US"/>
              </w:rPr>
              <w:t>№</w:t>
            </w:r>
          </w:p>
          <w:p w:rsidR="00A2352A" w:rsidRPr="006C712F" w:rsidRDefault="00A2352A" w:rsidP="00A2352A">
            <w:pPr>
              <w:autoSpaceDE w:val="0"/>
              <w:autoSpaceDN w:val="0"/>
              <w:adjustRightInd w:val="0"/>
              <w:ind w:left="120"/>
              <w:jc w:val="center"/>
              <w:rPr>
                <w:sz w:val="28"/>
                <w:szCs w:val="28"/>
                <w:lang w:val="en-US"/>
              </w:rPr>
            </w:pPr>
            <w:r w:rsidRPr="006C712F">
              <w:rPr>
                <w:b/>
                <w:bCs/>
                <w:sz w:val="28"/>
                <w:szCs w:val="28"/>
              </w:rPr>
              <w:t>п/п</w:t>
            </w:r>
          </w:p>
        </w:tc>
        <w:tc>
          <w:tcPr>
            <w:tcW w:w="5160" w:type="dxa"/>
            <w:vMerge w:val="restart"/>
            <w:shd w:val="clear" w:color="000000" w:fill="FFFFFF"/>
          </w:tcPr>
          <w:p w:rsidR="00A2352A" w:rsidRPr="006C712F" w:rsidRDefault="00A2352A" w:rsidP="00A2352A">
            <w:pPr>
              <w:autoSpaceDE w:val="0"/>
              <w:autoSpaceDN w:val="0"/>
              <w:adjustRightInd w:val="0"/>
              <w:ind w:left="60"/>
              <w:jc w:val="center"/>
              <w:rPr>
                <w:sz w:val="28"/>
                <w:szCs w:val="28"/>
                <w:lang w:val="en-US"/>
              </w:rPr>
            </w:pPr>
            <w:r w:rsidRPr="006C712F">
              <w:rPr>
                <w:b/>
                <w:bCs/>
                <w:sz w:val="28"/>
                <w:szCs w:val="28"/>
              </w:rPr>
              <w:t>Мероприятия</w:t>
            </w:r>
          </w:p>
        </w:tc>
        <w:tc>
          <w:tcPr>
            <w:tcW w:w="2260" w:type="dxa"/>
            <w:vMerge w:val="restart"/>
            <w:shd w:val="clear" w:color="000000" w:fill="FFFFFF"/>
          </w:tcPr>
          <w:p w:rsidR="00A2352A" w:rsidRPr="006C712F" w:rsidRDefault="00A2352A" w:rsidP="00A2352A">
            <w:pPr>
              <w:autoSpaceDE w:val="0"/>
              <w:autoSpaceDN w:val="0"/>
              <w:adjustRightInd w:val="0"/>
              <w:ind w:left="180"/>
              <w:jc w:val="center"/>
              <w:rPr>
                <w:sz w:val="28"/>
                <w:szCs w:val="28"/>
                <w:lang w:val="en-US"/>
              </w:rPr>
            </w:pPr>
            <w:r w:rsidRPr="006C712F">
              <w:rPr>
                <w:b/>
                <w:bCs/>
                <w:sz w:val="28"/>
                <w:szCs w:val="28"/>
              </w:rPr>
              <w:t>Ответственные</w:t>
            </w:r>
          </w:p>
        </w:tc>
        <w:tc>
          <w:tcPr>
            <w:tcW w:w="1373" w:type="dxa"/>
            <w:gridSpan w:val="2"/>
            <w:vMerge w:val="restart"/>
            <w:shd w:val="clear" w:color="000000" w:fill="FFFFFF"/>
          </w:tcPr>
          <w:p w:rsidR="00A2352A" w:rsidRPr="006C712F" w:rsidRDefault="00A2352A" w:rsidP="00A2352A">
            <w:pPr>
              <w:autoSpaceDE w:val="0"/>
              <w:autoSpaceDN w:val="0"/>
              <w:adjustRightInd w:val="0"/>
              <w:ind w:right="403"/>
              <w:jc w:val="center"/>
              <w:rPr>
                <w:sz w:val="28"/>
                <w:szCs w:val="28"/>
                <w:lang w:val="en-US"/>
              </w:rPr>
            </w:pPr>
            <w:r w:rsidRPr="006C712F">
              <w:rPr>
                <w:b/>
                <w:bCs/>
                <w:sz w:val="28"/>
                <w:szCs w:val="28"/>
              </w:rPr>
              <w:t>Сроки</w:t>
            </w:r>
          </w:p>
        </w:tc>
      </w:tr>
      <w:tr w:rsidR="006C712F" w:rsidRPr="006C712F" w:rsidTr="00FF6BA5">
        <w:trPr>
          <w:trHeight w:val="322"/>
        </w:trPr>
        <w:tc>
          <w:tcPr>
            <w:tcW w:w="820" w:type="dxa"/>
            <w:gridSpan w:val="3"/>
            <w:vMerge/>
            <w:shd w:val="clear" w:color="000000" w:fill="FFFFFF"/>
            <w:vAlign w:val="bottom"/>
          </w:tcPr>
          <w:p w:rsidR="00A2352A" w:rsidRPr="006C712F" w:rsidRDefault="00A2352A" w:rsidP="00A2352A">
            <w:pPr>
              <w:autoSpaceDE w:val="0"/>
              <w:autoSpaceDN w:val="0"/>
              <w:adjustRightInd w:val="0"/>
              <w:ind w:left="120"/>
              <w:jc w:val="both"/>
              <w:rPr>
                <w:sz w:val="28"/>
                <w:szCs w:val="28"/>
                <w:lang w:val="en-US"/>
              </w:rPr>
            </w:pPr>
          </w:p>
        </w:tc>
        <w:tc>
          <w:tcPr>
            <w:tcW w:w="5160" w:type="dxa"/>
            <w:vMerge/>
            <w:shd w:val="clear" w:color="000000" w:fill="FFFFFF"/>
            <w:vAlign w:val="bottom"/>
          </w:tcPr>
          <w:p w:rsidR="00A2352A" w:rsidRPr="006C712F" w:rsidRDefault="00A2352A" w:rsidP="00A2352A">
            <w:pPr>
              <w:autoSpaceDE w:val="0"/>
              <w:autoSpaceDN w:val="0"/>
              <w:adjustRightInd w:val="0"/>
              <w:spacing w:after="200"/>
              <w:rPr>
                <w:sz w:val="28"/>
                <w:szCs w:val="28"/>
                <w:lang w:val="en-US"/>
              </w:rPr>
            </w:pPr>
          </w:p>
        </w:tc>
        <w:tc>
          <w:tcPr>
            <w:tcW w:w="2260" w:type="dxa"/>
            <w:vMerge/>
            <w:shd w:val="clear" w:color="000000" w:fill="FFFFFF"/>
            <w:vAlign w:val="bottom"/>
          </w:tcPr>
          <w:p w:rsidR="00A2352A" w:rsidRPr="006C712F" w:rsidRDefault="00A2352A" w:rsidP="00A2352A">
            <w:pPr>
              <w:autoSpaceDE w:val="0"/>
              <w:autoSpaceDN w:val="0"/>
              <w:adjustRightInd w:val="0"/>
              <w:spacing w:after="200"/>
              <w:rPr>
                <w:sz w:val="28"/>
                <w:szCs w:val="28"/>
                <w:lang w:val="en-US"/>
              </w:rPr>
            </w:pPr>
          </w:p>
        </w:tc>
        <w:tc>
          <w:tcPr>
            <w:tcW w:w="1373" w:type="dxa"/>
            <w:gridSpan w:val="2"/>
            <w:vMerge/>
            <w:shd w:val="clear" w:color="000000" w:fill="FFFFFF"/>
            <w:vAlign w:val="bottom"/>
          </w:tcPr>
          <w:p w:rsidR="00A2352A" w:rsidRPr="006C712F" w:rsidRDefault="00A2352A" w:rsidP="00A2352A">
            <w:pPr>
              <w:autoSpaceDE w:val="0"/>
              <w:autoSpaceDN w:val="0"/>
              <w:adjustRightInd w:val="0"/>
              <w:spacing w:after="200"/>
              <w:rPr>
                <w:sz w:val="28"/>
                <w:szCs w:val="28"/>
                <w:lang w:val="en-US"/>
              </w:rPr>
            </w:pPr>
          </w:p>
        </w:tc>
      </w:tr>
      <w:tr w:rsidR="006C712F" w:rsidRPr="006C712F" w:rsidTr="00FF6BA5">
        <w:trPr>
          <w:trHeight w:val="522"/>
        </w:trPr>
        <w:tc>
          <w:tcPr>
            <w:tcW w:w="820" w:type="dxa"/>
            <w:gridSpan w:val="3"/>
            <w:vMerge/>
            <w:shd w:val="clear" w:color="000000" w:fill="FFFFFF"/>
            <w:vAlign w:val="bottom"/>
          </w:tcPr>
          <w:p w:rsidR="00A2352A" w:rsidRPr="006C712F" w:rsidRDefault="00A2352A" w:rsidP="00A2352A">
            <w:pPr>
              <w:autoSpaceDE w:val="0"/>
              <w:autoSpaceDN w:val="0"/>
              <w:adjustRightInd w:val="0"/>
              <w:spacing w:after="200"/>
              <w:rPr>
                <w:sz w:val="28"/>
                <w:szCs w:val="28"/>
                <w:lang w:val="en-US"/>
              </w:rPr>
            </w:pPr>
          </w:p>
        </w:tc>
        <w:tc>
          <w:tcPr>
            <w:tcW w:w="5160" w:type="dxa"/>
            <w:vMerge/>
            <w:shd w:val="clear" w:color="000000" w:fill="FFFFFF"/>
            <w:vAlign w:val="bottom"/>
          </w:tcPr>
          <w:p w:rsidR="00A2352A" w:rsidRPr="006C712F" w:rsidRDefault="00A2352A" w:rsidP="00A2352A">
            <w:pPr>
              <w:autoSpaceDE w:val="0"/>
              <w:autoSpaceDN w:val="0"/>
              <w:adjustRightInd w:val="0"/>
              <w:jc w:val="both"/>
              <w:rPr>
                <w:sz w:val="28"/>
                <w:szCs w:val="28"/>
                <w:lang w:val="en-US"/>
              </w:rPr>
            </w:pPr>
          </w:p>
        </w:tc>
        <w:tc>
          <w:tcPr>
            <w:tcW w:w="2260" w:type="dxa"/>
            <w:vMerge/>
            <w:shd w:val="clear" w:color="000000" w:fill="FFFFFF"/>
            <w:vAlign w:val="bottom"/>
          </w:tcPr>
          <w:p w:rsidR="00A2352A" w:rsidRPr="006C712F" w:rsidRDefault="00A2352A" w:rsidP="00A2352A">
            <w:pPr>
              <w:autoSpaceDE w:val="0"/>
              <w:autoSpaceDN w:val="0"/>
              <w:adjustRightInd w:val="0"/>
              <w:jc w:val="both"/>
              <w:rPr>
                <w:sz w:val="28"/>
                <w:szCs w:val="28"/>
                <w:lang w:val="en-US"/>
              </w:rPr>
            </w:pPr>
          </w:p>
        </w:tc>
        <w:tc>
          <w:tcPr>
            <w:tcW w:w="1373" w:type="dxa"/>
            <w:gridSpan w:val="2"/>
            <w:vMerge/>
            <w:shd w:val="clear" w:color="000000" w:fill="FFFFFF"/>
            <w:vAlign w:val="bottom"/>
          </w:tcPr>
          <w:p w:rsidR="00A2352A" w:rsidRPr="006C712F" w:rsidRDefault="00A2352A" w:rsidP="00A2352A">
            <w:pPr>
              <w:autoSpaceDE w:val="0"/>
              <w:autoSpaceDN w:val="0"/>
              <w:adjustRightInd w:val="0"/>
              <w:jc w:val="both"/>
              <w:rPr>
                <w:sz w:val="28"/>
                <w:szCs w:val="28"/>
                <w:lang w:val="en-US"/>
              </w:rPr>
            </w:pPr>
          </w:p>
        </w:tc>
      </w:tr>
      <w:tr w:rsidR="006C712F" w:rsidRPr="006C712F" w:rsidTr="00FF6BA5">
        <w:trPr>
          <w:trHeight w:val="322"/>
        </w:trPr>
        <w:tc>
          <w:tcPr>
            <w:tcW w:w="820" w:type="dxa"/>
            <w:gridSpan w:val="3"/>
            <w:vMerge/>
            <w:shd w:val="clear" w:color="000000" w:fill="FFFFFF"/>
            <w:vAlign w:val="bottom"/>
          </w:tcPr>
          <w:p w:rsidR="00A2352A" w:rsidRPr="006C712F" w:rsidRDefault="00A2352A" w:rsidP="00A2352A">
            <w:pPr>
              <w:autoSpaceDE w:val="0"/>
              <w:autoSpaceDN w:val="0"/>
              <w:adjustRightInd w:val="0"/>
              <w:jc w:val="both"/>
              <w:rPr>
                <w:sz w:val="28"/>
                <w:szCs w:val="28"/>
                <w:lang w:val="en-US"/>
              </w:rPr>
            </w:pPr>
          </w:p>
        </w:tc>
        <w:tc>
          <w:tcPr>
            <w:tcW w:w="5160" w:type="dxa"/>
            <w:vMerge/>
            <w:shd w:val="clear" w:color="000000" w:fill="FFFFFF"/>
            <w:vAlign w:val="bottom"/>
          </w:tcPr>
          <w:p w:rsidR="00A2352A" w:rsidRPr="006C712F" w:rsidRDefault="00A2352A" w:rsidP="00A2352A">
            <w:pPr>
              <w:autoSpaceDE w:val="0"/>
              <w:autoSpaceDN w:val="0"/>
              <w:adjustRightInd w:val="0"/>
              <w:jc w:val="both"/>
              <w:rPr>
                <w:sz w:val="28"/>
                <w:szCs w:val="28"/>
                <w:lang w:val="en-US"/>
              </w:rPr>
            </w:pPr>
          </w:p>
        </w:tc>
        <w:tc>
          <w:tcPr>
            <w:tcW w:w="2260" w:type="dxa"/>
            <w:vMerge/>
            <w:shd w:val="clear" w:color="000000" w:fill="FFFFFF"/>
            <w:vAlign w:val="bottom"/>
          </w:tcPr>
          <w:p w:rsidR="00A2352A" w:rsidRPr="006C712F" w:rsidRDefault="00A2352A" w:rsidP="00A2352A">
            <w:pPr>
              <w:autoSpaceDE w:val="0"/>
              <w:autoSpaceDN w:val="0"/>
              <w:adjustRightInd w:val="0"/>
              <w:jc w:val="both"/>
              <w:rPr>
                <w:sz w:val="28"/>
                <w:szCs w:val="28"/>
                <w:lang w:val="en-US"/>
              </w:rPr>
            </w:pPr>
          </w:p>
        </w:tc>
        <w:tc>
          <w:tcPr>
            <w:tcW w:w="1373" w:type="dxa"/>
            <w:gridSpan w:val="2"/>
            <w:vMerge/>
            <w:shd w:val="clear" w:color="000000" w:fill="FFFFFF"/>
            <w:vAlign w:val="bottom"/>
          </w:tcPr>
          <w:p w:rsidR="00A2352A" w:rsidRPr="006C712F" w:rsidRDefault="00A2352A" w:rsidP="00A2352A">
            <w:pPr>
              <w:autoSpaceDE w:val="0"/>
              <w:autoSpaceDN w:val="0"/>
              <w:adjustRightInd w:val="0"/>
              <w:jc w:val="both"/>
              <w:rPr>
                <w:sz w:val="28"/>
                <w:szCs w:val="28"/>
                <w:lang w:val="en-US"/>
              </w:rPr>
            </w:pPr>
          </w:p>
        </w:tc>
      </w:tr>
      <w:tr w:rsidR="006C712F" w:rsidRPr="006C712F" w:rsidTr="00FF6BA5">
        <w:trPr>
          <w:trHeight w:val="322"/>
        </w:trPr>
        <w:tc>
          <w:tcPr>
            <w:tcW w:w="9613" w:type="dxa"/>
            <w:gridSpan w:val="7"/>
            <w:vMerge w:val="restart"/>
            <w:shd w:val="clear" w:color="000000" w:fill="FFFFFF"/>
          </w:tcPr>
          <w:p w:rsidR="00A2352A" w:rsidRPr="006C712F" w:rsidRDefault="00A2352A" w:rsidP="00A2352A">
            <w:pPr>
              <w:autoSpaceDE w:val="0"/>
              <w:autoSpaceDN w:val="0"/>
              <w:adjustRightInd w:val="0"/>
              <w:spacing w:line="309" w:lineRule="atLeast"/>
              <w:ind w:left="120"/>
              <w:rPr>
                <w:sz w:val="28"/>
                <w:szCs w:val="28"/>
              </w:rPr>
            </w:pPr>
            <w:r w:rsidRPr="006C712F">
              <w:rPr>
                <w:b/>
                <w:bCs/>
                <w:sz w:val="28"/>
                <w:szCs w:val="28"/>
              </w:rPr>
              <w:t>Методическое сопровождение создания организационно-управленческих</w:t>
            </w:r>
          </w:p>
          <w:p w:rsidR="00A2352A" w:rsidRPr="006C712F" w:rsidRDefault="00A2352A" w:rsidP="00A2352A">
            <w:pPr>
              <w:autoSpaceDE w:val="0"/>
              <w:autoSpaceDN w:val="0"/>
              <w:adjustRightInd w:val="0"/>
              <w:rPr>
                <w:sz w:val="28"/>
                <w:szCs w:val="28"/>
              </w:rPr>
            </w:pPr>
            <w:r w:rsidRPr="006C712F">
              <w:rPr>
                <w:b/>
                <w:bCs/>
                <w:sz w:val="28"/>
                <w:szCs w:val="28"/>
              </w:rPr>
              <w:t>условий реализации ФГОС ООО</w:t>
            </w:r>
          </w:p>
        </w:tc>
      </w:tr>
      <w:tr w:rsidR="006C712F" w:rsidRPr="006C712F" w:rsidTr="00FF6BA5">
        <w:trPr>
          <w:trHeight w:val="370"/>
        </w:trPr>
        <w:tc>
          <w:tcPr>
            <w:tcW w:w="9613" w:type="dxa"/>
            <w:gridSpan w:val="7"/>
            <w:vMerge/>
            <w:shd w:val="clear" w:color="000000" w:fill="FFFFFF"/>
          </w:tcPr>
          <w:p w:rsidR="00A2352A" w:rsidRPr="006C712F" w:rsidRDefault="00A2352A" w:rsidP="00A2352A">
            <w:pPr>
              <w:autoSpaceDE w:val="0"/>
              <w:autoSpaceDN w:val="0"/>
              <w:adjustRightInd w:val="0"/>
              <w:rPr>
                <w:sz w:val="28"/>
                <w:szCs w:val="28"/>
              </w:rPr>
            </w:pPr>
          </w:p>
        </w:tc>
      </w:tr>
      <w:tr w:rsidR="006C712F" w:rsidRPr="006C712F" w:rsidTr="00FF6BA5">
        <w:trPr>
          <w:trHeight w:val="322"/>
        </w:trPr>
        <w:tc>
          <w:tcPr>
            <w:tcW w:w="9613" w:type="dxa"/>
            <w:gridSpan w:val="7"/>
            <w:vMerge/>
            <w:shd w:val="clear" w:color="000000" w:fill="FFFFFF"/>
          </w:tcPr>
          <w:p w:rsidR="00A2352A" w:rsidRPr="006C712F" w:rsidRDefault="00A2352A" w:rsidP="00A2352A">
            <w:pPr>
              <w:autoSpaceDE w:val="0"/>
              <w:autoSpaceDN w:val="0"/>
              <w:adjustRightInd w:val="0"/>
              <w:rPr>
                <w:sz w:val="28"/>
                <w:szCs w:val="28"/>
              </w:rPr>
            </w:pPr>
          </w:p>
        </w:tc>
      </w:tr>
      <w:tr w:rsidR="006C712F" w:rsidRPr="006C712F" w:rsidTr="00FF6BA5">
        <w:trPr>
          <w:trHeight w:val="322"/>
        </w:trPr>
        <w:tc>
          <w:tcPr>
            <w:tcW w:w="699" w:type="dxa"/>
            <w:vMerge w:val="restart"/>
            <w:shd w:val="clear" w:color="000000" w:fill="FFFFFF"/>
          </w:tcPr>
          <w:p w:rsidR="00A2352A" w:rsidRPr="006C712F" w:rsidRDefault="00A2352A" w:rsidP="00A2352A">
            <w:pPr>
              <w:autoSpaceDE w:val="0"/>
              <w:autoSpaceDN w:val="0"/>
              <w:adjustRightInd w:val="0"/>
              <w:spacing w:line="309" w:lineRule="atLeast"/>
              <w:ind w:left="120"/>
              <w:rPr>
                <w:sz w:val="28"/>
                <w:szCs w:val="28"/>
                <w:lang w:val="en-US"/>
              </w:rPr>
            </w:pPr>
            <w:r w:rsidRPr="006C712F">
              <w:rPr>
                <w:sz w:val="28"/>
                <w:szCs w:val="28"/>
                <w:lang w:val="en-US"/>
              </w:rPr>
              <w:t>1.</w:t>
            </w:r>
          </w:p>
        </w:tc>
        <w:tc>
          <w:tcPr>
            <w:tcW w:w="5281" w:type="dxa"/>
            <w:gridSpan w:val="3"/>
            <w:vMerge w:val="restart"/>
            <w:shd w:val="clear" w:color="000000" w:fill="FFFFFF"/>
          </w:tcPr>
          <w:p w:rsidR="00A2352A" w:rsidRPr="006C712F" w:rsidRDefault="00A2352A" w:rsidP="00A2352A">
            <w:pPr>
              <w:autoSpaceDE w:val="0"/>
              <w:autoSpaceDN w:val="0"/>
              <w:adjustRightInd w:val="0"/>
              <w:spacing w:line="308" w:lineRule="atLeast"/>
              <w:ind w:left="60"/>
              <w:rPr>
                <w:sz w:val="28"/>
                <w:szCs w:val="28"/>
              </w:rPr>
            </w:pPr>
            <w:r w:rsidRPr="006C712F">
              <w:rPr>
                <w:sz w:val="28"/>
                <w:szCs w:val="28"/>
              </w:rPr>
              <w:t>1.  Корректировка нормативно-правовых</w:t>
            </w:r>
          </w:p>
          <w:p w:rsidR="00A2352A" w:rsidRPr="006C712F" w:rsidRDefault="00A2352A" w:rsidP="00A2352A">
            <w:pPr>
              <w:autoSpaceDE w:val="0"/>
              <w:autoSpaceDN w:val="0"/>
              <w:adjustRightInd w:val="0"/>
              <w:spacing w:line="317" w:lineRule="atLeast"/>
              <w:ind w:left="420"/>
              <w:rPr>
                <w:sz w:val="28"/>
                <w:szCs w:val="28"/>
              </w:rPr>
            </w:pPr>
            <w:r w:rsidRPr="006C712F">
              <w:rPr>
                <w:sz w:val="28"/>
                <w:szCs w:val="28"/>
              </w:rPr>
              <w:t>документов на новый учебный год в</w:t>
            </w:r>
          </w:p>
          <w:p w:rsidR="00A2352A" w:rsidRPr="006C712F" w:rsidRDefault="00A2352A" w:rsidP="00E9703D">
            <w:pPr>
              <w:autoSpaceDE w:val="0"/>
              <w:autoSpaceDN w:val="0"/>
              <w:adjustRightInd w:val="0"/>
              <w:spacing w:line="308" w:lineRule="atLeast"/>
              <w:ind w:left="420"/>
              <w:rPr>
                <w:sz w:val="28"/>
                <w:szCs w:val="28"/>
                <w:lang w:val="en-US"/>
              </w:rPr>
            </w:pPr>
            <w:r w:rsidRPr="006C712F">
              <w:rPr>
                <w:sz w:val="28"/>
                <w:szCs w:val="28"/>
              </w:rPr>
              <w:t>соответствии с требованиями ФГОС</w:t>
            </w:r>
          </w:p>
        </w:tc>
        <w:tc>
          <w:tcPr>
            <w:tcW w:w="2260" w:type="dxa"/>
            <w:vMerge w:val="restart"/>
            <w:shd w:val="clear" w:color="000000" w:fill="FFFFFF"/>
          </w:tcPr>
          <w:p w:rsidR="00A2352A" w:rsidRPr="006C712F" w:rsidRDefault="00A2352A" w:rsidP="00A2352A">
            <w:pPr>
              <w:autoSpaceDE w:val="0"/>
              <w:autoSpaceDN w:val="0"/>
              <w:adjustRightInd w:val="0"/>
              <w:spacing w:line="308" w:lineRule="atLeast"/>
              <w:rPr>
                <w:sz w:val="28"/>
                <w:szCs w:val="28"/>
              </w:rPr>
            </w:pPr>
            <w:r w:rsidRPr="006C712F">
              <w:rPr>
                <w:sz w:val="28"/>
                <w:szCs w:val="28"/>
              </w:rPr>
              <w:t>Заместите</w:t>
            </w:r>
          </w:p>
          <w:p w:rsidR="00A2352A" w:rsidRPr="006C712F" w:rsidRDefault="00A2352A" w:rsidP="00A2352A">
            <w:pPr>
              <w:autoSpaceDE w:val="0"/>
              <w:autoSpaceDN w:val="0"/>
              <w:adjustRightInd w:val="0"/>
              <w:rPr>
                <w:sz w:val="28"/>
                <w:szCs w:val="28"/>
              </w:rPr>
            </w:pPr>
            <w:r w:rsidRPr="006C712F">
              <w:rPr>
                <w:sz w:val="28"/>
                <w:szCs w:val="28"/>
              </w:rPr>
              <w:t>ль директора по</w:t>
            </w:r>
          </w:p>
          <w:p w:rsidR="00A2352A" w:rsidRPr="006C712F" w:rsidRDefault="00A2352A" w:rsidP="00A2352A">
            <w:pPr>
              <w:autoSpaceDE w:val="0"/>
              <w:autoSpaceDN w:val="0"/>
              <w:adjustRightInd w:val="0"/>
              <w:rPr>
                <w:sz w:val="28"/>
                <w:szCs w:val="28"/>
              </w:rPr>
            </w:pPr>
            <w:r w:rsidRPr="006C712F">
              <w:rPr>
                <w:sz w:val="28"/>
                <w:szCs w:val="28"/>
              </w:rPr>
              <w:t>УВР</w:t>
            </w:r>
          </w:p>
          <w:p w:rsidR="00A2352A" w:rsidRPr="006C712F" w:rsidRDefault="00A2352A" w:rsidP="00A2352A">
            <w:pPr>
              <w:autoSpaceDE w:val="0"/>
              <w:autoSpaceDN w:val="0"/>
              <w:adjustRightInd w:val="0"/>
              <w:rPr>
                <w:sz w:val="28"/>
                <w:szCs w:val="28"/>
              </w:rPr>
            </w:pPr>
            <w:r w:rsidRPr="006C712F">
              <w:rPr>
                <w:sz w:val="28"/>
                <w:szCs w:val="28"/>
              </w:rPr>
              <w:t>Директор</w:t>
            </w:r>
          </w:p>
        </w:tc>
        <w:tc>
          <w:tcPr>
            <w:tcW w:w="1373" w:type="dxa"/>
            <w:gridSpan w:val="2"/>
            <w:vMerge w:val="restart"/>
            <w:shd w:val="clear" w:color="000000" w:fill="FFFFFF"/>
          </w:tcPr>
          <w:p w:rsidR="00A2352A" w:rsidRPr="006C712F" w:rsidRDefault="00A2352A" w:rsidP="00A2352A">
            <w:pPr>
              <w:autoSpaceDE w:val="0"/>
              <w:autoSpaceDN w:val="0"/>
              <w:adjustRightInd w:val="0"/>
              <w:rPr>
                <w:sz w:val="28"/>
                <w:szCs w:val="28"/>
                <w:lang w:val="en-US"/>
              </w:rPr>
            </w:pPr>
            <w:r w:rsidRPr="006C712F">
              <w:rPr>
                <w:sz w:val="28"/>
                <w:szCs w:val="28"/>
              </w:rPr>
              <w:t>В течение</w:t>
            </w:r>
          </w:p>
          <w:p w:rsidR="00A2352A" w:rsidRPr="006C712F" w:rsidRDefault="00A2352A" w:rsidP="00A2352A">
            <w:pPr>
              <w:autoSpaceDE w:val="0"/>
              <w:autoSpaceDN w:val="0"/>
              <w:adjustRightInd w:val="0"/>
              <w:rPr>
                <w:sz w:val="28"/>
                <w:szCs w:val="28"/>
              </w:rPr>
            </w:pPr>
            <w:r w:rsidRPr="006C712F">
              <w:rPr>
                <w:sz w:val="28"/>
                <w:szCs w:val="28"/>
              </w:rPr>
              <w:t>года</w:t>
            </w:r>
          </w:p>
        </w:tc>
      </w:tr>
      <w:tr w:rsidR="006C712F" w:rsidRPr="006C712F" w:rsidTr="00FF6BA5">
        <w:trPr>
          <w:trHeight w:val="330"/>
        </w:trPr>
        <w:tc>
          <w:tcPr>
            <w:tcW w:w="699" w:type="dxa"/>
            <w:vMerge/>
            <w:shd w:val="clear" w:color="000000" w:fill="FFFFFF"/>
          </w:tcPr>
          <w:p w:rsidR="00A2352A" w:rsidRPr="006C712F" w:rsidRDefault="00A2352A" w:rsidP="00A2352A">
            <w:pPr>
              <w:autoSpaceDE w:val="0"/>
              <w:autoSpaceDN w:val="0"/>
              <w:adjustRightInd w:val="0"/>
              <w:rPr>
                <w:sz w:val="28"/>
                <w:szCs w:val="28"/>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rPr>
            </w:pPr>
          </w:p>
        </w:tc>
        <w:tc>
          <w:tcPr>
            <w:tcW w:w="2260" w:type="dxa"/>
            <w:vMerge/>
            <w:shd w:val="clear" w:color="000000" w:fill="FFFFFF"/>
          </w:tcPr>
          <w:p w:rsidR="00A2352A" w:rsidRPr="006C712F" w:rsidRDefault="00A2352A" w:rsidP="00A2352A">
            <w:pPr>
              <w:autoSpaceDE w:val="0"/>
              <w:autoSpaceDN w:val="0"/>
              <w:adjustRightInd w:val="0"/>
              <w:rPr>
                <w:sz w:val="28"/>
                <w:szCs w:val="28"/>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rPr>
            </w:pPr>
          </w:p>
        </w:tc>
      </w:tr>
      <w:tr w:rsidR="006C712F" w:rsidRPr="006C712F" w:rsidTr="00FF6BA5">
        <w:trPr>
          <w:trHeight w:val="322"/>
        </w:trPr>
        <w:tc>
          <w:tcPr>
            <w:tcW w:w="699" w:type="dxa"/>
            <w:vMerge/>
            <w:shd w:val="clear" w:color="000000" w:fill="FFFFFF"/>
          </w:tcPr>
          <w:p w:rsidR="00A2352A" w:rsidRPr="006C712F" w:rsidRDefault="00A2352A" w:rsidP="00A2352A">
            <w:pPr>
              <w:autoSpaceDE w:val="0"/>
              <w:autoSpaceDN w:val="0"/>
              <w:adjustRightInd w:val="0"/>
              <w:rPr>
                <w:sz w:val="28"/>
                <w:szCs w:val="28"/>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rPr>
            </w:pPr>
          </w:p>
        </w:tc>
        <w:tc>
          <w:tcPr>
            <w:tcW w:w="2260" w:type="dxa"/>
            <w:vMerge/>
            <w:shd w:val="clear" w:color="000000" w:fill="FFFFFF"/>
          </w:tcPr>
          <w:p w:rsidR="00A2352A" w:rsidRPr="006C712F" w:rsidRDefault="00A2352A" w:rsidP="00A2352A">
            <w:pPr>
              <w:autoSpaceDE w:val="0"/>
              <w:autoSpaceDN w:val="0"/>
              <w:adjustRightInd w:val="0"/>
              <w:rPr>
                <w:sz w:val="28"/>
                <w:szCs w:val="28"/>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FF6BA5">
        <w:trPr>
          <w:trHeight w:val="322"/>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FF6BA5">
        <w:trPr>
          <w:trHeight w:val="322"/>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FF6BA5">
        <w:trPr>
          <w:trHeight w:val="322"/>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spacing w:after="200"/>
              <w:rPr>
                <w:sz w:val="28"/>
                <w:szCs w:val="28"/>
                <w:lang w:val="en-US"/>
              </w:rPr>
            </w:pPr>
          </w:p>
        </w:tc>
      </w:tr>
      <w:tr w:rsidR="006C712F" w:rsidRPr="006C712F" w:rsidTr="00FF6BA5">
        <w:trPr>
          <w:trHeight w:val="322"/>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FF6BA5">
        <w:trPr>
          <w:trHeight w:val="322"/>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spacing w:after="20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FF6BA5">
        <w:trPr>
          <w:trHeight w:val="322"/>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E9703D">
        <w:trPr>
          <w:trHeight w:val="322"/>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ind w:left="42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FF6BA5">
        <w:trPr>
          <w:trHeight w:val="322"/>
        </w:trPr>
        <w:tc>
          <w:tcPr>
            <w:tcW w:w="699" w:type="dxa"/>
            <w:vMerge w:val="restart"/>
            <w:shd w:val="clear" w:color="000000" w:fill="FFFFFF"/>
          </w:tcPr>
          <w:p w:rsidR="00A2352A" w:rsidRPr="006C712F" w:rsidRDefault="00A2352A" w:rsidP="00A2352A">
            <w:pPr>
              <w:autoSpaceDE w:val="0"/>
              <w:autoSpaceDN w:val="0"/>
              <w:adjustRightInd w:val="0"/>
              <w:spacing w:line="304" w:lineRule="atLeast"/>
              <w:ind w:left="120"/>
              <w:rPr>
                <w:sz w:val="28"/>
                <w:szCs w:val="28"/>
                <w:lang w:val="en-US"/>
              </w:rPr>
            </w:pPr>
            <w:r w:rsidRPr="006C712F">
              <w:rPr>
                <w:sz w:val="28"/>
                <w:szCs w:val="28"/>
                <w:lang w:val="en-US"/>
              </w:rPr>
              <w:t>2.</w:t>
            </w:r>
          </w:p>
        </w:tc>
        <w:tc>
          <w:tcPr>
            <w:tcW w:w="5281" w:type="dxa"/>
            <w:gridSpan w:val="3"/>
            <w:vMerge w:val="restart"/>
            <w:shd w:val="clear" w:color="000000" w:fill="FFFFFF"/>
          </w:tcPr>
          <w:p w:rsidR="00A2352A" w:rsidRPr="006C712F" w:rsidRDefault="00A2352A" w:rsidP="00A2352A">
            <w:pPr>
              <w:autoSpaceDE w:val="0"/>
              <w:autoSpaceDN w:val="0"/>
              <w:adjustRightInd w:val="0"/>
              <w:spacing w:line="304" w:lineRule="atLeast"/>
              <w:ind w:left="60"/>
              <w:rPr>
                <w:sz w:val="28"/>
                <w:szCs w:val="28"/>
              </w:rPr>
            </w:pPr>
            <w:r w:rsidRPr="006C712F">
              <w:rPr>
                <w:sz w:val="28"/>
                <w:szCs w:val="28"/>
              </w:rPr>
              <w:t>Заключение договоров с родителями</w:t>
            </w:r>
          </w:p>
          <w:p w:rsidR="00A2352A" w:rsidRPr="006C712F" w:rsidRDefault="00A2352A" w:rsidP="00A2352A">
            <w:pPr>
              <w:autoSpaceDE w:val="0"/>
              <w:autoSpaceDN w:val="0"/>
              <w:adjustRightInd w:val="0"/>
              <w:ind w:left="60"/>
              <w:rPr>
                <w:sz w:val="28"/>
                <w:szCs w:val="28"/>
              </w:rPr>
            </w:pPr>
            <w:r w:rsidRPr="006C712F">
              <w:rPr>
                <w:sz w:val="28"/>
                <w:szCs w:val="28"/>
              </w:rPr>
              <w:t>вновь поступивших обучающихся</w:t>
            </w:r>
          </w:p>
        </w:tc>
        <w:tc>
          <w:tcPr>
            <w:tcW w:w="2260" w:type="dxa"/>
            <w:vMerge w:val="restart"/>
            <w:shd w:val="clear" w:color="000000" w:fill="FFFFFF"/>
          </w:tcPr>
          <w:p w:rsidR="00A2352A" w:rsidRPr="006C712F" w:rsidRDefault="00A2352A" w:rsidP="00A2352A">
            <w:pPr>
              <w:autoSpaceDE w:val="0"/>
              <w:autoSpaceDN w:val="0"/>
              <w:adjustRightInd w:val="0"/>
              <w:spacing w:line="304" w:lineRule="atLeast"/>
              <w:rPr>
                <w:sz w:val="28"/>
                <w:szCs w:val="28"/>
                <w:lang w:val="en-US"/>
              </w:rPr>
            </w:pPr>
            <w:r w:rsidRPr="006C712F">
              <w:rPr>
                <w:sz w:val="28"/>
                <w:szCs w:val="28"/>
              </w:rPr>
              <w:t>Директор,</w:t>
            </w:r>
          </w:p>
          <w:p w:rsidR="00A2352A" w:rsidRPr="006C712F" w:rsidRDefault="00A2352A" w:rsidP="00A2352A">
            <w:pPr>
              <w:autoSpaceDE w:val="0"/>
              <w:autoSpaceDN w:val="0"/>
              <w:adjustRightInd w:val="0"/>
              <w:rPr>
                <w:sz w:val="28"/>
                <w:szCs w:val="28"/>
                <w:lang w:val="en-US"/>
              </w:rPr>
            </w:pPr>
            <w:r w:rsidRPr="006C712F">
              <w:rPr>
                <w:sz w:val="28"/>
                <w:szCs w:val="28"/>
              </w:rPr>
              <w:t>классные</w:t>
            </w:r>
          </w:p>
          <w:p w:rsidR="00A2352A" w:rsidRPr="006C712F" w:rsidRDefault="00A2352A" w:rsidP="00A2352A">
            <w:pPr>
              <w:autoSpaceDE w:val="0"/>
              <w:autoSpaceDN w:val="0"/>
              <w:adjustRightInd w:val="0"/>
              <w:rPr>
                <w:sz w:val="28"/>
                <w:szCs w:val="28"/>
                <w:lang w:val="en-US"/>
              </w:rPr>
            </w:pPr>
            <w:r w:rsidRPr="006C712F">
              <w:rPr>
                <w:sz w:val="28"/>
                <w:szCs w:val="28"/>
              </w:rPr>
              <w:t>руководители</w:t>
            </w:r>
          </w:p>
        </w:tc>
        <w:tc>
          <w:tcPr>
            <w:tcW w:w="1373" w:type="dxa"/>
            <w:gridSpan w:val="2"/>
            <w:vMerge w:val="restart"/>
            <w:shd w:val="clear" w:color="000000" w:fill="FFFFFF"/>
          </w:tcPr>
          <w:p w:rsidR="00A2352A" w:rsidRPr="006C712F" w:rsidRDefault="00A2352A" w:rsidP="00A2352A">
            <w:pPr>
              <w:autoSpaceDE w:val="0"/>
              <w:autoSpaceDN w:val="0"/>
              <w:adjustRightInd w:val="0"/>
              <w:spacing w:line="304" w:lineRule="atLeast"/>
              <w:rPr>
                <w:sz w:val="28"/>
                <w:szCs w:val="28"/>
                <w:lang w:val="en-US"/>
              </w:rPr>
            </w:pPr>
            <w:r w:rsidRPr="006C712F">
              <w:rPr>
                <w:sz w:val="28"/>
                <w:szCs w:val="28"/>
              </w:rPr>
              <w:t>Август-</w:t>
            </w:r>
          </w:p>
          <w:p w:rsidR="00A2352A" w:rsidRPr="006C712F" w:rsidRDefault="00A2352A" w:rsidP="00A2352A">
            <w:pPr>
              <w:autoSpaceDE w:val="0"/>
              <w:autoSpaceDN w:val="0"/>
              <w:adjustRightInd w:val="0"/>
              <w:rPr>
                <w:sz w:val="28"/>
                <w:szCs w:val="28"/>
                <w:lang w:val="en-US"/>
              </w:rPr>
            </w:pPr>
            <w:r w:rsidRPr="006C712F">
              <w:rPr>
                <w:sz w:val="28"/>
                <w:szCs w:val="28"/>
              </w:rPr>
              <w:t>сентябрь</w:t>
            </w:r>
          </w:p>
        </w:tc>
      </w:tr>
      <w:tr w:rsidR="006C712F" w:rsidRPr="006C712F" w:rsidTr="00FF6BA5">
        <w:trPr>
          <w:trHeight w:val="370"/>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ind w:left="6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FF6BA5">
        <w:trPr>
          <w:trHeight w:val="370"/>
        </w:trPr>
        <w:tc>
          <w:tcPr>
            <w:tcW w:w="699" w:type="dxa"/>
            <w:vMerge/>
            <w:shd w:val="clear" w:color="000000" w:fill="FFFFFF"/>
          </w:tcPr>
          <w:p w:rsidR="00A2352A" w:rsidRPr="006C712F" w:rsidRDefault="00A2352A" w:rsidP="00A2352A">
            <w:pPr>
              <w:autoSpaceDE w:val="0"/>
              <w:autoSpaceDN w:val="0"/>
              <w:adjustRightInd w:val="0"/>
              <w:rPr>
                <w:sz w:val="28"/>
                <w:szCs w:val="28"/>
                <w:lang w:val="en-US"/>
              </w:rPr>
            </w:pPr>
          </w:p>
        </w:tc>
        <w:tc>
          <w:tcPr>
            <w:tcW w:w="5281" w:type="dxa"/>
            <w:gridSpan w:val="3"/>
            <w:vMerge/>
            <w:shd w:val="clear" w:color="000000" w:fill="FFFFFF"/>
          </w:tcPr>
          <w:p w:rsidR="00A2352A" w:rsidRPr="006C712F" w:rsidRDefault="00A2352A" w:rsidP="00A2352A">
            <w:pPr>
              <w:autoSpaceDE w:val="0"/>
              <w:autoSpaceDN w:val="0"/>
              <w:adjustRightInd w:val="0"/>
              <w:rPr>
                <w:sz w:val="28"/>
                <w:szCs w:val="28"/>
                <w:lang w:val="en-US"/>
              </w:rPr>
            </w:pPr>
          </w:p>
        </w:tc>
        <w:tc>
          <w:tcPr>
            <w:tcW w:w="2260" w:type="dxa"/>
            <w:vMerge/>
            <w:shd w:val="clear" w:color="000000" w:fill="FFFFFF"/>
          </w:tcPr>
          <w:p w:rsidR="00A2352A" w:rsidRPr="006C712F" w:rsidRDefault="00A2352A" w:rsidP="00A2352A">
            <w:pPr>
              <w:autoSpaceDE w:val="0"/>
              <w:autoSpaceDN w:val="0"/>
              <w:adjustRightInd w:val="0"/>
              <w:rPr>
                <w:sz w:val="28"/>
                <w:szCs w:val="28"/>
                <w:lang w:val="en-US"/>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lang w:val="en-US"/>
              </w:rPr>
            </w:pPr>
          </w:p>
        </w:tc>
      </w:tr>
      <w:tr w:rsidR="006C712F" w:rsidRPr="006C712F" w:rsidTr="00FF6BA5">
        <w:trPr>
          <w:trHeight w:val="322"/>
        </w:trPr>
        <w:tc>
          <w:tcPr>
            <w:tcW w:w="699" w:type="dxa"/>
            <w:vMerge w:val="restart"/>
            <w:shd w:val="clear" w:color="000000" w:fill="FFFFFF"/>
          </w:tcPr>
          <w:p w:rsidR="00A2352A" w:rsidRPr="006C712F" w:rsidRDefault="00A2352A" w:rsidP="00A2352A">
            <w:pPr>
              <w:autoSpaceDE w:val="0"/>
              <w:autoSpaceDN w:val="0"/>
              <w:adjustRightInd w:val="0"/>
              <w:spacing w:line="304" w:lineRule="atLeast"/>
              <w:ind w:left="120"/>
              <w:rPr>
                <w:sz w:val="28"/>
                <w:szCs w:val="28"/>
                <w:lang w:val="en-US"/>
              </w:rPr>
            </w:pPr>
            <w:r w:rsidRPr="006C712F">
              <w:rPr>
                <w:sz w:val="28"/>
                <w:szCs w:val="28"/>
                <w:lang w:val="en-US"/>
              </w:rPr>
              <w:t>3.</w:t>
            </w:r>
          </w:p>
        </w:tc>
        <w:tc>
          <w:tcPr>
            <w:tcW w:w="5281" w:type="dxa"/>
            <w:gridSpan w:val="3"/>
            <w:vMerge w:val="restart"/>
            <w:shd w:val="clear" w:color="000000" w:fill="FFFFFF"/>
          </w:tcPr>
          <w:p w:rsidR="00A2352A" w:rsidRPr="006C712F" w:rsidRDefault="00A2352A" w:rsidP="00A2352A">
            <w:pPr>
              <w:autoSpaceDE w:val="0"/>
              <w:autoSpaceDN w:val="0"/>
              <w:adjustRightInd w:val="0"/>
              <w:spacing w:line="304" w:lineRule="atLeast"/>
              <w:ind w:left="60"/>
              <w:rPr>
                <w:sz w:val="28"/>
                <w:szCs w:val="28"/>
              </w:rPr>
            </w:pPr>
            <w:r w:rsidRPr="006C712F">
              <w:rPr>
                <w:sz w:val="28"/>
                <w:szCs w:val="28"/>
              </w:rPr>
              <w:t>Отслеживание и своевременное</w:t>
            </w:r>
          </w:p>
          <w:p w:rsidR="00A2352A" w:rsidRPr="006C712F" w:rsidRDefault="00A2352A" w:rsidP="00A2352A">
            <w:pPr>
              <w:autoSpaceDE w:val="0"/>
              <w:autoSpaceDN w:val="0"/>
              <w:adjustRightInd w:val="0"/>
              <w:ind w:left="60"/>
              <w:rPr>
                <w:sz w:val="28"/>
                <w:szCs w:val="28"/>
              </w:rPr>
            </w:pPr>
            <w:r w:rsidRPr="006C712F">
              <w:rPr>
                <w:sz w:val="28"/>
                <w:szCs w:val="28"/>
              </w:rPr>
              <w:t>информирование об изменениях</w:t>
            </w:r>
          </w:p>
          <w:p w:rsidR="00A2352A" w:rsidRPr="006C712F" w:rsidRDefault="00A2352A" w:rsidP="00A2352A">
            <w:pPr>
              <w:autoSpaceDE w:val="0"/>
              <w:autoSpaceDN w:val="0"/>
              <w:adjustRightInd w:val="0"/>
              <w:ind w:left="60"/>
              <w:rPr>
                <w:sz w:val="28"/>
                <w:szCs w:val="28"/>
              </w:rPr>
            </w:pPr>
            <w:r w:rsidRPr="006C712F">
              <w:rPr>
                <w:sz w:val="28"/>
                <w:szCs w:val="28"/>
              </w:rPr>
              <w:t>нормативно-правовых документов</w:t>
            </w:r>
          </w:p>
          <w:p w:rsidR="00A2352A" w:rsidRPr="006C712F" w:rsidRDefault="00A2352A" w:rsidP="00A2352A">
            <w:pPr>
              <w:autoSpaceDE w:val="0"/>
              <w:autoSpaceDN w:val="0"/>
              <w:adjustRightInd w:val="0"/>
              <w:ind w:left="60"/>
              <w:rPr>
                <w:sz w:val="28"/>
                <w:szCs w:val="28"/>
              </w:rPr>
            </w:pPr>
            <w:r w:rsidRPr="006C712F">
              <w:rPr>
                <w:sz w:val="28"/>
                <w:szCs w:val="28"/>
              </w:rPr>
              <w:t>федерального и регионального уровней</w:t>
            </w:r>
          </w:p>
        </w:tc>
        <w:tc>
          <w:tcPr>
            <w:tcW w:w="2260" w:type="dxa"/>
            <w:vMerge w:val="restart"/>
            <w:shd w:val="clear" w:color="000000" w:fill="FFFFFF"/>
          </w:tcPr>
          <w:p w:rsidR="00A2352A" w:rsidRPr="006C712F" w:rsidRDefault="00A2352A" w:rsidP="00A2352A">
            <w:pPr>
              <w:autoSpaceDE w:val="0"/>
              <w:autoSpaceDN w:val="0"/>
              <w:adjustRightInd w:val="0"/>
              <w:spacing w:line="304" w:lineRule="atLeast"/>
              <w:rPr>
                <w:sz w:val="28"/>
                <w:szCs w:val="28"/>
                <w:lang w:val="en-US"/>
              </w:rPr>
            </w:pPr>
            <w:r w:rsidRPr="006C712F">
              <w:rPr>
                <w:sz w:val="28"/>
                <w:szCs w:val="28"/>
              </w:rPr>
              <w:t>Директор</w:t>
            </w:r>
          </w:p>
        </w:tc>
        <w:tc>
          <w:tcPr>
            <w:tcW w:w="1373" w:type="dxa"/>
            <w:gridSpan w:val="2"/>
            <w:vMerge w:val="restart"/>
            <w:shd w:val="clear" w:color="000000" w:fill="FFFFFF"/>
          </w:tcPr>
          <w:p w:rsidR="00A2352A" w:rsidRPr="006C712F" w:rsidRDefault="00A2352A" w:rsidP="00A2352A">
            <w:pPr>
              <w:autoSpaceDE w:val="0"/>
              <w:autoSpaceDN w:val="0"/>
              <w:adjustRightInd w:val="0"/>
              <w:spacing w:line="304" w:lineRule="atLeast"/>
              <w:rPr>
                <w:sz w:val="28"/>
                <w:szCs w:val="28"/>
              </w:rPr>
            </w:pPr>
            <w:r w:rsidRPr="006C712F">
              <w:rPr>
                <w:sz w:val="28"/>
                <w:szCs w:val="28"/>
              </w:rPr>
              <w:t>Не реже чем</w:t>
            </w:r>
          </w:p>
          <w:p w:rsidR="00A2352A" w:rsidRPr="006C712F" w:rsidRDefault="00A2352A" w:rsidP="00A2352A">
            <w:pPr>
              <w:autoSpaceDE w:val="0"/>
              <w:autoSpaceDN w:val="0"/>
              <w:adjustRightInd w:val="0"/>
              <w:rPr>
                <w:sz w:val="28"/>
                <w:szCs w:val="28"/>
              </w:rPr>
            </w:pPr>
            <w:r w:rsidRPr="006C712F">
              <w:rPr>
                <w:sz w:val="28"/>
                <w:szCs w:val="28"/>
              </w:rPr>
              <w:t>раз в 2 недели</w:t>
            </w:r>
          </w:p>
        </w:tc>
      </w:tr>
      <w:tr w:rsidR="006C712F" w:rsidRPr="006C712F" w:rsidTr="00FF6BA5">
        <w:trPr>
          <w:trHeight w:val="370"/>
        </w:trPr>
        <w:tc>
          <w:tcPr>
            <w:tcW w:w="699" w:type="dxa"/>
            <w:vMerge/>
            <w:shd w:val="clear" w:color="000000" w:fill="FFFFFF"/>
          </w:tcPr>
          <w:p w:rsidR="00A2352A" w:rsidRPr="006C712F" w:rsidRDefault="00A2352A" w:rsidP="00A2352A">
            <w:pPr>
              <w:autoSpaceDE w:val="0"/>
              <w:autoSpaceDN w:val="0"/>
              <w:adjustRightInd w:val="0"/>
              <w:rPr>
                <w:sz w:val="28"/>
                <w:szCs w:val="28"/>
              </w:rPr>
            </w:pPr>
          </w:p>
        </w:tc>
        <w:tc>
          <w:tcPr>
            <w:tcW w:w="5281" w:type="dxa"/>
            <w:gridSpan w:val="3"/>
            <w:vMerge/>
            <w:shd w:val="clear" w:color="000000" w:fill="FFFFFF"/>
          </w:tcPr>
          <w:p w:rsidR="00A2352A" w:rsidRPr="006C712F" w:rsidRDefault="00A2352A" w:rsidP="00A2352A">
            <w:pPr>
              <w:autoSpaceDE w:val="0"/>
              <w:autoSpaceDN w:val="0"/>
              <w:adjustRightInd w:val="0"/>
              <w:ind w:left="60"/>
              <w:rPr>
                <w:sz w:val="28"/>
                <w:szCs w:val="28"/>
              </w:rPr>
            </w:pPr>
          </w:p>
        </w:tc>
        <w:tc>
          <w:tcPr>
            <w:tcW w:w="2260" w:type="dxa"/>
            <w:vMerge/>
            <w:shd w:val="clear" w:color="000000" w:fill="FFFFFF"/>
          </w:tcPr>
          <w:p w:rsidR="00A2352A" w:rsidRPr="006C712F" w:rsidRDefault="00A2352A" w:rsidP="00A2352A">
            <w:pPr>
              <w:autoSpaceDE w:val="0"/>
              <w:autoSpaceDN w:val="0"/>
              <w:adjustRightInd w:val="0"/>
              <w:rPr>
                <w:sz w:val="28"/>
                <w:szCs w:val="28"/>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rPr>
            </w:pPr>
          </w:p>
        </w:tc>
      </w:tr>
      <w:tr w:rsidR="006C712F" w:rsidRPr="006C712F" w:rsidTr="00FF6BA5">
        <w:trPr>
          <w:trHeight w:val="370"/>
        </w:trPr>
        <w:tc>
          <w:tcPr>
            <w:tcW w:w="699" w:type="dxa"/>
            <w:vMerge/>
            <w:shd w:val="clear" w:color="000000" w:fill="FFFFFF"/>
          </w:tcPr>
          <w:p w:rsidR="00A2352A" w:rsidRPr="006C712F" w:rsidRDefault="00A2352A" w:rsidP="00A2352A">
            <w:pPr>
              <w:autoSpaceDE w:val="0"/>
              <w:autoSpaceDN w:val="0"/>
              <w:adjustRightInd w:val="0"/>
              <w:rPr>
                <w:sz w:val="28"/>
                <w:szCs w:val="28"/>
              </w:rPr>
            </w:pPr>
          </w:p>
        </w:tc>
        <w:tc>
          <w:tcPr>
            <w:tcW w:w="5281" w:type="dxa"/>
            <w:gridSpan w:val="3"/>
            <w:vMerge/>
            <w:shd w:val="clear" w:color="000000" w:fill="FFFFFF"/>
          </w:tcPr>
          <w:p w:rsidR="00A2352A" w:rsidRPr="006C712F" w:rsidRDefault="00A2352A" w:rsidP="00A2352A">
            <w:pPr>
              <w:autoSpaceDE w:val="0"/>
              <w:autoSpaceDN w:val="0"/>
              <w:adjustRightInd w:val="0"/>
              <w:ind w:left="60"/>
              <w:rPr>
                <w:sz w:val="28"/>
                <w:szCs w:val="28"/>
              </w:rPr>
            </w:pPr>
          </w:p>
        </w:tc>
        <w:tc>
          <w:tcPr>
            <w:tcW w:w="2260" w:type="dxa"/>
            <w:vMerge/>
            <w:shd w:val="clear" w:color="000000" w:fill="FFFFFF"/>
          </w:tcPr>
          <w:p w:rsidR="00A2352A" w:rsidRPr="006C712F" w:rsidRDefault="00A2352A" w:rsidP="00A2352A">
            <w:pPr>
              <w:autoSpaceDE w:val="0"/>
              <w:autoSpaceDN w:val="0"/>
              <w:adjustRightInd w:val="0"/>
              <w:rPr>
                <w:sz w:val="28"/>
                <w:szCs w:val="28"/>
              </w:rPr>
            </w:pPr>
          </w:p>
        </w:tc>
        <w:tc>
          <w:tcPr>
            <w:tcW w:w="1373" w:type="dxa"/>
            <w:gridSpan w:val="2"/>
            <w:vMerge/>
            <w:shd w:val="clear" w:color="000000" w:fill="FFFFFF"/>
          </w:tcPr>
          <w:p w:rsidR="00A2352A" w:rsidRPr="006C712F" w:rsidRDefault="00A2352A" w:rsidP="00A2352A">
            <w:pPr>
              <w:autoSpaceDE w:val="0"/>
              <w:autoSpaceDN w:val="0"/>
              <w:adjustRightInd w:val="0"/>
              <w:rPr>
                <w:sz w:val="28"/>
                <w:szCs w:val="28"/>
              </w:rPr>
            </w:pPr>
          </w:p>
        </w:tc>
      </w:tr>
      <w:tr w:rsidR="006C712F" w:rsidRPr="006C712F" w:rsidTr="00FF6BA5">
        <w:trPr>
          <w:trHeight w:val="1389"/>
        </w:trPr>
        <w:tc>
          <w:tcPr>
            <w:tcW w:w="699" w:type="dxa"/>
            <w:shd w:val="clear" w:color="000000" w:fill="FFFFFF"/>
          </w:tcPr>
          <w:p w:rsidR="00A2352A" w:rsidRPr="006C712F" w:rsidRDefault="00A2352A" w:rsidP="00A2352A">
            <w:pPr>
              <w:autoSpaceDE w:val="0"/>
              <w:autoSpaceDN w:val="0"/>
              <w:adjustRightInd w:val="0"/>
              <w:spacing w:line="304" w:lineRule="atLeast"/>
              <w:ind w:left="120"/>
              <w:rPr>
                <w:sz w:val="28"/>
                <w:szCs w:val="28"/>
                <w:lang w:val="en-US"/>
              </w:rPr>
            </w:pPr>
            <w:r w:rsidRPr="006C712F">
              <w:rPr>
                <w:sz w:val="28"/>
                <w:szCs w:val="28"/>
                <w:lang w:val="en-US"/>
              </w:rPr>
              <w:t>5.</w:t>
            </w:r>
          </w:p>
        </w:tc>
        <w:tc>
          <w:tcPr>
            <w:tcW w:w="5281" w:type="dxa"/>
            <w:gridSpan w:val="3"/>
            <w:shd w:val="clear" w:color="000000" w:fill="FFFFFF"/>
          </w:tcPr>
          <w:p w:rsidR="00A2352A" w:rsidRPr="006C712F" w:rsidRDefault="00A2352A" w:rsidP="00A2352A">
            <w:pPr>
              <w:autoSpaceDE w:val="0"/>
              <w:autoSpaceDN w:val="0"/>
              <w:adjustRightInd w:val="0"/>
              <w:spacing w:line="304" w:lineRule="atLeast"/>
              <w:ind w:left="60"/>
              <w:rPr>
                <w:sz w:val="28"/>
                <w:szCs w:val="28"/>
              </w:rPr>
            </w:pPr>
            <w:r w:rsidRPr="006C712F">
              <w:rPr>
                <w:sz w:val="28"/>
                <w:szCs w:val="28"/>
              </w:rPr>
              <w:t>Анализ исполнения нормативных</w:t>
            </w:r>
          </w:p>
          <w:p w:rsidR="00A2352A" w:rsidRPr="006C712F" w:rsidRDefault="00A2352A" w:rsidP="00A2352A">
            <w:pPr>
              <w:autoSpaceDE w:val="0"/>
              <w:autoSpaceDN w:val="0"/>
              <w:adjustRightInd w:val="0"/>
              <w:ind w:left="60"/>
              <w:rPr>
                <w:sz w:val="28"/>
                <w:szCs w:val="28"/>
              </w:rPr>
            </w:pPr>
            <w:r w:rsidRPr="006C712F">
              <w:rPr>
                <w:sz w:val="28"/>
                <w:szCs w:val="28"/>
              </w:rPr>
              <w:t>документов работниками ОУ:</w:t>
            </w:r>
          </w:p>
          <w:p w:rsidR="00A2352A" w:rsidRPr="006C712F" w:rsidRDefault="00A2352A" w:rsidP="00A2352A">
            <w:pPr>
              <w:autoSpaceDE w:val="0"/>
              <w:autoSpaceDN w:val="0"/>
              <w:adjustRightInd w:val="0"/>
              <w:ind w:left="60"/>
              <w:rPr>
                <w:sz w:val="28"/>
                <w:szCs w:val="28"/>
              </w:rPr>
            </w:pPr>
            <w:r w:rsidRPr="006C712F">
              <w:rPr>
                <w:sz w:val="28"/>
                <w:szCs w:val="28"/>
              </w:rPr>
              <w:t>-  Положение о формах, периодичности и</w:t>
            </w:r>
          </w:p>
          <w:p w:rsidR="00A2352A" w:rsidRPr="006C712F" w:rsidRDefault="00A2352A" w:rsidP="00A2352A">
            <w:pPr>
              <w:autoSpaceDE w:val="0"/>
              <w:autoSpaceDN w:val="0"/>
              <w:adjustRightInd w:val="0"/>
              <w:ind w:left="80"/>
              <w:rPr>
                <w:sz w:val="28"/>
                <w:szCs w:val="28"/>
              </w:rPr>
            </w:pPr>
            <w:r w:rsidRPr="006C712F">
              <w:rPr>
                <w:sz w:val="28"/>
                <w:szCs w:val="28"/>
              </w:rPr>
              <w:t>порядке текущего контроля успеваемости и промежуточной аттестации</w:t>
            </w:r>
          </w:p>
          <w:p w:rsidR="00A2352A" w:rsidRPr="006C712F" w:rsidRDefault="00A2352A" w:rsidP="00A2352A">
            <w:pPr>
              <w:autoSpaceDE w:val="0"/>
              <w:autoSpaceDN w:val="0"/>
              <w:adjustRightInd w:val="0"/>
              <w:ind w:left="60"/>
              <w:rPr>
                <w:sz w:val="28"/>
                <w:szCs w:val="28"/>
              </w:rPr>
            </w:pPr>
          </w:p>
        </w:tc>
        <w:tc>
          <w:tcPr>
            <w:tcW w:w="2260" w:type="dxa"/>
            <w:shd w:val="clear" w:color="000000" w:fill="FFFFFF"/>
          </w:tcPr>
          <w:p w:rsidR="00A2352A" w:rsidRPr="006C712F" w:rsidRDefault="00A2352A" w:rsidP="00A2352A">
            <w:pPr>
              <w:autoSpaceDE w:val="0"/>
              <w:autoSpaceDN w:val="0"/>
              <w:adjustRightInd w:val="0"/>
              <w:spacing w:line="304" w:lineRule="atLeast"/>
              <w:rPr>
                <w:sz w:val="28"/>
                <w:szCs w:val="28"/>
                <w:lang w:val="en-US"/>
              </w:rPr>
            </w:pPr>
            <w:r w:rsidRPr="006C712F">
              <w:rPr>
                <w:sz w:val="28"/>
                <w:szCs w:val="28"/>
              </w:rPr>
              <w:t>Директор,</w:t>
            </w:r>
          </w:p>
          <w:p w:rsidR="00A2352A" w:rsidRPr="006C712F" w:rsidRDefault="00A2352A" w:rsidP="00A2352A">
            <w:pPr>
              <w:autoSpaceDE w:val="0"/>
              <w:autoSpaceDN w:val="0"/>
              <w:adjustRightInd w:val="0"/>
              <w:rPr>
                <w:sz w:val="28"/>
                <w:szCs w:val="28"/>
                <w:lang w:val="en-US"/>
              </w:rPr>
            </w:pPr>
            <w:r w:rsidRPr="006C712F">
              <w:rPr>
                <w:sz w:val="28"/>
                <w:szCs w:val="28"/>
              </w:rPr>
              <w:t>заместители</w:t>
            </w:r>
          </w:p>
          <w:p w:rsidR="00A2352A" w:rsidRPr="006C712F" w:rsidRDefault="00A2352A" w:rsidP="00A2352A">
            <w:pPr>
              <w:autoSpaceDE w:val="0"/>
              <w:autoSpaceDN w:val="0"/>
              <w:adjustRightInd w:val="0"/>
              <w:rPr>
                <w:sz w:val="28"/>
                <w:szCs w:val="28"/>
                <w:lang w:val="en-US"/>
              </w:rPr>
            </w:pPr>
            <w:r w:rsidRPr="006C712F">
              <w:rPr>
                <w:sz w:val="28"/>
                <w:szCs w:val="28"/>
              </w:rPr>
              <w:t>директора</w:t>
            </w:r>
          </w:p>
        </w:tc>
        <w:tc>
          <w:tcPr>
            <w:tcW w:w="1373" w:type="dxa"/>
            <w:gridSpan w:val="2"/>
            <w:shd w:val="clear" w:color="000000" w:fill="FFFFFF"/>
          </w:tcPr>
          <w:p w:rsidR="00A2352A" w:rsidRPr="006C712F" w:rsidRDefault="00A2352A" w:rsidP="00A2352A">
            <w:pPr>
              <w:autoSpaceDE w:val="0"/>
              <w:autoSpaceDN w:val="0"/>
              <w:adjustRightInd w:val="0"/>
              <w:spacing w:line="304" w:lineRule="atLeast"/>
              <w:rPr>
                <w:sz w:val="28"/>
                <w:szCs w:val="28"/>
                <w:lang w:val="en-US"/>
              </w:rPr>
            </w:pPr>
            <w:r w:rsidRPr="006C712F">
              <w:rPr>
                <w:sz w:val="28"/>
                <w:szCs w:val="28"/>
              </w:rPr>
              <w:t>Каждую</w:t>
            </w:r>
          </w:p>
          <w:p w:rsidR="00A2352A" w:rsidRPr="006C712F" w:rsidRDefault="00A2352A" w:rsidP="00A2352A">
            <w:pPr>
              <w:autoSpaceDE w:val="0"/>
              <w:autoSpaceDN w:val="0"/>
              <w:adjustRightInd w:val="0"/>
              <w:rPr>
                <w:sz w:val="28"/>
                <w:szCs w:val="28"/>
                <w:lang w:val="en-US"/>
              </w:rPr>
            </w:pPr>
            <w:r w:rsidRPr="006C712F">
              <w:rPr>
                <w:sz w:val="28"/>
                <w:szCs w:val="28"/>
              </w:rPr>
              <w:t>четверть</w:t>
            </w:r>
          </w:p>
        </w:tc>
      </w:tr>
      <w:tr w:rsidR="006C712F" w:rsidRPr="006C712F" w:rsidTr="00FF6BA5">
        <w:trPr>
          <w:trHeight w:val="65"/>
        </w:trPr>
        <w:tc>
          <w:tcPr>
            <w:tcW w:w="699" w:type="dxa"/>
            <w:shd w:val="clear" w:color="000000" w:fill="FFFFFF"/>
          </w:tcPr>
          <w:p w:rsidR="00FF6BA5" w:rsidRPr="006C712F" w:rsidRDefault="00FF6BA5" w:rsidP="00FF6BA5">
            <w:pPr>
              <w:autoSpaceDE w:val="0"/>
              <w:autoSpaceDN w:val="0"/>
              <w:adjustRightInd w:val="0"/>
              <w:spacing w:line="308" w:lineRule="atLeast"/>
              <w:ind w:left="120"/>
              <w:rPr>
                <w:sz w:val="28"/>
                <w:szCs w:val="28"/>
                <w:lang w:val="en-US"/>
              </w:rPr>
            </w:pPr>
            <w:r w:rsidRPr="006C712F">
              <w:rPr>
                <w:sz w:val="28"/>
                <w:szCs w:val="28"/>
                <w:lang w:val="en-US"/>
              </w:rPr>
              <w:t>6.</w:t>
            </w:r>
          </w:p>
        </w:tc>
        <w:tc>
          <w:tcPr>
            <w:tcW w:w="5281" w:type="dxa"/>
            <w:gridSpan w:val="3"/>
            <w:shd w:val="clear" w:color="000000" w:fill="FFFFFF"/>
          </w:tcPr>
          <w:p w:rsidR="00FF6BA5" w:rsidRPr="006C712F" w:rsidRDefault="00FF6BA5" w:rsidP="00FF6BA5">
            <w:pPr>
              <w:autoSpaceDE w:val="0"/>
              <w:autoSpaceDN w:val="0"/>
              <w:adjustRightInd w:val="0"/>
              <w:spacing w:line="304" w:lineRule="atLeast"/>
              <w:ind w:left="80"/>
              <w:rPr>
                <w:sz w:val="28"/>
                <w:szCs w:val="28"/>
              </w:rPr>
            </w:pPr>
            <w:r w:rsidRPr="006C712F">
              <w:rPr>
                <w:sz w:val="28"/>
                <w:szCs w:val="28"/>
              </w:rPr>
              <w:t>Разработка рабочих программ ОУ  по</w:t>
            </w:r>
          </w:p>
          <w:p w:rsidR="00FF6BA5" w:rsidRPr="006C712F" w:rsidRDefault="00FF6BA5" w:rsidP="00FF6BA5">
            <w:pPr>
              <w:autoSpaceDE w:val="0"/>
              <w:autoSpaceDN w:val="0"/>
              <w:adjustRightInd w:val="0"/>
              <w:ind w:left="80"/>
              <w:rPr>
                <w:sz w:val="28"/>
                <w:szCs w:val="28"/>
              </w:rPr>
            </w:pPr>
            <w:r w:rsidRPr="006C712F">
              <w:rPr>
                <w:sz w:val="28"/>
                <w:szCs w:val="28"/>
              </w:rPr>
              <w:t>учебным предметам, курсам</w:t>
            </w:r>
          </w:p>
          <w:p w:rsidR="00FF6BA5" w:rsidRPr="006C712F" w:rsidRDefault="00FF6BA5" w:rsidP="00FF6BA5">
            <w:pPr>
              <w:autoSpaceDE w:val="0"/>
              <w:autoSpaceDN w:val="0"/>
              <w:adjustRightInd w:val="0"/>
              <w:ind w:left="80"/>
              <w:rPr>
                <w:sz w:val="28"/>
                <w:szCs w:val="28"/>
              </w:rPr>
            </w:pPr>
            <w:r w:rsidRPr="006C712F">
              <w:rPr>
                <w:sz w:val="28"/>
                <w:szCs w:val="28"/>
              </w:rPr>
              <w:t>обязательной части учебного плана (6- 9</w:t>
            </w:r>
          </w:p>
          <w:p w:rsidR="00FF6BA5" w:rsidRPr="006C712F" w:rsidRDefault="00FF6BA5" w:rsidP="00FF6BA5">
            <w:pPr>
              <w:autoSpaceDE w:val="0"/>
              <w:autoSpaceDN w:val="0"/>
              <w:adjustRightInd w:val="0"/>
              <w:ind w:left="80"/>
              <w:rPr>
                <w:sz w:val="28"/>
                <w:szCs w:val="28"/>
              </w:rPr>
            </w:pPr>
            <w:r w:rsidRPr="006C712F">
              <w:rPr>
                <w:sz w:val="28"/>
                <w:szCs w:val="28"/>
              </w:rPr>
              <w:t>классы)</w:t>
            </w:r>
          </w:p>
        </w:tc>
        <w:tc>
          <w:tcPr>
            <w:tcW w:w="2280" w:type="dxa"/>
            <w:gridSpan w:val="2"/>
            <w:shd w:val="clear" w:color="000000" w:fill="FFFFFF"/>
          </w:tcPr>
          <w:p w:rsidR="00FF6BA5" w:rsidRPr="006C712F" w:rsidRDefault="00FF6BA5" w:rsidP="00FF6BA5">
            <w:pPr>
              <w:autoSpaceDE w:val="0"/>
              <w:autoSpaceDN w:val="0"/>
              <w:adjustRightInd w:val="0"/>
              <w:spacing w:line="304" w:lineRule="atLeast"/>
              <w:rPr>
                <w:sz w:val="28"/>
                <w:szCs w:val="28"/>
                <w:lang w:val="en-US"/>
              </w:rPr>
            </w:pPr>
            <w:r w:rsidRPr="006C712F">
              <w:rPr>
                <w:sz w:val="28"/>
                <w:szCs w:val="28"/>
              </w:rPr>
              <w:t>Учителя</w:t>
            </w:r>
          </w:p>
          <w:p w:rsidR="00FF6BA5" w:rsidRPr="006C712F" w:rsidRDefault="00FF6BA5" w:rsidP="00FF6BA5">
            <w:pPr>
              <w:autoSpaceDE w:val="0"/>
              <w:autoSpaceDN w:val="0"/>
              <w:adjustRightInd w:val="0"/>
              <w:rPr>
                <w:sz w:val="28"/>
                <w:szCs w:val="28"/>
              </w:rPr>
            </w:pPr>
          </w:p>
        </w:tc>
        <w:tc>
          <w:tcPr>
            <w:tcW w:w="1353" w:type="dxa"/>
            <w:shd w:val="clear" w:color="000000" w:fill="FFFFFF"/>
          </w:tcPr>
          <w:p w:rsidR="00FF6BA5" w:rsidRPr="006C712F" w:rsidRDefault="00FF6BA5" w:rsidP="00FF6BA5">
            <w:pPr>
              <w:autoSpaceDE w:val="0"/>
              <w:autoSpaceDN w:val="0"/>
              <w:adjustRightInd w:val="0"/>
              <w:spacing w:line="304" w:lineRule="atLeast"/>
              <w:rPr>
                <w:sz w:val="28"/>
                <w:szCs w:val="28"/>
                <w:lang w:val="en-US"/>
              </w:rPr>
            </w:pPr>
            <w:r w:rsidRPr="006C712F">
              <w:rPr>
                <w:sz w:val="28"/>
                <w:szCs w:val="28"/>
              </w:rPr>
              <w:t>до 29.08.</w:t>
            </w:r>
            <w:r w:rsidR="006C712F">
              <w:rPr>
                <w:sz w:val="28"/>
                <w:szCs w:val="28"/>
              </w:rPr>
              <w:t>2020</w:t>
            </w:r>
            <w:r w:rsidRPr="006C712F">
              <w:rPr>
                <w:sz w:val="28"/>
                <w:szCs w:val="28"/>
              </w:rPr>
              <w:t xml:space="preserve"> г.</w:t>
            </w:r>
          </w:p>
        </w:tc>
      </w:tr>
      <w:tr w:rsidR="006C712F" w:rsidRPr="006C712F" w:rsidTr="00FF6BA5">
        <w:trPr>
          <w:trHeight w:val="1315"/>
        </w:trPr>
        <w:tc>
          <w:tcPr>
            <w:tcW w:w="699" w:type="dxa"/>
            <w:shd w:val="clear" w:color="000000" w:fill="FFFFFF"/>
          </w:tcPr>
          <w:p w:rsidR="00FF6BA5" w:rsidRPr="006C712F" w:rsidRDefault="00FF6BA5" w:rsidP="00FF6BA5">
            <w:pPr>
              <w:autoSpaceDE w:val="0"/>
              <w:autoSpaceDN w:val="0"/>
              <w:adjustRightInd w:val="0"/>
              <w:spacing w:line="304" w:lineRule="atLeast"/>
              <w:ind w:left="120"/>
              <w:rPr>
                <w:sz w:val="28"/>
                <w:szCs w:val="28"/>
                <w:lang w:val="en-US"/>
              </w:rPr>
            </w:pPr>
            <w:r w:rsidRPr="006C712F">
              <w:rPr>
                <w:sz w:val="28"/>
                <w:szCs w:val="28"/>
                <w:lang w:val="en-US"/>
              </w:rPr>
              <w:t>7.</w:t>
            </w:r>
          </w:p>
        </w:tc>
        <w:tc>
          <w:tcPr>
            <w:tcW w:w="5281" w:type="dxa"/>
            <w:gridSpan w:val="3"/>
            <w:shd w:val="clear" w:color="000000" w:fill="FFFFFF"/>
          </w:tcPr>
          <w:p w:rsidR="00FF6BA5" w:rsidRPr="006C712F" w:rsidRDefault="00FF6BA5" w:rsidP="00FF6BA5">
            <w:pPr>
              <w:autoSpaceDE w:val="0"/>
              <w:autoSpaceDN w:val="0"/>
              <w:adjustRightInd w:val="0"/>
              <w:spacing w:line="304" w:lineRule="atLeast"/>
              <w:ind w:left="80"/>
              <w:rPr>
                <w:sz w:val="28"/>
                <w:szCs w:val="28"/>
              </w:rPr>
            </w:pPr>
            <w:r w:rsidRPr="006C712F">
              <w:rPr>
                <w:sz w:val="28"/>
                <w:szCs w:val="28"/>
              </w:rPr>
              <w:t>Разработка и утверждение программ</w:t>
            </w:r>
          </w:p>
          <w:p w:rsidR="00FF6BA5" w:rsidRPr="006C712F" w:rsidRDefault="00FF6BA5" w:rsidP="00FF6BA5">
            <w:pPr>
              <w:autoSpaceDE w:val="0"/>
              <w:autoSpaceDN w:val="0"/>
              <w:adjustRightInd w:val="0"/>
              <w:spacing w:line="304" w:lineRule="atLeast"/>
              <w:ind w:left="80"/>
              <w:rPr>
                <w:sz w:val="28"/>
                <w:szCs w:val="28"/>
              </w:rPr>
            </w:pPr>
            <w:r w:rsidRPr="006C712F">
              <w:rPr>
                <w:sz w:val="28"/>
                <w:szCs w:val="28"/>
              </w:rPr>
              <w:t>внеурочной деятельности в ОУ</w:t>
            </w:r>
          </w:p>
        </w:tc>
        <w:tc>
          <w:tcPr>
            <w:tcW w:w="2280" w:type="dxa"/>
            <w:gridSpan w:val="2"/>
            <w:shd w:val="clear" w:color="000000" w:fill="FFFFFF"/>
          </w:tcPr>
          <w:p w:rsidR="00FF6BA5" w:rsidRPr="006C712F" w:rsidRDefault="00FF6BA5" w:rsidP="00FF6BA5">
            <w:pPr>
              <w:autoSpaceDE w:val="0"/>
              <w:autoSpaceDN w:val="0"/>
              <w:adjustRightInd w:val="0"/>
              <w:spacing w:line="304" w:lineRule="atLeast"/>
              <w:rPr>
                <w:sz w:val="28"/>
                <w:szCs w:val="28"/>
              </w:rPr>
            </w:pPr>
            <w:r w:rsidRPr="006C712F">
              <w:rPr>
                <w:sz w:val="28"/>
                <w:szCs w:val="28"/>
              </w:rPr>
              <w:t>Рук. кружков,</w:t>
            </w:r>
          </w:p>
          <w:p w:rsidR="00FF6BA5" w:rsidRPr="006C712F" w:rsidRDefault="00FF6BA5" w:rsidP="00FF6BA5">
            <w:pPr>
              <w:autoSpaceDE w:val="0"/>
              <w:autoSpaceDN w:val="0"/>
              <w:adjustRightInd w:val="0"/>
              <w:rPr>
                <w:sz w:val="28"/>
                <w:szCs w:val="28"/>
              </w:rPr>
            </w:pPr>
            <w:r w:rsidRPr="006C712F">
              <w:rPr>
                <w:sz w:val="28"/>
                <w:szCs w:val="28"/>
              </w:rPr>
              <w:t>секций в 6-9</w:t>
            </w:r>
          </w:p>
          <w:p w:rsidR="00FF6BA5" w:rsidRPr="006C712F" w:rsidRDefault="00FF6BA5" w:rsidP="00FF6BA5">
            <w:pPr>
              <w:autoSpaceDE w:val="0"/>
              <w:autoSpaceDN w:val="0"/>
              <w:adjustRightInd w:val="0"/>
              <w:spacing w:line="304" w:lineRule="atLeast"/>
              <w:rPr>
                <w:sz w:val="28"/>
                <w:szCs w:val="28"/>
              </w:rPr>
            </w:pPr>
            <w:r w:rsidRPr="006C712F">
              <w:rPr>
                <w:sz w:val="28"/>
                <w:szCs w:val="28"/>
              </w:rPr>
              <w:t>классах</w:t>
            </w:r>
          </w:p>
        </w:tc>
        <w:tc>
          <w:tcPr>
            <w:tcW w:w="1353" w:type="dxa"/>
            <w:shd w:val="clear" w:color="000000" w:fill="FFFFFF"/>
          </w:tcPr>
          <w:p w:rsidR="00FF6BA5" w:rsidRPr="006C712F" w:rsidRDefault="00FF6BA5" w:rsidP="00FF6BA5">
            <w:pPr>
              <w:autoSpaceDE w:val="0"/>
              <w:autoSpaceDN w:val="0"/>
              <w:adjustRightInd w:val="0"/>
              <w:spacing w:line="304" w:lineRule="atLeast"/>
              <w:rPr>
                <w:sz w:val="28"/>
                <w:szCs w:val="28"/>
              </w:rPr>
            </w:pPr>
            <w:r w:rsidRPr="006C712F">
              <w:rPr>
                <w:sz w:val="28"/>
                <w:szCs w:val="28"/>
              </w:rPr>
              <w:t xml:space="preserve">До </w:t>
            </w:r>
            <w:r w:rsidR="006C712F" w:rsidRPr="006C712F">
              <w:rPr>
                <w:sz w:val="28"/>
                <w:szCs w:val="28"/>
              </w:rPr>
              <w:t>29.08.</w:t>
            </w:r>
            <w:r w:rsidR="006C712F">
              <w:rPr>
                <w:sz w:val="28"/>
                <w:szCs w:val="28"/>
              </w:rPr>
              <w:t>2020</w:t>
            </w:r>
            <w:r w:rsidR="006C712F" w:rsidRPr="006C712F">
              <w:rPr>
                <w:sz w:val="28"/>
                <w:szCs w:val="28"/>
              </w:rPr>
              <w:t xml:space="preserve"> г.</w:t>
            </w:r>
          </w:p>
        </w:tc>
      </w:tr>
      <w:tr w:rsidR="006C712F" w:rsidRPr="006C712F" w:rsidTr="00FF6BA5">
        <w:trPr>
          <w:trHeight w:val="913"/>
        </w:trPr>
        <w:tc>
          <w:tcPr>
            <w:tcW w:w="699" w:type="dxa"/>
            <w:shd w:val="clear" w:color="000000" w:fill="FFFFFF"/>
          </w:tcPr>
          <w:p w:rsidR="00FF6BA5" w:rsidRPr="006C712F" w:rsidRDefault="00FF6BA5" w:rsidP="00FF6BA5">
            <w:pPr>
              <w:autoSpaceDE w:val="0"/>
              <w:autoSpaceDN w:val="0"/>
              <w:adjustRightInd w:val="0"/>
              <w:spacing w:line="304" w:lineRule="atLeast"/>
              <w:ind w:left="120"/>
              <w:rPr>
                <w:sz w:val="28"/>
                <w:szCs w:val="28"/>
                <w:lang w:val="en-US"/>
              </w:rPr>
            </w:pPr>
            <w:r w:rsidRPr="006C712F">
              <w:rPr>
                <w:sz w:val="28"/>
                <w:szCs w:val="28"/>
                <w:lang w:val="en-US"/>
              </w:rPr>
              <w:t>8.</w:t>
            </w:r>
          </w:p>
        </w:tc>
        <w:tc>
          <w:tcPr>
            <w:tcW w:w="5281" w:type="dxa"/>
            <w:gridSpan w:val="3"/>
            <w:shd w:val="clear" w:color="000000" w:fill="FFFFFF"/>
          </w:tcPr>
          <w:p w:rsidR="00FF6BA5" w:rsidRPr="006C712F" w:rsidRDefault="00FF6BA5" w:rsidP="00FF6BA5">
            <w:pPr>
              <w:autoSpaceDE w:val="0"/>
              <w:autoSpaceDN w:val="0"/>
              <w:adjustRightInd w:val="0"/>
              <w:spacing w:line="304" w:lineRule="atLeast"/>
              <w:ind w:left="80"/>
              <w:rPr>
                <w:sz w:val="28"/>
                <w:szCs w:val="28"/>
              </w:rPr>
            </w:pPr>
            <w:r w:rsidRPr="006C712F">
              <w:rPr>
                <w:sz w:val="28"/>
                <w:szCs w:val="28"/>
              </w:rPr>
              <w:t>Разработка и утверждение Учебного</w:t>
            </w:r>
          </w:p>
          <w:p w:rsidR="00FF6BA5" w:rsidRPr="006C712F" w:rsidRDefault="00FF6BA5" w:rsidP="00FF6BA5">
            <w:pPr>
              <w:autoSpaceDE w:val="0"/>
              <w:autoSpaceDN w:val="0"/>
              <w:adjustRightInd w:val="0"/>
              <w:ind w:left="80"/>
              <w:rPr>
                <w:sz w:val="28"/>
                <w:szCs w:val="28"/>
              </w:rPr>
            </w:pPr>
            <w:r w:rsidRPr="006C712F">
              <w:rPr>
                <w:sz w:val="28"/>
                <w:szCs w:val="28"/>
              </w:rPr>
              <w:t>плана (6 – 9 классы).</w:t>
            </w:r>
          </w:p>
        </w:tc>
        <w:tc>
          <w:tcPr>
            <w:tcW w:w="2280" w:type="dxa"/>
            <w:gridSpan w:val="2"/>
            <w:shd w:val="clear" w:color="000000" w:fill="FFFFFF"/>
          </w:tcPr>
          <w:p w:rsidR="00FF6BA5" w:rsidRPr="006C712F" w:rsidRDefault="00FF6BA5" w:rsidP="00FF6BA5">
            <w:pPr>
              <w:autoSpaceDE w:val="0"/>
              <w:autoSpaceDN w:val="0"/>
              <w:adjustRightInd w:val="0"/>
              <w:spacing w:line="304" w:lineRule="atLeast"/>
              <w:rPr>
                <w:sz w:val="28"/>
                <w:szCs w:val="28"/>
                <w:lang w:val="en-US"/>
              </w:rPr>
            </w:pPr>
            <w:r w:rsidRPr="006C712F">
              <w:rPr>
                <w:sz w:val="28"/>
                <w:szCs w:val="28"/>
              </w:rPr>
              <w:t>Заместитель</w:t>
            </w:r>
          </w:p>
          <w:p w:rsidR="00FF6BA5" w:rsidRPr="006C712F" w:rsidRDefault="00FF6BA5" w:rsidP="00FF6BA5">
            <w:pPr>
              <w:autoSpaceDE w:val="0"/>
              <w:autoSpaceDN w:val="0"/>
              <w:adjustRightInd w:val="0"/>
              <w:rPr>
                <w:sz w:val="28"/>
                <w:szCs w:val="28"/>
                <w:lang w:val="en-US"/>
              </w:rPr>
            </w:pPr>
            <w:r w:rsidRPr="006C712F">
              <w:rPr>
                <w:sz w:val="28"/>
                <w:szCs w:val="28"/>
              </w:rPr>
              <w:t>директора по</w:t>
            </w:r>
          </w:p>
          <w:p w:rsidR="00FF6BA5" w:rsidRPr="006C712F" w:rsidRDefault="00FF6BA5" w:rsidP="00FF6BA5">
            <w:pPr>
              <w:autoSpaceDE w:val="0"/>
              <w:autoSpaceDN w:val="0"/>
              <w:adjustRightInd w:val="0"/>
              <w:rPr>
                <w:sz w:val="28"/>
                <w:szCs w:val="28"/>
              </w:rPr>
            </w:pPr>
            <w:r w:rsidRPr="006C712F">
              <w:rPr>
                <w:sz w:val="28"/>
                <w:szCs w:val="28"/>
              </w:rPr>
              <w:t>УВР</w:t>
            </w:r>
          </w:p>
        </w:tc>
        <w:tc>
          <w:tcPr>
            <w:tcW w:w="1353" w:type="dxa"/>
            <w:shd w:val="clear" w:color="000000" w:fill="FFFFFF"/>
          </w:tcPr>
          <w:p w:rsidR="00FF6BA5" w:rsidRPr="006C712F" w:rsidRDefault="00FF6BA5" w:rsidP="00FF6BA5">
            <w:pPr>
              <w:autoSpaceDE w:val="0"/>
              <w:autoSpaceDN w:val="0"/>
              <w:adjustRightInd w:val="0"/>
              <w:spacing w:line="304" w:lineRule="atLeast"/>
              <w:rPr>
                <w:sz w:val="28"/>
                <w:szCs w:val="28"/>
                <w:lang w:val="en-US"/>
              </w:rPr>
            </w:pPr>
            <w:r w:rsidRPr="006C712F">
              <w:rPr>
                <w:sz w:val="28"/>
                <w:szCs w:val="28"/>
              </w:rPr>
              <w:t xml:space="preserve">До </w:t>
            </w:r>
            <w:r w:rsidR="006C712F" w:rsidRPr="006C712F">
              <w:rPr>
                <w:sz w:val="28"/>
                <w:szCs w:val="28"/>
              </w:rPr>
              <w:t>29.08.</w:t>
            </w:r>
            <w:r w:rsidR="006C712F">
              <w:rPr>
                <w:sz w:val="28"/>
                <w:szCs w:val="28"/>
              </w:rPr>
              <w:t>2020</w:t>
            </w:r>
            <w:r w:rsidR="006C712F" w:rsidRPr="006C712F">
              <w:rPr>
                <w:sz w:val="28"/>
                <w:szCs w:val="28"/>
              </w:rPr>
              <w:t xml:space="preserve"> г.</w:t>
            </w:r>
          </w:p>
        </w:tc>
      </w:tr>
      <w:tr w:rsidR="006C712F" w:rsidRPr="006C712F" w:rsidTr="00FF6BA5">
        <w:trPr>
          <w:trHeight w:val="990"/>
        </w:trPr>
        <w:tc>
          <w:tcPr>
            <w:tcW w:w="699" w:type="dxa"/>
            <w:shd w:val="clear" w:color="000000" w:fill="FFFFFF"/>
          </w:tcPr>
          <w:p w:rsidR="006C712F" w:rsidRPr="006C712F" w:rsidRDefault="006C712F" w:rsidP="006C712F">
            <w:pPr>
              <w:autoSpaceDE w:val="0"/>
              <w:autoSpaceDN w:val="0"/>
              <w:adjustRightInd w:val="0"/>
              <w:spacing w:line="304" w:lineRule="atLeast"/>
              <w:ind w:left="120"/>
              <w:rPr>
                <w:sz w:val="28"/>
                <w:szCs w:val="28"/>
                <w:lang w:val="en-US"/>
              </w:rPr>
            </w:pPr>
            <w:r w:rsidRPr="006C712F">
              <w:rPr>
                <w:sz w:val="28"/>
                <w:szCs w:val="28"/>
                <w:lang w:val="en-US"/>
              </w:rPr>
              <w:t>9.</w:t>
            </w:r>
          </w:p>
        </w:tc>
        <w:tc>
          <w:tcPr>
            <w:tcW w:w="5281" w:type="dxa"/>
            <w:gridSpan w:val="3"/>
            <w:shd w:val="clear" w:color="000000" w:fill="FFFFFF"/>
          </w:tcPr>
          <w:p w:rsidR="006C712F" w:rsidRPr="006C712F" w:rsidRDefault="006C712F" w:rsidP="006C712F">
            <w:pPr>
              <w:autoSpaceDE w:val="0"/>
              <w:autoSpaceDN w:val="0"/>
              <w:adjustRightInd w:val="0"/>
              <w:spacing w:line="304" w:lineRule="atLeast"/>
              <w:ind w:left="160"/>
              <w:rPr>
                <w:sz w:val="28"/>
                <w:szCs w:val="28"/>
              </w:rPr>
            </w:pPr>
            <w:r w:rsidRPr="006C712F">
              <w:rPr>
                <w:sz w:val="28"/>
                <w:szCs w:val="28"/>
              </w:rPr>
              <w:t>Составление плана ВШК и</w:t>
            </w:r>
          </w:p>
          <w:p w:rsidR="006C712F" w:rsidRPr="006C712F" w:rsidRDefault="006C712F" w:rsidP="006C712F">
            <w:pPr>
              <w:autoSpaceDE w:val="0"/>
              <w:autoSpaceDN w:val="0"/>
              <w:adjustRightInd w:val="0"/>
              <w:ind w:left="80"/>
              <w:rPr>
                <w:sz w:val="28"/>
                <w:szCs w:val="28"/>
              </w:rPr>
            </w:pPr>
            <w:r w:rsidRPr="006C712F">
              <w:rPr>
                <w:sz w:val="28"/>
                <w:szCs w:val="28"/>
              </w:rPr>
              <w:t>мониторинга качества освоения</w:t>
            </w:r>
          </w:p>
          <w:p w:rsidR="006C712F" w:rsidRPr="006C712F" w:rsidRDefault="006C712F" w:rsidP="006C712F">
            <w:pPr>
              <w:autoSpaceDE w:val="0"/>
              <w:autoSpaceDN w:val="0"/>
              <w:adjustRightInd w:val="0"/>
              <w:ind w:left="80"/>
              <w:rPr>
                <w:sz w:val="28"/>
                <w:szCs w:val="28"/>
              </w:rPr>
            </w:pPr>
            <w:r w:rsidRPr="006C712F">
              <w:rPr>
                <w:sz w:val="28"/>
                <w:szCs w:val="28"/>
              </w:rPr>
              <w:t>основной образовательной программы</w:t>
            </w:r>
          </w:p>
          <w:p w:rsidR="006C712F" w:rsidRPr="006C712F" w:rsidRDefault="006C712F" w:rsidP="006C712F">
            <w:pPr>
              <w:autoSpaceDE w:val="0"/>
              <w:autoSpaceDN w:val="0"/>
              <w:adjustRightInd w:val="0"/>
              <w:ind w:left="80"/>
              <w:rPr>
                <w:sz w:val="28"/>
                <w:szCs w:val="28"/>
              </w:rPr>
            </w:pPr>
            <w:r w:rsidRPr="006C712F">
              <w:rPr>
                <w:sz w:val="28"/>
                <w:szCs w:val="28"/>
              </w:rPr>
              <w:t>основного общего образования.</w:t>
            </w:r>
          </w:p>
        </w:tc>
        <w:tc>
          <w:tcPr>
            <w:tcW w:w="2280" w:type="dxa"/>
            <w:gridSpan w:val="2"/>
            <w:shd w:val="clear" w:color="000000" w:fill="FFFFFF"/>
          </w:tcPr>
          <w:p w:rsidR="006C712F" w:rsidRPr="006C712F" w:rsidRDefault="006C712F" w:rsidP="006C712F">
            <w:pPr>
              <w:autoSpaceDE w:val="0"/>
              <w:autoSpaceDN w:val="0"/>
              <w:adjustRightInd w:val="0"/>
              <w:spacing w:line="304" w:lineRule="atLeast"/>
              <w:rPr>
                <w:sz w:val="28"/>
                <w:szCs w:val="28"/>
              </w:rPr>
            </w:pPr>
            <w:r w:rsidRPr="006C712F">
              <w:rPr>
                <w:sz w:val="28"/>
                <w:szCs w:val="28"/>
              </w:rPr>
              <w:t>Заместители</w:t>
            </w:r>
          </w:p>
          <w:p w:rsidR="006C712F" w:rsidRPr="006C712F" w:rsidRDefault="006C712F" w:rsidP="006C712F">
            <w:pPr>
              <w:autoSpaceDE w:val="0"/>
              <w:autoSpaceDN w:val="0"/>
              <w:adjustRightInd w:val="0"/>
              <w:rPr>
                <w:sz w:val="28"/>
                <w:szCs w:val="28"/>
              </w:rPr>
            </w:pPr>
            <w:r w:rsidRPr="006C712F">
              <w:rPr>
                <w:sz w:val="28"/>
                <w:szCs w:val="28"/>
              </w:rPr>
              <w:t>директора по</w:t>
            </w:r>
          </w:p>
          <w:p w:rsidR="006C712F" w:rsidRPr="0084255C" w:rsidRDefault="006C712F" w:rsidP="006C712F">
            <w:pPr>
              <w:autoSpaceDE w:val="0"/>
              <w:autoSpaceDN w:val="0"/>
              <w:adjustRightInd w:val="0"/>
              <w:rPr>
                <w:sz w:val="28"/>
                <w:szCs w:val="28"/>
              </w:rPr>
            </w:pPr>
            <w:r w:rsidRPr="006C712F">
              <w:rPr>
                <w:sz w:val="28"/>
                <w:szCs w:val="28"/>
              </w:rPr>
              <w:t>УВР и ВПР</w:t>
            </w:r>
          </w:p>
        </w:tc>
        <w:tc>
          <w:tcPr>
            <w:tcW w:w="1353" w:type="dxa"/>
            <w:shd w:val="clear" w:color="000000" w:fill="FFFFFF"/>
          </w:tcPr>
          <w:p w:rsidR="006C712F" w:rsidRPr="006C712F" w:rsidRDefault="006C712F" w:rsidP="006C712F">
            <w:pPr>
              <w:autoSpaceDE w:val="0"/>
              <w:autoSpaceDN w:val="0"/>
              <w:adjustRightInd w:val="0"/>
              <w:spacing w:line="304" w:lineRule="atLeast"/>
              <w:rPr>
                <w:sz w:val="28"/>
                <w:szCs w:val="28"/>
                <w:lang w:val="en-US"/>
              </w:rPr>
            </w:pPr>
            <w:r w:rsidRPr="006C712F">
              <w:rPr>
                <w:sz w:val="28"/>
                <w:szCs w:val="28"/>
              </w:rPr>
              <w:t>Август</w:t>
            </w:r>
          </w:p>
        </w:tc>
      </w:tr>
      <w:tr w:rsidR="006C712F" w:rsidRPr="006C712F" w:rsidTr="00FF6BA5">
        <w:trPr>
          <w:trHeight w:val="1197"/>
        </w:trPr>
        <w:tc>
          <w:tcPr>
            <w:tcW w:w="699" w:type="dxa"/>
            <w:shd w:val="clear" w:color="000000" w:fill="FFFFFF"/>
          </w:tcPr>
          <w:p w:rsidR="006C712F" w:rsidRPr="006C712F" w:rsidRDefault="006C712F" w:rsidP="006C712F">
            <w:pPr>
              <w:autoSpaceDE w:val="0"/>
              <w:autoSpaceDN w:val="0"/>
              <w:adjustRightInd w:val="0"/>
              <w:spacing w:line="304" w:lineRule="atLeast"/>
              <w:ind w:left="120"/>
              <w:rPr>
                <w:sz w:val="28"/>
                <w:szCs w:val="28"/>
                <w:lang w:val="en-US"/>
              </w:rPr>
            </w:pPr>
            <w:r w:rsidRPr="006C712F">
              <w:rPr>
                <w:sz w:val="28"/>
                <w:szCs w:val="28"/>
                <w:lang w:val="en-US"/>
              </w:rPr>
              <w:t>10</w:t>
            </w:r>
          </w:p>
        </w:tc>
        <w:tc>
          <w:tcPr>
            <w:tcW w:w="5281" w:type="dxa"/>
            <w:gridSpan w:val="3"/>
            <w:shd w:val="clear" w:color="000000" w:fill="FFFFFF"/>
          </w:tcPr>
          <w:p w:rsidR="006C712F" w:rsidRPr="006C712F" w:rsidRDefault="006C712F" w:rsidP="006C712F">
            <w:pPr>
              <w:autoSpaceDE w:val="0"/>
              <w:autoSpaceDN w:val="0"/>
              <w:adjustRightInd w:val="0"/>
              <w:spacing w:line="304" w:lineRule="atLeast"/>
              <w:ind w:left="80"/>
              <w:rPr>
                <w:sz w:val="28"/>
                <w:szCs w:val="28"/>
              </w:rPr>
            </w:pPr>
            <w:r w:rsidRPr="006C712F">
              <w:rPr>
                <w:sz w:val="28"/>
                <w:szCs w:val="28"/>
              </w:rPr>
              <w:t>Внесение изменений в календарный</w:t>
            </w:r>
          </w:p>
          <w:p w:rsidR="006C712F" w:rsidRPr="006C712F" w:rsidRDefault="006C712F" w:rsidP="006C712F">
            <w:pPr>
              <w:autoSpaceDE w:val="0"/>
              <w:autoSpaceDN w:val="0"/>
              <w:adjustRightInd w:val="0"/>
              <w:ind w:left="80"/>
              <w:rPr>
                <w:sz w:val="28"/>
                <w:szCs w:val="28"/>
              </w:rPr>
            </w:pPr>
            <w:r w:rsidRPr="006C712F">
              <w:rPr>
                <w:sz w:val="28"/>
                <w:szCs w:val="28"/>
              </w:rPr>
              <w:t>учебный график на 20</w:t>
            </w:r>
            <w:r w:rsidR="00A734EF">
              <w:rPr>
                <w:sz w:val="28"/>
                <w:szCs w:val="28"/>
              </w:rPr>
              <w:t>20</w:t>
            </w:r>
            <w:r w:rsidRPr="006C712F">
              <w:rPr>
                <w:sz w:val="28"/>
                <w:szCs w:val="28"/>
              </w:rPr>
              <w:t>-20</w:t>
            </w:r>
            <w:r w:rsidR="00A734EF">
              <w:rPr>
                <w:sz w:val="28"/>
                <w:szCs w:val="28"/>
              </w:rPr>
              <w:t>21</w:t>
            </w:r>
            <w:r w:rsidRPr="006C712F">
              <w:rPr>
                <w:sz w:val="28"/>
                <w:szCs w:val="28"/>
              </w:rPr>
              <w:t xml:space="preserve"> учебный</w:t>
            </w:r>
          </w:p>
          <w:p w:rsidR="006C712F" w:rsidRPr="006C712F" w:rsidRDefault="006C712F" w:rsidP="006C712F">
            <w:pPr>
              <w:autoSpaceDE w:val="0"/>
              <w:autoSpaceDN w:val="0"/>
              <w:adjustRightInd w:val="0"/>
              <w:ind w:left="80"/>
              <w:rPr>
                <w:sz w:val="28"/>
                <w:szCs w:val="28"/>
              </w:rPr>
            </w:pPr>
            <w:r w:rsidRPr="006C712F">
              <w:rPr>
                <w:sz w:val="28"/>
                <w:szCs w:val="28"/>
              </w:rPr>
              <w:t>год в части режима работы 6-9 классов</w:t>
            </w:r>
          </w:p>
        </w:tc>
        <w:tc>
          <w:tcPr>
            <w:tcW w:w="2280" w:type="dxa"/>
            <w:gridSpan w:val="2"/>
            <w:shd w:val="clear" w:color="000000" w:fill="FFFFFF"/>
          </w:tcPr>
          <w:p w:rsidR="006C712F" w:rsidRPr="006C712F" w:rsidRDefault="006C712F" w:rsidP="006C712F">
            <w:pPr>
              <w:autoSpaceDE w:val="0"/>
              <w:autoSpaceDN w:val="0"/>
              <w:adjustRightInd w:val="0"/>
              <w:rPr>
                <w:sz w:val="28"/>
                <w:szCs w:val="28"/>
              </w:rPr>
            </w:pPr>
            <w:r w:rsidRPr="006C712F">
              <w:rPr>
                <w:sz w:val="28"/>
                <w:szCs w:val="28"/>
              </w:rPr>
              <w:t>Директор школы</w:t>
            </w:r>
          </w:p>
        </w:tc>
        <w:tc>
          <w:tcPr>
            <w:tcW w:w="1353" w:type="dxa"/>
            <w:shd w:val="clear" w:color="000000" w:fill="FFFFFF"/>
          </w:tcPr>
          <w:p w:rsidR="006C712F" w:rsidRPr="006C712F" w:rsidRDefault="006C712F" w:rsidP="006C712F">
            <w:pPr>
              <w:autoSpaceDE w:val="0"/>
              <w:autoSpaceDN w:val="0"/>
              <w:adjustRightInd w:val="0"/>
              <w:spacing w:line="304" w:lineRule="atLeast"/>
              <w:rPr>
                <w:sz w:val="28"/>
                <w:szCs w:val="28"/>
                <w:lang w:val="en-US"/>
              </w:rPr>
            </w:pPr>
            <w:r w:rsidRPr="006C712F">
              <w:rPr>
                <w:sz w:val="28"/>
                <w:szCs w:val="28"/>
              </w:rPr>
              <w:t>Август</w:t>
            </w:r>
          </w:p>
        </w:tc>
      </w:tr>
      <w:tr w:rsidR="006C712F" w:rsidRPr="006C712F" w:rsidTr="00FF6BA5">
        <w:trPr>
          <w:trHeight w:val="1031"/>
        </w:trPr>
        <w:tc>
          <w:tcPr>
            <w:tcW w:w="699" w:type="dxa"/>
            <w:shd w:val="clear" w:color="000000" w:fill="FFFFFF"/>
          </w:tcPr>
          <w:p w:rsidR="006C712F" w:rsidRPr="006C712F" w:rsidRDefault="006C712F" w:rsidP="006C712F">
            <w:pPr>
              <w:autoSpaceDE w:val="0"/>
              <w:autoSpaceDN w:val="0"/>
              <w:adjustRightInd w:val="0"/>
              <w:spacing w:line="304" w:lineRule="atLeast"/>
              <w:ind w:left="120"/>
              <w:rPr>
                <w:sz w:val="28"/>
                <w:szCs w:val="28"/>
                <w:lang w:val="en-US"/>
              </w:rPr>
            </w:pPr>
            <w:r w:rsidRPr="006C712F">
              <w:rPr>
                <w:sz w:val="28"/>
                <w:szCs w:val="28"/>
                <w:lang w:val="en-US"/>
              </w:rPr>
              <w:t>11.</w:t>
            </w:r>
          </w:p>
        </w:tc>
        <w:tc>
          <w:tcPr>
            <w:tcW w:w="5281" w:type="dxa"/>
            <w:gridSpan w:val="3"/>
            <w:shd w:val="clear" w:color="000000" w:fill="FFFFFF"/>
          </w:tcPr>
          <w:p w:rsidR="006C712F" w:rsidRPr="006C712F" w:rsidRDefault="006C712F" w:rsidP="006C712F">
            <w:pPr>
              <w:autoSpaceDE w:val="0"/>
              <w:autoSpaceDN w:val="0"/>
              <w:adjustRightInd w:val="0"/>
              <w:spacing w:line="304" w:lineRule="atLeast"/>
              <w:ind w:left="80"/>
              <w:rPr>
                <w:sz w:val="28"/>
                <w:szCs w:val="28"/>
              </w:rPr>
            </w:pPr>
            <w:r w:rsidRPr="006C712F">
              <w:rPr>
                <w:sz w:val="28"/>
                <w:szCs w:val="28"/>
              </w:rPr>
              <w:t>Издание приказов по школе,</w:t>
            </w:r>
          </w:p>
          <w:p w:rsidR="006C712F" w:rsidRPr="006C712F" w:rsidRDefault="006C712F" w:rsidP="006C712F">
            <w:pPr>
              <w:autoSpaceDE w:val="0"/>
              <w:autoSpaceDN w:val="0"/>
              <w:adjustRightInd w:val="0"/>
              <w:ind w:left="80"/>
              <w:rPr>
                <w:sz w:val="28"/>
                <w:szCs w:val="28"/>
                <w:lang w:val="en-US"/>
              </w:rPr>
            </w:pPr>
            <w:r w:rsidRPr="006C712F">
              <w:rPr>
                <w:sz w:val="28"/>
                <w:szCs w:val="28"/>
              </w:rPr>
              <w:t>обеспечивающих реализацию ФГОС</w:t>
            </w:r>
          </w:p>
          <w:p w:rsidR="006C712F" w:rsidRPr="006C712F" w:rsidRDefault="006C712F" w:rsidP="006C712F">
            <w:pPr>
              <w:autoSpaceDE w:val="0"/>
              <w:autoSpaceDN w:val="0"/>
              <w:adjustRightInd w:val="0"/>
              <w:ind w:left="80"/>
              <w:rPr>
                <w:sz w:val="28"/>
                <w:szCs w:val="28"/>
              </w:rPr>
            </w:pPr>
            <w:r w:rsidRPr="006C712F">
              <w:rPr>
                <w:sz w:val="28"/>
                <w:szCs w:val="28"/>
              </w:rPr>
              <w:t>ООО</w:t>
            </w:r>
          </w:p>
        </w:tc>
        <w:tc>
          <w:tcPr>
            <w:tcW w:w="2280" w:type="dxa"/>
            <w:gridSpan w:val="2"/>
            <w:shd w:val="clear" w:color="000000" w:fill="FFFFFF"/>
          </w:tcPr>
          <w:p w:rsidR="006C712F" w:rsidRPr="006C712F" w:rsidRDefault="006C712F" w:rsidP="006C712F">
            <w:pPr>
              <w:autoSpaceDE w:val="0"/>
              <w:autoSpaceDN w:val="0"/>
              <w:adjustRightInd w:val="0"/>
              <w:spacing w:line="304" w:lineRule="atLeast"/>
              <w:rPr>
                <w:sz w:val="28"/>
                <w:szCs w:val="28"/>
                <w:lang w:val="en-US"/>
              </w:rPr>
            </w:pPr>
            <w:r w:rsidRPr="006C712F">
              <w:rPr>
                <w:sz w:val="28"/>
                <w:szCs w:val="28"/>
              </w:rPr>
              <w:t>Директор школы</w:t>
            </w:r>
          </w:p>
        </w:tc>
        <w:tc>
          <w:tcPr>
            <w:tcW w:w="1353" w:type="dxa"/>
            <w:shd w:val="clear" w:color="000000" w:fill="FFFFFF"/>
          </w:tcPr>
          <w:p w:rsidR="006C712F" w:rsidRPr="006C712F" w:rsidRDefault="006C712F" w:rsidP="006C712F">
            <w:pPr>
              <w:autoSpaceDE w:val="0"/>
              <w:autoSpaceDN w:val="0"/>
              <w:adjustRightInd w:val="0"/>
              <w:spacing w:line="304" w:lineRule="atLeast"/>
              <w:ind w:left="80"/>
              <w:rPr>
                <w:sz w:val="28"/>
                <w:szCs w:val="28"/>
                <w:lang w:val="en-US"/>
              </w:rPr>
            </w:pPr>
            <w:r w:rsidRPr="006C712F">
              <w:rPr>
                <w:sz w:val="28"/>
                <w:szCs w:val="28"/>
              </w:rPr>
              <w:t>В течение</w:t>
            </w:r>
          </w:p>
          <w:p w:rsidR="006C712F" w:rsidRPr="006C712F" w:rsidRDefault="006C712F" w:rsidP="006C712F">
            <w:pPr>
              <w:autoSpaceDE w:val="0"/>
              <w:autoSpaceDN w:val="0"/>
              <w:adjustRightInd w:val="0"/>
              <w:spacing w:line="304" w:lineRule="atLeast"/>
              <w:rPr>
                <w:sz w:val="28"/>
                <w:szCs w:val="28"/>
                <w:lang w:val="en-US"/>
              </w:rPr>
            </w:pPr>
            <w:r w:rsidRPr="006C712F">
              <w:rPr>
                <w:sz w:val="28"/>
                <w:szCs w:val="28"/>
              </w:rPr>
              <w:t>всего периода</w:t>
            </w:r>
          </w:p>
        </w:tc>
      </w:tr>
      <w:tr w:rsidR="006C712F" w:rsidRPr="006C712F" w:rsidTr="00FF6BA5">
        <w:trPr>
          <w:trHeight w:val="975"/>
        </w:trPr>
        <w:tc>
          <w:tcPr>
            <w:tcW w:w="699" w:type="dxa"/>
            <w:shd w:val="clear" w:color="000000" w:fill="FFFFFF"/>
          </w:tcPr>
          <w:p w:rsidR="006C712F" w:rsidRPr="006C712F" w:rsidRDefault="006C712F" w:rsidP="006C712F">
            <w:pPr>
              <w:autoSpaceDE w:val="0"/>
              <w:autoSpaceDN w:val="0"/>
              <w:adjustRightInd w:val="0"/>
              <w:spacing w:line="304" w:lineRule="atLeast"/>
              <w:ind w:left="120"/>
              <w:rPr>
                <w:sz w:val="28"/>
                <w:szCs w:val="28"/>
                <w:lang w:val="en-US"/>
              </w:rPr>
            </w:pPr>
            <w:r w:rsidRPr="006C712F">
              <w:rPr>
                <w:sz w:val="28"/>
                <w:szCs w:val="28"/>
                <w:lang w:val="en-US"/>
              </w:rPr>
              <w:t>12.</w:t>
            </w:r>
          </w:p>
        </w:tc>
        <w:tc>
          <w:tcPr>
            <w:tcW w:w="5281" w:type="dxa"/>
            <w:gridSpan w:val="3"/>
            <w:shd w:val="clear" w:color="000000" w:fill="FFFFFF"/>
          </w:tcPr>
          <w:p w:rsidR="006C712F" w:rsidRPr="006C712F" w:rsidRDefault="006C712F" w:rsidP="006C712F">
            <w:pPr>
              <w:autoSpaceDE w:val="0"/>
              <w:autoSpaceDN w:val="0"/>
              <w:adjustRightInd w:val="0"/>
              <w:spacing w:line="304" w:lineRule="atLeast"/>
              <w:ind w:left="80"/>
              <w:rPr>
                <w:sz w:val="28"/>
                <w:szCs w:val="28"/>
              </w:rPr>
            </w:pPr>
            <w:r w:rsidRPr="006C712F">
              <w:rPr>
                <w:sz w:val="28"/>
                <w:szCs w:val="28"/>
              </w:rPr>
              <w:t>Формирование списка учебников и</w:t>
            </w:r>
          </w:p>
          <w:p w:rsidR="006C712F" w:rsidRPr="006C712F" w:rsidRDefault="006C712F" w:rsidP="006C712F">
            <w:pPr>
              <w:autoSpaceDE w:val="0"/>
              <w:autoSpaceDN w:val="0"/>
              <w:adjustRightInd w:val="0"/>
              <w:ind w:left="80"/>
              <w:rPr>
                <w:sz w:val="28"/>
                <w:szCs w:val="28"/>
              </w:rPr>
            </w:pPr>
            <w:r w:rsidRPr="006C712F">
              <w:rPr>
                <w:sz w:val="28"/>
                <w:szCs w:val="28"/>
              </w:rPr>
              <w:t>учебных пособий для основной школы</w:t>
            </w:r>
          </w:p>
          <w:p w:rsidR="006C712F" w:rsidRPr="006C712F" w:rsidRDefault="006C712F" w:rsidP="006C712F">
            <w:pPr>
              <w:autoSpaceDE w:val="0"/>
              <w:autoSpaceDN w:val="0"/>
              <w:adjustRightInd w:val="0"/>
              <w:ind w:left="80"/>
              <w:rPr>
                <w:sz w:val="28"/>
                <w:szCs w:val="28"/>
              </w:rPr>
            </w:pPr>
            <w:r w:rsidRPr="006C712F">
              <w:rPr>
                <w:sz w:val="28"/>
                <w:szCs w:val="28"/>
              </w:rPr>
              <w:t>ФГОС ООО на 20</w:t>
            </w:r>
            <w:r>
              <w:rPr>
                <w:sz w:val="28"/>
                <w:szCs w:val="28"/>
              </w:rPr>
              <w:t>20</w:t>
            </w:r>
            <w:r w:rsidRPr="006C712F">
              <w:rPr>
                <w:sz w:val="28"/>
                <w:szCs w:val="28"/>
              </w:rPr>
              <w:t>/202</w:t>
            </w:r>
            <w:r>
              <w:rPr>
                <w:sz w:val="28"/>
                <w:szCs w:val="28"/>
              </w:rPr>
              <w:t>1</w:t>
            </w:r>
            <w:r w:rsidRPr="006C712F">
              <w:rPr>
                <w:sz w:val="28"/>
                <w:szCs w:val="28"/>
              </w:rPr>
              <w:t xml:space="preserve"> учебный год.</w:t>
            </w:r>
          </w:p>
          <w:p w:rsidR="006C712F" w:rsidRPr="00C1296E" w:rsidRDefault="006C712F" w:rsidP="006C712F">
            <w:pPr>
              <w:autoSpaceDE w:val="0"/>
              <w:autoSpaceDN w:val="0"/>
              <w:adjustRightInd w:val="0"/>
              <w:ind w:left="80"/>
              <w:rPr>
                <w:sz w:val="28"/>
                <w:szCs w:val="28"/>
              </w:rPr>
            </w:pPr>
          </w:p>
        </w:tc>
        <w:tc>
          <w:tcPr>
            <w:tcW w:w="2280" w:type="dxa"/>
            <w:gridSpan w:val="2"/>
            <w:shd w:val="clear" w:color="000000" w:fill="FFFFFF"/>
          </w:tcPr>
          <w:p w:rsidR="006C712F" w:rsidRPr="006C712F" w:rsidRDefault="006C712F" w:rsidP="006C712F">
            <w:pPr>
              <w:autoSpaceDE w:val="0"/>
              <w:autoSpaceDN w:val="0"/>
              <w:adjustRightInd w:val="0"/>
              <w:rPr>
                <w:sz w:val="28"/>
                <w:szCs w:val="28"/>
                <w:lang w:val="en-US"/>
              </w:rPr>
            </w:pPr>
            <w:r w:rsidRPr="006C712F">
              <w:rPr>
                <w:sz w:val="28"/>
                <w:szCs w:val="28"/>
              </w:rPr>
              <w:t>Учителя</w:t>
            </w:r>
          </w:p>
          <w:p w:rsidR="006C712F" w:rsidRPr="006C712F" w:rsidRDefault="006C712F" w:rsidP="006C712F">
            <w:pPr>
              <w:autoSpaceDE w:val="0"/>
              <w:autoSpaceDN w:val="0"/>
              <w:adjustRightInd w:val="0"/>
              <w:spacing w:line="304" w:lineRule="atLeast"/>
              <w:ind w:left="100"/>
              <w:rPr>
                <w:sz w:val="28"/>
                <w:szCs w:val="28"/>
                <w:lang w:val="en-US"/>
              </w:rPr>
            </w:pPr>
            <w:r w:rsidRPr="006C712F">
              <w:rPr>
                <w:sz w:val="28"/>
                <w:szCs w:val="28"/>
              </w:rPr>
              <w:t>Библиотекарь</w:t>
            </w:r>
          </w:p>
        </w:tc>
        <w:tc>
          <w:tcPr>
            <w:tcW w:w="1353" w:type="dxa"/>
            <w:shd w:val="clear" w:color="000000" w:fill="FFFFFF"/>
          </w:tcPr>
          <w:p w:rsidR="006C712F" w:rsidRPr="006C712F" w:rsidRDefault="006C712F" w:rsidP="006C712F">
            <w:pPr>
              <w:autoSpaceDE w:val="0"/>
              <w:autoSpaceDN w:val="0"/>
              <w:adjustRightInd w:val="0"/>
              <w:ind w:left="80"/>
              <w:rPr>
                <w:sz w:val="28"/>
                <w:szCs w:val="28"/>
                <w:lang w:val="en-US"/>
              </w:rPr>
            </w:pPr>
            <w:r w:rsidRPr="006C712F">
              <w:rPr>
                <w:sz w:val="28"/>
                <w:szCs w:val="28"/>
              </w:rPr>
              <w:t>июль</w:t>
            </w:r>
          </w:p>
        </w:tc>
      </w:tr>
      <w:tr w:rsidR="006C712F" w:rsidRPr="006C712F" w:rsidTr="001B0827">
        <w:trPr>
          <w:trHeight w:val="1119"/>
        </w:trPr>
        <w:tc>
          <w:tcPr>
            <w:tcW w:w="699" w:type="dxa"/>
            <w:shd w:val="clear" w:color="000000" w:fill="FFFFFF"/>
          </w:tcPr>
          <w:p w:rsidR="006C712F" w:rsidRPr="006C712F" w:rsidRDefault="006C712F" w:rsidP="006C712F">
            <w:pPr>
              <w:autoSpaceDE w:val="0"/>
              <w:autoSpaceDN w:val="0"/>
              <w:adjustRightInd w:val="0"/>
              <w:spacing w:line="304" w:lineRule="atLeast"/>
              <w:ind w:left="120"/>
              <w:rPr>
                <w:sz w:val="28"/>
                <w:szCs w:val="28"/>
                <w:lang w:val="en-US"/>
              </w:rPr>
            </w:pPr>
            <w:r w:rsidRPr="006C712F">
              <w:rPr>
                <w:sz w:val="28"/>
                <w:szCs w:val="28"/>
                <w:lang w:val="en-US"/>
              </w:rPr>
              <w:t>13.</w:t>
            </w:r>
          </w:p>
        </w:tc>
        <w:tc>
          <w:tcPr>
            <w:tcW w:w="5281" w:type="dxa"/>
            <w:gridSpan w:val="3"/>
            <w:shd w:val="clear" w:color="000000" w:fill="FFFFFF"/>
          </w:tcPr>
          <w:p w:rsidR="006C712F" w:rsidRPr="006C712F" w:rsidRDefault="006C712F" w:rsidP="006C712F">
            <w:pPr>
              <w:autoSpaceDE w:val="0"/>
              <w:autoSpaceDN w:val="0"/>
              <w:adjustRightInd w:val="0"/>
              <w:spacing w:line="306" w:lineRule="atLeast"/>
              <w:ind w:left="80"/>
              <w:rPr>
                <w:sz w:val="28"/>
                <w:szCs w:val="28"/>
              </w:rPr>
            </w:pPr>
            <w:r w:rsidRPr="006C712F">
              <w:rPr>
                <w:sz w:val="28"/>
                <w:szCs w:val="28"/>
              </w:rPr>
              <w:t>Обеспечение финансовых условий</w:t>
            </w:r>
          </w:p>
          <w:p w:rsidR="006C712F" w:rsidRPr="0084255C" w:rsidRDefault="006C712F" w:rsidP="006C712F">
            <w:pPr>
              <w:autoSpaceDE w:val="0"/>
              <w:autoSpaceDN w:val="0"/>
              <w:adjustRightInd w:val="0"/>
              <w:ind w:left="80"/>
              <w:rPr>
                <w:sz w:val="28"/>
                <w:szCs w:val="28"/>
              </w:rPr>
            </w:pPr>
            <w:r w:rsidRPr="006C712F">
              <w:rPr>
                <w:sz w:val="28"/>
                <w:szCs w:val="28"/>
              </w:rPr>
              <w:t>реализации ООП ООО в соответствии с ФГОС ООО.</w:t>
            </w:r>
          </w:p>
        </w:tc>
        <w:tc>
          <w:tcPr>
            <w:tcW w:w="2280" w:type="dxa"/>
            <w:gridSpan w:val="2"/>
            <w:shd w:val="clear" w:color="000000" w:fill="FFFFFF"/>
          </w:tcPr>
          <w:p w:rsidR="006C712F" w:rsidRPr="006C712F" w:rsidRDefault="006C712F" w:rsidP="006C712F">
            <w:pPr>
              <w:autoSpaceDE w:val="0"/>
              <w:autoSpaceDN w:val="0"/>
              <w:adjustRightInd w:val="0"/>
              <w:rPr>
                <w:sz w:val="28"/>
                <w:szCs w:val="28"/>
                <w:lang w:val="en-US"/>
              </w:rPr>
            </w:pPr>
            <w:r w:rsidRPr="006C712F">
              <w:rPr>
                <w:sz w:val="28"/>
                <w:szCs w:val="28"/>
              </w:rPr>
              <w:t>Директор школы</w:t>
            </w:r>
          </w:p>
        </w:tc>
        <w:tc>
          <w:tcPr>
            <w:tcW w:w="1353" w:type="dxa"/>
            <w:shd w:val="clear" w:color="000000" w:fill="FFFFFF"/>
          </w:tcPr>
          <w:p w:rsidR="006C712F" w:rsidRPr="006C712F" w:rsidRDefault="006C712F" w:rsidP="006C712F">
            <w:pPr>
              <w:autoSpaceDE w:val="0"/>
              <w:autoSpaceDN w:val="0"/>
              <w:adjustRightInd w:val="0"/>
              <w:rPr>
                <w:sz w:val="28"/>
                <w:szCs w:val="28"/>
                <w:lang w:val="en-US"/>
              </w:rPr>
            </w:pPr>
            <w:r w:rsidRPr="006C712F">
              <w:rPr>
                <w:sz w:val="28"/>
                <w:szCs w:val="28"/>
              </w:rPr>
              <w:t>В течение года</w:t>
            </w:r>
          </w:p>
        </w:tc>
      </w:tr>
      <w:tr w:rsidR="006C712F" w:rsidRPr="006C712F" w:rsidTr="00FF6BA5">
        <w:trPr>
          <w:trHeight w:val="945"/>
        </w:trPr>
        <w:tc>
          <w:tcPr>
            <w:tcW w:w="699" w:type="dxa"/>
            <w:shd w:val="clear" w:color="000000" w:fill="FFFFFF"/>
          </w:tcPr>
          <w:p w:rsidR="006C712F" w:rsidRPr="006C712F" w:rsidRDefault="006C712F" w:rsidP="006C712F">
            <w:pPr>
              <w:autoSpaceDE w:val="0"/>
              <w:autoSpaceDN w:val="0"/>
              <w:adjustRightInd w:val="0"/>
              <w:spacing w:line="306" w:lineRule="atLeast"/>
              <w:ind w:left="120"/>
              <w:rPr>
                <w:sz w:val="28"/>
                <w:szCs w:val="28"/>
                <w:lang w:val="en-US"/>
              </w:rPr>
            </w:pPr>
            <w:r w:rsidRPr="006C712F">
              <w:rPr>
                <w:sz w:val="28"/>
                <w:szCs w:val="28"/>
                <w:lang w:val="en-US"/>
              </w:rPr>
              <w:lastRenderedPageBreak/>
              <w:t>14.</w:t>
            </w:r>
          </w:p>
        </w:tc>
        <w:tc>
          <w:tcPr>
            <w:tcW w:w="5281" w:type="dxa"/>
            <w:gridSpan w:val="3"/>
            <w:shd w:val="clear" w:color="000000" w:fill="FFFFFF"/>
          </w:tcPr>
          <w:p w:rsidR="006C712F" w:rsidRPr="006C712F" w:rsidRDefault="006C712F" w:rsidP="006C712F">
            <w:pPr>
              <w:autoSpaceDE w:val="0"/>
              <w:autoSpaceDN w:val="0"/>
              <w:adjustRightInd w:val="0"/>
              <w:spacing w:line="304" w:lineRule="atLeast"/>
              <w:ind w:left="80"/>
              <w:rPr>
                <w:sz w:val="28"/>
                <w:szCs w:val="28"/>
              </w:rPr>
            </w:pPr>
            <w:r w:rsidRPr="006C712F">
              <w:rPr>
                <w:sz w:val="28"/>
                <w:szCs w:val="28"/>
              </w:rPr>
              <w:t>Анализ материально-технической базы с</w:t>
            </w:r>
          </w:p>
          <w:p w:rsidR="006C712F" w:rsidRPr="006C712F" w:rsidRDefault="006C712F" w:rsidP="006C712F">
            <w:pPr>
              <w:autoSpaceDE w:val="0"/>
              <w:autoSpaceDN w:val="0"/>
              <w:adjustRightInd w:val="0"/>
              <w:ind w:left="80"/>
              <w:rPr>
                <w:sz w:val="28"/>
                <w:szCs w:val="28"/>
              </w:rPr>
            </w:pPr>
            <w:r w:rsidRPr="006C712F">
              <w:rPr>
                <w:sz w:val="28"/>
                <w:szCs w:val="28"/>
              </w:rPr>
              <w:t>учетом обеспечения условий реализации</w:t>
            </w:r>
          </w:p>
          <w:p w:rsidR="006C712F" w:rsidRPr="006C712F" w:rsidRDefault="006C712F" w:rsidP="006C712F">
            <w:pPr>
              <w:autoSpaceDE w:val="0"/>
              <w:autoSpaceDN w:val="0"/>
              <w:adjustRightInd w:val="0"/>
              <w:ind w:left="80"/>
              <w:rPr>
                <w:sz w:val="28"/>
                <w:szCs w:val="28"/>
              </w:rPr>
            </w:pPr>
            <w:r w:rsidRPr="006C712F">
              <w:rPr>
                <w:sz w:val="28"/>
                <w:szCs w:val="28"/>
              </w:rPr>
              <w:t>ФГОС ООО: кол-во и качество</w:t>
            </w:r>
          </w:p>
          <w:p w:rsidR="006C712F" w:rsidRPr="006C712F" w:rsidRDefault="006C712F" w:rsidP="006C712F">
            <w:pPr>
              <w:autoSpaceDE w:val="0"/>
              <w:autoSpaceDN w:val="0"/>
              <w:adjustRightInd w:val="0"/>
              <w:ind w:left="80"/>
              <w:rPr>
                <w:sz w:val="28"/>
                <w:szCs w:val="28"/>
              </w:rPr>
            </w:pPr>
            <w:r w:rsidRPr="006C712F">
              <w:rPr>
                <w:sz w:val="28"/>
                <w:szCs w:val="28"/>
              </w:rPr>
              <w:t>компьютерной и множительной техники,</w:t>
            </w:r>
          </w:p>
          <w:p w:rsidR="006C712F" w:rsidRPr="006C712F" w:rsidRDefault="006C712F" w:rsidP="006C712F">
            <w:pPr>
              <w:autoSpaceDE w:val="0"/>
              <w:autoSpaceDN w:val="0"/>
              <w:adjustRightInd w:val="0"/>
              <w:ind w:left="80"/>
              <w:rPr>
                <w:sz w:val="28"/>
                <w:szCs w:val="28"/>
              </w:rPr>
            </w:pPr>
            <w:r w:rsidRPr="006C712F">
              <w:rPr>
                <w:sz w:val="28"/>
                <w:szCs w:val="28"/>
              </w:rPr>
              <w:t>Наличие программного обеспечения,</w:t>
            </w:r>
          </w:p>
          <w:p w:rsidR="006C712F" w:rsidRPr="006C712F" w:rsidRDefault="006C712F" w:rsidP="006C712F">
            <w:pPr>
              <w:autoSpaceDE w:val="0"/>
              <w:autoSpaceDN w:val="0"/>
              <w:adjustRightInd w:val="0"/>
              <w:ind w:left="80"/>
              <w:rPr>
                <w:sz w:val="28"/>
                <w:szCs w:val="28"/>
              </w:rPr>
            </w:pPr>
            <w:r w:rsidRPr="006C712F">
              <w:rPr>
                <w:sz w:val="28"/>
                <w:szCs w:val="28"/>
              </w:rPr>
              <w:t>наличие учебной и учебно-методической</w:t>
            </w:r>
          </w:p>
          <w:p w:rsidR="006C712F" w:rsidRPr="006C712F" w:rsidRDefault="006C712F" w:rsidP="006C712F">
            <w:pPr>
              <w:autoSpaceDE w:val="0"/>
              <w:autoSpaceDN w:val="0"/>
              <w:adjustRightInd w:val="0"/>
              <w:ind w:left="80"/>
              <w:rPr>
                <w:sz w:val="28"/>
                <w:szCs w:val="28"/>
              </w:rPr>
            </w:pPr>
            <w:r w:rsidRPr="006C712F">
              <w:rPr>
                <w:sz w:val="28"/>
                <w:szCs w:val="28"/>
              </w:rPr>
              <w:t>литературы в учебных кабинетах и в</w:t>
            </w:r>
          </w:p>
          <w:p w:rsidR="006C712F" w:rsidRPr="006C712F" w:rsidRDefault="006C712F" w:rsidP="006C712F">
            <w:pPr>
              <w:autoSpaceDE w:val="0"/>
              <w:autoSpaceDN w:val="0"/>
              <w:adjustRightInd w:val="0"/>
              <w:ind w:left="80"/>
              <w:rPr>
                <w:sz w:val="28"/>
                <w:szCs w:val="28"/>
              </w:rPr>
            </w:pPr>
            <w:r w:rsidRPr="006C712F">
              <w:rPr>
                <w:sz w:val="28"/>
                <w:szCs w:val="28"/>
              </w:rPr>
              <w:t>библиотеке.</w:t>
            </w:r>
          </w:p>
        </w:tc>
        <w:tc>
          <w:tcPr>
            <w:tcW w:w="2280" w:type="dxa"/>
            <w:gridSpan w:val="2"/>
            <w:shd w:val="clear" w:color="000000" w:fill="FFFFFF"/>
          </w:tcPr>
          <w:p w:rsidR="006C712F" w:rsidRPr="006C712F" w:rsidRDefault="006C712F" w:rsidP="006C712F">
            <w:pPr>
              <w:autoSpaceDE w:val="0"/>
              <w:autoSpaceDN w:val="0"/>
              <w:adjustRightInd w:val="0"/>
              <w:spacing w:line="304" w:lineRule="atLeast"/>
              <w:rPr>
                <w:sz w:val="28"/>
                <w:szCs w:val="28"/>
              </w:rPr>
            </w:pPr>
            <w:r w:rsidRPr="006C712F">
              <w:rPr>
                <w:sz w:val="28"/>
                <w:szCs w:val="28"/>
              </w:rPr>
              <w:t>Зам.директора</w:t>
            </w:r>
          </w:p>
          <w:p w:rsidR="006C712F" w:rsidRPr="006C712F" w:rsidRDefault="006C712F" w:rsidP="006C712F">
            <w:pPr>
              <w:autoSpaceDE w:val="0"/>
              <w:autoSpaceDN w:val="0"/>
              <w:adjustRightInd w:val="0"/>
              <w:rPr>
                <w:sz w:val="28"/>
                <w:szCs w:val="28"/>
              </w:rPr>
            </w:pPr>
            <w:r w:rsidRPr="006C712F">
              <w:rPr>
                <w:sz w:val="28"/>
                <w:szCs w:val="28"/>
              </w:rPr>
              <w:t>по УВР,</w:t>
            </w:r>
          </w:p>
          <w:p w:rsidR="006C712F" w:rsidRPr="0084255C" w:rsidRDefault="006C712F" w:rsidP="006C712F">
            <w:pPr>
              <w:autoSpaceDE w:val="0"/>
              <w:autoSpaceDN w:val="0"/>
              <w:adjustRightInd w:val="0"/>
              <w:spacing w:line="306" w:lineRule="atLeast"/>
              <w:rPr>
                <w:sz w:val="28"/>
                <w:szCs w:val="28"/>
              </w:rPr>
            </w:pPr>
            <w:r w:rsidRPr="006C712F">
              <w:rPr>
                <w:sz w:val="28"/>
                <w:szCs w:val="28"/>
              </w:rPr>
              <w:t>библиотекарь</w:t>
            </w:r>
          </w:p>
        </w:tc>
        <w:tc>
          <w:tcPr>
            <w:tcW w:w="1353" w:type="dxa"/>
            <w:shd w:val="clear" w:color="000000" w:fill="FFFFFF"/>
          </w:tcPr>
          <w:p w:rsidR="006C712F" w:rsidRPr="006C712F" w:rsidRDefault="006C712F" w:rsidP="006C712F">
            <w:pPr>
              <w:autoSpaceDE w:val="0"/>
              <w:autoSpaceDN w:val="0"/>
              <w:adjustRightInd w:val="0"/>
              <w:spacing w:line="306" w:lineRule="atLeast"/>
              <w:rPr>
                <w:sz w:val="28"/>
                <w:szCs w:val="28"/>
                <w:lang w:val="en-US"/>
              </w:rPr>
            </w:pPr>
            <w:r w:rsidRPr="006C712F">
              <w:rPr>
                <w:sz w:val="28"/>
                <w:szCs w:val="28"/>
              </w:rPr>
              <w:t>Май-июнь</w:t>
            </w:r>
          </w:p>
        </w:tc>
      </w:tr>
      <w:tr w:rsidR="006C712F" w:rsidRPr="006C712F" w:rsidTr="00FF6BA5">
        <w:trPr>
          <w:trHeight w:val="693"/>
        </w:trPr>
        <w:tc>
          <w:tcPr>
            <w:tcW w:w="9613" w:type="dxa"/>
            <w:gridSpan w:val="7"/>
            <w:shd w:val="clear" w:color="000000" w:fill="FFFFFF"/>
          </w:tcPr>
          <w:p w:rsidR="006C712F" w:rsidRPr="006C712F" w:rsidRDefault="006C712F" w:rsidP="006C712F">
            <w:pPr>
              <w:autoSpaceDE w:val="0"/>
              <w:autoSpaceDN w:val="0"/>
              <w:adjustRightInd w:val="0"/>
              <w:spacing w:line="309" w:lineRule="atLeast"/>
              <w:ind w:left="120"/>
              <w:jc w:val="center"/>
              <w:rPr>
                <w:sz w:val="28"/>
                <w:szCs w:val="28"/>
              </w:rPr>
            </w:pPr>
            <w:r w:rsidRPr="006C712F">
              <w:rPr>
                <w:b/>
                <w:bCs/>
                <w:sz w:val="28"/>
                <w:szCs w:val="28"/>
              </w:rPr>
              <w:t>Методическое сопровождение создания кадрового обеспечения реализации ФГОС ООО</w:t>
            </w:r>
          </w:p>
        </w:tc>
      </w:tr>
      <w:tr w:rsidR="006C712F" w:rsidRPr="006C712F" w:rsidTr="00FF6BA5">
        <w:trPr>
          <w:trHeight w:val="1965"/>
        </w:trPr>
        <w:tc>
          <w:tcPr>
            <w:tcW w:w="800" w:type="dxa"/>
            <w:gridSpan w:val="2"/>
            <w:shd w:val="clear" w:color="000000" w:fill="FFFFFF"/>
          </w:tcPr>
          <w:p w:rsidR="006C712F" w:rsidRPr="006C712F" w:rsidRDefault="006C712F" w:rsidP="006C712F">
            <w:pPr>
              <w:autoSpaceDE w:val="0"/>
              <w:autoSpaceDN w:val="0"/>
              <w:adjustRightInd w:val="0"/>
              <w:spacing w:line="304" w:lineRule="atLeast"/>
              <w:ind w:left="120"/>
              <w:rPr>
                <w:sz w:val="28"/>
                <w:szCs w:val="28"/>
                <w:lang w:val="en-US"/>
              </w:rPr>
            </w:pPr>
            <w:r w:rsidRPr="006C712F">
              <w:rPr>
                <w:sz w:val="28"/>
                <w:szCs w:val="28"/>
                <w:lang w:val="en-US"/>
              </w:rPr>
              <w:t>1</w:t>
            </w:r>
          </w:p>
        </w:tc>
        <w:tc>
          <w:tcPr>
            <w:tcW w:w="5180" w:type="dxa"/>
            <w:gridSpan w:val="2"/>
            <w:shd w:val="clear" w:color="000000" w:fill="FFFFFF"/>
          </w:tcPr>
          <w:p w:rsidR="006C712F" w:rsidRPr="006C712F" w:rsidRDefault="006C712F" w:rsidP="006C712F">
            <w:pPr>
              <w:autoSpaceDE w:val="0"/>
              <w:autoSpaceDN w:val="0"/>
              <w:adjustRightInd w:val="0"/>
              <w:spacing w:line="304" w:lineRule="atLeast"/>
              <w:ind w:left="80"/>
              <w:rPr>
                <w:sz w:val="28"/>
                <w:szCs w:val="28"/>
              </w:rPr>
            </w:pPr>
            <w:r w:rsidRPr="006C712F">
              <w:rPr>
                <w:sz w:val="28"/>
                <w:szCs w:val="28"/>
              </w:rPr>
              <w:t>Информирование педагогов по основным</w:t>
            </w:r>
          </w:p>
          <w:p w:rsidR="006C712F" w:rsidRPr="006C712F" w:rsidRDefault="006C712F" w:rsidP="006C712F">
            <w:pPr>
              <w:autoSpaceDE w:val="0"/>
              <w:autoSpaceDN w:val="0"/>
              <w:adjustRightInd w:val="0"/>
              <w:ind w:left="80"/>
              <w:rPr>
                <w:sz w:val="28"/>
                <w:szCs w:val="28"/>
              </w:rPr>
            </w:pPr>
            <w:r w:rsidRPr="006C712F">
              <w:rPr>
                <w:sz w:val="28"/>
                <w:szCs w:val="28"/>
              </w:rPr>
              <w:t>положениям нормативных документов,</w:t>
            </w:r>
          </w:p>
          <w:p w:rsidR="006C712F" w:rsidRPr="006C712F" w:rsidRDefault="006C712F" w:rsidP="006C712F">
            <w:pPr>
              <w:autoSpaceDE w:val="0"/>
              <w:autoSpaceDN w:val="0"/>
              <w:adjustRightInd w:val="0"/>
              <w:ind w:left="80"/>
              <w:rPr>
                <w:sz w:val="28"/>
                <w:szCs w:val="28"/>
              </w:rPr>
            </w:pPr>
            <w:r w:rsidRPr="006C712F">
              <w:rPr>
                <w:sz w:val="28"/>
                <w:szCs w:val="28"/>
              </w:rPr>
              <w:t>регламентирующим работу с кадрами</w:t>
            </w:r>
          </w:p>
          <w:p w:rsidR="006C712F" w:rsidRPr="006C712F" w:rsidRDefault="006C712F" w:rsidP="006C712F">
            <w:pPr>
              <w:autoSpaceDE w:val="0"/>
              <w:autoSpaceDN w:val="0"/>
              <w:adjustRightInd w:val="0"/>
              <w:ind w:left="80"/>
              <w:rPr>
                <w:sz w:val="28"/>
                <w:szCs w:val="28"/>
              </w:rPr>
            </w:pPr>
            <w:r w:rsidRPr="006C712F">
              <w:rPr>
                <w:sz w:val="28"/>
                <w:szCs w:val="28"/>
              </w:rPr>
              <w:t>(Положение об аттестации</w:t>
            </w:r>
          </w:p>
          <w:p w:rsidR="006C712F" w:rsidRPr="006C712F" w:rsidRDefault="006C712F" w:rsidP="006C712F">
            <w:pPr>
              <w:autoSpaceDE w:val="0"/>
              <w:autoSpaceDN w:val="0"/>
              <w:adjustRightInd w:val="0"/>
              <w:ind w:left="80"/>
              <w:rPr>
                <w:sz w:val="28"/>
                <w:szCs w:val="28"/>
              </w:rPr>
            </w:pPr>
            <w:r w:rsidRPr="006C712F">
              <w:rPr>
                <w:sz w:val="28"/>
                <w:szCs w:val="28"/>
              </w:rPr>
              <w:t>педагогических и руководящих</w:t>
            </w:r>
          </w:p>
          <w:p w:rsidR="006C712F" w:rsidRPr="006C712F" w:rsidRDefault="006C712F" w:rsidP="006C712F">
            <w:pPr>
              <w:autoSpaceDE w:val="0"/>
              <w:autoSpaceDN w:val="0"/>
              <w:adjustRightInd w:val="0"/>
              <w:ind w:left="80"/>
              <w:rPr>
                <w:sz w:val="28"/>
                <w:szCs w:val="28"/>
              </w:rPr>
            </w:pPr>
            <w:r w:rsidRPr="006C712F">
              <w:rPr>
                <w:sz w:val="28"/>
                <w:szCs w:val="28"/>
              </w:rPr>
              <w:t>работников школы</w:t>
            </w:r>
            <w:r>
              <w:rPr>
                <w:sz w:val="28"/>
                <w:szCs w:val="28"/>
              </w:rPr>
              <w:t>, планы ПК</w:t>
            </w:r>
            <w:r w:rsidRPr="006C712F">
              <w:rPr>
                <w:sz w:val="28"/>
                <w:szCs w:val="28"/>
              </w:rPr>
              <w:t>)</w:t>
            </w:r>
          </w:p>
        </w:tc>
        <w:tc>
          <w:tcPr>
            <w:tcW w:w="2280" w:type="dxa"/>
            <w:gridSpan w:val="2"/>
            <w:shd w:val="clear" w:color="000000" w:fill="FFFFFF"/>
          </w:tcPr>
          <w:p w:rsidR="006C712F" w:rsidRPr="006C712F" w:rsidRDefault="006C712F" w:rsidP="006C712F">
            <w:pPr>
              <w:autoSpaceDE w:val="0"/>
              <w:autoSpaceDN w:val="0"/>
              <w:adjustRightInd w:val="0"/>
              <w:spacing w:line="304" w:lineRule="atLeast"/>
              <w:ind w:left="560"/>
              <w:rPr>
                <w:sz w:val="28"/>
                <w:szCs w:val="28"/>
                <w:lang w:val="en-US"/>
              </w:rPr>
            </w:pPr>
            <w:r w:rsidRPr="006C712F">
              <w:rPr>
                <w:sz w:val="28"/>
                <w:szCs w:val="28"/>
              </w:rPr>
              <w:t>Директор</w:t>
            </w:r>
          </w:p>
        </w:tc>
        <w:tc>
          <w:tcPr>
            <w:tcW w:w="1353" w:type="dxa"/>
            <w:shd w:val="clear" w:color="000000" w:fill="FFFFFF"/>
          </w:tcPr>
          <w:p w:rsidR="006C712F" w:rsidRPr="006C712F" w:rsidRDefault="006C712F" w:rsidP="006C712F">
            <w:pPr>
              <w:autoSpaceDE w:val="0"/>
              <w:autoSpaceDN w:val="0"/>
              <w:adjustRightInd w:val="0"/>
              <w:spacing w:line="304" w:lineRule="atLeast"/>
              <w:rPr>
                <w:sz w:val="28"/>
                <w:szCs w:val="28"/>
                <w:lang w:val="en-US"/>
              </w:rPr>
            </w:pPr>
            <w:r w:rsidRPr="006C712F">
              <w:rPr>
                <w:sz w:val="28"/>
                <w:szCs w:val="28"/>
              </w:rPr>
              <w:t>В течение года</w:t>
            </w:r>
          </w:p>
        </w:tc>
      </w:tr>
      <w:tr w:rsidR="006C712F" w:rsidRPr="006C712F" w:rsidTr="00FF6BA5">
        <w:trPr>
          <w:trHeight w:val="985"/>
        </w:trPr>
        <w:tc>
          <w:tcPr>
            <w:tcW w:w="800" w:type="dxa"/>
            <w:gridSpan w:val="2"/>
            <w:shd w:val="clear" w:color="000000" w:fill="FFFFFF"/>
          </w:tcPr>
          <w:p w:rsidR="006C712F" w:rsidRPr="006C712F" w:rsidRDefault="006C712F" w:rsidP="006C712F">
            <w:pPr>
              <w:autoSpaceDE w:val="0"/>
              <w:autoSpaceDN w:val="0"/>
              <w:adjustRightInd w:val="0"/>
              <w:spacing w:line="304" w:lineRule="atLeast"/>
              <w:ind w:left="120"/>
              <w:rPr>
                <w:sz w:val="28"/>
                <w:szCs w:val="28"/>
                <w:lang w:val="en-US"/>
              </w:rPr>
            </w:pPr>
            <w:r w:rsidRPr="006C712F">
              <w:rPr>
                <w:sz w:val="28"/>
                <w:szCs w:val="28"/>
                <w:lang w:val="en-US"/>
              </w:rPr>
              <w:t>2.</w:t>
            </w:r>
          </w:p>
        </w:tc>
        <w:tc>
          <w:tcPr>
            <w:tcW w:w="5180" w:type="dxa"/>
            <w:gridSpan w:val="2"/>
            <w:shd w:val="clear" w:color="000000" w:fill="FFFFFF"/>
          </w:tcPr>
          <w:p w:rsidR="006C712F" w:rsidRPr="006C712F" w:rsidRDefault="006C712F" w:rsidP="006C712F">
            <w:pPr>
              <w:autoSpaceDE w:val="0"/>
              <w:autoSpaceDN w:val="0"/>
              <w:adjustRightInd w:val="0"/>
              <w:spacing w:line="304" w:lineRule="atLeast"/>
              <w:ind w:left="80"/>
              <w:rPr>
                <w:sz w:val="28"/>
                <w:szCs w:val="28"/>
              </w:rPr>
            </w:pPr>
            <w:r w:rsidRPr="006C712F">
              <w:rPr>
                <w:sz w:val="28"/>
                <w:szCs w:val="28"/>
              </w:rPr>
              <w:t>Составление списка педагогов школы на</w:t>
            </w:r>
          </w:p>
          <w:p w:rsidR="006C712F" w:rsidRPr="006C712F" w:rsidRDefault="006C712F" w:rsidP="006C712F">
            <w:pPr>
              <w:autoSpaceDE w:val="0"/>
              <w:autoSpaceDN w:val="0"/>
              <w:adjustRightInd w:val="0"/>
              <w:ind w:left="80"/>
              <w:rPr>
                <w:sz w:val="28"/>
                <w:szCs w:val="28"/>
              </w:rPr>
            </w:pPr>
            <w:r w:rsidRPr="006C712F">
              <w:rPr>
                <w:sz w:val="28"/>
                <w:szCs w:val="28"/>
              </w:rPr>
              <w:t>прохождение аттестации в 20</w:t>
            </w:r>
            <w:r>
              <w:rPr>
                <w:sz w:val="28"/>
                <w:szCs w:val="28"/>
              </w:rPr>
              <w:t>20</w:t>
            </w:r>
            <w:r w:rsidRPr="006C712F">
              <w:rPr>
                <w:sz w:val="28"/>
                <w:szCs w:val="28"/>
              </w:rPr>
              <w:t>/202</w:t>
            </w:r>
            <w:r>
              <w:rPr>
                <w:sz w:val="28"/>
                <w:szCs w:val="28"/>
              </w:rPr>
              <w:t>1</w:t>
            </w:r>
          </w:p>
          <w:p w:rsidR="006C712F" w:rsidRPr="006C712F" w:rsidRDefault="006C712F" w:rsidP="006C712F">
            <w:pPr>
              <w:autoSpaceDE w:val="0"/>
              <w:autoSpaceDN w:val="0"/>
              <w:adjustRightInd w:val="0"/>
              <w:ind w:left="80"/>
              <w:rPr>
                <w:sz w:val="28"/>
                <w:szCs w:val="28"/>
              </w:rPr>
            </w:pPr>
            <w:r w:rsidRPr="006C712F">
              <w:rPr>
                <w:sz w:val="28"/>
                <w:szCs w:val="28"/>
              </w:rPr>
              <w:t>учебном году</w:t>
            </w:r>
          </w:p>
        </w:tc>
        <w:tc>
          <w:tcPr>
            <w:tcW w:w="2280" w:type="dxa"/>
            <w:gridSpan w:val="2"/>
            <w:shd w:val="clear" w:color="000000" w:fill="FFFFFF"/>
          </w:tcPr>
          <w:p w:rsidR="006C712F" w:rsidRPr="006C712F" w:rsidRDefault="006C712F" w:rsidP="006C712F">
            <w:pPr>
              <w:autoSpaceDE w:val="0"/>
              <w:autoSpaceDN w:val="0"/>
              <w:adjustRightInd w:val="0"/>
              <w:spacing w:line="304" w:lineRule="atLeast"/>
              <w:ind w:left="100"/>
              <w:rPr>
                <w:sz w:val="28"/>
                <w:szCs w:val="28"/>
                <w:lang w:val="en-US"/>
              </w:rPr>
            </w:pPr>
            <w:r w:rsidRPr="006C712F">
              <w:rPr>
                <w:sz w:val="28"/>
                <w:szCs w:val="28"/>
              </w:rPr>
              <w:t>Зам. директора</w:t>
            </w:r>
          </w:p>
          <w:p w:rsidR="006C712F" w:rsidRPr="006C712F" w:rsidRDefault="006C712F" w:rsidP="006C712F">
            <w:pPr>
              <w:autoSpaceDE w:val="0"/>
              <w:autoSpaceDN w:val="0"/>
              <w:adjustRightInd w:val="0"/>
              <w:ind w:left="100"/>
              <w:rPr>
                <w:sz w:val="28"/>
                <w:szCs w:val="28"/>
                <w:lang w:val="en-US"/>
              </w:rPr>
            </w:pPr>
            <w:r w:rsidRPr="006C712F">
              <w:rPr>
                <w:sz w:val="28"/>
                <w:szCs w:val="28"/>
              </w:rPr>
              <w:t>по УВР</w:t>
            </w:r>
          </w:p>
        </w:tc>
        <w:tc>
          <w:tcPr>
            <w:tcW w:w="1353" w:type="dxa"/>
            <w:shd w:val="clear" w:color="000000" w:fill="FFFFFF"/>
          </w:tcPr>
          <w:p w:rsidR="006C712F" w:rsidRPr="006C712F" w:rsidRDefault="006C712F" w:rsidP="006C712F">
            <w:pPr>
              <w:autoSpaceDE w:val="0"/>
              <w:autoSpaceDN w:val="0"/>
              <w:adjustRightInd w:val="0"/>
              <w:spacing w:line="304" w:lineRule="atLeast"/>
              <w:ind w:left="60"/>
              <w:rPr>
                <w:sz w:val="28"/>
                <w:szCs w:val="28"/>
                <w:lang w:val="en-US"/>
              </w:rPr>
            </w:pPr>
            <w:r w:rsidRPr="006C712F">
              <w:rPr>
                <w:sz w:val="28"/>
                <w:szCs w:val="28"/>
              </w:rPr>
              <w:t>Февраль</w:t>
            </w:r>
          </w:p>
        </w:tc>
      </w:tr>
      <w:tr w:rsidR="006C712F" w:rsidRPr="006C712F" w:rsidTr="00FF6BA5">
        <w:trPr>
          <w:trHeight w:val="2544"/>
        </w:trPr>
        <w:tc>
          <w:tcPr>
            <w:tcW w:w="800" w:type="dxa"/>
            <w:gridSpan w:val="2"/>
            <w:shd w:val="clear" w:color="000000" w:fill="FFFFFF"/>
          </w:tcPr>
          <w:p w:rsidR="006C712F" w:rsidRPr="006C712F" w:rsidRDefault="003722BC" w:rsidP="006C712F">
            <w:pPr>
              <w:autoSpaceDE w:val="0"/>
              <w:autoSpaceDN w:val="0"/>
              <w:adjustRightInd w:val="0"/>
              <w:spacing w:line="304" w:lineRule="atLeast"/>
              <w:ind w:left="120"/>
              <w:rPr>
                <w:sz w:val="28"/>
                <w:szCs w:val="28"/>
                <w:lang w:val="en-US"/>
              </w:rPr>
            </w:pPr>
            <w:r w:rsidRPr="006C712F">
              <w:rPr>
                <w:sz w:val="28"/>
                <w:szCs w:val="28"/>
                <w:lang w:val="en-US"/>
              </w:rPr>
              <w:t>3.</w:t>
            </w:r>
          </w:p>
        </w:tc>
        <w:tc>
          <w:tcPr>
            <w:tcW w:w="5180" w:type="dxa"/>
            <w:gridSpan w:val="2"/>
            <w:shd w:val="clear" w:color="000000" w:fill="FFFFFF"/>
          </w:tcPr>
          <w:p w:rsidR="006C712F" w:rsidRPr="006C712F" w:rsidRDefault="006C712F" w:rsidP="006C712F">
            <w:pPr>
              <w:autoSpaceDE w:val="0"/>
              <w:autoSpaceDN w:val="0"/>
              <w:adjustRightInd w:val="0"/>
              <w:spacing w:line="304" w:lineRule="atLeast"/>
              <w:ind w:left="80"/>
              <w:rPr>
                <w:sz w:val="28"/>
                <w:szCs w:val="28"/>
              </w:rPr>
            </w:pPr>
            <w:r w:rsidRPr="006C712F">
              <w:rPr>
                <w:sz w:val="28"/>
                <w:szCs w:val="28"/>
              </w:rPr>
              <w:t>Разработка локальных актов,</w:t>
            </w:r>
          </w:p>
          <w:p w:rsidR="006C712F" w:rsidRPr="006C712F" w:rsidRDefault="006C712F" w:rsidP="006C712F">
            <w:pPr>
              <w:autoSpaceDE w:val="0"/>
              <w:autoSpaceDN w:val="0"/>
              <w:adjustRightInd w:val="0"/>
              <w:ind w:left="80"/>
              <w:rPr>
                <w:sz w:val="28"/>
                <w:szCs w:val="28"/>
              </w:rPr>
            </w:pPr>
            <w:r w:rsidRPr="006C712F">
              <w:rPr>
                <w:sz w:val="28"/>
                <w:szCs w:val="28"/>
              </w:rPr>
              <w:t>регламентирующих установление</w:t>
            </w:r>
          </w:p>
          <w:p w:rsidR="006C712F" w:rsidRPr="006C712F" w:rsidRDefault="006C712F" w:rsidP="006C712F">
            <w:pPr>
              <w:autoSpaceDE w:val="0"/>
              <w:autoSpaceDN w:val="0"/>
              <w:adjustRightInd w:val="0"/>
              <w:ind w:left="80"/>
              <w:rPr>
                <w:sz w:val="28"/>
                <w:szCs w:val="28"/>
              </w:rPr>
            </w:pPr>
            <w:r w:rsidRPr="006C712F">
              <w:rPr>
                <w:sz w:val="28"/>
                <w:szCs w:val="28"/>
              </w:rPr>
              <w:t>заработной платы работников</w:t>
            </w:r>
          </w:p>
          <w:p w:rsidR="006C712F" w:rsidRPr="006C712F" w:rsidRDefault="006C712F" w:rsidP="006C712F">
            <w:pPr>
              <w:autoSpaceDE w:val="0"/>
              <w:autoSpaceDN w:val="0"/>
              <w:adjustRightInd w:val="0"/>
              <w:ind w:left="80"/>
              <w:rPr>
                <w:sz w:val="28"/>
                <w:szCs w:val="28"/>
              </w:rPr>
            </w:pPr>
            <w:r w:rsidRPr="006C712F">
              <w:rPr>
                <w:sz w:val="28"/>
                <w:szCs w:val="28"/>
              </w:rPr>
              <w:t>образовательной организации, в том</w:t>
            </w:r>
          </w:p>
          <w:p w:rsidR="006C712F" w:rsidRPr="006C712F" w:rsidRDefault="006C712F" w:rsidP="006C712F">
            <w:pPr>
              <w:autoSpaceDE w:val="0"/>
              <w:autoSpaceDN w:val="0"/>
              <w:adjustRightInd w:val="0"/>
              <w:ind w:left="80"/>
              <w:rPr>
                <w:sz w:val="28"/>
                <w:szCs w:val="28"/>
              </w:rPr>
            </w:pPr>
            <w:r w:rsidRPr="006C712F">
              <w:rPr>
                <w:sz w:val="28"/>
                <w:szCs w:val="28"/>
              </w:rPr>
              <w:t>числе стимулирующих надбавок и</w:t>
            </w:r>
          </w:p>
          <w:p w:rsidR="006C712F" w:rsidRPr="006C712F" w:rsidRDefault="006C712F" w:rsidP="006C712F">
            <w:pPr>
              <w:autoSpaceDE w:val="0"/>
              <w:autoSpaceDN w:val="0"/>
              <w:adjustRightInd w:val="0"/>
              <w:ind w:left="80"/>
              <w:rPr>
                <w:sz w:val="28"/>
                <w:szCs w:val="28"/>
              </w:rPr>
            </w:pPr>
            <w:r w:rsidRPr="006C712F">
              <w:rPr>
                <w:sz w:val="28"/>
                <w:szCs w:val="28"/>
              </w:rPr>
              <w:t>доплат, порядок и размеры премирования</w:t>
            </w:r>
          </w:p>
          <w:p w:rsidR="006C712F" w:rsidRPr="006C712F" w:rsidRDefault="006C712F" w:rsidP="006C712F">
            <w:pPr>
              <w:autoSpaceDE w:val="0"/>
              <w:autoSpaceDN w:val="0"/>
              <w:adjustRightInd w:val="0"/>
              <w:ind w:left="80"/>
              <w:rPr>
                <w:sz w:val="28"/>
                <w:szCs w:val="28"/>
              </w:rPr>
            </w:pPr>
            <w:r w:rsidRPr="006C712F">
              <w:rPr>
                <w:sz w:val="28"/>
                <w:szCs w:val="28"/>
              </w:rPr>
              <w:t>в соответствии с новой системой оплаты</w:t>
            </w:r>
          </w:p>
          <w:p w:rsidR="006C712F" w:rsidRPr="006C712F" w:rsidRDefault="006C712F" w:rsidP="006C712F">
            <w:pPr>
              <w:autoSpaceDE w:val="0"/>
              <w:autoSpaceDN w:val="0"/>
              <w:adjustRightInd w:val="0"/>
              <w:ind w:left="80"/>
              <w:rPr>
                <w:sz w:val="28"/>
                <w:szCs w:val="28"/>
                <w:lang w:val="en-US"/>
              </w:rPr>
            </w:pPr>
            <w:r w:rsidRPr="006C712F">
              <w:rPr>
                <w:sz w:val="28"/>
                <w:szCs w:val="28"/>
              </w:rPr>
              <w:t>труда.</w:t>
            </w:r>
          </w:p>
        </w:tc>
        <w:tc>
          <w:tcPr>
            <w:tcW w:w="2280" w:type="dxa"/>
            <w:gridSpan w:val="2"/>
            <w:shd w:val="clear" w:color="000000" w:fill="FFFFFF"/>
          </w:tcPr>
          <w:p w:rsidR="006C712F" w:rsidRPr="006C712F" w:rsidRDefault="006C712F" w:rsidP="006C712F">
            <w:pPr>
              <w:autoSpaceDE w:val="0"/>
              <w:autoSpaceDN w:val="0"/>
              <w:adjustRightInd w:val="0"/>
              <w:spacing w:line="304" w:lineRule="atLeast"/>
              <w:ind w:left="100"/>
              <w:rPr>
                <w:sz w:val="28"/>
                <w:szCs w:val="28"/>
                <w:lang w:val="en-US"/>
              </w:rPr>
            </w:pPr>
            <w:r w:rsidRPr="006C712F">
              <w:rPr>
                <w:sz w:val="28"/>
                <w:szCs w:val="28"/>
              </w:rPr>
              <w:t>Директор,</w:t>
            </w:r>
          </w:p>
          <w:p w:rsidR="006C712F" w:rsidRPr="006C712F" w:rsidRDefault="006C712F" w:rsidP="006C712F">
            <w:pPr>
              <w:autoSpaceDE w:val="0"/>
              <w:autoSpaceDN w:val="0"/>
              <w:adjustRightInd w:val="0"/>
              <w:ind w:left="100"/>
              <w:rPr>
                <w:sz w:val="28"/>
                <w:szCs w:val="28"/>
                <w:lang w:val="en-US"/>
              </w:rPr>
            </w:pPr>
            <w:r w:rsidRPr="006C712F">
              <w:rPr>
                <w:sz w:val="28"/>
                <w:szCs w:val="28"/>
              </w:rPr>
              <w:t>председатель</w:t>
            </w:r>
          </w:p>
          <w:p w:rsidR="006C712F" w:rsidRPr="006C712F" w:rsidRDefault="006C712F" w:rsidP="006C712F">
            <w:pPr>
              <w:autoSpaceDE w:val="0"/>
              <w:autoSpaceDN w:val="0"/>
              <w:adjustRightInd w:val="0"/>
              <w:ind w:left="100"/>
              <w:rPr>
                <w:sz w:val="28"/>
                <w:szCs w:val="28"/>
                <w:lang w:val="en-US"/>
              </w:rPr>
            </w:pPr>
            <w:r w:rsidRPr="006C712F">
              <w:rPr>
                <w:sz w:val="28"/>
                <w:szCs w:val="28"/>
              </w:rPr>
              <w:t>профкома</w:t>
            </w:r>
          </w:p>
          <w:p w:rsidR="006C712F" w:rsidRPr="006C712F" w:rsidRDefault="006C712F" w:rsidP="006C712F">
            <w:pPr>
              <w:autoSpaceDE w:val="0"/>
              <w:autoSpaceDN w:val="0"/>
              <w:adjustRightInd w:val="0"/>
              <w:ind w:left="100"/>
              <w:rPr>
                <w:sz w:val="28"/>
                <w:szCs w:val="28"/>
                <w:lang w:val="en-US"/>
              </w:rPr>
            </w:pPr>
            <w:r w:rsidRPr="006C712F">
              <w:rPr>
                <w:sz w:val="28"/>
                <w:szCs w:val="28"/>
              </w:rPr>
              <w:t>школы</w:t>
            </w:r>
          </w:p>
        </w:tc>
        <w:tc>
          <w:tcPr>
            <w:tcW w:w="1353" w:type="dxa"/>
            <w:shd w:val="clear" w:color="000000" w:fill="FFFFFF"/>
          </w:tcPr>
          <w:p w:rsidR="006C712F" w:rsidRDefault="006F5A65" w:rsidP="006C712F">
            <w:pPr>
              <w:autoSpaceDE w:val="0"/>
              <w:autoSpaceDN w:val="0"/>
              <w:adjustRightInd w:val="0"/>
              <w:rPr>
                <w:sz w:val="28"/>
                <w:szCs w:val="28"/>
              </w:rPr>
            </w:pPr>
            <w:r>
              <w:rPr>
                <w:sz w:val="28"/>
                <w:szCs w:val="28"/>
              </w:rPr>
              <w:t>Сентябрь</w:t>
            </w:r>
          </w:p>
          <w:p w:rsidR="006F5A65" w:rsidRPr="003722BC" w:rsidRDefault="006F5A65" w:rsidP="006C712F">
            <w:pPr>
              <w:autoSpaceDE w:val="0"/>
              <w:autoSpaceDN w:val="0"/>
              <w:adjustRightInd w:val="0"/>
              <w:rPr>
                <w:sz w:val="28"/>
                <w:szCs w:val="28"/>
              </w:rPr>
            </w:pPr>
            <w:r>
              <w:rPr>
                <w:sz w:val="28"/>
                <w:szCs w:val="28"/>
              </w:rPr>
              <w:t>январь</w:t>
            </w:r>
          </w:p>
        </w:tc>
      </w:tr>
      <w:tr w:rsidR="006C712F" w:rsidRPr="006C712F" w:rsidTr="00FF6BA5">
        <w:trPr>
          <w:trHeight w:val="3169"/>
        </w:trPr>
        <w:tc>
          <w:tcPr>
            <w:tcW w:w="800" w:type="dxa"/>
            <w:gridSpan w:val="2"/>
            <w:shd w:val="clear" w:color="000000" w:fill="FFFFFF"/>
          </w:tcPr>
          <w:p w:rsidR="006C712F" w:rsidRPr="006C712F" w:rsidRDefault="006C712F" w:rsidP="006C712F">
            <w:pPr>
              <w:autoSpaceDE w:val="0"/>
              <w:autoSpaceDN w:val="0"/>
              <w:adjustRightInd w:val="0"/>
              <w:spacing w:line="306" w:lineRule="atLeast"/>
              <w:ind w:left="120"/>
              <w:rPr>
                <w:sz w:val="28"/>
                <w:szCs w:val="28"/>
                <w:lang w:val="en-US"/>
              </w:rPr>
            </w:pPr>
            <w:r w:rsidRPr="006C712F">
              <w:rPr>
                <w:sz w:val="28"/>
                <w:szCs w:val="28"/>
                <w:lang w:val="en-US"/>
              </w:rPr>
              <w:t>4.</w:t>
            </w:r>
          </w:p>
        </w:tc>
        <w:tc>
          <w:tcPr>
            <w:tcW w:w="5180" w:type="dxa"/>
            <w:gridSpan w:val="2"/>
            <w:shd w:val="clear" w:color="000000" w:fill="FFFFFF"/>
          </w:tcPr>
          <w:p w:rsidR="006C712F" w:rsidRPr="006C712F" w:rsidRDefault="006C712F" w:rsidP="006C712F">
            <w:pPr>
              <w:autoSpaceDE w:val="0"/>
              <w:autoSpaceDN w:val="0"/>
              <w:adjustRightInd w:val="0"/>
              <w:spacing w:line="306" w:lineRule="atLeast"/>
              <w:ind w:left="80"/>
              <w:rPr>
                <w:sz w:val="28"/>
                <w:szCs w:val="28"/>
              </w:rPr>
            </w:pPr>
            <w:r w:rsidRPr="006C712F">
              <w:rPr>
                <w:sz w:val="28"/>
                <w:szCs w:val="28"/>
              </w:rPr>
              <w:t>Корректировка  плана методической</w:t>
            </w:r>
          </w:p>
          <w:p w:rsidR="006C712F" w:rsidRPr="006C712F" w:rsidRDefault="006C712F" w:rsidP="006C712F">
            <w:pPr>
              <w:autoSpaceDE w:val="0"/>
              <w:autoSpaceDN w:val="0"/>
              <w:adjustRightInd w:val="0"/>
              <w:ind w:left="80"/>
              <w:rPr>
                <w:sz w:val="28"/>
                <w:szCs w:val="28"/>
              </w:rPr>
            </w:pPr>
            <w:r w:rsidRPr="006C712F">
              <w:rPr>
                <w:sz w:val="28"/>
                <w:szCs w:val="28"/>
              </w:rPr>
              <w:t>работы по общешкольной методической</w:t>
            </w:r>
          </w:p>
          <w:p w:rsidR="006C712F" w:rsidRPr="006C712F" w:rsidRDefault="006C712F" w:rsidP="006C712F">
            <w:pPr>
              <w:autoSpaceDE w:val="0"/>
              <w:autoSpaceDN w:val="0"/>
              <w:adjustRightInd w:val="0"/>
              <w:ind w:left="80"/>
              <w:rPr>
                <w:sz w:val="28"/>
                <w:szCs w:val="28"/>
              </w:rPr>
            </w:pPr>
            <w:r w:rsidRPr="006C712F">
              <w:rPr>
                <w:sz w:val="28"/>
                <w:szCs w:val="28"/>
              </w:rPr>
              <w:t>теме</w:t>
            </w:r>
            <w:r w:rsidRPr="006C712F">
              <w:rPr>
                <w:b/>
                <w:bCs/>
                <w:sz w:val="28"/>
                <w:szCs w:val="28"/>
              </w:rPr>
              <w:t>:</w:t>
            </w:r>
            <w:r w:rsidRPr="006C712F">
              <w:rPr>
                <w:sz w:val="28"/>
                <w:szCs w:val="28"/>
              </w:rPr>
              <w:t xml:space="preserve"> «Повышение эффективности и</w:t>
            </w:r>
          </w:p>
          <w:p w:rsidR="006C712F" w:rsidRPr="006C712F" w:rsidRDefault="006C712F" w:rsidP="006C712F">
            <w:pPr>
              <w:autoSpaceDE w:val="0"/>
              <w:autoSpaceDN w:val="0"/>
              <w:adjustRightInd w:val="0"/>
              <w:ind w:left="80"/>
              <w:rPr>
                <w:sz w:val="28"/>
                <w:szCs w:val="28"/>
              </w:rPr>
            </w:pPr>
            <w:r w:rsidRPr="006C712F">
              <w:rPr>
                <w:sz w:val="28"/>
                <w:szCs w:val="28"/>
              </w:rPr>
              <w:t>качества образования, ориентированное</w:t>
            </w:r>
          </w:p>
          <w:p w:rsidR="006C712F" w:rsidRPr="006C712F" w:rsidRDefault="006C712F" w:rsidP="006C712F">
            <w:pPr>
              <w:autoSpaceDE w:val="0"/>
              <w:autoSpaceDN w:val="0"/>
              <w:adjustRightInd w:val="0"/>
              <w:ind w:left="80"/>
              <w:rPr>
                <w:sz w:val="28"/>
                <w:szCs w:val="28"/>
              </w:rPr>
            </w:pPr>
            <w:r w:rsidRPr="006C712F">
              <w:rPr>
                <w:sz w:val="28"/>
                <w:szCs w:val="28"/>
              </w:rPr>
              <w:t>на обучение и воспитание детей разных</w:t>
            </w:r>
          </w:p>
          <w:p w:rsidR="006C712F" w:rsidRPr="006C712F" w:rsidRDefault="006C712F" w:rsidP="006C712F">
            <w:pPr>
              <w:autoSpaceDE w:val="0"/>
              <w:autoSpaceDN w:val="0"/>
              <w:adjustRightInd w:val="0"/>
              <w:ind w:left="80"/>
              <w:rPr>
                <w:sz w:val="28"/>
                <w:szCs w:val="28"/>
              </w:rPr>
            </w:pPr>
            <w:r w:rsidRPr="006C712F">
              <w:rPr>
                <w:sz w:val="28"/>
                <w:szCs w:val="28"/>
              </w:rPr>
              <w:t>образовательных возможностей и</w:t>
            </w:r>
          </w:p>
          <w:p w:rsidR="006C712F" w:rsidRPr="006C712F" w:rsidRDefault="006C712F" w:rsidP="006C712F">
            <w:pPr>
              <w:autoSpaceDE w:val="0"/>
              <w:autoSpaceDN w:val="0"/>
              <w:adjustRightInd w:val="0"/>
              <w:ind w:left="80"/>
              <w:rPr>
                <w:sz w:val="28"/>
                <w:szCs w:val="28"/>
              </w:rPr>
            </w:pPr>
            <w:r w:rsidRPr="006C712F">
              <w:rPr>
                <w:sz w:val="28"/>
                <w:szCs w:val="28"/>
              </w:rPr>
              <w:t>способностей в условиях новой</w:t>
            </w:r>
          </w:p>
          <w:p w:rsidR="006C712F" w:rsidRPr="006C712F" w:rsidRDefault="006C712F" w:rsidP="006C712F">
            <w:pPr>
              <w:autoSpaceDE w:val="0"/>
              <w:autoSpaceDN w:val="0"/>
              <w:adjustRightInd w:val="0"/>
              <w:ind w:left="80"/>
              <w:rPr>
                <w:sz w:val="28"/>
                <w:szCs w:val="28"/>
              </w:rPr>
            </w:pPr>
            <w:r w:rsidRPr="006C712F">
              <w:rPr>
                <w:sz w:val="28"/>
                <w:szCs w:val="28"/>
              </w:rPr>
              <w:t>образовательной среды», обеспечивающей сопровождение</w:t>
            </w:r>
          </w:p>
          <w:p w:rsidR="006C712F" w:rsidRPr="006C712F" w:rsidRDefault="006C712F" w:rsidP="006C712F">
            <w:pPr>
              <w:autoSpaceDE w:val="0"/>
              <w:autoSpaceDN w:val="0"/>
              <w:adjustRightInd w:val="0"/>
              <w:ind w:left="80"/>
              <w:rPr>
                <w:sz w:val="28"/>
                <w:szCs w:val="28"/>
              </w:rPr>
            </w:pPr>
            <w:r w:rsidRPr="006C712F">
              <w:rPr>
                <w:sz w:val="28"/>
                <w:szCs w:val="28"/>
              </w:rPr>
              <w:t>реализации ФГОС ООО.</w:t>
            </w:r>
          </w:p>
        </w:tc>
        <w:tc>
          <w:tcPr>
            <w:tcW w:w="2280" w:type="dxa"/>
            <w:gridSpan w:val="2"/>
            <w:shd w:val="clear" w:color="000000" w:fill="FFFFFF"/>
          </w:tcPr>
          <w:p w:rsidR="006C712F" w:rsidRPr="006C712F" w:rsidRDefault="006C712F" w:rsidP="006C712F">
            <w:pPr>
              <w:autoSpaceDE w:val="0"/>
              <w:autoSpaceDN w:val="0"/>
              <w:adjustRightInd w:val="0"/>
              <w:spacing w:line="306" w:lineRule="atLeast"/>
              <w:ind w:left="100"/>
              <w:rPr>
                <w:sz w:val="28"/>
                <w:szCs w:val="28"/>
                <w:lang w:val="en-US"/>
              </w:rPr>
            </w:pPr>
            <w:r w:rsidRPr="006C712F">
              <w:rPr>
                <w:sz w:val="28"/>
                <w:szCs w:val="28"/>
              </w:rPr>
              <w:t>Заместитель</w:t>
            </w:r>
          </w:p>
          <w:p w:rsidR="006C712F" w:rsidRPr="006C712F" w:rsidRDefault="006C712F" w:rsidP="006C712F">
            <w:pPr>
              <w:autoSpaceDE w:val="0"/>
              <w:autoSpaceDN w:val="0"/>
              <w:adjustRightInd w:val="0"/>
              <w:ind w:left="100"/>
              <w:rPr>
                <w:sz w:val="28"/>
                <w:szCs w:val="28"/>
                <w:lang w:val="en-US"/>
              </w:rPr>
            </w:pPr>
            <w:r w:rsidRPr="006C712F">
              <w:rPr>
                <w:sz w:val="28"/>
                <w:szCs w:val="28"/>
              </w:rPr>
              <w:t>директора по</w:t>
            </w:r>
          </w:p>
          <w:p w:rsidR="006C712F" w:rsidRPr="006C712F" w:rsidRDefault="006C712F" w:rsidP="006C712F">
            <w:pPr>
              <w:autoSpaceDE w:val="0"/>
              <w:autoSpaceDN w:val="0"/>
              <w:adjustRightInd w:val="0"/>
              <w:ind w:left="100"/>
              <w:rPr>
                <w:sz w:val="28"/>
                <w:szCs w:val="28"/>
                <w:lang w:val="en-US"/>
              </w:rPr>
            </w:pPr>
            <w:r w:rsidRPr="006C712F">
              <w:rPr>
                <w:sz w:val="28"/>
                <w:szCs w:val="28"/>
              </w:rPr>
              <w:t>УВР</w:t>
            </w:r>
          </w:p>
        </w:tc>
        <w:tc>
          <w:tcPr>
            <w:tcW w:w="1353" w:type="dxa"/>
            <w:shd w:val="clear" w:color="000000" w:fill="FFFFFF"/>
          </w:tcPr>
          <w:p w:rsidR="006C712F" w:rsidRPr="003722BC" w:rsidRDefault="003722BC" w:rsidP="006C712F">
            <w:pPr>
              <w:autoSpaceDE w:val="0"/>
              <w:autoSpaceDN w:val="0"/>
              <w:adjustRightInd w:val="0"/>
              <w:spacing w:line="306" w:lineRule="atLeast"/>
              <w:ind w:left="60"/>
              <w:rPr>
                <w:sz w:val="28"/>
                <w:szCs w:val="28"/>
              </w:rPr>
            </w:pPr>
            <w:r>
              <w:rPr>
                <w:sz w:val="28"/>
                <w:szCs w:val="28"/>
              </w:rPr>
              <w:t>август</w:t>
            </w:r>
          </w:p>
        </w:tc>
      </w:tr>
      <w:tr w:rsidR="006C712F" w:rsidRPr="006C712F" w:rsidTr="00FF6BA5">
        <w:trPr>
          <w:trHeight w:val="955"/>
        </w:trPr>
        <w:tc>
          <w:tcPr>
            <w:tcW w:w="800" w:type="dxa"/>
            <w:gridSpan w:val="2"/>
            <w:shd w:val="clear" w:color="000000" w:fill="FFFFFF"/>
          </w:tcPr>
          <w:p w:rsidR="006C712F" w:rsidRPr="006C712F" w:rsidRDefault="006C712F" w:rsidP="006C712F">
            <w:pPr>
              <w:autoSpaceDE w:val="0"/>
              <w:autoSpaceDN w:val="0"/>
              <w:adjustRightInd w:val="0"/>
              <w:spacing w:line="306" w:lineRule="atLeast"/>
              <w:ind w:left="120"/>
              <w:rPr>
                <w:sz w:val="28"/>
                <w:szCs w:val="28"/>
                <w:lang w:val="en-US"/>
              </w:rPr>
            </w:pPr>
            <w:r w:rsidRPr="006C712F">
              <w:rPr>
                <w:sz w:val="28"/>
                <w:szCs w:val="28"/>
                <w:lang w:val="en-US"/>
              </w:rPr>
              <w:t>5.</w:t>
            </w:r>
          </w:p>
        </w:tc>
        <w:tc>
          <w:tcPr>
            <w:tcW w:w="5180" w:type="dxa"/>
            <w:gridSpan w:val="2"/>
            <w:shd w:val="clear" w:color="000000" w:fill="FFFFFF"/>
          </w:tcPr>
          <w:p w:rsidR="006C712F" w:rsidRPr="006C712F" w:rsidRDefault="006C712F" w:rsidP="006C712F">
            <w:pPr>
              <w:autoSpaceDE w:val="0"/>
              <w:autoSpaceDN w:val="0"/>
              <w:adjustRightInd w:val="0"/>
              <w:spacing w:line="306" w:lineRule="atLeast"/>
              <w:ind w:left="80"/>
              <w:rPr>
                <w:sz w:val="28"/>
                <w:szCs w:val="28"/>
              </w:rPr>
            </w:pPr>
            <w:r w:rsidRPr="006C712F">
              <w:rPr>
                <w:sz w:val="28"/>
                <w:szCs w:val="28"/>
              </w:rPr>
              <w:t>Обеспечение консультационной</w:t>
            </w:r>
          </w:p>
          <w:p w:rsidR="006C712F" w:rsidRPr="006C712F" w:rsidRDefault="006C712F" w:rsidP="006C712F">
            <w:pPr>
              <w:autoSpaceDE w:val="0"/>
              <w:autoSpaceDN w:val="0"/>
              <w:adjustRightInd w:val="0"/>
              <w:ind w:left="80"/>
              <w:rPr>
                <w:sz w:val="28"/>
                <w:szCs w:val="28"/>
              </w:rPr>
            </w:pPr>
            <w:r w:rsidRPr="006C712F">
              <w:rPr>
                <w:sz w:val="28"/>
                <w:szCs w:val="28"/>
              </w:rPr>
              <w:t>методической поддержки учителей по</w:t>
            </w:r>
          </w:p>
          <w:p w:rsidR="006C712F" w:rsidRPr="006C712F" w:rsidRDefault="006C712F" w:rsidP="006C712F">
            <w:pPr>
              <w:autoSpaceDE w:val="0"/>
              <w:autoSpaceDN w:val="0"/>
              <w:adjustRightInd w:val="0"/>
              <w:ind w:left="80"/>
              <w:rPr>
                <w:sz w:val="28"/>
                <w:szCs w:val="28"/>
              </w:rPr>
            </w:pPr>
            <w:r w:rsidRPr="006C712F">
              <w:rPr>
                <w:sz w:val="28"/>
                <w:szCs w:val="28"/>
              </w:rPr>
              <w:t>вопросам реализации ООП ООО.</w:t>
            </w:r>
          </w:p>
        </w:tc>
        <w:tc>
          <w:tcPr>
            <w:tcW w:w="2260" w:type="dxa"/>
            <w:shd w:val="clear" w:color="000000" w:fill="FFFFFF"/>
          </w:tcPr>
          <w:p w:rsidR="006C712F" w:rsidRPr="006C712F" w:rsidRDefault="006C712F" w:rsidP="006C712F">
            <w:pPr>
              <w:autoSpaceDE w:val="0"/>
              <w:autoSpaceDN w:val="0"/>
              <w:adjustRightInd w:val="0"/>
              <w:spacing w:line="306" w:lineRule="atLeast"/>
              <w:ind w:left="100"/>
              <w:rPr>
                <w:sz w:val="28"/>
                <w:szCs w:val="28"/>
                <w:lang w:val="en-US"/>
              </w:rPr>
            </w:pPr>
            <w:r w:rsidRPr="006C712F">
              <w:rPr>
                <w:sz w:val="28"/>
                <w:szCs w:val="28"/>
              </w:rPr>
              <w:t>Заместитель</w:t>
            </w:r>
          </w:p>
          <w:p w:rsidR="006C712F" w:rsidRPr="006C712F" w:rsidRDefault="006C712F" w:rsidP="006C712F">
            <w:pPr>
              <w:autoSpaceDE w:val="0"/>
              <w:autoSpaceDN w:val="0"/>
              <w:adjustRightInd w:val="0"/>
              <w:ind w:left="100"/>
              <w:rPr>
                <w:sz w:val="28"/>
                <w:szCs w:val="28"/>
                <w:lang w:val="en-US"/>
              </w:rPr>
            </w:pPr>
            <w:r w:rsidRPr="006C712F">
              <w:rPr>
                <w:sz w:val="28"/>
                <w:szCs w:val="28"/>
              </w:rPr>
              <w:t>директора по</w:t>
            </w:r>
          </w:p>
          <w:p w:rsidR="006C712F" w:rsidRPr="006C712F" w:rsidRDefault="006C712F" w:rsidP="006C712F">
            <w:pPr>
              <w:autoSpaceDE w:val="0"/>
              <w:autoSpaceDN w:val="0"/>
              <w:adjustRightInd w:val="0"/>
              <w:ind w:left="100"/>
              <w:rPr>
                <w:sz w:val="28"/>
                <w:szCs w:val="28"/>
                <w:lang w:val="en-US"/>
              </w:rPr>
            </w:pPr>
            <w:r w:rsidRPr="006C712F">
              <w:rPr>
                <w:sz w:val="28"/>
                <w:szCs w:val="28"/>
              </w:rPr>
              <w:t>УВР</w:t>
            </w:r>
          </w:p>
        </w:tc>
        <w:tc>
          <w:tcPr>
            <w:tcW w:w="1373" w:type="dxa"/>
            <w:gridSpan w:val="2"/>
            <w:shd w:val="clear" w:color="000000" w:fill="FFFFFF"/>
          </w:tcPr>
          <w:p w:rsidR="006C712F" w:rsidRPr="006C712F" w:rsidRDefault="006C712F" w:rsidP="006C712F">
            <w:pPr>
              <w:autoSpaceDE w:val="0"/>
              <w:autoSpaceDN w:val="0"/>
              <w:adjustRightInd w:val="0"/>
              <w:spacing w:line="306" w:lineRule="atLeast"/>
              <w:rPr>
                <w:sz w:val="28"/>
                <w:szCs w:val="28"/>
                <w:lang w:val="en-US"/>
              </w:rPr>
            </w:pPr>
            <w:r w:rsidRPr="006C712F">
              <w:rPr>
                <w:sz w:val="28"/>
                <w:szCs w:val="28"/>
              </w:rPr>
              <w:t>В течение года</w:t>
            </w:r>
          </w:p>
        </w:tc>
      </w:tr>
      <w:tr w:rsidR="003722BC" w:rsidRPr="006C712F" w:rsidTr="003722BC">
        <w:trPr>
          <w:trHeight w:val="1730"/>
        </w:trPr>
        <w:tc>
          <w:tcPr>
            <w:tcW w:w="800" w:type="dxa"/>
            <w:gridSpan w:val="2"/>
            <w:shd w:val="clear" w:color="000000" w:fill="FFFFFF"/>
          </w:tcPr>
          <w:p w:rsidR="003722BC" w:rsidRPr="006C712F" w:rsidRDefault="003722BC" w:rsidP="003722BC">
            <w:pPr>
              <w:autoSpaceDE w:val="0"/>
              <w:autoSpaceDN w:val="0"/>
              <w:adjustRightInd w:val="0"/>
              <w:spacing w:line="306" w:lineRule="atLeast"/>
              <w:ind w:left="120"/>
              <w:rPr>
                <w:sz w:val="28"/>
                <w:szCs w:val="28"/>
                <w:lang w:val="en-US"/>
              </w:rPr>
            </w:pPr>
            <w:r w:rsidRPr="006C712F">
              <w:rPr>
                <w:sz w:val="28"/>
                <w:szCs w:val="28"/>
                <w:lang w:val="en-US"/>
              </w:rPr>
              <w:lastRenderedPageBreak/>
              <w:t>6.</w:t>
            </w:r>
          </w:p>
        </w:tc>
        <w:tc>
          <w:tcPr>
            <w:tcW w:w="5180" w:type="dxa"/>
            <w:gridSpan w:val="2"/>
            <w:shd w:val="clear" w:color="000000" w:fill="FFFFFF"/>
          </w:tcPr>
          <w:p w:rsidR="003722BC" w:rsidRPr="006C712F" w:rsidRDefault="003722BC" w:rsidP="003722BC">
            <w:pPr>
              <w:autoSpaceDE w:val="0"/>
              <w:autoSpaceDN w:val="0"/>
              <w:adjustRightInd w:val="0"/>
              <w:spacing w:line="306" w:lineRule="atLeast"/>
              <w:ind w:left="80"/>
              <w:rPr>
                <w:sz w:val="28"/>
                <w:szCs w:val="28"/>
              </w:rPr>
            </w:pPr>
            <w:r w:rsidRPr="006C712F">
              <w:rPr>
                <w:sz w:val="28"/>
                <w:szCs w:val="28"/>
              </w:rPr>
              <w:t>Организация участия педагогов в</w:t>
            </w:r>
          </w:p>
          <w:p w:rsidR="003722BC" w:rsidRPr="006C712F" w:rsidRDefault="003722BC" w:rsidP="003722BC">
            <w:pPr>
              <w:autoSpaceDE w:val="0"/>
              <w:autoSpaceDN w:val="0"/>
              <w:adjustRightInd w:val="0"/>
              <w:ind w:left="80"/>
              <w:rPr>
                <w:sz w:val="28"/>
                <w:szCs w:val="28"/>
              </w:rPr>
            </w:pPr>
            <w:r w:rsidRPr="006C712F">
              <w:rPr>
                <w:sz w:val="28"/>
                <w:szCs w:val="28"/>
              </w:rPr>
              <w:t>региональных, муниципальных</w:t>
            </w:r>
          </w:p>
          <w:p w:rsidR="003722BC" w:rsidRPr="006C712F" w:rsidRDefault="003722BC" w:rsidP="003722BC">
            <w:pPr>
              <w:autoSpaceDE w:val="0"/>
              <w:autoSpaceDN w:val="0"/>
              <w:adjustRightInd w:val="0"/>
              <w:ind w:left="80"/>
              <w:rPr>
                <w:sz w:val="28"/>
                <w:szCs w:val="28"/>
              </w:rPr>
            </w:pPr>
            <w:r w:rsidRPr="006C712F">
              <w:rPr>
                <w:sz w:val="28"/>
                <w:szCs w:val="28"/>
              </w:rPr>
              <w:t>конференциях (семинарах) по обмену</w:t>
            </w:r>
          </w:p>
          <w:p w:rsidR="003722BC" w:rsidRPr="006C712F" w:rsidRDefault="003722BC" w:rsidP="003722BC">
            <w:pPr>
              <w:autoSpaceDE w:val="0"/>
              <w:autoSpaceDN w:val="0"/>
              <w:adjustRightInd w:val="0"/>
              <w:ind w:left="80"/>
              <w:rPr>
                <w:sz w:val="28"/>
                <w:szCs w:val="28"/>
              </w:rPr>
            </w:pPr>
            <w:r w:rsidRPr="006C712F">
              <w:rPr>
                <w:sz w:val="28"/>
                <w:szCs w:val="28"/>
              </w:rPr>
              <w:t>опытом по реализации ФГОС основного</w:t>
            </w:r>
          </w:p>
          <w:p w:rsidR="003722BC" w:rsidRPr="006C712F" w:rsidRDefault="003722BC" w:rsidP="003722BC">
            <w:pPr>
              <w:autoSpaceDE w:val="0"/>
              <w:autoSpaceDN w:val="0"/>
              <w:adjustRightInd w:val="0"/>
              <w:ind w:left="80"/>
              <w:rPr>
                <w:sz w:val="28"/>
                <w:szCs w:val="28"/>
              </w:rPr>
            </w:pPr>
            <w:r w:rsidRPr="006C712F">
              <w:rPr>
                <w:sz w:val="28"/>
                <w:szCs w:val="28"/>
              </w:rPr>
              <w:t>общего образования</w:t>
            </w:r>
          </w:p>
        </w:tc>
        <w:tc>
          <w:tcPr>
            <w:tcW w:w="2260" w:type="dxa"/>
            <w:shd w:val="clear" w:color="000000" w:fill="FFFFFF"/>
          </w:tcPr>
          <w:p w:rsidR="003722BC" w:rsidRPr="006C712F" w:rsidRDefault="003722BC" w:rsidP="003722BC">
            <w:pPr>
              <w:autoSpaceDE w:val="0"/>
              <w:autoSpaceDN w:val="0"/>
              <w:adjustRightInd w:val="0"/>
              <w:spacing w:line="306" w:lineRule="atLeast"/>
              <w:rPr>
                <w:sz w:val="28"/>
                <w:szCs w:val="28"/>
              </w:rPr>
            </w:pPr>
            <w:r w:rsidRPr="006C712F">
              <w:rPr>
                <w:sz w:val="28"/>
                <w:szCs w:val="28"/>
              </w:rPr>
              <w:t>Директор</w:t>
            </w:r>
          </w:p>
          <w:p w:rsidR="003722BC" w:rsidRPr="006C712F" w:rsidRDefault="003722BC" w:rsidP="003722BC">
            <w:pPr>
              <w:autoSpaceDE w:val="0"/>
              <w:autoSpaceDN w:val="0"/>
              <w:adjustRightInd w:val="0"/>
              <w:rPr>
                <w:sz w:val="28"/>
                <w:szCs w:val="28"/>
              </w:rPr>
            </w:pPr>
            <w:r w:rsidRPr="006C712F">
              <w:rPr>
                <w:sz w:val="28"/>
                <w:szCs w:val="28"/>
              </w:rPr>
              <w:t>школы,</w:t>
            </w:r>
          </w:p>
          <w:p w:rsidR="003722BC" w:rsidRPr="006C712F" w:rsidRDefault="003722BC" w:rsidP="003722BC">
            <w:pPr>
              <w:autoSpaceDE w:val="0"/>
              <w:autoSpaceDN w:val="0"/>
              <w:adjustRightInd w:val="0"/>
              <w:rPr>
                <w:sz w:val="28"/>
                <w:szCs w:val="28"/>
              </w:rPr>
            </w:pPr>
            <w:r w:rsidRPr="006C712F">
              <w:rPr>
                <w:sz w:val="28"/>
                <w:szCs w:val="28"/>
              </w:rPr>
              <w:t>заместитель</w:t>
            </w:r>
          </w:p>
          <w:p w:rsidR="003722BC" w:rsidRPr="006C712F" w:rsidRDefault="003722BC" w:rsidP="003722BC">
            <w:pPr>
              <w:autoSpaceDE w:val="0"/>
              <w:autoSpaceDN w:val="0"/>
              <w:adjustRightInd w:val="0"/>
              <w:rPr>
                <w:sz w:val="28"/>
                <w:szCs w:val="28"/>
              </w:rPr>
            </w:pPr>
            <w:r w:rsidRPr="006C712F">
              <w:rPr>
                <w:sz w:val="28"/>
                <w:szCs w:val="28"/>
              </w:rPr>
              <w:t>директора по</w:t>
            </w:r>
          </w:p>
          <w:p w:rsidR="003722BC" w:rsidRPr="0084255C" w:rsidRDefault="003722BC" w:rsidP="003722BC">
            <w:pPr>
              <w:autoSpaceDE w:val="0"/>
              <w:autoSpaceDN w:val="0"/>
              <w:adjustRightInd w:val="0"/>
              <w:spacing w:line="306" w:lineRule="atLeast"/>
              <w:ind w:left="100"/>
              <w:rPr>
                <w:sz w:val="28"/>
                <w:szCs w:val="28"/>
              </w:rPr>
            </w:pPr>
            <w:r w:rsidRPr="006C712F">
              <w:rPr>
                <w:sz w:val="28"/>
                <w:szCs w:val="28"/>
              </w:rPr>
              <w:t>УВР</w:t>
            </w:r>
          </w:p>
        </w:tc>
        <w:tc>
          <w:tcPr>
            <w:tcW w:w="1373" w:type="dxa"/>
            <w:gridSpan w:val="2"/>
            <w:shd w:val="clear" w:color="000000" w:fill="FFFFFF"/>
          </w:tcPr>
          <w:p w:rsidR="003722BC" w:rsidRPr="006C712F" w:rsidRDefault="003722BC" w:rsidP="003722BC">
            <w:pPr>
              <w:autoSpaceDE w:val="0"/>
              <w:autoSpaceDN w:val="0"/>
              <w:adjustRightInd w:val="0"/>
              <w:spacing w:line="306" w:lineRule="atLeast"/>
              <w:rPr>
                <w:sz w:val="28"/>
                <w:szCs w:val="28"/>
                <w:lang w:val="en-US"/>
              </w:rPr>
            </w:pPr>
            <w:r w:rsidRPr="006C712F">
              <w:rPr>
                <w:sz w:val="28"/>
                <w:szCs w:val="28"/>
              </w:rPr>
              <w:t>В течение года</w:t>
            </w:r>
          </w:p>
        </w:tc>
      </w:tr>
      <w:tr w:rsidR="003722BC" w:rsidRPr="006C712F" w:rsidTr="00FF6BA5">
        <w:trPr>
          <w:trHeight w:val="257"/>
        </w:trPr>
        <w:tc>
          <w:tcPr>
            <w:tcW w:w="9613" w:type="dxa"/>
            <w:gridSpan w:val="7"/>
            <w:shd w:val="clear" w:color="000000" w:fill="FFFFFF"/>
          </w:tcPr>
          <w:p w:rsidR="003722BC" w:rsidRPr="006C712F" w:rsidRDefault="003722BC" w:rsidP="003722BC">
            <w:pPr>
              <w:autoSpaceDE w:val="0"/>
              <w:autoSpaceDN w:val="0"/>
              <w:adjustRightInd w:val="0"/>
              <w:spacing w:line="309" w:lineRule="atLeast"/>
              <w:jc w:val="center"/>
              <w:rPr>
                <w:sz w:val="28"/>
                <w:szCs w:val="28"/>
              </w:rPr>
            </w:pPr>
            <w:r w:rsidRPr="006C712F">
              <w:rPr>
                <w:b/>
                <w:bCs/>
                <w:sz w:val="28"/>
                <w:szCs w:val="28"/>
              </w:rPr>
              <w:t>Методическое сопровождение разработки ООП ООО</w:t>
            </w:r>
          </w:p>
        </w:tc>
      </w:tr>
      <w:tr w:rsidR="003722BC" w:rsidRPr="006C712F" w:rsidTr="00FF6BA5">
        <w:trPr>
          <w:trHeight w:val="2203"/>
        </w:trPr>
        <w:tc>
          <w:tcPr>
            <w:tcW w:w="800" w:type="dxa"/>
            <w:gridSpan w:val="2"/>
            <w:shd w:val="clear" w:color="000000" w:fill="FFFFFF"/>
          </w:tcPr>
          <w:p w:rsidR="003722BC" w:rsidRPr="006C712F" w:rsidRDefault="003722BC" w:rsidP="003722BC">
            <w:pPr>
              <w:autoSpaceDE w:val="0"/>
              <w:autoSpaceDN w:val="0"/>
              <w:adjustRightInd w:val="0"/>
              <w:spacing w:line="306" w:lineRule="atLeast"/>
              <w:ind w:left="120"/>
              <w:rPr>
                <w:sz w:val="28"/>
                <w:szCs w:val="28"/>
                <w:lang w:val="en-US"/>
              </w:rPr>
            </w:pPr>
            <w:r w:rsidRPr="006C712F">
              <w:rPr>
                <w:sz w:val="28"/>
                <w:szCs w:val="28"/>
                <w:lang w:val="en-US"/>
              </w:rPr>
              <w:t>1.</w:t>
            </w:r>
          </w:p>
        </w:tc>
        <w:tc>
          <w:tcPr>
            <w:tcW w:w="5180" w:type="dxa"/>
            <w:gridSpan w:val="2"/>
            <w:shd w:val="clear" w:color="000000" w:fill="FFFFFF"/>
          </w:tcPr>
          <w:p w:rsidR="003722BC" w:rsidRPr="006C712F" w:rsidRDefault="003722BC" w:rsidP="003722BC">
            <w:pPr>
              <w:autoSpaceDE w:val="0"/>
              <w:autoSpaceDN w:val="0"/>
              <w:adjustRightInd w:val="0"/>
              <w:spacing w:line="306" w:lineRule="atLeast"/>
              <w:ind w:left="80"/>
              <w:rPr>
                <w:sz w:val="28"/>
                <w:szCs w:val="28"/>
              </w:rPr>
            </w:pPr>
            <w:r w:rsidRPr="006C712F">
              <w:rPr>
                <w:sz w:val="28"/>
                <w:szCs w:val="28"/>
              </w:rPr>
              <w:t>Анализ соответствия материально-</w:t>
            </w:r>
          </w:p>
          <w:p w:rsidR="003722BC" w:rsidRPr="006C712F" w:rsidRDefault="003722BC" w:rsidP="003722BC">
            <w:pPr>
              <w:autoSpaceDE w:val="0"/>
              <w:autoSpaceDN w:val="0"/>
              <w:adjustRightInd w:val="0"/>
              <w:ind w:left="80"/>
              <w:rPr>
                <w:sz w:val="28"/>
                <w:szCs w:val="28"/>
              </w:rPr>
            </w:pPr>
            <w:r w:rsidRPr="006C712F">
              <w:rPr>
                <w:sz w:val="28"/>
                <w:szCs w:val="28"/>
              </w:rPr>
              <w:t>технической базы реализации ООП ООО</w:t>
            </w:r>
          </w:p>
          <w:p w:rsidR="003722BC" w:rsidRPr="006C712F" w:rsidRDefault="003722BC" w:rsidP="003722BC">
            <w:pPr>
              <w:autoSpaceDE w:val="0"/>
              <w:autoSpaceDN w:val="0"/>
              <w:adjustRightInd w:val="0"/>
              <w:ind w:left="80"/>
              <w:rPr>
                <w:sz w:val="28"/>
                <w:szCs w:val="28"/>
              </w:rPr>
            </w:pPr>
            <w:r w:rsidRPr="006C712F">
              <w:rPr>
                <w:sz w:val="28"/>
                <w:szCs w:val="28"/>
              </w:rPr>
              <w:t>действующим санитарным и</w:t>
            </w:r>
          </w:p>
          <w:p w:rsidR="003722BC" w:rsidRPr="006C712F" w:rsidRDefault="003722BC" w:rsidP="003722BC">
            <w:pPr>
              <w:autoSpaceDE w:val="0"/>
              <w:autoSpaceDN w:val="0"/>
              <w:adjustRightInd w:val="0"/>
              <w:ind w:left="80"/>
              <w:rPr>
                <w:sz w:val="28"/>
                <w:szCs w:val="28"/>
              </w:rPr>
            </w:pPr>
            <w:r w:rsidRPr="006C712F">
              <w:rPr>
                <w:sz w:val="28"/>
                <w:szCs w:val="28"/>
              </w:rPr>
              <w:t>противопожарным нормам, нормам</w:t>
            </w:r>
          </w:p>
          <w:p w:rsidR="003722BC" w:rsidRPr="006C712F" w:rsidRDefault="003722BC" w:rsidP="003722BC">
            <w:pPr>
              <w:autoSpaceDE w:val="0"/>
              <w:autoSpaceDN w:val="0"/>
              <w:adjustRightInd w:val="0"/>
              <w:ind w:left="80"/>
              <w:rPr>
                <w:sz w:val="28"/>
                <w:szCs w:val="28"/>
              </w:rPr>
            </w:pPr>
            <w:r w:rsidRPr="006C712F">
              <w:rPr>
                <w:sz w:val="28"/>
                <w:szCs w:val="28"/>
              </w:rPr>
              <w:t>охраны труда работников организации,</w:t>
            </w:r>
          </w:p>
          <w:p w:rsidR="003722BC" w:rsidRPr="006C712F" w:rsidRDefault="003722BC" w:rsidP="003722BC">
            <w:pPr>
              <w:autoSpaceDE w:val="0"/>
              <w:autoSpaceDN w:val="0"/>
              <w:adjustRightInd w:val="0"/>
              <w:ind w:left="80"/>
              <w:rPr>
                <w:sz w:val="28"/>
                <w:szCs w:val="28"/>
              </w:rPr>
            </w:pPr>
            <w:r w:rsidRPr="006C712F">
              <w:rPr>
                <w:sz w:val="28"/>
                <w:szCs w:val="28"/>
              </w:rPr>
              <w:t>осуществляющей образовательную</w:t>
            </w:r>
          </w:p>
          <w:p w:rsidR="003722BC" w:rsidRPr="006C712F" w:rsidRDefault="003722BC" w:rsidP="003722BC">
            <w:pPr>
              <w:autoSpaceDE w:val="0"/>
              <w:autoSpaceDN w:val="0"/>
              <w:adjustRightInd w:val="0"/>
              <w:ind w:left="80"/>
              <w:rPr>
                <w:sz w:val="28"/>
                <w:szCs w:val="28"/>
                <w:lang w:val="en-US"/>
              </w:rPr>
            </w:pPr>
            <w:r w:rsidRPr="006C712F">
              <w:rPr>
                <w:sz w:val="28"/>
                <w:szCs w:val="28"/>
              </w:rPr>
              <w:t>деятельность</w:t>
            </w:r>
          </w:p>
        </w:tc>
        <w:tc>
          <w:tcPr>
            <w:tcW w:w="2260" w:type="dxa"/>
            <w:shd w:val="clear" w:color="000000" w:fill="FFFFFF"/>
          </w:tcPr>
          <w:p w:rsidR="003722BC" w:rsidRPr="006C712F" w:rsidRDefault="003722BC" w:rsidP="003722BC">
            <w:pPr>
              <w:autoSpaceDE w:val="0"/>
              <w:autoSpaceDN w:val="0"/>
              <w:adjustRightInd w:val="0"/>
              <w:spacing w:line="306" w:lineRule="atLeast"/>
              <w:rPr>
                <w:sz w:val="28"/>
                <w:szCs w:val="28"/>
                <w:lang w:val="en-US"/>
              </w:rPr>
            </w:pPr>
            <w:r w:rsidRPr="006C712F">
              <w:rPr>
                <w:sz w:val="28"/>
                <w:szCs w:val="28"/>
              </w:rPr>
              <w:t>Директор</w:t>
            </w:r>
          </w:p>
        </w:tc>
        <w:tc>
          <w:tcPr>
            <w:tcW w:w="1373" w:type="dxa"/>
            <w:gridSpan w:val="2"/>
            <w:shd w:val="clear" w:color="000000" w:fill="FFFFFF"/>
          </w:tcPr>
          <w:p w:rsidR="003722BC" w:rsidRPr="006C712F" w:rsidRDefault="003722BC" w:rsidP="003722BC">
            <w:pPr>
              <w:autoSpaceDE w:val="0"/>
              <w:autoSpaceDN w:val="0"/>
              <w:adjustRightInd w:val="0"/>
              <w:spacing w:line="306" w:lineRule="atLeast"/>
              <w:rPr>
                <w:sz w:val="28"/>
                <w:szCs w:val="28"/>
                <w:lang w:val="en-US"/>
              </w:rPr>
            </w:pPr>
            <w:r w:rsidRPr="006C712F">
              <w:rPr>
                <w:sz w:val="28"/>
                <w:szCs w:val="28"/>
              </w:rPr>
              <w:t>В течение</w:t>
            </w:r>
          </w:p>
          <w:p w:rsidR="003722BC" w:rsidRPr="006C712F" w:rsidRDefault="003722BC" w:rsidP="003722BC">
            <w:pPr>
              <w:autoSpaceDE w:val="0"/>
              <w:autoSpaceDN w:val="0"/>
              <w:adjustRightInd w:val="0"/>
              <w:rPr>
                <w:sz w:val="28"/>
                <w:szCs w:val="28"/>
                <w:lang w:val="en-US"/>
              </w:rPr>
            </w:pPr>
            <w:r w:rsidRPr="006C712F">
              <w:rPr>
                <w:sz w:val="28"/>
                <w:szCs w:val="28"/>
              </w:rPr>
              <w:t>года</w:t>
            </w:r>
          </w:p>
        </w:tc>
      </w:tr>
      <w:tr w:rsidR="003722BC" w:rsidRPr="006C712F" w:rsidTr="00FF6BA5">
        <w:trPr>
          <w:trHeight w:val="1187"/>
        </w:trPr>
        <w:tc>
          <w:tcPr>
            <w:tcW w:w="800" w:type="dxa"/>
            <w:gridSpan w:val="2"/>
            <w:shd w:val="clear" w:color="000000" w:fill="FFFFFF"/>
          </w:tcPr>
          <w:p w:rsidR="003722BC" w:rsidRPr="006C712F" w:rsidRDefault="003722BC" w:rsidP="003722BC">
            <w:pPr>
              <w:autoSpaceDE w:val="0"/>
              <w:autoSpaceDN w:val="0"/>
              <w:adjustRightInd w:val="0"/>
              <w:spacing w:line="304" w:lineRule="atLeast"/>
              <w:ind w:left="120"/>
              <w:rPr>
                <w:sz w:val="28"/>
                <w:szCs w:val="28"/>
                <w:lang w:val="en-US"/>
              </w:rPr>
            </w:pPr>
            <w:r w:rsidRPr="006C712F">
              <w:rPr>
                <w:sz w:val="28"/>
                <w:szCs w:val="28"/>
                <w:lang w:val="en-US"/>
              </w:rPr>
              <w:t>2.</w:t>
            </w:r>
          </w:p>
        </w:tc>
        <w:tc>
          <w:tcPr>
            <w:tcW w:w="5180"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rPr>
            </w:pPr>
            <w:r w:rsidRPr="006C712F">
              <w:rPr>
                <w:sz w:val="28"/>
                <w:szCs w:val="28"/>
              </w:rPr>
              <w:t>Анализ методического обеспечения</w:t>
            </w:r>
          </w:p>
          <w:p w:rsidR="003722BC" w:rsidRPr="006C712F" w:rsidRDefault="003722BC" w:rsidP="003722BC">
            <w:pPr>
              <w:autoSpaceDE w:val="0"/>
              <w:autoSpaceDN w:val="0"/>
              <w:adjustRightInd w:val="0"/>
              <w:ind w:left="80"/>
              <w:rPr>
                <w:sz w:val="28"/>
                <w:szCs w:val="28"/>
              </w:rPr>
            </w:pPr>
            <w:r w:rsidRPr="006C712F">
              <w:rPr>
                <w:sz w:val="28"/>
                <w:szCs w:val="28"/>
              </w:rPr>
              <w:t>образовательной деятельности в</w:t>
            </w:r>
          </w:p>
          <w:p w:rsidR="003722BC" w:rsidRPr="006C712F" w:rsidRDefault="003722BC" w:rsidP="003722BC">
            <w:pPr>
              <w:autoSpaceDE w:val="0"/>
              <w:autoSpaceDN w:val="0"/>
              <w:adjustRightInd w:val="0"/>
              <w:ind w:left="80"/>
              <w:rPr>
                <w:sz w:val="28"/>
                <w:szCs w:val="28"/>
              </w:rPr>
            </w:pPr>
            <w:r w:rsidRPr="006C712F">
              <w:rPr>
                <w:sz w:val="28"/>
                <w:szCs w:val="28"/>
              </w:rPr>
              <w:t>соответствии с требованиями ФГОС</w:t>
            </w:r>
          </w:p>
          <w:p w:rsidR="003722BC" w:rsidRPr="006C712F" w:rsidRDefault="003722BC" w:rsidP="003722BC">
            <w:pPr>
              <w:autoSpaceDE w:val="0"/>
              <w:autoSpaceDN w:val="0"/>
              <w:adjustRightInd w:val="0"/>
              <w:ind w:left="80"/>
              <w:rPr>
                <w:sz w:val="28"/>
                <w:szCs w:val="28"/>
              </w:rPr>
            </w:pPr>
            <w:r w:rsidRPr="006C712F">
              <w:rPr>
                <w:sz w:val="28"/>
                <w:szCs w:val="28"/>
              </w:rPr>
              <w:t>ООО по всем предметам 6-9 классов</w:t>
            </w:r>
          </w:p>
        </w:tc>
        <w:tc>
          <w:tcPr>
            <w:tcW w:w="2260" w:type="dxa"/>
            <w:shd w:val="clear" w:color="000000" w:fill="FFFFFF"/>
          </w:tcPr>
          <w:p w:rsidR="003722BC" w:rsidRPr="006C712F" w:rsidRDefault="003722BC" w:rsidP="003722BC">
            <w:pPr>
              <w:autoSpaceDE w:val="0"/>
              <w:autoSpaceDN w:val="0"/>
              <w:adjustRightInd w:val="0"/>
              <w:spacing w:line="304" w:lineRule="atLeast"/>
              <w:rPr>
                <w:sz w:val="28"/>
                <w:szCs w:val="28"/>
                <w:lang w:val="en-US"/>
              </w:rPr>
            </w:pPr>
            <w:r w:rsidRPr="006C712F">
              <w:rPr>
                <w:sz w:val="28"/>
                <w:szCs w:val="28"/>
              </w:rPr>
              <w:t>Библиотекарь</w:t>
            </w:r>
          </w:p>
        </w:tc>
        <w:tc>
          <w:tcPr>
            <w:tcW w:w="1373" w:type="dxa"/>
            <w:gridSpan w:val="2"/>
            <w:shd w:val="clear" w:color="000000" w:fill="FFFFFF"/>
          </w:tcPr>
          <w:p w:rsidR="003722BC" w:rsidRPr="003722BC" w:rsidRDefault="003722BC" w:rsidP="003722BC">
            <w:pPr>
              <w:autoSpaceDE w:val="0"/>
              <w:autoSpaceDN w:val="0"/>
              <w:adjustRightInd w:val="0"/>
              <w:rPr>
                <w:sz w:val="28"/>
                <w:szCs w:val="28"/>
              </w:rPr>
            </w:pPr>
            <w:r>
              <w:rPr>
                <w:sz w:val="28"/>
                <w:szCs w:val="28"/>
              </w:rPr>
              <w:t xml:space="preserve">Август </w:t>
            </w:r>
          </w:p>
        </w:tc>
      </w:tr>
      <w:tr w:rsidR="003722BC" w:rsidRPr="006C712F" w:rsidTr="003722BC">
        <w:trPr>
          <w:trHeight w:val="1315"/>
        </w:trPr>
        <w:tc>
          <w:tcPr>
            <w:tcW w:w="800" w:type="dxa"/>
            <w:gridSpan w:val="2"/>
            <w:shd w:val="clear" w:color="000000" w:fill="FFFFFF"/>
          </w:tcPr>
          <w:p w:rsidR="003722BC" w:rsidRPr="006C712F" w:rsidRDefault="003722BC" w:rsidP="003722BC">
            <w:pPr>
              <w:autoSpaceDE w:val="0"/>
              <w:autoSpaceDN w:val="0"/>
              <w:adjustRightInd w:val="0"/>
              <w:ind w:right="340"/>
              <w:rPr>
                <w:sz w:val="28"/>
                <w:szCs w:val="28"/>
                <w:lang w:val="en-US"/>
              </w:rPr>
            </w:pPr>
            <w:r w:rsidRPr="006C712F">
              <w:rPr>
                <w:sz w:val="28"/>
                <w:szCs w:val="28"/>
                <w:lang w:val="en-US"/>
              </w:rPr>
              <w:t>3.</w:t>
            </w:r>
          </w:p>
        </w:tc>
        <w:tc>
          <w:tcPr>
            <w:tcW w:w="5180" w:type="dxa"/>
            <w:gridSpan w:val="2"/>
            <w:shd w:val="clear" w:color="000000" w:fill="FFFFFF"/>
          </w:tcPr>
          <w:p w:rsidR="003722BC" w:rsidRPr="006C712F" w:rsidRDefault="003722BC" w:rsidP="003722BC">
            <w:pPr>
              <w:autoSpaceDE w:val="0"/>
              <w:autoSpaceDN w:val="0"/>
              <w:adjustRightInd w:val="0"/>
              <w:ind w:left="80"/>
              <w:rPr>
                <w:sz w:val="28"/>
                <w:szCs w:val="28"/>
              </w:rPr>
            </w:pPr>
            <w:r>
              <w:rPr>
                <w:sz w:val="28"/>
                <w:szCs w:val="28"/>
              </w:rPr>
              <w:t>Обеспечение</w:t>
            </w:r>
            <w:r w:rsidRPr="006C712F">
              <w:rPr>
                <w:sz w:val="28"/>
                <w:szCs w:val="28"/>
              </w:rPr>
              <w:t xml:space="preserve"> доступа ОУ к электронным</w:t>
            </w:r>
          </w:p>
          <w:p w:rsidR="003722BC" w:rsidRPr="006C712F" w:rsidRDefault="003722BC" w:rsidP="003722BC">
            <w:pPr>
              <w:autoSpaceDE w:val="0"/>
              <w:autoSpaceDN w:val="0"/>
              <w:adjustRightInd w:val="0"/>
              <w:ind w:left="80"/>
              <w:rPr>
                <w:sz w:val="28"/>
                <w:szCs w:val="28"/>
              </w:rPr>
            </w:pPr>
            <w:r w:rsidRPr="006C712F">
              <w:rPr>
                <w:sz w:val="28"/>
                <w:szCs w:val="28"/>
              </w:rPr>
              <w:t>образовательным ресурсам (ЭОР),</w:t>
            </w:r>
          </w:p>
          <w:p w:rsidR="003722BC" w:rsidRPr="006C712F" w:rsidRDefault="003722BC" w:rsidP="003722BC">
            <w:pPr>
              <w:autoSpaceDE w:val="0"/>
              <w:autoSpaceDN w:val="0"/>
              <w:adjustRightInd w:val="0"/>
              <w:ind w:left="80"/>
              <w:rPr>
                <w:sz w:val="28"/>
                <w:szCs w:val="28"/>
              </w:rPr>
            </w:pPr>
            <w:r w:rsidRPr="006C712F">
              <w:rPr>
                <w:sz w:val="28"/>
                <w:szCs w:val="28"/>
              </w:rPr>
              <w:t>размещенным в федеральных и</w:t>
            </w:r>
          </w:p>
          <w:p w:rsidR="003722BC" w:rsidRPr="006C712F" w:rsidRDefault="003722BC" w:rsidP="003722BC">
            <w:pPr>
              <w:autoSpaceDE w:val="0"/>
              <w:autoSpaceDN w:val="0"/>
              <w:adjustRightInd w:val="0"/>
              <w:ind w:left="80"/>
              <w:rPr>
                <w:sz w:val="28"/>
                <w:szCs w:val="28"/>
              </w:rPr>
            </w:pPr>
            <w:r w:rsidRPr="006C712F">
              <w:rPr>
                <w:sz w:val="28"/>
                <w:szCs w:val="28"/>
              </w:rPr>
              <w:t>региональных базах данных</w:t>
            </w:r>
          </w:p>
        </w:tc>
        <w:tc>
          <w:tcPr>
            <w:tcW w:w="2260" w:type="dxa"/>
            <w:shd w:val="clear" w:color="000000" w:fill="FFFFFF"/>
          </w:tcPr>
          <w:p w:rsidR="003722BC" w:rsidRPr="006C712F" w:rsidRDefault="003722BC" w:rsidP="003722BC">
            <w:pPr>
              <w:autoSpaceDE w:val="0"/>
              <w:autoSpaceDN w:val="0"/>
              <w:adjustRightInd w:val="0"/>
              <w:rPr>
                <w:sz w:val="28"/>
                <w:szCs w:val="28"/>
              </w:rPr>
            </w:pPr>
            <w:r w:rsidRPr="006C712F">
              <w:rPr>
                <w:sz w:val="28"/>
                <w:szCs w:val="28"/>
              </w:rPr>
              <w:t>Зам. директора</w:t>
            </w:r>
          </w:p>
          <w:p w:rsidR="003722BC" w:rsidRPr="006C712F" w:rsidRDefault="003722BC" w:rsidP="003722BC">
            <w:pPr>
              <w:autoSpaceDE w:val="0"/>
              <w:autoSpaceDN w:val="0"/>
              <w:adjustRightInd w:val="0"/>
              <w:rPr>
                <w:sz w:val="28"/>
                <w:szCs w:val="28"/>
              </w:rPr>
            </w:pPr>
            <w:r w:rsidRPr="006C712F">
              <w:rPr>
                <w:sz w:val="28"/>
                <w:szCs w:val="28"/>
              </w:rPr>
              <w:t>по УВР,</w:t>
            </w:r>
          </w:p>
          <w:p w:rsidR="003722BC" w:rsidRPr="006C712F" w:rsidRDefault="003722BC" w:rsidP="003722BC">
            <w:pPr>
              <w:autoSpaceDE w:val="0"/>
              <w:autoSpaceDN w:val="0"/>
              <w:adjustRightInd w:val="0"/>
              <w:rPr>
                <w:sz w:val="28"/>
                <w:szCs w:val="28"/>
              </w:rPr>
            </w:pPr>
            <w:r w:rsidRPr="006C712F">
              <w:rPr>
                <w:sz w:val="28"/>
                <w:szCs w:val="28"/>
              </w:rPr>
              <w:t>библиотекарь</w:t>
            </w:r>
          </w:p>
        </w:tc>
        <w:tc>
          <w:tcPr>
            <w:tcW w:w="1373" w:type="dxa"/>
            <w:gridSpan w:val="2"/>
            <w:shd w:val="clear" w:color="000000" w:fill="FFFFFF"/>
          </w:tcPr>
          <w:p w:rsidR="003722BC" w:rsidRPr="006C712F" w:rsidRDefault="003722BC" w:rsidP="003722BC">
            <w:pPr>
              <w:autoSpaceDE w:val="0"/>
              <w:autoSpaceDN w:val="0"/>
              <w:adjustRightInd w:val="0"/>
              <w:rPr>
                <w:sz w:val="28"/>
                <w:szCs w:val="28"/>
                <w:lang w:val="en-US"/>
              </w:rPr>
            </w:pPr>
            <w:r w:rsidRPr="006C712F">
              <w:rPr>
                <w:sz w:val="28"/>
                <w:szCs w:val="28"/>
              </w:rPr>
              <w:t>Весь период</w:t>
            </w:r>
          </w:p>
        </w:tc>
      </w:tr>
      <w:tr w:rsidR="003722BC" w:rsidRPr="006C712F" w:rsidTr="00FF6BA5">
        <w:trPr>
          <w:trHeight w:val="304"/>
        </w:trPr>
        <w:tc>
          <w:tcPr>
            <w:tcW w:w="800" w:type="dxa"/>
            <w:gridSpan w:val="2"/>
            <w:vMerge w:val="restart"/>
            <w:shd w:val="clear" w:color="000000" w:fill="FFFFFF"/>
          </w:tcPr>
          <w:p w:rsidR="003722BC" w:rsidRPr="006C712F" w:rsidRDefault="003722BC" w:rsidP="003722BC">
            <w:pPr>
              <w:autoSpaceDE w:val="0"/>
              <w:autoSpaceDN w:val="0"/>
              <w:adjustRightInd w:val="0"/>
              <w:spacing w:line="304" w:lineRule="atLeast"/>
              <w:ind w:right="340"/>
              <w:rPr>
                <w:sz w:val="28"/>
                <w:szCs w:val="28"/>
                <w:lang w:val="en-US"/>
              </w:rPr>
            </w:pPr>
            <w:r w:rsidRPr="006C712F">
              <w:rPr>
                <w:sz w:val="28"/>
                <w:szCs w:val="28"/>
                <w:lang w:val="en-US"/>
              </w:rPr>
              <w:t>4.</w:t>
            </w:r>
          </w:p>
        </w:tc>
        <w:tc>
          <w:tcPr>
            <w:tcW w:w="5180" w:type="dxa"/>
            <w:gridSpan w:val="2"/>
            <w:vMerge w:val="restart"/>
            <w:shd w:val="clear" w:color="000000" w:fill="FFFFFF"/>
          </w:tcPr>
          <w:p w:rsidR="003722BC" w:rsidRPr="006C712F" w:rsidRDefault="003722BC" w:rsidP="003722BC">
            <w:pPr>
              <w:autoSpaceDE w:val="0"/>
              <w:autoSpaceDN w:val="0"/>
              <w:adjustRightInd w:val="0"/>
              <w:spacing w:line="304" w:lineRule="atLeast"/>
              <w:ind w:left="80"/>
              <w:rPr>
                <w:sz w:val="28"/>
                <w:szCs w:val="28"/>
              </w:rPr>
            </w:pPr>
            <w:r w:rsidRPr="006C712F">
              <w:rPr>
                <w:sz w:val="28"/>
                <w:szCs w:val="28"/>
              </w:rPr>
              <w:t>Создание медиатеки:</w:t>
            </w:r>
          </w:p>
          <w:p w:rsidR="003722BC" w:rsidRPr="006C712F" w:rsidRDefault="003722BC" w:rsidP="003722BC">
            <w:pPr>
              <w:autoSpaceDE w:val="0"/>
              <w:autoSpaceDN w:val="0"/>
              <w:adjustRightInd w:val="0"/>
              <w:ind w:left="80"/>
              <w:rPr>
                <w:sz w:val="28"/>
                <w:szCs w:val="28"/>
              </w:rPr>
            </w:pPr>
            <w:r w:rsidRPr="006C712F">
              <w:rPr>
                <w:sz w:val="28"/>
                <w:szCs w:val="28"/>
              </w:rPr>
              <w:t>-  электронные версии учебно-</w:t>
            </w:r>
          </w:p>
          <w:p w:rsidR="003722BC" w:rsidRPr="006C712F" w:rsidRDefault="003722BC" w:rsidP="003722BC">
            <w:pPr>
              <w:autoSpaceDE w:val="0"/>
              <w:autoSpaceDN w:val="0"/>
              <w:adjustRightInd w:val="0"/>
              <w:ind w:left="80"/>
              <w:rPr>
                <w:sz w:val="28"/>
                <w:szCs w:val="28"/>
              </w:rPr>
            </w:pPr>
            <w:r w:rsidRPr="006C712F">
              <w:rPr>
                <w:sz w:val="28"/>
                <w:szCs w:val="28"/>
              </w:rPr>
              <w:t>методической литературы -банк</w:t>
            </w:r>
          </w:p>
          <w:p w:rsidR="003722BC" w:rsidRPr="006C712F" w:rsidRDefault="003722BC" w:rsidP="003722BC">
            <w:pPr>
              <w:autoSpaceDE w:val="0"/>
              <w:autoSpaceDN w:val="0"/>
              <w:adjustRightInd w:val="0"/>
              <w:spacing w:line="308" w:lineRule="atLeast"/>
              <w:ind w:left="80"/>
              <w:rPr>
                <w:sz w:val="28"/>
                <w:szCs w:val="28"/>
              </w:rPr>
            </w:pPr>
            <w:r w:rsidRPr="006C712F">
              <w:rPr>
                <w:sz w:val="28"/>
                <w:szCs w:val="28"/>
              </w:rPr>
              <w:t>конспектов уроков (занятий),</w:t>
            </w:r>
          </w:p>
          <w:p w:rsidR="003722BC" w:rsidRPr="006C712F" w:rsidRDefault="003722BC" w:rsidP="003722BC">
            <w:pPr>
              <w:autoSpaceDE w:val="0"/>
              <w:autoSpaceDN w:val="0"/>
              <w:adjustRightInd w:val="0"/>
              <w:ind w:left="80"/>
              <w:rPr>
                <w:sz w:val="28"/>
                <w:szCs w:val="28"/>
              </w:rPr>
            </w:pPr>
            <w:r w:rsidRPr="006C712F">
              <w:rPr>
                <w:sz w:val="28"/>
                <w:szCs w:val="28"/>
              </w:rPr>
              <w:t>презентаций, контрольных заданий для</w:t>
            </w:r>
          </w:p>
          <w:p w:rsidR="003722BC" w:rsidRPr="006C712F" w:rsidRDefault="003722BC" w:rsidP="003722BC">
            <w:pPr>
              <w:autoSpaceDE w:val="0"/>
              <w:autoSpaceDN w:val="0"/>
              <w:adjustRightInd w:val="0"/>
              <w:ind w:left="80"/>
              <w:rPr>
                <w:sz w:val="28"/>
                <w:szCs w:val="28"/>
              </w:rPr>
            </w:pPr>
            <w:r w:rsidRPr="006C712F">
              <w:rPr>
                <w:sz w:val="28"/>
                <w:szCs w:val="28"/>
              </w:rPr>
              <w:t>обучающихся для 6-9 классов</w:t>
            </w:r>
          </w:p>
        </w:tc>
        <w:tc>
          <w:tcPr>
            <w:tcW w:w="2260" w:type="dxa"/>
            <w:shd w:val="clear" w:color="000000" w:fill="FFFFFF"/>
          </w:tcPr>
          <w:p w:rsidR="003722BC" w:rsidRPr="006C712F" w:rsidRDefault="003722BC" w:rsidP="003722BC">
            <w:pPr>
              <w:autoSpaceDE w:val="0"/>
              <w:autoSpaceDN w:val="0"/>
              <w:adjustRightInd w:val="0"/>
              <w:spacing w:line="304" w:lineRule="atLeast"/>
              <w:rPr>
                <w:sz w:val="28"/>
                <w:szCs w:val="28"/>
                <w:lang w:val="en-US"/>
              </w:rPr>
            </w:pPr>
            <w:r w:rsidRPr="006C712F">
              <w:rPr>
                <w:sz w:val="28"/>
                <w:szCs w:val="28"/>
              </w:rPr>
              <w:t>МО учителей</w:t>
            </w:r>
          </w:p>
        </w:tc>
        <w:tc>
          <w:tcPr>
            <w:tcW w:w="1373" w:type="dxa"/>
            <w:gridSpan w:val="2"/>
            <w:shd w:val="clear" w:color="000000" w:fill="FFFFFF"/>
          </w:tcPr>
          <w:p w:rsidR="003722BC" w:rsidRPr="006C712F" w:rsidRDefault="003722BC" w:rsidP="003722BC">
            <w:pPr>
              <w:autoSpaceDE w:val="0"/>
              <w:autoSpaceDN w:val="0"/>
              <w:adjustRightInd w:val="0"/>
              <w:rPr>
                <w:sz w:val="28"/>
                <w:szCs w:val="28"/>
                <w:lang w:val="en-US"/>
              </w:rPr>
            </w:pPr>
          </w:p>
        </w:tc>
      </w:tr>
      <w:tr w:rsidR="003722BC" w:rsidRPr="006C712F" w:rsidTr="00FF6BA5">
        <w:trPr>
          <w:trHeight w:val="1662"/>
        </w:trPr>
        <w:tc>
          <w:tcPr>
            <w:tcW w:w="800" w:type="dxa"/>
            <w:gridSpan w:val="2"/>
            <w:vMerge/>
            <w:shd w:val="clear" w:color="000000" w:fill="FFFFFF"/>
          </w:tcPr>
          <w:p w:rsidR="003722BC" w:rsidRPr="006C712F" w:rsidRDefault="003722BC" w:rsidP="003722BC">
            <w:pPr>
              <w:autoSpaceDE w:val="0"/>
              <w:autoSpaceDN w:val="0"/>
              <w:adjustRightInd w:val="0"/>
              <w:rPr>
                <w:sz w:val="28"/>
                <w:szCs w:val="28"/>
                <w:lang w:val="en-US"/>
              </w:rPr>
            </w:pPr>
          </w:p>
        </w:tc>
        <w:tc>
          <w:tcPr>
            <w:tcW w:w="5180" w:type="dxa"/>
            <w:gridSpan w:val="2"/>
            <w:vMerge/>
            <w:shd w:val="clear" w:color="000000" w:fill="FFFFFF"/>
          </w:tcPr>
          <w:p w:rsidR="003722BC" w:rsidRPr="006C712F" w:rsidRDefault="003722BC" w:rsidP="003722BC">
            <w:pPr>
              <w:autoSpaceDE w:val="0"/>
              <w:autoSpaceDN w:val="0"/>
              <w:adjustRightInd w:val="0"/>
              <w:ind w:left="80"/>
              <w:rPr>
                <w:sz w:val="28"/>
                <w:szCs w:val="28"/>
                <w:lang w:val="en-US"/>
              </w:rPr>
            </w:pPr>
          </w:p>
        </w:tc>
        <w:tc>
          <w:tcPr>
            <w:tcW w:w="2260" w:type="dxa"/>
            <w:shd w:val="clear" w:color="000000" w:fill="FFFFFF"/>
          </w:tcPr>
          <w:p w:rsidR="003722BC" w:rsidRPr="006C712F" w:rsidRDefault="003722BC" w:rsidP="003722BC">
            <w:pPr>
              <w:autoSpaceDE w:val="0"/>
              <w:autoSpaceDN w:val="0"/>
              <w:adjustRightInd w:val="0"/>
              <w:rPr>
                <w:sz w:val="28"/>
                <w:szCs w:val="28"/>
                <w:lang w:val="en-US"/>
              </w:rPr>
            </w:pPr>
            <w:r w:rsidRPr="006C712F">
              <w:rPr>
                <w:sz w:val="28"/>
                <w:szCs w:val="28"/>
              </w:rPr>
              <w:t>Зам.директора</w:t>
            </w:r>
          </w:p>
          <w:p w:rsidR="003722BC" w:rsidRPr="006C712F" w:rsidRDefault="003722BC" w:rsidP="003722BC">
            <w:pPr>
              <w:autoSpaceDE w:val="0"/>
              <w:autoSpaceDN w:val="0"/>
              <w:adjustRightInd w:val="0"/>
              <w:rPr>
                <w:sz w:val="28"/>
                <w:szCs w:val="28"/>
                <w:lang w:val="en-US"/>
              </w:rPr>
            </w:pPr>
            <w:r w:rsidRPr="006C712F">
              <w:rPr>
                <w:sz w:val="28"/>
                <w:szCs w:val="28"/>
              </w:rPr>
              <w:t>по УВР</w:t>
            </w:r>
          </w:p>
        </w:tc>
        <w:tc>
          <w:tcPr>
            <w:tcW w:w="1373" w:type="dxa"/>
            <w:gridSpan w:val="2"/>
            <w:shd w:val="clear" w:color="000000" w:fill="FFFFFF"/>
          </w:tcPr>
          <w:p w:rsidR="003722BC" w:rsidRPr="006C712F" w:rsidRDefault="003722BC" w:rsidP="003722BC">
            <w:pPr>
              <w:autoSpaceDE w:val="0"/>
              <w:autoSpaceDN w:val="0"/>
              <w:adjustRightInd w:val="0"/>
              <w:rPr>
                <w:sz w:val="28"/>
                <w:szCs w:val="28"/>
                <w:lang w:val="en-US"/>
              </w:rPr>
            </w:pPr>
            <w:r w:rsidRPr="006C712F">
              <w:rPr>
                <w:sz w:val="28"/>
                <w:szCs w:val="28"/>
              </w:rPr>
              <w:t>Весь период</w:t>
            </w:r>
          </w:p>
        </w:tc>
      </w:tr>
      <w:tr w:rsidR="003722BC" w:rsidRPr="006C712F" w:rsidTr="00FF6BA5">
        <w:trPr>
          <w:trHeight w:val="2289"/>
        </w:trPr>
        <w:tc>
          <w:tcPr>
            <w:tcW w:w="800" w:type="dxa"/>
            <w:gridSpan w:val="2"/>
            <w:shd w:val="clear" w:color="000000" w:fill="FFFFFF"/>
          </w:tcPr>
          <w:p w:rsidR="003722BC" w:rsidRPr="006C712F" w:rsidRDefault="003722BC" w:rsidP="003722BC">
            <w:pPr>
              <w:autoSpaceDE w:val="0"/>
              <w:autoSpaceDN w:val="0"/>
              <w:adjustRightInd w:val="0"/>
              <w:spacing w:line="308" w:lineRule="atLeast"/>
              <w:ind w:right="340"/>
              <w:rPr>
                <w:sz w:val="28"/>
                <w:szCs w:val="28"/>
                <w:lang w:val="en-US"/>
              </w:rPr>
            </w:pPr>
            <w:r w:rsidRPr="006C712F">
              <w:rPr>
                <w:sz w:val="28"/>
                <w:szCs w:val="28"/>
                <w:lang w:val="en-US"/>
              </w:rPr>
              <w:t>5.</w:t>
            </w:r>
          </w:p>
        </w:tc>
        <w:tc>
          <w:tcPr>
            <w:tcW w:w="5180" w:type="dxa"/>
            <w:gridSpan w:val="2"/>
            <w:shd w:val="clear" w:color="000000" w:fill="FFFFFF"/>
          </w:tcPr>
          <w:p w:rsidR="003722BC" w:rsidRPr="006C712F" w:rsidRDefault="003722BC" w:rsidP="003722BC">
            <w:pPr>
              <w:autoSpaceDE w:val="0"/>
              <w:autoSpaceDN w:val="0"/>
              <w:adjustRightInd w:val="0"/>
              <w:spacing w:line="308" w:lineRule="atLeast"/>
              <w:ind w:left="80"/>
              <w:rPr>
                <w:sz w:val="28"/>
                <w:szCs w:val="28"/>
              </w:rPr>
            </w:pPr>
            <w:r>
              <w:rPr>
                <w:sz w:val="28"/>
                <w:szCs w:val="28"/>
              </w:rPr>
              <w:t>М</w:t>
            </w:r>
            <w:r w:rsidRPr="006C712F">
              <w:rPr>
                <w:sz w:val="28"/>
                <w:szCs w:val="28"/>
              </w:rPr>
              <w:t>ониторинг достижений</w:t>
            </w:r>
          </w:p>
          <w:p w:rsidR="003722BC" w:rsidRPr="006C712F" w:rsidRDefault="003722BC" w:rsidP="003722BC">
            <w:pPr>
              <w:autoSpaceDE w:val="0"/>
              <w:autoSpaceDN w:val="0"/>
              <w:adjustRightInd w:val="0"/>
              <w:ind w:left="80"/>
              <w:rPr>
                <w:sz w:val="28"/>
                <w:szCs w:val="28"/>
              </w:rPr>
            </w:pPr>
            <w:r w:rsidRPr="006C712F">
              <w:rPr>
                <w:sz w:val="28"/>
                <w:szCs w:val="28"/>
              </w:rPr>
              <w:t>обучающихся по программ</w:t>
            </w:r>
            <w:r>
              <w:rPr>
                <w:sz w:val="28"/>
                <w:szCs w:val="28"/>
              </w:rPr>
              <w:t>е ООО</w:t>
            </w:r>
            <w:r w:rsidRPr="006C712F">
              <w:rPr>
                <w:sz w:val="28"/>
                <w:szCs w:val="28"/>
              </w:rPr>
              <w:t xml:space="preserve"> по</w:t>
            </w:r>
          </w:p>
          <w:p w:rsidR="003722BC" w:rsidRPr="006C712F" w:rsidRDefault="003722BC" w:rsidP="003722BC">
            <w:pPr>
              <w:autoSpaceDE w:val="0"/>
              <w:autoSpaceDN w:val="0"/>
              <w:adjustRightInd w:val="0"/>
              <w:ind w:left="80"/>
              <w:rPr>
                <w:sz w:val="28"/>
                <w:szCs w:val="28"/>
              </w:rPr>
            </w:pPr>
            <w:r w:rsidRPr="006C712F">
              <w:rPr>
                <w:sz w:val="28"/>
                <w:szCs w:val="28"/>
              </w:rPr>
              <w:t>двум составляющим:</w:t>
            </w:r>
          </w:p>
          <w:p w:rsidR="003722BC" w:rsidRPr="006C712F" w:rsidRDefault="003722BC" w:rsidP="003722BC">
            <w:pPr>
              <w:autoSpaceDE w:val="0"/>
              <w:autoSpaceDN w:val="0"/>
              <w:adjustRightInd w:val="0"/>
              <w:ind w:left="80"/>
              <w:rPr>
                <w:sz w:val="28"/>
                <w:szCs w:val="28"/>
              </w:rPr>
            </w:pPr>
            <w:r w:rsidRPr="006C712F">
              <w:rPr>
                <w:sz w:val="28"/>
                <w:szCs w:val="28"/>
              </w:rPr>
              <w:t>- результаты овладения предметными</w:t>
            </w:r>
          </w:p>
          <w:p w:rsidR="003722BC" w:rsidRPr="006C712F" w:rsidRDefault="003722BC" w:rsidP="003722BC">
            <w:pPr>
              <w:autoSpaceDE w:val="0"/>
              <w:autoSpaceDN w:val="0"/>
              <w:adjustRightInd w:val="0"/>
              <w:ind w:left="80"/>
              <w:rPr>
                <w:sz w:val="28"/>
                <w:szCs w:val="28"/>
              </w:rPr>
            </w:pPr>
            <w:r w:rsidRPr="006C712F">
              <w:rPr>
                <w:sz w:val="28"/>
                <w:szCs w:val="28"/>
              </w:rPr>
              <w:t>результатами;</w:t>
            </w:r>
          </w:p>
          <w:p w:rsidR="003722BC" w:rsidRPr="006C712F" w:rsidRDefault="003722BC" w:rsidP="003722BC">
            <w:pPr>
              <w:autoSpaceDE w:val="0"/>
              <w:autoSpaceDN w:val="0"/>
              <w:adjustRightInd w:val="0"/>
              <w:ind w:left="80"/>
              <w:rPr>
                <w:sz w:val="28"/>
                <w:szCs w:val="28"/>
              </w:rPr>
            </w:pPr>
            <w:r w:rsidRPr="006C712F">
              <w:rPr>
                <w:sz w:val="28"/>
                <w:szCs w:val="28"/>
              </w:rPr>
              <w:t>- овладение универсальными учебными</w:t>
            </w:r>
          </w:p>
          <w:p w:rsidR="003722BC" w:rsidRPr="006C712F" w:rsidRDefault="003722BC" w:rsidP="003722BC">
            <w:pPr>
              <w:autoSpaceDE w:val="0"/>
              <w:autoSpaceDN w:val="0"/>
              <w:adjustRightInd w:val="0"/>
              <w:ind w:left="80"/>
              <w:rPr>
                <w:sz w:val="28"/>
                <w:szCs w:val="28"/>
                <w:lang w:val="en-US"/>
              </w:rPr>
            </w:pPr>
            <w:r w:rsidRPr="006C712F">
              <w:rPr>
                <w:sz w:val="28"/>
                <w:szCs w:val="28"/>
              </w:rPr>
              <w:t>действиями.</w:t>
            </w:r>
          </w:p>
        </w:tc>
        <w:tc>
          <w:tcPr>
            <w:tcW w:w="2260" w:type="dxa"/>
            <w:shd w:val="clear" w:color="000000" w:fill="FFFFFF"/>
          </w:tcPr>
          <w:p w:rsidR="003722BC" w:rsidRPr="006C712F" w:rsidRDefault="003722BC" w:rsidP="003722BC">
            <w:pPr>
              <w:autoSpaceDE w:val="0"/>
              <w:autoSpaceDN w:val="0"/>
              <w:adjustRightInd w:val="0"/>
              <w:spacing w:line="308" w:lineRule="atLeast"/>
              <w:ind w:left="100"/>
              <w:rPr>
                <w:sz w:val="28"/>
                <w:szCs w:val="28"/>
              </w:rPr>
            </w:pPr>
            <w:r w:rsidRPr="006C712F">
              <w:rPr>
                <w:sz w:val="28"/>
                <w:szCs w:val="28"/>
              </w:rPr>
              <w:t>Зам. директора</w:t>
            </w:r>
          </w:p>
          <w:p w:rsidR="003722BC" w:rsidRPr="006C712F" w:rsidRDefault="003722BC" w:rsidP="003722BC">
            <w:pPr>
              <w:autoSpaceDE w:val="0"/>
              <w:autoSpaceDN w:val="0"/>
              <w:adjustRightInd w:val="0"/>
              <w:ind w:left="100"/>
              <w:rPr>
                <w:sz w:val="28"/>
                <w:szCs w:val="28"/>
              </w:rPr>
            </w:pPr>
            <w:r w:rsidRPr="006C712F">
              <w:rPr>
                <w:sz w:val="28"/>
                <w:szCs w:val="28"/>
              </w:rPr>
              <w:t>по УВР, кл.</w:t>
            </w:r>
          </w:p>
          <w:p w:rsidR="003722BC" w:rsidRPr="006C712F" w:rsidRDefault="003722BC" w:rsidP="003722BC">
            <w:pPr>
              <w:autoSpaceDE w:val="0"/>
              <w:autoSpaceDN w:val="0"/>
              <w:adjustRightInd w:val="0"/>
              <w:ind w:left="100"/>
              <w:rPr>
                <w:sz w:val="28"/>
                <w:szCs w:val="28"/>
                <w:lang w:val="en-US"/>
              </w:rPr>
            </w:pPr>
            <w:r w:rsidRPr="006C712F">
              <w:rPr>
                <w:sz w:val="28"/>
                <w:szCs w:val="28"/>
              </w:rPr>
              <w:t>руководители</w:t>
            </w:r>
          </w:p>
        </w:tc>
        <w:tc>
          <w:tcPr>
            <w:tcW w:w="1373" w:type="dxa"/>
            <w:gridSpan w:val="2"/>
            <w:shd w:val="clear" w:color="000000" w:fill="FFFFFF"/>
          </w:tcPr>
          <w:p w:rsidR="003722BC" w:rsidRPr="006C712F" w:rsidRDefault="003722BC" w:rsidP="003722BC">
            <w:pPr>
              <w:autoSpaceDE w:val="0"/>
              <w:autoSpaceDN w:val="0"/>
              <w:adjustRightInd w:val="0"/>
              <w:spacing w:line="308" w:lineRule="atLeast"/>
              <w:ind w:left="80"/>
              <w:rPr>
                <w:sz w:val="28"/>
                <w:szCs w:val="28"/>
                <w:lang w:val="en-US"/>
              </w:rPr>
            </w:pPr>
            <w:r w:rsidRPr="006C712F">
              <w:rPr>
                <w:sz w:val="28"/>
                <w:szCs w:val="28"/>
              </w:rPr>
              <w:t>В течение</w:t>
            </w:r>
          </w:p>
          <w:p w:rsidR="003722BC" w:rsidRPr="006C712F" w:rsidRDefault="003722BC" w:rsidP="003722BC">
            <w:pPr>
              <w:autoSpaceDE w:val="0"/>
              <w:autoSpaceDN w:val="0"/>
              <w:adjustRightInd w:val="0"/>
              <w:ind w:left="80"/>
              <w:rPr>
                <w:sz w:val="28"/>
                <w:szCs w:val="28"/>
                <w:lang w:val="en-US"/>
              </w:rPr>
            </w:pPr>
            <w:r w:rsidRPr="006C712F">
              <w:rPr>
                <w:sz w:val="28"/>
                <w:szCs w:val="28"/>
              </w:rPr>
              <w:t>года</w:t>
            </w:r>
          </w:p>
        </w:tc>
      </w:tr>
      <w:tr w:rsidR="003722BC" w:rsidRPr="006C712F" w:rsidTr="00FF6BA5">
        <w:trPr>
          <w:trHeight w:val="3513"/>
        </w:trPr>
        <w:tc>
          <w:tcPr>
            <w:tcW w:w="800" w:type="dxa"/>
            <w:gridSpan w:val="2"/>
            <w:shd w:val="clear" w:color="000000" w:fill="FFFFFF"/>
          </w:tcPr>
          <w:p w:rsidR="003722BC" w:rsidRPr="006C712F" w:rsidRDefault="003722BC" w:rsidP="003722BC">
            <w:pPr>
              <w:autoSpaceDE w:val="0"/>
              <w:autoSpaceDN w:val="0"/>
              <w:adjustRightInd w:val="0"/>
              <w:spacing w:line="304" w:lineRule="atLeast"/>
              <w:ind w:right="260"/>
              <w:rPr>
                <w:sz w:val="28"/>
                <w:szCs w:val="28"/>
                <w:lang w:val="en-US"/>
              </w:rPr>
            </w:pPr>
            <w:r w:rsidRPr="006C712F">
              <w:rPr>
                <w:sz w:val="28"/>
                <w:szCs w:val="28"/>
                <w:lang w:val="en-US"/>
              </w:rPr>
              <w:lastRenderedPageBreak/>
              <w:t>6.</w:t>
            </w:r>
          </w:p>
        </w:tc>
        <w:tc>
          <w:tcPr>
            <w:tcW w:w="5180"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rPr>
            </w:pPr>
            <w:r w:rsidRPr="006C712F">
              <w:rPr>
                <w:sz w:val="28"/>
                <w:szCs w:val="28"/>
              </w:rPr>
              <w:t>Реализация раздела плана</w:t>
            </w:r>
          </w:p>
          <w:p w:rsidR="003722BC" w:rsidRPr="006C712F" w:rsidRDefault="003722BC" w:rsidP="003722BC">
            <w:pPr>
              <w:autoSpaceDE w:val="0"/>
              <w:autoSpaceDN w:val="0"/>
              <w:adjustRightInd w:val="0"/>
              <w:ind w:left="80"/>
              <w:rPr>
                <w:sz w:val="28"/>
                <w:szCs w:val="28"/>
              </w:rPr>
            </w:pPr>
            <w:r w:rsidRPr="006C712F">
              <w:rPr>
                <w:sz w:val="28"/>
                <w:szCs w:val="28"/>
              </w:rPr>
              <w:t>методической работы по общешкольной</w:t>
            </w:r>
          </w:p>
          <w:p w:rsidR="003722BC" w:rsidRPr="006C712F" w:rsidRDefault="003722BC" w:rsidP="003722BC">
            <w:pPr>
              <w:autoSpaceDE w:val="0"/>
              <w:autoSpaceDN w:val="0"/>
              <w:adjustRightInd w:val="0"/>
              <w:ind w:left="80"/>
              <w:rPr>
                <w:sz w:val="28"/>
                <w:szCs w:val="28"/>
              </w:rPr>
            </w:pPr>
            <w:r w:rsidRPr="006C712F">
              <w:rPr>
                <w:sz w:val="28"/>
                <w:szCs w:val="28"/>
              </w:rPr>
              <w:t>методической теме</w:t>
            </w:r>
            <w:r w:rsidRPr="006C712F">
              <w:rPr>
                <w:b/>
                <w:bCs/>
                <w:sz w:val="28"/>
                <w:szCs w:val="28"/>
              </w:rPr>
              <w:t>:</w:t>
            </w:r>
            <w:r w:rsidRPr="006C712F">
              <w:rPr>
                <w:sz w:val="28"/>
                <w:szCs w:val="28"/>
              </w:rPr>
              <w:t xml:space="preserve"> «Повышение</w:t>
            </w:r>
          </w:p>
          <w:p w:rsidR="003722BC" w:rsidRPr="006C712F" w:rsidRDefault="003722BC" w:rsidP="003722BC">
            <w:pPr>
              <w:autoSpaceDE w:val="0"/>
              <w:autoSpaceDN w:val="0"/>
              <w:adjustRightInd w:val="0"/>
              <w:ind w:left="80"/>
              <w:rPr>
                <w:sz w:val="28"/>
                <w:szCs w:val="28"/>
              </w:rPr>
            </w:pPr>
            <w:r w:rsidRPr="006C712F">
              <w:rPr>
                <w:sz w:val="28"/>
                <w:szCs w:val="28"/>
              </w:rPr>
              <w:t>эффективности и качества образования,</w:t>
            </w:r>
          </w:p>
          <w:p w:rsidR="003722BC" w:rsidRPr="006C712F" w:rsidRDefault="003722BC" w:rsidP="003722BC">
            <w:pPr>
              <w:autoSpaceDE w:val="0"/>
              <w:autoSpaceDN w:val="0"/>
              <w:adjustRightInd w:val="0"/>
              <w:ind w:left="80"/>
              <w:rPr>
                <w:sz w:val="28"/>
                <w:szCs w:val="28"/>
              </w:rPr>
            </w:pPr>
            <w:r w:rsidRPr="006C712F">
              <w:rPr>
                <w:sz w:val="28"/>
                <w:szCs w:val="28"/>
              </w:rPr>
              <w:t>ориентированное на обучение и</w:t>
            </w:r>
          </w:p>
          <w:p w:rsidR="003722BC" w:rsidRPr="006C712F" w:rsidRDefault="003722BC" w:rsidP="003722BC">
            <w:pPr>
              <w:autoSpaceDE w:val="0"/>
              <w:autoSpaceDN w:val="0"/>
              <w:adjustRightInd w:val="0"/>
              <w:ind w:left="80"/>
              <w:rPr>
                <w:sz w:val="28"/>
                <w:szCs w:val="28"/>
              </w:rPr>
            </w:pPr>
            <w:r w:rsidRPr="006C712F">
              <w:rPr>
                <w:sz w:val="28"/>
                <w:szCs w:val="28"/>
              </w:rPr>
              <w:t>воспитание детей разных</w:t>
            </w:r>
          </w:p>
          <w:p w:rsidR="003722BC" w:rsidRPr="006C712F" w:rsidRDefault="003722BC" w:rsidP="003722BC">
            <w:pPr>
              <w:autoSpaceDE w:val="0"/>
              <w:autoSpaceDN w:val="0"/>
              <w:adjustRightInd w:val="0"/>
              <w:ind w:left="80"/>
              <w:rPr>
                <w:sz w:val="28"/>
                <w:szCs w:val="28"/>
              </w:rPr>
            </w:pPr>
            <w:r w:rsidRPr="006C712F">
              <w:rPr>
                <w:sz w:val="28"/>
                <w:szCs w:val="28"/>
              </w:rPr>
              <w:t>образовательных возможностей и</w:t>
            </w:r>
          </w:p>
          <w:p w:rsidR="003722BC" w:rsidRPr="006C712F" w:rsidRDefault="003722BC" w:rsidP="003722BC">
            <w:pPr>
              <w:autoSpaceDE w:val="0"/>
              <w:autoSpaceDN w:val="0"/>
              <w:adjustRightInd w:val="0"/>
              <w:ind w:left="80"/>
              <w:rPr>
                <w:sz w:val="28"/>
                <w:szCs w:val="28"/>
              </w:rPr>
            </w:pPr>
            <w:r w:rsidRPr="006C712F">
              <w:rPr>
                <w:sz w:val="28"/>
                <w:szCs w:val="28"/>
              </w:rPr>
              <w:t>способностей в условиях новой</w:t>
            </w:r>
          </w:p>
          <w:p w:rsidR="003722BC" w:rsidRPr="006C712F" w:rsidRDefault="003722BC" w:rsidP="003722BC">
            <w:pPr>
              <w:autoSpaceDE w:val="0"/>
              <w:autoSpaceDN w:val="0"/>
              <w:adjustRightInd w:val="0"/>
              <w:ind w:left="80"/>
              <w:rPr>
                <w:sz w:val="28"/>
                <w:szCs w:val="28"/>
              </w:rPr>
            </w:pPr>
            <w:r w:rsidRPr="006C712F">
              <w:rPr>
                <w:sz w:val="28"/>
                <w:szCs w:val="28"/>
              </w:rPr>
              <w:t>образовательной среды»,</w:t>
            </w:r>
          </w:p>
          <w:p w:rsidR="003722BC" w:rsidRPr="006C712F" w:rsidRDefault="003722BC" w:rsidP="003722BC">
            <w:pPr>
              <w:autoSpaceDE w:val="0"/>
              <w:autoSpaceDN w:val="0"/>
              <w:adjustRightInd w:val="0"/>
              <w:ind w:left="80"/>
              <w:rPr>
                <w:sz w:val="28"/>
                <w:szCs w:val="28"/>
              </w:rPr>
            </w:pPr>
            <w:r w:rsidRPr="006C712F">
              <w:rPr>
                <w:sz w:val="28"/>
                <w:szCs w:val="28"/>
              </w:rPr>
              <w:t>обеспечивающей сопровождение</w:t>
            </w:r>
          </w:p>
          <w:p w:rsidR="003722BC" w:rsidRPr="006C712F" w:rsidRDefault="003722BC" w:rsidP="003722BC">
            <w:pPr>
              <w:autoSpaceDE w:val="0"/>
              <w:autoSpaceDN w:val="0"/>
              <w:adjustRightInd w:val="0"/>
              <w:ind w:left="80"/>
              <w:rPr>
                <w:sz w:val="28"/>
                <w:szCs w:val="28"/>
              </w:rPr>
            </w:pPr>
            <w:r w:rsidRPr="006C712F">
              <w:rPr>
                <w:sz w:val="28"/>
                <w:szCs w:val="28"/>
              </w:rPr>
              <w:t>реализации ФГОС ООО.</w:t>
            </w:r>
          </w:p>
        </w:tc>
        <w:tc>
          <w:tcPr>
            <w:tcW w:w="2260" w:type="dxa"/>
            <w:shd w:val="clear" w:color="000000" w:fill="FFFFFF"/>
          </w:tcPr>
          <w:p w:rsidR="003722BC" w:rsidRPr="006C712F" w:rsidRDefault="003722BC" w:rsidP="003722BC">
            <w:pPr>
              <w:autoSpaceDE w:val="0"/>
              <w:autoSpaceDN w:val="0"/>
              <w:adjustRightInd w:val="0"/>
              <w:spacing w:line="304" w:lineRule="atLeast"/>
              <w:rPr>
                <w:sz w:val="28"/>
                <w:szCs w:val="28"/>
              </w:rPr>
            </w:pPr>
            <w:r w:rsidRPr="006C712F">
              <w:rPr>
                <w:sz w:val="28"/>
                <w:szCs w:val="28"/>
              </w:rPr>
              <w:t>Зам. директора</w:t>
            </w:r>
          </w:p>
          <w:p w:rsidR="003722BC" w:rsidRPr="006C712F" w:rsidRDefault="003722BC" w:rsidP="003722BC">
            <w:pPr>
              <w:autoSpaceDE w:val="0"/>
              <w:autoSpaceDN w:val="0"/>
              <w:adjustRightInd w:val="0"/>
              <w:rPr>
                <w:sz w:val="28"/>
                <w:szCs w:val="28"/>
              </w:rPr>
            </w:pPr>
            <w:r w:rsidRPr="006C712F">
              <w:rPr>
                <w:sz w:val="28"/>
                <w:szCs w:val="28"/>
              </w:rPr>
              <w:t>по УВР,</w:t>
            </w:r>
          </w:p>
          <w:p w:rsidR="003722BC" w:rsidRPr="006C712F" w:rsidRDefault="003722BC" w:rsidP="003722BC">
            <w:pPr>
              <w:autoSpaceDE w:val="0"/>
              <w:autoSpaceDN w:val="0"/>
              <w:adjustRightInd w:val="0"/>
              <w:rPr>
                <w:sz w:val="28"/>
                <w:szCs w:val="28"/>
              </w:rPr>
            </w:pPr>
            <w:r w:rsidRPr="006C712F">
              <w:rPr>
                <w:sz w:val="28"/>
                <w:szCs w:val="28"/>
              </w:rPr>
              <w:t>психолог,</w:t>
            </w:r>
          </w:p>
          <w:p w:rsidR="003722BC" w:rsidRPr="006C712F" w:rsidRDefault="003722BC" w:rsidP="003722BC">
            <w:pPr>
              <w:autoSpaceDE w:val="0"/>
              <w:autoSpaceDN w:val="0"/>
              <w:adjustRightInd w:val="0"/>
              <w:rPr>
                <w:sz w:val="28"/>
                <w:szCs w:val="28"/>
              </w:rPr>
            </w:pPr>
            <w:r w:rsidRPr="006C712F">
              <w:rPr>
                <w:sz w:val="28"/>
                <w:szCs w:val="28"/>
              </w:rPr>
              <w:t>руководители</w:t>
            </w:r>
          </w:p>
          <w:p w:rsidR="003722BC" w:rsidRPr="006C712F" w:rsidRDefault="003722BC" w:rsidP="003722BC">
            <w:pPr>
              <w:autoSpaceDE w:val="0"/>
              <w:autoSpaceDN w:val="0"/>
              <w:adjustRightInd w:val="0"/>
              <w:rPr>
                <w:sz w:val="28"/>
                <w:szCs w:val="28"/>
              </w:rPr>
            </w:pPr>
            <w:r w:rsidRPr="006C712F">
              <w:rPr>
                <w:sz w:val="28"/>
                <w:szCs w:val="28"/>
              </w:rPr>
              <w:t>МО</w:t>
            </w:r>
          </w:p>
        </w:tc>
        <w:tc>
          <w:tcPr>
            <w:tcW w:w="1373" w:type="dxa"/>
            <w:gridSpan w:val="2"/>
            <w:shd w:val="clear" w:color="000000" w:fill="FFFFFF"/>
          </w:tcPr>
          <w:p w:rsidR="003722BC" w:rsidRPr="006C712F" w:rsidRDefault="003722BC" w:rsidP="003722BC">
            <w:pPr>
              <w:autoSpaceDE w:val="0"/>
              <w:autoSpaceDN w:val="0"/>
              <w:adjustRightInd w:val="0"/>
              <w:spacing w:line="304" w:lineRule="atLeast"/>
              <w:rPr>
                <w:sz w:val="28"/>
                <w:szCs w:val="28"/>
                <w:lang w:val="en-US"/>
              </w:rPr>
            </w:pPr>
            <w:r w:rsidRPr="006C712F">
              <w:rPr>
                <w:sz w:val="28"/>
                <w:szCs w:val="28"/>
              </w:rPr>
              <w:t>В течение</w:t>
            </w:r>
          </w:p>
          <w:p w:rsidR="003722BC" w:rsidRPr="006C712F" w:rsidRDefault="003722BC" w:rsidP="003722BC">
            <w:pPr>
              <w:autoSpaceDE w:val="0"/>
              <w:autoSpaceDN w:val="0"/>
              <w:adjustRightInd w:val="0"/>
              <w:rPr>
                <w:sz w:val="28"/>
                <w:szCs w:val="28"/>
                <w:lang w:val="en-US"/>
              </w:rPr>
            </w:pPr>
            <w:r w:rsidRPr="006C712F">
              <w:rPr>
                <w:sz w:val="28"/>
                <w:szCs w:val="28"/>
              </w:rPr>
              <w:t>года</w:t>
            </w:r>
          </w:p>
        </w:tc>
      </w:tr>
      <w:tr w:rsidR="003722BC" w:rsidRPr="006C712F" w:rsidTr="00FF6BA5">
        <w:trPr>
          <w:trHeight w:val="672"/>
        </w:trPr>
        <w:tc>
          <w:tcPr>
            <w:tcW w:w="800" w:type="dxa"/>
            <w:gridSpan w:val="2"/>
            <w:shd w:val="clear" w:color="000000" w:fill="FFFFFF"/>
          </w:tcPr>
          <w:p w:rsidR="003722BC" w:rsidRPr="006C712F" w:rsidRDefault="003722BC" w:rsidP="003722BC">
            <w:pPr>
              <w:autoSpaceDE w:val="0"/>
              <w:autoSpaceDN w:val="0"/>
              <w:adjustRightInd w:val="0"/>
              <w:spacing w:line="304" w:lineRule="atLeast"/>
              <w:ind w:right="260"/>
              <w:rPr>
                <w:sz w:val="28"/>
                <w:szCs w:val="28"/>
                <w:lang w:val="en-US"/>
              </w:rPr>
            </w:pPr>
            <w:r w:rsidRPr="006C712F">
              <w:rPr>
                <w:sz w:val="28"/>
                <w:szCs w:val="28"/>
                <w:lang w:val="en-US"/>
              </w:rPr>
              <w:t>7.</w:t>
            </w:r>
          </w:p>
        </w:tc>
        <w:tc>
          <w:tcPr>
            <w:tcW w:w="5180"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rPr>
            </w:pPr>
            <w:r w:rsidRPr="006C712F">
              <w:rPr>
                <w:sz w:val="28"/>
                <w:szCs w:val="28"/>
              </w:rPr>
              <w:t>Проведение методических дней (недель)</w:t>
            </w:r>
          </w:p>
          <w:p w:rsidR="003722BC" w:rsidRPr="006C712F" w:rsidRDefault="003722BC" w:rsidP="003722BC">
            <w:pPr>
              <w:autoSpaceDE w:val="0"/>
              <w:autoSpaceDN w:val="0"/>
              <w:adjustRightInd w:val="0"/>
              <w:ind w:left="80"/>
              <w:rPr>
                <w:sz w:val="28"/>
                <w:szCs w:val="28"/>
              </w:rPr>
            </w:pPr>
            <w:r w:rsidRPr="006C712F">
              <w:rPr>
                <w:sz w:val="28"/>
                <w:szCs w:val="28"/>
              </w:rPr>
              <w:t>в ОО в течение учебного года.</w:t>
            </w:r>
          </w:p>
        </w:tc>
        <w:tc>
          <w:tcPr>
            <w:tcW w:w="2260" w:type="dxa"/>
            <w:shd w:val="clear" w:color="000000" w:fill="FFFFFF"/>
          </w:tcPr>
          <w:p w:rsidR="003722BC" w:rsidRPr="006C712F" w:rsidRDefault="003722BC" w:rsidP="003722BC">
            <w:pPr>
              <w:autoSpaceDE w:val="0"/>
              <w:autoSpaceDN w:val="0"/>
              <w:adjustRightInd w:val="0"/>
              <w:spacing w:line="304" w:lineRule="atLeast"/>
              <w:ind w:left="100"/>
              <w:rPr>
                <w:sz w:val="28"/>
                <w:szCs w:val="28"/>
                <w:lang w:val="en-US"/>
              </w:rPr>
            </w:pPr>
            <w:r w:rsidRPr="006C712F">
              <w:rPr>
                <w:sz w:val="28"/>
                <w:szCs w:val="28"/>
              </w:rPr>
              <w:t>Учителя</w:t>
            </w:r>
          </w:p>
          <w:p w:rsidR="003722BC" w:rsidRPr="006C712F" w:rsidRDefault="003722BC" w:rsidP="003722BC">
            <w:pPr>
              <w:autoSpaceDE w:val="0"/>
              <w:autoSpaceDN w:val="0"/>
              <w:adjustRightInd w:val="0"/>
              <w:ind w:left="100"/>
              <w:rPr>
                <w:sz w:val="28"/>
                <w:szCs w:val="28"/>
                <w:lang w:val="en-US"/>
              </w:rPr>
            </w:pPr>
            <w:r w:rsidRPr="006C712F">
              <w:rPr>
                <w:sz w:val="28"/>
                <w:szCs w:val="28"/>
              </w:rPr>
              <w:t>зам.по УВР</w:t>
            </w:r>
          </w:p>
        </w:tc>
        <w:tc>
          <w:tcPr>
            <w:tcW w:w="1373" w:type="dxa"/>
            <w:gridSpan w:val="2"/>
            <w:shd w:val="clear" w:color="000000" w:fill="FFFFFF"/>
          </w:tcPr>
          <w:p w:rsidR="003722BC" w:rsidRPr="006C712F" w:rsidRDefault="003722BC" w:rsidP="003722BC">
            <w:pPr>
              <w:autoSpaceDE w:val="0"/>
              <w:autoSpaceDN w:val="0"/>
              <w:adjustRightInd w:val="0"/>
              <w:spacing w:line="304" w:lineRule="atLeast"/>
              <w:rPr>
                <w:sz w:val="28"/>
                <w:szCs w:val="28"/>
                <w:lang w:val="en-US"/>
              </w:rPr>
            </w:pPr>
            <w:r w:rsidRPr="006C712F">
              <w:rPr>
                <w:sz w:val="28"/>
                <w:szCs w:val="28"/>
              </w:rPr>
              <w:t>В течение</w:t>
            </w:r>
          </w:p>
          <w:p w:rsidR="003722BC" w:rsidRPr="006C712F" w:rsidRDefault="003722BC" w:rsidP="003722BC">
            <w:pPr>
              <w:autoSpaceDE w:val="0"/>
              <w:autoSpaceDN w:val="0"/>
              <w:adjustRightInd w:val="0"/>
              <w:rPr>
                <w:sz w:val="28"/>
                <w:szCs w:val="28"/>
                <w:lang w:val="en-US"/>
              </w:rPr>
            </w:pPr>
            <w:r w:rsidRPr="006C712F">
              <w:rPr>
                <w:sz w:val="28"/>
                <w:szCs w:val="28"/>
              </w:rPr>
              <w:t>года</w:t>
            </w:r>
          </w:p>
        </w:tc>
      </w:tr>
      <w:tr w:rsidR="003722BC" w:rsidRPr="006C712F" w:rsidTr="00FF6BA5">
        <w:trPr>
          <w:trHeight w:val="1546"/>
        </w:trPr>
        <w:tc>
          <w:tcPr>
            <w:tcW w:w="800" w:type="dxa"/>
            <w:gridSpan w:val="2"/>
            <w:shd w:val="clear" w:color="000000" w:fill="FFFFFF"/>
          </w:tcPr>
          <w:p w:rsidR="003722BC" w:rsidRPr="006C712F" w:rsidRDefault="003722BC" w:rsidP="003722BC">
            <w:pPr>
              <w:autoSpaceDE w:val="0"/>
              <w:autoSpaceDN w:val="0"/>
              <w:adjustRightInd w:val="0"/>
              <w:spacing w:line="304" w:lineRule="atLeast"/>
              <w:ind w:right="260"/>
              <w:rPr>
                <w:sz w:val="28"/>
                <w:szCs w:val="28"/>
                <w:lang w:val="en-US"/>
              </w:rPr>
            </w:pPr>
            <w:r w:rsidRPr="006C712F">
              <w:rPr>
                <w:sz w:val="28"/>
                <w:szCs w:val="28"/>
                <w:lang w:val="en-US"/>
              </w:rPr>
              <w:t>8.</w:t>
            </w:r>
          </w:p>
        </w:tc>
        <w:tc>
          <w:tcPr>
            <w:tcW w:w="5180" w:type="dxa"/>
            <w:gridSpan w:val="2"/>
            <w:shd w:val="clear" w:color="000000" w:fill="FFFFFF"/>
          </w:tcPr>
          <w:p w:rsidR="003722BC" w:rsidRPr="006C712F" w:rsidRDefault="003722BC" w:rsidP="003722BC">
            <w:pPr>
              <w:autoSpaceDE w:val="0"/>
              <w:autoSpaceDN w:val="0"/>
              <w:adjustRightInd w:val="0"/>
              <w:ind w:left="80"/>
              <w:rPr>
                <w:sz w:val="28"/>
                <w:szCs w:val="28"/>
              </w:rPr>
            </w:pPr>
            <w:r>
              <w:rPr>
                <w:sz w:val="28"/>
                <w:szCs w:val="28"/>
              </w:rPr>
              <w:t>А</w:t>
            </w:r>
            <w:r w:rsidRPr="006C712F">
              <w:rPr>
                <w:sz w:val="28"/>
                <w:szCs w:val="28"/>
              </w:rPr>
              <w:t>нкетировани</w:t>
            </w:r>
            <w:r>
              <w:rPr>
                <w:sz w:val="28"/>
                <w:szCs w:val="28"/>
              </w:rPr>
              <w:t>е</w:t>
            </w:r>
            <w:r w:rsidRPr="006C712F">
              <w:rPr>
                <w:sz w:val="28"/>
                <w:szCs w:val="28"/>
              </w:rPr>
              <w:t xml:space="preserve"> обучающихся и родителей по изучению интересов и запросов</w:t>
            </w:r>
            <w:r>
              <w:rPr>
                <w:sz w:val="28"/>
                <w:szCs w:val="28"/>
              </w:rPr>
              <w:t xml:space="preserve"> </w:t>
            </w:r>
            <w:r w:rsidRPr="006C712F">
              <w:rPr>
                <w:sz w:val="28"/>
                <w:szCs w:val="28"/>
              </w:rPr>
              <w:t>по использованию часов</w:t>
            </w:r>
          </w:p>
          <w:p w:rsidR="003722BC" w:rsidRPr="006C712F" w:rsidRDefault="003722BC" w:rsidP="003722BC">
            <w:pPr>
              <w:autoSpaceDE w:val="0"/>
              <w:autoSpaceDN w:val="0"/>
              <w:adjustRightInd w:val="0"/>
              <w:ind w:left="80"/>
              <w:rPr>
                <w:sz w:val="28"/>
                <w:szCs w:val="28"/>
              </w:rPr>
            </w:pPr>
            <w:r w:rsidRPr="006C712F">
              <w:rPr>
                <w:sz w:val="28"/>
                <w:szCs w:val="28"/>
              </w:rPr>
              <w:t>вариативной части учебного плана.</w:t>
            </w:r>
          </w:p>
        </w:tc>
        <w:tc>
          <w:tcPr>
            <w:tcW w:w="2260" w:type="dxa"/>
            <w:shd w:val="clear" w:color="000000" w:fill="FFFFFF"/>
          </w:tcPr>
          <w:p w:rsidR="003722BC" w:rsidRPr="006C712F" w:rsidRDefault="003722BC" w:rsidP="003722BC">
            <w:pPr>
              <w:autoSpaceDE w:val="0"/>
              <w:autoSpaceDN w:val="0"/>
              <w:adjustRightInd w:val="0"/>
              <w:spacing w:line="304" w:lineRule="atLeast"/>
              <w:ind w:left="100"/>
              <w:rPr>
                <w:sz w:val="28"/>
                <w:szCs w:val="28"/>
                <w:lang w:val="en-US"/>
              </w:rPr>
            </w:pPr>
            <w:r w:rsidRPr="006C712F">
              <w:rPr>
                <w:sz w:val="28"/>
                <w:szCs w:val="28"/>
              </w:rPr>
              <w:t>Руководитель</w:t>
            </w:r>
          </w:p>
          <w:p w:rsidR="003722BC" w:rsidRPr="006C712F" w:rsidRDefault="003722BC" w:rsidP="003722BC">
            <w:pPr>
              <w:autoSpaceDE w:val="0"/>
              <w:autoSpaceDN w:val="0"/>
              <w:adjustRightInd w:val="0"/>
              <w:ind w:left="100"/>
              <w:rPr>
                <w:sz w:val="28"/>
                <w:szCs w:val="28"/>
                <w:lang w:val="en-US"/>
              </w:rPr>
            </w:pPr>
            <w:r w:rsidRPr="006C712F">
              <w:rPr>
                <w:sz w:val="28"/>
                <w:szCs w:val="28"/>
              </w:rPr>
              <w:t>МО</w:t>
            </w:r>
          </w:p>
        </w:tc>
        <w:tc>
          <w:tcPr>
            <w:tcW w:w="1373" w:type="dxa"/>
            <w:gridSpan w:val="2"/>
            <w:shd w:val="clear" w:color="000000" w:fill="FFFFFF"/>
          </w:tcPr>
          <w:p w:rsidR="003722BC" w:rsidRPr="006C712F" w:rsidRDefault="003722BC" w:rsidP="003722BC">
            <w:pPr>
              <w:autoSpaceDE w:val="0"/>
              <w:autoSpaceDN w:val="0"/>
              <w:adjustRightInd w:val="0"/>
              <w:spacing w:line="304" w:lineRule="atLeast"/>
              <w:rPr>
                <w:sz w:val="28"/>
                <w:szCs w:val="28"/>
                <w:lang w:val="en-US"/>
              </w:rPr>
            </w:pPr>
            <w:r w:rsidRPr="006C712F">
              <w:rPr>
                <w:sz w:val="28"/>
                <w:szCs w:val="28"/>
              </w:rPr>
              <w:t>Май-август</w:t>
            </w:r>
          </w:p>
        </w:tc>
      </w:tr>
      <w:tr w:rsidR="003722BC" w:rsidRPr="006C712F" w:rsidTr="00FF6BA5">
        <w:trPr>
          <w:trHeight w:val="304"/>
        </w:trPr>
        <w:tc>
          <w:tcPr>
            <w:tcW w:w="800" w:type="dxa"/>
            <w:gridSpan w:val="2"/>
            <w:shd w:val="clear" w:color="000000" w:fill="FFFFFF"/>
          </w:tcPr>
          <w:p w:rsidR="003722BC" w:rsidRPr="006C712F" w:rsidRDefault="003722BC" w:rsidP="003722BC">
            <w:pPr>
              <w:autoSpaceDE w:val="0"/>
              <w:autoSpaceDN w:val="0"/>
              <w:adjustRightInd w:val="0"/>
              <w:spacing w:line="304" w:lineRule="atLeast"/>
              <w:ind w:right="260"/>
              <w:rPr>
                <w:sz w:val="28"/>
                <w:szCs w:val="28"/>
                <w:lang w:val="en-US"/>
              </w:rPr>
            </w:pPr>
            <w:r w:rsidRPr="006C712F">
              <w:rPr>
                <w:sz w:val="28"/>
                <w:szCs w:val="28"/>
                <w:lang w:val="en-US"/>
              </w:rPr>
              <w:t>9.</w:t>
            </w:r>
          </w:p>
        </w:tc>
        <w:tc>
          <w:tcPr>
            <w:tcW w:w="5180" w:type="dxa"/>
            <w:gridSpan w:val="2"/>
            <w:shd w:val="clear" w:color="000000" w:fill="FFFFFF"/>
          </w:tcPr>
          <w:p w:rsidR="003722BC" w:rsidRPr="006C712F" w:rsidRDefault="003722BC" w:rsidP="003722BC">
            <w:pPr>
              <w:autoSpaceDE w:val="0"/>
              <w:autoSpaceDN w:val="0"/>
              <w:adjustRightInd w:val="0"/>
              <w:ind w:left="80"/>
              <w:rPr>
                <w:sz w:val="28"/>
                <w:szCs w:val="28"/>
              </w:rPr>
            </w:pPr>
            <w:r w:rsidRPr="006C712F">
              <w:rPr>
                <w:sz w:val="28"/>
                <w:szCs w:val="28"/>
              </w:rPr>
              <w:t>Обобщение опыта по реализации ФГОС в школе: подготовка аналитических</w:t>
            </w:r>
          </w:p>
          <w:p w:rsidR="003722BC" w:rsidRPr="006C712F" w:rsidRDefault="003722BC" w:rsidP="003722BC">
            <w:pPr>
              <w:autoSpaceDE w:val="0"/>
              <w:autoSpaceDN w:val="0"/>
              <w:adjustRightInd w:val="0"/>
              <w:ind w:left="80"/>
              <w:rPr>
                <w:sz w:val="28"/>
                <w:szCs w:val="28"/>
              </w:rPr>
            </w:pPr>
            <w:r w:rsidRPr="006C712F">
              <w:rPr>
                <w:sz w:val="28"/>
                <w:szCs w:val="28"/>
              </w:rPr>
              <w:t>отчетов учителями, зам. директора по</w:t>
            </w:r>
          </w:p>
          <w:p w:rsidR="003722BC" w:rsidRPr="006C712F" w:rsidRDefault="003722BC" w:rsidP="003722BC">
            <w:pPr>
              <w:autoSpaceDE w:val="0"/>
              <w:autoSpaceDN w:val="0"/>
              <w:adjustRightInd w:val="0"/>
              <w:ind w:left="80"/>
              <w:rPr>
                <w:sz w:val="28"/>
                <w:szCs w:val="28"/>
              </w:rPr>
            </w:pPr>
            <w:r w:rsidRPr="006C712F">
              <w:rPr>
                <w:sz w:val="28"/>
                <w:szCs w:val="28"/>
              </w:rPr>
              <w:t>УВР и ВР по реализациии ФГОС ООО</w:t>
            </w:r>
          </w:p>
          <w:p w:rsidR="003722BC" w:rsidRPr="006C712F" w:rsidRDefault="003722BC" w:rsidP="003722BC">
            <w:pPr>
              <w:autoSpaceDE w:val="0"/>
              <w:autoSpaceDN w:val="0"/>
              <w:adjustRightInd w:val="0"/>
              <w:ind w:left="80"/>
              <w:rPr>
                <w:sz w:val="28"/>
                <w:szCs w:val="28"/>
              </w:rPr>
            </w:pPr>
            <w:r w:rsidRPr="006C712F">
              <w:rPr>
                <w:sz w:val="28"/>
                <w:szCs w:val="28"/>
              </w:rPr>
              <w:t>в ОУ, подготовка материалов для</w:t>
            </w:r>
          </w:p>
          <w:p w:rsidR="003722BC" w:rsidRPr="006C712F" w:rsidRDefault="003722BC" w:rsidP="003722BC">
            <w:pPr>
              <w:autoSpaceDE w:val="0"/>
              <w:autoSpaceDN w:val="0"/>
              <w:adjustRightInd w:val="0"/>
              <w:spacing w:line="304" w:lineRule="atLeast"/>
              <w:ind w:left="80"/>
              <w:rPr>
                <w:sz w:val="28"/>
                <w:szCs w:val="28"/>
              </w:rPr>
            </w:pPr>
            <w:r w:rsidRPr="006C712F">
              <w:rPr>
                <w:sz w:val="28"/>
                <w:szCs w:val="28"/>
              </w:rPr>
              <w:t>публичного отчета.</w:t>
            </w:r>
          </w:p>
        </w:tc>
        <w:tc>
          <w:tcPr>
            <w:tcW w:w="2260" w:type="dxa"/>
            <w:shd w:val="clear" w:color="000000" w:fill="FFFFFF"/>
          </w:tcPr>
          <w:p w:rsidR="003722BC" w:rsidRPr="006C712F" w:rsidRDefault="003722BC" w:rsidP="003722BC">
            <w:pPr>
              <w:autoSpaceDE w:val="0"/>
              <w:autoSpaceDN w:val="0"/>
              <w:adjustRightInd w:val="0"/>
              <w:ind w:left="100"/>
              <w:rPr>
                <w:sz w:val="28"/>
                <w:szCs w:val="28"/>
              </w:rPr>
            </w:pPr>
            <w:r w:rsidRPr="006C712F">
              <w:rPr>
                <w:sz w:val="28"/>
                <w:szCs w:val="28"/>
              </w:rPr>
              <w:t>Заместители директора</w:t>
            </w:r>
          </w:p>
          <w:p w:rsidR="003722BC" w:rsidRPr="006C712F" w:rsidRDefault="003722BC" w:rsidP="003722BC">
            <w:pPr>
              <w:autoSpaceDE w:val="0"/>
              <w:autoSpaceDN w:val="0"/>
              <w:adjustRightInd w:val="0"/>
              <w:ind w:left="100"/>
              <w:rPr>
                <w:sz w:val="28"/>
                <w:szCs w:val="28"/>
              </w:rPr>
            </w:pPr>
            <w:r w:rsidRPr="006C712F">
              <w:rPr>
                <w:sz w:val="28"/>
                <w:szCs w:val="28"/>
              </w:rPr>
              <w:t>школы по УВР и</w:t>
            </w:r>
          </w:p>
          <w:p w:rsidR="003722BC" w:rsidRPr="006C712F" w:rsidRDefault="003722BC" w:rsidP="003722BC">
            <w:pPr>
              <w:autoSpaceDE w:val="0"/>
              <w:autoSpaceDN w:val="0"/>
              <w:adjustRightInd w:val="0"/>
              <w:spacing w:line="304" w:lineRule="atLeast"/>
              <w:ind w:left="100"/>
              <w:rPr>
                <w:sz w:val="28"/>
                <w:szCs w:val="28"/>
                <w:lang w:val="en-US"/>
              </w:rPr>
            </w:pPr>
            <w:r w:rsidRPr="006C712F">
              <w:rPr>
                <w:sz w:val="28"/>
                <w:szCs w:val="28"/>
              </w:rPr>
              <w:t>ВР, учителя</w:t>
            </w:r>
          </w:p>
        </w:tc>
        <w:tc>
          <w:tcPr>
            <w:tcW w:w="1373" w:type="dxa"/>
            <w:gridSpan w:val="2"/>
            <w:shd w:val="clear" w:color="000000" w:fill="FFFFFF"/>
          </w:tcPr>
          <w:p w:rsidR="003722BC" w:rsidRPr="006C712F" w:rsidRDefault="003722BC" w:rsidP="003722BC">
            <w:pPr>
              <w:autoSpaceDE w:val="0"/>
              <w:autoSpaceDN w:val="0"/>
              <w:adjustRightInd w:val="0"/>
              <w:spacing w:line="304" w:lineRule="atLeast"/>
              <w:rPr>
                <w:sz w:val="28"/>
                <w:szCs w:val="28"/>
                <w:lang w:val="en-US"/>
              </w:rPr>
            </w:pPr>
            <w:r w:rsidRPr="006C712F">
              <w:rPr>
                <w:sz w:val="28"/>
                <w:szCs w:val="28"/>
              </w:rPr>
              <w:t>Май-июнь</w:t>
            </w:r>
          </w:p>
        </w:tc>
      </w:tr>
      <w:tr w:rsidR="003722BC" w:rsidRPr="006C712F" w:rsidTr="00FF6BA5">
        <w:trPr>
          <w:trHeight w:val="945"/>
        </w:trPr>
        <w:tc>
          <w:tcPr>
            <w:tcW w:w="800" w:type="dxa"/>
            <w:gridSpan w:val="2"/>
            <w:shd w:val="clear" w:color="000000" w:fill="FFFFFF"/>
          </w:tcPr>
          <w:p w:rsidR="003722BC" w:rsidRPr="006C712F" w:rsidRDefault="003722BC" w:rsidP="003722BC">
            <w:pPr>
              <w:autoSpaceDE w:val="0"/>
              <w:autoSpaceDN w:val="0"/>
              <w:adjustRightInd w:val="0"/>
              <w:spacing w:line="304" w:lineRule="atLeast"/>
              <w:ind w:left="120"/>
              <w:rPr>
                <w:sz w:val="28"/>
                <w:szCs w:val="28"/>
                <w:lang w:val="en-US"/>
              </w:rPr>
            </w:pPr>
            <w:r w:rsidRPr="006C712F">
              <w:rPr>
                <w:sz w:val="28"/>
                <w:szCs w:val="28"/>
                <w:lang w:val="en-US"/>
              </w:rPr>
              <w:t>10.</w:t>
            </w:r>
          </w:p>
        </w:tc>
        <w:tc>
          <w:tcPr>
            <w:tcW w:w="5180"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rPr>
            </w:pPr>
            <w:r w:rsidRPr="006C712F">
              <w:rPr>
                <w:sz w:val="28"/>
                <w:szCs w:val="28"/>
              </w:rPr>
              <w:t>Участие в семинарах-совещаниях</w:t>
            </w:r>
          </w:p>
          <w:p w:rsidR="003722BC" w:rsidRPr="006C712F" w:rsidRDefault="003722BC" w:rsidP="003722BC">
            <w:pPr>
              <w:autoSpaceDE w:val="0"/>
              <w:autoSpaceDN w:val="0"/>
              <w:adjustRightInd w:val="0"/>
              <w:ind w:left="80"/>
              <w:rPr>
                <w:sz w:val="28"/>
                <w:szCs w:val="28"/>
              </w:rPr>
            </w:pPr>
            <w:r w:rsidRPr="006C712F">
              <w:rPr>
                <w:sz w:val="28"/>
                <w:szCs w:val="28"/>
              </w:rPr>
              <w:t>различных уровней по вопросам</w:t>
            </w:r>
          </w:p>
          <w:p w:rsidR="003722BC" w:rsidRPr="006C712F" w:rsidRDefault="003722BC" w:rsidP="003722BC">
            <w:pPr>
              <w:autoSpaceDE w:val="0"/>
              <w:autoSpaceDN w:val="0"/>
              <w:adjustRightInd w:val="0"/>
              <w:ind w:left="80"/>
              <w:rPr>
                <w:sz w:val="28"/>
                <w:szCs w:val="28"/>
              </w:rPr>
            </w:pPr>
            <w:r w:rsidRPr="006C712F">
              <w:rPr>
                <w:sz w:val="28"/>
                <w:szCs w:val="28"/>
              </w:rPr>
              <w:t>реализации ФГОС ООО</w:t>
            </w:r>
          </w:p>
        </w:tc>
        <w:tc>
          <w:tcPr>
            <w:tcW w:w="2260" w:type="dxa"/>
            <w:shd w:val="clear" w:color="000000" w:fill="FFFFFF"/>
          </w:tcPr>
          <w:p w:rsidR="003722BC" w:rsidRPr="006C712F" w:rsidRDefault="003722BC" w:rsidP="003722BC">
            <w:pPr>
              <w:autoSpaceDE w:val="0"/>
              <w:autoSpaceDN w:val="0"/>
              <w:adjustRightInd w:val="0"/>
              <w:spacing w:line="304" w:lineRule="atLeast"/>
              <w:ind w:left="100"/>
              <w:rPr>
                <w:sz w:val="28"/>
                <w:szCs w:val="28"/>
                <w:lang w:val="en-US"/>
              </w:rPr>
            </w:pPr>
            <w:r w:rsidRPr="006C712F">
              <w:rPr>
                <w:sz w:val="28"/>
                <w:szCs w:val="28"/>
              </w:rPr>
              <w:t>Администрация</w:t>
            </w:r>
          </w:p>
        </w:tc>
        <w:tc>
          <w:tcPr>
            <w:tcW w:w="1373" w:type="dxa"/>
            <w:gridSpan w:val="2"/>
            <w:shd w:val="clear" w:color="000000" w:fill="FFFFFF"/>
          </w:tcPr>
          <w:p w:rsidR="003722BC" w:rsidRPr="006C712F" w:rsidRDefault="003722BC" w:rsidP="003722BC">
            <w:pPr>
              <w:autoSpaceDE w:val="0"/>
              <w:autoSpaceDN w:val="0"/>
              <w:adjustRightInd w:val="0"/>
              <w:spacing w:line="304" w:lineRule="atLeast"/>
              <w:rPr>
                <w:sz w:val="28"/>
                <w:szCs w:val="28"/>
                <w:lang w:val="en-US"/>
              </w:rPr>
            </w:pPr>
            <w:r w:rsidRPr="006C712F">
              <w:rPr>
                <w:sz w:val="28"/>
                <w:szCs w:val="28"/>
              </w:rPr>
              <w:t>В течение</w:t>
            </w:r>
          </w:p>
          <w:p w:rsidR="003722BC" w:rsidRPr="006C712F" w:rsidRDefault="003722BC" w:rsidP="003722BC">
            <w:pPr>
              <w:autoSpaceDE w:val="0"/>
              <w:autoSpaceDN w:val="0"/>
              <w:adjustRightInd w:val="0"/>
              <w:rPr>
                <w:sz w:val="28"/>
                <w:szCs w:val="28"/>
                <w:lang w:val="en-US"/>
              </w:rPr>
            </w:pPr>
            <w:r w:rsidRPr="006C712F">
              <w:rPr>
                <w:sz w:val="28"/>
                <w:szCs w:val="28"/>
              </w:rPr>
              <w:t>года</w:t>
            </w:r>
          </w:p>
        </w:tc>
      </w:tr>
      <w:tr w:rsidR="003722BC" w:rsidRPr="006C712F" w:rsidTr="00FF6BA5">
        <w:trPr>
          <w:trHeight w:val="693"/>
        </w:trPr>
        <w:tc>
          <w:tcPr>
            <w:tcW w:w="9613" w:type="dxa"/>
            <w:gridSpan w:val="7"/>
            <w:shd w:val="clear" w:color="000000" w:fill="FFFFFF"/>
          </w:tcPr>
          <w:p w:rsidR="003722BC" w:rsidRPr="006C712F" w:rsidRDefault="003722BC" w:rsidP="003722BC">
            <w:pPr>
              <w:autoSpaceDE w:val="0"/>
              <w:autoSpaceDN w:val="0"/>
              <w:adjustRightInd w:val="0"/>
              <w:spacing w:line="309" w:lineRule="atLeast"/>
              <w:ind w:left="120"/>
              <w:jc w:val="center"/>
              <w:rPr>
                <w:sz w:val="28"/>
                <w:szCs w:val="28"/>
              </w:rPr>
            </w:pPr>
            <w:r w:rsidRPr="006C712F">
              <w:rPr>
                <w:b/>
                <w:bCs/>
                <w:sz w:val="28"/>
                <w:szCs w:val="28"/>
              </w:rPr>
              <w:t>Методическое сопровождение создания информационного обеспечения</w:t>
            </w:r>
          </w:p>
          <w:p w:rsidR="003722BC" w:rsidRPr="006C712F" w:rsidRDefault="003722BC" w:rsidP="003722BC">
            <w:pPr>
              <w:autoSpaceDE w:val="0"/>
              <w:autoSpaceDN w:val="0"/>
              <w:adjustRightInd w:val="0"/>
              <w:jc w:val="center"/>
              <w:rPr>
                <w:sz w:val="28"/>
                <w:szCs w:val="28"/>
              </w:rPr>
            </w:pPr>
            <w:r w:rsidRPr="006C712F">
              <w:rPr>
                <w:b/>
                <w:bCs/>
                <w:sz w:val="28"/>
                <w:szCs w:val="28"/>
              </w:rPr>
              <w:t>реализации ФГОС ООО</w:t>
            </w:r>
          </w:p>
        </w:tc>
      </w:tr>
      <w:tr w:rsidR="003722BC" w:rsidRPr="006C712F" w:rsidTr="00FF6BA5">
        <w:trPr>
          <w:trHeight w:val="1969"/>
        </w:trPr>
        <w:tc>
          <w:tcPr>
            <w:tcW w:w="800" w:type="dxa"/>
            <w:gridSpan w:val="2"/>
            <w:shd w:val="clear" w:color="000000" w:fill="FFFFFF"/>
          </w:tcPr>
          <w:p w:rsidR="003722BC" w:rsidRPr="006C712F" w:rsidRDefault="003722BC" w:rsidP="003722BC">
            <w:pPr>
              <w:autoSpaceDE w:val="0"/>
              <w:autoSpaceDN w:val="0"/>
              <w:adjustRightInd w:val="0"/>
              <w:spacing w:line="304" w:lineRule="atLeast"/>
              <w:ind w:left="120"/>
              <w:rPr>
                <w:sz w:val="28"/>
                <w:szCs w:val="28"/>
                <w:lang w:val="en-US"/>
              </w:rPr>
            </w:pPr>
            <w:r w:rsidRPr="006C712F">
              <w:rPr>
                <w:sz w:val="28"/>
                <w:szCs w:val="28"/>
                <w:lang w:val="en-US"/>
              </w:rPr>
              <w:t>1</w:t>
            </w:r>
          </w:p>
        </w:tc>
        <w:tc>
          <w:tcPr>
            <w:tcW w:w="5180"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rPr>
            </w:pPr>
            <w:r w:rsidRPr="006C712F">
              <w:rPr>
                <w:sz w:val="28"/>
                <w:szCs w:val="28"/>
              </w:rPr>
              <w:t>Информирование участников</w:t>
            </w:r>
          </w:p>
          <w:p w:rsidR="003722BC" w:rsidRPr="006C712F" w:rsidRDefault="003722BC" w:rsidP="003722BC">
            <w:pPr>
              <w:autoSpaceDE w:val="0"/>
              <w:autoSpaceDN w:val="0"/>
              <w:adjustRightInd w:val="0"/>
              <w:ind w:left="80"/>
              <w:rPr>
                <w:sz w:val="28"/>
                <w:szCs w:val="28"/>
              </w:rPr>
            </w:pPr>
            <w:r w:rsidRPr="006C712F">
              <w:rPr>
                <w:sz w:val="28"/>
                <w:szCs w:val="28"/>
              </w:rPr>
              <w:t>образовательных отношений и</w:t>
            </w:r>
          </w:p>
          <w:p w:rsidR="003722BC" w:rsidRPr="006C712F" w:rsidRDefault="003722BC" w:rsidP="003722BC">
            <w:pPr>
              <w:autoSpaceDE w:val="0"/>
              <w:autoSpaceDN w:val="0"/>
              <w:adjustRightInd w:val="0"/>
              <w:ind w:left="80"/>
              <w:rPr>
                <w:sz w:val="28"/>
                <w:szCs w:val="28"/>
              </w:rPr>
            </w:pPr>
            <w:r w:rsidRPr="006C712F">
              <w:rPr>
                <w:sz w:val="28"/>
                <w:szCs w:val="28"/>
              </w:rPr>
              <w:t>общественности по ключевым позициям</w:t>
            </w:r>
          </w:p>
          <w:p w:rsidR="003722BC" w:rsidRPr="006C712F" w:rsidRDefault="003722BC" w:rsidP="003722BC">
            <w:pPr>
              <w:autoSpaceDE w:val="0"/>
              <w:autoSpaceDN w:val="0"/>
              <w:adjustRightInd w:val="0"/>
              <w:ind w:left="80"/>
              <w:rPr>
                <w:sz w:val="28"/>
                <w:szCs w:val="28"/>
              </w:rPr>
            </w:pPr>
            <w:r w:rsidRPr="006C712F">
              <w:rPr>
                <w:sz w:val="28"/>
                <w:szCs w:val="28"/>
              </w:rPr>
              <w:t>реализации ФГОС ООО на родительских</w:t>
            </w:r>
          </w:p>
          <w:p w:rsidR="003722BC" w:rsidRPr="006C712F" w:rsidRDefault="003722BC" w:rsidP="003722BC">
            <w:pPr>
              <w:autoSpaceDE w:val="0"/>
              <w:autoSpaceDN w:val="0"/>
              <w:adjustRightInd w:val="0"/>
              <w:ind w:left="80"/>
              <w:rPr>
                <w:sz w:val="28"/>
                <w:szCs w:val="28"/>
              </w:rPr>
            </w:pPr>
            <w:r w:rsidRPr="006C712F">
              <w:rPr>
                <w:sz w:val="28"/>
                <w:szCs w:val="28"/>
              </w:rPr>
              <w:t>собраниях, конференциях, заседаниях и</w:t>
            </w:r>
          </w:p>
          <w:p w:rsidR="003722BC" w:rsidRPr="006C712F" w:rsidRDefault="003722BC" w:rsidP="003722BC">
            <w:pPr>
              <w:autoSpaceDE w:val="0"/>
              <w:autoSpaceDN w:val="0"/>
              <w:adjustRightInd w:val="0"/>
              <w:ind w:left="80"/>
              <w:rPr>
                <w:sz w:val="28"/>
                <w:szCs w:val="28"/>
                <w:lang w:val="en-US"/>
              </w:rPr>
            </w:pPr>
            <w:r w:rsidRPr="006C712F">
              <w:rPr>
                <w:sz w:val="28"/>
                <w:szCs w:val="28"/>
              </w:rPr>
              <w:t>совещаниях</w:t>
            </w:r>
          </w:p>
        </w:tc>
        <w:tc>
          <w:tcPr>
            <w:tcW w:w="2260" w:type="dxa"/>
            <w:shd w:val="clear" w:color="000000" w:fill="FFFFFF"/>
          </w:tcPr>
          <w:p w:rsidR="003722BC" w:rsidRPr="006C712F" w:rsidRDefault="003722BC" w:rsidP="003722BC">
            <w:pPr>
              <w:autoSpaceDE w:val="0"/>
              <w:autoSpaceDN w:val="0"/>
              <w:adjustRightInd w:val="0"/>
              <w:spacing w:line="304" w:lineRule="atLeast"/>
              <w:ind w:left="100"/>
              <w:rPr>
                <w:sz w:val="28"/>
                <w:szCs w:val="28"/>
                <w:lang w:val="en-US"/>
              </w:rPr>
            </w:pPr>
            <w:r w:rsidRPr="006C712F">
              <w:rPr>
                <w:sz w:val="28"/>
                <w:szCs w:val="28"/>
              </w:rPr>
              <w:t>Администрация</w:t>
            </w:r>
          </w:p>
          <w:p w:rsidR="003722BC" w:rsidRPr="006C712F" w:rsidRDefault="003722BC" w:rsidP="003722BC">
            <w:pPr>
              <w:autoSpaceDE w:val="0"/>
              <w:autoSpaceDN w:val="0"/>
              <w:adjustRightInd w:val="0"/>
              <w:ind w:left="100"/>
              <w:rPr>
                <w:sz w:val="28"/>
                <w:szCs w:val="28"/>
                <w:lang w:val="en-US"/>
              </w:rPr>
            </w:pPr>
            <w:r w:rsidRPr="006C712F">
              <w:rPr>
                <w:sz w:val="28"/>
                <w:szCs w:val="28"/>
              </w:rPr>
              <w:t>школы</w:t>
            </w:r>
          </w:p>
        </w:tc>
        <w:tc>
          <w:tcPr>
            <w:tcW w:w="1373"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lang w:val="en-US"/>
              </w:rPr>
            </w:pPr>
            <w:r w:rsidRPr="006C712F">
              <w:rPr>
                <w:sz w:val="28"/>
                <w:szCs w:val="28"/>
              </w:rPr>
              <w:t>Весь период</w:t>
            </w:r>
          </w:p>
        </w:tc>
      </w:tr>
      <w:tr w:rsidR="003722BC" w:rsidRPr="006C712F" w:rsidTr="00FF6BA5">
        <w:trPr>
          <w:trHeight w:val="975"/>
        </w:trPr>
        <w:tc>
          <w:tcPr>
            <w:tcW w:w="800" w:type="dxa"/>
            <w:gridSpan w:val="2"/>
            <w:shd w:val="clear" w:color="000000" w:fill="FFFFFF"/>
          </w:tcPr>
          <w:p w:rsidR="003722BC" w:rsidRPr="006C712F" w:rsidRDefault="003722BC" w:rsidP="003722BC">
            <w:pPr>
              <w:autoSpaceDE w:val="0"/>
              <w:autoSpaceDN w:val="0"/>
              <w:adjustRightInd w:val="0"/>
              <w:spacing w:line="304" w:lineRule="atLeast"/>
              <w:ind w:left="120"/>
              <w:rPr>
                <w:sz w:val="28"/>
                <w:szCs w:val="28"/>
                <w:lang w:val="en-US"/>
              </w:rPr>
            </w:pPr>
            <w:r w:rsidRPr="006C712F">
              <w:rPr>
                <w:sz w:val="28"/>
                <w:szCs w:val="28"/>
                <w:lang w:val="en-US"/>
              </w:rPr>
              <w:t>2.</w:t>
            </w:r>
          </w:p>
        </w:tc>
        <w:tc>
          <w:tcPr>
            <w:tcW w:w="5180"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rPr>
            </w:pPr>
            <w:r w:rsidRPr="006C712F">
              <w:rPr>
                <w:sz w:val="28"/>
                <w:szCs w:val="28"/>
              </w:rPr>
              <w:t>Самообследование деятельности ОО, в</w:t>
            </w:r>
          </w:p>
          <w:p w:rsidR="003722BC" w:rsidRPr="006C712F" w:rsidRDefault="003722BC" w:rsidP="003722BC">
            <w:pPr>
              <w:autoSpaceDE w:val="0"/>
              <w:autoSpaceDN w:val="0"/>
              <w:adjustRightInd w:val="0"/>
              <w:ind w:left="80"/>
              <w:rPr>
                <w:sz w:val="28"/>
                <w:szCs w:val="28"/>
              </w:rPr>
            </w:pPr>
            <w:r w:rsidRPr="006C712F">
              <w:rPr>
                <w:sz w:val="28"/>
                <w:szCs w:val="28"/>
              </w:rPr>
              <w:t>том числе в части реализации ФГОС</w:t>
            </w:r>
          </w:p>
          <w:p w:rsidR="003722BC" w:rsidRPr="006C712F" w:rsidRDefault="003722BC" w:rsidP="003722BC">
            <w:pPr>
              <w:autoSpaceDE w:val="0"/>
              <w:autoSpaceDN w:val="0"/>
              <w:adjustRightInd w:val="0"/>
              <w:ind w:left="80"/>
              <w:rPr>
                <w:sz w:val="28"/>
                <w:szCs w:val="28"/>
                <w:lang w:val="en-US"/>
              </w:rPr>
            </w:pPr>
            <w:r w:rsidRPr="006C712F">
              <w:rPr>
                <w:sz w:val="28"/>
                <w:szCs w:val="28"/>
              </w:rPr>
              <w:t>ООО</w:t>
            </w:r>
          </w:p>
        </w:tc>
        <w:tc>
          <w:tcPr>
            <w:tcW w:w="2260" w:type="dxa"/>
            <w:shd w:val="clear" w:color="000000" w:fill="FFFFFF"/>
          </w:tcPr>
          <w:p w:rsidR="003722BC" w:rsidRPr="006C712F" w:rsidRDefault="003722BC" w:rsidP="003722BC">
            <w:pPr>
              <w:autoSpaceDE w:val="0"/>
              <w:autoSpaceDN w:val="0"/>
              <w:adjustRightInd w:val="0"/>
              <w:spacing w:line="304" w:lineRule="atLeast"/>
              <w:ind w:left="100"/>
              <w:rPr>
                <w:sz w:val="28"/>
                <w:szCs w:val="28"/>
                <w:lang w:val="en-US"/>
              </w:rPr>
            </w:pPr>
            <w:r w:rsidRPr="006C712F">
              <w:rPr>
                <w:sz w:val="28"/>
                <w:szCs w:val="28"/>
              </w:rPr>
              <w:t>Директор</w:t>
            </w:r>
          </w:p>
        </w:tc>
        <w:tc>
          <w:tcPr>
            <w:tcW w:w="1373"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lang w:val="en-US"/>
              </w:rPr>
            </w:pPr>
            <w:r w:rsidRPr="006C712F">
              <w:rPr>
                <w:sz w:val="28"/>
                <w:szCs w:val="28"/>
              </w:rPr>
              <w:t>июль</w:t>
            </w:r>
          </w:p>
        </w:tc>
      </w:tr>
      <w:tr w:rsidR="003722BC" w:rsidRPr="006C712F" w:rsidTr="00FF6BA5">
        <w:trPr>
          <w:trHeight w:val="692"/>
        </w:trPr>
        <w:tc>
          <w:tcPr>
            <w:tcW w:w="800" w:type="dxa"/>
            <w:gridSpan w:val="2"/>
            <w:shd w:val="clear" w:color="000000" w:fill="FFFFFF"/>
          </w:tcPr>
          <w:p w:rsidR="003722BC" w:rsidRPr="006C712F" w:rsidRDefault="003722BC" w:rsidP="003722BC">
            <w:pPr>
              <w:autoSpaceDE w:val="0"/>
              <w:autoSpaceDN w:val="0"/>
              <w:adjustRightInd w:val="0"/>
              <w:spacing w:line="304" w:lineRule="atLeast"/>
              <w:ind w:left="120"/>
              <w:rPr>
                <w:sz w:val="28"/>
                <w:szCs w:val="28"/>
                <w:lang w:val="en-US"/>
              </w:rPr>
            </w:pPr>
            <w:r w:rsidRPr="006C712F">
              <w:rPr>
                <w:sz w:val="28"/>
                <w:szCs w:val="28"/>
                <w:lang w:val="en-US"/>
              </w:rPr>
              <w:t>3.</w:t>
            </w:r>
          </w:p>
        </w:tc>
        <w:tc>
          <w:tcPr>
            <w:tcW w:w="5180" w:type="dxa"/>
            <w:gridSpan w:val="2"/>
            <w:shd w:val="clear" w:color="000000" w:fill="FFFFFF"/>
          </w:tcPr>
          <w:p w:rsidR="003722BC" w:rsidRPr="006C712F" w:rsidRDefault="00992256" w:rsidP="00992256">
            <w:pPr>
              <w:autoSpaceDE w:val="0"/>
              <w:autoSpaceDN w:val="0"/>
              <w:adjustRightInd w:val="0"/>
              <w:spacing w:line="304" w:lineRule="atLeast"/>
              <w:ind w:left="80"/>
              <w:rPr>
                <w:sz w:val="28"/>
                <w:szCs w:val="28"/>
              </w:rPr>
            </w:pPr>
            <w:r>
              <w:rPr>
                <w:sz w:val="28"/>
                <w:szCs w:val="28"/>
              </w:rPr>
              <w:t>М</w:t>
            </w:r>
            <w:r w:rsidR="003722BC" w:rsidRPr="006C712F">
              <w:rPr>
                <w:sz w:val="28"/>
                <w:szCs w:val="28"/>
              </w:rPr>
              <w:t>ониторинг</w:t>
            </w:r>
            <w:r>
              <w:rPr>
                <w:sz w:val="28"/>
                <w:szCs w:val="28"/>
              </w:rPr>
              <w:t xml:space="preserve"> реализации </w:t>
            </w:r>
            <w:r w:rsidR="003722BC" w:rsidRPr="006C712F">
              <w:rPr>
                <w:sz w:val="28"/>
                <w:szCs w:val="28"/>
              </w:rPr>
              <w:t>ООП ООО</w:t>
            </w:r>
          </w:p>
        </w:tc>
        <w:tc>
          <w:tcPr>
            <w:tcW w:w="2260" w:type="dxa"/>
            <w:shd w:val="clear" w:color="000000" w:fill="FFFFFF"/>
          </w:tcPr>
          <w:p w:rsidR="003722BC" w:rsidRPr="006C712F" w:rsidRDefault="00992256" w:rsidP="003722BC">
            <w:pPr>
              <w:autoSpaceDE w:val="0"/>
              <w:autoSpaceDN w:val="0"/>
              <w:adjustRightInd w:val="0"/>
              <w:rPr>
                <w:sz w:val="28"/>
                <w:szCs w:val="28"/>
                <w:lang w:val="en-US"/>
              </w:rPr>
            </w:pPr>
            <w:r>
              <w:rPr>
                <w:sz w:val="28"/>
                <w:szCs w:val="28"/>
              </w:rPr>
              <w:t>Администрация</w:t>
            </w:r>
          </w:p>
        </w:tc>
        <w:tc>
          <w:tcPr>
            <w:tcW w:w="1373" w:type="dxa"/>
            <w:gridSpan w:val="2"/>
            <w:shd w:val="clear" w:color="000000" w:fill="FFFFFF"/>
          </w:tcPr>
          <w:p w:rsidR="003722BC" w:rsidRPr="006C712F" w:rsidRDefault="003722BC" w:rsidP="003722BC">
            <w:pPr>
              <w:autoSpaceDE w:val="0"/>
              <w:autoSpaceDN w:val="0"/>
              <w:adjustRightInd w:val="0"/>
              <w:spacing w:line="304" w:lineRule="atLeast"/>
              <w:ind w:left="80"/>
              <w:rPr>
                <w:sz w:val="28"/>
                <w:szCs w:val="28"/>
                <w:lang w:val="en-US"/>
              </w:rPr>
            </w:pPr>
            <w:r w:rsidRPr="006C712F">
              <w:rPr>
                <w:sz w:val="28"/>
                <w:szCs w:val="28"/>
              </w:rPr>
              <w:t>В течение</w:t>
            </w:r>
          </w:p>
          <w:p w:rsidR="003722BC" w:rsidRPr="006C712F" w:rsidRDefault="003722BC" w:rsidP="003722BC">
            <w:pPr>
              <w:autoSpaceDE w:val="0"/>
              <w:autoSpaceDN w:val="0"/>
              <w:adjustRightInd w:val="0"/>
              <w:ind w:left="80"/>
              <w:rPr>
                <w:sz w:val="28"/>
                <w:szCs w:val="28"/>
                <w:lang w:val="en-US"/>
              </w:rPr>
            </w:pPr>
            <w:r w:rsidRPr="006C712F">
              <w:rPr>
                <w:sz w:val="28"/>
                <w:szCs w:val="28"/>
              </w:rPr>
              <w:t>всего периода</w:t>
            </w:r>
          </w:p>
        </w:tc>
      </w:tr>
    </w:tbl>
    <w:p w:rsidR="00A2352A" w:rsidRDefault="00A2352A" w:rsidP="00A2352A">
      <w:pPr>
        <w:autoSpaceDE w:val="0"/>
        <w:autoSpaceDN w:val="0"/>
        <w:adjustRightInd w:val="0"/>
      </w:pPr>
    </w:p>
    <w:p w:rsidR="00A2352A" w:rsidRDefault="00A2352A" w:rsidP="00A2352A">
      <w:pPr>
        <w:autoSpaceDE w:val="0"/>
        <w:autoSpaceDN w:val="0"/>
        <w:adjustRightInd w:val="0"/>
      </w:pPr>
    </w:p>
    <w:p w:rsidR="006B03D8" w:rsidRPr="00940CC1" w:rsidRDefault="006B03D8" w:rsidP="00434A81">
      <w:pPr>
        <w:spacing w:line="234" w:lineRule="auto"/>
        <w:ind w:left="280" w:right="19" w:firstLine="368"/>
        <w:jc w:val="both"/>
        <w:rPr>
          <w:sz w:val="28"/>
          <w:szCs w:val="28"/>
        </w:rPr>
      </w:pPr>
    </w:p>
    <w:bookmarkEnd w:id="198"/>
    <w:p w:rsidR="00434A81" w:rsidRPr="004C0A77" w:rsidRDefault="00434A81" w:rsidP="003C41DD">
      <w:pPr>
        <w:spacing w:line="238" w:lineRule="auto"/>
        <w:ind w:left="6" w:right="220" w:firstLine="561"/>
        <w:jc w:val="both"/>
        <w:rPr>
          <w:color w:val="FF0000"/>
          <w:sz w:val="20"/>
          <w:szCs w:val="20"/>
        </w:rPr>
      </w:pPr>
    </w:p>
    <w:sectPr w:rsidR="00434A81" w:rsidRPr="004C0A77" w:rsidSect="00271593">
      <w:footerReference w:type="default" r:id="rId27"/>
      <w:pgSz w:w="11906" w:h="16838"/>
      <w:pgMar w:top="851" w:right="707" w:bottom="1134"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F8" w:rsidRDefault="00E640F8" w:rsidP="00E7650E">
      <w:r>
        <w:separator/>
      </w:r>
    </w:p>
  </w:endnote>
  <w:endnote w:type="continuationSeparator" w:id="0">
    <w:p w:rsidR="00E640F8" w:rsidRDefault="00E640F8" w:rsidP="00E7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Book Antiqua">
    <w:charset w:val="CC"/>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Arial Unicode MS">
    <w:altName w:val="@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
    <w:altName w:val="Times"/>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 w:name="Gabriola">
    <w:charset w:val="CC"/>
    <w:family w:val="decorative"/>
    <w:pitch w:val="variable"/>
    <w:sig w:usb0="E00002EF" w:usb1="5000204B" w:usb2="00000000" w:usb3="00000000" w:csb0="0000009F" w:csb1="00000000"/>
  </w:font>
  <w:font w:name="SchoolBookA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38970"/>
      <w:docPartObj>
        <w:docPartGallery w:val="Page Numbers (Bottom of Page)"/>
        <w:docPartUnique/>
      </w:docPartObj>
    </w:sdtPr>
    <w:sdtContent>
      <w:p w:rsidR="00826A8C" w:rsidRDefault="00826A8C">
        <w:pPr>
          <w:pStyle w:val="aff3"/>
          <w:jc w:val="center"/>
        </w:pPr>
        <w:r>
          <w:fldChar w:fldCharType="begin"/>
        </w:r>
        <w:r>
          <w:instrText>PAGE   \* MERGEFORMAT</w:instrText>
        </w:r>
        <w:r>
          <w:fldChar w:fldCharType="separate"/>
        </w:r>
        <w:r w:rsidR="001B0827">
          <w:rPr>
            <w:noProof/>
          </w:rPr>
          <w:t>122</w:t>
        </w:r>
        <w:r>
          <w:fldChar w:fldCharType="end"/>
        </w:r>
      </w:p>
    </w:sdtContent>
  </w:sdt>
  <w:p w:rsidR="00826A8C" w:rsidRPr="00AD1229" w:rsidRDefault="00826A8C">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181"/>
      <w:docPartObj>
        <w:docPartGallery w:val="Page Numbers (Bottom of Page)"/>
        <w:docPartUnique/>
      </w:docPartObj>
    </w:sdtPr>
    <w:sdtContent>
      <w:p w:rsidR="00826A8C" w:rsidRDefault="00826A8C">
        <w:pPr>
          <w:pStyle w:val="aff3"/>
          <w:jc w:val="right"/>
        </w:pPr>
        <w:r>
          <w:rPr>
            <w:noProof/>
          </w:rPr>
          <w:fldChar w:fldCharType="begin"/>
        </w:r>
        <w:r>
          <w:rPr>
            <w:noProof/>
          </w:rPr>
          <w:instrText>PAGE   \* MERGEFORMAT</w:instrText>
        </w:r>
        <w:r>
          <w:rPr>
            <w:noProof/>
          </w:rPr>
          <w:fldChar w:fldCharType="separate"/>
        </w:r>
        <w:r w:rsidR="002C3104">
          <w:rPr>
            <w:noProof/>
          </w:rPr>
          <w:t>351</w:t>
        </w:r>
        <w:r>
          <w:rPr>
            <w:noProof/>
          </w:rPr>
          <w:fldChar w:fldCharType="end"/>
        </w:r>
      </w:p>
    </w:sdtContent>
  </w:sdt>
  <w:p w:rsidR="00826A8C" w:rsidRDefault="00826A8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F8" w:rsidRDefault="00E640F8" w:rsidP="00E7650E">
      <w:r>
        <w:separator/>
      </w:r>
    </w:p>
  </w:footnote>
  <w:footnote w:type="continuationSeparator" w:id="0">
    <w:p w:rsidR="00E640F8" w:rsidRDefault="00E640F8" w:rsidP="00E7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D8135C"/>
    <w:lvl w:ilvl="0">
      <w:numFmt w:val="bullet"/>
      <w:lvlText w:val="*"/>
      <w:lvlJc w:val="left"/>
    </w:lvl>
  </w:abstractNum>
  <w:abstractNum w:abstractNumId="1"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3D"/>
    <w:multiLevelType w:val="hybridMultilevel"/>
    <w:tmpl w:val="C37CF478"/>
    <w:styleLink w:val="51"/>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9"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4C"/>
    <w:multiLevelType w:val="multilevel"/>
    <w:tmpl w:val="A8A2E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0000061"/>
    <w:multiLevelType w:val="hybridMultilevel"/>
    <w:tmpl w:val="0D9A2640"/>
    <w:styleLink w:val="WWNum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000006A"/>
    <w:multiLevelType w:val="hybridMultilevel"/>
    <w:tmpl w:val="7916B926"/>
    <w:styleLink w:val="6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80"/>
    <w:multiLevelType w:val="hybridMultilevel"/>
    <w:tmpl w:val="40FC5F3C"/>
    <w:styleLink w:val="31"/>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3"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6"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7" w15:restartNumberingAfterBreak="0">
    <w:nsid w:val="000000AE"/>
    <w:multiLevelType w:val="hybridMultilevel"/>
    <w:tmpl w:val="4C445654"/>
    <w:styleLink w:val="WWNum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00000AF"/>
    <w:multiLevelType w:val="multilevel"/>
    <w:tmpl w:val="51C8B9A2"/>
    <w:styleLink w:val="21"/>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9"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00000C1"/>
    <w:multiLevelType w:val="hybridMultilevel"/>
    <w:tmpl w:val="6E147030"/>
    <w:lvl w:ilvl="0" w:tplc="475E76B2">
      <w:start w:val="1"/>
      <w:numFmt w:val="bullet"/>
      <w:lvlText w:val="-"/>
      <w:lvlJc w:val="left"/>
    </w:lvl>
    <w:lvl w:ilvl="1" w:tplc="EAC2922E">
      <w:numFmt w:val="decimal"/>
      <w:lvlText w:val=""/>
      <w:lvlJc w:val="left"/>
    </w:lvl>
    <w:lvl w:ilvl="2" w:tplc="7D34D3AC">
      <w:numFmt w:val="decimal"/>
      <w:lvlText w:val=""/>
      <w:lvlJc w:val="left"/>
    </w:lvl>
    <w:lvl w:ilvl="3" w:tplc="093218FC">
      <w:numFmt w:val="decimal"/>
      <w:lvlText w:val=""/>
      <w:lvlJc w:val="left"/>
    </w:lvl>
    <w:lvl w:ilvl="4" w:tplc="CCD20A7E">
      <w:numFmt w:val="decimal"/>
      <w:lvlText w:val=""/>
      <w:lvlJc w:val="left"/>
    </w:lvl>
    <w:lvl w:ilvl="5" w:tplc="EC6EF8D4">
      <w:numFmt w:val="decimal"/>
      <w:lvlText w:val=""/>
      <w:lvlJc w:val="left"/>
    </w:lvl>
    <w:lvl w:ilvl="6" w:tplc="9F28545C">
      <w:numFmt w:val="decimal"/>
      <w:lvlText w:val=""/>
      <w:lvlJc w:val="left"/>
    </w:lvl>
    <w:lvl w:ilvl="7" w:tplc="D4EC0690">
      <w:numFmt w:val="decimal"/>
      <w:lvlText w:val=""/>
      <w:lvlJc w:val="left"/>
    </w:lvl>
    <w:lvl w:ilvl="8" w:tplc="003AF318">
      <w:numFmt w:val="decimal"/>
      <w:lvlText w:val=""/>
      <w:lvlJc w:val="left"/>
    </w:lvl>
  </w:abstractNum>
  <w:abstractNum w:abstractNumId="34" w15:restartNumberingAfterBreak="0">
    <w:nsid w:val="000000C2"/>
    <w:multiLevelType w:val="hybridMultilevel"/>
    <w:tmpl w:val="4F0A9506"/>
    <w:styleLink w:val="41"/>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EB"/>
    <w:multiLevelType w:val="hybridMultilevel"/>
    <w:tmpl w:val="7B4C7BCE"/>
    <w:lvl w:ilvl="0" w:tplc="236E8BFE">
      <w:start w:val="1"/>
      <w:numFmt w:val="bullet"/>
      <w:lvlText w:val="и"/>
      <w:lvlJc w:val="left"/>
    </w:lvl>
    <w:lvl w:ilvl="1" w:tplc="F44474E4">
      <w:start w:val="1"/>
      <w:numFmt w:val="bullet"/>
      <w:lvlText w:val="•"/>
      <w:lvlJc w:val="left"/>
    </w:lvl>
    <w:lvl w:ilvl="2" w:tplc="DF4059BC">
      <w:numFmt w:val="decimal"/>
      <w:lvlText w:val=""/>
      <w:lvlJc w:val="left"/>
    </w:lvl>
    <w:lvl w:ilvl="3" w:tplc="1A660E98">
      <w:numFmt w:val="decimal"/>
      <w:lvlText w:val=""/>
      <w:lvlJc w:val="left"/>
    </w:lvl>
    <w:lvl w:ilvl="4" w:tplc="44422170">
      <w:numFmt w:val="decimal"/>
      <w:lvlText w:val=""/>
      <w:lvlJc w:val="left"/>
    </w:lvl>
    <w:lvl w:ilvl="5" w:tplc="16DE9FC4">
      <w:numFmt w:val="decimal"/>
      <w:lvlText w:val=""/>
      <w:lvlJc w:val="left"/>
    </w:lvl>
    <w:lvl w:ilvl="6" w:tplc="C66A5E14">
      <w:numFmt w:val="decimal"/>
      <w:lvlText w:val=""/>
      <w:lvlJc w:val="left"/>
    </w:lvl>
    <w:lvl w:ilvl="7" w:tplc="B8BCB882">
      <w:numFmt w:val="decimal"/>
      <w:lvlText w:val=""/>
      <w:lvlJc w:val="left"/>
    </w:lvl>
    <w:lvl w:ilvl="8" w:tplc="CED2DD3C">
      <w:numFmt w:val="decimal"/>
      <w:lvlText w:val=""/>
      <w:lvlJc w:val="left"/>
    </w:lvl>
  </w:abstractNum>
  <w:abstractNum w:abstractNumId="39" w15:restartNumberingAfterBreak="0">
    <w:nsid w:val="000004B0"/>
    <w:multiLevelType w:val="hybridMultilevel"/>
    <w:tmpl w:val="C2A4A236"/>
    <w:lvl w:ilvl="0" w:tplc="68668978">
      <w:start w:val="9"/>
      <w:numFmt w:val="decimal"/>
      <w:lvlText w:val="%1."/>
      <w:lvlJc w:val="left"/>
    </w:lvl>
    <w:lvl w:ilvl="1" w:tplc="684C9FC6">
      <w:numFmt w:val="decimal"/>
      <w:lvlText w:val=""/>
      <w:lvlJc w:val="left"/>
    </w:lvl>
    <w:lvl w:ilvl="2" w:tplc="FCC6C10C">
      <w:numFmt w:val="decimal"/>
      <w:lvlText w:val=""/>
      <w:lvlJc w:val="left"/>
    </w:lvl>
    <w:lvl w:ilvl="3" w:tplc="8FFE9202">
      <w:numFmt w:val="decimal"/>
      <w:lvlText w:val=""/>
      <w:lvlJc w:val="left"/>
    </w:lvl>
    <w:lvl w:ilvl="4" w:tplc="F6E09396">
      <w:numFmt w:val="decimal"/>
      <w:lvlText w:val=""/>
      <w:lvlJc w:val="left"/>
    </w:lvl>
    <w:lvl w:ilvl="5" w:tplc="759A0060">
      <w:numFmt w:val="decimal"/>
      <w:lvlText w:val=""/>
      <w:lvlJc w:val="left"/>
    </w:lvl>
    <w:lvl w:ilvl="6" w:tplc="99DC1568">
      <w:numFmt w:val="decimal"/>
      <w:lvlText w:val=""/>
      <w:lvlJc w:val="left"/>
    </w:lvl>
    <w:lvl w:ilvl="7" w:tplc="B77472D2">
      <w:numFmt w:val="decimal"/>
      <w:lvlText w:val=""/>
      <w:lvlJc w:val="left"/>
    </w:lvl>
    <w:lvl w:ilvl="8" w:tplc="58A2BF0E">
      <w:numFmt w:val="decimal"/>
      <w:lvlText w:val=""/>
      <w:lvlJc w:val="left"/>
    </w:lvl>
  </w:abstractNum>
  <w:abstractNum w:abstractNumId="40" w15:restartNumberingAfterBreak="0">
    <w:nsid w:val="0000084D"/>
    <w:multiLevelType w:val="hybridMultilevel"/>
    <w:tmpl w:val="D45446D0"/>
    <w:lvl w:ilvl="0" w:tplc="16FE4F2C">
      <w:start w:val="1"/>
      <w:numFmt w:val="bullet"/>
      <w:lvlText w:val="в"/>
      <w:lvlJc w:val="left"/>
    </w:lvl>
    <w:lvl w:ilvl="1" w:tplc="D39A7202">
      <w:start w:val="1"/>
      <w:numFmt w:val="bullet"/>
      <w:lvlText w:val="•"/>
      <w:lvlJc w:val="left"/>
    </w:lvl>
    <w:lvl w:ilvl="2" w:tplc="1CB81DAA">
      <w:numFmt w:val="decimal"/>
      <w:lvlText w:val=""/>
      <w:lvlJc w:val="left"/>
    </w:lvl>
    <w:lvl w:ilvl="3" w:tplc="83500790">
      <w:numFmt w:val="decimal"/>
      <w:lvlText w:val=""/>
      <w:lvlJc w:val="left"/>
    </w:lvl>
    <w:lvl w:ilvl="4" w:tplc="984052FE">
      <w:numFmt w:val="decimal"/>
      <w:lvlText w:val=""/>
      <w:lvlJc w:val="left"/>
    </w:lvl>
    <w:lvl w:ilvl="5" w:tplc="64DCD054">
      <w:numFmt w:val="decimal"/>
      <w:lvlText w:val=""/>
      <w:lvlJc w:val="left"/>
    </w:lvl>
    <w:lvl w:ilvl="6" w:tplc="E7B00DAE">
      <w:numFmt w:val="decimal"/>
      <w:lvlText w:val=""/>
      <w:lvlJc w:val="left"/>
    </w:lvl>
    <w:lvl w:ilvl="7" w:tplc="32C06B56">
      <w:numFmt w:val="decimal"/>
      <w:lvlText w:val=""/>
      <w:lvlJc w:val="left"/>
    </w:lvl>
    <w:lvl w:ilvl="8" w:tplc="4EF0AC86">
      <w:numFmt w:val="decimal"/>
      <w:lvlText w:val=""/>
      <w:lvlJc w:val="left"/>
    </w:lvl>
  </w:abstractNum>
  <w:abstractNum w:abstractNumId="41" w15:restartNumberingAfterBreak="0">
    <w:nsid w:val="00000A87"/>
    <w:multiLevelType w:val="hybridMultilevel"/>
    <w:tmpl w:val="A19C5152"/>
    <w:lvl w:ilvl="0" w:tplc="76202306">
      <w:start w:val="1"/>
      <w:numFmt w:val="bullet"/>
      <w:lvlText w:val="•"/>
      <w:lvlJc w:val="left"/>
    </w:lvl>
    <w:lvl w:ilvl="1" w:tplc="08423794">
      <w:start w:val="1"/>
      <w:numFmt w:val="bullet"/>
      <w:lvlText w:val="с"/>
      <w:lvlJc w:val="left"/>
    </w:lvl>
    <w:lvl w:ilvl="2" w:tplc="B0309DEC">
      <w:start w:val="1"/>
      <w:numFmt w:val="bullet"/>
      <w:lvlText w:val="В"/>
      <w:lvlJc w:val="left"/>
    </w:lvl>
    <w:lvl w:ilvl="3" w:tplc="11625F5C">
      <w:start w:val="1"/>
      <w:numFmt w:val="bullet"/>
      <w:lvlText w:val="•"/>
      <w:lvlJc w:val="left"/>
    </w:lvl>
    <w:lvl w:ilvl="4" w:tplc="B1B87C5C">
      <w:numFmt w:val="decimal"/>
      <w:lvlText w:val=""/>
      <w:lvlJc w:val="left"/>
    </w:lvl>
    <w:lvl w:ilvl="5" w:tplc="7A78D3D0">
      <w:numFmt w:val="decimal"/>
      <w:lvlText w:val=""/>
      <w:lvlJc w:val="left"/>
    </w:lvl>
    <w:lvl w:ilvl="6" w:tplc="81921F2E">
      <w:numFmt w:val="decimal"/>
      <w:lvlText w:val=""/>
      <w:lvlJc w:val="left"/>
    </w:lvl>
    <w:lvl w:ilvl="7" w:tplc="856853A6">
      <w:numFmt w:val="decimal"/>
      <w:lvlText w:val=""/>
      <w:lvlJc w:val="left"/>
    </w:lvl>
    <w:lvl w:ilvl="8" w:tplc="9684AC78">
      <w:numFmt w:val="decimal"/>
      <w:lvlText w:val=""/>
      <w:lvlJc w:val="left"/>
    </w:lvl>
  </w:abstractNum>
  <w:abstractNum w:abstractNumId="42" w15:restartNumberingAfterBreak="0">
    <w:nsid w:val="00000CE1"/>
    <w:multiLevelType w:val="hybridMultilevel"/>
    <w:tmpl w:val="90D49018"/>
    <w:lvl w:ilvl="0" w:tplc="6772E9A2">
      <w:start w:val="1"/>
      <w:numFmt w:val="bullet"/>
      <w:lvlText w:val="-"/>
      <w:lvlJc w:val="left"/>
    </w:lvl>
    <w:lvl w:ilvl="1" w:tplc="A716614E">
      <w:numFmt w:val="decimal"/>
      <w:lvlText w:val=""/>
      <w:lvlJc w:val="left"/>
    </w:lvl>
    <w:lvl w:ilvl="2" w:tplc="538C8DF4">
      <w:numFmt w:val="decimal"/>
      <w:lvlText w:val=""/>
      <w:lvlJc w:val="left"/>
    </w:lvl>
    <w:lvl w:ilvl="3" w:tplc="66DA2434">
      <w:numFmt w:val="decimal"/>
      <w:lvlText w:val=""/>
      <w:lvlJc w:val="left"/>
    </w:lvl>
    <w:lvl w:ilvl="4" w:tplc="6A42D5F4">
      <w:numFmt w:val="decimal"/>
      <w:lvlText w:val=""/>
      <w:lvlJc w:val="left"/>
    </w:lvl>
    <w:lvl w:ilvl="5" w:tplc="6E8C7B18">
      <w:numFmt w:val="decimal"/>
      <w:lvlText w:val=""/>
      <w:lvlJc w:val="left"/>
    </w:lvl>
    <w:lvl w:ilvl="6" w:tplc="C2D60080">
      <w:numFmt w:val="decimal"/>
      <w:lvlText w:val=""/>
      <w:lvlJc w:val="left"/>
    </w:lvl>
    <w:lvl w:ilvl="7" w:tplc="8230FEBA">
      <w:numFmt w:val="decimal"/>
      <w:lvlText w:val=""/>
      <w:lvlJc w:val="left"/>
    </w:lvl>
    <w:lvl w:ilvl="8" w:tplc="D25ED5AC">
      <w:numFmt w:val="decimal"/>
      <w:lvlText w:val=""/>
      <w:lvlJc w:val="left"/>
    </w:lvl>
  </w:abstractNum>
  <w:abstractNum w:abstractNumId="43" w15:restartNumberingAfterBreak="0">
    <w:nsid w:val="00000D6A"/>
    <w:multiLevelType w:val="hybridMultilevel"/>
    <w:tmpl w:val="3B2C70DC"/>
    <w:lvl w:ilvl="0" w:tplc="3B2C84EA">
      <w:start w:val="1"/>
      <w:numFmt w:val="bullet"/>
      <w:lvlText w:val="-"/>
      <w:lvlJc w:val="left"/>
    </w:lvl>
    <w:lvl w:ilvl="1" w:tplc="712E7244">
      <w:numFmt w:val="decimal"/>
      <w:lvlText w:val=""/>
      <w:lvlJc w:val="left"/>
    </w:lvl>
    <w:lvl w:ilvl="2" w:tplc="100CFEEE">
      <w:numFmt w:val="decimal"/>
      <w:lvlText w:val=""/>
      <w:lvlJc w:val="left"/>
    </w:lvl>
    <w:lvl w:ilvl="3" w:tplc="BAA6E51A">
      <w:numFmt w:val="decimal"/>
      <w:lvlText w:val=""/>
      <w:lvlJc w:val="left"/>
    </w:lvl>
    <w:lvl w:ilvl="4" w:tplc="99C2335E">
      <w:numFmt w:val="decimal"/>
      <w:lvlText w:val=""/>
      <w:lvlJc w:val="left"/>
    </w:lvl>
    <w:lvl w:ilvl="5" w:tplc="1062BC12">
      <w:numFmt w:val="decimal"/>
      <w:lvlText w:val=""/>
      <w:lvlJc w:val="left"/>
    </w:lvl>
    <w:lvl w:ilvl="6" w:tplc="8F423E08">
      <w:numFmt w:val="decimal"/>
      <w:lvlText w:val=""/>
      <w:lvlJc w:val="left"/>
    </w:lvl>
    <w:lvl w:ilvl="7" w:tplc="40DA7C34">
      <w:numFmt w:val="decimal"/>
      <w:lvlText w:val=""/>
      <w:lvlJc w:val="left"/>
    </w:lvl>
    <w:lvl w:ilvl="8" w:tplc="666E19C6">
      <w:numFmt w:val="decimal"/>
      <w:lvlText w:val=""/>
      <w:lvlJc w:val="left"/>
    </w:lvl>
  </w:abstractNum>
  <w:abstractNum w:abstractNumId="44" w15:restartNumberingAfterBreak="0">
    <w:nsid w:val="00000EA9"/>
    <w:multiLevelType w:val="hybridMultilevel"/>
    <w:tmpl w:val="63D693E6"/>
    <w:lvl w:ilvl="0" w:tplc="74F673B8">
      <w:start w:val="1"/>
      <w:numFmt w:val="bullet"/>
      <w:lvlText w:val="-"/>
      <w:lvlJc w:val="left"/>
    </w:lvl>
    <w:lvl w:ilvl="1" w:tplc="CC685182">
      <w:numFmt w:val="decimal"/>
      <w:lvlText w:val=""/>
      <w:lvlJc w:val="left"/>
    </w:lvl>
    <w:lvl w:ilvl="2" w:tplc="3BCAFD26">
      <w:numFmt w:val="decimal"/>
      <w:lvlText w:val=""/>
      <w:lvlJc w:val="left"/>
    </w:lvl>
    <w:lvl w:ilvl="3" w:tplc="5E08B812">
      <w:numFmt w:val="decimal"/>
      <w:lvlText w:val=""/>
      <w:lvlJc w:val="left"/>
    </w:lvl>
    <w:lvl w:ilvl="4" w:tplc="2EC0C934">
      <w:numFmt w:val="decimal"/>
      <w:lvlText w:val=""/>
      <w:lvlJc w:val="left"/>
    </w:lvl>
    <w:lvl w:ilvl="5" w:tplc="7BB6620C">
      <w:numFmt w:val="decimal"/>
      <w:lvlText w:val=""/>
      <w:lvlJc w:val="left"/>
    </w:lvl>
    <w:lvl w:ilvl="6" w:tplc="BF84C3F2">
      <w:numFmt w:val="decimal"/>
      <w:lvlText w:val=""/>
      <w:lvlJc w:val="left"/>
    </w:lvl>
    <w:lvl w:ilvl="7" w:tplc="9B98C22E">
      <w:numFmt w:val="decimal"/>
      <w:lvlText w:val=""/>
      <w:lvlJc w:val="left"/>
    </w:lvl>
    <w:lvl w:ilvl="8" w:tplc="06C05E5A">
      <w:numFmt w:val="decimal"/>
      <w:lvlText w:val=""/>
      <w:lvlJc w:val="left"/>
    </w:lvl>
  </w:abstractNum>
  <w:abstractNum w:abstractNumId="45" w15:restartNumberingAfterBreak="0">
    <w:nsid w:val="0000134C"/>
    <w:multiLevelType w:val="hybridMultilevel"/>
    <w:tmpl w:val="7E224732"/>
    <w:lvl w:ilvl="0" w:tplc="ABD801DA">
      <w:start w:val="1"/>
      <w:numFmt w:val="bullet"/>
      <w:lvlText w:val="-"/>
      <w:lvlJc w:val="left"/>
    </w:lvl>
    <w:lvl w:ilvl="1" w:tplc="73CE4A1A">
      <w:numFmt w:val="decimal"/>
      <w:lvlText w:val=""/>
      <w:lvlJc w:val="left"/>
    </w:lvl>
    <w:lvl w:ilvl="2" w:tplc="43F222A4">
      <w:numFmt w:val="decimal"/>
      <w:lvlText w:val=""/>
      <w:lvlJc w:val="left"/>
    </w:lvl>
    <w:lvl w:ilvl="3" w:tplc="50647E7E">
      <w:numFmt w:val="decimal"/>
      <w:lvlText w:val=""/>
      <w:lvlJc w:val="left"/>
    </w:lvl>
    <w:lvl w:ilvl="4" w:tplc="2230FB00">
      <w:numFmt w:val="decimal"/>
      <w:lvlText w:val=""/>
      <w:lvlJc w:val="left"/>
    </w:lvl>
    <w:lvl w:ilvl="5" w:tplc="D5A6D818">
      <w:numFmt w:val="decimal"/>
      <w:lvlText w:val=""/>
      <w:lvlJc w:val="left"/>
    </w:lvl>
    <w:lvl w:ilvl="6" w:tplc="CD083C38">
      <w:numFmt w:val="decimal"/>
      <w:lvlText w:val=""/>
      <w:lvlJc w:val="left"/>
    </w:lvl>
    <w:lvl w:ilvl="7" w:tplc="9CEECB68">
      <w:numFmt w:val="decimal"/>
      <w:lvlText w:val=""/>
      <w:lvlJc w:val="left"/>
    </w:lvl>
    <w:lvl w:ilvl="8" w:tplc="E9727CD8">
      <w:numFmt w:val="decimal"/>
      <w:lvlText w:val=""/>
      <w:lvlJc w:val="left"/>
    </w:lvl>
  </w:abstractNum>
  <w:abstractNum w:abstractNumId="46" w15:restartNumberingAfterBreak="0">
    <w:nsid w:val="000013A6"/>
    <w:multiLevelType w:val="hybridMultilevel"/>
    <w:tmpl w:val="19D6837C"/>
    <w:lvl w:ilvl="0" w:tplc="ADF0708A">
      <w:start w:val="1"/>
      <w:numFmt w:val="bullet"/>
      <w:lvlText w:val="•"/>
      <w:lvlJc w:val="left"/>
    </w:lvl>
    <w:lvl w:ilvl="1" w:tplc="F19A21F0">
      <w:numFmt w:val="decimal"/>
      <w:lvlText w:val=""/>
      <w:lvlJc w:val="left"/>
    </w:lvl>
    <w:lvl w:ilvl="2" w:tplc="3856A3AA">
      <w:numFmt w:val="decimal"/>
      <w:lvlText w:val=""/>
      <w:lvlJc w:val="left"/>
    </w:lvl>
    <w:lvl w:ilvl="3" w:tplc="5196668E">
      <w:numFmt w:val="decimal"/>
      <w:lvlText w:val=""/>
      <w:lvlJc w:val="left"/>
    </w:lvl>
    <w:lvl w:ilvl="4" w:tplc="E3DE4C92">
      <w:numFmt w:val="decimal"/>
      <w:lvlText w:val=""/>
      <w:lvlJc w:val="left"/>
    </w:lvl>
    <w:lvl w:ilvl="5" w:tplc="00AC26A4">
      <w:numFmt w:val="decimal"/>
      <w:lvlText w:val=""/>
      <w:lvlJc w:val="left"/>
    </w:lvl>
    <w:lvl w:ilvl="6" w:tplc="B58AF480">
      <w:numFmt w:val="decimal"/>
      <w:lvlText w:val=""/>
      <w:lvlJc w:val="left"/>
    </w:lvl>
    <w:lvl w:ilvl="7" w:tplc="7298D580">
      <w:numFmt w:val="decimal"/>
      <w:lvlText w:val=""/>
      <w:lvlJc w:val="left"/>
    </w:lvl>
    <w:lvl w:ilvl="8" w:tplc="335EF45C">
      <w:numFmt w:val="decimal"/>
      <w:lvlText w:val=""/>
      <w:lvlJc w:val="left"/>
    </w:lvl>
  </w:abstractNum>
  <w:abstractNum w:abstractNumId="47" w15:restartNumberingAfterBreak="0">
    <w:nsid w:val="000013F4"/>
    <w:multiLevelType w:val="hybridMultilevel"/>
    <w:tmpl w:val="1BF02948"/>
    <w:lvl w:ilvl="0" w:tplc="0A7EEB36">
      <w:start w:val="1"/>
      <w:numFmt w:val="bullet"/>
      <w:lvlText w:val="в"/>
      <w:lvlJc w:val="left"/>
    </w:lvl>
    <w:lvl w:ilvl="1" w:tplc="18D60AFE">
      <w:numFmt w:val="decimal"/>
      <w:lvlText w:val="%2."/>
      <w:lvlJc w:val="left"/>
    </w:lvl>
    <w:lvl w:ilvl="2" w:tplc="ED36EDA2">
      <w:start w:val="1"/>
      <w:numFmt w:val="bullet"/>
      <w:lvlText w:val="В"/>
      <w:lvlJc w:val="left"/>
    </w:lvl>
    <w:lvl w:ilvl="3" w:tplc="E766E26E">
      <w:start w:val="1"/>
      <w:numFmt w:val="bullet"/>
      <w:lvlText w:val="в"/>
      <w:lvlJc w:val="left"/>
    </w:lvl>
    <w:lvl w:ilvl="4" w:tplc="11984540">
      <w:numFmt w:val="decimal"/>
      <w:lvlText w:val=""/>
      <w:lvlJc w:val="left"/>
    </w:lvl>
    <w:lvl w:ilvl="5" w:tplc="367E0C1E">
      <w:numFmt w:val="decimal"/>
      <w:lvlText w:val=""/>
      <w:lvlJc w:val="left"/>
    </w:lvl>
    <w:lvl w:ilvl="6" w:tplc="4074277E">
      <w:numFmt w:val="decimal"/>
      <w:lvlText w:val=""/>
      <w:lvlJc w:val="left"/>
    </w:lvl>
    <w:lvl w:ilvl="7" w:tplc="69F67102">
      <w:numFmt w:val="decimal"/>
      <w:lvlText w:val=""/>
      <w:lvlJc w:val="left"/>
    </w:lvl>
    <w:lvl w:ilvl="8" w:tplc="F46C81EA">
      <w:numFmt w:val="decimal"/>
      <w:lvlText w:val=""/>
      <w:lvlJc w:val="left"/>
    </w:lvl>
  </w:abstractNum>
  <w:abstractNum w:abstractNumId="48" w15:restartNumberingAfterBreak="0">
    <w:nsid w:val="0000190B"/>
    <w:multiLevelType w:val="hybridMultilevel"/>
    <w:tmpl w:val="F4E46BE8"/>
    <w:lvl w:ilvl="0" w:tplc="38DA7C22">
      <w:start w:val="1"/>
      <w:numFmt w:val="bullet"/>
      <w:lvlText w:val="-"/>
      <w:lvlJc w:val="left"/>
    </w:lvl>
    <w:lvl w:ilvl="1" w:tplc="8FE2724A">
      <w:start w:val="1"/>
      <w:numFmt w:val="bullet"/>
      <w:lvlText w:val="-"/>
      <w:lvlJc w:val="left"/>
    </w:lvl>
    <w:lvl w:ilvl="2" w:tplc="0D0E0E9E">
      <w:numFmt w:val="decimal"/>
      <w:lvlText w:val=""/>
      <w:lvlJc w:val="left"/>
    </w:lvl>
    <w:lvl w:ilvl="3" w:tplc="40AC8110">
      <w:numFmt w:val="decimal"/>
      <w:lvlText w:val=""/>
      <w:lvlJc w:val="left"/>
    </w:lvl>
    <w:lvl w:ilvl="4" w:tplc="B2D64526">
      <w:numFmt w:val="decimal"/>
      <w:lvlText w:val=""/>
      <w:lvlJc w:val="left"/>
    </w:lvl>
    <w:lvl w:ilvl="5" w:tplc="1C2ACC8C">
      <w:numFmt w:val="decimal"/>
      <w:lvlText w:val=""/>
      <w:lvlJc w:val="left"/>
    </w:lvl>
    <w:lvl w:ilvl="6" w:tplc="BF98D24C">
      <w:numFmt w:val="decimal"/>
      <w:lvlText w:val=""/>
      <w:lvlJc w:val="left"/>
    </w:lvl>
    <w:lvl w:ilvl="7" w:tplc="451A8C8A">
      <w:numFmt w:val="decimal"/>
      <w:lvlText w:val=""/>
      <w:lvlJc w:val="left"/>
    </w:lvl>
    <w:lvl w:ilvl="8" w:tplc="F59CF654">
      <w:numFmt w:val="decimal"/>
      <w:lvlText w:val=""/>
      <w:lvlJc w:val="left"/>
    </w:lvl>
  </w:abstractNum>
  <w:abstractNum w:abstractNumId="49" w15:restartNumberingAfterBreak="0">
    <w:nsid w:val="00001927"/>
    <w:multiLevelType w:val="hybridMultilevel"/>
    <w:tmpl w:val="A91064D6"/>
    <w:lvl w:ilvl="0" w:tplc="BC4AFB02">
      <w:start w:val="1"/>
      <w:numFmt w:val="decimal"/>
      <w:lvlText w:val="3.%1."/>
      <w:lvlJc w:val="left"/>
    </w:lvl>
    <w:lvl w:ilvl="1" w:tplc="1954228A">
      <w:numFmt w:val="decimal"/>
      <w:lvlText w:val=""/>
      <w:lvlJc w:val="left"/>
    </w:lvl>
    <w:lvl w:ilvl="2" w:tplc="848ED254">
      <w:numFmt w:val="decimal"/>
      <w:lvlText w:val=""/>
      <w:lvlJc w:val="left"/>
    </w:lvl>
    <w:lvl w:ilvl="3" w:tplc="93A8291A">
      <w:numFmt w:val="decimal"/>
      <w:lvlText w:val=""/>
      <w:lvlJc w:val="left"/>
    </w:lvl>
    <w:lvl w:ilvl="4" w:tplc="2A7884A0">
      <w:numFmt w:val="decimal"/>
      <w:lvlText w:val=""/>
      <w:lvlJc w:val="left"/>
    </w:lvl>
    <w:lvl w:ilvl="5" w:tplc="6A804A56">
      <w:numFmt w:val="decimal"/>
      <w:lvlText w:val=""/>
      <w:lvlJc w:val="left"/>
    </w:lvl>
    <w:lvl w:ilvl="6" w:tplc="54D26F48">
      <w:numFmt w:val="decimal"/>
      <w:lvlText w:val=""/>
      <w:lvlJc w:val="left"/>
    </w:lvl>
    <w:lvl w:ilvl="7" w:tplc="B680CD3A">
      <w:numFmt w:val="decimal"/>
      <w:lvlText w:val=""/>
      <w:lvlJc w:val="left"/>
    </w:lvl>
    <w:lvl w:ilvl="8" w:tplc="BF56F08C">
      <w:numFmt w:val="decimal"/>
      <w:lvlText w:val=""/>
      <w:lvlJc w:val="left"/>
    </w:lvl>
  </w:abstractNum>
  <w:abstractNum w:abstractNumId="50" w15:restartNumberingAfterBreak="0">
    <w:nsid w:val="00001D11"/>
    <w:multiLevelType w:val="hybridMultilevel"/>
    <w:tmpl w:val="7A3A9594"/>
    <w:lvl w:ilvl="0" w:tplc="BAA86E5A">
      <w:start w:val="1"/>
      <w:numFmt w:val="bullet"/>
      <w:lvlText w:val="-"/>
      <w:lvlJc w:val="left"/>
    </w:lvl>
    <w:lvl w:ilvl="1" w:tplc="0B3C747E">
      <w:numFmt w:val="decimal"/>
      <w:lvlText w:val=""/>
      <w:lvlJc w:val="left"/>
    </w:lvl>
    <w:lvl w:ilvl="2" w:tplc="99909CAC">
      <w:numFmt w:val="decimal"/>
      <w:lvlText w:val=""/>
      <w:lvlJc w:val="left"/>
    </w:lvl>
    <w:lvl w:ilvl="3" w:tplc="19A8C7E8">
      <w:numFmt w:val="decimal"/>
      <w:lvlText w:val=""/>
      <w:lvlJc w:val="left"/>
    </w:lvl>
    <w:lvl w:ilvl="4" w:tplc="C12066EA">
      <w:numFmt w:val="decimal"/>
      <w:lvlText w:val=""/>
      <w:lvlJc w:val="left"/>
    </w:lvl>
    <w:lvl w:ilvl="5" w:tplc="9454DCDC">
      <w:numFmt w:val="decimal"/>
      <w:lvlText w:val=""/>
      <w:lvlJc w:val="left"/>
    </w:lvl>
    <w:lvl w:ilvl="6" w:tplc="A1B2C538">
      <w:numFmt w:val="decimal"/>
      <w:lvlText w:val=""/>
      <w:lvlJc w:val="left"/>
    </w:lvl>
    <w:lvl w:ilvl="7" w:tplc="7D98D898">
      <w:numFmt w:val="decimal"/>
      <w:lvlText w:val=""/>
      <w:lvlJc w:val="left"/>
    </w:lvl>
    <w:lvl w:ilvl="8" w:tplc="DB12E622">
      <w:numFmt w:val="decimal"/>
      <w:lvlText w:val=""/>
      <w:lvlJc w:val="left"/>
    </w:lvl>
  </w:abstractNum>
  <w:abstractNum w:abstractNumId="51" w15:restartNumberingAfterBreak="0">
    <w:nsid w:val="00001EDC"/>
    <w:multiLevelType w:val="hybridMultilevel"/>
    <w:tmpl w:val="BC2EBE28"/>
    <w:lvl w:ilvl="0" w:tplc="8FEA6F2C">
      <w:start w:val="1"/>
      <w:numFmt w:val="bullet"/>
      <w:lvlText w:val="в"/>
      <w:lvlJc w:val="left"/>
    </w:lvl>
    <w:lvl w:ilvl="1" w:tplc="7D78E386">
      <w:start w:val="1"/>
      <w:numFmt w:val="bullet"/>
      <w:lvlText w:val="•"/>
      <w:lvlJc w:val="left"/>
    </w:lvl>
    <w:lvl w:ilvl="2" w:tplc="3AFC215C">
      <w:numFmt w:val="decimal"/>
      <w:lvlText w:val=""/>
      <w:lvlJc w:val="left"/>
    </w:lvl>
    <w:lvl w:ilvl="3" w:tplc="12440A54">
      <w:numFmt w:val="decimal"/>
      <w:lvlText w:val=""/>
      <w:lvlJc w:val="left"/>
    </w:lvl>
    <w:lvl w:ilvl="4" w:tplc="B8ECE7B2">
      <w:numFmt w:val="decimal"/>
      <w:lvlText w:val=""/>
      <w:lvlJc w:val="left"/>
    </w:lvl>
    <w:lvl w:ilvl="5" w:tplc="1B42F7A4">
      <w:numFmt w:val="decimal"/>
      <w:lvlText w:val=""/>
      <w:lvlJc w:val="left"/>
    </w:lvl>
    <w:lvl w:ilvl="6" w:tplc="D25CC50A">
      <w:numFmt w:val="decimal"/>
      <w:lvlText w:val=""/>
      <w:lvlJc w:val="left"/>
    </w:lvl>
    <w:lvl w:ilvl="7" w:tplc="8AE4B078">
      <w:numFmt w:val="decimal"/>
      <w:lvlText w:val=""/>
      <w:lvlJc w:val="left"/>
    </w:lvl>
    <w:lvl w:ilvl="8" w:tplc="78666A72">
      <w:numFmt w:val="decimal"/>
      <w:lvlText w:val=""/>
      <w:lvlJc w:val="left"/>
    </w:lvl>
  </w:abstractNum>
  <w:abstractNum w:abstractNumId="52" w15:restartNumberingAfterBreak="0">
    <w:nsid w:val="00001FB4"/>
    <w:multiLevelType w:val="hybridMultilevel"/>
    <w:tmpl w:val="0534EBA6"/>
    <w:lvl w:ilvl="0" w:tplc="034A80F0">
      <w:start w:val="1"/>
      <w:numFmt w:val="bullet"/>
      <w:lvlText w:val="•"/>
      <w:lvlJc w:val="left"/>
    </w:lvl>
    <w:lvl w:ilvl="1" w:tplc="20641DFC">
      <w:numFmt w:val="decimal"/>
      <w:lvlText w:val=""/>
      <w:lvlJc w:val="left"/>
    </w:lvl>
    <w:lvl w:ilvl="2" w:tplc="CEE6CA5E">
      <w:numFmt w:val="decimal"/>
      <w:lvlText w:val=""/>
      <w:lvlJc w:val="left"/>
    </w:lvl>
    <w:lvl w:ilvl="3" w:tplc="25C2F828">
      <w:numFmt w:val="decimal"/>
      <w:lvlText w:val=""/>
      <w:lvlJc w:val="left"/>
    </w:lvl>
    <w:lvl w:ilvl="4" w:tplc="CB922F1E">
      <w:numFmt w:val="decimal"/>
      <w:lvlText w:val=""/>
      <w:lvlJc w:val="left"/>
    </w:lvl>
    <w:lvl w:ilvl="5" w:tplc="E5E2D194">
      <w:numFmt w:val="decimal"/>
      <w:lvlText w:val=""/>
      <w:lvlJc w:val="left"/>
    </w:lvl>
    <w:lvl w:ilvl="6" w:tplc="BC1ADBEA">
      <w:numFmt w:val="decimal"/>
      <w:lvlText w:val=""/>
      <w:lvlJc w:val="left"/>
    </w:lvl>
    <w:lvl w:ilvl="7" w:tplc="47E8EA06">
      <w:numFmt w:val="decimal"/>
      <w:lvlText w:val=""/>
      <w:lvlJc w:val="left"/>
    </w:lvl>
    <w:lvl w:ilvl="8" w:tplc="79A675FE">
      <w:numFmt w:val="decimal"/>
      <w:lvlText w:val=""/>
      <w:lvlJc w:val="left"/>
    </w:lvl>
  </w:abstractNum>
  <w:abstractNum w:abstractNumId="53" w15:restartNumberingAfterBreak="0">
    <w:nsid w:val="000020A8"/>
    <w:multiLevelType w:val="hybridMultilevel"/>
    <w:tmpl w:val="AF722BAC"/>
    <w:lvl w:ilvl="0" w:tplc="BB184218">
      <w:start w:val="1"/>
      <w:numFmt w:val="bullet"/>
      <w:lvlText w:val="В"/>
      <w:lvlJc w:val="left"/>
    </w:lvl>
    <w:lvl w:ilvl="1" w:tplc="1B26D834">
      <w:start w:val="1"/>
      <w:numFmt w:val="bullet"/>
      <w:lvlText w:val="В"/>
      <w:lvlJc w:val="left"/>
    </w:lvl>
    <w:lvl w:ilvl="2" w:tplc="E83CD586">
      <w:numFmt w:val="decimal"/>
      <w:lvlText w:val=""/>
      <w:lvlJc w:val="left"/>
    </w:lvl>
    <w:lvl w:ilvl="3" w:tplc="FA5C2FAA">
      <w:numFmt w:val="decimal"/>
      <w:lvlText w:val=""/>
      <w:lvlJc w:val="left"/>
    </w:lvl>
    <w:lvl w:ilvl="4" w:tplc="0A863080">
      <w:numFmt w:val="decimal"/>
      <w:lvlText w:val=""/>
      <w:lvlJc w:val="left"/>
    </w:lvl>
    <w:lvl w:ilvl="5" w:tplc="FD9850D2">
      <w:numFmt w:val="decimal"/>
      <w:lvlText w:val=""/>
      <w:lvlJc w:val="left"/>
    </w:lvl>
    <w:lvl w:ilvl="6" w:tplc="F1C22736">
      <w:numFmt w:val="decimal"/>
      <w:lvlText w:val=""/>
      <w:lvlJc w:val="left"/>
    </w:lvl>
    <w:lvl w:ilvl="7" w:tplc="BA7A76C4">
      <w:numFmt w:val="decimal"/>
      <w:lvlText w:val=""/>
      <w:lvlJc w:val="left"/>
    </w:lvl>
    <w:lvl w:ilvl="8" w:tplc="A1F228E0">
      <w:numFmt w:val="decimal"/>
      <w:lvlText w:val=""/>
      <w:lvlJc w:val="left"/>
    </w:lvl>
  </w:abstractNum>
  <w:abstractNum w:abstractNumId="54" w15:restartNumberingAfterBreak="0">
    <w:nsid w:val="000020AD"/>
    <w:multiLevelType w:val="hybridMultilevel"/>
    <w:tmpl w:val="74F69E90"/>
    <w:lvl w:ilvl="0" w:tplc="7D22E986">
      <w:start w:val="2"/>
      <w:numFmt w:val="decimal"/>
      <w:lvlText w:val="%1."/>
      <w:lvlJc w:val="left"/>
    </w:lvl>
    <w:lvl w:ilvl="1" w:tplc="7CBCD134">
      <w:numFmt w:val="decimal"/>
      <w:lvlText w:val=""/>
      <w:lvlJc w:val="left"/>
    </w:lvl>
    <w:lvl w:ilvl="2" w:tplc="56242E1E">
      <w:numFmt w:val="decimal"/>
      <w:lvlText w:val=""/>
      <w:lvlJc w:val="left"/>
    </w:lvl>
    <w:lvl w:ilvl="3" w:tplc="97C4B056">
      <w:numFmt w:val="decimal"/>
      <w:lvlText w:val=""/>
      <w:lvlJc w:val="left"/>
    </w:lvl>
    <w:lvl w:ilvl="4" w:tplc="5D4A39CC">
      <w:numFmt w:val="decimal"/>
      <w:lvlText w:val=""/>
      <w:lvlJc w:val="left"/>
    </w:lvl>
    <w:lvl w:ilvl="5" w:tplc="AC329750">
      <w:numFmt w:val="decimal"/>
      <w:lvlText w:val=""/>
      <w:lvlJc w:val="left"/>
    </w:lvl>
    <w:lvl w:ilvl="6" w:tplc="83D60BEA">
      <w:numFmt w:val="decimal"/>
      <w:lvlText w:val=""/>
      <w:lvlJc w:val="left"/>
    </w:lvl>
    <w:lvl w:ilvl="7" w:tplc="8222E800">
      <w:numFmt w:val="decimal"/>
      <w:lvlText w:val=""/>
      <w:lvlJc w:val="left"/>
    </w:lvl>
    <w:lvl w:ilvl="8" w:tplc="F26EEE64">
      <w:numFmt w:val="decimal"/>
      <w:lvlText w:val=""/>
      <w:lvlJc w:val="left"/>
    </w:lvl>
  </w:abstractNum>
  <w:abstractNum w:abstractNumId="55" w15:restartNumberingAfterBreak="0">
    <w:nsid w:val="00002528"/>
    <w:multiLevelType w:val="hybridMultilevel"/>
    <w:tmpl w:val="5A340234"/>
    <w:lvl w:ilvl="0" w:tplc="F1806636">
      <w:start w:val="1"/>
      <w:numFmt w:val="bullet"/>
      <w:lvlText w:val="-"/>
      <w:lvlJc w:val="left"/>
    </w:lvl>
    <w:lvl w:ilvl="1" w:tplc="C2EC5162">
      <w:numFmt w:val="decimal"/>
      <w:lvlText w:val=""/>
      <w:lvlJc w:val="left"/>
    </w:lvl>
    <w:lvl w:ilvl="2" w:tplc="88082410">
      <w:numFmt w:val="decimal"/>
      <w:lvlText w:val=""/>
      <w:lvlJc w:val="left"/>
    </w:lvl>
    <w:lvl w:ilvl="3" w:tplc="F126E538">
      <w:numFmt w:val="decimal"/>
      <w:lvlText w:val=""/>
      <w:lvlJc w:val="left"/>
    </w:lvl>
    <w:lvl w:ilvl="4" w:tplc="407680D4">
      <w:numFmt w:val="decimal"/>
      <w:lvlText w:val=""/>
      <w:lvlJc w:val="left"/>
    </w:lvl>
    <w:lvl w:ilvl="5" w:tplc="A84A95B4">
      <w:numFmt w:val="decimal"/>
      <w:lvlText w:val=""/>
      <w:lvlJc w:val="left"/>
    </w:lvl>
    <w:lvl w:ilvl="6" w:tplc="C978831E">
      <w:numFmt w:val="decimal"/>
      <w:lvlText w:val=""/>
      <w:lvlJc w:val="left"/>
    </w:lvl>
    <w:lvl w:ilvl="7" w:tplc="8418F5D0">
      <w:numFmt w:val="decimal"/>
      <w:lvlText w:val=""/>
      <w:lvlJc w:val="left"/>
    </w:lvl>
    <w:lvl w:ilvl="8" w:tplc="D176359E">
      <w:numFmt w:val="decimal"/>
      <w:lvlText w:val=""/>
      <w:lvlJc w:val="left"/>
    </w:lvl>
  </w:abstractNum>
  <w:abstractNum w:abstractNumId="56" w15:restartNumberingAfterBreak="0">
    <w:nsid w:val="0000282D"/>
    <w:multiLevelType w:val="hybridMultilevel"/>
    <w:tmpl w:val="7CF8B9E0"/>
    <w:lvl w:ilvl="0" w:tplc="06CAC802">
      <w:start w:val="5"/>
      <w:numFmt w:val="decimal"/>
      <w:lvlText w:val="%1."/>
      <w:lvlJc w:val="left"/>
    </w:lvl>
    <w:lvl w:ilvl="1" w:tplc="B14643A2">
      <w:numFmt w:val="decimal"/>
      <w:lvlText w:val=""/>
      <w:lvlJc w:val="left"/>
    </w:lvl>
    <w:lvl w:ilvl="2" w:tplc="133E7078">
      <w:numFmt w:val="decimal"/>
      <w:lvlText w:val=""/>
      <w:lvlJc w:val="left"/>
    </w:lvl>
    <w:lvl w:ilvl="3" w:tplc="41A6F6BA">
      <w:numFmt w:val="decimal"/>
      <w:lvlText w:val=""/>
      <w:lvlJc w:val="left"/>
    </w:lvl>
    <w:lvl w:ilvl="4" w:tplc="D750BEE8">
      <w:numFmt w:val="decimal"/>
      <w:lvlText w:val=""/>
      <w:lvlJc w:val="left"/>
    </w:lvl>
    <w:lvl w:ilvl="5" w:tplc="688E8D22">
      <w:numFmt w:val="decimal"/>
      <w:lvlText w:val=""/>
      <w:lvlJc w:val="left"/>
    </w:lvl>
    <w:lvl w:ilvl="6" w:tplc="B442CB00">
      <w:numFmt w:val="decimal"/>
      <w:lvlText w:val=""/>
      <w:lvlJc w:val="left"/>
    </w:lvl>
    <w:lvl w:ilvl="7" w:tplc="45985D20">
      <w:numFmt w:val="decimal"/>
      <w:lvlText w:val=""/>
      <w:lvlJc w:val="left"/>
    </w:lvl>
    <w:lvl w:ilvl="8" w:tplc="EA34492E">
      <w:numFmt w:val="decimal"/>
      <w:lvlText w:val=""/>
      <w:lvlJc w:val="left"/>
    </w:lvl>
  </w:abstractNum>
  <w:abstractNum w:abstractNumId="57" w15:restartNumberingAfterBreak="0">
    <w:nsid w:val="0000293B"/>
    <w:multiLevelType w:val="hybridMultilevel"/>
    <w:tmpl w:val="EC4A937C"/>
    <w:lvl w:ilvl="0" w:tplc="9EB06D4E">
      <w:start w:val="1"/>
      <w:numFmt w:val="bullet"/>
      <w:lvlText w:val="-"/>
      <w:lvlJc w:val="left"/>
    </w:lvl>
    <w:lvl w:ilvl="1" w:tplc="D0E697D0">
      <w:numFmt w:val="decimal"/>
      <w:lvlText w:val=""/>
      <w:lvlJc w:val="left"/>
    </w:lvl>
    <w:lvl w:ilvl="2" w:tplc="6D1C5A6C">
      <w:numFmt w:val="decimal"/>
      <w:lvlText w:val=""/>
      <w:lvlJc w:val="left"/>
    </w:lvl>
    <w:lvl w:ilvl="3" w:tplc="3AA8B728">
      <w:numFmt w:val="decimal"/>
      <w:lvlText w:val=""/>
      <w:lvlJc w:val="left"/>
    </w:lvl>
    <w:lvl w:ilvl="4" w:tplc="1B3E9704">
      <w:numFmt w:val="decimal"/>
      <w:lvlText w:val=""/>
      <w:lvlJc w:val="left"/>
    </w:lvl>
    <w:lvl w:ilvl="5" w:tplc="15C0E448">
      <w:numFmt w:val="decimal"/>
      <w:lvlText w:val=""/>
      <w:lvlJc w:val="left"/>
    </w:lvl>
    <w:lvl w:ilvl="6" w:tplc="50DC70A0">
      <w:numFmt w:val="decimal"/>
      <w:lvlText w:val=""/>
      <w:lvlJc w:val="left"/>
    </w:lvl>
    <w:lvl w:ilvl="7" w:tplc="45EA6F66">
      <w:numFmt w:val="decimal"/>
      <w:lvlText w:val=""/>
      <w:lvlJc w:val="left"/>
    </w:lvl>
    <w:lvl w:ilvl="8" w:tplc="3E3C05D0">
      <w:numFmt w:val="decimal"/>
      <w:lvlText w:val=""/>
      <w:lvlJc w:val="left"/>
    </w:lvl>
  </w:abstractNum>
  <w:abstractNum w:abstractNumId="58" w15:restartNumberingAfterBreak="0">
    <w:nsid w:val="00002959"/>
    <w:multiLevelType w:val="hybridMultilevel"/>
    <w:tmpl w:val="BAE20784"/>
    <w:lvl w:ilvl="0" w:tplc="066A5D64">
      <w:start w:val="1"/>
      <w:numFmt w:val="bullet"/>
      <w:lvlText w:val="к"/>
      <w:lvlJc w:val="left"/>
    </w:lvl>
    <w:lvl w:ilvl="1" w:tplc="1F6CEF5A">
      <w:start w:val="1"/>
      <w:numFmt w:val="bullet"/>
      <w:lvlText w:val="и"/>
      <w:lvlJc w:val="left"/>
    </w:lvl>
    <w:lvl w:ilvl="2" w:tplc="07CEE446">
      <w:start w:val="2"/>
      <w:numFmt w:val="decimal"/>
      <w:lvlText w:val="%3."/>
      <w:lvlJc w:val="left"/>
    </w:lvl>
    <w:lvl w:ilvl="3" w:tplc="CD9216DE">
      <w:numFmt w:val="decimal"/>
      <w:lvlText w:val=""/>
      <w:lvlJc w:val="left"/>
    </w:lvl>
    <w:lvl w:ilvl="4" w:tplc="AB5A2CBA">
      <w:numFmt w:val="decimal"/>
      <w:lvlText w:val=""/>
      <w:lvlJc w:val="left"/>
    </w:lvl>
    <w:lvl w:ilvl="5" w:tplc="31F25C4A">
      <w:numFmt w:val="decimal"/>
      <w:lvlText w:val=""/>
      <w:lvlJc w:val="left"/>
    </w:lvl>
    <w:lvl w:ilvl="6" w:tplc="FFC242B0">
      <w:numFmt w:val="decimal"/>
      <w:lvlText w:val=""/>
      <w:lvlJc w:val="left"/>
    </w:lvl>
    <w:lvl w:ilvl="7" w:tplc="B55E8DCA">
      <w:numFmt w:val="decimal"/>
      <w:lvlText w:val=""/>
      <w:lvlJc w:val="left"/>
    </w:lvl>
    <w:lvl w:ilvl="8" w:tplc="0DE8E72E">
      <w:numFmt w:val="decimal"/>
      <w:lvlText w:val=""/>
      <w:lvlJc w:val="left"/>
    </w:lvl>
  </w:abstractNum>
  <w:abstractNum w:abstractNumId="59" w15:restartNumberingAfterBreak="0">
    <w:nsid w:val="00002CD5"/>
    <w:multiLevelType w:val="hybridMultilevel"/>
    <w:tmpl w:val="804A2CEC"/>
    <w:lvl w:ilvl="0" w:tplc="E7EA77D6">
      <w:start w:val="5"/>
      <w:numFmt w:val="decimal"/>
      <w:lvlText w:val="%1."/>
      <w:lvlJc w:val="left"/>
    </w:lvl>
    <w:lvl w:ilvl="1" w:tplc="E66C48DC">
      <w:numFmt w:val="decimal"/>
      <w:lvlText w:val=""/>
      <w:lvlJc w:val="left"/>
    </w:lvl>
    <w:lvl w:ilvl="2" w:tplc="9B44FF66">
      <w:numFmt w:val="decimal"/>
      <w:lvlText w:val=""/>
      <w:lvlJc w:val="left"/>
    </w:lvl>
    <w:lvl w:ilvl="3" w:tplc="B892608C">
      <w:numFmt w:val="decimal"/>
      <w:lvlText w:val=""/>
      <w:lvlJc w:val="left"/>
    </w:lvl>
    <w:lvl w:ilvl="4" w:tplc="48845168">
      <w:numFmt w:val="decimal"/>
      <w:lvlText w:val=""/>
      <w:lvlJc w:val="left"/>
    </w:lvl>
    <w:lvl w:ilvl="5" w:tplc="5C2A2884">
      <w:numFmt w:val="decimal"/>
      <w:lvlText w:val=""/>
      <w:lvlJc w:val="left"/>
    </w:lvl>
    <w:lvl w:ilvl="6" w:tplc="C45C9178">
      <w:numFmt w:val="decimal"/>
      <w:lvlText w:val=""/>
      <w:lvlJc w:val="left"/>
    </w:lvl>
    <w:lvl w:ilvl="7" w:tplc="56822E88">
      <w:numFmt w:val="decimal"/>
      <w:lvlText w:val=""/>
      <w:lvlJc w:val="left"/>
    </w:lvl>
    <w:lvl w:ilvl="8" w:tplc="96863594">
      <w:numFmt w:val="decimal"/>
      <w:lvlText w:val=""/>
      <w:lvlJc w:val="left"/>
    </w:lvl>
  </w:abstractNum>
  <w:abstractNum w:abstractNumId="60" w15:restartNumberingAfterBreak="0">
    <w:nsid w:val="00002DB5"/>
    <w:multiLevelType w:val="hybridMultilevel"/>
    <w:tmpl w:val="8D06BC0C"/>
    <w:lvl w:ilvl="0" w:tplc="8F42531A">
      <w:start w:val="1"/>
      <w:numFmt w:val="bullet"/>
      <w:lvlText w:val="В"/>
      <w:lvlJc w:val="left"/>
    </w:lvl>
    <w:lvl w:ilvl="1" w:tplc="7CA69264">
      <w:numFmt w:val="decimal"/>
      <w:lvlText w:val=""/>
      <w:lvlJc w:val="left"/>
    </w:lvl>
    <w:lvl w:ilvl="2" w:tplc="7550FA74">
      <w:numFmt w:val="decimal"/>
      <w:lvlText w:val=""/>
      <w:lvlJc w:val="left"/>
    </w:lvl>
    <w:lvl w:ilvl="3" w:tplc="EB7A5DFA">
      <w:numFmt w:val="decimal"/>
      <w:lvlText w:val=""/>
      <w:lvlJc w:val="left"/>
    </w:lvl>
    <w:lvl w:ilvl="4" w:tplc="AA32AAC2">
      <w:numFmt w:val="decimal"/>
      <w:lvlText w:val=""/>
      <w:lvlJc w:val="left"/>
    </w:lvl>
    <w:lvl w:ilvl="5" w:tplc="47BEBF1E">
      <w:numFmt w:val="decimal"/>
      <w:lvlText w:val=""/>
      <w:lvlJc w:val="left"/>
    </w:lvl>
    <w:lvl w:ilvl="6" w:tplc="6436EF1A">
      <w:numFmt w:val="decimal"/>
      <w:lvlText w:val=""/>
      <w:lvlJc w:val="left"/>
    </w:lvl>
    <w:lvl w:ilvl="7" w:tplc="5156AF26">
      <w:numFmt w:val="decimal"/>
      <w:lvlText w:val=""/>
      <w:lvlJc w:val="left"/>
    </w:lvl>
    <w:lvl w:ilvl="8" w:tplc="B33EE55C">
      <w:numFmt w:val="decimal"/>
      <w:lvlText w:val=""/>
      <w:lvlJc w:val="left"/>
    </w:lvl>
  </w:abstractNum>
  <w:abstractNum w:abstractNumId="61" w15:restartNumberingAfterBreak="0">
    <w:nsid w:val="00003087"/>
    <w:multiLevelType w:val="hybridMultilevel"/>
    <w:tmpl w:val="B8BED390"/>
    <w:lvl w:ilvl="0" w:tplc="FB4AC88C">
      <w:start w:val="1"/>
      <w:numFmt w:val="bullet"/>
      <w:lvlText w:val="-"/>
      <w:lvlJc w:val="left"/>
    </w:lvl>
    <w:lvl w:ilvl="1" w:tplc="3AC89004">
      <w:numFmt w:val="decimal"/>
      <w:lvlText w:val=""/>
      <w:lvlJc w:val="left"/>
    </w:lvl>
    <w:lvl w:ilvl="2" w:tplc="773465B2">
      <w:numFmt w:val="decimal"/>
      <w:lvlText w:val=""/>
      <w:lvlJc w:val="left"/>
    </w:lvl>
    <w:lvl w:ilvl="3" w:tplc="DF30D818">
      <w:numFmt w:val="decimal"/>
      <w:lvlText w:val=""/>
      <w:lvlJc w:val="left"/>
    </w:lvl>
    <w:lvl w:ilvl="4" w:tplc="B16AC24A">
      <w:numFmt w:val="decimal"/>
      <w:lvlText w:val=""/>
      <w:lvlJc w:val="left"/>
    </w:lvl>
    <w:lvl w:ilvl="5" w:tplc="3DC0480A">
      <w:numFmt w:val="decimal"/>
      <w:lvlText w:val=""/>
      <w:lvlJc w:val="left"/>
    </w:lvl>
    <w:lvl w:ilvl="6" w:tplc="2020ED64">
      <w:numFmt w:val="decimal"/>
      <w:lvlText w:val=""/>
      <w:lvlJc w:val="left"/>
    </w:lvl>
    <w:lvl w:ilvl="7" w:tplc="D3C85E60">
      <w:numFmt w:val="decimal"/>
      <w:lvlText w:val=""/>
      <w:lvlJc w:val="left"/>
    </w:lvl>
    <w:lvl w:ilvl="8" w:tplc="01A20A88">
      <w:numFmt w:val="decimal"/>
      <w:lvlText w:val=""/>
      <w:lvlJc w:val="left"/>
    </w:lvl>
  </w:abstractNum>
  <w:abstractNum w:abstractNumId="62" w15:restartNumberingAfterBreak="0">
    <w:nsid w:val="000030A7"/>
    <w:multiLevelType w:val="hybridMultilevel"/>
    <w:tmpl w:val="C29C8DA6"/>
    <w:lvl w:ilvl="0" w:tplc="A6F454BE">
      <w:start w:val="1"/>
      <w:numFmt w:val="bullet"/>
      <w:lvlText w:val="-"/>
      <w:lvlJc w:val="left"/>
    </w:lvl>
    <w:lvl w:ilvl="1" w:tplc="70143CAC">
      <w:numFmt w:val="decimal"/>
      <w:lvlText w:val=""/>
      <w:lvlJc w:val="left"/>
    </w:lvl>
    <w:lvl w:ilvl="2" w:tplc="E03E33B4">
      <w:numFmt w:val="decimal"/>
      <w:lvlText w:val=""/>
      <w:lvlJc w:val="left"/>
    </w:lvl>
    <w:lvl w:ilvl="3" w:tplc="0770A16A">
      <w:numFmt w:val="decimal"/>
      <w:lvlText w:val=""/>
      <w:lvlJc w:val="left"/>
    </w:lvl>
    <w:lvl w:ilvl="4" w:tplc="F8DCD394">
      <w:numFmt w:val="decimal"/>
      <w:lvlText w:val=""/>
      <w:lvlJc w:val="left"/>
    </w:lvl>
    <w:lvl w:ilvl="5" w:tplc="750A603A">
      <w:numFmt w:val="decimal"/>
      <w:lvlText w:val=""/>
      <w:lvlJc w:val="left"/>
    </w:lvl>
    <w:lvl w:ilvl="6" w:tplc="0C741452">
      <w:numFmt w:val="decimal"/>
      <w:lvlText w:val=""/>
      <w:lvlJc w:val="left"/>
    </w:lvl>
    <w:lvl w:ilvl="7" w:tplc="11BCCCC2">
      <w:numFmt w:val="decimal"/>
      <w:lvlText w:val=""/>
      <w:lvlJc w:val="left"/>
    </w:lvl>
    <w:lvl w:ilvl="8" w:tplc="D124C7BA">
      <w:numFmt w:val="decimal"/>
      <w:lvlText w:val=""/>
      <w:lvlJc w:val="left"/>
    </w:lvl>
  </w:abstractNum>
  <w:abstractNum w:abstractNumId="63" w15:restartNumberingAfterBreak="0">
    <w:nsid w:val="000030F1"/>
    <w:multiLevelType w:val="hybridMultilevel"/>
    <w:tmpl w:val="A5C02AF2"/>
    <w:lvl w:ilvl="0" w:tplc="1046A0CE">
      <w:start w:val="1"/>
      <w:numFmt w:val="bullet"/>
      <w:lvlText w:val="-"/>
      <w:lvlJc w:val="left"/>
    </w:lvl>
    <w:lvl w:ilvl="1" w:tplc="88EC4BEE">
      <w:numFmt w:val="decimal"/>
      <w:lvlText w:val=""/>
      <w:lvlJc w:val="left"/>
    </w:lvl>
    <w:lvl w:ilvl="2" w:tplc="74D22BD6">
      <w:numFmt w:val="decimal"/>
      <w:lvlText w:val=""/>
      <w:lvlJc w:val="left"/>
    </w:lvl>
    <w:lvl w:ilvl="3" w:tplc="FEEAEEFC">
      <w:numFmt w:val="decimal"/>
      <w:lvlText w:val=""/>
      <w:lvlJc w:val="left"/>
    </w:lvl>
    <w:lvl w:ilvl="4" w:tplc="FF0E8B0A">
      <w:numFmt w:val="decimal"/>
      <w:lvlText w:val=""/>
      <w:lvlJc w:val="left"/>
    </w:lvl>
    <w:lvl w:ilvl="5" w:tplc="72767F00">
      <w:numFmt w:val="decimal"/>
      <w:lvlText w:val=""/>
      <w:lvlJc w:val="left"/>
    </w:lvl>
    <w:lvl w:ilvl="6" w:tplc="C7D25F42">
      <w:numFmt w:val="decimal"/>
      <w:lvlText w:val=""/>
      <w:lvlJc w:val="left"/>
    </w:lvl>
    <w:lvl w:ilvl="7" w:tplc="FE2A3E56">
      <w:numFmt w:val="decimal"/>
      <w:lvlText w:val=""/>
      <w:lvlJc w:val="left"/>
    </w:lvl>
    <w:lvl w:ilvl="8" w:tplc="C5201596">
      <w:numFmt w:val="decimal"/>
      <w:lvlText w:val=""/>
      <w:lvlJc w:val="left"/>
    </w:lvl>
  </w:abstractNum>
  <w:abstractNum w:abstractNumId="64" w15:restartNumberingAfterBreak="0">
    <w:nsid w:val="00003223"/>
    <w:multiLevelType w:val="hybridMultilevel"/>
    <w:tmpl w:val="E24E4F9E"/>
    <w:lvl w:ilvl="0" w:tplc="F98C2FD4">
      <w:start w:val="1"/>
      <w:numFmt w:val="bullet"/>
      <w:lvlText w:val="−"/>
      <w:lvlJc w:val="left"/>
    </w:lvl>
    <w:lvl w:ilvl="1" w:tplc="4EC6697A">
      <w:numFmt w:val="decimal"/>
      <w:lvlText w:val=""/>
      <w:lvlJc w:val="left"/>
    </w:lvl>
    <w:lvl w:ilvl="2" w:tplc="FCA85B00">
      <w:numFmt w:val="decimal"/>
      <w:lvlText w:val=""/>
      <w:lvlJc w:val="left"/>
    </w:lvl>
    <w:lvl w:ilvl="3" w:tplc="747E9098">
      <w:numFmt w:val="decimal"/>
      <w:lvlText w:val=""/>
      <w:lvlJc w:val="left"/>
    </w:lvl>
    <w:lvl w:ilvl="4" w:tplc="B28AC91E">
      <w:numFmt w:val="decimal"/>
      <w:lvlText w:val=""/>
      <w:lvlJc w:val="left"/>
    </w:lvl>
    <w:lvl w:ilvl="5" w:tplc="305CBC20">
      <w:numFmt w:val="decimal"/>
      <w:lvlText w:val=""/>
      <w:lvlJc w:val="left"/>
    </w:lvl>
    <w:lvl w:ilvl="6" w:tplc="9F16939C">
      <w:numFmt w:val="decimal"/>
      <w:lvlText w:val=""/>
      <w:lvlJc w:val="left"/>
    </w:lvl>
    <w:lvl w:ilvl="7" w:tplc="50BA6852">
      <w:numFmt w:val="decimal"/>
      <w:lvlText w:val=""/>
      <w:lvlJc w:val="left"/>
    </w:lvl>
    <w:lvl w:ilvl="8" w:tplc="943C6F24">
      <w:numFmt w:val="decimal"/>
      <w:lvlText w:val=""/>
      <w:lvlJc w:val="left"/>
    </w:lvl>
  </w:abstractNum>
  <w:abstractNum w:abstractNumId="65" w15:restartNumberingAfterBreak="0">
    <w:nsid w:val="00003295"/>
    <w:multiLevelType w:val="hybridMultilevel"/>
    <w:tmpl w:val="08142C46"/>
    <w:lvl w:ilvl="0" w:tplc="EEA035A4">
      <w:start w:val="1"/>
      <w:numFmt w:val="bullet"/>
      <w:lvlText w:val="В"/>
      <w:lvlJc w:val="left"/>
    </w:lvl>
    <w:lvl w:ilvl="1" w:tplc="1DBE6EDE">
      <w:numFmt w:val="decimal"/>
      <w:lvlText w:val=""/>
      <w:lvlJc w:val="left"/>
    </w:lvl>
    <w:lvl w:ilvl="2" w:tplc="937C77C0">
      <w:numFmt w:val="decimal"/>
      <w:lvlText w:val=""/>
      <w:lvlJc w:val="left"/>
    </w:lvl>
    <w:lvl w:ilvl="3" w:tplc="5EE4BC3A">
      <w:numFmt w:val="decimal"/>
      <w:lvlText w:val=""/>
      <w:lvlJc w:val="left"/>
    </w:lvl>
    <w:lvl w:ilvl="4" w:tplc="B4A6F400">
      <w:numFmt w:val="decimal"/>
      <w:lvlText w:val=""/>
      <w:lvlJc w:val="left"/>
    </w:lvl>
    <w:lvl w:ilvl="5" w:tplc="5D1096D4">
      <w:numFmt w:val="decimal"/>
      <w:lvlText w:val=""/>
      <w:lvlJc w:val="left"/>
    </w:lvl>
    <w:lvl w:ilvl="6" w:tplc="CFDCC304">
      <w:numFmt w:val="decimal"/>
      <w:lvlText w:val=""/>
      <w:lvlJc w:val="left"/>
    </w:lvl>
    <w:lvl w:ilvl="7" w:tplc="0ADACBF8">
      <w:numFmt w:val="decimal"/>
      <w:lvlText w:val=""/>
      <w:lvlJc w:val="left"/>
    </w:lvl>
    <w:lvl w:ilvl="8" w:tplc="6DD637F0">
      <w:numFmt w:val="decimal"/>
      <w:lvlText w:val=""/>
      <w:lvlJc w:val="left"/>
    </w:lvl>
  </w:abstractNum>
  <w:abstractNum w:abstractNumId="66" w15:restartNumberingAfterBreak="0">
    <w:nsid w:val="00003308"/>
    <w:multiLevelType w:val="hybridMultilevel"/>
    <w:tmpl w:val="D3F04F8E"/>
    <w:lvl w:ilvl="0" w:tplc="7CB49D34">
      <w:start w:val="1"/>
      <w:numFmt w:val="bullet"/>
      <w:lvlText w:val="К"/>
      <w:lvlJc w:val="left"/>
    </w:lvl>
    <w:lvl w:ilvl="1" w:tplc="420425EE">
      <w:start w:val="1"/>
      <w:numFmt w:val="bullet"/>
      <w:lvlText w:val="В"/>
      <w:lvlJc w:val="left"/>
    </w:lvl>
    <w:lvl w:ilvl="2" w:tplc="71F6874A">
      <w:numFmt w:val="decimal"/>
      <w:lvlText w:val=""/>
      <w:lvlJc w:val="left"/>
    </w:lvl>
    <w:lvl w:ilvl="3" w:tplc="BF56BCAA">
      <w:numFmt w:val="decimal"/>
      <w:lvlText w:val=""/>
      <w:lvlJc w:val="left"/>
    </w:lvl>
    <w:lvl w:ilvl="4" w:tplc="6CEC224E">
      <w:numFmt w:val="decimal"/>
      <w:lvlText w:val=""/>
      <w:lvlJc w:val="left"/>
    </w:lvl>
    <w:lvl w:ilvl="5" w:tplc="5F62C39E">
      <w:numFmt w:val="decimal"/>
      <w:lvlText w:val=""/>
      <w:lvlJc w:val="left"/>
    </w:lvl>
    <w:lvl w:ilvl="6" w:tplc="FF8E82A4">
      <w:numFmt w:val="decimal"/>
      <w:lvlText w:val=""/>
      <w:lvlJc w:val="left"/>
    </w:lvl>
    <w:lvl w:ilvl="7" w:tplc="570CCA32">
      <w:numFmt w:val="decimal"/>
      <w:lvlText w:val=""/>
      <w:lvlJc w:val="left"/>
    </w:lvl>
    <w:lvl w:ilvl="8" w:tplc="63C86E3E">
      <w:numFmt w:val="decimal"/>
      <w:lvlText w:val=""/>
      <w:lvlJc w:val="left"/>
    </w:lvl>
  </w:abstractNum>
  <w:abstractNum w:abstractNumId="67" w15:restartNumberingAfterBreak="0">
    <w:nsid w:val="00003459"/>
    <w:multiLevelType w:val="hybridMultilevel"/>
    <w:tmpl w:val="DD940FD8"/>
    <w:lvl w:ilvl="0" w:tplc="2596692C">
      <w:start w:val="1"/>
      <w:numFmt w:val="bullet"/>
      <w:lvlText w:val="-"/>
      <w:lvlJc w:val="left"/>
    </w:lvl>
    <w:lvl w:ilvl="1" w:tplc="19DA0378">
      <w:start w:val="1"/>
      <w:numFmt w:val="bullet"/>
      <w:lvlText w:val="и"/>
      <w:lvlJc w:val="left"/>
    </w:lvl>
    <w:lvl w:ilvl="2" w:tplc="4178EE56">
      <w:start w:val="1"/>
      <w:numFmt w:val="bullet"/>
      <w:lvlText w:val="-"/>
      <w:lvlJc w:val="left"/>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BC49408">
      <w:start w:val="1"/>
      <w:numFmt w:val="bullet"/>
      <w:lvlText w:val="•"/>
      <w:lvlJc w:val="left"/>
    </w:lvl>
    <w:lvl w:ilvl="4" w:tplc="94982ECE">
      <w:numFmt w:val="decimal"/>
      <w:lvlText w:val=""/>
      <w:lvlJc w:val="left"/>
    </w:lvl>
    <w:lvl w:ilvl="5" w:tplc="1BB8CD6E">
      <w:numFmt w:val="decimal"/>
      <w:lvlText w:val=""/>
      <w:lvlJc w:val="left"/>
    </w:lvl>
    <w:lvl w:ilvl="6" w:tplc="8A6CD82A">
      <w:numFmt w:val="decimal"/>
      <w:lvlText w:val=""/>
      <w:lvlJc w:val="left"/>
    </w:lvl>
    <w:lvl w:ilvl="7" w:tplc="798692CC">
      <w:numFmt w:val="decimal"/>
      <w:lvlText w:val=""/>
      <w:lvlJc w:val="left"/>
    </w:lvl>
    <w:lvl w:ilvl="8" w:tplc="189EC9BC">
      <w:numFmt w:val="decimal"/>
      <w:lvlText w:val=""/>
      <w:lvlJc w:val="left"/>
    </w:lvl>
  </w:abstractNum>
  <w:abstractNum w:abstractNumId="68" w15:restartNumberingAfterBreak="0">
    <w:nsid w:val="00003960"/>
    <w:multiLevelType w:val="hybridMultilevel"/>
    <w:tmpl w:val="E9B66D54"/>
    <w:lvl w:ilvl="0" w:tplc="AD4AA110">
      <w:start w:val="1"/>
      <w:numFmt w:val="bullet"/>
      <w:lvlText w:val="и"/>
      <w:lvlJc w:val="left"/>
    </w:lvl>
    <w:lvl w:ilvl="1" w:tplc="7DA49D70">
      <w:start w:val="1"/>
      <w:numFmt w:val="bullet"/>
      <w:lvlText w:val="•"/>
      <w:lvlJc w:val="left"/>
    </w:lvl>
    <w:lvl w:ilvl="2" w:tplc="774E480A">
      <w:numFmt w:val="decimal"/>
      <w:lvlText w:val=""/>
      <w:lvlJc w:val="left"/>
    </w:lvl>
    <w:lvl w:ilvl="3" w:tplc="34FCFAF8">
      <w:numFmt w:val="decimal"/>
      <w:lvlText w:val=""/>
      <w:lvlJc w:val="left"/>
    </w:lvl>
    <w:lvl w:ilvl="4" w:tplc="81CA94D8">
      <w:numFmt w:val="decimal"/>
      <w:lvlText w:val=""/>
      <w:lvlJc w:val="left"/>
    </w:lvl>
    <w:lvl w:ilvl="5" w:tplc="D0A01654">
      <w:numFmt w:val="decimal"/>
      <w:lvlText w:val=""/>
      <w:lvlJc w:val="left"/>
    </w:lvl>
    <w:lvl w:ilvl="6" w:tplc="D87EE4BE">
      <w:numFmt w:val="decimal"/>
      <w:lvlText w:val=""/>
      <w:lvlJc w:val="left"/>
    </w:lvl>
    <w:lvl w:ilvl="7" w:tplc="CCD80DFC">
      <w:numFmt w:val="decimal"/>
      <w:lvlText w:val=""/>
      <w:lvlJc w:val="left"/>
    </w:lvl>
    <w:lvl w:ilvl="8" w:tplc="C75A57A2">
      <w:numFmt w:val="decimal"/>
      <w:lvlText w:val=""/>
      <w:lvlJc w:val="left"/>
    </w:lvl>
  </w:abstractNum>
  <w:abstractNum w:abstractNumId="69" w15:restartNumberingAfterBreak="0">
    <w:nsid w:val="00003A4C"/>
    <w:multiLevelType w:val="hybridMultilevel"/>
    <w:tmpl w:val="143A72EC"/>
    <w:lvl w:ilvl="0" w:tplc="3844EF50">
      <w:start w:val="1"/>
      <w:numFmt w:val="bullet"/>
      <w:lvlText w:val="в"/>
      <w:lvlJc w:val="left"/>
    </w:lvl>
    <w:lvl w:ilvl="1" w:tplc="9072089E">
      <w:numFmt w:val="decimal"/>
      <w:lvlText w:val=""/>
      <w:lvlJc w:val="left"/>
    </w:lvl>
    <w:lvl w:ilvl="2" w:tplc="083C6676">
      <w:numFmt w:val="decimal"/>
      <w:lvlText w:val=""/>
      <w:lvlJc w:val="left"/>
    </w:lvl>
    <w:lvl w:ilvl="3" w:tplc="39C4A04A">
      <w:numFmt w:val="decimal"/>
      <w:lvlText w:val=""/>
      <w:lvlJc w:val="left"/>
    </w:lvl>
    <w:lvl w:ilvl="4" w:tplc="D35060E8">
      <w:numFmt w:val="decimal"/>
      <w:lvlText w:val=""/>
      <w:lvlJc w:val="left"/>
    </w:lvl>
    <w:lvl w:ilvl="5" w:tplc="1D22F3D6">
      <w:numFmt w:val="decimal"/>
      <w:lvlText w:val=""/>
      <w:lvlJc w:val="left"/>
    </w:lvl>
    <w:lvl w:ilvl="6" w:tplc="EA8A46D4">
      <w:numFmt w:val="decimal"/>
      <w:lvlText w:val=""/>
      <w:lvlJc w:val="left"/>
    </w:lvl>
    <w:lvl w:ilvl="7" w:tplc="80BC2594">
      <w:numFmt w:val="decimal"/>
      <w:lvlText w:val=""/>
      <w:lvlJc w:val="left"/>
    </w:lvl>
    <w:lvl w:ilvl="8" w:tplc="1B469B1A">
      <w:numFmt w:val="decimal"/>
      <w:lvlText w:val=""/>
      <w:lvlJc w:val="left"/>
    </w:lvl>
  </w:abstractNum>
  <w:abstractNum w:abstractNumId="70" w15:restartNumberingAfterBreak="0">
    <w:nsid w:val="00003B97"/>
    <w:multiLevelType w:val="hybridMultilevel"/>
    <w:tmpl w:val="7A64A9CE"/>
    <w:lvl w:ilvl="0" w:tplc="ADCCE6FC">
      <w:start w:val="1"/>
      <w:numFmt w:val="bullet"/>
      <w:lvlText w:val="в"/>
      <w:lvlJc w:val="left"/>
    </w:lvl>
    <w:lvl w:ilvl="1" w:tplc="052E02D0">
      <w:start w:val="1"/>
      <w:numFmt w:val="bullet"/>
      <w:lvlText w:val="В"/>
      <w:lvlJc w:val="left"/>
    </w:lvl>
    <w:lvl w:ilvl="2" w:tplc="32E85EAA">
      <w:numFmt w:val="decimal"/>
      <w:lvlText w:val=""/>
      <w:lvlJc w:val="left"/>
    </w:lvl>
    <w:lvl w:ilvl="3" w:tplc="306C12C8">
      <w:numFmt w:val="decimal"/>
      <w:lvlText w:val=""/>
      <w:lvlJc w:val="left"/>
    </w:lvl>
    <w:lvl w:ilvl="4" w:tplc="C434709C">
      <w:numFmt w:val="decimal"/>
      <w:lvlText w:val=""/>
      <w:lvlJc w:val="left"/>
    </w:lvl>
    <w:lvl w:ilvl="5" w:tplc="A1F27308">
      <w:numFmt w:val="decimal"/>
      <w:lvlText w:val=""/>
      <w:lvlJc w:val="left"/>
    </w:lvl>
    <w:lvl w:ilvl="6" w:tplc="664CE660">
      <w:numFmt w:val="decimal"/>
      <w:lvlText w:val=""/>
      <w:lvlJc w:val="left"/>
    </w:lvl>
    <w:lvl w:ilvl="7" w:tplc="87C4E1AA">
      <w:numFmt w:val="decimal"/>
      <w:lvlText w:val=""/>
      <w:lvlJc w:val="left"/>
    </w:lvl>
    <w:lvl w:ilvl="8" w:tplc="E2C08B88">
      <w:numFmt w:val="decimal"/>
      <w:lvlText w:val=""/>
      <w:lvlJc w:val="left"/>
    </w:lvl>
  </w:abstractNum>
  <w:abstractNum w:abstractNumId="71" w15:restartNumberingAfterBreak="0">
    <w:nsid w:val="00003EE9"/>
    <w:multiLevelType w:val="hybridMultilevel"/>
    <w:tmpl w:val="4A400CEA"/>
    <w:lvl w:ilvl="0" w:tplc="C7580982">
      <w:start w:val="1"/>
      <w:numFmt w:val="bullet"/>
      <w:lvlText w:val="-"/>
      <w:lvlJc w:val="left"/>
    </w:lvl>
    <w:lvl w:ilvl="1" w:tplc="1966A21C">
      <w:numFmt w:val="decimal"/>
      <w:lvlText w:val=""/>
      <w:lvlJc w:val="left"/>
    </w:lvl>
    <w:lvl w:ilvl="2" w:tplc="93469084">
      <w:numFmt w:val="decimal"/>
      <w:lvlText w:val=""/>
      <w:lvlJc w:val="left"/>
    </w:lvl>
    <w:lvl w:ilvl="3" w:tplc="B4CA4E60">
      <w:numFmt w:val="decimal"/>
      <w:lvlText w:val=""/>
      <w:lvlJc w:val="left"/>
    </w:lvl>
    <w:lvl w:ilvl="4" w:tplc="17A0C848">
      <w:numFmt w:val="decimal"/>
      <w:lvlText w:val=""/>
      <w:lvlJc w:val="left"/>
    </w:lvl>
    <w:lvl w:ilvl="5" w:tplc="EC340E00">
      <w:numFmt w:val="decimal"/>
      <w:lvlText w:val=""/>
      <w:lvlJc w:val="left"/>
    </w:lvl>
    <w:lvl w:ilvl="6" w:tplc="7700CB6A">
      <w:numFmt w:val="decimal"/>
      <w:lvlText w:val=""/>
      <w:lvlJc w:val="left"/>
    </w:lvl>
    <w:lvl w:ilvl="7" w:tplc="557E1794">
      <w:numFmt w:val="decimal"/>
      <w:lvlText w:val=""/>
      <w:lvlJc w:val="left"/>
    </w:lvl>
    <w:lvl w:ilvl="8" w:tplc="CEF29A02">
      <w:numFmt w:val="decimal"/>
      <w:lvlText w:val=""/>
      <w:lvlJc w:val="left"/>
    </w:lvl>
  </w:abstractNum>
  <w:abstractNum w:abstractNumId="72" w15:restartNumberingAfterBreak="0">
    <w:nsid w:val="00003F0B"/>
    <w:multiLevelType w:val="hybridMultilevel"/>
    <w:tmpl w:val="3056BF6E"/>
    <w:lvl w:ilvl="0" w:tplc="6148A37C">
      <w:start w:val="1"/>
      <w:numFmt w:val="bullet"/>
      <w:lvlText w:val="В"/>
      <w:lvlJc w:val="left"/>
    </w:lvl>
    <w:lvl w:ilvl="1" w:tplc="7F06AB10">
      <w:numFmt w:val="decimal"/>
      <w:lvlText w:val=""/>
      <w:lvlJc w:val="left"/>
    </w:lvl>
    <w:lvl w:ilvl="2" w:tplc="F4C25E22">
      <w:numFmt w:val="decimal"/>
      <w:lvlText w:val=""/>
      <w:lvlJc w:val="left"/>
    </w:lvl>
    <w:lvl w:ilvl="3" w:tplc="943675F6">
      <w:numFmt w:val="decimal"/>
      <w:lvlText w:val=""/>
      <w:lvlJc w:val="left"/>
    </w:lvl>
    <w:lvl w:ilvl="4" w:tplc="02B2D73E">
      <w:numFmt w:val="decimal"/>
      <w:lvlText w:val=""/>
      <w:lvlJc w:val="left"/>
    </w:lvl>
    <w:lvl w:ilvl="5" w:tplc="F9F0F22A">
      <w:numFmt w:val="decimal"/>
      <w:lvlText w:val=""/>
      <w:lvlJc w:val="left"/>
    </w:lvl>
    <w:lvl w:ilvl="6" w:tplc="D67039B2">
      <w:numFmt w:val="decimal"/>
      <w:lvlText w:val=""/>
      <w:lvlJc w:val="left"/>
    </w:lvl>
    <w:lvl w:ilvl="7" w:tplc="D604DA3C">
      <w:numFmt w:val="decimal"/>
      <w:lvlText w:val=""/>
      <w:lvlJc w:val="left"/>
    </w:lvl>
    <w:lvl w:ilvl="8" w:tplc="E506ABFE">
      <w:numFmt w:val="decimal"/>
      <w:lvlText w:val=""/>
      <w:lvlJc w:val="left"/>
    </w:lvl>
  </w:abstractNum>
  <w:abstractNum w:abstractNumId="73" w15:restartNumberingAfterBreak="0">
    <w:nsid w:val="00003F97"/>
    <w:multiLevelType w:val="hybridMultilevel"/>
    <w:tmpl w:val="829C4246"/>
    <w:lvl w:ilvl="0" w:tplc="C7B63260">
      <w:start w:val="1"/>
      <w:numFmt w:val="bullet"/>
      <w:lvlText w:val="-"/>
      <w:lvlJc w:val="left"/>
    </w:lvl>
    <w:lvl w:ilvl="1" w:tplc="FDD09A40">
      <w:numFmt w:val="decimal"/>
      <w:lvlText w:val=""/>
      <w:lvlJc w:val="left"/>
    </w:lvl>
    <w:lvl w:ilvl="2" w:tplc="30A467BC">
      <w:numFmt w:val="decimal"/>
      <w:lvlText w:val=""/>
      <w:lvlJc w:val="left"/>
    </w:lvl>
    <w:lvl w:ilvl="3" w:tplc="00B43680">
      <w:numFmt w:val="decimal"/>
      <w:lvlText w:val=""/>
      <w:lvlJc w:val="left"/>
    </w:lvl>
    <w:lvl w:ilvl="4" w:tplc="1CFC6CBA">
      <w:numFmt w:val="decimal"/>
      <w:lvlText w:val=""/>
      <w:lvlJc w:val="left"/>
    </w:lvl>
    <w:lvl w:ilvl="5" w:tplc="824C3690">
      <w:numFmt w:val="decimal"/>
      <w:lvlText w:val=""/>
      <w:lvlJc w:val="left"/>
    </w:lvl>
    <w:lvl w:ilvl="6" w:tplc="A5589828">
      <w:numFmt w:val="decimal"/>
      <w:lvlText w:val=""/>
      <w:lvlJc w:val="left"/>
    </w:lvl>
    <w:lvl w:ilvl="7" w:tplc="AEB2777C">
      <w:numFmt w:val="decimal"/>
      <w:lvlText w:val=""/>
      <w:lvlJc w:val="left"/>
    </w:lvl>
    <w:lvl w:ilvl="8" w:tplc="503A4BE0">
      <w:numFmt w:val="decimal"/>
      <w:lvlText w:val=""/>
      <w:lvlJc w:val="left"/>
    </w:lvl>
  </w:abstractNum>
  <w:abstractNum w:abstractNumId="74" w15:restartNumberingAfterBreak="0">
    <w:nsid w:val="00003F9A"/>
    <w:multiLevelType w:val="hybridMultilevel"/>
    <w:tmpl w:val="75385EBC"/>
    <w:lvl w:ilvl="0" w:tplc="D3588DE4">
      <w:start w:val="1"/>
      <w:numFmt w:val="bullet"/>
      <w:lvlText w:val="-"/>
      <w:lvlJc w:val="left"/>
    </w:lvl>
    <w:lvl w:ilvl="1" w:tplc="C94027A0">
      <w:numFmt w:val="decimal"/>
      <w:lvlText w:val=""/>
      <w:lvlJc w:val="left"/>
    </w:lvl>
    <w:lvl w:ilvl="2" w:tplc="7EF86518">
      <w:numFmt w:val="decimal"/>
      <w:lvlText w:val=""/>
      <w:lvlJc w:val="left"/>
    </w:lvl>
    <w:lvl w:ilvl="3" w:tplc="B13E41AC">
      <w:numFmt w:val="decimal"/>
      <w:lvlText w:val=""/>
      <w:lvlJc w:val="left"/>
    </w:lvl>
    <w:lvl w:ilvl="4" w:tplc="E4D45446">
      <w:numFmt w:val="decimal"/>
      <w:lvlText w:val=""/>
      <w:lvlJc w:val="left"/>
    </w:lvl>
    <w:lvl w:ilvl="5" w:tplc="7EFE3D94">
      <w:numFmt w:val="decimal"/>
      <w:lvlText w:val=""/>
      <w:lvlJc w:val="left"/>
    </w:lvl>
    <w:lvl w:ilvl="6" w:tplc="CC4ADB7C">
      <w:numFmt w:val="decimal"/>
      <w:lvlText w:val=""/>
      <w:lvlJc w:val="left"/>
    </w:lvl>
    <w:lvl w:ilvl="7" w:tplc="B2EA2EC2">
      <w:numFmt w:val="decimal"/>
      <w:lvlText w:val=""/>
      <w:lvlJc w:val="left"/>
    </w:lvl>
    <w:lvl w:ilvl="8" w:tplc="48CC45B0">
      <w:numFmt w:val="decimal"/>
      <w:lvlText w:val=""/>
      <w:lvlJc w:val="left"/>
    </w:lvl>
  </w:abstractNum>
  <w:abstractNum w:abstractNumId="75" w15:restartNumberingAfterBreak="0">
    <w:nsid w:val="00004027"/>
    <w:multiLevelType w:val="hybridMultilevel"/>
    <w:tmpl w:val="42541042"/>
    <w:lvl w:ilvl="0" w:tplc="04D01B0E">
      <w:start w:val="1"/>
      <w:numFmt w:val="bullet"/>
      <w:lvlText w:val="в"/>
      <w:lvlJc w:val="left"/>
    </w:lvl>
    <w:lvl w:ilvl="1" w:tplc="66C03534">
      <w:start w:val="1"/>
      <w:numFmt w:val="bullet"/>
      <w:lvlText w:val="В"/>
      <w:lvlJc w:val="left"/>
    </w:lvl>
    <w:lvl w:ilvl="2" w:tplc="76621ADE">
      <w:numFmt w:val="decimal"/>
      <w:lvlText w:val=""/>
      <w:lvlJc w:val="left"/>
    </w:lvl>
    <w:lvl w:ilvl="3" w:tplc="39A61488">
      <w:numFmt w:val="decimal"/>
      <w:lvlText w:val=""/>
      <w:lvlJc w:val="left"/>
    </w:lvl>
    <w:lvl w:ilvl="4" w:tplc="0B24E4FC">
      <w:numFmt w:val="decimal"/>
      <w:lvlText w:val=""/>
      <w:lvlJc w:val="left"/>
    </w:lvl>
    <w:lvl w:ilvl="5" w:tplc="1396A1E6">
      <w:numFmt w:val="decimal"/>
      <w:lvlText w:val=""/>
      <w:lvlJc w:val="left"/>
    </w:lvl>
    <w:lvl w:ilvl="6" w:tplc="95CACBA8">
      <w:numFmt w:val="decimal"/>
      <w:lvlText w:val=""/>
      <w:lvlJc w:val="left"/>
    </w:lvl>
    <w:lvl w:ilvl="7" w:tplc="9D182760">
      <w:numFmt w:val="decimal"/>
      <w:lvlText w:val=""/>
      <w:lvlJc w:val="left"/>
    </w:lvl>
    <w:lvl w:ilvl="8" w:tplc="FE1E474C">
      <w:numFmt w:val="decimal"/>
      <w:lvlText w:val=""/>
      <w:lvlJc w:val="left"/>
    </w:lvl>
  </w:abstractNum>
  <w:abstractNum w:abstractNumId="76" w15:restartNumberingAfterBreak="0">
    <w:nsid w:val="000040A5"/>
    <w:multiLevelType w:val="hybridMultilevel"/>
    <w:tmpl w:val="0C28B98C"/>
    <w:lvl w:ilvl="0" w:tplc="C4046058">
      <w:start w:val="1"/>
      <w:numFmt w:val="bullet"/>
      <w:lvlText w:val="-"/>
      <w:lvlJc w:val="left"/>
    </w:lvl>
    <w:lvl w:ilvl="1" w:tplc="776288D0">
      <w:numFmt w:val="decimal"/>
      <w:lvlText w:val=""/>
      <w:lvlJc w:val="left"/>
    </w:lvl>
    <w:lvl w:ilvl="2" w:tplc="0FBC0906">
      <w:numFmt w:val="decimal"/>
      <w:lvlText w:val=""/>
      <w:lvlJc w:val="left"/>
    </w:lvl>
    <w:lvl w:ilvl="3" w:tplc="A45E17FE">
      <w:numFmt w:val="decimal"/>
      <w:lvlText w:val=""/>
      <w:lvlJc w:val="left"/>
    </w:lvl>
    <w:lvl w:ilvl="4" w:tplc="E3826D42">
      <w:numFmt w:val="decimal"/>
      <w:lvlText w:val=""/>
      <w:lvlJc w:val="left"/>
    </w:lvl>
    <w:lvl w:ilvl="5" w:tplc="F71C79A8">
      <w:numFmt w:val="decimal"/>
      <w:lvlText w:val=""/>
      <w:lvlJc w:val="left"/>
    </w:lvl>
    <w:lvl w:ilvl="6" w:tplc="8E049AF4">
      <w:numFmt w:val="decimal"/>
      <w:lvlText w:val=""/>
      <w:lvlJc w:val="left"/>
    </w:lvl>
    <w:lvl w:ilvl="7" w:tplc="F01E49D0">
      <w:numFmt w:val="decimal"/>
      <w:lvlText w:val=""/>
      <w:lvlJc w:val="left"/>
    </w:lvl>
    <w:lvl w:ilvl="8" w:tplc="1F72D8B0">
      <w:numFmt w:val="decimal"/>
      <w:lvlText w:val=""/>
      <w:lvlJc w:val="left"/>
    </w:lvl>
  </w:abstractNum>
  <w:abstractNum w:abstractNumId="77" w15:restartNumberingAfterBreak="0">
    <w:nsid w:val="0000412F"/>
    <w:multiLevelType w:val="hybridMultilevel"/>
    <w:tmpl w:val="34B8082A"/>
    <w:lvl w:ilvl="0" w:tplc="8ABE3BCC">
      <w:start w:val="1"/>
      <w:numFmt w:val="bullet"/>
      <w:lvlText w:val="-"/>
      <w:lvlJc w:val="left"/>
    </w:lvl>
    <w:lvl w:ilvl="1" w:tplc="7D0835E6">
      <w:numFmt w:val="decimal"/>
      <w:lvlText w:val=""/>
      <w:lvlJc w:val="left"/>
    </w:lvl>
    <w:lvl w:ilvl="2" w:tplc="29C6EA12">
      <w:numFmt w:val="decimal"/>
      <w:lvlText w:val=""/>
      <w:lvlJc w:val="left"/>
    </w:lvl>
    <w:lvl w:ilvl="3" w:tplc="64D84A5E">
      <w:numFmt w:val="decimal"/>
      <w:lvlText w:val=""/>
      <w:lvlJc w:val="left"/>
    </w:lvl>
    <w:lvl w:ilvl="4" w:tplc="561E2936">
      <w:numFmt w:val="decimal"/>
      <w:lvlText w:val=""/>
      <w:lvlJc w:val="left"/>
    </w:lvl>
    <w:lvl w:ilvl="5" w:tplc="46FCC5A6">
      <w:numFmt w:val="decimal"/>
      <w:lvlText w:val=""/>
      <w:lvlJc w:val="left"/>
    </w:lvl>
    <w:lvl w:ilvl="6" w:tplc="255245A2">
      <w:numFmt w:val="decimal"/>
      <w:lvlText w:val=""/>
      <w:lvlJc w:val="left"/>
    </w:lvl>
    <w:lvl w:ilvl="7" w:tplc="D7FA2DAE">
      <w:numFmt w:val="decimal"/>
      <w:lvlText w:val=""/>
      <w:lvlJc w:val="left"/>
    </w:lvl>
    <w:lvl w:ilvl="8" w:tplc="C0783294">
      <w:numFmt w:val="decimal"/>
      <w:lvlText w:val=""/>
      <w:lvlJc w:val="left"/>
    </w:lvl>
  </w:abstractNum>
  <w:abstractNum w:abstractNumId="78" w15:restartNumberingAfterBreak="0">
    <w:nsid w:val="00004346"/>
    <w:multiLevelType w:val="hybridMultilevel"/>
    <w:tmpl w:val="7F8EE3CA"/>
    <w:lvl w:ilvl="0" w:tplc="5D5CEFA2">
      <w:start w:val="34"/>
      <w:numFmt w:val="upperLetter"/>
      <w:lvlText w:val="%1."/>
      <w:lvlJc w:val="left"/>
    </w:lvl>
    <w:lvl w:ilvl="1" w:tplc="A5AC2EF2">
      <w:start w:val="1"/>
      <w:numFmt w:val="bullet"/>
      <w:lvlText w:val="-"/>
      <w:lvlJc w:val="left"/>
    </w:lvl>
    <w:lvl w:ilvl="2" w:tplc="61B011D6">
      <w:numFmt w:val="decimal"/>
      <w:lvlText w:val=""/>
      <w:lvlJc w:val="left"/>
    </w:lvl>
    <w:lvl w:ilvl="3" w:tplc="BD7CCE8A">
      <w:numFmt w:val="decimal"/>
      <w:lvlText w:val=""/>
      <w:lvlJc w:val="left"/>
    </w:lvl>
    <w:lvl w:ilvl="4" w:tplc="38D0DFFC">
      <w:numFmt w:val="decimal"/>
      <w:lvlText w:val=""/>
      <w:lvlJc w:val="left"/>
    </w:lvl>
    <w:lvl w:ilvl="5" w:tplc="605AC1D0">
      <w:numFmt w:val="decimal"/>
      <w:lvlText w:val=""/>
      <w:lvlJc w:val="left"/>
    </w:lvl>
    <w:lvl w:ilvl="6" w:tplc="E0B2ABB0">
      <w:numFmt w:val="decimal"/>
      <w:lvlText w:val=""/>
      <w:lvlJc w:val="left"/>
    </w:lvl>
    <w:lvl w:ilvl="7" w:tplc="08889BB8">
      <w:numFmt w:val="decimal"/>
      <w:lvlText w:val=""/>
      <w:lvlJc w:val="left"/>
    </w:lvl>
    <w:lvl w:ilvl="8" w:tplc="8C4259FA">
      <w:numFmt w:val="decimal"/>
      <w:lvlText w:val=""/>
      <w:lvlJc w:val="left"/>
    </w:lvl>
  </w:abstractNum>
  <w:abstractNum w:abstractNumId="79" w15:restartNumberingAfterBreak="0">
    <w:nsid w:val="0000441D"/>
    <w:multiLevelType w:val="hybridMultilevel"/>
    <w:tmpl w:val="05E4467A"/>
    <w:lvl w:ilvl="0" w:tplc="2BE09206">
      <w:start w:val="1"/>
      <w:numFmt w:val="bullet"/>
      <w:lvlText w:val="-"/>
      <w:lvlJc w:val="left"/>
    </w:lvl>
    <w:lvl w:ilvl="1" w:tplc="9E4433AA">
      <w:numFmt w:val="decimal"/>
      <w:lvlText w:val=""/>
      <w:lvlJc w:val="left"/>
    </w:lvl>
    <w:lvl w:ilvl="2" w:tplc="6D8C0796">
      <w:numFmt w:val="decimal"/>
      <w:lvlText w:val=""/>
      <w:lvlJc w:val="left"/>
    </w:lvl>
    <w:lvl w:ilvl="3" w:tplc="4F7CD58C">
      <w:numFmt w:val="decimal"/>
      <w:lvlText w:val=""/>
      <w:lvlJc w:val="left"/>
    </w:lvl>
    <w:lvl w:ilvl="4" w:tplc="DFA4421C">
      <w:numFmt w:val="decimal"/>
      <w:lvlText w:val=""/>
      <w:lvlJc w:val="left"/>
    </w:lvl>
    <w:lvl w:ilvl="5" w:tplc="A7505AC8">
      <w:numFmt w:val="decimal"/>
      <w:lvlText w:val=""/>
      <w:lvlJc w:val="left"/>
    </w:lvl>
    <w:lvl w:ilvl="6" w:tplc="159C46EE">
      <w:numFmt w:val="decimal"/>
      <w:lvlText w:val=""/>
      <w:lvlJc w:val="left"/>
    </w:lvl>
    <w:lvl w:ilvl="7" w:tplc="A7D2A9DC">
      <w:numFmt w:val="decimal"/>
      <w:lvlText w:val=""/>
      <w:lvlJc w:val="left"/>
    </w:lvl>
    <w:lvl w:ilvl="8" w:tplc="F738B3F6">
      <w:numFmt w:val="decimal"/>
      <w:lvlText w:val=""/>
      <w:lvlJc w:val="left"/>
    </w:lvl>
  </w:abstractNum>
  <w:abstractNum w:abstractNumId="80" w15:restartNumberingAfterBreak="0">
    <w:nsid w:val="00004461"/>
    <w:multiLevelType w:val="hybridMultilevel"/>
    <w:tmpl w:val="602AB7C2"/>
    <w:lvl w:ilvl="0" w:tplc="0F1608D0">
      <w:start w:val="1"/>
      <w:numFmt w:val="bullet"/>
      <w:lvlText w:val="•"/>
      <w:lvlJc w:val="left"/>
    </w:lvl>
    <w:lvl w:ilvl="1" w:tplc="7D687AD2">
      <w:start w:val="1"/>
      <w:numFmt w:val="bullet"/>
      <w:lvlText w:val="•"/>
      <w:lvlJc w:val="left"/>
    </w:lvl>
    <w:lvl w:ilvl="2" w:tplc="3BA80F16">
      <w:numFmt w:val="decimal"/>
      <w:lvlText w:val=""/>
      <w:lvlJc w:val="left"/>
    </w:lvl>
    <w:lvl w:ilvl="3" w:tplc="2272DF36">
      <w:numFmt w:val="decimal"/>
      <w:lvlText w:val=""/>
      <w:lvlJc w:val="left"/>
    </w:lvl>
    <w:lvl w:ilvl="4" w:tplc="BD0CEAC8">
      <w:numFmt w:val="decimal"/>
      <w:lvlText w:val=""/>
      <w:lvlJc w:val="left"/>
    </w:lvl>
    <w:lvl w:ilvl="5" w:tplc="B9E4E93A">
      <w:numFmt w:val="decimal"/>
      <w:lvlText w:val=""/>
      <w:lvlJc w:val="left"/>
    </w:lvl>
    <w:lvl w:ilvl="6" w:tplc="0FFC9992">
      <w:numFmt w:val="decimal"/>
      <w:lvlText w:val=""/>
      <w:lvlJc w:val="left"/>
    </w:lvl>
    <w:lvl w:ilvl="7" w:tplc="E48214EA">
      <w:numFmt w:val="decimal"/>
      <w:lvlText w:val=""/>
      <w:lvlJc w:val="left"/>
    </w:lvl>
    <w:lvl w:ilvl="8" w:tplc="D41A9E5E">
      <w:numFmt w:val="decimal"/>
      <w:lvlText w:val=""/>
      <w:lvlJc w:val="left"/>
    </w:lvl>
  </w:abstractNum>
  <w:abstractNum w:abstractNumId="81" w15:restartNumberingAfterBreak="0">
    <w:nsid w:val="000045C5"/>
    <w:multiLevelType w:val="hybridMultilevel"/>
    <w:tmpl w:val="51860E66"/>
    <w:lvl w:ilvl="0" w:tplc="B1D60694">
      <w:start w:val="1"/>
      <w:numFmt w:val="bullet"/>
      <w:lvlText w:val="В"/>
      <w:lvlJc w:val="left"/>
    </w:lvl>
    <w:lvl w:ilvl="1" w:tplc="C5B0630C">
      <w:start w:val="1"/>
      <w:numFmt w:val="bullet"/>
      <w:lvlText w:val="В"/>
      <w:lvlJc w:val="left"/>
    </w:lvl>
    <w:lvl w:ilvl="2" w:tplc="5846112A">
      <w:start w:val="1"/>
      <w:numFmt w:val="bullet"/>
      <w:lvlText w:val="•"/>
      <w:lvlJc w:val="left"/>
    </w:lvl>
    <w:lvl w:ilvl="3" w:tplc="D66ECF0E">
      <w:numFmt w:val="decimal"/>
      <w:lvlText w:val=""/>
      <w:lvlJc w:val="left"/>
    </w:lvl>
    <w:lvl w:ilvl="4" w:tplc="F306D256">
      <w:numFmt w:val="decimal"/>
      <w:lvlText w:val=""/>
      <w:lvlJc w:val="left"/>
    </w:lvl>
    <w:lvl w:ilvl="5" w:tplc="EE84DA5C">
      <w:numFmt w:val="decimal"/>
      <w:lvlText w:val=""/>
      <w:lvlJc w:val="left"/>
    </w:lvl>
    <w:lvl w:ilvl="6" w:tplc="9F4A5200">
      <w:numFmt w:val="decimal"/>
      <w:lvlText w:val=""/>
      <w:lvlJc w:val="left"/>
    </w:lvl>
    <w:lvl w:ilvl="7" w:tplc="1E527ACE">
      <w:numFmt w:val="decimal"/>
      <w:lvlText w:val=""/>
      <w:lvlJc w:val="left"/>
    </w:lvl>
    <w:lvl w:ilvl="8" w:tplc="964EA268">
      <w:numFmt w:val="decimal"/>
      <w:lvlText w:val=""/>
      <w:lvlJc w:val="left"/>
    </w:lvl>
  </w:abstractNum>
  <w:abstractNum w:abstractNumId="82" w15:restartNumberingAfterBreak="0">
    <w:nsid w:val="0000468C"/>
    <w:multiLevelType w:val="hybridMultilevel"/>
    <w:tmpl w:val="88DE41E2"/>
    <w:lvl w:ilvl="0" w:tplc="F036F0D2">
      <w:start w:val="1"/>
      <w:numFmt w:val="bullet"/>
      <w:lvlText w:val="-"/>
      <w:lvlJc w:val="left"/>
    </w:lvl>
    <w:lvl w:ilvl="1" w:tplc="3E00FF18">
      <w:numFmt w:val="decimal"/>
      <w:lvlText w:val=""/>
      <w:lvlJc w:val="left"/>
    </w:lvl>
    <w:lvl w:ilvl="2" w:tplc="DB54C19C">
      <w:numFmt w:val="decimal"/>
      <w:lvlText w:val=""/>
      <w:lvlJc w:val="left"/>
    </w:lvl>
    <w:lvl w:ilvl="3" w:tplc="F7120208">
      <w:numFmt w:val="decimal"/>
      <w:lvlText w:val=""/>
      <w:lvlJc w:val="left"/>
    </w:lvl>
    <w:lvl w:ilvl="4" w:tplc="3766B7DA">
      <w:numFmt w:val="decimal"/>
      <w:lvlText w:val=""/>
      <w:lvlJc w:val="left"/>
    </w:lvl>
    <w:lvl w:ilvl="5" w:tplc="C5F04256">
      <w:numFmt w:val="decimal"/>
      <w:lvlText w:val=""/>
      <w:lvlJc w:val="left"/>
    </w:lvl>
    <w:lvl w:ilvl="6" w:tplc="507028EC">
      <w:numFmt w:val="decimal"/>
      <w:lvlText w:val=""/>
      <w:lvlJc w:val="left"/>
    </w:lvl>
    <w:lvl w:ilvl="7" w:tplc="54BAC050">
      <w:numFmt w:val="decimal"/>
      <w:lvlText w:val=""/>
      <w:lvlJc w:val="left"/>
    </w:lvl>
    <w:lvl w:ilvl="8" w:tplc="3034B192">
      <w:numFmt w:val="decimal"/>
      <w:lvlText w:val=""/>
      <w:lvlJc w:val="left"/>
    </w:lvl>
  </w:abstractNum>
  <w:abstractNum w:abstractNumId="83" w15:restartNumberingAfterBreak="0">
    <w:nsid w:val="000046C2"/>
    <w:multiLevelType w:val="hybridMultilevel"/>
    <w:tmpl w:val="EC64431E"/>
    <w:lvl w:ilvl="0" w:tplc="544E9652">
      <w:start w:val="1"/>
      <w:numFmt w:val="bullet"/>
      <w:lvlText w:val="-"/>
      <w:lvlJc w:val="left"/>
    </w:lvl>
    <w:lvl w:ilvl="1" w:tplc="4D984546">
      <w:numFmt w:val="decimal"/>
      <w:lvlText w:val=""/>
      <w:lvlJc w:val="left"/>
    </w:lvl>
    <w:lvl w:ilvl="2" w:tplc="E98A0F3A">
      <w:numFmt w:val="decimal"/>
      <w:lvlText w:val=""/>
      <w:lvlJc w:val="left"/>
    </w:lvl>
    <w:lvl w:ilvl="3" w:tplc="850A3E9E">
      <w:numFmt w:val="decimal"/>
      <w:lvlText w:val=""/>
      <w:lvlJc w:val="left"/>
    </w:lvl>
    <w:lvl w:ilvl="4" w:tplc="8200C7B8">
      <w:numFmt w:val="decimal"/>
      <w:lvlText w:val=""/>
      <w:lvlJc w:val="left"/>
    </w:lvl>
    <w:lvl w:ilvl="5" w:tplc="6DBE6922">
      <w:numFmt w:val="decimal"/>
      <w:lvlText w:val=""/>
      <w:lvlJc w:val="left"/>
    </w:lvl>
    <w:lvl w:ilvl="6" w:tplc="D5A6F9B6">
      <w:numFmt w:val="decimal"/>
      <w:lvlText w:val=""/>
      <w:lvlJc w:val="left"/>
    </w:lvl>
    <w:lvl w:ilvl="7" w:tplc="5C5807F0">
      <w:numFmt w:val="decimal"/>
      <w:lvlText w:val=""/>
      <w:lvlJc w:val="left"/>
    </w:lvl>
    <w:lvl w:ilvl="8" w:tplc="BC660732">
      <w:numFmt w:val="decimal"/>
      <w:lvlText w:val=""/>
      <w:lvlJc w:val="left"/>
    </w:lvl>
  </w:abstractNum>
  <w:abstractNum w:abstractNumId="84" w15:restartNumberingAfterBreak="0">
    <w:nsid w:val="00004CFF"/>
    <w:multiLevelType w:val="hybridMultilevel"/>
    <w:tmpl w:val="2A6E3C4E"/>
    <w:lvl w:ilvl="0" w:tplc="FBD8317C">
      <w:start w:val="1"/>
      <w:numFmt w:val="bullet"/>
      <w:lvlText w:val="и"/>
      <w:lvlJc w:val="left"/>
    </w:lvl>
    <w:lvl w:ilvl="1" w:tplc="E9B68120">
      <w:start w:val="1"/>
      <w:numFmt w:val="bullet"/>
      <w:lvlText w:val="•"/>
      <w:lvlJc w:val="left"/>
    </w:lvl>
    <w:lvl w:ilvl="2" w:tplc="305E0F5C">
      <w:numFmt w:val="decimal"/>
      <w:lvlText w:val=""/>
      <w:lvlJc w:val="left"/>
    </w:lvl>
    <w:lvl w:ilvl="3" w:tplc="9FF2B60E">
      <w:numFmt w:val="decimal"/>
      <w:lvlText w:val=""/>
      <w:lvlJc w:val="left"/>
    </w:lvl>
    <w:lvl w:ilvl="4" w:tplc="C97C484A">
      <w:numFmt w:val="decimal"/>
      <w:lvlText w:val=""/>
      <w:lvlJc w:val="left"/>
    </w:lvl>
    <w:lvl w:ilvl="5" w:tplc="C1D0D728">
      <w:numFmt w:val="decimal"/>
      <w:lvlText w:val=""/>
      <w:lvlJc w:val="left"/>
    </w:lvl>
    <w:lvl w:ilvl="6" w:tplc="974CC37A">
      <w:numFmt w:val="decimal"/>
      <w:lvlText w:val=""/>
      <w:lvlJc w:val="left"/>
    </w:lvl>
    <w:lvl w:ilvl="7" w:tplc="91BC4A90">
      <w:numFmt w:val="decimal"/>
      <w:lvlText w:val=""/>
      <w:lvlJc w:val="left"/>
    </w:lvl>
    <w:lvl w:ilvl="8" w:tplc="0A3E38D8">
      <w:numFmt w:val="decimal"/>
      <w:lvlText w:val=""/>
      <w:lvlJc w:val="left"/>
    </w:lvl>
  </w:abstractNum>
  <w:abstractNum w:abstractNumId="85" w15:restartNumberingAfterBreak="0">
    <w:nsid w:val="00004D9A"/>
    <w:multiLevelType w:val="hybridMultilevel"/>
    <w:tmpl w:val="81C837AC"/>
    <w:lvl w:ilvl="0" w:tplc="22C437F0">
      <w:start w:val="1"/>
      <w:numFmt w:val="bullet"/>
      <w:lvlText w:val="-"/>
      <w:lvlJc w:val="left"/>
    </w:lvl>
    <w:lvl w:ilvl="1" w:tplc="5A5E3A4E">
      <w:numFmt w:val="decimal"/>
      <w:lvlText w:val=""/>
      <w:lvlJc w:val="left"/>
    </w:lvl>
    <w:lvl w:ilvl="2" w:tplc="28EAEF6C">
      <w:numFmt w:val="decimal"/>
      <w:lvlText w:val=""/>
      <w:lvlJc w:val="left"/>
    </w:lvl>
    <w:lvl w:ilvl="3" w:tplc="C51A014A">
      <w:numFmt w:val="decimal"/>
      <w:lvlText w:val=""/>
      <w:lvlJc w:val="left"/>
    </w:lvl>
    <w:lvl w:ilvl="4" w:tplc="BB1A729C">
      <w:numFmt w:val="decimal"/>
      <w:lvlText w:val=""/>
      <w:lvlJc w:val="left"/>
    </w:lvl>
    <w:lvl w:ilvl="5" w:tplc="5FFCC9FC">
      <w:numFmt w:val="decimal"/>
      <w:lvlText w:val=""/>
      <w:lvlJc w:val="left"/>
    </w:lvl>
    <w:lvl w:ilvl="6" w:tplc="6B704A2E">
      <w:numFmt w:val="decimal"/>
      <w:lvlText w:val=""/>
      <w:lvlJc w:val="left"/>
    </w:lvl>
    <w:lvl w:ilvl="7" w:tplc="31BA0FD2">
      <w:numFmt w:val="decimal"/>
      <w:lvlText w:val=""/>
      <w:lvlJc w:val="left"/>
    </w:lvl>
    <w:lvl w:ilvl="8" w:tplc="2F44D1EC">
      <w:numFmt w:val="decimal"/>
      <w:lvlText w:val=""/>
      <w:lvlJc w:val="left"/>
    </w:lvl>
  </w:abstractNum>
  <w:abstractNum w:abstractNumId="86" w15:restartNumberingAfterBreak="0">
    <w:nsid w:val="00004F66"/>
    <w:multiLevelType w:val="hybridMultilevel"/>
    <w:tmpl w:val="04186336"/>
    <w:lvl w:ilvl="0" w:tplc="A328B940">
      <w:start w:val="1"/>
      <w:numFmt w:val="bullet"/>
      <w:lvlText w:val="•"/>
      <w:lvlJc w:val="left"/>
    </w:lvl>
    <w:lvl w:ilvl="1" w:tplc="62442C48">
      <w:numFmt w:val="decimal"/>
      <w:lvlText w:val=""/>
      <w:lvlJc w:val="left"/>
    </w:lvl>
    <w:lvl w:ilvl="2" w:tplc="298A1A30">
      <w:numFmt w:val="decimal"/>
      <w:lvlText w:val=""/>
      <w:lvlJc w:val="left"/>
    </w:lvl>
    <w:lvl w:ilvl="3" w:tplc="0D2A3F32">
      <w:numFmt w:val="decimal"/>
      <w:lvlText w:val=""/>
      <w:lvlJc w:val="left"/>
    </w:lvl>
    <w:lvl w:ilvl="4" w:tplc="C75CAB8C">
      <w:numFmt w:val="decimal"/>
      <w:lvlText w:val=""/>
      <w:lvlJc w:val="left"/>
    </w:lvl>
    <w:lvl w:ilvl="5" w:tplc="BF6E55D8">
      <w:numFmt w:val="decimal"/>
      <w:lvlText w:val=""/>
      <w:lvlJc w:val="left"/>
    </w:lvl>
    <w:lvl w:ilvl="6" w:tplc="A7C498F2">
      <w:numFmt w:val="decimal"/>
      <w:lvlText w:val=""/>
      <w:lvlJc w:val="left"/>
    </w:lvl>
    <w:lvl w:ilvl="7" w:tplc="F322FF52">
      <w:numFmt w:val="decimal"/>
      <w:lvlText w:val=""/>
      <w:lvlJc w:val="left"/>
    </w:lvl>
    <w:lvl w:ilvl="8" w:tplc="9A96F5B0">
      <w:numFmt w:val="decimal"/>
      <w:lvlText w:val=""/>
      <w:lvlJc w:val="left"/>
    </w:lvl>
  </w:abstractNum>
  <w:abstractNum w:abstractNumId="87" w15:restartNumberingAfterBreak="0">
    <w:nsid w:val="00004FC0"/>
    <w:multiLevelType w:val="hybridMultilevel"/>
    <w:tmpl w:val="BE9E26E0"/>
    <w:lvl w:ilvl="0" w:tplc="E1E0CF44">
      <w:start w:val="1"/>
      <w:numFmt w:val="bullet"/>
      <w:lvlText w:val="-"/>
      <w:lvlJc w:val="left"/>
    </w:lvl>
    <w:lvl w:ilvl="1" w:tplc="10804700">
      <w:numFmt w:val="decimal"/>
      <w:lvlText w:val=""/>
      <w:lvlJc w:val="left"/>
    </w:lvl>
    <w:lvl w:ilvl="2" w:tplc="464E8B10">
      <w:numFmt w:val="decimal"/>
      <w:lvlText w:val=""/>
      <w:lvlJc w:val="left"/>
    </w:lvl>
    <w:lvl w:ilvl="3" w:tplc="68F8674E">
      <w:numFmt w:val="decimal"/>
      <w:lvlText w:val=""/>
      <w:lvlJc w:val="left"/>
    </w:lvl>
    <w:lvl w:ilvl="4" w:tplc="9FFC1364">
      <w:numFmt w:val="decimal"/>
      <w:lvlText w:val=""/>
      <w:lvlJc w:val="left"/>
    </w:lvl>
    <w:lvl w:ilvl="5" w:tplc="40240C5A">
      <w:numFmt w:val="decimal"/>
      <w:lvlText w:val=""/>
      <w:lvlJc w:val="left"/>
    </w:lvl>
    <w:lvl w:ilvl="6" w:tplc="57AA9284">
      <w:numFmt w:val="decimal"/>
      <w:lvlText w:val=""/>
      <w:lvlJc w:val="left"/>
    </w:lvl>
    <w:lvl w:ilvl="7" w:tplc="5FB4FA60">
      <w:numFmt w:val="decimal"/>
      <w:lvlText w:val=""/>
      <w:lvlJc w:val="left"/>
    </w:lvl>
    <w:lvl w:ilvl="8" w:tplc="CF0803E4">
      <w:numFmt w:val="decimal"/>
      <w:lvlText w:val=""/>
      <w:lvlJc w:val="left"/>
    </w:lvl>
  </w:abstractNum>
  <w:abstractNum w:abstractNumId="88" w15:restartNumberingAfterBreak="0">
    <w:nsid w:val="000050BF"/>
    <w:multiLevelType w:val="hybridMultilevel"/>
    <w:tmpl w:val="41CA3A76"/>
    <w:lvl w:ilvl="0" w:tplc="4FC0FC7C">
      <w:start w:val="1"/>
      <w:numFmt w:val="bullet"/>
      <w:lvlText w:val="-"/>
      <w:lvlJc w:val="left"/>
    </w:lvl>
    <w:lvl w:ilvl="1" w:tplc="A636F18A">
      <w:numFmt w:val="decimal"/>
      <w:lvlText w:val=""/>
      <w:lvlJc w:val="left"/>
    </w:lvl>
    <w:lvl w:ilvl="2" w:tplc="F6583BBC">
      <w:numFmt w:val="decimal"/>
      <w:lvlText w:val=""/>
      <w:lvlJc w:val="left"/>
    </w:lvl>
    <w:lvl w:ilvl="3" w:tplc="210E5F70">
      <w:numFmt w:val="decimal"/>
      <w:lvlText w:val=""/>
      <w:lvlJc w:val="left"/>
    </w:lvl>
    <w:lvl w:ilvl="4" w:tplc="C93E0E06">
      <w:numFmt w:val="decimal"/>
      <w:lvlText w:val=""/>
      <w:lvlJc w:val="left"/>
    </w:lvl>
    <w:lvl w:ilvl="5" w:tplc="4C76E09A">
      <w:numFmt w:val="decimal"/>
      <w:lvlText w:val=""/>
      <w:lvlJc w:val="left"/>
    </w:lvl>
    <w:lvl w:ilvl="6" w:tplc="025CFA26">
      <w:numFmt w:val="decimal"/>
      <w:lvlText w:val=""/>
      <w:lvlJc w:val="left"/>
    </w:lvl>
    <w:lvl w:ilvl="7" w:tplc="40CA002C">
      <w:numFmt w:val="decimal"/>
      <w:lvlText w:val=""/>
      <w:lvlJc w:val="left"/>
    </w:lvl>
    <w:lvl w:ilvl="8" w:tplc="DBC838CC">
      <w:numFmt w:val="decimal"/>
      <w:lvlText w:val=""/>
      <w:lvlJc w:val="left"/>
    </w:lvl>
  </w:abstractNum>
  <w:abstractNum w:abstractNumId="89" w15:restartNumberingAfterBreak="0">
    <w:nsid w:val="000053B1"/>
    <w:multiLevelType w:val="hybridMultilevel"/>
    <w:tmpl w:val="C67AC4D6"/>
    <w:lvl w:ilvl="0" w:tplc="D5A017CC">
      <w:start w:val="1"/>
      <w:numFmt w:val="bullet"/>
      <w:lvlText w:val="В"/>
      <w:lvlJc w:val="left"/>
    </w:lvl>
    <w:lvl w:ilvl="1" w:tplc="3BF2256C">
      <w:numFmt w:val="decimal"/>
      <w:lvlText w:val=""/>
      <w:lvlJc w:val="left"/>
    </w:lvl>
    <w:lvl w:ilvl="2" w:tplc="E9B8002A">
      <w:numFmt w:val="decimal"/>
      <w:lvlText w:val=""/>
      <w:lvlJc w:val="left"/>
    </w:lvl>
    <w:lvl w:ilvl="3" w:tplc="9E72064C">
      <w:numFmt w:val="decimal"/>
      <w:lvlText w:val=""/>
      <w:lvlJc w:val="left"/>
    </w:lvl>
    <w:lvl w:ilvl="4" w:tplc="070229E8">
      <w:numFmt w:val="decimal"/>
      <w:lvlText w:val=""/>
      <w:lvlJc w:val="left"/>
    </w:lvl>
    <w:lvl w:ilvl="5" w:tplc="299469F6">
      <w:numFmt w:val="decimal"/>
      <w:lvlText w:val=""/>
      <w:lvlJc w:val="left"/>
    </w:lvl>
    <w:lvl w:ilvl="6" w:tplc="8D5A2B10">
      <w:numFmt w:val="decimal"/>
      <w:lvlText w:val=""/>
      <w:lvlJc w:val="left"/>
    </w:lvl>
    <w:lvl w:ilvl="7" w:tplc="661A8706">
      <w:numFmt w:val="decimal"/>
      <w:lvlText w:val=""/>
      <w:lvlJc w:val="left"/>
    </w:lvl>
    <w:lvl w:ilvl="8" w:tplc="8D881F6C">
      <w:numFmt w:val="decimal"/>
      <w:lvlText w:val=""/>
      <w:lvlJc w:val="left"/>
    </w:lvl>
  </w:abstractNum>
  <w:abstractNum w:abstractNumId="90" w15:restartNumberingAfterBreak="0">
    <w:nsid w:val="00005410"/>
    <w:multiLevelType w:val="hybridMultilevel"/>
    <w:tmpl w:val="FECED8AA"/>
    <w:lvl w:ilvl="0" w:tplc="788C0A96">
      <w:start w:val="1"/>
      <w:numFmt w:val="bullet"/>
      <w:lvlText w:val="и"/>
      <w:lvlJc w:val="left"/>
    </w:lvl>
    <w:lvl w:ilvl="1" w:tplc="56FC69C6">
      <w:start w:val="1"/>
      <w:numFmt w:val="bullet"/>
      <w:lvlText w:val="-"/>
      <w:lvlJc w:val="left"/>
    </w:lvl>
    <w:lvl w:ilvl="2" w:tplc="3520832A">
      <w:numFmt w:val="decimal"/>
      <w:lvlText w:val=""/>
      <w:lvlJc w:val="left"/>
    </w:lvl>
    <w:lvl w:ilvl="3" w:tplc="4B72AD5C">
      <w:numFmt w:val="decimal"/>
      <w:lvlText w:val=""/>
      <w:lvlJc w:val="left"/>
    </w:lvl>
    <w:lvl w:ilvl="4" w:tplc="32541592">
      <w:numFmt w:val="decimal"/>
      <w:lvlText w:val=""/>
      <w:lvlJc w:val="left"/>
    </w:lvl>
    <w:lvl w:ilvl="5" w:tplc="02F81CF6">
      <w:numFmt w:val="decimal"/>
      <w:lvlText w:val=""/>
      <w:lvlJc w:val="left"/>
    </w:lvl>
    <w:lvl w:ilvl="6" w:tplc="93466558">
      <w:numFmt w:val="decimal"/>
      <w:lvlText w:val=""/>
      <w:lvlJc w:val="left"/>
    </w:lvl>
    <w:lvl w:ilvl="7" w:tplc="6B4E0A70">
      <w:numFmt w:val="decimal"/>
      <w:lvlText w:val=""/>
      <w:lvlJc w:val="left"/>
    </w:lvl>
    <w:lvl w:ilvl="8" w:tplc="C7767CDA">
      <w:numFmt w:val="decimal"/>
      <w:lvlText w:val=""/>
      <w:lvlJc w:val="left"/>
    </w:lvl>
  </w:abstractNum>
  <w:abstractNum w:abstractNumId="91" w15:restartNumberingAfterBreak="0">
    <w:nsid w:val="000054D6"/>
    <w:multiLevelType w:val="hybridMultilevel"/>
    <w:tmpl w:val="D40A1172"/>
    <w:lvl w:ilvl="0" w:tplc="9BB613D8">
      <w:start w:val="1"/>
      <w:numFmt w:val="bullet"/>
      <w:lvlText w:val="-"/>
      <w:lvlJc w:val="left"/>
    </w:lvl>
    <w:lvl w:ilvl="1" w:tplc="97F87476">
      <w:numFmt w:val="decimal"/>
      <w:lvlText w:val=""/>
      <w:lvlJc w:val="left"/>
    </w:lvl>
    <w:lvl w:ilvl="2" w:tplc="5BF2B52A">
      <w:numFmt w:val="decimal"/>
      <w:lvlText w:val=""/>
      <w:lvlJc w:val="left"/>
    </w:lvl>
    <w:lvl w:ilvl="3" w:tplc="A7E200C2">
      <w:numFmt w:val="decimal"/>
      <w:lvlText w:val=""/>
      <w:lvlJc w:val="left"/>
    </w:lvl>
    <w:lvl w:ilvl="4" w:tplc="4EA447F0">
      <w:numFmt w:val="decimal"/>
      <w:lvlText w:val=""/>
      <w:lvlJc w:val="left"/>
    </w:lvl>
    <w:lvl w:ilvl="5" w:tplc="11FA0CBC">
      <w:numFmt w:val="decimal"/>
      <w:lvlText w:val=""/>
      <w:lvlJc w:val="left"/>
    </w:lvl>
    <w:lvl w:ilvl="6" w:tplc="C9B0DD08">
      <w:numFmt w:val="decimal"/>
      <w:lvlText w:val=""/>
      <w:lvlJc w:val="left"/>
    </w:lvl>
    <w:lvl w:ilvl="7" w:tplc="2A12552E">
      <w:numFmt w:val="decimal"/>
      <w:lvlText w:val=""/>
      <w:lvlJc w:val="left"/>
    </w:lvl>
    <w:lvl w:ilvl="8" w:tplc="39F60F12">
      <w:numFmt w:val="decimal"/>
      <w:lvlText w:val=""/>
      <w:lvlJc w:val="left"/>
    </w:lvl>
  </w:abstractNum>
  <w:abstractNum w:abstractNumId="92" w15:restartNumberingAfterBreak="0">
    <w:nsid w:val="0000578D"/>
    <w:multiLevelType w:val="hybridMultilevel"/>
    <w:tmpl w:val="9FF6199C"/>
    <w:lvl w:ilvl="0" w:tplc="CA5CA26C">
      <w:start w:val="1"/>
      <w:numFmt w:val="decimal"/>
      <w:lvlText w:val="%1."/>
      <w:lvlJc w:val="left"/>
    </w:lvl>
    <w:lvl w:ilvl="1" w:tplc="961E6820">
      <w:start w:val="1"/>
      <w:numFmt w:val="bullet"/>
      <w:lvlText w:val="•"/>
      <w:lvlJc w:val="left"/>
    </w:lvl>
    <w:lvl w:ilvl="2" w:tplc="1B2E1AB4">
      <w:numFmt w:val="decimal"/>
      <w:lvlText w:val=""/>
      <w:lvlJc w:val="left"/>
    </w:lvl>
    <w:lvl w:ilvl="3" w:tplc="F0F23D72">
      <w:numFmt w:val="decimal"/>
      <w:lvlText w:val=""/>
      <w:lvlJc w:val="left"/>
    </w:lvl>
    <w:lvl w:ilvl="4" w:tplc="950A1034">
      <w:numFmt w:val="decimal"/>
      <w:lvlText w:val=""/>
      <w:lvlJc w:val="left"/>
    </w:lvl>
    <w:lvl w:ilvl="5" w:tplc="1DD28ADA">
      <w:numFmt w:val="decimal"/>
      <w:lvlText w:val=""/>
      <w:lvlJc w:val="left"/>
    </w:lvl>
    <w:lvl w:ilvl="6" w:tplc="53A659F8">
      <w:numFmt w:val="decimal"/>
      <w:lvlText w:val=""/>
      <w:lvlJc w:val="left"/>
    </w:lvl>
    <w:lvl w:ilvl="7" w:tplc="E3DE60E8">
      <w:numFmt w:val="decimal"/>
      <w:lvlText w:val=""/>
      <w:lvlJc w:val="left"/>
    </w:lvl>
    <w:lvl w:ilvl="8" w:tplc="3B86FA50">
      <w:numFmt w:val="decimal"/>
      <w:lvlText w:val=""/>
      <w:lvlJc w:val="left"/>
    </w:lvl>
  </w:abstractNum>
  <w:abstractNum w:abstractNumId="93" w15:restartNumberingAfterBreak="0">
    <w:nsid w:val="00005815"/>
    <w:multiLevelType w:val="hybridMultilevel"/>
    <w:tmpl w:val="8B90BD6C"/>
    <w:lvl w:ilvl="0" w:tplc="50EAB210">
      <w:start w:val="1"/>
      <w:numFmt w:val="bullet"/>
      <w:lvlText w:val="-"/>
      <w:lvlJc w:val="left"/>
    </w:lvl>
    <w:lvl w:ilvl="1" w:tplc="9CF6F866">
      <w:numFmt w:val="decimal"/>
      <w:lvlText w:val=""/>
      <w:lvlJc w:val="left"/>
    </w:lvl>
    <w:lvl w:ilvl="2" w:tplc="0D7A5DA6">
      <w:numFmt w:val="decimal"/>
      <w:lvlText w:val=""/>
      <w:lvlJc w:val="left"/>
    </w:lvl>
    <w:lvl w:ilvl="3" w:tplc="09EACE32">
      <w:numFmt w:val="decimal"/>
      <w:lvlText w:val=""/>
      <w:lvlJc w:val="left"/>
    </w:lvl>
    <w:lvl w:ilvl="4" w:tplc="DF766E5E">
      <w:numFmt w:val="decimal"/>
      <w:lvlText w:val=""/>
      <w:lvlJc w:val="left"/>
    </w:lvl>
    <w:lvl w:ilvl="5" w:tplc="6780F43E">
      <w:numFmt w:val="decimal"/>
      <w:lvlText w:val=""/>
      <w:lvlJc w:val="left"/>
    </w:lvl>
    <w:lvl w:ilvl="6" w:tplc="AA54CCE8">
      <w:numFmt w:val="decimal"/>
      <w:lvlText w:val=""/>
      <w:lvlJc w:val="left"/>
    </w:lvl>
    <w:lvl w:ilvl="7" w:tplc="9EC8DC64">
      <w:numFmt w:val="decimal"/>
      <w:lvlText w:val=""/>
      <w:lvlJc w:val="left"/>
    </w:lvl>
    <w:lvl w:ilvl="8" w:tplc="7C568CDA">
      <w:numFmt w:val="decimal"/>
      <w:lvlText w:val=""/>
      <w:lvlJc w:val="left"/>
    </w:lvl>
  </w:abstractNum>
  <w:abstractNum w:abstractNumId="94" w15:restartNumberingAfterBreak="0">
    <w:nsid w:val="00005A9B"/>
    <w:multiLevelType w:val="hybridMultilevel"/>
    <w:tmpl w:val="73BEAD6E"/>
    <w:lvl w:ilvl="0" w:tplc="FD60F2C6">
      <w:start w:val="1"/>
      <w:numFmt w:val="bullet"/>
      <w:lvlText w:val="-"/>
      <w:lvlJc w:val="left"/>
    </w:lvl>
    <w:lvl w:ilvl="1" w:tplc="4D705A1C">
      <w:numFmt w:val="decimal"/>
      <w:lvlText w:val=""/>
      <w:lvlJc w:val="left"/>
    </w:lvl>
    <w:lvl w:ilvl="2" w:tplc="68224CF0">
      <w:numFmt w:val="decimal"/>
      <w:lvlText w:val=""/>
      <w:lvlJc w:val="left"/>
    </w:lvl>
    <w:lvl w:ilvl="3" w:tplc="28A23508">
      <w:numFmt w:val="decimal"/>
      <w:lvlText w:val=""/>
      <w:lvlJc w:val="left"/>
    </w:lvl>
    <w:lvl w:ilvl="4" w:tplc="C5945242">
      <w:numFmt w:val="decimal"/>
      <w:lvlText w:val=""/>
      <w:lvlJc w:val="left"/>
    </w:lvl>
    <w:lvl w:ilvl="5" w:tplc="386C03B8">
      <w:numFmt w:val="decimal"/>
      <w:lvlText w:val=""/>
      <w:lvlJc w:val="left"/>
    </w:lvl>
    <w:lvl w:ilvl="6" w:tplc="0AD61C2E">
      <w:numFmt w:val="decimal"/>
      <w:lvlText w:val=""/>
      <w:lvlJc w:val="left"/>
    </w:lvl>
    <w:lvl w:ilvl="7" w:tplc="8B2ED93E">
      <w:numFmt w:val="decimal"/>
      <w:lvlText w:val=""/>
      <w:lvlJc w:val="left"/>
    </w:lvl>
    <w:lvl w:ilvl="8" w:tplc="AD32F4CA">
      <w:numFmt w:val="decimal"/>
      <w:lvlText w:val=""/>
      <w:lvlJc w:val="left"/>
    </w:lvl>
  </w:abstractNum>
  <w:abstractNum w:abstractNumId="95" w15:restartNumberingAfterBreak="0">
    <w:nsid w:val="00005E76"/>
    <w:multiLevelType w:val="hybridMultilevel"/>
    <w:tmpl w:val="88A0E0CE"/>
    <w:lvl w:ilvl="0" w:tplc="F4A62CF8">
      <w:start w:val="1"/>
      <w:numFmt w:val="bullet"/>
      <w:lvlText w:val="к"/>
      <w:lvlJc w:val="left"/>
    </w:lvl>
    <w:lvl w:ilvl="1" w:tplc="ADEA5BE8">
      <w:start w:val="1"/>
      <w:numFmt w:val="bullet"/>
      <w:lvlText w:val="и"/>
      <w:lvlJc w:val="left"/>
    </w:lvl>
    <w:lvl w:ilvl="2" w:tplc="4B1A803C">
      <w:start w:val="4"/>
      <w:numFmt w:val="decimal"/>
      <w:lvlText w:val="%3."/>
      <w:lvlJc w:val="left"/>
    </w:lvl>
    <w:lvl w:ilvl="3" w:tplc="FC3072E6">
      <w:numFmt w:val="decimal"/>
      <w:lvlText w:val=""/>
      <w:lvlJc w:val="left"/>
    </w:lvl>
    <w:lvl w:ilvl="4" w:tplc="6D0CF30E">
      <w:numFmt w:val="decimal"/>
      <w:lvlText w:val=""/>
      <w:lvlJc w:val="left"/>
    </w:lvl>
    <w:lvl w:ilvl="5" w:tplc="E3F0FAEA">
      <w:numFmt w:val="decimal"/>
      <w:lvlText w:val=""/>
      <w:lvlJc w:val="left"/>
    </w:lvl>
    <w:lvl w:ilvl="6" w:tplc="A3E2B700">
      <w:numFmt w:val="decimal"/>
      <w:lvlText w:val=""/>
      <w:lvlJc w:val="left"/>
    </w:lvl>
    <w:lvl w:ilvl="7" w:tplc="2A9273C2">
      <w:numFmt w:val="decimal"/>
      <w:lvlText w:val=""/>
      <w:lvlJc w:val="left"/>
    </w:lvl>
    <w:lvl w:ilvl="8" w:tplc="3EACAFA4">
      <w:numFmt w:val="decimal"/>
      <w:lvlText w:val=""/>
      <w:lvlJc w:val="left"/>
    </w:lvl>
  </w:abstractNum>
  <w:abstractNum w:abstractNumId="96" w15:restartNumberingAfterBreak="0">
    <w:nsid w:val="00005FA8"/>
    <w:multiLevelType w:val="hybridMultilevel"/>
    <w:tmpl w:val="B608C9B2"/>
    <w:lvl w:ilvl="0" w:tplc="6A9EAE3E">
      <w:start w:val="1"/>
      <w:numFmt w:val="bullet"/>
      <w:lvlText w:val="-"/>
      <w:lvlJc w:val="left"/>
    </w:lvl>
    <w:lvl w:ilvl="1" w:tplc="F286B334">
      <w:numFmt w:val="decimal"/>
      <w:lvlText w:val=""/>
      <w:lvlJc w:val="left"/>
    </w:lvl>
    <w:lvl w:ilvl="2" w:tplc="46582302">
      <w:numFmt w:val="decimal"/>
      <w:lvlText w:val=""/>
      <w:lvlJc w:val="left"/>
    </w:lvl>
    <w:lvl w:ilvl="3" w:tplc="6D1C316A">
      <w:numFmt w:val="decimal"/>
      <w:lvlText w:val=""/>
      <w:lvlJc w:val="left"/>
    </w:lvl>
    <w:lvl w:ilvl="4" w:tplc="268E9414">
      <w:numFmt w:val="decimal"/>
      <w:lvlText w:val=""/>
      <w:lvlJc w:val="left"/>
    </w:lvl>
    <w:lvl w:ilvl="5" w:tplc="5BF8917E">
      <w:numFmt w:val="decimal"/>
      <w:lvlText w:val=""/>
      <w:lvlJc w:val="left"/>
    </w:lvl>
    <w:lvl w:ilvl="6" w:tplc="28F00B04">
      <w:numFmt w:val="decimal"/>
      <w:lvlText w:val=""/>
      <w:lvlJc w:val="left"/>
    </w:lvl>
    <w:lvl w:ilvl="7" w:tplc="D902D6DE">
      <w:numFmt w:val="decimal"/>
      <w:lvlText w:val=""/>
      <w:lvlJc w:val="left"/>
    </w:lvl>
    <w:lvl w:ilvl="8" w:tplc="8EEC5AE4">
      <w:numFmt w:val="decimal"/>
      <w:lvlText w:val=""/>
      <w:lvlJc w:val="left"/>
    </w:lvl>
  </w:abstractNum>
  <w:abstractNum w:abstractNumId="97" w15:restartNumberingAfterBreak="0">
    <w:nsid w:val="00006486"/>
    <w:multiLevelType w:val="hybridMultilevel"/>
    <w:tmpl w:val="D3EC9300"/>
    <w:lvl w:ilvl="0" w:tplc="FCBA265A">
      <w:start w:val="1"/>
      <w:numFmt w:val="bullet"/>
      <w:lvlText w:val="-"/>
      <w:lvlJc w:val="left"/>
    </w:lvl>
    <w:lvl w:ilvl="1" w:tplc="B6243C50">
      <w:numFmt w:val="decimal"/>
      <w:lvlText w:val=""/>
      <w:lvlJc w:val="left"/>
    </w:lvl>
    <w:lvl w:ilvl="2" w:tplc="2AA8C5F8">
      <w:numFmt w:val="decimal"/>
      <w:lvlText w:val=""/>
      <w:lvlJc w:val="left"/>
    </w:lvl>
    <w:lvl w:ilvl="3" w:tplc="3E8AAE7A">
      <w:numFmt w:val="decimal"/>
      <w:lvlText w:val=""/>
      <w:lvlJc w:val="left"/>
    </w:lvl>
    <w:lvl w:ilvl="4" w:tplc="12525AEE">
      <w:numFmt w:val="decimal"/>
      <w:lvlText w:val=""/>
      <w:lvlJc w:val="left"/>
    </w:lvl>
    <w:lvl w:ilvl="5" w:tplc="F6721BF0">
      <w:numFmt w:val="decimal"/>
      <w:lvlText w:val=""/>
      <w:lvlJc w:val="left"/>
    </w:lvl>
    <w:lvl w:ilvl="6" w:tplc="0AC482E4">
      <w:numFmt w:val="decimal"/>
      <w:lvlText w:val=""/>
      <w:lvlJc w:val="left"/>
    </w:lvl>
    <w:lvl w:ilvl="7" w:tplc="F29E548E">
      <w:numFmt w:val="decimal"/>
      <w:lvlText w:val=""/>
      <w:lvlJc w:val="left"/>
    </w:lvl>
    <w:lvl w:ilvl="8" w:tplc="61D48836">
      <w:numFmt w:val="decimal"/>
      <w:lvlText w:val=""/>
      <w:lvlJc w:val="left"/>
    </w:lvl>
  </w:abstractNum>
  <w:abstractNum w:abstractNumId="98" w15:restartNumberingAfterBreak="0">
    <w:nsid w:val="0000658C"/>
    <w:multiLevelType w:val="hybridMultilevel"/>
    <w:tmpl w:val="588C47AE"/>
    <w:lvl w:ilvl="0" w:tplc="2E783728">
      <w:start w:val="1"/>
      <w:numFmt w:val="bullet"/>
      <w:lvlText w:val="-"/>
      <w:lvlJc w:val="left"/>
    </w:lvl>
    <w:lvl w:ilvl="1" w:tplc="77F8FC04">
      <w:numFmt w:val="decimal"/>
      <w:lvlText w:val=""/>
      <w:lvlJc w:val="left"/>
    </w:lvl>
    <w:lvl w:ilvl="2" w:tplc="F0B268E8">
      <w:numFmt w:val="decimal"/>
      <w:lvlText w:val=""/>
      <w:lvlJc w:val="left"/>
    </w:lvl>
    <w:lvl w:ilvl="3" w:tplc="F624629E">
      <w:numFmt w:val="decimal"/>
      <w:lvlText w:val=""/>
      <w:lvlJc w:val="left"/>
    </w:lvl>
    <w:lvl w:ilvl="4" w:tplc="B8B8F714">
      <w:numFmt w:val="decimal"/>
      <w:lvlText w:val=""/>
      <w:lvlJc w:val="left"/>
    </w:lvl>
    <w:lvl w:ilvl="5" w:tplc="6D76E3A4">
      <w:numFmt w:val="decimal"/>
      <w:lvlText w:val=""/>
      <w:lvlJc w:val="left"/>
    </w:lvl>
    <w:lvl w:ilvl="6" w:tplc="AF1090DA">
      <w:numFmt w:val="decimal"/>
      <w:lvlText w:val=""/>
      <w:lvlJc w:val="left"/>
    </w:lvl>
    <w:lvl w:ilvl="7" w:tplc="66C0701E">
      <w:numFmt w:val="decimal"/>
      <w:lvlText w:val=""/>
      <w:lvlJc w:val="left"/>
    </w:lvl>
    <w:lvl w:ilvl="8" w:tplc="98F691AE">
      <w:numFmt w:val="decimal"/>
      <w:lvlText w:val=""/>
      <w:lvlJc w:val="left"/>
    </w:lvl>
  </w:abstractNum>
  <w:abstractNum w:abstractNumId="99" w15:restartNumberingAfterBreak="0">
    <w:nsid w:val="000067D0"/>
    <w:multiLevelType w:val="hybridMultilevel"/>
    <w:tmpl w:val="0090D4BE"/>
    <w:lvl w:ilvl="0" w:tplc="332C6F4A">
      <w:start w:val="1"/>
      <w:numFmt w:val="bullet"/>
      <w:lvlText w:val="-"/>
      <w:lvlJc w:val="left"/>
    </w:lvl>
    <w:lvl w:ilvl="1" w:tplc="C7988A2E">
      <w:start w:val="1"/>
      <w:numFmt w:val="bullet"/>
      <w:lvlText w:val="•"/>
      <w:lvlJc w:val="left"/>
    </w:lvl>
    <w:lvl w:ilvl="2" w:tplc="69B021AC">
      <w:numFmt w:val="decimal"/>
      <w:lvlText w:val=""/>
      <w:lvlJc w:val="left"/>
    </w:lvl>
    <w:lvl w:ilvl="3" w:tplc="07EE930A">
      <w:numFmt w:val="decimal"/>
      <w:lvlText w:val=""/>
      <w:lvlJc w:val="left"/>
    </w:lvl>
    <w:lvl w:ilvl="4" w:tplc="9370A802">
      <w:numFmt w:val="decimal"/>
      <w:lvlText w:val=""/>
      <w:lvlJc w:val="left"/>
    </w:lvl>
    <w:lvl w:ilvl="5" w:tplc="CC0EF038">
      <w:numFmt w:val="decimal"/>
      <w:lvlText w:val=""/>
      <w:lvlJc w:val="left"/>
    </w:lvl>
    <w:lvl w:ilvl="6" w:tplc="403A5470">
      <w:numFmt w:val="decimal"/>
      <w:lvlText w:val=""/>
      <w:lvlJc w:val="left"/>
    </w:lvl>
    <w:lvl w:ilvl="7" w:tplc="A85662A6">
      <w:numFmt w:val="decimal"/>
      <w:lvlText w:val=""/>
      <w:lvlJc w:val="left"/>
    </w:lvl>
    <w:lvl w:ilvl="8" w:tplc="0780074A">
      <w:numFmt w:val="decimal"/>
      <w:lvlText w:val=""/>
      <w:lvlJc w:val="left"/>
    </w:lvl>
  </w:abstractNum>
  <w:abstractNum w:abstractNumId="100" w15:restartNumberingAfterBreak="0">
    <w:nsid w:val="00006B28"/>
    <w:multiLevelType w:val="hybridMultilevel"/>
    <w:tmpl w:val="973EBC96"/>
    <w:lvl w:ilvl="0" w:tplc="66D43106">
      <w:start w:val="1"/>
      <w:numFmt w:val="bullet"/>
      <w:lvlText w:val="-"/>
      <w:lvlJc w:val="left"/>
    </w:lvl>
    <w:lvl w:ilvl="1" w:tplc="067E8E7E">
      <w:start w:val="1"/>
      <w:numFmt w:val="bullet"/>
      <w:lvlText w:val="В"/>
      <w:lvlJc w:val="left"/>
    </w:lvl>
    <w:lvl w:ilvl="2" w:tplc="F9422208">
      <w:numFmt w:val="decimal"/>
      <w:lvlText w:val=""/>
      <w:lvlJc w:val="left"/>
    </w:lvl>
    <w:lvl w:ilvl="3" w:tplc="EAC05D86">
      <w:numFmt w:val="decimal"/>
      <w:lvlText w:val=""/>
      <w:lvlJc w:val="left"/>
    </w:lvl>
    <w:lvl w:ilvl="4" w:tplc="793A48EE">
      <w:numFmt w:val="decimal"/>
      <w:lvlText w:val=""/>
      <w:lvlJc w:val="left"/>
    </w:lvl>
    <w:lvl w:ilvl="5" w:tplc="37E6FC70">
      <w:numFmt w:val="decimal"/>
      <w:lvlText w:val=""/>
      <w:lvlJc w:val="left"/>
    </w:lvl>
    <w:lvl w:ilvl="6" w:tplc="E4BA7ABA">
      <w:numFmt w:val="decimal"/>
      <w:lvlText w:val=""/>
      <w:lvlJc w:val="left"/>
    </w:lvl>
    <w:lvl w:ilvl="7" w:tplc="9CC0107E">
      <w:numFmt w:val="decimal"/>
      <w:lvlText w:val=""/>
      <w:lvlJc w:val="left"/>
    </w:lvl>
    <w:lvl w:ilvl="8" w:tplc="28D4C022">
      <w:numFmt w:val="decimal"/>
      <w:lvlText w:val=""/>
      <w:lvlJc w:val="left"/>
    </w:lvl>
  </w:abstractNum>
  <w:abstractNum w:abstractNumId="101" w15:restartNumberingAfterBreak="0">
    <w:nsid w:val="00006E7E"/>
    <w:multiLevelType w:val="hybridMultilevel"/>
    <w:tmpl w:val="9AC60F0C"/>
    <w:lvl w:ilvl="0" w:tplc="999A298A">
      <w:start w:val="1"/>
      <w:numFmt w:val="bullet"/>
      <w:lvlText w:val="-"/>
      <w:lvlJc w:val="left"/>
    </w:lvl>
    <w:lvl w:ilvl="1" w:tplc="14A0A820">
      <w:numFmt w:val="decimal"/>
      <w:lvlText w:val=""/>
      <w:lvlJc w:val="left"/>
    </w:lvl>
    <w:lvl w:ilvl="2" w:tplc="4A3442EC">
      <w:numFmt w:val="decimal"/>
      <w:lvlText w:val=""/>
      <w:lvlJc w:val="left"/>
    </w:lvl>
    <w:lvl w:ilvl="3" w:tplc="CC64B4C6">
      <w:numFmt w:val="decimal"/>
      <w:lvlText w:val=""/>
      <w:lvlJc w:val="left"/>
    </w:lvl>
    <w:lvl w:ilvl="4" w:tplc="93FA494C">
      <w:numFmt w:val="decimal"/>
      <w:lvlText w:val=""/>
      <w:lvlJc w:val="left"/>
    </w:lvl>
    <w:lvl w:ilvl="5" w:tplc="511AB6E6">
      <w:numFmt w:val="decimal"/>
      <w:lvlText w:val=""/>
      <w:lvlJc w:val="left"/>
    </w:lvl>
    <w:lvl w:ilvl="6" w:tplc="23E8BE9A">
      <w:numFmt w:val="decimal"/>
      <w:lvlText w:val=""/>
      <w:lvlJc w:val="left"/>
    </w:lvl>
    <w:lvl w:ilvl="7" w:tplc="C0FE6B18">
      <w:numFmt w:val="decimal"/>
      <w:lvlText w:val=""/>
      <w:lvlJc w:val="left"/>
    </w:lvl>
    <w:lvl w:ilvl="8" w:tplc="17E65ABC">
      <w:numFmt w:val="decimal"/>
      <w:lvlText w:val=""/>
      <w:lvlJc w:val="left"/>
    </w:lvl>
  </w:abstractNum>
  <w:abstractNum w:abstractNumId="102" w15:restartNumberingAfterBreak="0">
    <w:nsid w:val="00007153"/>
    <w:multiLevelType w:val="hybridMultilevel"/>
    <w:tmpl w:val="1ECCCACC"/>
    <w:lvl w:ilvl="0" w:tplc="9B58E702">
      <w:start w:val="1"/>
      <w:numFmt w:val="bullet"/>
      <w:lvlText w:val="в"/>
      <w:lvlJc w:val="left"/>
    </w:lvl>
    <w:lvl w:ilvl="1" w:tplc="B8B8F68E">
      <w:start w:val="1"/>
      <w:numFmt w:val="bullet"/>
      <w:lvlText w:val="•"/>
      <w:lvlJc w:val="left"/>
    </w:lvl>
    <w:lvl w:ilvl="2" w:tplc="5BDEC506">
      <w:numFmt w:val="decimal"/>
      <w:lvlText w:val=""/>
      <w:lvlJc w:val="left"/>
    </w:lvl>
    <w:lvl w:ilvl="3" w:tplc="F9FAA904">
      <w:numFmt w:val="decimal"/>
      <w:lvlText w:val=""/>
      <w:lvlJc w:val="left"/>
    </w:lvl>
    <w:lvl w:ilvl="4" w:tplc="892823BE">
      <w:numFmt w:val="decimal"/>
      <w:lvlText w:val=""/>
      <w:lvlJc w:val="left"/>
    </w:lvl>
    <w:lvl w:ilvl="5" w:tplc="BB72AA08">
      <w:numFmt w:val="decimal"/>
      <w:lvlText w:val=""/>
      <w:lvlJc w:val="left"/>
    </w:lvl>
    <w:lvl w:ilvl="6" w:tplc="9ECC69BC">
      <w:numFmt w:val="decimal"/>
      <w:lvlText w:val=""/>
      <w:lvlJc w:val="left"/>
    </w:lvl>
    <w:lvl w:ilvl="7" w:tplc="D7BABC7A">
      <w:numFmt w:val="decimal"/>
      <w:lvlText w:val=""/>
      <w:lvlJc w:val="left"/>
    </w:lvl>
    <w:lvl w:ilvl="8" w:tplc="2CECD000">
      <w:numFmt w:val="decimal"/>
      <w:lvlText w:val=""/>
      <w:lvlJc w:val="left"/>
    </w:lvl>
  </w:abstractNum>
  <w:abstractNum w:abstractNumId="103" w15:restartNumberingAfterBreak="0">
    <w:nsid w:val="000071F2"/>
    <w:multiLevelType w:val="hybridMultilevel"/>
    <w:tmpl w:val="5654256C"/>
    <w:lvl w:ilvl="0" w:tplc="27543CBC">
      <w:start w:val="1"/>
      <w:numFmt w:val="bullet"/>
      <w:lvlText w:val="В"/>
      <w:lvlJc w:val="left"/>
    </w:lvl>
    <w:lvl w:ilvl="1" w:tplc="449C9626">
      <w:start w:val="1"/>
      <w:numFmt w:val="bullet"/>
      <w:lvlText w:val="•"/>
      <w:lvlJc w:val="left"/>
    </w:lvl>
    <w:lvl w:ilvl="2" w:tplc="C8AC16C2">
      <w:numFmt w:val="decimal"/>
      <w:lvlText w:val=""/>
      <w:lvlJc w:val="left"/>
    </w:lvl>
    <w:lvl w:ilvl="3" w:tplc="5110505E">
      <w:numFmt w:val="decimal"/>
      <w:lvlText w:val=""/>
      <w:lvlJc w:val="left"/>
    </w:lvl>
    <w:lvl w:ilvl="4" w:tplc="89E0BD0E">
      <w:numFmt w:val="decimal"/>
      <w:lvlText w:val=""/>
      <w:lvlJc w:val="left"/>
    </w:lvl>
    <w:lvl w:ilvl="5" w:tplc="5E66E46A">
      <w:numFmt w:val="decimal"/>
      <w:lvlText w:val=""/>
      <w:lvlJc w:val="left"/>
    </w:lvl>
    <w:lvl w:ilvl="6" w:tplc="5590C7A0">
      <w:numFmt w:val="decimal"/>
      <w:lvlText w:val=""/>
      <w:lvlJc w:val="left"/>
    </w:lvl>
    <w:lvl w:ilvl="7" w:tplc="CE48306C">
      <w:numFmt w:val="decimal"/>
      <w:lvlText w:val=""/>
      <w:lvlJc w:val="left"/>
    </w:lvl>
    <w:lvl w:ilvl="8" w:tplc="2DD0ED56">
      <w:numFmt w:val="decimal"/>
      <w:lvlText w:val=""/>
      <w:lvlJc w:val="left"/>
    </w:lvl>
  </w:abstractNum>
  <w:abstractNum w:abstractNumId="104" w15:restartNumberingAfterBreak="0">
    <w:nsid w:val="0000745E"/>
    <w:multiLevelType w:val="hybridMultilevel"/>
    <w:tmpl w:val="4042B82E"/>
    <w:lvl w:ilvl="0" w:tplc="2E665484">
      <w:start w:val="1"/>
      <w:numFmt w:val="bullet"/>
      <w:lvlText w:val="В"/>
      <w:lvlJc w:val="left"/>
    </w:lvl>
    <w:lvl w:ilvl="1" w:tplc="D7AC677E">
      <w:numFmt w:val="decimal"/>
      <w:lvlText w:val=""/>
      <w:lvlJc w:val="left"/>
    </w:lvl>
    <w:lvl w:ilvl="2" w:tplc="BCFEE4E2">
      <w:numFmt w:val="decimal"/>
      <w:lvlText w:val=""/>
      <w:lvlJc w:val="left"/>
    </w:lvl>
    <w:lvl w:ilvl="3" w:tplc="74681DB6">
      <w:numFmt w:val="decimal"/>
      <w:lvlText w:val=""/>
      <w:lvlJc w:val="left"/>
    </w:lvl>
    <w:lvl w:ilvl="4" w:tplc="21A0431C">
      <w:numFmt w:val="decimal"/>
      <w:lvlText w:val=""/>
      <w:lvlJc w:val="left"/>
    </w:lvl>
    <w:lvl w:ilvl="5" w:tplc="0E088502">
      <w:numFmt w:val="decimal"/>
      <w:lvlText w:val=""/>
      <w:lvlJc w:val="left"/>
    </w:lvl>
    <w:lvl w:ilvl="6" w:tplc="27C2A63C">
      <w:numFmt w:val="decimal"/>
      <w:lvlText w:val=""/>
      <w:lvlJc w:val="left"/>
    </w:lvl>
    <w:lvl w:ilvl="7" w:tplc="E04C6402">
      <w:numFmt w:val="decimal"/>
      <w:lvlText w:val=""/>
      <w:lvlJc w:val="left"/>
    </w:lvl>
    <w:lvl w:ilvl="8" w:tplc="1B828DD2">
      <w:numFmt w:val="decimal"/>
      <w:lvlText w:val=""/>
      <w:lvlJc w:val="left"/>
    </w:lvl>
  </w:abstractNum>
  <w:abstractNum w:abstractNumId="105" w15:restartNumberingAfterBreak="0">
    <w:nsid w:val="000075C1"/>
    <w:multiLevelType w:val="hybridMultilevel"/>
    <w:tmpl w:val="58B6B6CE"/>
    <w:lvl w:ilvl="0" w:tplc="9F5AB08C">
      <w:start w:val="1"/>
      <w:numFmt w:val="bullet"/>
      <w:lvlText w:val="-"/>
      <w:lvlJc w:val="left"/>
    </w:lvl>
    <w:lvl w:ilvl="1" w:tplc="9644570C">
      <w:numFmt w:val="decimal"/>
      <w:lvlText w:val=""/>
      <w:lvlJc w:val="left"/>
    </w:lvl>
    <w:lvl w:ilvl="2" w:tplc="DE8670DE">
      <w:numFmt w:val="decimal"/>
      <w:lvlText w:val=""/>
      <w:lvlJc w:val="left"/>
    </w:lvl>
    <w:lvl w:ilvl="3" w:tplc="78CEDFE0">
      <w:numFmt w:val="decimal"/>
      <w:lvlText w:val=""/>
      <w:lvlJc w:val="left"/>
    </w:lvl>
    <w:lvl w:ilvl="4" w:tplc="1ADA9B6E">
      <w:numFmt w:val="decimal"/>
      <w:lvlText w:val=""/>
      <w:lvlJc w:val="left"/>
    </w:lvl>
    <w:lvl w:ilvl="5" w:tplc="36D02902">
      <w:numFmt w:val="decimal"/>
      <w:lvlText w:val=""/>
      <w:lvlJc w:val="left"/>
    </w:lvl>
    <w:lvl w:ilvl="6" w:tplc="9E4A1FF4">
      <w:numFmt w:val="decimal"/>
      <w:lvlText w:val=""/>
      <w:lvlJc w:val="left"/>
    </w:lvl>
    <w:lvl w:ilvl="7" w:tplc="4CBAE552">
      <w:numFmt w:val="decimal"/>
      <w:lvlText w:val=""/>
      <w:lvlJc w:val="left"/>
    </w:lvl>
    <w:lvl w:ilvl="8" w:tplc="0882C656">
      <w:numFmt w:val="decimal"/>
      <w:lvlText w:val=""/>
      <w:lvlJc w:val="left"/>
    </w:lvl>
  </w:abstractNum>
  <w:abstractNum w:abstractNumId="106" w15:restartNumberingAfterBreak="0">
    <w:nsid w:val="000075EC"/>
    <w:multiLevelType w:val="hybridMultilevel"/>
    <w:tmpl w:val="9BAA555E"/>
    <w:lvl w:ilvl="0" w:tplc="46E405C6">
      <w:start w:val="1"/>
      <w:numFmt w:val="bullet"/>
      <w:lvlText w:val=" "/>
      <w:lvlJc w:val="left"/>
    </w:lvl>
    <w:lvl w:ilvl="1" w:tplc="D2AA831A">
      <w:start w:val="1"/>
      <w:numFmt w:val="bullet"/>
      <w:lvlText w:val="В"/>
      <w:lvlJc w:val="left"/>
    </w:lvl>
    <w:lvl w:ilvl="2" w:tplc="235AA1D2">
      <w:numFmt w:val="decimal"/>
      <w:lvlText w:val=""/>
      <w:lvlJc w:val="left"/>
    </w:lvl>
    <w:lvl w:ilvl="3" w:tplc="A4B0653E">
      <w:numFmt w:val="decimal"/>
      <w:lvlText w:val=""/>
      <w:lvlJc w:val="left"/>
    </w:lvl>
    <w:lvl w:ilvl="4" w:tplc="86388AFA">
      <w:numFmt w:val="decimal"/>
      <w:lvlText w:val=""/>
      <w:lvlJc w:val="left"/>
    </w:lvl>
    <w:lvl w:ilvl="5" w:tplc="3B62A8D8">
      <w:numFmt w:val="decimal"/>
      <w:lvlText w:val=""/>
      <w:lvlJc w:val="left"/>
    </w:lvl>
    <w:lvl w:ilvl="6" w:tplc="DDEE96B8">
      <w:numFmt w:val="decimal"/>
      <w:lvlText w:val=""/>
      <w:lvlJc w:val="left"/>
    </w:lvl>
    <w:lvl w:ilvl="7" w:tplc="AEEC49C2">
      <w:numFmt w:val="decimal"/>
      <w:lvlText w:val=""/>
      <w:lvlJc w:val="left"/>
    </w:lvl>
    <w:lvl w:ilvl="8" w:tplc="177EA308">
      <w:numFmt w:val="decimal"/>
      <w:lvlText w:val=""/>
      <w:lvlJc w:val="left"/>
    </w:lvl>
  </w:abstractNum>
  <w:abstractNum w:abstractNumId="107" w15:restartNumberingAfterBreak="0">
    <w:nsid w:val="00007871"/>
    <w:multiLevelType w:val="hybridMultilevel"/>
    <w:tmpl w:val="D408E0C4"/>
    <w:lvl w:ilvl="0" w:tplc="40BE0974">
      <w:start w:val="1"/>
      <w:numFmt w:val="bullet"/>
      <w:lvlText w:val="•"/>
      <w:lvlJc w:val="left"/>
    </w:lvl>
    <w:lvl w:ilvl="1" w:tplc="2500C55A">
      <w:numFmt w:val="decimal"/>
      <w:lvlText w:val=""/>
      <w:lvlJc w:val="left"/>
    </w:lvl>
    <w:lvl w:ilvl="2" w:tplc="A6C8CFC6">
      <w:numFmt w:val="decimal"/>
      <w:lvlText w:val=""/>
      <w:lvlJc w:val="left"/>
    </w:lvl>
    <w:lvl w:ilvl="3" w:tplc="9C06FA22">
      <w:numFmt w:val="decimal"/>
      <w:lvlText w:val=""/>
      <w:lvlJc w:val="left"/>
    </w:lvl>
    <w:lvl w:ilvl="4" w:tplc="7828316C">
      <w:numFmt w:val="decimal"/>
      <w:lvlText w:val=""/>
      <w:lvlJc w:val="left"/>
    </w:lvl>
    <w:lvl w:ilvl="5" w:tplc="417491D8">
      <w:numFmt w:val="decimal"/>
      <w:lvlText w:val=""/>
      <w:lvlJc w:val="left"/>
    </w:lvl>
    <w:lvl w:ilvl="6" w:tplc="A96C0806">
      <w:numFmt w:val="decimal"/>
      <w:lvlText w:val=""/>
      <w:lvlJc w:val="left"/>
    </w:lvl>
    <w:lvl w:ilvl="7" w:tplc="4CBA003C">
      <w:numFmt w:val="decimal"/>
      <w:lvlText w:val=""/>
      <w:lvlJc w:val="left"/>
    </w:lvl>
    <w:lvl w:ilvl="8" w:tplc="727EC2C2">
      <w:numFmt w:val="decimal"/>
      <w:lvlText w:val=""/>
      <w:lvlJc w:val="left"/>
    </w:lvl>
  </w:abstractNum>
  <w:abstractNum w:abstractNumId="108" w15:restartNumberingAfterBreak="0">
    <w:nsid w:val="000078FE"/>
    <w:multiLevelType w:val="hybridMultilevel"/>
    <w:tmpl w:val="5C44FD8A"/>
    <w:lvl w:ilvl="0" w:tplc="2F6EE84E">
      <w:start w:val="1"/>
      <w:numFmt w:val="bullet"/>
      <w:lvlText w:val="•"/>
      <w:lvlJc w:val="left"/>
    </w:lvl>
    <w:lvl w:ilvl="1" w:tplc="ADC6F720">
      <w:numFmt w:val="decimal"/>
      <w:lvlText w:val=""/>
      <w:lvlJc w:val="left"/>
    </w:lvl>
    <w:lvl w:ilvl="2" w:tplc="4DA29C16">
      <w:numFmt w:val="decimal"/>
      <w:lvlText w:val=""/>
      <w:lvlJc w:val="left"/>
    </w:lvl>
    <w:lvl w:ilvl="3" w:tplc="83F84B6A">
      <w:numFmt w:val="decimal"/>
      <w:lvlText w:val=""/>
      <w:lvlJc w:val="left"/>
    </w:lvl>
    <w:lvl w:ilvl="4" w:tplc="B3E01FA0">
      <w:numFmt w:val="decimal"/>
      <w:lvlText w:val=""/>
      <w:lvlJc w:val="left"/>
    </w:lvl>
    <w:lvl w:ilvl="5" w:tplc="7F52EA08">
      <w:numFmt w:val="decimal"/>
      <w:lvlText w:val=""/>
      <w:lvlJc w:val="left"/>
    </w:lvl>
    <w:lvl w:ilvl="6" w:tplc="CE7AD7BE">
      <w:numFmt w:val="decimal"/>
      <w:lvlText w:val=""/>
      <w:lvlJc w:val="left"/>
    </w:lvl>
    <w:lvl w:ilvl="7" w:tplc="23386C8C">
      <w:numFmt w:val="decimal"/>
      <w:lvlText w:val=""/>
      <w:lvlJc w:val="left"/>
    </w:lvl>
    <w:lvl w:ilvl="8" w:tplc="D6AE67BA">
      <w:numFmt w:val="decimal"/>
      <w:lvlText w:val=""/>
      <w:lvlJc w:val="left"/>
    </w:lvl>
  </w:abstractNum>
  <w:abstractNum w:abstractNumId="109" w15:restartNumberingAfterBreak="0">
    <w:nsid w:val="00007A54"/>
    <w:multiLevelType w:val="hybridMultilevel"/>
    <w:tmpl w:val="B50074FA"/>
    <w:lvl w:ilvl="0" w:tplc="2D4E564E">
      <w:start w:val="1"/>
      <w:numFmt w:val="bullet"/>
      <w:lvlText w:val="-"/>
      <w:lvlJc w:val="left"/>
    </w:lvl>
    <w:lvl w:ilvl="1" w:tplc="64046BFE">
      <w:numFmt w:val="decimal"/>
      <w:lvlText w:val=""/>
      <w:lvlJc w:val="left"/>
    </w:lvl>
    <w:lvl w:ilvl="2" w:tplc="82149D4E">
      <w:numFmt w:val="decimal"/>
      <w:lvlText w:val=""/>
      <w:lvlJc w:val="left"/>
    </w:lvl>
    <w:lvl w:ilvl="3" w:tplc="3F868A82">
      <w:numFmt w:val="decimal"/>
      <w:lvlText w:val=""/>
      <w:lvlJc w:val="left"/>
    </w:lvl>
    <w:lvl w:ilvl="4" w:tplc="31389A40">
      <w:numFmt w:val="decimal"/>
      <w:lvlText w:val=""/>
      <w:lvlJc w:val="left"/>
    </w:lvl>
    <w:lvl w:ilvl="5" w:tplc="12743CC6">
      <w:numFmt w:val="decimal"/>
      <w:lvlText w:val=""/>
      <w:lvlJc w:val="left"/>
    </w:lvl>
    <w:lvl w:ilvl="6" w:tplc="F91C7264">
      <w:numFmt w:val="decimal"/>
      <w:lvlText w:val=""/>
      <w:lvlJc w:val="left"/>
    </w:lvl>
    <w:lvl w:ilvl="7" w:tplc="C8084F1E">
      <w:numFmt w:val="decimal"/>
      <w:lvlText w:val=""/>
      <w:lvlJc w:val="left"/>
    </w:lvl>
    <w:lvl w:ilvl="8" w:tplc="C2F6EF92">
      <w:numFmt w:val="decimal"/>
      <w:lvlText w:val=""/>
      <w:lvlJc w:val="left"/>
    </w:lvl>
  </w:abstractNum>
  <w:abstractNum w:abstractNumId="110"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017E6911"/>
    <w:multiLevelType w:val="hybridMultilevel"/>
    <w:tmpl w:val="8D86CC16"/>
    <w:lvl w:ilvl="0" w:tplc="C56EAE3C">
      <w:numFmt w:val="bullet"/>
      <w:lvlText w:val="•"/>
      <w:lvlJc w:val="left"/>
      <w:pPr>
        <w:ind w:left="223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02A52A99"/>
    <w:multiLevelType w:val="hybridMultilevel"/>
    <w:tmpl w:val="5CF48F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15:restartNumberingAfterBreak="0">
    <w:nsid w:val="0318698D"/>
    <w:multiLevelType w:val="hybridMultilevel"/>
    <w:tmpl w:val="0B701AF2"/>
    <w:lvl w:ilvl="0" w:tplc="6CD8135C">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04E72EB3"/>
    <w:multiLevelType w:val="multilevel"/>
    <w:tmpl w:val="B1383D50"/>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647" w:hanging="108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2007" w:hanging="1440"/>
      </w:pPr>
      <w:rPr>
        <w:rFonts w:eastAsia="Calibri" w:hint="default"/>
      </w:rPr>
    </w:lvl>
    <w:lvl w:ilvl="6">
      <w:start w:val="1"/>
      <w:numFmt w:val="decimal"/>
      <w:isLgl/>
      <w:lvlText w:val="%1.%2.%3.%4.%5.%6.%7."/>
      <w:lvlJc w:val="left"/>
      <w:pPr>
        <w:ind w:left="2367" w:hanging="1800"/>
      </w:pPr>
      <w:rPr>
        <w:rFonts w:eastAsia="Calibri" w:hint="default"/>
      </w:rPr>
    </w:lvl>
    <w:lvl w:ilvl="7">
      <w:start w:val="1"/>
      <w:numFmt w:val="decimal"/>
      <w:isLgl/>
      <w:lvlText w:val="%1.%2.%3.%4.%5.%6.%7.%8."/>
      <w:lvlJc w:val="left"/>
      <w:pPr>
        <w:ind w:left="2367" w:hanging="1800"/>
      </w:pPr>
      <w:rPr>
        <w:rFonts w:eastAsia="Calibri" w:hint="default"/>
      </w:rPr>
    </w:lvl>
    <w:lvl w:ilvl="8">
      <w:start w:val="1"/>
      <w:numFmt w:val="decimal"/>
      <w:isLgl/>
      <w:lvlText w:val="%1.%2.%3.%4.%5.%6.%7.%8.%9."/>
      <w:lvlJc w:val="left"/>
      <w:pPr>
        <w:ind w:left="2727" w:hanging="2160"/>
      </w:pPr>
      <w:rPr>
        <w:rFonts w:eastAsia="Calibri" w:hint="default"/>
      </w:rPr>
    </w:lvl>
  </w:abstractNum>
  <w:abstractNum w:abstractNumId="116" w15:restartNumberingAfterBreak="0">
    <w:nsid w:val="062B4C95"/>
    <w:multiLevelType w:val="hybridMultilevel"/>
    <w:tmpl w:val="D13EE9EA"/>
    <w:lvl w:ilvl="0" w:tplc="2596692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07336C1F"/>
    <w:multiLevelType w:val="hybridMultilevel"/>
    <w:tmpl w:val="17B290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15:restartNumberingAfterBreak="0">
    <w:nsid w:val="07446E93"/>
    <w:multiLevelType w:val="hybridMultilevel"/>
    <w:tmpl w:val="7BBEA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0A3E183F"/>
    <w:multiLevelType w:val="hybridMultilevel"/>
    <w:tmpl w:val="542816FA"/>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C56EAE3C">
      <w:numFmt w:val="bullet"/>
      <w:lvlText w:val="•"/>
      <w:lvlJc w:val="left"/>
      <w:pPr>
        <w:ind w:left="2233" w:hanging="360"/>
      </w:pPr>
      <w:rPr>
        <w:rFonts w:ascii="Times New Roman" w:eastAsia="Calibri" w:hAnsi="Times New Roman" w:cs="Times New Roman"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1" w15:restartNumberingAfterBreak="0">
    <w:nsid w:val="0C275E6A"/>
    <w:multiLevelType w:val="hybridMultilevel"/>
    <w:tmpl w:val="C4A0D0FA"/>
    <w:lvl w:ilvl="0" w:tplc="C56EAE3C">
      <w:numFmt w:val="bullet"/>
      <w:lvlText w:val="•"/>
      <w:lvlJc w:val="left"/>
      <w:pPr>
        <w:ind w:left="223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0DAC2255"/>
    <w:multiLevelType w:val="hybridMultilevel"/>
    <w:tmpl w:val="B3F0A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EF754BE"/>
    <w:multiLevelType w:val="hybridMultilevel"/>
    <w:tmpl w:val="70FC17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4" w15:restartNumberingAfterBreak="0">
    <w:nsid w:val="0F1973E6"/>
    <w:multiLevelType w:val="hybridMultilevel"/>
    <w:tmpl w:val="136ECC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0FF56A49"/>
    <w:multiLevelType w:val="hybridMultilevel"/>
    <w:tmpl w:val="A304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108874B4"/>
    <w:multiLevelType w:val="hybridMultilevel"/>
    <w:tmpl w:val="E47C2224"/>
    <w:lvl w:ilvl="0" w:tplc="C56EAE3C">
      <w:numFmt w:val="bullet"/>
      <w:lvlText w:val="•"/>
      <w:lvlJc w:val="left"/>
      <w:pPr>
        <w:ind w:left="223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10A95D12"/>
    <w:multiLevelType w:val="hybridMultilevel"/>
    <w:tmpl w:val="6FCC8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1104781E"/>
    <w:multiLevelType w:val="hybridMultilevel"/>
    <w:tmpl w:val="E9560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9" w15:restartNumberingAfterBreak="0">
    <w:nsid w:val="13E45650"/>
    <w:multiLevelType w:val="hybridMultilevel"/>
    <w:tmpl w:val="2A22C22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15BD22CA"/>
    <w:multiLevelType w:val="hybridMultilevel"/>
    <w:tmpl w:val="A8205DA2"/>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16043D3E"/>
    <w:multiLevelType w:val="hybridMultilevel"/>
    <w:tmpl w:val="6CE4F7AA"/>
    <w:lvl w:ilvl="0" w:tplc="C56EAE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165F5E23"/>
    <w:multiLevelType w:val="multilevel"/>
    <w:tmpl w:val="4BE0502C"/>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7041E23"/>
    <w:multiLevelType w:val="hybridMultilevel"/>
    <w:tmpl w:val="BA4EFBC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181E59F9"/>
    <w:multiLevelType w:val="hybridMultilevel"/>
    <w:tmpl w:val="ED568990"/>
    <w:lvl w:ilvl="0" w:tplc="4D30BCF0">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1A143422"/>
    <w:multiLevelType w:val="hybridMultilevel"/>
    <w:tmpl w:val="94CE1F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6" w15:restartNumberingAfterBreak="0">
    <w:nsid w:val="1B251739"/>
    <w:multiLevelType w:val="hybridMultilevel"/>
    <w:tmpl w:val="119AC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1BB81442"/>
    <w:multiLevelType w:val="hybridMultilevel"/>
    <w:tmpl w:val="DDEA1CC2"/>
    <w:lvl w:ilvl="0" w:tplc="C56EAE3C">
      <w:numFmt w:val="bullet"/>
      <w:lvlText w:val="•"/>
      <w:lvlJc w:val="left"/>
      <w:pPr>
        <w:ind w:left="223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1BBE02B7"/>
    <w:multiLevelType w:val="hybridMultilevel"/>
    <w:tmpl w:val="86E8F0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15:restartNumberingAfterBreak="0">
    <w:nsid w:val="1BE253D9"/>
    <w:multiLevelType w:val="hybridMultilevel"/>
    <w:tmpl w:val="F098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1C326967"/>
    <w:multiLevelType w:val="hybridMultilevel"/>
    <w:tmpl w:val="E168D066"/>
    <w:lvl w:ilvl="0" w:tplc="C56EAE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1C551E66"/>
    <w:multiLevelType w:val="hybridMultilevel"/>
    <w:tmpl w:val="2D50B992"/>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1D050176"/>
    <w:multiLevelType w:val="hybridMultilevel"/>
    <w:tmpl w:val="7B9A67BA"/>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1A854EF"/>
    <w:multiLevelType w:val="hybridMultilevel"/>
    <w:tmpl w:val="35625E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7" w15:restartNumberingAfterBreak="0">
    <w:nsid w:val="228B6A92"/>
    <w:multiLevelType w:val="hybridMultilevel"/>
    <w:tmpl w:val="8638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3506F3F"/>
    <w:multiLevelType w:val="hybridMultilevel"/>
    <w:tmpl w:val="3BD009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9"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0" w15:restartNumberingAfterBreak="0">
    <w:nsid w:val="27AF10E4"/>
    <w:multiLevelType w:val="hybridMultilevel"/>
    <w:tmpl w:val="37BA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2C2C538C"/>
    <w:multiLevelType w:val="hybridMultilevel"/>
    <w:tmpl w:val="D1C28C5E"/>
    <w:lvl w:ilvl="0" w:tplc="04190005">
      <w:start w:val="1"/>
      <w:numFmt w:val="bullet"/>
      <w:lvlText w:val=""/>
      <w:lvlJc w:val="left"/>
      <w:pPr>
        <w:tabs>
          <w:tab w:val="num" w:pos="643"/>
        </w:tabs>
        <w:ind w:left="64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2E5120AA"/>
    <w:multiLevelType w:val="hybridMultilevel"/>
    <w:tmpl w:val="B3F422A2"/>
    <w:lvl w:ilvl="0" w:tplc="134472E4">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5" w15:restartNumberingAfterBreak="0">
    <w:nsid w:val="2E873E35"/>
    <w:multiLevelType w:val="multilevel"/>
    <w:tmpl w:val="7520ECCA"/>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2EB92129"/>
    <w:multiLevelType w:val="hybridMultilevel"/>
    <w:tmpl w:val="B3D6BB1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5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35D3194"/>
    <w:multiLevelType w:val="hybridMultilevel"/>
    <w:tmpl w:val="873C779C"/>
    <w:lvl w:ilvl="0" w:tplc="04190001">
      <w:start w:val="1"/>
      <w:numFmt w:val="bullet"/>
      <w:lvlText w:val=""/>
      <w:lvlJc w:val="left"/>
      <w:pPr>
        <w:ind w:left="22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36C55C42"/>
    <w:multiLevelType w:val="hybridMultilevel"/>
    <w:tmpl w:val="196217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0"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1" w15:restartNumberingAfterBreak="0">
    <w:nsid w:val="3848709F"/>
    <w:multiLevelType w:val="multilevel"/>
    <w:tmpl w:val="84DEDEBC"/>
    <w:lvl w:ilvl="0">
      <w:start w:val="1"/>
      <w:numFmt w:val="decimal"/>
      <w:lvlText w:val="%1"/>
      <w:lvlJc w:val="left"/>
      <w:pPr>
        <w:ind w:left="645" w:hanging="645"/>
      </w:pPr>
      <w:rPr>
        <w:rFonts w:hint="default"/>
      </w:rPr>
    </w:lvl>
    <w:lvl w:ilvl="1">
      <w:start w:val="1"/>
      <w:numFmt w:val="decimal"/>
      <w:lvlText w:val="%1.%2"/>
      <w:lvlJc w:val="left"/>
      <w:pPr>
        <w:ind w:left="648" w:hanging="645"/>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732" w:hanging="72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098" w:hanging="108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464" w:hanging="1440"/>
      </w:pPr>
      <w:rPr>
        <w:rFonts w:hint="default"/>
      </w:rPr>
    </w:lvl>
  </w:abstractNum>
  <w:abstractNum w:abstractNumId="162" w15:restartNumberingAfterBreak="0">
    <w:nsid w:val="3895660B"/>
    <w:multiLevelType w:val="hybridMultilevel"/>
    <w:tmpl w:val="FDCE4A54"/>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E2F3F97"/>
    <w:multiLevelType w:val="multilevel"/>
    <w:tmpl w:val="FCF4C7F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3EB96FA8"/>
    <w:multiLevelType w:val="hybridMultilevel"/>
    <w:tmpl w:val="5AFE3C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04D11E5"/>
    <w:multiLevelType w:val="hybridMultilevel"/>
    <w:tmpl w:val="7BD419B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0B6451E"/>
    <w:multiLevelType w:val="hybridMultilevel"/>
    <w:tmpl w:val="16448328"/>
    <w:lvl w:ilvl="0" w:tplc="C56EAE3C">
      <w:numFmt w:val="bullet"/>
      <w:lvlText w:val="•"/>
      <w:lvlJc w:val="left"/>
      <w:pPr>
        <w:ind w:left="223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13F529E"/>
    <w:multiLevelType w:val="hybridMultilevel"/>
    <w:tmpl w:val="5AF8442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2BB5178"/>
    <w:multiLevelType w:val="hybridMultilevel"/>
    <w:tmpl w:val="451C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2C307F0"/>
    <w:multiLevelType w:val="hybridMultilevel"/>
    <w:tmpl w:val="4280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45261889"/>
    <w:multiLevelType w:val="hybridMultilevel"/>
    <w:tmpl w:val="C45E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6057478"/>
    <w:multiLevelType w:val="hybridMultilevel"/>
    <w:tmpl w:val="4208A02A"/>
    <w:lvl w:ilvl="0" w:tplc="5846112A">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5" w15:restartNumberingAfterBreak="0">
    <w:nsid w:val="473A2DF0"/>
    <w:multiLevelType w:val="hybridMultilevel"/>
    <w:tmpl w:val="141E2428"/>
    <w:lvl w:ilvl="0" w:tplc="71FAFFB2">
      <w:start w:val="1"/>
      <w:numFmt w:val="upperRoman"/>
      <w:lvlText w:val="%1."/>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80C2E">
      <w:start w:val="1"/>
      <w:numFmt w:val="decimal"/>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C538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B809F2">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6C96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C8D82">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04C0E">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48058">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F258">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47AD067B"/>
    <w:multiLevelType w:val="hybridMultilevel"/>
    <w:tmpl w:val="BB6A4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9557D5E"/>
    <w:multiLevelType w:val="hybridMultilevel"/>
    <w:tmpl w:val="9774E3F6"/>
    <w:lvl w:ilvl="0" w:tplc="C0A2B5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8" w15:restartNumberingAfterBreak="0">
    <w:nsid w:val="4962707B"/>
    <w:multiLevelType w:val="hybridMultilevel"/>
    <w:tmpl w:val="EC54FC04"/>
    <w:lvl w:ilvl="0" w:tplc="2596692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9D822C3"/>
    <w:multiLevelType w:val="hybridMultilevel"/>
    <w:tmpl w:val="ADC63674"/>
    <w:lvl w:ilvl="0" w:tplc="C56EAE3C">
      <w:numFmt w:val="bullet"/>
      <w:lvlText w:val="•"/>
      <w:lvlJc w:val="left"/>
      <w:pPr>
        <w:ind w:left="223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AD519CC"/>
    <w:multiLevelType w:val="multilevel"/>
    <w:tmpl w:val="CF12A60C"/>
    <w:lvl w:ilvl="0">
      <w:start w:val="1"/>
      <w:numFmt w:val="decimal"/>
      <w:lvlText w:val="%1."/>
      <w:lvlJc w:val="left"/>
      <w:pPr>
        <w:ind w:left="726" w:hanging="360"/>
      </w:pPr>
    </w:lvl>
    <w:lvl w:ilvl="1">
      <w:start w:val="1"/>
      <w:numFmt w:val="decimal"/>
      <w:isLgl/>
      <w:lvlText w:val="%1.%2."/>
      <w:lvlJc w:val="left"/>
      <w:pPr>
        <w:ind w:left="1086" w:hanging="72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2166" w:hanging="180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526" w:hanging="2160"/>
      </w:pPr>
      <w:rPr>
        <w:rFonts w:hint="default"/>
      </w:rPr>
    </w:lvl>
  </w:abstractNum>
  <w:abstractNum w:abstractNumId="181" w15:restartNumberingAfterBreak="0">
    <w:nsid w:val="4B5075EF"/>
    <w:multiLevelType w:val="hybridMultilevel"/>
    <w:tmpl w:val="32567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2"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4C912723"/>
    <w:multiLevelType w:val="multilevel"/>
    <w:tmpl w:val="55807EBE"/>
    <w:styleLink w:val="11"/>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4" w15:restartNumberingAfterBreak="0">
    <w:nsid w:val="4F1A4FAF"/>
    <w:multiLevelType w:val="hybridMultilevel"/>
    <w:tmpl w:val="1700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0CC70E0"/>
    <w:multiLevelType w:val="hybridMultilevel"/>
    <w:tmpl w:val="FF1A249E"/>
    <w:lvl w:ilvl="0" w:tplc="C56EAE3C">
      <w:numFmt w:val="bullet"/>
      <w:lvlText w:val="•"/>
      <w:lvlJc w:val="left"/>
      <w:pPr>
        <w:ind w:left="223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3180D93"/>
    <w:multiLevelType w:val="multilevel"/>
    <w:tmpl w:val="1C4A81F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color="000000"/>
        <w:bdr w:val="none" w:sz="0" w:space="0" w:color="auto"/>
        <w:shd w:val="clear" w:color="auto" w:fill="auto"/>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5060165"/>
    <w:multiLevelType w:val="multilevel"/>
    <w:tmpl w:val="3F120CE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52F25A8"/>
    <w:multiLevelType w:val="hybridMultilevel"/>
    <w:tmpl w:val="B6E27A20"/>
    <w:lvl w:ilvl="0" w:tplc="C56EAE3C">
      <w:numFmt w:val="bullet"/>
      <w:lvlText w:val="•"/>
      <w:lvlJc w:val="left"/>
      <w:pPr>
        <w:ind w:left="223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0" w15:restartNumberingAfterBreak="0">
    <w:nsid w:val="591B1B87"/>
    <w:multiLevelType w:val="multilevel"/>
    <w:tmpl w:val="4C86408A"/>
    <w:lvl w:ilvl="0">
      <w:start w:val="1"/>
      <w:numFmt w:val="decimal"/>
      <w:lvlText w:val="%1."/>
      <w:lvlJc w:val="left"/>
      <w:pPr>
        <w:ind w:left="786" w:hanging="360"/>
      </w:pPr>
      <w:rPr>
        <w:rFonts w:hint="default"/>
      </w:rPr>
    </w:lvl>
    <w:lvl w:ilvl="1">
      <w:start w:val="2"/>
      <w:numFmt w:val="decimal"/>
      <w:isLgl/>
      <w:lvlText w:val="%1.%2."/>
      <w:lvlJc w:val="left"/>
      <w:pPr>
        <w:ind w:left="1405" w:hanging="885"/>
      </w:pPr>
      <w:rPr>
        <w:rFonts w:hint="default"/>
      </w:rPr>
    </w:lvl>
    <w:lvl w:ilvl="2">
      <w:start w:val="2"/>
      <w:numFmt w:val="decimal"/>
      <w:isLgl/>
      <w:lvlText w:val="%1.%2.%3."/>
      <w:lvlJc w:val="left"/>
      <w:pPr>
        <w:ind w:left="1499" w:hanging="885"/>
      </w:pPr>
      <w:rPr>
        <w:rFonts w:hint="default"/>
      </w:rPr>
    </w:lvl>
    <w:lvl w:ilvl="3">
      <w:start w:val="8"/>
      <w:numFmt w:val="decimal"/>
      <w:isLgl/>
      <w:lvlText w:val="%1.%2.%3.%4."/>
      <w:lvlJc w:val="left"/>
      <w:pPr>
        <w:ind w:left="1648" w:hanging="108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2336"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84" w:hanging="1800"/>
      </w:pPr>
      <w:rPr>
        <w:rFonts w:hint="default"/>
      </w:rPr>
    </w:lvl>
    <w:lvl w:ilvl="8">
      <w:start w:val="1"/>
      <w:numFmt w:val="decimal"/>
      <w:isLgl/>
      <w:lvlText w:val="%1.%2.%3.%4.%5.%6.%7.%8.%9."/>
      <w:lvlJc w:val="left"/>
      <w:pPr>
        <w:ind w:left="3338" w:hanging="2160"/>
      </w:pPr>
      <w:rPr>
        <w:rFonts w:hint="default"/>
      </w:rPr>
    </w:lvl>
  </w:abstractNum>
  <w:abstractNum w:abstractNumId="191"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AAD6A49"/>
    <w:multiLevelType w:val="multilevel"/>
    <w:tmpl w:val="3F120CE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B4A7C05"/>
    <w:multiLevelType w:val="hybridMultilevel"/>
    <w:tmpl w:val="31306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BF4730F"/>
    <w:multiLevelType w:val="hybridMultilevel"/>
    <w:tmpl w:val="1D7A31E6"/>
    <w:lvl w:ilvl="0" w:tplc="2596692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C420D30"/>
    <w:multiLevelType w:val="hybridMultilevel"/>
    <w:tmpl w:val="1EEEE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C8236D6"/>
    <w:multiLevelType w:val="hybridMultilevel"/>
    <w:tmpl w:val="FF867A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5C9B6AD5"/>
    <w:multiLevelType w:val="hybridMultilevel"/>
    <w:tmpl w:val="84923A84"/>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5D03009D"/>
    <w:multiLevelType w:val="hybridMultilevel"/>
    <w:tmpl w:val="D7A211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15:restartNumberingAfterBreak="0">
    <w:nsid w:val="5EC2058F"/>
    <w:multiLevelType w:val="hybridMultilevel"/>
    <w:tmpl w:val="9DD474F6"/>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3" w15:restartNumberingAfterBreak="0">
    <w:nsid w:val="60707C5A"/>
    <w:multiLevelType w:val="hybridMultilevel"/>
    <w:tmpl w:val="9210DC64"/>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hint="default"/>
      </w:rPr>
    </w:lvl>
  </w:abstractNum>
  <w:abstractNum w:abstractNumId="204"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1DE5693"/>
    <w:multiLevelType w:val="hybridMultilevel"/>
    <w:tmpl w:val="149E6B3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6" w15:restartNumberingAfterBreak="0">
    <w:nsid w:val="623F606C"/>
    <w:multiLevelType w:val="hybridMultilevel"/>
    <w:tmpl w:val="BB60E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66242F06"/>
    <w:multiLevelType w:val="hybridMultilevel"/>
    <w:tmpl w:val="7856FAF0"/>
    <w:lvl w:ilvl="0" w:tplc="12665ACC">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15:restartNumberingAfterBreak="0">
    <w:nsid w:val="66DD71A0"/>
    <w:multiLevelType w:val="hybridMultilevel"/>
    <w:tmpl w:val="CDDA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70E5469"/>
    <w:multiLevelType w:val="hybridMultilevel"/>
    <w:tmpl w:val="FDD2EE36"/>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862567B"/>
    <w:multiLevelType w:val="hybridMultilevel"/>
    <w:tmpl w:val="0E10C1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2" w15:restartNumberingAfterBreak="0">
    <w:nsid w:val="68B52B93"/>
    <w:multiLevelType w:val="hybridMultilevel"/>
    <w:tmpl w:val="AB7C5190"/>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B6714E3"/>
    <w:multiLevelType w:val="hybridMultilevel"/>
    <w:tmpl w:val="EC9C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C0A0178"/>
    <w:multiLevelType w:val="hybridMultilevel"/>
    <w:tmpl w:val="7A86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C455F36"/>
    <w:multiLevelType w:val="hybridMultilevel"/>
    <w:tmpl w:val="D1A659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8" w15:restartNumberingAfterBreak="0">
    <w:nsid w:val="6CC0590A"/>
    <w:multiLevelType w:val="hybridMultilevel"/>
    <w:tmpl w:val="5E5A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D5E0527"/>
    <w:multiLevelType w:val="hybridMultilevel"/>
    <w:tmpl w:val="B148B4A4"/>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0" w15:restartNumberingAfterBreak="0">
    <w:nsid w:val="70390B01"/>
    <w:multiLevelType w:val="hybridMultilevel"/>
    <w:tmpl w:val="CF10503C"/>
    <w:lvl w:ilvl="0" w:tplc="2596692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06E0D43"/>
    <w:multiLevelType w:val="hybridMultilevel"/>
    <w:tmpl w:val="F7ECC098"/>
    <w:lvl w:ilvl="0" w:tplc="2596692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41345BB"/>
    <w:multiLevelType w:val="multilevel"/>
    <w:tmpl w:val="7C1A70D2"/>
    <w:lvl w:ilvl="0">
      <w:start w:val="1"/>
      <w:numFmt w:val="bullet"/>
      <w:lvlText w:val=""/>
      <w:lvlJc w:val="left"/>
      <w:pPr>
        <w:ind w:left="0" w:firstLine="0"/>
      </w:pPr>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3" w15:restartNumberingAfterBreak="0">
    <w:nsid w:val="74DD23AD"/>
    <w:multiLevelType w:val="hybridMultilevel"/>
    <w:tmpl w:val="B1FC8EDE"/>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50B6C9D"/>
    <w:multiLevelType w:val="hybridMultilevel"/>
    <w:tmpl w:val="35B8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74D25EB"/>
    <w:multiLevelType w:val="hybridMultilevel"/>
    <w:tmpl w:val="2CCCDD88"/>
    <w:lvl w:ilvl="0" w:tplc="FD648D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9" w15:restartNumberingAfterBreak="0">
    <w:nsid w:val="78C60A6F"/>
    <w:multiLevelType w:val="multilevel"/>
    <w:tmpl w:val="0E425CF2"/>
    <w:lvl w:ilvl="0">
      <w:start w:val="1"/>
      <w:numFmt w:val="decimal"/>
      <w:lvlText w:val="%1."/>
      <w:lvlJc w:val="left"/>
      <w:pPr>
        <w:ind w:left="726" w:hanging="360"/>
      </w:pPr>
    </w:lvl>
    <w:lvl w:ilvl="1">
      <w:start w:val="2"/>
      <w:numFmt w:val="decimal"/>
      <w:isLgl/>
      <w:lvlText w:val="%1.%2."/>
      <w:lvlJc w:val="left"/>
      <w:pPr>
        <w:ind w:left="1186" w:hanging="72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866" w:hanging="1800"/>
      </w:pPr>
      <w:rPr>
        <w:rFonts w:hint="default"/>
      </w:rPr>
    </w:lvl>
    <w:lvl w:ilvl="8">
      <w:start w:val="1"/>
      <w:numFmt w:val="decimal"/>
      <w:isLgl/>
      <w:lvlText w:val="%1.%2.%3.%4.%5.%6.%7.%8.%9."/>
      <w:lvlJc w:val="left"/>
      <w:pPr>
        <w:ind w:left="3326" w:hanging="2160"/>
      </w:pPr>
      <w:rPr>
        <w:rFonts w:hint="default"/>
      </w:rPr>
    </w:lvl>
  </w:abstractNum>
  <w:abstractNum w:abstractNumId="230" w15:restartNumberingAfterBreak="0">
    <w:nsid w:val="79841E0C"/>
    <w:multiLevelType w:val="hybridMultilevel"/>
    <w:tmpl w:val="BEDA3C22"/>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A7D5DAB"/>
    <w:multiLevelType w:val="hybridMultilevel"/>
    <w:tmpl w:val="5F0EEF5C"/>
    <w:lvl w:ilvl="0" w:tplc="4178EE56">
      <w:start w:val="1"/>
      <w:numFmt w:val="bullet"/>
      <w:lvlText w:val="-"/>
      <w:lvlJc w:val="left"/>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6BFAB008">
      <w:numFmt w:val="decimal"/>
      <w:lvlText w:val=""/>
      <w:lvlJc w:val="left"/>
    </w:lvl>
    <w:lvl w:ilvl="2" w:tplc="BA2A8692">
      <w:numFmt w:val="decimal"/>
      <w:lvlText w:val=""/>
      <w:lvlJc w:val="left"/>
    </w:lvl>
    <w:lvl w:ilvl="3" w:tplc="285CAE1A">
      <w:numFmt w:val="decimal"/>
      <w:lvlText w:val=""/>
      <w:lvlJc w:val="left"/>
    </w:lvl>
    <w:lvl w:ilvl="4" w:tplc="A646440A">
      <w:numFmt w:val="decimal"/>
      <w:lvlText w:val=""/>
      <w:lvlJc w:val="left"/>
    </w:lvl>
    <w:lvl w:ilvl="5" w:tplc="B26A3234">
      <w:numFmt w:val="decimal"/>
      <w:lvlText w:val=""/>
      <w:lvlJc w:val="left"/>
    </w:lvl>
    <w:lvl w:ilvl="6" w:tplc="84984618">
      <w:numFmt w:val="decimal"/>
      <w:lvlText w:val=""/>
      <w:lvlJc w:val="left"/>
    </w:lvl>
    <w:lvl w:ilvl="7" w:tplc="8AB85AF8">
      <w:numFmt w:val="decimal"/>
      <w:lvlText w:val=""/>
      <w:lvlJc w:val="left"/>
    </w:lvl>
    <w:lvl w:ilvl="8" w:tplc="47667010">
      <w:numFmt w:val="decimal"/>
      <w:lvlText w:val=""/>
      <w:lvlJc w:val="left"/>
    </w:lvl>
  </w:abstractNum>
  <w:abstractNum w:abstractNumId="232" w15:restartNumberingAfterBreak="0">
    <w:nsid w:val="7BAB1DCC"/>
    <w:multiLevelType w:val="hybridMultilevel"/>
    <w:tmpl w:val="F3605AEE"/>
    <w:lvl w:ilvl="0" w:tplc="C56EAE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C220797"/>
    <w:multiLevelType w:val="hybridMultilevel"/>
    <w:tmpl w:val="C4662F34"/>
    <w:lvl w:ilvl="0" w:tplc="04190001">
      <w:start w:val="1"/>
      <w:numFmt w:val="bullet"/>
      <w:lvlText w:val=""/>
      <w:lvlJc w:val="left"/>
      <w:pPr>
        <w:ind w:left="2498"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34" w15:restartNumberingAfterBreak="0">
    <w:nsid w:val="7C231BBD"/>
    <w:multiLevelType w:val="hybridMultilevel"/>
    <w:tmpl w:val="8E224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6"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E176A8"/>
    <w:multiLevelType w:val="hybridMultilevel"/>
    <w:tmpl w:val="B474670E"/>
    <w:lvl w:ilvl="0" w:tplc="C56EAE3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8" w15:restartNumberingAfterBreak="0">
    <w:nsid w:val="7E351E77"/>
    <w:multiLevelType w:val="hybridMultilevel"/>
    <w:tmpl w:val="F496C89A"/>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9" w15:restartNumberingAfterBreak="0">
    <w:nsid w:val="7F5A7E21"/>
    <w:multiLevelType w:val="multilevel"/>
    <w:tmpl w:val="3DF694D6"/>
    <w:styleLink w:val="WWNum31"/>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0" w15:restartNumberingAfterBreak="0">
    <w:nsid w:val="7F7B6FDC"/>
    <w:multiLevelType w:val="multilevel"/>
    <w:tmpl w:val="163C66B6"/>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1"/>
  </w:num>
  <w:num w:numId="2">
    <w:abstractNumId w:val="68"/>
  </w:num>
  <w:num w:numId="3">
    <w:abstractNumId w:val="161"/>
  </w:num>
  <w:num w:numId="4">
    <w:abstractNumId w:val="67"/>
  </w:num>
  <w:num w:numId="5">
    <w:abstractNumId w:val="21"/>
  </w:num>
  <w:num w:numId="6">
    <w:abstractNumId w:val="140"/>
  </w:num>
  <w:num w:numId="7">
    <w:abstractNumId w:val="70"/>
  </w:num>
  <w:num w:numId="8">
    <w:abstractNumId w:val="2"/>
  </w:num>
  <w:num w:numId="9">
    <w:abstractNumId w:val="75"/>
  </w:num>
  <w:num w:numId="10">
    <w:abstractNumId w:val="180"/>
  </w:num>
  <w:num w:numId="11">
    <w:abstractNumId w:val="58"/>
  </w:num>
  <w:num w:numId="12">
    <w:abstractNumId w:val="95"/>
  </w:num>
  <w:num w:numId="13">
    <w:abstractNumId w:val="56"/>
  </w:num>
  <w:num w:numId="14">
    <w:abstractNumId w:val="10"/>
  </w:num>
  <w:num w:numId="15">
    <w:abstractNumId w:val="8"/>
  </w:num>
  <w:num w:numId="16">
    <w:abstractNumId w:val="105"/>
  </w:num>
  <w:num w:numId="17">
    <w:abstractNumId w:val="3"/>
  </w:num>
  <w:num w:numId="18">
    <w:abstractNumId w:val="110"/>
  </w:num>
  <w:num w:numId="19">
    <w:abstractNumId w:val="172"/>
  </w:num>
  <w:num w:numId="20">
    <w:abstractNumId w:val="144"/>
  </w:num>
  <w:num w:numId="21">
    <w:abstractNumId w:val="193"/>
  </w:num>
  <w:num w:numId="22">
    <w:abstractNumId w:val="149"/>
  </w:num>
  <w:num w:numId="23">
    <w:abstractNumId w:val="160"/>
  </w:num>
  <w:num w:numId="24">
    <w:abstractNumId w:val="145"/>
  </w:num>
  <w:num w:numId="25">
    <w:abstractNumId w:val="151"/>
  </w:num>
  <w:num w:numId="26">
    <w:abstractNumId w:val="191"/>
  </w:num>
  <w:num w:numId="27">
    <w:abstractNumId w:val="143"/>
  </w:num>
  <w:num w:numId="28">
    <w:abstractNumId w:val="157"/>
  </w:num>
  <w:num w:numId="29">
    <w:abstractNumId w:val="236"/>
  </w:num>
  <w:num w:numId="30">
    <w:abstractNumId w:val="165"/>
  </w:num>
  <w:num w:numId="31">
    <w:abstractNumId w:val="213"/>
  </w:num>
  <w:num w:numId="32">
    <w:abstractNumId w:val="153"/>
  </w:num>
  <w:num w:numId="33">
    <w:abstractNumId w:val="204"/>
  </w:num>
  <w:num w:numId="34">
    <w:abstractNumId w:val="182"/>
  </w:num>
  <w:num w:numId="35">
    <w:abstractNumId w:val="225"/>
  </w:num>
  <w:num w:numId="36">
    <w:abstractNumId w:val="114"/>
  </w:num>
  <w:num w:numId="37">
    <w:abstractNumId w:val="214"/>
  </w:num>
  <w:num w:numId="38">
    <w:abstractNumId w:val="166"/>
  </w:num>
  <w:num w:numId="39">
    <w:abstractNumId w:val="119"/>
  </w:num>
  <w:num w:numId="40">
    <w:abstractNumId w:val="207"/>
  </w:num>
  <w:num w:numId="41">
    <w:abstractNumId w:val="227"/>
  </w:num>
  <w:num w:numId="42">
    <w:abstractNumId w:val="201"/>
  </w:num>
  <w:num w:numId="43">
    <w:abstractNumId w:val="189"/>
  </w:num>
  <w:num w:numId="44">
    <w:abstractNumId w:val="120"/>
  </w:num>
  <w:num w:numId="45">
    <w:abstractNumId w:val="228"/>
  </w:num>
  <w:num w:numId="46">
    <w:abstractNumId w:val="235"/>
  </w:num>
  <w:num w:numId="47">
    <w:abstractNumId w:val="219"/>
  </w:num>
  <w:num w:numId="48">
    <w:abstractNumId w:val="217"/>
  </w:num>
  <w:num w:numId="49">
    <w:abstractNumId w:val="112"/>
  </w:num>
  <w:num w:numId="50">
    <w:abstractNumId w:val="117"/>
  </w:num>
  <w:num w:numId="51">
    <w:abstractNumId w:val="156"/>
  </w:num>
  <w:num w:numId="52">
    <w:abstractNumId w:val="128"/>
  </w:num>
  <w:num w:numId="53">
    <w:abstractNumId w:val="211"/>
  </w:num>
  <w:num w:numId="54">
    <w:abstractNumId w:val="146"/>
  </w:num>
  <w:num w:numId="55">
    <w:abstractNumId w:val="233"/>
  </w:num>
  <w:num w:numId="56">
    <w:abstractNumId w:val="199"/>
  </w:num>
  <w:num w:numId="57">
    <w:abstractNumId w:val="123"/>
  </w:num>
  <w:num w:numId="58">
    <w:abstractNumId w:val="148"/>
  </w:num>
  <w:num w:numId="59">
    <w:abstractNumId w:val="202"/>
  </w:num>
  <w:num w:numId="60">
    <w:abstractNumId w:val="176"/>
  </w:num>
  <w:num w:numId="61">
    <w:abstractNumId w:val="196"/>
  </w:num>
  <w:num w:numId="62">
    <w:abstractNumId w:val="206"/>
  </w:num>
  <w:num w:numId="63">
    <w:abstractNumId w:val="125"/>
  </w:num>
  <w:num w:numId="64">
    <w:abstractNumId w:val="111"/>
  </w:num>
  <w:num w:numId="65">
    <w:abstractNumId w:val="150"/>
  </w:num>
  <w:num w:numId="66">
    <w:abstractNumId w:val="170"/>
  </w:num>
  <w:num w:numId="67">
    <w:abstractNumId w:val="173"/>
  </w:num>
  <w:num w:numId="68">
    <w:abstractNumId w:val="171"/>
  </w:num>
  <w:num w:numId="69">
    <w:abstractNumId w:val="215"/>
  </w:num>
  <w:num w:numId="70">
    <w:abstractNumId w:val="168"/>
  </w:num>
  <w:num w:numId="71">
    <w:abstractNumId w:val="121"/>
  </w:num>
  <w:num w:numId="72">
    <w:abstractNumId w:val="98"/>
  </w:num>
  <w:num w:numId="73">
    <w:abstractNumId w:val="188"/>
  </w:num>
  <w:num w:numId="74">
    <w:abstractNumId w:val="185"/>
  </w:num>
  <w:num w:numId="75">
    <w:abstractNumId w:val="126"/>
  </w:num>
  <w:num w:numId="76">
    <w:abstractNumId w:val="137"/>
  </w:num>
  <w:num w:numId="77">
    <w:abstractNumId w:val="179"/>
  </w:num>
  <w:num w:numId="78">
    <w:abstractNumId w:val="158"/>
  </w:num>
  <w:num w:numId="79">
    <w:abstractNumId w:val="118"/>
  </w:num>
  <w:num w:numId="80">
    <w:abstractNumId w:val="209"/>
  </w:num>
  <w:num w:numId="81">
    <w:abstractNumId w:val="136"/>
  </w:num>
  <w:num w:numId="82">
    <w:abstractNumId w:val="218"/>
  </w:num>
  <w:num w:numId="83">
    <w:abstractNumId w:val="124"/>
  </w:num>
  <w:num w:numId="84">
    <w:abstractNumId w:val="184"/>
  </w:num>
  <w:num w:numId="85">
    <w:abstractNumId w:val="138"/>
  </w:num>
  <w:num w:numId="86">
    <w:abstractNumId w:val="234"/>
  </w:num>
  <w:num w:numId="87">
    <w:abstractNumId w:val="89"/>
  </w:num>
  <w:num w:numId="88">
    <w:abstractNumId w:val="57"/>
  </w:num>
  <w:num w:numId="89">
    <w:abstractNumId w:val="43"/>
  </w:num>
  <w:num w:numId="90">
    <w:abstractNumId w:val="76"/>
  </w:num>
  <w:num w:numId="91">
    <w:abstractNumId w:val="50"/>
  </w:num>
  <w:num w:numId="92">
    <w:abstractNumId w:val="55"/>
  </w:num>
  <w:num w:numId="93">
    <w:abstractNumId w:val="82"/>
  </w:num>
  <w:num w:numId="94">
    <w:abstractNumId w:val="91"/>
  </w:num>
  <w:num w:numId="95">
    <w:abstractNumId w:val="44"/>
  </w:num>
  <w:num w:numId="96">
    <w:abstractNumId w:val="72"/>
  </w:num>
  <w:num w:numId="97">
    <w:abstractNumId w:val="61"/>
  </w:num>
  <w:num w:numId="98">
    <w:abstractNumId w:val="73"/>
  </w:num>
  <w:num w:numId="99">
    <w:abstractNumId w:val="77"/>
  </w:num>
  <w:num w:numId="100">
    <w:abstractNumId w:val="63"/>
  </w:num>
  <w:num w:numId="101">
    <w:abstractNumId w:val="93"/>
  </w:num>
  <w:num w:numId="102">
    <w:abstractNumId w:val="79"/>
  </w:num>
  <w:num w:numId="103">
    <w:abstractNumId w:val="85"/>
  </w:num>
  <w:num w:numId="104">
    <w:abstractNumId w:val="65"/>
  </w:num>
  <w:num w:numId="105">
    <w:abstractNumId w:val="33"/>
  </w:num>
  <w:num w:numId="106">
    <w:abstractNumId w:val="94"/>
  </w:num>
  <w:num w:numId="107">
    <w:abstractNumId w:val="42"/>
  </w:num>
  <w:num w:numId="108">
    <w:abstractNumId w:val="87"/>
  </w:num>
  <w:num w:numId="109">
    <w:abstractNumId w:val="101"/>
  </w:num>
  <w:num w:numId="110">
    <w:abstractNumId w:val="71"/>
  </w:num>
  <w:num w:numId="111">
    <w:abstractNumId w:val="96"/>
  </w:num>
  <w:num w:numId="112">
    <w:abstractNumId w:val="74"/>
  </w:num>
  <w:num w:numId="113">
    <w:abstractNumId w:val="62"/>
  </w:num>
  <w:num w:numId="114">
    <w:abstractNumId w:val="97"/>
  </w:num>
  <w:num w:numId="115">
    <w:abstractNumId w:val="83"/>
  </w:num>
  <w:num w:numId="116">
    <w:abstractNumId w:val="60"/>
  </w:num>
  <w:num w:numId="117">
    <w:abstractNumId w:val="109"/>
  </w:num>
  <w:num w:numId="118">
    <w:abstractNumId w:val="88"/>
  </w:num>
  <w:num w:numId="119">
    <w:abstractNumId w:val="37"/>
  </w:num>
  <w:num w:numId="120">
    <w:abstractNumId w:val="23"/>
  </w:num>
  <w:num w:numId="121">
    <w:abstractNumId w:val="1"/>
  </w:num>
  <w:num w:numId="122">
    <w:abstractNumId w:val="24"/>
  </w:num>
  <w:num w:numId="123">
    <w:abstractNumId w:val="20"/>
  </w:num>
  <w:num w:numId="124">
    <w:abstractNumId w:val="36"/>
  </w:num>
  <w:num w:numId="125">
    <w:abstractNumId w:val="9"/>
  </w:num>
  <w:num w:numId="126">
    <w:abstractNumId w:val="14"/>
  </w:num>
  <w:num w:numId="127">
    <w:abstractNumId w:val="25"/>
  </w:num>
  <w:num w:numId="128">
    <w:abstractNumId w:val="31"/>
  </w:num>
  <w:num w:numId="129">
    <w:abstractNumId w:val="35"/>
  </w:num>
  <w:num w:numId="130">
    <w:abstractNumId w:val="30"/>
  </w:num>
  <w:num w:numId="131">
    <w:abstractNumId w:val="29"/>
  </w:num>
  <w:num w:numId="132">
    <w:abstractNumId w:val="22"/>
  </w:num>
  <w:num w:numId="133">
    <w:abstractNumId w:val="18"/>
  </w:num>
  <w:num w:numId="134">
    <w:abstractNumId w:val="32"/>
  </w:num>
  <w:num w:numId="135">
    <w:abstractNumId w:val="12"/>
  </w:num>
  <w:num w:numId="136">
    <w:abstractNumId w:val="15"/>
  </w:num>
  <w:num w:numId="137">
    <w:abstractNumId w:val="27"/>
  </w:num>
  <w:num w:numId="138">
    <w:abstractNumId w:val="5"/>
  </w:num>
  <w:num w:numId="139">
    <w:abstractNumId w:val="239"/>
  </w:num>
  <w:num w:numId="140">
    <w:abstractNumId w:val="183"/>
  </w:num>
  <w:num w:numId="141">
    <w:abstractNumId w:val="28"/>
  </w:num>
  <w:num w:numId="142">
    <w:abstractNumId w:val="19"/>
  </w:num>
  <w:num w:numId="143">
    <w:abstractNumId w:val="7"/>
  </w:num>
  <w:num w:numId="144">
    <w:abstractNumId w:val="17"/>
  </w:num>
  <w:num w:numId="145">
    <w:abstractNumId w:val="34"/>
  </w:num>
  <w:num w:numId="146">
    <w:abstractNumId w:val="177"/>
  </w:num>
  <w:num w:numId="147">
    <w:abstractNumId w:val="203"/>
  </w:num>
  <w:num w:numId="148">
    <w:abstractNumId w:val="181"/>
  </w:num>
  <w:num w:numId="149">
    <w:abstractNumId w:val="230"/>
  </w:num>
  <w:num w:numId="150">
    <w:abstractNumId w:val="100"/>
  </w:num>
  <w:num w:numId="151">
    <w:abstractNumId w:val="129"/>
  </w:num>
  <w:num w:numId="152">
    <w:abstractNumId w:val="231"/>
  </w:num>
  <w:num w:numId="153">
    <w:abstractNumId w:val="80"/>
  </w:num>
  <w:num w:numId="154">
    <w:abstractNumId w:val="226"/>
  </w:num>
  <w:num w:numId="155">
    <w:abstractNumId w:val="26"/>
  </w:num>
  <w:num w:numId="156">
    <w:abstractNumId w:val="11"/>
  </w:num>
  <w:num w:numId="157">
    <w:abstractNumId w:val="16"/>
  </w:num>
  <w:num w:numId="158">
    <w:abstractNumId w:val="78"/>
  </w:num>
  <w:num w:numId="159">
    <w:abstractNumId w:val="4"/>
  </w:num>
  <w:num w:numId="160">
    <w:abstractNumId w:val="13"/>
  </w:num>
  <w:num w:numId="161">
    <w:abstractNumId w:val="66"/>
  </w:num>
  <w:num w:numId="162">
    <w:abstractNumId w:val="51"/>
  </w:num>
  <w:num w:numId="163">
    <w:abstractNumId w:val="162"/>
  </w:num>
  <w:num w:numId="164">
    <w:abstractNumId w:val="53"/>
  </w:num>
  <w:num w:numId="165">
    <w:abstractNumId w:val="92"/>
  </w:num>
  <w:num w:numId="166">
    <w:abstractNumId w:val="108"/>
  </w:num>
  <w:num w:numId="167">
    <w:abstractNumId w:val="103"/>
  </w:num>
  <w:num w:numId="168">
    <w:abstractNumId w:val="141"/>
  </w:num>
  <w:num w:numId="169">
    <w:abstractNumId w:val="38"/>
  </w:num>
  <w:num w:numId="170">
    <w:abstractNumId w:val="107"/>
  </w:num>
  <w:num w:numId="171">
    <w:abstractNumId w:val="84"/>
  </w:num>
  <w:num w:numId="172">
    <w:abstractNumId w:val="212"/>
  </w:num>
  <w:num w:numId="173">
    <w:abstractNumId w:val="130"/>
  </w:num>
  <w:num w:numId="174">
    <w:abstractNumId w:val="41"/>
  </w:num>
  <w:num w:numId="175">
    <w:abstractNumId w:val="232"/>
  </w:num>
  <w:num w:numId="176">
    <w:abstractNumId w:val="131"/>
  </w:num>
  <w:num w:numId="177">
    <w:abstractNumId w:val="40"/>
  </w:num>
  <w:num w:numId="178">
    <w:abstractNumId w:val="99"/>
  </w:num>
  <w:num w:numId="179">
    <w:abstractNumId w:val="134"/>
  </w:num>
  <w:num w:numId="180">
    <w:abstractNumId w:val="6"/>
  </w:num>
  <w:num w:numId="181">
    <w:abstractNumId w:val="155"/>
  </w:num>
  <w:num w:numId="182">
    <w:abstractNumId w:val="190"/>
  </w:num>
  <w:num w:numId="183">
    <w:abstractNumId w:val="200"/>
  </w:num>
  <w:num w:numId="184">
    <w:abstractNumId w:val="197"/>
  </w:num>
  <w:num w:numId="185">
    <w:abstractNumId w:val="237"/>
  </w:num>
  <w:num w:numId="186">
    <w:abstractNumId w:val="52"/>
  </w:num>
  <w:num w:numId="187">
    <w:abstractNumId w:val="46"/>
  </w:num>
  <w:num w:numId="188">
    <w:abstractNumId w:val="86"/>
  </w:num>
  <w:num w:numId="189">
    <w:abstractNumId w:val="102"/>
  </w:num>
  <w:num w:numId="190">
    <w:abstractNumId w:val="139"/>
  </w:num>
  <w:num w:numId="191">
    <w:abstractNumId w:val="48"/>
  </w:num>
  <w:num w:numId="192">
    <w:abstractNumId w:val="216"/>
  </w:num>
  <w:num w:numId="193">
    <w:abstractNumId w:val="90"/>
  </w:num>
  <w:num w:numId="194">
    <w:abstractNumId w:val="116"/>
  </w:num>
  <w:num w:numId="195">
    <w:abstractNumId w:val="104"/>
  </w:num>
  <w:num w:numId="196">
    <w:abstractNumId w:val="69"/>
  </w:num>
  <w:num w:numId="197">
    <w:abstractNumId w:val="106"/>
  </w:num>
  <w:num w:numId="198">
    <w:abstractNumId w:val="195"/>
  </w:num>
  <w:num w:numId="199">
    <w:abstractNumId w:val="178"/>
  </w:num>
  <w:num w:numId="200">
    <w:abstractNumId w:val="220"/>
  </w:num>
  <w:num w:numId="201">
    <w:abstractNumId w:val="221"/>
  </w:num>
  <w:num w:numId="202">
    <w:abstractNumId w:val="45"/>
  </w:num>
  <w:num w:numId="203">
    <w:abstractNumId w:val="169"/>
  </w:num>
  <w:num w:numId="204">
    <w:abstractNumId w:val="142"/>
  </w:num>
  <w:num w:numId="205">
    <w:abstractNumId w:val="198"/>
  </w:num>
  <w:num w:numId="206">
    <w:abstractNumId w:val="154"/>
  </w:num>
  <w:num w:numId="207">
    <w:abstractNumId w:val="164"/>
  </w:num>
  <w:num w:numId="208">
    <w:abstractNumId w:val="167"/>
  </w:num>
  <w:num w:numId="209">
    <w:abstractNumId w:val="54"/>
  </w:num>
  <w:num w:numId="210">
    <w:abstractNumId w:val="59"/>
  </w:num>
  <w:num w:numId="211">
    <w:abstractNumId w:val="39"/>
  </w:num>
  <w:num w:numId="212">
    <w:abstractNumId w:val="240"/>
  </w:num>
  <w:num w:numId="213">
    <w:abstractNumId w:val="186"/>
  </w:num>
  <w:num w:numId="214">
    <w:abstractNumId w:val="133"/>
  </w:num>
  <w:num w:numId="215">
    <w:abstractNumId w:val="163"/>
  </w:num>
  <w:num w:numId="216">
    <w:abstractNumId w:val="132"/>
  </w:num>
  <w:num w:numId="217">
    <w:abstractNumId w:val="127"/>
  </w:num>
  <w:num w:numId="218">
    <w:abstractNumId w:val="224"/>
  </w:num>
  <w:num w:numId="219">
    <w:abstractNumId w:val="49"/>
  </w:num>
  <w:num w:numId="220">
    <w:abstractNumId w:val="210"/>
  </w:num>
  <w:num w:numId="221">
    <w:abstractNumId w:val="47"/>
  </w:num>
  <w:num w:numId="222">
    <w:abstractNumId w:val="135"/>
  </w:num>
  <w:num w:numId="223">
    <w:abstractNumId w:val="147"/>
  </w:num>
  <w:num w:numId="224">
    <w:abstractNumId w:val="64"/>
  </w:num>
  <w:num w:numId="225">
    <w:abstractNumId w:val="229"/>
  </w:num>
  <w:num w:numId="226">
    <w:abstractNumId w:val="115"/>
  </w:num>
  <w:num w:numId="227">
    <w:abstractNumId w:val="174"/>
  </w:num>
  <w:num w:numId="228">
    <w:abstractNumId w:val="194"/>
  </w:num>
  <w:num w:numId="229">
    <w:abstractNumId w:val="0"/>
    <w:lvlOverride w:ilvl="0">
      <w:lvl w:ilvl="0">
        <w:numFmt w:val="bullet"/>
        <w:lvlText w:val=""/>
        <w:legacy w:legacy="1" w:legacySpace="0" w:legacyIndent="360"/>
        <w:lvlJc w:val="left"/>
        <w:rPr>
          <w:rFonts w:ascii="Symbol" w:hAnsi="Symbol" w:hint="default"/>
        </w:rPr>
      </w:lvl>
    </w:lvlOverride>
  </w:num>
  <w:num w:numId="230">
    <w:abstractNumId w:val="113"/>
  </w:num>
  <w:num w:numId="231">
    <w:abstractNumId w:val="223"/>
  </w:num>
  <w:num w:numId="232">
    <w:abstractNumId w:val="159"/>
  </w:num>
  <w:num w:numId="233">
    <w:abstractNumId w:val="208"/>
  </w:num>
  <w:num w:numId="234">
    <w:abstractNumId w:val="175"/>
  </w:num>
  <w:num w:numId="235">
    <w:abstractNumId w:val="187"/>
  </w:num>
  <w:num w:numId="236">
    <w:abstractNumId w:val="222"/>
  </w:num>
  <w:num w:numId="237">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38"/>
  </w:num>
  <w:num w:numId="239">
    <w:abstractNumId w:val="122"/>
  </w:num>
  <w:num w:numId="240">
    <w:abstractNumId w:val="205"/>
  </w:num>
  <w:num w:numId="241">
    <w:abstractNumId w:val="192"/>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64"/>
    <w:rsid w:val="000473ED"/>
    <w:rsid w:val="000653F0"/>
    <w:rsid w:val="00086EB1"/>
    <w:rsid w:val="000B107D"/>
    <w:rsid w:val="000B36AE"/>
    <w:rsid w:val="000D6108"/>
    <w:rsid w:val="000F3BDA"/>
    <w:rsid w:val="00100517"/>
    <w:rsid w:val="00110FDA"/>
    <w:rsid w:val="00117739"/>
    <w:rsid w:val="00155963"/>
    <w:rsid w:val="00163BDC"/>
    <w:rsid w:val="00165CD5"/>
    <w:rsid w:val="00181BEF"/>
    <w:rsid w:val="00183277"/>
    <w:rsid w:val="001840E9"/>
    <w:rsid w:val="00190592"/>
    <w:rsid w:val="001A1780"/>
    <w:rsid w:val="001A78F3"/>
    <w:rsid w:val="001B0827"/>
    <w:rsid w:val="001B360B"/>
    <w:rsid w:val="001B425C"/>
    <w:rsid w:val="001D2BA8"/>
    <w:rsid w:val="001E57BC"/>
    <w:rsid w:val="001F59C6"/>
    <w:rsid w:val="001F74F0"/>
    <w:rsid w:val="00217BF6"/>
    <w:rsid w:val="002204CA"/>
    <w:rsid w:val="0022281E"/>
    <w:rsid w:val="00253864"/>
    <w:rsid w:val="002703F3"/>
    <w:rsid w:val="00271593"/>
    <w:rsid w:val="0027440E"/>
    <w:rsid w:val="00284369"/>
    <w:rsid w:val="002C3104"/>
    <w:rsid w:val="002F292A"/>
    <w:rsid w:val="002F310C"/>
    <w:rsid w:val="002F3989"/>
    <w:rsid w:val="00313EE6"/>
    <w:rsid w:val="003149A9"/>
    <w:rsid w:val="00322A25"/>
    <w:rsid w:val="003334F6"/>
    <w:rsid w:val="00336BF2"/>
    <w:rsid w:val="0034170E"/>
    <w:rsid w:val="00347FDB"/>
    <w:rsid w:val="00351464"/>
    <w:rsid w:val="0036110B"/>
    <w:rsid w:val="003612A5"/>
    <w:rsid w:val="00364404"/>
    <w:rsid w:val="00367D5B"/>
    <w:rsid w:val="003722BC"/>
    <w:rsid w:val="003755F8"/>
    <w:rsid w:val="003801CF"/>
    <w:rsid w:val="00385808"/>
    <w:rsid w:val="003C41DD"/>
    <w:rsid w:val="003C4758"/>
    <w:rsid w:val="003F0E3C"/>
    <w:rsid w:val="003F2BAE"/>
    <w:rsid w:val="0041522C"/>
    <w:rsid w:val="004267E5"/>
    <w:rsid w:val="00434A81"/>
    <w:rsid w:val="00462220"/>
    <w:rsid w:val="00476CE3"/>
    <w:rsid w:val="00497C3E"/>
    <w:rsid w:val="004B62BF"/>
    <w:rsid w:val="004C1DC8"/>
    <w:rsid w:val="004E5628"/>
    <w:rsid w:val="00513F4A"/>
    <w:rsid w:val="00523390"/>
    <w:rsid w:val="00537590"/>
    <w:rsid w:val="00543C2A"/>
    <w:rsid w:val="00554DC7"/>
    <w:rsid w:val="00570282"/>
    <w:rsid w:val="00591FED"/>
    <w:rsid w:val="005A05B3"/>
    <w:rsid w:val="005B2106"/>
    <w:rsid w:val="005B21D9"/>
    <w:rsid w:val="005B68AD"/>
    <w:rsid w:val="005F1F8E"/>
    <w:rsid w:val="00630E80"/>
    <w:rsid w:val="00644714"/>
    <w:rsid w:val="00666463"/>
    <w:rsid w:val="0068075D"/>
    <w:rsid w:val="00696219"/>
    <w:rsid w:val="006A001E"/>
    <w:rsid w:val="006B03D8"/>
    <w:rsid w:val="006B76DA"/>
    <w:rsid w:val="006C1809"/>
    <w:rsid w:val="006C712F"/>
    <w:rsid w:val="006D1D71"/>
    <w:rsid w:val="006D647A"/>
    <w:rsid w:val="006E098D"/>
    <w:rsid w:val="006F576A"/>
    <w:rsid w:val="006F5A65"/>
    <w:rsid w:val="00702B95"/>
    <w:rsid w:val="007050E5"/>
    <w:rsid w:val="00736757"/>
    <w:rsid w:val="007523B5"/>
    <w:rsid w:val="00757C31"/>
    <w:rsid w:val="00765753"/>
    <w:rsid w:val="007726CA"/>
    <w:rsid w:val="007804A1"/>
    <w:rsid w:val="0078748E"/>
    <w:rsid w:val="007B1286"/>
    <w:rsid w:val="007C484E"/>
    <w:rsid w:val="007C7470"/>
    <w:rsid w:val="007D089E"/>
    <w:rsid w:val="007D2FEB"/>
    <w:rsid w:val="007D76C6"/>
    <w:rsid w:val="007F2A72"/>
    <w:rsid w:val="0080460C"/>
    <w:rsid w:val="00817A63"/>
    <w:rsid w:val="0082464F"/>
    <w:rsid w:val="00826A8C"/>
    <w:rsid w:val="008308A3"/>
    <w:rsid w:val="00833BF7"/>
    <w:rsid w:val="0083740B"/>
    <w:rsid w:val="0084107B"/>
    <w:rsid w:val="0084255C"/>
    <w:rsid w:val="00850E1E"/>
    <w:rsid w:val="00855A65"/>
    <w:rsid w:val="008631C2"/>
    <w:rsid w:val="00867143"/>
    <w:rsid w:val="00885A75"/>
    <w:rsid w:val="008961E1"/>
    <w:rsid w:val="008B260C"/>
    <w:rsid w:val="008D7C5B"/>
    <w:rsid w:val="008E418C"/>
    <w:rsid w:val="0093779C"/>
    <w:rsid w:val="00940CC1"/>
    <w:rsid w:val="00944557"/>
    <w:rsid w:val="00966863"/>
    <w:rsid w:val="00992256"/>
    <w:rsid w:val="009A4655"/>
    <w:rsid w:val="009C1B31"/>
    <w:rsid w:val="00A12220"/>
    <w:rsid w:val="00A2352A"/>
    <w:rsid w:val="00A27B8A"/>
    <w:rsid w:val="00A50768"/>
    <w:rsid w:val="00A56E9B"/>
    <w:rsid w:val="00A57EAA"/>
    <w:rsid w:val="00A64037"/>
    <w:rsid w:val="00A71CE9"/>
    <w:rsid w:val="00A734EF"/>
    <w:rsid w:val="00A80763"/>
    <w:rsid w:val="00A82579"/>
    <w:rsid w:val="00A911BA"/>
    <w:rsid w:val="00A9330C"/>
    <w:rsid w:val="00AB62A7"/>
    <w:rsid w:val="00AC7054"/>
    <w:rsid w:val="00AD28C6"/>
    <w:rsid w:val="00AD31A0"/>
    <w:rsid w:val="00AF760E"/>
    <w:rsid w:val="00B12303"/>
    <w:rsid w:val="00B15D31"/>
    <w:rsid w:val="00B16D3B"/>
    <w:rsid w:val="00B26698"/>
    <w:rsid w:val="00B4170C"/>
    <w:rsid w:val="00B4666F"/>
    <w:rsid w:val="00B522FA"/>
    <w:rsid w:val="00B86C99"/>
    <w:rsid w:val="00B94498"/>
    <w:rsid w:val="00BA608C"/>
    <w:rsid w:val="00BC3E35"/>
    <w:rsid w:val="00BC4DA2"/>
    <w:rsid w:val="00C037FD"/>
    <w:rsid w:val="00C041F9"/>
    <w:rsid w:val="00C07518"/>
    <w:rsid w:val="00C1296E"/>
    <w:rsid w:val="00C14053"/>
    <w:rsid w:val="00C26562"/>
    <w:rsid w:val="00C320BA"/>
    <w:rsid w:val="00C34726"/>
    <w:rsid w:val="00C453B4"/>
    <w:rsid w:val="00C64FDC"/>
    <w:rsid w:val="00C707FA"/>
    <w:rsid w:val="00C7130E"/>
    <w:rsid w:val="00C876DA"/>
    <w:rsid w:val="00CA3045"/>
    <w:rsid w:val="00CB0491"/>
    <w:rsid w:val="00CB20EF"/>
    <w:rsid w:val="00CB5B7D"/>
    <w:rsid w:val="00CB7F9D"/>
    <w:rsid w:val="00CC547A"/>
    <w:rsid w:val="00CE4A24"/>
    <w:rsid w:val="00CF4C6E"/>
    <w:rsid w:val="00D0014C"/>
    <w:rsid w:val="00D14309"/>
    <w:rsid w:val="00D54BDF"/>
    <w:rsid w:val="00D56F19"/>
    <w:rsid w:val="00D6491C"/>
    <w:rsid w:val="00D800BE"/>
    <w:rsid w:val="00D83663"/>
    <w:rsid w:val="00DE1F72"/>
    <w:rsid w:val="00DF6F34"/>
    <w:rsid w:val="00E224CE"/>
    <w:rsid w:val="00E31EFB"/>
    <w:rsid w:val="00E46CAE"/>
    <w:rsid w:val="00E619D4"/>
    <w:rsid w:val="00E640F8"/>
    <w:rsid w:val="00E66A0A"/>
    <w:rsid w:val="00E67B80"/>
    <w:rsid w:val="00E74ECE"/>
    <w:rsid w:val="00E7650E"/>
    <w:rsid w:val="00E84F33"/>
    <w:rsid w:val="00E9703D"/>
    <w:rsid w:val="00EA5855"/>
    <w:rsid w:val="00EB6CE7"/>
    <w:rsid w:val="00EC276C"/>
    <w:rsid w:val="00ED0B85"/>
    <w:rsid w:val="00EF5E13"/>
    <w:rsid w:val="00F02B45"/>
    <w:rsid w:val="00F07750"/>
    <w:rsid w:val="00F10EB6"/>
    <w:rsid w:val="00F1184C"/>
    <w:rsid w:val="00F12BF1"/>
    <w:rsid w:val="00F324DF"/>
    <w:rsid w:val="00F3347B"/>
    <w:rsid w:val="00F74150"/>
    <w:rsid w:val="00F8760A"/>
    <w:rsid w:val="00F91CE1"/>
    <w:rsid w:val="00F957A6"/>
    <w:rsid w:val="00FB6039"/>
    <w:rsid w:val="00FB687C"/>
    <w:rsid w:val="00FC3831"/>
    <w:rsid w:val="00FC7D7E"/>
    <w:rsid w:val="00FD49C2"/>
    <w:rsid w:val="00FF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1B7B27"/>
  <w15:docId w15:val="{3515C115-9746-46F9-94F5-0EB42BFE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70C"/>
    <w:rPr>
      <w:sz w:val="22"/>
      <w:szCs w:val="22"/>
    </w:rPr>
  </w:style>
  <w:style w:type="paragraph" w:styleId="1">
    <w:name w:val="heading 1"/>
    <w:basedOn w:val="a"/>
    <w:next w:val="a"/>
    <w:link w:val="10"/>
    <w:uiPriority w:val="9"/>
    <w:qFormat/>
    <w:rsid w:val="00666463"/>
    <w:pPr>
      <w:keepNext/>
      <w:keepLines/>
      <w:spacing w:before="240"/>
      <w:outlineLvl w:val="0"/>
    </w:pPr>
    <w:rPr>
      <w:rFonts w:ascii="Cambria" w:eastAsiaTheme="majorEastAsia" w:hAnsi="Cambria" w:cstheme="majorBidi"/>
      <w:color w:val="365F91"/>
      <w:sz w:val="32"/>
      <w:szCs w:val="32"/>
    </w:rPr>
  </w:style>
  <w:style w:type="paragraph" w:styleId="2">
    <w:name w:val="heading 2"/>
    <w:basedOn w:val="a"/>
    <w:next w:val="a"/>
    <w:link w:val="210"/>
    <w:qFormat/>
    <w:rsid w:val="00666463"/>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0"/>
    <w:qFormat/>
    <w:rsid w:val="00666463"/>
    <w:pPr>
      <w:keepNext/>
      <w:spacing w:before="240" w:after="60" w:line="276" w:lineRule="auto"/>
      <w:outlineLvl w:val="2"/>
    </w:pPr>
    <w:rPr>
      <w:rFonts w:ascii="Cambria" w:eastAsiaTheme="majorEastAsia" w:hAnsi="Cambria" w:cstheme="majorBidi"/>
      <w:b/>
      <w:bCs/>
      <w:sz w:val="26"/>
      <w:szCs w:val="26"/>
    </w:rPr>
  </w:style>
  <w:style w:type="paragraph" w:styleId="4">
    <w:name w:val="heading 4"/>
    <w:basedOn w:val="a"/>
    <w:next w:val="a"/>
    <w:link w:val="40"/>
    <w:qFormat/>
    <w:rsid w:val="00666463"/>
    <w:pPr>
      <w:keepNext/>
      <w:spacing w:before="240" w:after="60" w:line="276" w:lineRule="auto"/>
      <w:outlineLvl w:val="3"/>
    </w:pPr>
    <w:rPr>
      <w:rFonts w:ascii="Calibri" w:hAnsi="Calibri"/>
      <w:b/>
      <w:bCs/>
      <w:sz w:val="28"/>
      <w:szCs w:val="28"/>
    </w:rPr>
  </w:style>
  <w:style w:type="paragraph" w:styleId="5">
    <w:name w:val="heading 5"/>
    <w:basedOn w:val="a"/>
    <w:next w:val="a0"/>
    <w:link w:val="50"/>
    <w:uiPriority w:val="9"/>
    <w:qFormat/>
    <w:rsid w:val="00666463"/>
    <w:pPr>
      <w:tabs>
        <w:tab w:val="left" w:pos="709"/>
      </w:tabs>
      <w:suppressAutoHyphens/>
      <w:spacing w:before="240" w:after="60" w:line="276" w:lineRule="atLeast"/>
      <w:ind w:left="1008" w:hanging="1008"/>
      <w:outlineLvl w:val="4"/>
    </w:pPr>
    <w:rPr>
      <w:rFonts w:ascii="Calibri" w:eastAsia="Lucida Sans Unicode" w:hAnsi="Calibri" w:cs="Mangal"/>
      <w:b/>
      <w:bCs/>
      <w:i/>
      <w:iCs/>
      <w:sz w:val="26"/>
      <w:szCs w:val="26"/>
      <w:lang w:eastAsia="zh-CN" w:bidi="hi-IN"/>
    </w:rPr>
  </w:style>
  <w:style w:type="paragraph" w:styleId="6">
    <w:name w:val="heading 6"/>
    <w:basedOn w:val="a"/>
    <w:next w:val="a"/>
    <w:link w:val="60"/>
    <w:uiPriority w:val="9"/>
    <w:semiHidden/>
    <w:unhideWhenUsed/>
    <w:qFormat/>
    <w:rsid w:val="00666463"/>
    <w:pPr>
      <w:keepNext/>
      <w:keepLines/>
      <w:spacing w:before="40"/>
      <w:outlineLvl w:val="5"/>
    </w:pPr>
    <w:rPr>
      <w:rFonts w:ascii="Cambria" w:hAnsi="Cambria"/>
      <w:color w:val="243F60"/>
      <w:sz w:val="20"/>
      <w:szCs w:val="20"/>
    </w:rPr>
  </w:style>
  <w:style w:type="paragraph" w:styleId="7">
    <w:name w:val="heading 7"/>
    <w:basedOn w:val="a"/>
    <w:next w:val="a"/>
    <w:link w:val="70"/>
    <w:uiPriority w:val="9"/>
    <w:semiHidden/>
    <w:unhideWhenUsed/>
    <w:qFormat/>
    <w:rsid w:val="00666463"/>
    <w:pPr>
      <w:spacing w:before="240" w:after="60" w:line="276" w:lineRule="auto"/>
      <w:outlineLvl w:val="6"/>
    </w:pPr>
    <w:rPr>
      <w:rFonts w:ascii="Calibri" w:hAnsi="Calibri"/>
      <w:sz w:val="24"/>
      <w:szCs w:val="24"/>
    </w:rPr>
  </w:style>
  <w:style w:type="paragraph" w:styleId="8">
    <w:name w:val="heading 8"/>
    <w:basedOn w:val="a"/>
    <w:next w:val="a"/>
    <w:link w:val="80"/>
    <w:uiPriority w:val="9"/>
    <w:semiHidden/>
    <w:unhideWhenUsed/>
    <w:qFormat/>
    <w:rsid w:val="00666463"/>
    <w:pPr>
      <w:spacing w:line="276" w:lineRule="auto"/>
      <w:outlineLvl w:val="7"/>
    </w:pPr>
    <w:rPr>
      <w:rFonts w:ascii="Calibri" w:hAnsi="Calibri"/>
      <w:b/>
      <w:bCs/>
      <w:i/>
      <w:iCs/>
      <w:smallCaps/>
      <w:color w:val="E36C0A"/>
      <w:sz w:val="20"/>
      <w:szCs w:val="20"/>
    </w:rPr>
  </w:style>
  <w:style w:type="paragraph" w:styleId="9">
    <w:name w:val="heading 9"/>
    <w:basedOn w:val="a"/>
    <w:next w:val="a"/>
    <w:link w:val="90"/>
    <w:uiPriority w:val="9"/>
    <w:qFormat/>
    <w:rsid w:val="00666463"/>
    <w:pPr>
      <w:spacing w:before="240" w:after="60" w:line="276" w:lineRule="auto"/>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_основной"/>
    <w:basedOn w:val="a"/>
    <w:link w:val="a5"/>
    <w:uiPriority w:val="99"/>
    <w:qFormat/>
    <w:rsid w:val="00666463"/>
    <w:pPr>
      <w:spacing w:line="360" w:lineRule="auto"/>
      <w:ind w:firstLine="454"/>
      <w:jc w:val="both"/>
    </w:pPr>
    <w:rPr>
      <w:rFonts w:eastAsia="Calibri"/>
      <w:sz w:val="28"/>
      <w:szCs w:val="28"/>
    </w:rPr>
  </w:style>
  <w:style w:type="character" w:customStyle="1" w:styleId="a5">
    <w:name w:val="А_основной Знак"/>
    <w:link w:val="a4"/>
    <w:uiPriority w:val="99"/>
    <w:rsid w:val="00666463"/>
    <w:rPr>
      <w:rFonts w:eastAsia="Calibri"/>
      <w:sz w:val="28"/>
      <w:szCs w:val="28"/>
    </w:rPr>
  </w:style>
  <w:style w:type="paragraph" w:customStyle="1" w:styleId="12">
    <w:name w:val="Номер 1"/>
    <w:basedOn w:val="1"/>
    <w:uiPriority w:val="99"/>
    <w:qFormat/>
    <w:rsid w:val="00666463"/>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color w:val="auto"/>
      <w:sz w:val="28"/>
      <w:szCs w:val="20"/>
    </w:rPr>
  </w:style>
  <w:style w:type="character" w:customStyle="1" w:styleId="10">
    <w:name w:val="Заголовок 1 Знак"/>
    <w:link w:val="1"/>
    <w:uiPriority w:val="9"/>
    <w:rsid w:val="00666463"/>
    <w:rPr>
      <w:rFonts w:ascii="Cambria" w:eastAsiaTheme="majorEastAsia" w:hAnsi="Cambria" w:cstheme="majorBidi"/>
      <w:color w:val="365F91"/>
      <w:sz w:val="32"/>
      <w:szCs w:val="32"/>
    </w:rPr>
  </w:style>
  <w:style w:type="paragraph" w:customStyle="1" w:styleId="20">
    <w:name w:val="Номер 2"/>
    <w:basedOn w:val="3"/>
    <w:uiPriority w:val="99"/>
    <w:qFormat/>
    <w:rsid w:val="00666463"/>
    <w:pPr>
      <w:spacing w:before="120" w:after="120" w:line="360" w:lineRule="auto"/>
      <w:jc w:val="center"/>
    </w:pPr>
    <w:rPr>
      <w:rFonts w:ascii="Times New Roman" w:eastAsia="Times New Roman" w:hAnsi="Times New Roman" w:cs="Arial"/>
      <w:sz w:val="28"/>
      <w:szCs w:val="28"/>
      <w:lang w:eastAsia="ru-RU"/>
    </w:rPr>
  </w:style>
  <w:style w:type="character" w:customStyle="1" w:styleId="30">
    <w:name w:val="Заголовок 3 Знак"/>
    <w:link w:val="3"/>
    <w:rsid w:val="00666463"/>
    <w:rPr>
      <w:rFonts w:ascii="Cambria" w:eastAsiaTheme="majorEastAsia" w:hAnsi="Cambria" w:cstheme="majorBidi"/>
      <w:b/>
      <w:bCs/>
      <w:sz w:val="26"/>
      <w:szCs w:val="26"/>
    </w:rPr>
  </w:style>
  <w:style w:type="paragraph" w:customStyle="1" w:styleId="-12">
    <w:name w:val="Цветной список - Акцент 12"/>
    <w:basedOn w:val="a"/>
    <w:qFormat/>
    <w:rsid w:val="00666463"/>
    <w:pPr>
      <w:spacing w:after="200"/>
      <w:ind w:left="720"/>
      <w:contextualSpacing/>
    </w:pPr>
    <w:rPr>
      <w:rFonts w:ascii="Cambria" w:eastAsia="Cambria" w:hAnsi="Cambria"/>
      <w:sz w:val="24"/>
      <w:szCs w:val="24"/>
    </w:rPr>
  </w:style>
  <w:style w:type="character" w:customStyle="1" w:styleId="a6">
    <w:name w:val="Название Знак"/>
    <w:uiPriority w:val="10"/>
    <w:rsid w:val="00666463"/>
    <w:rPr>
      <w:rFonts w:ascii="Calibri" w:eastAsia="Times New Roman" w:hAnsi="Calibri" w:cs="Times New Roman"/>
      <w:smallCaps/>
      <w:color w:val="262626"/>
      <w:sz w:val="52"/>
      <w:szCs w:val="52"/>
      <w:lang w:eastAsia="en-US"/>
    </w:rPr>
  </w:style>
  <w:style w:type="paragraph" w:customStyle="1" w:styleId="110">
    <w:name w:val="Заголовок 11"/>
    <w:basedOn w:val="a"/>
    <w:uiPriority w:val="1"/>
    <w:qFormat/>
    <w:rsid w:val="00666463"/>
    <w:pPr>
      <w:widowControl w:val="0"/>
      <w:autoSpaceDE w:val="0"/>
      <w:autoSpaceDN w:val="0"/>
      <w:ind w:left="930"/>
      <w:outlineLvl w:val="1"/>
    </w:pPr>
    <w:rPr>
      <w:b/>
      <w:bCs/>
      <w:sz w:val="24"/>
      <w:szCs w:val="24"/>
      <w:lang w:bidi="ru-RU"/>
    </w:rPr>
  </w:style>
  <w:style w:type="character" w:customStyle="1" w:styleId="22">
    <w:name w:val="Заголовок 2 Знак"/>
    <w:basedOn w:val="a1"/>
    <w:uiPriority w:val="9"/>
    <w:semiHidden/>
    <w:rsid w:val="00666463"/>
    <w:rPr>
      <w:rFonts w:asciiTheme="majorHAnsi" w:eastAsiaTheme="majorEastAsia" w:hAnsiTheme="majorHAnsi" w:cstheme="majorBidi"/>
      <w:color w:val="2F5496" w:themeColor="accent1" w:themeShade="BF"/>
      <w:sz w:val="26"/>
      <w:szCs w:val="26"/>
    </w:rPr>
  </w:style>
  <w:style w:type="character" w:customStyle="1" w:styleId="210">
    <w:name w:val="Заголовок 2 Знак1"/>
    <w:link w:val="2"/>
    <w:rsid w:val="00666463"/>
    <w:rPr>
      <w:rFonts w:ascii="Cambria" w:hAnsi="Cambria"/>
      <w:b/>
      <w:color w:val="4F81BD"/>
      <w:sz w:val="26"/>
      <w:szCs w:val="26"/>
    </w:rPr>
  </w:style>
  <w:style w:type="character" w:customStyle="1" w:styleId="40">
    <w:name w:val="Заголовок 4 Знак"/>
    <w:link w:val="4"/>
    <w:rsid w:val="00666463"/>
    <w:rPr>
      <w:rFonts w:ascii="Calibri" w:hAnsi="Calibri"/>
      <w:b/>
      <w:bCs/>
      <w:sz w:val="28"/>
      <w:szCs w:val="28"/>
    </w:rPr>
  </w:style>
  <w:style w:type="character" w:customStyle="1" w:styleId="50">
    <w:name w:val="Заголовок 5 Знак"/>
    <w:link w:val="5"/>
    <w:uiPriority w:val="9"/>
    <w:rsid w:val="00666463"/>
    <w:rPr>
      <w:rFonts w:ascii="Calibri" w:eastAsia="Lucida Sans Unicode" w:hAnsi="Calibri" w:cs="Mangal"/>
      <w:b/>
      <w:bCs/>
      <w:i/>
      <w:iCs/>
      <w:sz w:val="26"/>
      <w:szCs w:val="26"/>
      <w:lang w:eastAsia="zh-CN" w:bidi="hi-IN"/>
    </w:rPr>
  </w:style>
  <w:style w:type="paragraph" w:styleId="a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nhideWhenUsed/>
    <w:rsid w:val="00666463"/>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0"/>
    <w:rsid w:val="00666463"/>
    <w:rPr>
      <w:sz w:val="22"/>
      <w:szCs w:val="22"/>
    </w:rPr>
  </w:style>
  <w:style w:type="character" w:customStyle="1" w:styleId="60">
    <w:name w:val="Заголовок 6 Знак"/>
    <w:link w:val="6"/>
    <w:uiPriority w:val="9"/>
    <w:semiHidden/>
    <w:rsid w:val="00666463"/>
    <w:rPr>
      <w:rFonts w:ascii="Cambria" w:hAnsi="Cambria"/>
      <w:color w:val="243F60"/>
    </w:rPr>
  </w:style>
  <w:style w:type="character" w:customStyle="1" w:styleId="70">
    <w:name w:val="Заголовок 7 Знак"/>
    <w:link w:val="7"/>
    <w:uiPriority w:val="9"/>
    <w:semiHidden/>
    <w:rsid w:val="00666463"/>
    <w:rPr>
      <w:rFonts w:ascii="Calibri" w:hAnsi="Calibri"/>
      <w:sz w:val="24"/>
      <w:szCs w:val="24"/>
    </w:rPr>
  </w:style>
  <w:style w:type="character" w:customStyle="1" w:styleId="80">
    <w:name w:val="Заголовок 8 Знак"/>
    <w:link w:val="8"/>
    <w:uiPriority w:val="9"/>
    <w:semiHidden/>
    <w:rsid w:val="00666463"/>
    <w:rPr>
      <w:rFonts w:ascii="Calibri" w:hAnsi="Calibri"/>
      <w:b/>
      <w:bCs/>
      <w:i/>
      <w:iCs/>
      <w:smallCaps/>
      <w:color w:val="E36C0A"/>
    </w:rPr>
  </w:style>
  <w:style w:type="character" w:customStyle="1" w:styleId="90">
    <w:name w:val="Заголовок 9 Знак"/>
    <w:link w:val="9"/>
    <w:uiPriority w:val="9"/>
    <w:rsid w:val="00666463"/>
    <w:rPr>
      <w:rFonts w:ascii="Cambria" w:hAnsi="Cambria"/>
    </w:rPr>
  </w:style>
  <w:style w:type="paragraph" w:styleId="a8">
    <w:name w:val="caption"/>
    <w:basedOn w:val="a"/>
    <w:next w:val="a"/>
    <w:unhideWhenUsed/>
    <w:qFormat/>
    <w:rsid w:val="00666463"/>
    <w:pPr>
      <w:spacing w:after="200" w:line="276" w:lineRule="auto"/>
      <w:jc w:val="both"/>
    </w:pPr>
    <w:rPr>
      <w:rFonts w:ascii="Calibri" w:hAnsi="Calibri"/>
      <w:b/>
      <w:bCs/>
      <w:caps/>
      <w:sz w:val="16"/>
      <w:szCs w:val="16"/>
    </w:rPr>
  </w:style>
  <w:style w:type="paragraph" w:styleId="a9">
    <w:name w:val="Title"/>
    <w:basedOn w:val="a"/>
    <w:next w:val="a"/>
    <w:link w:val="aa"/>
    <w:uiPriority w:val="10"/>
    <w:qFormat/>
    <w:rsid w:val="00666463"/>
    <w:pPr>
      <w:contextualSpacing/>
    </w:pPr>
    <w:rPr>
      <w:rFonts w:ascii="Cambria" w:hAnsi="Cambria"/>
      <w:spacing w:val="-10"/>
      <w:kern w:val="28"/>
      <w:sz w:val="56"/>
      <w:szCs w:val="56"/>
    </w:rPr>
  </w:style>
  <w:style w:type="character" w:customStyle="1" w:styleId="aa">
    <w:name w:val="Заголовок Знак"/>
    <w:link w:val="a9"/>
    <w:uiPriority w:val="10"/>
    <w:rsid w:val="00666463"/>
    <w:rPr>
      <w:rFonts w:ascii="Cambria" w:hAnsi="Cambria"/>
      <w:spacing w:val="-10"/>
      <w:kern w:val="28"/>
      <w:sz w:val="56"/>
      <w:szCs w:val="56"/>
    </w:rPr>
  </w:style>
  <w:style w:type="paragraph" w:styleId="ab">
    <w:name w:val="Subtitle"/>
    <w:basedOn w:val="a"/>
    <w:next w:val="a"/>
    <w:link w:val="ac"/>
    <w:uiPriority w:val="11"/>
    <w:qFormat/>
    <w:rsid w:val="00666463"/>
    <w:pPr>
      <w:spacing w:after="720"/>
      <w:jc w:val="right"/>
    </w:pPr>
    <w:rPr>
      <w:rFonts w:ascii="Cambria" w:hAnsi="Cambria"/>
      <w:sz w:val="20"/>
      <w:szCs w:val="20"/>
    </w:rPr>
  </w:style>
  <w:style w:type="character" w:customStyle="1" w:styleId="ac">
    <w:name w:val="Подзаголовок Знак"/>
    <w:link w:val="ab"/>
    <w:uiPriority w:val="11"/>
    <w:rsid w:val="00666463"/>
    <w:rPr>
      <w:rFonts w:ascii="Cambria" w:hAnsi="Cambria"/>
    </w:rPr>
  </w:style>
  <w:style w:type="character" w:styleId="ad">
    <w:name w:val="Strong"/>
    <w:uiPriority w:val="22"/>
    <w:qFormat/>
    <w:rsid w:val="00666463"/>
    <w:rPr>
      <w:rFonts w:cs="Times New Roman"/>
      <w:b/>
      <w:bCs/>
    </w:rPr>
  </w:style>
  <w:style w:type="character" w:styleId="ae">
    <w:name w:val="Emphasis"/>
    <w:uiPriority w:val="20"/>
    <w:qFormat/>
    <w:rsid w:val="00666463"/>
    <w:rPr>
      <w:i/>
      <w:iCs/>
    </w:rPr>
  </w:style>
  <w:style w:type="paragraph" w:styleId="a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unhideWhenUsed/>
    <w:qFormat/>
    <w:rsid w:val="00666463"/>
    <w:pPr>
      <w:spacing w:before="100" w:beforeAutospacing="1" w:after="100" w:afterAutospacing="1"/>
    </w:pPr>
    <w:rPr>
      <w:sz w:val="24"/>
      <w:szCs w:val="24"/>
    </w:rPr>
  </w:style>
  <w:style w:type="character" w:customStyle="1" w:styleId="af0">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666463"/>
    <w:rPr>
      <w:sz w:val="24"/>
      <w:szCs w:val="24"/>
    </w:rPr>
  </w:style>
  <w:style w:type="paragraph" w:styleId="af1">
    <w:name w:val="No Spacing"/>
    <w:aliases w:val="основа,Без интервала1"/>
    <w:link w:val="af2"/>
    <w:uiPriority w:val="1"/>
    <w:qFormat/>
    <w:rsid w:val="00666463"/>
    <w:rPr>
      <w:rFonts w:ascii="Calibri" w:hAnsi="Calibri"/>
    </w:rPr>
  </w:style>
  <w:style w:type="character" w:customStyle="1" w:styleId="af2">
    <w:name w:val="Без интервала Знак"/>
    <w:aliases w:val="основа Знак,Без интервала1 Знак"/>
    <w:link w:val="af1"/>
    <w:uiPriority w:val="1"/>
    <w:locked/>
    <w:rsid w:val="00666463"/>
    <w:rPr>
      <w:rFonts w:ascii="Calibri" w:hAnsi="Calibri"/>
    </w:rPr>
  </w:style>
  <w:style w:type="paragraph" w:styleId="af3">
    <w:name w:val="List Paragraph"/>
    <w:basedOn w:val="a"/>
    <w:link w:val="af4"/>
    <w:uiPriority w:val="34"/>
    <w:qFormat/>
    <w:rsid w:val="00666463"/>
    <w:pPr>
      <w:ind w:left="720"/>
      <w:contextualSpacing/>
    </w:pPr>
    <w:rPr>
      <w:sz w:val="20"/>
      <w:szCs w:val="20"/>
    </w:rPr>
  </w:style>
  <w:style w:type="character" w:customStyle="1" w:styleId="af4">
    <w:name w:val="Абзац списка Знак"/>
    <w:link w:val="af3"/>
    <w:uiPriority w:val="34"/>
    <w:rsid w:val="00666463"/>
  </w:style>
  <w:style w:type="paragraph" w:styleId="23">
    <w:name w:val="Quote"/>
    <w:basedOn w:val="a"/>
    <w:next w:val="a"/>
    <w:link w:val="24"/>
    <w:uiPriority w:val="29"/>
    <w:qFormat/>
    <w:rsid w:val="00666463"/>
    <w:pPr>
      <w:spacing w:after="200" w:line="276" w:lineRule="auto"/>
      <w:jc w:val="both"/>
    </w:pPr>
    <w:rPr>
      <w:rFonts w:ascii="Calibri" w:hAnsi="Calibri"/>
      <w:i/>
      <w:iCs/>
      <w:sz w:val="20"/>
      <w:szCs w:val="20"/>
    </w:rPr>
  </w:style>
  <w:style w:type="character" w:customStyle="1" w:styleId="24">
    <w:name w:val="Цитата 2 Знак"/>
    <w:link w:val="23"/>
    <w:uiPriority w:val="29"/>
    <w:rsid w:val="00666463"/>
    <w:rPr>
      <w:rFonts w:ascii="Calibri" w:hAnsi="Calibri"/>
      <w:i/>
      <w:iCs/>
    </w:rPr>
  </w:style>
  <w:style w:type="paragraph" w:styleId="af5">
    <w:name w:val="Intense Quote"/>
    <w:basedOn w:val="a"/>
    <w:next w:val="a"/>
    <w:link w:val="af6"/>
    <w:uiPriority w:val="30"/>
    <w:qFormat/>
    <w:rsid w:val="00666463"/>
    <w:pPr>
      <w:pBdr>
        <w:top w:val="single" w:sz="8" w:space="1" w:color="F79646"/>
      </w:pBdr>
      <w:spacing w:before="140" w:after="140" w:line="276" w:lineRule="auto"/>
      <w:ind w:left="1440" w:right="1440"/>
      <w:jc w:val="both"/>
    </w:pPr>
    <w:rPr>
      <w:rFonts w:ascii="Calibri" w:hAnsi="Calibri"/>
      <w:b/>
      <w:bCs/>
      <w:i/>
      <w:iCs/>
      <w:sz w:val="20"/>
      <w:szCs w:val="20"/>
    </w:rPr>
  </w:style>
  <w:style w:type="character" w:customStyle="1" w:styleId="af6">
    <w:name w:val="Выделенная цитата Знак"/>
    <w:link w:val="af5"/>
    <w:uiPriority w:val="30"/>
    <w:rsid w:val="00666463"/>
    <w:rPr>
      <w:rFonts w:ascii="Calibri" w:hAnsi="Calibri"/>
      <w:b/>
      <w:bCs/>
      <w:i/>
      <w:iCs/>
    </w:rPr>
  </w:style>
  <w:style w:type="character" w:styleId="af7">
    <w:name w:val="Subtle Emphasis"/>
    <w:uiPriority w:val="19"/>
    <w:qFormat/>
    <w:rsid w:val="00666463"/>
    <w:rPr>
      <w:i/>
      <w:iCs/>
    </w:rPr>
  </w:style>
  <w:style w:type="character" w:styleId="af8">
    <w:name w:val="Intense Emphasis"/>
    <w:uiPriority w:val="21"/>
    <w:qFormat/>
    <w:rsid w:val="00666463"/>
    <w:rPr>
      <w:b/>
      <w:bCs/>
      <w:i/>
      <w:iCs/>
      <w:color w:val="F79646"/>
      <w:spacing w:val="10"/>
    </w:rPr>
  </w:style>
  <w:style w:type="character" w:styleId="af9">
    <w:name w:val="Subtle Reference"/>
    <w:uiPriority w:val="31"/>
    <w:qFormat/>
    <w:rsid w:val="00666463"/>
    <w:rPr>
      <w:b/>
      <w:bCs/>
    </w:rPr>
  </w:style>
  <w:style w:type="character" w:styleId="afa">
    <w:name w:val="Intense Reference"/>
    <w:uiPriority w:val="32"/>
    <w:qFormat/>
    <w:rsid w:val="00666463"/>
    <w:rPr>
      <w:b/>
      <w:bCs/>
      <w:smallCaps/>
      <w:spacing w:val="5"/>
      <w:sz w:val="22"/>
      <w:szCs w:val="22"/>
      <w:u w:val="single"/>
    </w:rPr>
  </w:style>
  <w:style w:type="character" w:styleId="afb">
    <w:name w:val="Book Title"/>
    <w:uiPriority w:val="33"/>
    <w:qFormat/>
    <w:rsid w:val="00666463"/>
    <w:rPr>
      <w:rFonts w:ascii="Cambria" w:eastAsia="Times New Roman" w:hAnsi="Cambria" w:cs="Times New Roman"/>
      <w:i/>
      <w:iCs/>
      <w:sz w:val="20"/>
      <w:szCs w:val="20"/>
    </w:rPr>
  </w:style>
  <w:style w:type="paragraph" w:styleId="afc">
    <w:name w:val="TOC Heading"/>
    <w:basedOn w:val="1"/>
    <w:next w:val="a"/>
    <w:uiPriority w:val="39"/>
    <w:unhideWhenUsed/>
    <w:qFormat/>
    <w:rsid w:val="00666463"/>
    <w:pPr>
      <w:keepNext w:val="0"/>
      <w:keepLines w:val="0"/>
      <w:spacing w:before="300" w:after="40" w:line="276" w:lineRule="auto"/>
      <w:outlineLvl w:val="9"/>
    </w:pPr>
    <w:rPr>
      <w:rFonts w:ascii="Calibri" w:eastAsia="Times New Roman" w:hAnsi="Calibri" w:cs="Times New Roman"/>
      <w:smallCaps/>
      <w:color w:val="auto"/>
      <w:spacing w:val="5"/>
    </w:rPr>
  </w:style>
  <w:style w:type="character" w:customStyle="1" w:styleId="Zag11">
    <w:name w:val="Zag_11"/>
    <w:rsid w:val="00313EE6"/>
  </w:style>
  <w:style w:type="paragraph" w:customStyle="1" w:styleId="Normal1">
    <w:name w:val="Normal1"/>
    <w:uiPriority w:val="99"/>
    <w:rsid w:val="00313EE6"/>
    <w:pPr>
      <w:widowControl w:val="0"/>
      <w:jc w:val="both"/>
    </w:pPr>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3F4A"/>
    <w:rPr>
      <w:rFonts w:ascii="Times New Roman" w:hAnsi="Times New Roman" w:cs="Times New Roman" w:hint="default"/>
      <w:sz w:val="24"/>
      <w:szCs w:val="24"/>
      <w:u w:val="none"/>
      <w:effect w:val="none"/>
    </w:rPr>
  </w:style>
  <w:style w:type="numbering" w:customStyle="1" w:styleId="WWNum11">
    <w:name w:val="WWNum11"/>
    <w:basedOn w:val="a3"/>
    <w:rsid w:val="00F957A6"/>
    <w:pPr>
      <w:numPr>
        <w:numId w:val="136"/>
      </w:numPr>
    </w:pPr>
  </w:style>
  <w:style w:type="numbering" w:customStyle="1" w:styleId="WWNum21">
    <w:name w:val="WWNum21"/>
    <w:basedOn w:val="a3"/>
    <w:rsid w:val="00F957A6"/>
    <w:pPr>
      <w:numPr>
        <w:numId w:val="137"/>
      </w:numPr>
    </w:pPr>
  </w:style>
  <w:style w:type="numbering" w:customStyle="1" w:styleId="WWNum31">
    <w:name w:val="WWNum31"/>
    <w:basedOn w:val="a3"/>
    <w:rsid w:val="00F957A6"/>
    <w:pPr>
      <w:numPr>
        <w:numId w:val="139"/>
      </w:numPr>
    </w:pPr>
  </w:style>
  <w:style w:type="numbering" w:customStyle="1" w:styleId="11">
    <w:name w:val="Импортированный стиль 11"/>
    <w:rsid w:val="00F957A6"/>
    <w:pPr>
      <w:numPr>
        <w:numId w:val="140"/>
      </w:numPr>
    </w:pPr>
  </w:style>
  <w:style w:type="numbering" w:customStyle="1" w:styleId="21">
    <w:name w:val="Импортированный стиль 21"/>
    <w:rsid w:val="00F957A6"/>
    <w:pPr>
      <w:numPr>
        <w:numId w:val="141"/>
      </w:numPr>
    </w:pPr>
  </w:style>
  <w:style w:type="numbering" w:customStyle="1" w:styleId="31">
    <w:name w:val="Импортированный стиль 31"/>
    <w:rsid w:val="00F957A6"/>
    <w:pPr>
      <w:numPr>
        <w:numId w:val="142"/>
      </w:numPr>
    </w:pPr>
  </w:style>
  <w:style w:type="numbering" w:customStyle="1" w:styleId="51">
    <w:name w:val="Импортированный стиль 51"/>
    <w:rsid w:val="00F957A6"/>
    <w:pPr>
      <w:numPr>
        <w:numId w:val="143"/>
      </w:numPr>
    </w:pPr>
  </w:style>
  <w:style w:type="numbering" w:customStyle="1" w:styleId="61">
    <w:name w:val="Импортированный стиль 61"/>
    <w:rsid w:val="00F957A6"/>
    <w:pPr>
      <w:numPr>
        <w:numId w:val="144"/>
      </w:numPr>
    </w:pPr>
  </w:style>
  <w:style w:type="numbering" w:customStyle="1" w:styleId="41">
    <w:name w:val="Импортированный стиль 41"/>
    <w:rsid w:val="00F957A6"/>
    <w:pPr>
      <w:numPr>
        <w:numId w:val="145"/>
      </w:numPr>
    </w:pPr>
  </w:style>
  <w:style w:type="character" w:customStyle="1" w:styleId="afd">
    <w:name w:val="Основной текст + Курсив"/>
    <w:rsid w:val="005A05B3"/>
    <w:rPr>
      <w:rFonts w:ascii="Times New Roman" w:eastAsia="Times New Roman" w:hAnsi="Times New Roman" w:cs="Times New Roman"/>
      <w:i/>
      <w:iCs/>
      <w:spacing w:val="0"/>
      <w:sz w:val="22"/>
      <w:szCs w:val="22"/>
      <w:shd w:val="clear" w:color="auto" w:fill="FFFFFF"/>
      <w:lang w:bidi="ar-SA"/>
    </w:rPr>
  </w:style>
  <w:style w:type="character" w:customStyle="1" w:styleId="dash041e0431044b0447043d044b0439char1">
    <w:name w:val="dash041e_0431_044b_0447_043d_044b_0439__char1"/>
    <w:uiPriority w:val="99"/>
    <w:rsid w:val="005A05B3"/>
    <w:rPr>
      <w:rFonts w:ascii="Times New Roman" w:hAnsi="Times New Roman" w:cs="Times New Roman" w:hint="default"/>
      <w:sz w:val="24"/>
      <w:szCs w:val="24"/>
      <w:u w:val="none"/>
      <w:effect w:val="none"/>
    </w:rPr>
  </w:style>
  <w:style w:type="paragraph" w:customStyle="1" w:styleId="Zag2">
    <w:name w:val="Zag_2"/>
    <w:basedOn w:val="a"/>
    <w:rsid w:val="002703F3"/>
    <w:pPr>
      <w:widowControl w:val="0"/>
      <w:autoSpaceDE w:val="0"/>
      <w:autoSpaceDN w:val="0"/>
      <w:adjustRightInd w:val="0"/>
      <w:spacing w:after="129" w:line="291" w:lineRule="exact"/>
      <w:jc w:val="center"/>
    </w:pPr>
    <w:rPr>
      <w:rFonts w:eastAsia="Calibri"/>
      <w:b/>
      <w:bCs/>
      <w:color w:val="000000"/>
      <w:sz w:val="24"/>
      <w:szCs w:val="24"/>
      <w:lang w:val="en-US" w:eastAsia="ru-RU"/>
    </w:rPr>
  </w:style>
  <w:style w:type="table" w:customStyle="1" w:styleId="13">
    <w:name w:val="Сетка таблицы1"/>
    <w:basedOn w:val="a2"/>
    <w:next w:val="afe"/>
    <w:uiPriority w:val="59"/>
    <w:rsid w:val="008B260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e">
    <w:name w:val="Table Grid"/>
    <w:basedOn w:val="a2"/>
    <w:uiPriority w:val="59"/>
    <w:rsid w:val="008B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e"/>
    <w:uiPriority w:val="59"/>
    <w:rsid w:val="00F334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e"/>
    <w:uiPriority w:val="59"/>
    <w:rsid w:val="00DE1F72"/>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fe"/>
    <w:uiPriority w:val="59"/>
    <w:rsid w:val="00A56E9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2"/>
    <w:next w:val="afe"/>
    <w:uiPriority w:val="59"/>
    <w:rsid w:val="008246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1"/>
    <w:uiPriority w:val="99"/>
    <w:rsid w:val="00CA3045"/>
    <w:rPr>
      <w:rFonts w:ascii="Times New Roman" w:hAnsi="Times New Roman" w:cs="Times New Roman"/>
      <w:b/>
      <w:bCs/>
      <w:sz w:val="20"/>
      <w:szCs w:val="20"/>
    </w:rPr>
  </w:style>
  <w:style w:type="character" w:customStyle="1" w:styleId="33">
    <w:name w:val="Основной текст (3)_"/>
    <w:basedOn w:val="a1"/>
    <w:link w:val="34"/>
    <w:rsid w:val="00CA3045"/>
    <w:rPr>
      <w:rFonts w:ascii="Book Antiqua" w:eastAsia="Book Antiqua" w:hAnsi="Book Antiqua" w:cs="Book Antiqua"/>
      <w:color w:val="231F20"/>
      <w:sz w:val="16"/>
      <w:szCs w:val="16"/>
      <w:shd w:val="clear" w:color="auto" w:fill="FFFFFF"/>
    </w:rPr>
  </w:style>
  <w:style w:type="paragraph" w:customStyle="1" w:styleId="34">
    <w:name w:val="Основной текст (3)"/>
    <w:basedOn w:val="a"/>
    <w:link w:val="33"/>
    <w:rsid w:val="00CA3045"/>
    <w:pPr>
      <w:widowControl w:val="0"/>
      <w:shd w:val="clear" w:color="auto" w:fill="FFFFFF"/>
      <w:spacing w:line="262" w:lineRule="auto"/>
    </w:pPr>
    <w:rPr>
      <w:rFonts w:ascii="Book Antiqua" w:eastAsia="Book Antiqua" w:hAnsi="Book Antiqua" w:cs="Book Antiqua"/>
      <w:color w:val="231F20"/>
      <w:sz w:val="16"/>
      <w:szCs w:val="16"/>
    </w:rPr>
  </w:style>
  <w:style w:type="character" w:customStyle="1" w:styleId="aff">
    <w:name w:val="Другое_"/>
    <w:basedOn w:val="a1"/>
    <w:link w:val="aff0"/>
    <w:rsid w:val="00CA3045"/>
    <w:rPr>
      <w:color w:val="231E20"/>
      <w:shd w:val="clear" w:color="auto" w:fill="FFFFFF"/>
    </w:rPr>
  </w:style>
  <w:style w:type="paragraph" w:customStyle="1" w:styleId="aff0">
    <w:name w:val="Другое"/>
    <w:basedOn w:val="a"/>
    <w:link w:val="aff"/>
    <w:rsid w:val="00CA3045"/>
    <w:pPr>
      <w:widowControl w:val="0"/>
      <w:shd w:val="clear" w:color="auto" w:fill="FFFFFF"/>
      <w:ind w:firstLine="300"/>
    </w:pPr>
    <w:rPr>
      <w:color w:val="231E20"/>
      <w:sz w:val="20"/>
      <w:szCs w:val="20"/>
    </w:rPr>
  </w:style>
  <w:style w:type="character" w:customStyle="1" w:styleId="c6">
    <w:name w:val="c6"/>
    <w:rsid w:val="00CC547A"/>
  </w:style>
  <w:style w:type="table" w:customStyle="1" w:styleId="91">
    <w:name w:val="Сетка таблицы9"/>
    <w:basedOn w:val="a2"/>
    <w:next w:val="afe"/>
    <w:uiPriority w:val="59"/>
    <w:rsid w:val="003F2B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header"/>
    <w:basedOn w:val="a"/>
    <w:link w:val="aff2"/>
    <w:uiPriority w:val="99"/>
    <w:unhideWhenUsed/>
    <w:rsid w:val="00E7650E"/>
    <w:pPr>
      <w:tabs>
        <w:tab w:val="center" w:pos="4677"/>
        <w:tab w:val="right" w:pos="9355"/>
      </w:tabs>
    </w:pPr>
  </w:style>
  <w:style w:type="character" w:customStyle="1" w:styleId="aff2">
    <w:name w:val="Верхний колонтитул Знак"/>
    <w:basedOn w:val="a1"/>
    <w:link w:val="aff1"/>
    <w:uiPriority w:val="99"/>
    <w:rsid w:val="00E7650E"/>
    <w:rPr>
      <w:sz w:val="22"/>
      <w:szCs w:val="22"/>
    </w:rPr>
  </w:style>
  <w:style w:type="paragraph" w:styleId="aff3">
    <w:name w:val="footer"/>
    <w:basedOn w:val="a"/>
    <w:link w:val="aff4"/>
    <w:uiPriority w:val="99"/>
    <w:unhideWhenUsed/>
    <w:rsid w:val="00E7650E"/>
    <w:pPr>
      <w:tabs>
        <w:tab w:val="center" w:pos="4677"/>
        <w:tab w:val="right" w:pos="9355"/>
      </w:tabs>
    </w:pPr>
  </w:style>
  <w:style w:type="character" w:customStyle="1" w:styleId="aff4">
    <w:name w:val="Нижний колонтитул Знак"/>
    <w:basedOn w:val="a1"/>
    <w:link w:val="aff3"/>
    <w:uiPriority w:val="99"/>
    <w:rsid w:val="00E7650E"/>
    <w:rPr>
      <w:sz w:val="22"/>
      <w:szCs w:val="22"/>
    </w:rPr>
  </w:style>
  <w:style w:type="paragraph" w:styleId="aff5">
    <w:name w:val="Balloon Text"/>
    <w:basedOn w:val="a"/>
    <w:link w:val="aff6"/>
    <w:uiPriority w:val="99"/>
    <w:semiHidden/>
    <w:unhideWhenUsed/>
    <w:rsid w:val="00C14053"/>
    <w:rPr>
      <w:rFonts w:ascii="Tahoma" w:hAnsi="Tahoma" w:cs="Tahoma"/>
      <w:sz w:val="16"/>
      <w:szCs w:val="16"/>
    </w:rPr>
  </w:style>
  <w:style w:type="character" w:customStyle="1" w:styleId="aff6">
    <w:name w:val="Текст выноски Знак"/>
    <w:basedOn w:val="a1"/>
    <w:link w:val="aff5"/>
    <w:uiPriority w:val="99"/>
    <w:semiHidden/>
    <w:rsid w:val="00C14053"/>
    <w:rPr>
      <w:rFonts w:ascii="Tahoma" w:hAnsi="Tahoma" w:cs="Tahoma"/>
      <w:sz w:val="16"/>
      <w:szCs w:val="16"/>
    </w:rPr>
  </w:style>
  <w:style w:type="table" w:customStyle="1" w:styleId="TableGrid">
    <w:name w:val="TableGrid"/>
    <w:rsid w:val="00E74ECE"/>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customStyle="1" w:styleId="ConsCell">
    <w:name w:val="ConsCell"/>
    <w:rsid w:val="00E74ECE"/>
    <w:pPr>
      <w:widowControl w:val="0"/>
      <w:autoSpaceDE w:val="0"/>
      <w:autoSpaceDN w:val="0"/>
      <w:adjustRightInd w:val="0"/>
      <w:ind w:right="19772"/>
    </w:pPr>
    <w:rPr>
      <w:rFonts w:ascii="Arial" w:hAnsi="Arial" w:cs="Arial"/>
      <w:lang w:eastAsia="ru-RU"/>
    </w:rPr>
  </w:style>
  <w:style w:type="table" w:customStyle="1" w:styleId="42">
    <w:name w:val="Сетка таблицы4"/>
    <w:basedOn w:val="a2"/>
    <w:next w:val="afe"/>
    <w:uiPriority w:val="59"/>
    <w:rsid w:val="006D647A"/>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D647A"/>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ru.wikipedia.org/wiki/%D0%9F%D0%B5%D0%B4%D0%B0%D0%B3%D0%BE%D0%B3"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base.garant.ru/4178779/694f2fc4b47c2485bfafa986c57f9ea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ru.wikipedia.org/wiki/%D0%9F%D1%83%D0%B1%D0%BB%D0%B8%D1%86%D0%B8%D1%81%D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ru.wikipedia.org/wiki/%D0%96%D1%83%D1%80%D0%BD%D0%B0%D0%BB%D0%B8%D1%81%D1%82"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ru.wikipedia.org/wiki/%D0%9F%D0%B8%D1%81%D0%B0%D1%82%D0%B5%D0%BB%D1%8C"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ru.wikipedia.org/wiki/%D0%9F%D0%B8%D1%81%D0%B0%D1%82%D0%B5%D0%BB%D1%8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ru.wikipedia.org/wiki/%D0%9B%D0%B8%D0%BD%D0%B3%D0%B2%D0%B8%D1%81%D1%8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ED2E7-5FB7-4342-8A01-63CA7C0A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356</Pages>
  <Words>131758</Words>
  <Characters>751024</Characters>
  <Application>Microsoft Office Word</Application>
  <DocSecurity>0</DocSecurity>
  <Lines>6258</Lines>
  <Paragraphs>1762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2020-09-29T10:02:00Z</cp:lastPrinted>
  <dcterms:created xsi:type="dcterms:W3CDTF">2020-09-28T13:52:00Z</dcterms:created>
  <dcterms:modified xsi:type="dcterms:W3CDTF">2020-09-29T10:36:00Z</dcterms:modified>
</cp:coreProperties>
</file>