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69" w:rsidRPr="00EE1C7D" w:rsidRDefault="00762769" w:rsidP="007627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ПРОСВЕЩЕНИЯ</w:t>
      </w:r>
      <w:r w:rsidRPr="00986C52">
        <w:rPr>
          <w:rFonts w:ascii="Times New Roman" w:eastAsia="Calibri" w:hAnsi="Times New Roman" w:cs="Times New Roman"/>
          <w:sz w:val="28"/>
          <w:szCs w:val="28"/>
        </w:rPr>
        <w:t>, НАУКИ И ПО ДЕЛАМ МОЛОДЁЖИ</w:t>
      </w:r>
    </w:p>
    <w:p w:rsidR="00762769" w:rsidRPr="00986C52" w:rsidRDefault="00762769" w:rsidP="007627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762769" w:rsidRDefault="00762769" w:rsidP="0076276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762769" w:rsidRDefault="00762769" w:rsidP="0076276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762769" w:rsidRDefault="00762769" w:rsidP="0076276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2769" w:rsidRDefault="00762769" w:rsidP="0076276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2769" w:rsidRPr="00986C52" w:rsidRDefault="00762769" w:rsidP="0076276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Согласовано с ПК:                                                                                             Утверждаю Председатель_________ Ж.М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.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Бозиева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И.о.директора_____________ А.М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Эристаев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№ ___ от__________201__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      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 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Приказ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г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762769" w:rsidRPr="00986C52" w:rsidRDefault="00762769" w:rsidP="0076276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__________________2018г.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                                                                             </w:t>
      </w:r>
    </w:p>
    <w:p w:rsidR="00762769" w:rsidRDefault="00762769" w:rsidP="00762769">
      <w:pPr>
        <w:tabs>
          <w:tab w:val="left" w:pos="6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с.п.Бабугент                                  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</w:p>
    <w:p w:rsidR="00762769" w:rsidRDefault="00762769" w:rsidP="00762769">
      <w:pPr>
        <w:rPr>
          <w:rFonts w:ascii="TimesNewRoman" w:hAnsi="TimesNewRoman"/>
          <w:color w:val="000000"/>
          <w:sz w:val="26"/>
          <w:szCs w:val="26"/>
        </w:rPr>
      </w:pPr>
    </w:p>
    <w:p w:rsidR="00762769" w:rsidRDefault="00762769" w:rsidP="00762769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48"/>
          <w:szCs w:val="48"/>
        </w:rPr>
      </w:pPr>
      <w:r w:rsidRPr="00C053A2">
        <w:rPr>
          <w:rFonts w:ascii="TimesNewRoman" w:hAnsi="TimesNewRoman"/>
          <w:b/>
          <w:color w:val="000000"/>
          <w:sz w:val="48"/>
          <w:szCs w:val="48"/>
        </w:rPr>
        <w:t>Положение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color w:val="000000"/>
          <w:sz w:val="52"/>
          <w:szCs w:val="52"/>
        </w:rPr>
        <w:t xml:space="preserve">о  </w:t>
      </w:r>
      <w:r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</w:t>
      </w:r>
      <w:r w:rsidRPr="00E0509C">
        <w:rPr>
          <w:rFonts w:ascii="TimesNewRoman" w:hAnsi="TimesNewRoman"/>
          <w:b/>
          <w:color w:val="000000"/>
          <w:sz w:val="52"/>
          <w:szCs w:val="52"/>
        </w:rPr>
        <w:t>Педагогическом совете</w:t>
      </w:r>
      <w:r>
        <w:rPr>
          <w:rFonts w:ascii="TimesNewRoman" w:hAnsi="TimesNewRoman"/>
          <w:b/>
          <w:color w:val="000000"/>
          <w:sz w:val="48"/>
          <w:szCs w:val="48"/>
        </w:rPr>
        <w:t xml:space="preserve"> </w:t>
      </w:r>
    </w:p>
    <w:p w:rsidR="00762769" w:rsidRPr="00EE1C7D" w:rsidRDefault="00762769" w:rsidP="00762769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52"/>
          <w:szCs w:val="52"/>
        </w:rPr>
      </w:pPr>
      <w:r>
        <w:rPr>
          <w:rFonts w:ascii="TimesNewRoman" w:hAnsi="TimesNewRoman"/>
          <w:b/>
          <w:color w:val="000000"/>
          <w:sz w:val="48"/>
          <w:szCs w:val="48"/>
        </w:rPr>
        <w:t xml:space="preserve">в </w:t>
      </w: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ГКОУ</w:t>
      </w:r>
    </w:p>
    <w:p w:rsidR="00762769" w:rsidRPr="00986C52" w:rsidRDefault="00762769" w:rsidP="007627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«Кадетская школа-интернат № 2»</w:t>
      </w:r>
    </w:p>
    <w:p w:rsidR="00762769" w:rsidRPr="00986C52" w:rsidRDefault="00762769" w:rsidP="007627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Мин</w:t>
      </w: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просвещения</w:t>
      </w: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КБР</w:t>
      </w:r>
    </w:p>
    <w:p w:rsidR="00762769" w:rsidRPr="00986C52" w:rsidRDefault="00762769" w:rsidP="007627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62769" w:rsidRDefault="00762769" w:rsidP="007627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62769" w:rsidRDefault="00762769" w:rsidP="007627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62769" w:rsidRDefault="00762769" w:rsidP="007627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62769" w:rsidRPr="009C2DDC" w:rsidRDefault="00762769" w:rsidP="007627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62769" w:rsidRPr="00986C52" w:rsidRDefault="00762769" w:rsidP="00762769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</w:p>
    <w:p w:rsidR="00762769" w:rsidRPr="00986C52" w:rsidRDefault="00762769" w:rsidP="007627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решением педсовета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</w:t>
      </w:r>
    </w:p>
    <w:p w:rsidR="00762769" w:rsidRPr="00986C52" w:rsidRDefault="00762769" w:rsidP="00762769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№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 от 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</w:t>
      </w:r>
    </w:p>
    <w:p w:rsidR="00762769" w:rsidRDefault="00762769" w:rsidP="00762769">
      <w:pPr>
        <w:rPr>
          <w:rFonts w:ascii="TimesNewRoman" w:hAnsi="TimesNewRoman"/>
          <w:color w:val="000000"/>
        </w:rPr>
      </w:pPr>
    </w:p>
    <w:p w:rsidR="00762769" w:rsidRDefault="00762769" w:rsidP="00762769">
      <w:pPr>
        <w:rPr>
          <w:rFonts w:ascii="TimesNewRoman" w:hAnsi="TimesNewRoman"/>
          <w:color w:val="000000"/>
          <w:sz w:val="28"/>
          <w:szCs w:val="28"/>
        </w:rPr>
      </w:pPr>
    </w:p>
    <w:p w:rsidR="00762769" w:rsidRDefault="00762769" w:rsidP="00762769">
      <w:pPr>
        <w:rPr>
          <w:rFonts w:ascii="TimesNewRoman" w:hAnsi="TimesNewRoman"/>
          <w:color w:val="000000"/>
          <w:sz w:val="28"/>
          <w:szCs w:val="28"/>
        </w:rPr>
      </w:pPr>
    </w:p>
    <w:p w:rsidR="00762769" w:rsidRDefault="00762769" w:rsidP="00762769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br/>
        <w:t>1.Общие положения.</w:t>
      </w:r>
      <w:r>
        <w:rPr>
          <w:rFonts w:ascii="TimesNewRoman" w:hAnsi="TimesNewRoman"/>
          <w:color w:val="000000"/>
          <w:sz w:val="28"/>
          <w:szCs w:val="28"/>
        </w:rPr>
        <w:br/>
        <w:t>Настоящее положение разработано в соответствии с Федеральным законом</w:t>
      </w:r>
      <w:r>
        <w:rPr>
          <w:rFonts w:ascii="TimesNewRoman" w:hAnsi="TimesNewRoman"/>
          <w:color w:val="000000"/>
          <w:sz w:val="28"/>
          <w:szCs w:val="28"/>
        </w:rPr>
        <w:br/>
        <w:t>от 29 декабря 2012 года № 273 -ФЗ «Об образовании в Российской</w:t>
      </w:r>
      <w:r>
        <w:rPr>
          <w:rFonts w:ascii="TimesNewRoman" w:hAnsi="TimesNewRoman"/>
          <w:color w:val="000000"/>
          <w:sz w:val="28"/>
          <w:szCs w:val="28"/>
        </w:rPr>
        <w:br/>
        <w:t>Федерации» (статья 26).</w:t>
      </w:r>
      <w:r>
        <w:rPr>
          <w:rFonts w:ascii="TimesNewRoman" w:hAnsi="TimesNewRoman"/>
          <w:color w:val="000000"/>
          <w:sz w:val="28"/>
          <w:szCs w:val="28"/>
        </w:rPr>
        <w:br/>
        <w:t>1.1. Педагогический совет является постоянно действующим органом</w:t>
      </w:r>
      <w:r>
        <w:rPr>
          <w:rFonts w:ascii="TimesNewRoman" w:hAnsi="TimesNewRoman"/>
          <w:color w:val="000000"/>
          <w:sz w:val="28"/>
          <w:szCs w:val="28"/>
        </w:rPr>
        <w:br/>
        <w:t>самоуправления образовательного учреждения для рассмотрения основных</w:t>
      </w:r>
      <w:r>
        <w:rPr>
          <w:rFonts w:ascii="TimesNewRoman" w:hAnsi="TimesNewRoman"/>
          <w:color w:val="000000"/>
          <w:sz w:val="28"/>
          <w:szCs w:val="28"/>
        </w:rPr>
        <w:br/>
        <w:t>вопросов образовательного процесса.</w:t>
      </w:r>
      <w:r>
        <w:rPr>
          <w:rFonts w:ascii="TimesNewRoman" w:hAnsi="TimesNewRoman"/>
          <w:color w:val="000000"/>
          <w:sz w:val="28"/>
          <w:szCs w:val="28"/>
        </w:rPr>
        <w:br/>
        <w:t>1.2. В состав Педагогического совета входят: руководитель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образовательного учреждения, его заместители, педагогические работники, в</w:t>
      </w:r>
      <w:r>
        <w:rPr>
          <w:rFonts w:ascii="TimesNewRoman" w:hAnsi="TimesNewRoman"/>
          <w:color w:val="000000"/>
          <w:sz w:val="28"/>
          <w:szCs w:val="28"/>
        </w:rPr>
        <w:br/>
        <w:t>том числе педагог-психолог, социальный педагог,  педагог -</w:t>
      </w:r>
      <w:r>
        <w:rPr>
          <w:rFonts w:ascii="TimesNewRoman" w:hAnsi="TimesNewRoman"/>
          <w:color w:val="000000"/>
          <w:sz w:val="28"/>
          <w:szCs w:val="28"/>
        </w:rPr>
        <w:br/>
        <w:t>библиотекарь. Каждый педагог, работающий в ГКОУ  КШИ  №2, с момента</w:t>
      </w:r>
      <w:r>
        <w:rPr>
          <w:rFonts w:ascii="TimesNewRoman" w:hAnsi="TimesNewRoman"/>
          <w:color w:val="000000"/>
          <w:sz w:val="28"/>
          <w:szCs w:val="28"/>
        </w:rPr>
        <w:br/>
        <w:t>приёма на работу является членом Педагогического совета.</w:t>
      </w:r>
      <w:r>
        <w:rPr>
          <w:rFonts w:ascii="TimesNewRoman" w:hAnsi="TimesNewRoman"/>
          <w:color w:val="000000"/>
          <w:sz w:val="28"/>
          <w:szCs w:val="28"/>
        </w:rPr>
        <w:br/>
        <w:t>1.3. Педагогический совет действует на основании Закона РФ "Об</w:t>
      </w:r>
      <w:r>
        <w:rPr>
          <w:rFonts w:ascii="TimesNewRoman" w:hAnsi="TimesNewRoman"/>
          <w:color w:val="000000"/>
          <w:sz w:val="28"/>
          <w:szCs w:val="28"/>
        </w:rPr>
        <w:br/>
        <w:t>образовании в Российской Федерации", Устава ГКОУ  КШИ  №2, настоящего</w:t>
      </w:r>
      <w:r>
        <w:rPr>
          <w:rFonts w:ascii="TimesNewRoman" w:hAnsi="TimesNewRoman"/>
          <w:color w:val="000000"/>
          <w:sz w:val="28"/>
          <w:szCs w:val="28"/>
        </w:rPr>
        <w:br/>
        <w:t>Положения.</w:t>
      </w:r>
      <w:r>
        <w:rPr>
          <w:rFonts w:ascii="TimesNewRoman" w:hAnsi="TimesNewRoman"/>
          <w:color w:val="000000"/>
          <w:sz w:val="28"/>
          <w:szCs w:val="28"/>
        </w:rPr>
        <w:br/>
        <w:t>1.4. Решения Педагогического совета являются рекомендательными для</w:t>
      </w:r>
      <w:r>
        <w:rPr>
          <w:rFonts w:ascii="TimesNewRoman" w:hAnsi="TimesNewRoman"/>
          <w:color w:val="000000"/>
          <w:sz w:val="28"/>
          <w:szCs w:val="28"/>
        </w:rPr>
        <w:br/>
        <w:t>коллектива общеобразовательного учреждения. Решения Педагогического</w:t>
      </w:r>
      <w:r>
        <w:rPr>
          <w:rFonts w:ascii="TimesNewRoman" w:hAnsi="TimesNewRoman"/>
          <w:color w:val="000000"/>
          <w:sz w:val="28"/>
          <w:szCs w:val="28"/>
        </w:rPr>
        <w:br/>
        <w:t>совета, утвержденные приказом общеобразовательного учреждения,</w:t>
      </w:r>
      <w:r>
        <w:rPr>
          <w:rFonts w:ascii="TimesNewRoman" w:hAnsi="TimesNewRoman"/>
          <w:color w:val="000000"/>
          <w:sz w:val="28"/>
          <w:szCs w:val="28"/>
        </w:rPr>
        <w:br/>
        <w:t>являются обязательными для исполнения.</w:t>
      </w:r>
      <w:r>
        <w:rPr>
          <w:rFonts w:ascii="TimesNewRoman" w:hAnsi="TimesNewRoman"/>
          <w:color w:val="000000"/>
          <w:sz w:val="28"/>
          <w:szCs w:val="28"/>
        </w:rPr>
        <w:br/>
        <w:t>2. Задачи и содержание работы педагогического совета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2.1. Главными задачами педагогического совета являются: 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р</w:t>
      </w:r>
      <w:r w:rsidRPr="00E0509C">
        <w:rPr>
          <w:rFonts w:ascii="TimesNewRoman" w:hAnsi="TimesNewRoman"/>
          <w:color w:val="000000"/>
          <w:sz w:val="28"/>
          <w:szCs w:val="28"/>
        </w:rPr>
        <w:t>еализация государственной политики по в</w:t>
      </w:r>
      <w:r>
        <w:rPr>
          <w:rFonts w:ascii="TimesNewRoman" w:hAnsi="TimesNewRoman"/>
          <w:color w:val="000000"/>
          <w:sz w:val="28"/>
          <w:szCs w:val="28"/>
        </w:rPr>
        <w:t>опросам образования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ориентация </w:t>
      </w:r>
      <w:r w:rsidRPr="00E0509C">
        <w:rPr>
          <w:rFonts w:ascii="TimesNewRoman" w:hAnsi="TimesNewRoman"/>
          <w:color w:val="000000"/>
          <w:sz w:val="28"/>
          <w:szCs w:val="28"/>
        </w:rPr>
        <w:t>деятельности педагогического коллектива у</w:t>
      </w:r>
      <w:r>
        <w:rPr>
          <w:rFonts w:ascii="TimesNewRoman" w:hAnsi="TimesNewRoman"/>
          <w:color w:val="000000"/>
          <w:sz w:val="28"/>
          <w:szCs w:val="28"/>
        </w:rPr>
        <w:t xml:space="preserve">чреждения на совершенствование </w:t>
      </w:r>
      <w:r w:rsidRPr="00E0509C">
        <w:rPr>
          <w:rFonts w:ascii="TimesNewRoman" w:hAnsi="TimesNewRoman"/>
          <w:color w:val="000000"/>
          <w:sz w:val="28"/>
          <w:szCs w:val="28"/>
        </w:rPr>
        <w:t>образовательного процесса;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0509C">
        <w:rPr>
          <w:rFonts w:ascii="TimesNewRoman" w:hAnsi="TimesNewRoman"/>
          <w:color w:val="000000"/>
          <w:sz w:val="28"/>
          <w:szCs w:val="28"/>
        </w:rPr>
        <w:t xml:space="preserve"> разраб</w:t>
      </w:r>
      <w:r>
        <w:rPr>
          <w:rFonts w:ascii="TimesNewRoman" w:hAnsi="TimesNewRoman"/>
          <w:color w:val="000000"/>
          <w:sz w:val="28"/>
          <w:szCs w:val="28"/>
        </w:rPr>
        <w:t xml:space="preserve">отка содержания работы по общей </w:t>
      </w:r>
      <w:r w:rsidRPr="00E0509C">
        <w:rPr>
          <w:rFonts w:ascii="TimesNewRoman" w:hAnsi="TimesNewRoman"/>
          <w:color w:val="000000"/>
          <w:sz w:val="28"/>
          <w:szCs w:val="28"/>
        </w:rPr>
        <w:t>методической теме образовательного учреждения;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внедрение в практическую </w:t>
      </w:r>
      <w:r w:rsidRPr="00E0509C">
        <w:rPr>
          <w:rFonts w:ascii="TimesNewRoman" w:hAnsi="TimesNewRoman"/>
          <w:color w:val="000000"/>
          <w:sz w:val="28"/>
          <w:szCs w:val="28"/>
        </w:rPr>
        <w:t xml:space="preserve">деятельность педагогических работников </w:t>
      </w:r>
      <w:r>
        <w:rPr>
          <w:rFonts w:ascii="TimesNewRoman" w:hAnsi="TimesNewRoman"/>
          <w:color w:val="000000"/>
          <w:sz w:val="28"/>
          <w:szCs w:val="28"/>
        </w:rPr>
        <w:t xml:space="preserve">достижений педагогической науки </w:t>
      </w:r>
      <w:r w:rsidRPr="00E0509C">
        <w:rPr>
          <w:rFonts w:ascii="TimesNewRoman" w:hAnsi="TimesNewRoman"/>
          <w:color w:val="000000"/>
          <w:sz w:val="28"/>
          <w:szCs w:val="28"/>
        </w:rPr>
        <w:t>и передового педагогического опыта.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2.2. Педагогический совет осуществляет следующие функции: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анализ и </w:t>
      </w:r>
      <w:r w:rsidRPr="00E0509C">
        <w:rPr>
          <w:rFonts w:ascii="TimesNewRoman" w:hAnsi="TimesNewRoman"/>
          <w:color w:val="000000"/>
          <w:sz w:val="28"/>
          <w:szCs w:val="28"/>
        </w:rPr>
        <w:t>выбор учебных планов, программ обу</w:t>
      </w:r>
      <w:r>
        <w:rPr>
          <w:rFonts w:ascii="TimesNewRoman" w:hAnsi="TimesNewRoman"/>
          <w:color w:val="000000"/>
          <w:sz w:val="28"/>
          <w:szCs w:val="28"/>
        </w:rPr>
        <w:t>чения и воспитания обучающихся;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0509C">
        <w:rPr>
          <w:rFonts w:ascii="TimesNewRoman" w:hAnsi="TimesNewRoman"/>
          <w:color w:val="000000"/>
          <w:sz w:val="28"/>
          <w:szCs w:val="28"/>
        </w:rPr>
        <w:t>обсуждение и принятие образовател</w:t>
      </w:r>
      <w:r>
        <w:rPr>
          <w:rFonts w:ascii="TimesNewRoman" w:hAnsi="TimesNewRoman"/>
          <w:color w:val="000000"/>
          <w:sz w:val="28"/>
          <w:szCs w:val="28"/>
        </w:rPr>
        <w:t>ьных программ и учебных планов;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0509C">
        <w:rPr>
          <w:rFonts w:ascii="TimesNewRoman" w:hAnsi="TimesNewRoman"/>
          <w:color w:val="000000"/>
          <w:sz w:val="28"/>
          <w:szCs w:val="28"/>
        </w:rPr>
        <w:t>рассмотрение вопросов повышения квалификации и переподготовки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 xml:space="preserve">педагогов; 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0509C">
        <w:rPr>
          <w:rFonts w:ascii="TimesNewRoman" w:hAnsi="TimesNewRoman"/>
          <w:color w:val="000000"/>
          <w:sz w:val="28"/>
          <w:szCs w:val="28"/>
        </w:rPr>
        <w:t>осуществляет текущий контроль успеваемости и промежуточной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 xml:space="preserve">аттестации обучающихся; 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0509C">
        <w:rPr>
          <w:rFonts w:ascii="TimesNewRoman" w:hAnsi="TimesNewRoman"/>
          <w:color w:val="000000"/>
          <w:sz w:val="28"/>
          <w:szCs w:val="28"/>
        </w:rPr>
        <w:lastRenderedPageBreak/>
        <w:t>обсу</w:t>
      </w:r>
      <w:r>
        <w:rPr>
          <w:rFonts w:ascii="TimesNewRoman" w:hAnsi="TimesNewRoman"/>
          <w:color w:val="000000"/>
          <w:sz w:val="28"/>
          <w:szCs w:val="28"/>
        </w:rPr>
        <w:t xml:space="preserve">ждает и утверждает планы работы </w:t>
      </w:r>
      <w:r w:rsidRPr="00E0509C">
        <w:rPr>
          <w:rFonts w:ascii="TimesNewRoman" w:hAnsi="TimesNewRoman"/>
          <w:color w:val="000000"/>
          <w:sz w:val="28"/>
          <w:szCs w:val="28"/>
        </w:rPr>
        <w:t>общеобразовательной учреждения;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0509C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заслушивает информацию и отчеты </w:t>
      </w:r>
      <w:r w:rsidRPr="00E0509C">
        <w:rPr>
          <w:rFonts w:ascii="TimesNewRoman" w:hAnsi="TimesNewRoman"/>
          <w:color w:val="000000"/>
          <w:sz w:val="28"/>
          <w:szCs w:val="28"/>
        </w:rPr>
        <w:t>педагогических работников учреждения, д</w:t>
      </w:r>
      <w:r>
        <w:rPr>
          <w:rFonts w:ascii="TimesNewRoman" w:hAnsi="TimesNewRoman"/>
          <w:color w:val="000000"/>
          <w:sz w:val="28"/>
          <w:szCs w:val="28"/>
        </w:rPr>
        <w:t xml:space="preserve">оклады представителей </w:t>
      </w:r>
      <w:r w:rsidRPr="00E0509C">
        <w:rPr>
          <w:rFonts w:ascii="TimesNewRoman" w:hAnsi="TimesNewRoman"/>
          <w:color w:val="000000"/>
          <w:sz w:val="28"/>
          <w:szCs w:val="28"/>
        </w:rPr>
        <w:t>организаций и учреждений, взаимоде</w:t>
      </w:r>
      <w:r>
        <w:rPr>
          <w:rFonts w:ascii="TimesNewRoman" w:hAnsi="TimesNewRoman"/>
          <w:color w:val="000000"/>
          <w:sz w:val="28"/>
          <w:szCs w:val="28"/>
        </w:rPr>
        <w:t xml:space="preserve">йствующих со школой по вопросам </w:t>
      </w:r>
      <w:r w:rsidRPr="00E0509C">
        <w:rPr>
          <w:rFonts w:ascii="TimesNewRoman" w:hAnsi="TimesNewRoman"/>
          <w:color w:val="000000"/>
          <w:sz w:val="28"/>
          <w:szCs w:val="28"/>
        </w:rPr>
        <w:t>образования и воспитания подрастающего п</w:t>
      </w:r>
      <w:r>
        <w:rPr>
          <w:rFonts w:ascii="TimesNewRoman" w:hAnsi="TimesNewRoman"/>
          <w:color w:val="000000"/>
          <w:sz w:val="28"/>
          <w:szCs w:val="28"/>
        </w:rPr>
        <w:t xml:space="preserve">околения, в том числе сообщения </w:t>
      </w:r>
      <w:r w:rsidRPr="00E0509C">
        <w:rPr>
          <w:rFonts w:ascii="TimesNewRoman" w:hAnsi="TimesNewRoman"/>
          <w:color w:val="000000"/>
          <w:sz w:val="28"/>
          <w:szCs w:val="28"/>
        </w:rPr>
        <w:t>о проверке соблюдения санитарно-гигиенического режима образовательного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учреждения, об охране труда, здоровья и жизни обучающихся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(воспитанников) и другие вопросы образовательной деятельности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учреждения;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0509C">
        <w:rPr>
          <w:rFonts w:ascii="TimesNewRoman" w:hAnsi="TimesNewRoman"/>
          <w:color w:val="000000"/>
          <w:sz w:val="28"/>
          <w:szCs w:val="28"/>
        </w:rPr>
        <w:t xml:space="preserve"> принимает решение о допуске учащихся к итоговой аттестации,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предоставлении обучающимся</w:t>
      </w:r>
      <w:r>
        <w:rPr>
          <w:rFonts w:ascii="TimesNewRoman" w:hAnsi="TimesNewRoman"/>
          <w:color w:val="000000"/>
          <w:sz w:val="28"/>
          <w:szCs w:val="28"/>
        </w:rPr>
        <w:t>,</w:t>
      </w:r>
      <w:r w:rsidRPr="00E0509C">
        <w:rPr>
          <w:rFonts w:ascii="TimesNewRoman" w:hAnsi="TimesNewRoman"/>
          <w:color w:val="000000"/>
          <w:sz w:val="28"/>
          <w:szCs w:val="28"/>
        </w:rPr>
        <w:t xml:space="preserve"> переводе учащихся в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следующий класс или об оставлении их на повторный курс;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hint="eastAsia"/>
          <w:color w:val="000000"/>
          <w:sz w:val="28"/>
          <w:szCs w:val="28"/>
        </w:rPr>
        <w:t>в</w:t>
      </w:r>
      <w:r>
        <w:rPr>
          <w:rFonts w:ascii="TimesNewRoman" w:hAnsi="TimesNewRoman"/>
          <w:color w:val="000000"/>
          <w:sz w:val="28"/>
          <w:szCs w:val="28"/>
        </w:rPr>
        <w:t xml:space="preserve">ыпуске </w:t>
      </w:r>
      <w:r w:rsidRPr="00E0509C">
        <w:rPr>
          <w:rFonts w:ascii="TimesNewRoman" w:hAnsi="TimesNewRoman"/>
          <w:color w:val="000000"/>
          <w:sz w:val="28"/>
          <w:szCs w:val="28"/>
        </w:rPr>
        <w:t>обучающихся и выдаче соответствующ</w:t>
      </w:r>
      <w:r>
        <w:rPr>
          <w:rFonts w:ascii="TimesNewRoman" w:hAnsi="TimesNewRoman"/>
          <w:color w:val="000000"/>
          <w:sz w:val="28"/>
          <w:szCs w:val="28"/>
        </w:rPr>
        <w:t xml:space="preserve">их документов об образовании, о </w:t>
      </w:r>
      <w:r w:rsidRPr="00E0509C">
        <w:rPr>
          <w:rFonts w:ascii="TimesNewRoman" w:hAnsi="TimesNewRoman"/>
          <w:color w:val="000000"/>
          <w:sz w:val="28"/>
          <w:szCs w:val="28"/>
        </w:rPr>
        <w:t>награждении обучающихся (восп</w:t>
      </w:r>
      <w:r>
        <w:rPr>
          <w:rFonts w:ascii="TimesNewRoman" w:hAnsi="TimesNewRoman"/>
          <w:color w:val="000000"/>
          <w:sz w:val="28"/>
          <w:szCs w:val="28"/>
        </w:rPr>
        <w:t xml:space="preserve">итанников) за успехи в обучении </w:t>
      </w:r>
      <w:r w:rsidRPr="00E0509C">
        <w:rPr>
          <w:rFonts w:ascii="TimesNewRoman" w:hAnsi="TimesNewRoman"/>
          <w:color w:val="000000"/>
          <w:sz w:val="28"/>
          <w:szCs w:val="28"/>
        </w:rPr>
        <w:t>грамотами, похвальными листами или медалями;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принимает решение о мерах </w:t>
      </w:r>
      <w:r w:rsidRPr="00E0509C">
        <w:rPr>
          <w:rFonts w:ascii="TimesNewRoman" w:hAnsi="TimesNewRoman"/>
          <w:color w:val="000000"/>
          <w:sz w:val="28"/>
          <w:szCs w:val="28"/>
        </w:rPr>
        <w:t>педагогического и дисциплинарного возде</w:t>
      </w:r>
      <w:r>
        <w:rPr>
          <w:rFonts w:ascii="TimesNewRoman" w:hAnsi="TimesNewRoman"/>
          <w:color w:val="000000"/>
          <w:sz w:val="28"/>
          <w:szCs w:val="28"/>
        </w:rPr>
        <w:t xml:space="preserve">йствия к обучающимся в порядке, </w:t>
      </w:r>
      <w:r w:rsidRPr="00E0509C">
        <w:rPr>
          <w:rFonts w:ascii="TimesNewRoman" w:hAnsi="TimesNewRoman"/>
          <w:color w:val="000000"/>
          <w:sz w:val="28"/>
          <w:szCs w:val="28"/>
        </w:rPr>
        <w:t>определенном Законом РФ «Об образо</w:t>
      </w:r>
      <w:r>
        <w:rPr>
          <w:rFonts w:ascii="TimesNewRoman" w:hAnsi="TimesNewRoman"/>
          <w:color w:val="000000"/>
          <w:sz w:val="28"/>
          <w:szCs w:val="28"/>
        </w:rPr>
        <w:t xml:space="preserve">вании в Российской Федерации» и </w:t>
      </w:r>
      <w:r w:rsidRPr="00E0509C">
        <w:rPr>
          <w:rFonts w:ascii="TimesNewRoman" w:hAnsi="TimesNewRoman"/>
          <w:color w:val="000000"/>
          <w:sz w:val="28"/>
          <w:szCs w:val="28"/>
        </w:rPr>
        <w:t>Уставом образовательного учре</w:t>
      </w:r>
      <w:r>
        <w:rPr>
          <w:rFonts w:ascii="TimesNewRoman" w:hAnsi="TimesNewRoman"/>
          <w:color w:val="000000"/>
          <w:sz w:val="28"/>
          <w:szCs w:val="28"/>
        </w:rPr>
        <w:t xml:space="preserve">ждения, которое своевременно (в </w:t>
      </w:r>
      <w:r w:rsidRPr="00E0509C">
        <w:rPr>
          <w:rFonts w:ascii="TimesNewRoman" w:hAnsi="TimesNewRoman"/>
          <w:color w:val="000000"/>
          <w:sz w:val="28"/>
          <w:szCs w:val="28"/>
        </w:rPr>
        <w:t>трехдневный срок) доводится до с</w:t>
      </w:r>
      <w:r>
        <w:rPr>
          <w:rFonts w:ascii="TimesNewRoman" w:hAnsi="TimesNewRoman"/>
          <w:color w:val="000000"/>
          <w:sz w:val="28"/>
          <w:szCs w:val="28"/>
        </w:rPr>
        <w:t>ведения родителей обучающегося;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0509C">
        <w:rPr>
          <w:rFonts w:ascii="TimesNewRoman" w:hAnsi="TimesNewRoman"/>
          <w:color w:val="000000"/>
          <w:sz w:val="28"/>
          <w:szCs w:val="28"/>
        </w:rPr>
        <w:t>принимает Устав школы, изменения (дополнения) к нему и его новой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 xml:space="preserve">редакции, а также локальные акты школы; </w:t>
      </w:r>
    </w:p>
    <w:p w:rsidR="00762769" w:rsidRPr="00E0509C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рассматривает ходатайства директора школы о награждении </w:t>
      </w:r>
      <w:r w:rsidRPr="00E0509C">
        <w:rPr>
          <w:rFonts w:ascii="TimesNewRoman" w:hAnsi="TimesNewRoman"/>
          <w:color w:val="000000"/>
          <w:sz w:val="28"/>
          <w:szCs w:val="28"/>
        </w:rPr>
        <w:t>педагогических работников почетными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 xml:space="preserve">грамотами, отраслевыми наградами; </w:t>
      </w:r>
    </w:p>
    <w:p w:rsidR="00762769" w:rsidRPr="00882B84" w:rsidRDefault="00762769" w:rsidP="007627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0509C">
        <w:rPr>
          <w:rFonts w:ascii="TimesNewRoman" w:hAnsi="TimesNewRoman"/>
          <w:color w:val="000000"/>
          <w:sz w:val="28"/>
          <w:szCs w:val="28"/>
        </w:rPr>
        <w:t>вно</w:t>
      </w:r>
      <w:r>
        <w:rPr>
          <w:rFonts w:ascii="TimesNewRoman" w:hAnsi="TimesNewRoman"/>
          <w:color w:val="000000"/>
          <w:sz w:val="28"/>
          <w:szCs w:val="28"/>
        </w:rPr>
        <w:t xml:space="preserve">сит предложение о распределении </w:t>
      </w:r>
      <w:r w:rsidRPr="00E0509C">
        <w:rPr>
          <w:rFonts w:ascii="TimesNewRoman" w:hAnsi="TimesNewRoman"/>
          <w:color w:val="000000"/>
          <w:sz w:val="28"/>
          <w:szCs w:val="28"/>
        </w:rPr>
        <w:t>стимулирующей части фонда оплаты труда;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3. Права и ответственность Педагогического совета.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3.1. Педагогический совет имеет право: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• создавать временные творческие объединения с приглашением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специалистов различного профиля, консультантов для выработки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рекомендаций с последующим рассмотрением их на Педагогическом совете;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• принимать окончательное решение по с</w:t>
      </w:r>
      <w:r>
        <w:rPr>
          <w:rFonts w:ascii="TimesNewRoman" w:hAnsi="TimesNewRoman"/>
          <w:color w:val="000000"/>
          <w:sz w:val="28"/>
          <w:szCs w:val="28"/>
        </w:rPr>
        <w:t xml:space="preserve">порным вопросам, входящим в его </w:t>
      </w:r>
      <w:r w:rsidRPr="00E0509C">
        <w:rPr>
          <w:rFonts w:ascii="TimesNewRoman" w:hAnsi="TimesNewRoman"/>
          <w:color w:val="000000"/>
          <w:sz w:val="28"/>
          <w:szCs w:val="28"/>
        </w:rPr>
        <w:t>компетенцию;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• принимать, рассматривать положения (лок</w:t>
      </w:r>
      <w:r>
        <w:rPr>
          <w:rFonts w:ascii="TimesNewRoman" w:hAnsi="TimesNewRoman"/>
          <w:color w:val="000000"/>
          <w:sz w:val="28"/>
          <w:szCs w:val="28"/>
        </w:rPr>
        <w:t xml:space="preserve">альные акты) с компетенцией, </w:t>
      </w:r>
      <w:r w:rsidRPr="00E0509C">
        <w:rPr>
          <w:rFonts w:ascii="TimesNewRoman" w:hAnsi="TimesNewRoman"/>
          <w:color w:val="000000"/>
          <w:sz w:val="28"/>
          <w:szCs w:val="28"/>
        </w:rPr>
        <w:t>относящейся к объединениям по профессии;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• в необходимых случаях на заседания Педагогического совета могут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приглашаться представители общественных организаций, учреждений,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 xml:space="preserve">взаимодействующих с учреждением по вопросам образования, </w:t>
      </w:r>
      <w:r w:rsidRPr="00E0509C">
        <w:rPr>
          <w:rFonts w:ascii="TimesNewRoman" w:hAnsi="TimesNewRoman"/>
          <w:color w:val="000000"/>
          <w:sz w:val="28"/>
          <w:szCs w:val="28"/>
        </w:rPr>
        <w:lastRenderedPageBreak/>
        <w:t>родители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обучающихся и др. Необходимость их приглашения определяется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 xml:space="preserve">председателем Педагогического совета. Лица, приглашенные на </w:t>
      </w:r>
      <w:r>
        <w:rPr>
          <w:rFonts w:ascii="TimesNewRoman" w:hAnsi="TimesNewRoman"/>
          <w:color w:val="000000"/>
          <w:sz w:val="28"/>
          <w:szCs w:val="28"/>
        </w:rPr>
        <w:t xml:space="preserve">заседание </w:t>
      </w:r>
      <w:r w:rsidRPr="00E0509C">
        <w:rPr>
          <w:rFonts w:ascii="TimesNewRoman" w:hAnsi="TimesNewRoman"/>
          <w:color w:val="000000"/>
          <w:sz w:val="28"/>
          <w:szCs w:val="28"/>
        </w:rPr>
        <w:t>Педагогического совета, пользуются правом совещательного голоса.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3.2. Педагогический совет ответственен за: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• выполнение плана работы;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• соответствие принятых решений законо</w:t>
      </w:r>
      <w:r>
        <w:rPr>
          <w:rFonts w:ascii="TimesNewRoman" w:hAnsi="TimesNewRoman"/>
          <w:color w:val="000000"/>
          <w:sz w:val="28"/>
          <w:szCs w:val="28"/>
        </w:rPr>
        <w:t xml:space="preserve">дательству Российской Федерации </w:t>
      </w:r>
      <w:r w:rsidRPr="00E0509C">
        <w:rPr>
          <w:rFonts w:ascii="TimesNewRoman" w:hAnsi="TimesNewRoman"/>
          <w:color w:val="000000"/>
          <w:sz w:val="28"/>
          <w:szCs w:val="28"/>
        </w:rPr>
        <w:t>об образовании, о защите прав детства и др.;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• утверждение образовательных программ;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• объективную оценку результативности деятельности членов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педагогического коллектива;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• принятие конкретных решений по кажд</w:t>
      </w:r>
      <w:r>
        <w:rPr>
          <w:rFonts w:ascii="TimesNewRoman" w:hAnsi="TimesNewRoman"/>
          <w:color w:val="000000"/>
          <w:sz w:val="28"/>
          <w:szCs w:val="28"/>
        </w:rPr>
        <w:t xml:space="preserve">ому рассматриваемому вопросу, с </w:t>
      </w:r>
      <w:r w:rsidRPr="00E0509C">
        <w:rPr>
          <w:rFonts w:ascii="TimesNewRoman" w:hAnsi="TimesNewRoman"/>
          <w:color w:val="000000"/>
          <w:sz w:val="28"/>
          <w:szCs w:val="28"/>
        </w:rPr>
        <w:t>указанием ответственных лиц и сроков исполнения.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4. Организация деятельности Педагогического совета.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4.1. Педагогический совет избирает из своего состава открытым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голосованием секретаря. Секретарь избирается на учебный год.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4.2. Педагогический совет работает по плану, являющемуся составной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частью плана работы общеобразовательного учреждения.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4.3. Заседания Педагогического совета созываются не менее одного раза в</w:t>
      </w:r>
      <w:r>
        <w:rPr>
          <w:rFonts w:ascii="TimesNewRoman" w:hAnsi="TimesNewRoman"/>
          <w:color w:val="000000"/>
          <w:sz w:val="28"/>
          <w:szCs w:val="28"/>
        </w:rPr>
        <w:t xml:space="preserve"> четверть.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4.4. Наряду с общим Педагогическим советом могут собираться малые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Педагогические советы для решения вопрос</w:t>
      </w:r>
      <w:r>
        <w:rPr>
          <w:rFonts w:ascii="TimesNewRoman" w:hAnsi="TimesNewRoman"/>
          <w:color w:val="000000"/>
          <w:sz w:val="28"/>
          <w:szCs w:val="28"/>
        </w:rPr>
        <w:t xml:space="preserve">ов, касающихся только педагогов </w:t>
      </w:r>
      <w:r w:rsidRPr="00E0509C">
        <w:rPr>
          <w:rFonts w:ascii="TimesNewRoman" w:hAnsi="TimesNewRoman"/>
          <w:color w:val="000000"/>
          <w:sz w:val="28"/>
          <w:szCs w:val="28"/>
        </w:rPr>
        <w:t>данной группы.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4.5. Решения Педагогического совета п</w:t>
      </w:r>
      <w:r>
        <w:rPr>
          <w:rFonts w:ascii="TimesNewRoman" w:hAnsi="TimesNewRoman"/>
          <w:color w:val="000000"/>
          <w:sz w:val="28"/>
          <w:szCs w:val="28"/>
        </w:rPr>
        <w:t xml:space="preserve">ринимаются большинством голосов </w:t>
      </w:r>
      <w:r w:rsidRPr="00E0509C">
        <w:rPr>
          <w:rFonts w:ascii="TimesNewRoman" w:hAnsi="TimesNewRoman"/>
          <w:color w:val="000000"/>
          <w:sz w:val="28"/>
          <w:szCs w:val="28"/>
        </w:rPr>
        <w:t xml:space="preserve">при наличии на заседании не менее двух третей </w:t>
      </w:r>
      <w:r>
        <w:rPr>
          <w:rFonts w:ascii="TimesNewRoman" w:hAnsi="TimesNewRoman"/>
          <w:color w:val="000000"/>
          <w:sz w:val="28"/>
          <w:szCs w:val="28"/>
        </w:rPr>
        <w:t xml:space="preserve">его членов (если процесс </w:t>
      </w:r>
      <w:r w:rsidRPr="00E0509C">
        <w:rPr>
          <w:rFonts w:ascii="TimesNewRoman" w:hAnsi="TimesNewRoman"/>
          <w:color w:val="000000"/>
          <w:sz w:val="28"/>
          <w:szCs w:val="28"/>
        </w:rPr>
        <w:t>голосования не оговорен специальным пол</w:t>
      </w:r>
      <w:r>
        <w:rPr>
          <w:rFonts w:ascii="TimesNewRoman" w:hAnsi="TimesNewRoman"/>
          <w:color w:val="000000"/>
          <w:sz w:val="28"/>
          <w:szCs w:val="28"/>
        </w:rPr>
        <w:t xml:space="preserve">ожением). При равном количестве </w:t>
      </w:r>
      <w:r w:rsidRPr="00E0509C">
        <w:rPr>
          <w:rFonts w:ascii="TimesNewRoman" w:hAnsi="TimesNewRoman"/>
          <w:color w:val="000000"/>
          <w:sz w:val="28"/>
          <w:szCs w:val="28"/>
        </w:rPr>
        <w:t>голосов решающим является голос председателя Педагогического совета.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4.6. Организацию выполнения решений Педагогического совета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осуществляет руководитель образователь</w:t>
      </w:r>
      <w:r>
        <w:rPr>
          <w:rFonts w:ascii="TimesNewRoman" w:hAnsi="TimesNewRoman"/>
          <w:color w:val="000000"/>
          <w:sz w:val="28"/>
          <w:szCs w:val="28"/>
        </w:rPr>
        <w:t xml:space="preserve">ного учреждения и ответственные </w:t>
      </w:r>
      <w:r w:rsidRPr="00E0509C">
        <w:rPr>
          <w:rFonts w:ascii="TimesNewRoman" w:hAnsi="TimesNewRoman"/>
          <w:color w:val="000000"/>
          <w:sz w:val="28"/>
          <w:szCs w:val="28"/>
        </w:rPr>
        <w:t>лица, указанные в решении. Результат</w:t>
      </w:r>
      <w:r>
        <w:rPr>
          <w:rFonts w:ascii="TimesNewRoman" w:hAnsi="TimesNewRoman"/>
          <w:color w:val="000000"/>
          <w:sz w:val="28"/>
          <w:szCs w:val="28"/>
        </w:rPr>
        <w:t xml:space="preserve">ы этой работы сообщаются членам </w:t>
      </w:r>
      <w:r w:rsidRPr="00E0509C">
        <w:rPr>
          <w:rFonts w:ascii="TimesNewRoman" w:hAnsi="TimesNewRoman"/>
          <w:color w:val="000000"/>
          <w:sz w:val="28"/>
          <w:szCs w:val="28"/>
        </w:rPr>
        <w:t>Педагогического совета на последующих его заседаниях.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4.7. Руководитель образовательного учреждения в случае несогласия с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>решением Педагогического совета приос</w:t>
      </w:r>
      <w:r>
        <w:rPr>
          <w:rFonts w:ascii="TimesNewRoman" w:hAnsi="TimesNewRoman"/>
          <w:color w:val="000000"/>
          <w:sz w:val="28"/>
          <w:szCs w:val="28"/>
        </w:rPr>
        <w:t xml:space="preserve">танавливает выполнение решения, </w:t>
      </w:r>
      <w:r w:rsidRPr="00E0509C">
        <w:rPr>
          <w:rFonts w:ascii="TimesNewRoman" w:hAnsi="TimesNewRoman"/>
          <w:color w:val="000000"/>
          <w:sz w:val="28"/>
          <w:szCs w:val="28"/>
        </w:rPr>
        <w:t xml:space="preserve">извещает об этом учредителя, который при </w:t>
      </w:r>
      <w:r>
        <w:rPr>
          <w:rFonts w:ascii="TimesNewRoman" w:hAnsi="TimesNewRoman"/>
          <w:color w:val="000000"/>
          <w:sz w:val="28"/>
          <w:szCs w:val="28"/>
        </w:rPr>
        <w:t xml:space="preserve">участии заинтересованных сторон </w:t>
      </w:r>
      <w:r w:rsidRPr="00E0509C">
        <w:rPr>
          <w:rFonts w:ascii="TimesNewRoman" w:hAnsi="TimesNewRoman"/>
          <w:color w:val="000000"/>
          <w:sz w:val="28"/>
          <w:szCs w:val="28"/>
        </w:rPr>
        <w:t>рассматривает данное заявление, знак</w:t>
      </w:r>
      <w:r>
        <w:rPr>
          <w:rFonts w:ascii="TimesNewRoman" w:hAnsi="TimesNewRoman"/>
          <w:color w:val="000000"/>
          <w:sz w:val="28"/>
          <w:szCs w:val="28"/>
        </w:rPr>
        <w:t xml:space="preserve">омится с мотивированным мнением </w:t>
      </w:r>
      <w:r w:rsidRPr="00E0509C">
        <w:rPr>
          <w:rFonts w:ascii="TimesNewRoman" w:hAnsi="TimesNewRoman"/>
          <w:color w:val="000000"/>
          <w:sz w:val="28"/>
          <w:szCs w:val="28"/>
        </w:rPr>
        <w:t>большинства членов Педагогического</w:t>
      </w:r>
      <w:r>
        <w:rPr>
          <w:rFonts w:ascii="TimesNewRoman" w:hAnsi="TimesNewRoman"/>
          <w:color w:val="000000"/>
          <w:sz w:val="28"/>
          <w:szCs w:val="28"/>
        </w:rPr>
        <w:t xml:space="preserve"> совета и выносит окончательное </w:t>
      </w:r>
      <w:r w:rsidRPr="00E0509C">
        <w:rPr>
          <w:rFonts w:ascii="TimesNewRoman" w:hAnsi="TimesNewRoman"/>
          <w:color w:val="000000"/>
          <w:sz w:val="28"/>
          <w:szCs w:val="28"/>
        </w:rPr>
        <w:t>решение по спорному вопросу.</w:t>
      </w:r>
      <w:r w:rsidRPr="00E0509C">
        <w:rPr>
          <w:rFonts w:ascii="TimesNewRoman" w:hAnsi="TimesNewRoman"/>
          <w:color w:val="000000"/>
          <w:sz w:val="28"/>
          <w:szCs w:val="28"/>
        </w:rPr>
        <w:br/>
        <w:t xml:space="preserve">5. </w:t>
      </w:r>
      <w:r>
        <w:rPr>
          <w:rFonts w:ascii="TimesNewRoman" w:hAnsi="TimesNewRoman"/>
          <w:color w:val="000000"/>
          <w:sz w:val="28"/>
          <w:szCs w:val="28"/>
        </w:rPr>
        <w:t>Документация Педагогического совета.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5.1. Заседания Педагогического совета оформляются протокольно. В </w:t>
      </w:r>
      <w:r>
        <w:rPr>
          <w:rFonts w:ascii="TimesNewRoman" w:hAnsi="TimesNewRoman"/>
          <w:color w:val="000000"/>
          <w:sz w:val="28"/>
          <w:szCs w:val="28"/>
        </w:rPr>
        <w:lastRenderedPageBreak/>
        <w:t>книге протоколов фиксируется ход обсуждения вопросов, выносимых на</w:t>
      </w:r>
      <w:r>
        <w:rPr>
          <w:rFonts w:ascii="TimesNewRoman" w:hAnsi="TimesNewRoman"/>
          <w:color w:val="000000"/>
          <w:sz w:val="28"/>
          <w:szCs w:val="28"/>
        </w:rPr>
        <w:br/>
        <w:t>Педагогический совет, предложения и замечания членов педсовета.</w:t>
      </w:r>
      <w:r>
        <w:rPr>
          <w:rFonts w:ascii="TimesNewRoman" w:hAnsi="TimesNewRoman"/>
          <w:color w:val="000000"/>
          <w:sz w:val="28"/>
          <w:szCs w:val="28"/>
        </w:rPr>
        <w:br/>
        <w:t>Протоколы подписываются председателем и секретарем совета.</w:t>
      </w:r>
      <w:r>
        <w:rPr>
          <w:rFonts w:ascii="TimesNewRoman" w:hAnsi="TimesNewRoman"/>
          <w:color w:val="000000"/>
          <w:sz w:val="28"/>
          <w:szCs w:val="28"/>
        </w:rPr>
        <w:br/>
        <w:t>5.2. Нумерация протоколов ведется от начала учебного года.</w:t>
      </w:r>
      <w:r>
        <w:rPr>
          <w:rFonts w:ascii="TimesNewRoman" w:hAnsi="TimesNewRoman"/>
          <w:color w:val="000000"/>
          <w:sz w:val="28"/>
          <w:szCs w:val="28"/>
        </w:rPr>
        <w:br/>
        <w:t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  <w:r>
        <w:rPr>
          <w:rFonts w:ascii="TimesNewRoman" w:hAnsi="TimesNewRoman"/>
          <w:color w:val="000000"/>
          <w:sz w:val="28"/>
          <w:szCs w:val="28"/>
        </w:rPr>
        <w:br/>
        <w:t>5.5. Книга протоколов Педагогического совета пронумеровывается</w:t>
      </w:r>
      <w:r>
        <w:rPr>
          <w:rFonts w:ascii="TimesNewRoman" w:hAnsi="TimesNewRoman"/>
          <w:color w:val="000000"/>
          <w:sz w:val="28"/>
          <w:szCs w:val="28"/>
        </w:rPr>
        <w:br/>
        <w:t>постранично, прошнуровывается, скрепляется подписью руководителя и</w:t>
      </w:r>
      <w:r w:rsidRPr="00E0509C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печатью общеобразовательного учреждения.</w:t>
      </w:r>
    </w:p>
    <w:p w:rsidR="00762769" w:rsidRPr="00263DEC" w:rsidRDefault="00762769" w:rsidP="007627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B9C"/>
    <w:multiLevelType w:val="hybridMultilevel"/>
    <w:tmpl w:val="7F48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57"/>
    <w:rsid w:val="000449C4"/>
    <w:rsid w:val="00175B57"/>
    <w:rsid w:val="007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9276-7449-4AC1-8F2A-377BF1DE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2019-10-10T10:37:00Z</dcterms:created>
  <dcterms:modified xsi:type="dcterms:W3CDTF">2019-10-10T10:37:00Z</dcterms:modified>
</cp:coreProperties>
</file>