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25" w:rsidRPr="00E14F60" w:rsidRDefault="00456625" w:rsidP="00456625">
      <w:pPr>
        <w:pStyle w:val="a4"/>
      </w:pPr>
      <w:r w:rsidRPr="00E14F60">
        <w:t>МИНИСТЕРСТВО ПРОСВЕЩЕНИЯ, НАУКИ И ПО ДЕЛАМ МОЛОДЁЖИ  КАБАРДИНО-БАЛКАРСКОЙ РЕСПУБЛИКИ</w:t>
      </w:r>
    </w:p>
    <w:p w:rsidR="00456625" w:rsidRPr="00E14F60" w:rsidRDefault="00456625" w:rsidP="00456625">
      <w:pPr>
        <w:pStyle w:val="1"/>
        <w:spacing w:line="240" w:lineRule="auto"/>
      </w:pPr>
      <w:r w:rsidRPr="00E14F60">
        <w:t>Государственное бюджетное общеобразовательное учреждение</w:t>
      </w:r>
    </w:p>
    <w:p w:rsidR="00456625" w:rsidRPr="00E14F60" w:rsidRDefault="00456625" w:rsidP="004566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>«Кадетская  школа – интернат №2»</w:t>
      </w:r>
    </w:p>
    <w:p w:rsidR="00456625" w:rsidRPr="00E14F60" w:rsidRDefault="00456625" w:rsidP="00456625">
      <w:pPr>
        <w:rPr>
          <w:rFonts w:ascii="Times New Roman" w:hAnsi="Times New Roman" w:cs="Times New Roman"/>
          <w:b/>
          <w:sz w:val="28"/>
          <w:szCs w:val="28"/>
        </w:rPr>
      </w:pPr>
    </w:p>
    <w:p w:rsidR="00456625" w:rsidRPr="00E14F60" w:rsidRDefault="00456625" w:rsidP="0045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56625" w:rsidRPr="00E14F60" w:rsidRDefault="00456625" w:rsidP="004566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F60">
        <w:rPr>
          <w:rFonts w:ascii="Times New Roman" w:hAnsi="Times New Roman" w:cs="Times New Roman"/>
          <w:b/>
          <w:sz w:val="28"/>
          <w:szCs w:val="28"/>
        </w:rPr>
        <w:t xml:space="preserve"> 25.03.2020г.                                                                  </w:t>
      </w:r>
      <w:r w:rsidR="00E14F60" w:rsidRPr="00E14F60">
        <w:rPr>
          <w:rFonts w:ascii="Times New Roman" w:hAnsi="Times New Roman" w:cs="Times New Roman"/>
          <w:b/>
          <w:sz w:val="28"/>
          <w:szCs w:val="28"/>
        </w:rPr>
        <w:t xml:space="preserve">                   №       -   </w:t>
      </w:r>
      <w:r w:rsidR="00512959">
        <w:rPr>
          <w:rFonts w:ascii="Times New Roman" w:hAnsi="Times New Roman" w:cs="Times New Roman"/>
          <w:b/>
          <w:sz w:val="28"/>
          <w:szCs w:val="28"/>
        </w:rPr>
        <w:t>ОД</w:t>
      </w:r>
    </w:p>
    <w:p w:rsidR="00456625" w:rsidRPr="00E14F60" w:rsidRDefault="00456625" w:rsidP="00456625">
      <w:pPr>
        <w:pStyle w:val="a4"/>
        <w:rPr>
          <w:b/>
        </w:rPr>
      </w:pPr>
      <w:r w:rsidRPr="00E14F60">
        <w:rPr>
          <w:b/>
        </w:rPr>
        <w:t>с.п.Бабугент</w:t>
      </w:r>
    </w:p>
    <w:p w:rsidR="002D00BB" w:rsidRDefault="002D00BB" w:rsidP="00B3531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5317" w:rsidRDefault="00B35317" w:rsidP="00B35317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B35317" w:rsidRDefault="00B35317" w:rsidP="00B35317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переходе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на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обучение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помощью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дистанционных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5317">
        <w:rPr>
          <w:rFonts w:hAnsi="Times New Roman" w:cs="Times New Roman"/>
          <w:b/>
          <w:bCs/>
          <w:color w:val="000000"/>
          <w:sz w:val="28"/>
          <w:szCs w:val="28"/>
        </w:rPr>
        <w:t>технологий</w:t>
      </w:r>
      <w:bookmarkStart w:id="0" w:name="_GoBack"/>
      <w:bookmarkEnd w:id="0"/>
    </w:p>
    <w:p w:rsidR="00B35317" w:rsidRPr="00B35317" w:rsidRDefault="00B35317" w:rsidP="00B35317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</w:p>
    <w:p w:rsidR="00B35317" w:rsidRPr="00B35317" w:rsidRDefault="00B35317" w:rsidP="00B35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>В целях обеспечения соблюдения Федерального закона от 30.03.1999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35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52-ФЗ «О санитарно-эпидемиологическом благополучии населения», постановлений Главного государственного санитарного врача РФ от 24.01.2020 № 2 «О дополнительных мероприятиях по недопущению завоза и распространения новой коронавирусной инфекции, вызванной 2019-nCoV», от 02.03.2020 № 5 «О дополнительных мерах по снижению рисков завоза и распространения новой коронавирусной инфекции (2019-nCoV)», с учетом письма Федеральной службы по надзору в сфере защиты прав потребителей и благополучия человека от 23 января 2020 г. № 02/776-2020-23 «О профилактике коронавирусной инфекции», приказа Минобрнауки России от 29 января 2020 г. № 146 «О мерах по предупреждению распространения коронавирусной инфекции», Письма ФМБА России от 28.02.2020 № 32-024/159 «О дополнительных мерах по профилактике COVID-2019» и др., в целях предупреждения распространения новой коронавирусной инфекции, вызванной COVID-19 (далее — коронавирусная инфекция);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B35317" w:rsidRPr="00B35317" w:rsidRDefault="00B35317" w:rsidP="00B353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1. Заместителю директора по УВР Кайгермазовой Л.С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обучение по основным образовательным программам  основного общего и среднего общего образования с помощью дистанционных технологий с 06.04.2020;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B35317" w:rsidRPr="00B35317" w:rsidRDefault="00B35317" w:rsidP="00B3531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проконтролировать внесение изменений в рабочие программы основных образовательных программ  основного общего и среднего общего образования в части закрепления обучения с помощью дистанционных технологий.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 по УВР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Кайгермазову Л.С.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назначить  ответственной за организацию обучения с помощью дистанционных технологий согласно приложению.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Делопроизводителю Ульбашевой А.Х.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ознакомить письменно Кайгермазову  Л.С.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с данным приказом.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317">
        <w:rPr>
          <w:rFonts w:ascii="Times New Roman" w:hAnsi="Times New Roman" w:cs="Times New Roman"/>
          <w:color w:val="000000"/>
          <w:sz w:val="28"/>
          <w:szCs w:val="28"/>
        </w:rPr>
        <w:t>4. Программисту Эфендиевой С.С. разместить данный приказ на официальном сайте КШИ №2  в срок до 06. 04.2020.</w:t>
      </w: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Pr="00B35317" w:rsidRDefault="00633ACB" w:rsidP="00633A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B35317">
        <w:rPr>
          <w:rFonts w:ascii="Times New Roman" w:hAnsi="Times New Roman" w:cs="Times New Roman"/>
          <w:b/>
          <w:color w:val="000000"/>
          <w:sz w:val="28"/>
          <w:szCs w:val="28"/>
        </w:rPr>
        <w:t>Директор</w:t>
      </w:r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__________________ А.М.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5317" w:rsidRPr="00B35317">
        <w:rPr>
          <w:rFonts w:ascii="Times New Roman" w:hAnsi="Times New Roman" w:cs="Times New Roman"/>
          <w:b/>
          <w:color w:val="000000"/>
          <w:sz w:val="28"/>
          <w:szCs w:val="28"/>
        </w:rPr>
        <w:t>Эристаев</w:t>
      </w:r>
    </w:p>
    <w:tbl>
      <w:tblPr>
        <w:tblpPr w:leftFromText="180" w:rightFromText="180" w:vertAnchor="page" w:horzAnchor="margin" w:tblpXSpec="center" w:tblpY="10747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07"/>
        <w:gridCol w:w="350"/>
        <w:gridCol w:w="348"/>
      </w:tblGrid>
      <w:tr w:rsidR="00633ACB" w:rsidRPr="00633ACB" w:rsidTr="00633ACB">
        <w:trPr>
          <w:trHeight w:val="2"/>
        </w:trPr>
        <w:tc>
          <w:tcPr>
            <w:tcW w:w="88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Default="00633ACB" w:rsidP="0063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633ACB" w:rsidRDefault="00633ACB" w:rsidP="0063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Default="00633ACB" w:rsidP="00633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ACB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ознакомлены:</w:t>
            </w:r>
          </w:p>
          <w:p w:rsidR="00633ACB" w:rsidRPr="00633ACB" w:rsidRDefault="00633ACB" w:rsidP="00633ACB">
            <w:pPr>
              <w:pStyle w:val="a3"/>
              <w:rPr>
                <w:sz w:val="24"/>
                <w:szCs w:val="24"/>
              </w:rPr>
            </w:pPr>
          </w:p>
          <w:tbl>
            <w:tblPr>
              <w:tblStyle w:val="a6"/>
              <w:tblW w:w="8500" w:type="dxa"/>
              <w:tblLayout w:type="fixed"/>
              <w:tblLook w:val="04A0"/>
            </w:tblPr>
            <w:tblGrid>
              <w:gridCol w:w="562"/>
              <w:gridCol w:w="2268"/>
              <w:gridCol w:w="2835"/>
              <w:gridCol w:w="1843"/>
              <w:gridCol w:w="992"/>
            </w:tblGrid>
            <w:tr w:rsidR="00633ACB" w:rsidRPr="00633ACB" w:rsidTr="00633ACB">
              <w:trPr>
                <w:trHeight w:val="556"/>
              </w:trPr>
              <w:tc>
                <w:tcPr>
                  <w:tcW w:w="56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8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835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1843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Роспись об ознакомлении</w:t>
                  </w:r>
                </w:p>
              </w:tc>
              <w:tc>
                <w:tcPr>
                  <w:tcW w:w="99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633ACB" w:rsidRPr="00633ACB" w:rsidTr="00633ACB">
              <w:tc>
                <w:tcPr>
                  <w:tcW w:w="56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Кайгермазова Л.С.</w:t>
                  </w:r>
                </w:p>
              </w:tc>
              <w:tc>
                <w:tcPr>
                  <w:tcW w:w="2835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  <w:tc>
                <w:tcPr>
                  <w:tcW w:w="1843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ACB" w:rsidRPr="00633ACB" w:rsidTr="00633ACB">
              <w:tc>
                <w:tcPr>
                  <w:tcW w:w="56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Ульбашева А.Х.</w:t>
                  </w:r>
                </w:p>
              </w:tc>
              <w:tc>
                <w:tcPr>
                  <w:tcW w:w="2835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  <w:tc>
                <w:tcPr>
                  <w:tcW w:w="1843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3ACB" w:rsidRPr="00633ACB" w:rsidTr="00633ACB">
              <w:tc>
                <w:tcPr>
                  <w:tcW w:w="56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A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Эфендиева С.С.</w:t>
                  </w:r>
                </w:p>
              </w:tc>
              <w:tc>
                <w:tcPr>
                  <w:tcW w:w="2835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Программист</w:t>
                  </w:r>
                </w:p>
              </w:tc>
              <w:tc>
                <w:tcPr>
                  <w:tcW w:w="1843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33ACB" w:rsidRPr="00633ACB" w:rsidRDefault="00633ACB" w:rsidP="00633ACB">
                  <w:pPr>
                    <w:framePr w:hSpace="180" w:wrap="around" w:vAnchor="page" w:hAnchor="margin" w:xAlign="center" w:y="10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3ACB" w:rsidRPr="00633ACB" w:rsidRDefault="00633ACB" w:rsidP="00633ACB">
            <w:pPr>
              <w:tabs>
                <w:tab w:val="left" w:pos="567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B" w:rsidRPr="00633ACB" w:rsidRDefault="00633ACB" w:rsidP="0063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ACB" w:rsidRPr="00633ACB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317" w:rsidRPr="00B35317" w:rsidRDefault="00B35317" w:rsidP="00B35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Default="00B35317" w:rsidP="00B3531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3ACB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B35317">
        <w:rPr>
          <w:rFonts w:ascii="Times New Roman" w:hAnsi="Times New Roman" w:cs="Times New Roman"/>
          <w:sz w:val="28"/>
          <w:szCs w:val="28"/>
        </w:rPr>
        <w:br/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  <w:r w:rsidR="00633ACB">
        <w:rPr>
          <w:rFonts w:ascii="Times New Roman" w:hAnsi="Times New Roman" w:cs="Times New Roman"/>
          <w:color w:val="000000"/>
          <w:sz w:val="28"/>
          <w:szCs w:val="28"/>
        </w:rPr>
        <w:t xml:space="preserve"> №     - ОД 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633ACB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Pr="00B35317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633ACB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33ACB" w:rsidRDefault="00633ACB" w:rsidP="00B3531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3ACB" w:rsidRDefault="00633ACB" w:rsidP="00633A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3ACB" w:rsidRPr="00B35317" w:rsidRDefault="00633ACB" w:rsidP="00633A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5317" w:rsidRDefault="00B35317" w:rsidP="00633A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Ответственные за организацию обучения с помощью</w:t>
      </w:r>
      <w:r w:rsidR="00633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633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дистанционных технологий</w:t>
      </w:r>
    </w:p>
    <w:p w:rsidR="00633ACB" w:rsidRPr="00633ACB" w:rsidRDefault="00633ACB" w:rsidP="00633A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9"/>
        <w:gridCol w:w="4681"/>
      </w:tblGrid>
      <w:tr w:rsidR="00B35317" w:rsidRPr="00633ACB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633ACB" w:rsidRDefault="00B35317" w:rsidP="00B353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3A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633ACB" w:rsidRDefault="00B35317" w:rsidP="00B3531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3A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Байкишиева М.О., кл</w:t>
            </w:r>
            <w:r w:rsidR="0063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B3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</w:t>
            </w:r>
            <w:r w:rsidR="00633A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6а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633ACB" w:rsidP="00B353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Мамукоева Л.М., </w:t>
            </w:r>
            <w:r w:rsidR="00B35317" w:rsidRPr="00B3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кл.рук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6б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Башиева Л.М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</w:t>
            </w: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7аб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633ACB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Саракуева М.З., кл.</w:t>
            </w:r>
            <w:r w:rsidR="00B35317"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аб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633ACB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Туменова Ф.Х</w:t>
            </w:r>
            <w:r w:rsidR="00B35317"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5317"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1A4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35317"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Башиева Л.Ч., кл.рук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1A4BEB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Мокаева Н.С., кл.</w:t>
            </w:r>
            <w:r w:rsidR="00B35317"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Бозиева Ж.М.,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Кужонова Р.А., кл.рук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B35317" w:rsidRPr="00B35317" w:rsidTr="0019589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B353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Башиева З.Э., кл.рук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оводитель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317" w:rsidRPr="00B35317" w:rsidRDefault="00B35317" w:rsidP="00633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63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</w:tbl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Pr="00B35317" w:rsidRDefault="002D00BB" w:rsidP="00B353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D00BB" w:rsidRDefault="002D00BB" w:rsidP="00D6171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1D0E78" w:rsidRPr="00E14F60" w:rsidRDefault="001D0E78">
      <w:pPr>
        <w:rPr>
          <w:rFonts w:ascii="Times New Roman" w:hAnsi="Times New Roman" w:cs="Times New Roman"/>
          <w:sz w:val="28"/>
          <w:szCs w:val="28"/>
        </w:rPr>
      </w:pPr>
    </w:p>
    <w:sectPr w:rsidR="001D0E78" w:rsidRPr="00E14F60" w:rsidSect="00633A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0B9"/>
    <w:multiLevelType w:val="multilevel"/>
    <w:tmpl w:val="E3C0B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83A00"/>
    <w:multiLevelType w:val="hybridMultilevel"/>
    <w:tmpl w:val="803E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2C3"/>
    <w:multiLevelType w:val="multilevel"/>
    <w:tmpl w:val="4FF4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02219"/>
    <w:multiLevelType w:val="multilevel"/>
    <w:tmpl w:val="A3684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967"/>
    <w:rsid w:val="001A4BEB"/>
    <w:rsid w:val="001B3F18"/>
    <w:rsid w:val="001D0E78"/>
    <w:rsid w:val="002D00BB"/>
    <w:rsid w:val="00433526"/>
    <w:rsid w:val="00456625"/>
    <w:rsid w:val="005029BF"/>
    <w:rsid w:val="00512959"/>
    <w:rsid w:val="00633ACB"/>
    <w:rsid w:val="0065417E"/>
    <w:rsid w:val="00830967"/>
    <w:rsid w:val="00923D01"/>
    <w:rsid w:val="00AC5903"/>
    <w:rsid w:val="00B35317"/>
    <w:rsid w:val="00D61715"/>
    <w:rsid w:val="00E14F60"/>
    <w:rsid w:val="00F3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F"/>
  </w:style>
  <w:style w:type="paragraph" w:styleId="1">
    <w:name w:val="heading 1"/>
    <w:basedOn w:val="a"/>
    <w:next w:val="a"/>
    <w:link w:val="10"/>
    <w:qFormat/>
    <w:rsid w:val="004566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6625"/>
  </w:style>
  <w:style w:type="character" w:customStyle="1" w:styleId="eop">
    <w:name w:val="eop"/>
    <w:basedOn w:val="a0"/>
    <w:rsid w:val="00456625"/>
  </w:style>
  <w:style w:type="character" w:customStyle="1" w:styleId="spellingerror">
    <w:name w:val="spellingerror"/>
    <w:basedOn w:val="a0"/>
    <w:rsid w:val="00456625"/>
  </w:style>
  <w:style w:type="character" w:customStyle="1" w:styleId="10">
    <w:name w:val="Заголовок 1 Знак"/>
    <w:basedOn w:val="a0"/>
    <w:link w:val="1"/>
    <w:rsid w:val="004566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662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566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56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45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Сыдыков</dc:creator>
  <cp:lastModifiedBy>User</cp:lastModifiedBy>
  <cp:revision>3</cp:revision>
  <dcterms:created xsi:type="dcterms:W3CDTF">2020-04-06T09:30:00Z</dcterms:created>
  <dcterms:modified xsi:type="dcterms:W3CDTF">2020-04-06T09:31:00Z</dcterms:modified>
</cp:coreProperties>
</file>