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45" w:rsidRDefault="00F63C45" w:rsidP="00D80D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63C45" w:rsidRDefault="00F63C45" w:rsidP="00D80D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63C45" w:rsidRDefault="00F63C45" w:rsidP="00D80D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63C45" w:rsidRDefault="00F63C45" w:rsidP="00D80D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63C45" w:rsidRDefault="00F63C45" w:rsidP="00D80D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80D5E" w:rsidRPr="00F63C45" w:rsidRDefault="00D80D5E" w:rsidP="00D80D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F63C4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D80D5E" w:rsidRPr="00D80D5E" w:rsidRDefault="00D80D5E" w:rsidP="00D80D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курса внеурочной деятельности</w:t>
      </w:r>
    </w:p>
    <w:p w:rsidR="00D80D5E" w:rsidRPr="00D80D5E" w:rsidRDefault="00D80D5E" w:rsidP="00D80D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80D5E" w:rsidRPr="00F63C45" w:rsidRDefault="00D80D5E" w:rsidP="00D80D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F63C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 Юный Архимед»</w:t>
      </w:r>
    </w:p>
    <w:p w:rsidR="00D80D5E" w:rsidRPr="00F63C45" w:rsidRDefault="00D80D5E" w:rsidP="00D80D5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F63C45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br/>
      </w:r>
    </w:p>
    <w:p w:rsidR="00D80D5E" w:rsidRPr="00D80D5E" w:rsidRDefault="00F63C45" w:rsidP="00D80D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 интеллектуального</w:t>
      </w:r>
      <w:r w:rsidR="00D80D5E" w:rsidRPr="00D8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направления развития личности</w:t>
      </w:r>
    </w:p>
    <w:p w:rsidR="00D80D5E" w:rsidRPr="00D80D5E" w:rsidRDefault="00D80D5E" w:rsidP="00D80D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 7 х классов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63C45" w:rsidRDefault="00F63C45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3C45" w:rsidRDefault="00F63C45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3C45" w:rsidRDefault="00F63C45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3C45" w:rsidRDefault="00F63C45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3C45" w:rsidRDefault="00F63C45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3C45" w:rsidRDefault="00F63C45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3C45" w:rsidRDefault="00F63C45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3C45" w:rsidRPr="00D80D5E" w:rsidRDefault="00F63C45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Pr="00D80D5E" w:rsidRDefault="00D80D5E" w:rsidP="00D80D5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Составитель:</w:t>
      </w:r>
    </w:p>
    <w:p w:rsidR="00D80D5E" w:rsidRPr="00D80D5E" w:rsidRDefault="00D80D5E" w:rsidP="00D80D5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математики</w:t>
      </w:r>
    </w:p>
    <w:p w:rsidR="00D80D5E" w:rsidRPr="00D80D5E" w:rsidRDefault="00D80D5E" w:rsidP="00D80D5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высшей категории</w:t>
      </w:r>
    </w:p>
    <w:p w:rsidR="00D80D5E" w:rsidRPr="00D80D5E" w:rsidRDefault="00D80D5E" w:rsidP="00D80D5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Туменова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Ф.Х.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80D5E" w:rsidRPr="00D80D5E" w:rsidRDefault="00D80D5E" w:rsidP="00D80D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80D5E" w:rsidRPr="00D80D5E" w:rsidRDefault="00D80D5E" w:rsidP="00D80D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80D5E" w:rsidRPr="00D80D5E" w:rsidRDefault="00D80D5E" w:rsidP="00D80D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80D5E" w:rsidRDefault="00D80D5E" w:rsidP="00D80D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80D5E" w:rsidRDefault="00D80D5E" w:rsidP="00D80D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Default="00D80D5E" w:rsidP="00D80D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Default="00D80D5E" w:rsidP="00D80D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Default="00D80D5E" w:rsidP="00D80D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Pr="00D80D5E" w:rsidRDefault="00D80D5E" w:rsidP="00D80D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80D5E" w:rsidRPr="00D80D5E" w:rsidRDefault="00D80D5E" w:rsidP="00D80D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 время творческий процесс заслуживает самого пристального внимания, поскольку общество нуждается в массовом творчестве, массовом совершенствовании уже известного, в отказе от устойчивых и привычных, но пришедших в противоречие с имеющимися потребностями и возможностями форм. Ускоренный прогресс во всех областях знаний и деятельности требует появления большего числа исследователей-творцов. Вот почему так важно, чтобы дети учились не только запоминать и усваивать определенный объем знаний, но и овладели приемами исследовательской работы, научились самостоятельно добывать знания, ставить перед собой цели и упорно добиваться результатов. Увеличение умственной нагрузки на уроках</w:t>
      </w:r>
      <w:r w:rsidRPr="00D80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 заставляет задуматься над тем, как сохранить у школьников интерес к изучаемому материалу, поддержать их активность на протяжении всего занятия. В связи с этим ведутся поиски новых эффективных методов обучения и таких методических приемов, которые активизировали бы мышление обучающихся, стимулировали бы их самостоятельность в приобретении знаний. Удачным с этой точки зрения представляется применение такого вида эвристической деятельности, как математическое исследование.</w:t>
      </w:r>
      <w:r w:rsidR="00F63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Математическое исследование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поход в неизвестность, а вот на выбор направления, способов и методов решения поставленной задачи имеет право влиять каждый обучающийся.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кружка по математике для учащихся 7 класса создана на основе федерального компонента государственного стандарта основного общего образования. Актуальность данной программы определяется тем, что</w:t>
      </w:r>
      <w:r w:rsidRPr="00D80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занятий учащиеся </w:t>
      </w:r>
      <w:proofErr w:type="spellStart"/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учатсяразыскивать</w:t>
      </w:r>
      <w:proofErr w:type="spellEnd"/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тот самый путь, которым шли великие математики. Это дает возможность ребенку почувствовать атмосферу постоянного поиска, включиться в работу коллектива, увлеченного решением проблемы, найти в себе силы и увлеченность длительное время сосредоточиться и размышлять в определенном направлении.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 кружка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состоит в обучении учащихся проектированию исследовательской деятельности, освоению ими основных приемов исследовательской работы.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кружка</w:t>
      </w:r>
      <w:r w:rsidRPr="00D80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заключаются в следующем: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методиками исследования и технологиями решения задач и научить их оперировать данными методиками;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разобрать основные виды задач школьного курса математики 6-7 классов;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задачи по геометрии, научить воспитанников оперировать транспортиром, линейкой и циркулем;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элементами теории вероятности, комбинаторики, логики;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 исследовательской работы при решении нестандартных зад</w:t>
      </w: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ач;</w:t>
      </w:r>
    </w:p>
    <w:p w:rsidR="00D80D5E" w:rsidRPr="00D80D5E" w:rsidRDefault="00D80D5E" w:rsidP="00D80D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настойчивость, инициативу, чувство ответственности, самодисциплину.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материал, как занимательного характера, так и дополняющий, расширяющий программу общеобразовательной школы по математике. Большое внимание в программе уделяется истории математики и рассказам, связанным с математикой, выполнению самостоятельных заданий творческого характера (составить рассказ, фокус, ребус, задачу с использованием изученных математических свойств), изучению различных арифметических методов решения задач, выполнению проектных работ. Уделяется внимание рассмотрению геометрического материала, развитию пространственного воображения.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кружка рассчитана на один год обучения (35 занятий в течения учебного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одном классе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регулярность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по1 занятию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7классах 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(каждый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понедельник)</w:t>
      </w:r>
    </w:p>
    <w:p w:rsidR="00D80D5E" w:rsidRDefault="00D80D5E" w:rsidP="00D80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0D5E" w:rsidRDefault="00D80D5E" w:rsidP="00D80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0D5E" w:rsidRDefault="00D80D5E" w:rsidP="00D80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Формы занятий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Беседы.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Игра, как основная форма работы.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Театрализация исторических событий становления математической науки.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 при подведении итогов какой-либо исследовательской работы.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научно-популярной литературой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Олимпиады, математические праздники, конкурсы решения задач.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Фестиваль исследовательских работ.</w:t>
      </w:r>
    </w:p>
    <w:p w:rsidR="00D80D5E" w:rsidRPr="00D80D5E" w:rsidRDefault="00D80D5E" w:rsidP="00D80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на изготовление лучшей модели, лучшей исследовательской работы на заданную тему.</w:t>
      </w:r>
    </w:p>
    <w:p w:rsidR="00D80D5E" w:rsidRPr="00D80D5E" w:rsidRDefault="00D80D5E" w:rsidP="00D80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 как форма подведения итогов исследовательской работы, то есть работы кружка.</w:t>
      </w:r>
    </w:p>
    <w:p w:rsidR="00F63C45" w:rsidRPr="00F63C45" w:rsidRDefault="00F63C45" w:rsidP="00F63C4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3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 внеурочной деятельности</w:t>
      </w:r>
    </w:p>
    <w:p w:rsidR="00F63C45" w:rsidRPr="00F63C45" w:rsidRDefault="00F63C45" w:rsidP="00F63C45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3C45" w:rsidRDefault="00F63C45" w:rsidP="00D80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3C45" w:rsidRDefault="00F63C45" w:rsidP="00D80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4962"/>
        <w:gridCol w:w="1418"/>
        <w:gridCol w:w="1452"/>
        <w:gridCol w:w="1915"/>
      </w:tblGrid>
      <w:tr w:rsidR="00211E30" w:rsidTr="00211E30">
        <w:trPr>
          <w:trHeight w:val="419"/>
        </w:trPr>
        <w:tc>
          <w:tcPr>
            <w:tcW w:w="709" w:type="dxa"/>
            <w:vMerge w:val="restart"/>
          </w:tcPr>
          <w:p w:rsidR="00211E30" w:rsidRDefault="00211E30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2" w:type="dxa"/>
            <w:vMerge w:val="restart"/>
          </w:tcPr>
          <w:p w:rsidR="00211E30" w:rsidRPr="00D80D5E" w:rsidRDefault="00211E30" w:rsidP="00F63C4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211E30" w:rsidRPr="00D80D5E" w:rsidRDefault="00211E30" w:rsidP="00F63C4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раздел)</w:t>
            </w:r>
          </w:p>
          <w:p w:rsidR="00211E30" w:rsidRDefault="00211E30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211E30" w:rsidRPr="00D80D5E" w:rsidRDefault="00211E30" w:rsidP="00F63C4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  <w:p w:rsidR="00211E30" w:rsidRDefault="00211E30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2"/>
          </w:tcPr>
          <w:p w:rsidR="00211E30" w:rsidRPr="00D80D5E" w:rsidRDefault="00211E30" w:rsidP="00F63C4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11E30" w:rsidRPr="00211E30" w:rsidRDefault="00211E30" w:rsidP="00211E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1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211E30" w:rsidTr="00313B44">
        <w:trPr>
          <w:trHeight w:val="435"/>
        </w:trPr>
        <w:tc>
          <w:tcPr>
            <w:tcW w:w="709" w:type="dxa"/>
            <w:vMerge/>
          </w:tcPr>
          <w:p w:rsidR="00211E30" w:rsidRDefault="00211E30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211E30" w:rsidRPr="00D80D5E" w:rsidRDefault="00211E30" w:rsidP="00F63C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11E30" w:rsidRPr="00D80D5E" w:rsidRDefault="00211E30" w:rsidP="00F63C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211E30" w:rsidRDefault="00211E30" w:rsidP="00211E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  <w:p w:rsidR="00211E30" w:rsidRPr="00D80D5E" w:rsidRDefault="00211E30" w:rsidP="00F63C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11E30" w:rsidRPr="00D80D5E" w:rsidRDefault="00211E30" w:rsidP="00211E3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  <w:p w:rsidR="00211E30" w:rsidRPr="00D80D5E" w:rsidRDefault="00211E30" w:rsidP="00D80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3C45" w:rsidTr="00313B44">
        <w:tc>
          <w:tcPr>
            <w:tcW w:w="709" w:type="dxa"/>
          </w:tcPr>
          <w:p w:rsidR="00F63C45" w:rsidRPr="00D80D5E" w:rsidRDefault="00F63C45" w:rsidP="00F63C4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F63C45" w:rsidRPr="00D80D5E" w:rsidRDefault="00F63C45" w:rsidP="00F63C4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63C45" w:rsidRDefault="00F63C45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F63C45" w:rsidRDefault="00F63C45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Задачи и уравнения</w:t>
            </w:r>
          </w:p>
        </w:tc>
        <w:tc>
          <w:tcPr>
            <w:tcW w:w="1418" w:type="dxa"/>
          </w:tcPr>
          <w:p w:rsidR="00F63C45" w:rsidRPr="00D80D5E" w:rsidRDefault="00F63C45" w:rsidP="00F63C4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F63C45" w:rsidRDefault="00F63C45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F63C45" w:rsidRDefault="00F63C45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F63C45" w:rsidRDefault="00F63C45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3C45" w:rsidTr="00313B44">
        <w:tc>
          <w:tcPr>
            <w:tcW w:w="709" w:type="dxa"/>
          </w:tcPr>
          <w:p w:rsidR="00F63C45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62" w:type="dxa"/>
          </w:tcPr>
          <w:p w:rsidR="00F63C45" w:rsidRPr="00D80D5E" w:rsidRDefault="00F63C45" w:rsidP="00F63C4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возникла алгебра</w:t>
            </w:r>
          </w:p>
          <w:p w:rsidR="00F63C45" w:rsidRDefault="00F63C45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63C45" w:rsidRPr="00D80D5E" w:rsidRDefault="00F63C45" w:rsidP="00F63C4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63C45" w:rsidRPr="00D80D5E" w:rsidRDefault="00F63C45" w:rsidP="00F63C4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3C45" w:rsidRDefault="00F63C45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F63C45" w:rsidRDefault="00F63C45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F63C45" w:rsidRDefault="00F63C45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3C45" w:rsidTr="00313B44">
        <w:tc>
          <w:tcPr>
            <w:tcW w:w="709" w:type="dxa"/>
          </w:tcPr>
          <w:p w:rsidR="00F63C45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62" w:type="dxa"/>
          </w:tcPr>
          <w:p w:rsidR="00F63C45" w:rsidRPr="00D80D5E" w:rsidRDefault="00F63C45" w:rsidP="00F63C4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старинных задач на уравнения</w:t>
            </w:r>
          </w:p>
          <w:p w:rsidR="00F63C45" w:rsidRDefault="00F63C45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63C45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</w:tcPr>
          <w:p w:rsidR="00F63C45" w:rsidRDefault="00F63C45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F63C45" w:rsidRDefault="00F63C45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3C45" w:rsidTr="00313B44">
        <w:tc>
          <w:tcPr>
            <w:tcW w:w="709" w:type="dxa"/>
          </w:tcPr>
          <w:p w:rsidR="00F63C45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62" w:type="dxa"/>
          </w:tcPr>
          <w:p w:rsidR="00F63C45" w:rsidRPr="00D80D5E" w:rsidRDefault="00F63C45" w:rsidP="00F63C4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старинных задач на уравнения</w:t>
            </w:r>
          </w:p>
          <w:p w:rsidR="00F63C45" w:rsidRPr="00D80D5E" w:rsidRDefault="00F63C45" w:rsidP="00F63C4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63C45" w:rsidRDefault="00F63C45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63C45" w:rsidRPr="00D80D5E" w:rsidRDefault="00F63C45" w:rsidP="00F63C4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63C45" w:rsidRDefault="00F63C45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F63C45" w:rsidRDefault="00F63C45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F63C45" w:rsidRDefault="00F63C45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3C45" w:rsidTr="00313B44">
        <w:tc>
          <w:tcPr>
            <w:tcW w:w="709" w:type="dxa"/>
          </w:tcPr>
          <w:p w:rsidR="00F63C45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962" w:type="dxa"/>
          </w:tcPr>
          <w:p w:rsidR="00F63C45" w:rsidRPr="00D80D5E" w:rsidRDefault="00F63C45" w:rsidP="00F63C4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Практикум-исследование решения задач на составление уравнения.</w:t>
            </w:r>
          </w:p>
          <w:p w:rsidR="00F63C45" w:rsidRPr="00D80D5E" w:rsidRDefault="00F63C45" w:rsidP="00F63C4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63C45" w:rsidRDefault="00F63C45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63C45" w:rsidRDefault="00F63C45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</w:tcPr>
          <w:p w:rsidR="00F63C45" w:rsidRDefault="00F63C45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F63C45" w:rsidRDefault="00F63C45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3C45" w:rsidTr="00313B44">
        <w:tc>
          <w:tcPr>
            <w:tcW w:w="709" w:type="dxa"/>
          </w:tcPr>
          <w:p w:rsidR="00F63C45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962" w:type="dxa"/>
          </w:tcPr>
          <w:p w:rsidR="00F63C45" w:rsidRPr="00D80D5E" w:rsidRDefault="00F63C45" w:rsidP="00F63C4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Дроби. Их роль в истории. Клуб историко-математических задач</w:t>
            </w:r>
          </w:p>
          <w:p w:rsidR="00F63C45" w:rsidRPr="00D80D5E" w:rsidRDefault="00F63C45" w:rsidP="00F63C4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63C45" w:rsidRDefault="00F63C45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63C45" w:rsidRDefault="00F63C45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</w:tcPr>
          <w:p w:rsidR="00F63C45" w:rsidRDefault="00F63C45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F63C45" w:rsidRDefault="00F63C45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3C45" w:rsidTr="00313B44">
        <w:tc>
          <w:tcPr>
            <w:tcW w:w="709" w:type="dxa"/>
          </w:tcPr>
          <w:p w:rsidR="00F63C45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962" w:type="dxa"/>
          </w:tcPr>
          <w:p w:rsidR="00F63C45" w:rsidRPr="00D80D5E" w:rsidRDefault="00F63C45" w:rsidP="00F63C4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Практикум-исследование решения задач на движение</w:t>
            </w:r>
          </w:p>
          <w:p w:rsidR="00F63C45" w:rsidRPr="00D80D5E" w:rsidRDefault="00F63C45" w:rsidP="00F63C4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63C45" w:rsidRDefault="00F63C45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63C45" w:rsidRDefault="00F63C45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</w:tcPr>
          <w:p w:rsidR="00F63C45" w:rsidRDefault="00F63C45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F63C45" w:rsidRDefault="00F63C45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3C45" w:rsidTr="00313B44">
        <w:tc>
          <w:tcPr>
            <w:tcW w:w="709" w:type="dxa"/>
          </w:tcPr>
          <w:p w:rsidR="00F63C45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962" w:type="dxa"/>
          </w:tcPr>
          <w:p w:rsidR="00313B44" w:rsidRPr="00D80D5E" w:rsidRDefault="00313B44" w:rsidP="00313B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сплавы и растворы</w:t>
            </w:r>
          </w:p>
          <w:p w:rsidR="00313B44" w:rsidRPr="00D80D5E" w:rsidRDefault="00313B44" w:rsidP="00313B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3C45" w:rsidRDefault="00F63C45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63C45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</w:tcPr>
          <w:p w:rsidR="00F63C45" w:rsidRDefault="00F63C45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F63C45" w:rsidRDefault="00F63C45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3C45" w:rsidTr="00313B44">
        <w:tc>
          <w:tcPr>
            <w:tcW w:w="709" w:type="dxa"/>
          </w:tcPr>
          <w:p w:rsidR="00F63C45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962" w:type="dxa"/>
          </w:tcPr>
          <w:p w:rsidR="00313B44" w:rsidRPr="00D80D5E" w:rsidRDefault="00313B44" w:rsidP="00313B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проценты</w:t>
            </w:r>
          </w:p>
          <w:p w:rsidR="00F63C45" w:rsidRDefault="00F63C45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63C45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</w:tcPr>
          <w:p w:rsidR="00F63C45" w:rsidRDefault="00F63C45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F63C45" w:rsidRDefault="00F63C45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B44" w:rsidTr="00313B44">
        <w:trPr>
          <w:trHeight w:val="416"/>
        </w:trPr>
        <w:tc>
          <w:tcPr>
            <w:tcW w:w="709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13B44" w:rsidRPr="00313B44" w:rsidRDefault="00313B44" w:rsidP="00313B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313B44" w:rsidRDefault="00313B44" w:rsidP="00313B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B44" w:rsidTr="00313B44">
        <w:tc>
          <w:tcPr>
            <w:tcW w:w="709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313B44" w:rsidRPr="00211E30" w:rsidRDefault="00313B44" w:rsidP="00211E3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Логические задачи</w:t>
            </w:r>
          </w:p>
        </w:tc>
        <w:tc>
          <w:tcPr>
            <w:tcW w:w="1418" w:type="dxa"/>
          </w:tcPr>
          <w:p w:rsidR="00313B44" w:rsidRPr="00D80D5E" w:rsidRDefault="00313B44" w:rsidP="00FC69B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313B44" w:rsidRDefault="00313B44" w:rsidP="00FC69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B44" w:rsidTr="00313B44">
        <w:tc>
          <w:tcPr>
            <w:tcW w:w="709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62" w:type="dxa"/>
          </w:tcPr>
          <w:p w:rsidR="00313B44" w:rsidRPr="00D80D5E" w:rsidRDefault="00313B44" w:rsidP="00313B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Графы и их применение в решении задач</w:t>
            </w:r>
          </w:p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B44" w:rsidRDefault="00211E30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B44" w:rsidTr="00313B44">
        <w:tc>
          <w:tcPr>
            <w:tcW w:w="709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962" w:type="dxa"/>
          </w:tcPr>
          <w:p w:rsidR="00313B44" w:rsidRPr="00D80D5E" w:rsidRDefault="00313B44" w:rsidP="00313B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задачи</w:t>
            </w:r>
          </w:p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B44" w:rsidRDefault="00211E30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B44" w:rsidTr="00313B44">
        <w:tc>
          <w:tcPr>
            <w:tcW w:w="709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962" w:type="dxa"/>
          </w:tcPr>
          <w:p w:rsidR="00313B44" w:rsidRPr="00D80D5E" w:rsidRDefault="00313B44" w:rsidP="00313B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Инварианты</w:t>
            </w:r>
          </w:p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B44" w:rsidRDefault="00211E30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B44" w:rsidTr="00313B44">
        <w:tc>
          <w:tcPr>
            <w:tcW w:w="709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962" w:type="dxa"/>
          </w:tcPr>
          <w:p w:rsidR="00313B44" w:rsidRPr="00D80D5E" w:rsidRDefault="00313B44" w:rsidP="00313B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Полуинварианты</w:t>
            </w:r>
          </w:p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B44" w:rsidRDefault="00211E30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B44" w:rsidTr="00313B44">
        <w:tc>
          <w:tcPr>
            <w:tcW w:w="709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962" w:type="dxa"/>
          </w:tcPr>
          <w:p w:rsidR="00313B44" w:rsidRPr="00D80D5E" w:rsidRDefault="00313B44" w:rsidP="00313B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Дирихле</w:t>
            </w:r>
          </w:p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B44" w:rsidRDefault="00211E30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B44" w:rsidTr="00313B44">
        <w:tc>
          <w:tcPr>
            <w:tcW w:w="709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962" w:type="dxa"/>
          </w:tcPr>
          <w:p w:rsidR="00313B44" w:rsidRPr="00D80D5E" w:rsidRDefault="00313B44" w:rsidP="00313B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Олимпиадные задачи. Оценка + пример</w:t>
            </w:r>
          </w:p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B44" w:rsidRDefault="00211E30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B44" w:rsidTr="00313B44">
        <w:tc>
          <w:tcPr>
            <w:tcW w:w="709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962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Танграммы</w:t>
            </w:r>
            <w:proofErr w:type="spellEnd"/>
            <w:r w:rsidRPr="00D8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Исследование и создание своих головоломок</w:t>
            </w:r>
          </w:p>
        </w:tc>
        <w:tc>
          <w:tcPr>
            <w:tcW w:w="1418" w:type="dxa"/>
          </w:tcPr>
          <w:p w:rsidR="00313B44" w:rsidRDefault="00211E30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B44" w:rsidTr="00313B44">
        <w:tc>
          <w:tcPr>
            <w:tcW w:w="709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2" w:type="dxa"/>
          </w:tcPr>
          <w:p w:rsidR="00313B44" w:rsidRPr="00D80D5E" w:rsidRDefault="00313B44" w:rsidP="00313B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Вероятность</w:t>
            </w:r>
          </w:p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B44" w:rsidTr="00313B44">
        <w:tc>
          <w:tcPr>
            <w:tcW w:w="709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62" w:type="dxa"/>
          </w:tcPr>
          <w:p w:rsidR="00313B44" w:rsidRPr="00313B44" w:rsidRDefault="00313B44" w:rsidP="00313B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случайную вероятность</w:t>
            </w:r>
          </w:p>
        </w:tc>
        <w:tc>
          <w:tcPr>
            <w:tcW w:w="1418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B44" w:rsidTr="00313B44">
        <w:tc>
          <w:tcPr>
            <w:tcW w:w="709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62" w:type="dxa"/>
          </w:tcPr>
          <w:p w:rsidR="00313B44" w:rsidRPr="00D80D5E" w:rsidRDefault="00313B44" w:rsidP="00313B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Классическое определение вероятности</w:t>
            </w:r>
          </w:p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B44" w:rsidTr="00313B44">
        <w:tc>
          <w:tcPr>
            <w:tcW w:w="709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2" w:type="dxa"/>
          </w:tcPr>
          <w:p w:rsidR="00313B44" w:rsidRPr="00D80D5E" w:rsidRDefault="00313B44" w:rsidP="00313B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Геометрические построения</w:t>
            </w:r>
          </w:p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2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B44" w:rsidTr="00313B44">
        <w:tc>
          <w:tcPr>
            <w:tcW w:w="709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962" w:type="dxa"/>
          </w:tcPr>
          <w:p w:rsidR="00313B44" w:rsidRPr="00D80D5E" w:rsidRDefault="00313B44" w:rsidP="00313B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золотого сечения. Исследование ряда Фибоначчи и золотого сечения.</w:t>
            </w:r>
          </w:p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B44" w:rsidTr="00313B44">
        <w:tc>
          <w:tcPr>
            <w:tcW w:w="709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962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Паркеты, мозаики. Исследование построения геометрических, художественных паркетов</w:t>
            </w:r>
          </w:p>
        </w:tc>
        <w:tc>
          <w:tcPr>
            <w:tcW w:w="1418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B44" w:rsidTr="00313B44">
        <w:tc>
          <w:tcPr>
            <w:tcW w:w="709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962" w:type="dxa"/>
          </w:tcPr>
          <w:p w:rsidR="00313B44" w:rsidRPr="00D80D5E" w:rsidRDefault="00313B44" w:rsidP="00313B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с целью исследования объектов архитектуры на наличие в них элементов, содержащих симметрии и Золотое сечение.</w:t>
            </w:r>
          </w:p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B44" w:rsidTr="00313B44">
        <w:tc>
          <w:tcPr>
            <w:tcW w:w="709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962" w:type="dxa"/>
          </w:tcPr>
          <w:p w:rsidR="00313B44" w:rsidRPr="00D80D5E" w:rsidRDefault="00313B44" w:rsidP="00313B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перекраивание и разрезания</w:t>
            </w:r>
          </w:p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B44" w:rsidTr="00313B44">
        <w:tc>
          <w:tcPr>
            <w:tcW w:w="709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962" w:type="dxa"/>
          </w:tcPr>
          <w:p w:rsidR="00313B44" w:rsidRPr="00313B44" w:rsidRDefault="00313B44" w:rsidP="00313B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вычисление площадей.</w:t>
            </w:r>
          </w:p>
        </w:tc>
        <w:tc>
          <w:tcPr>
            <w:tcW w:w="1418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B44" w:rsidTr="00313B44">
        <w:tc>
          <w:tcPr>
            <w:tcW w:w="709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962" w:type="dxa"/>
          </w:tcPr>
          <w:p w:rsidR="00313B44" w:rsidRPr="00313B44" w:rsidRDefault="00313B44" w:rsidP="00313B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– исследование решения задач геометрического характера</w:t>
            </w:r>
          </w:p>
        </w:tc>
        <w:tc>
          <w:tcPr>
            <w:tcW w:w="1418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B44" w:rsidTr="00313B44">
        <w:tc>
          <w:tcPr>
            <w:tcW w:w="709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962" w:type="dxa"/>
          </w:tcPr>
          <w:p w:rsidR="00313B44" w:rsidRPr="00313B44" w:rsidRDefault="00313B44" w:rsidP="00313B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растений</w:t>
            </w:r>
          </w:p>
        </w:tc>
        <w:tc>
          <w:tcPr>
            <w:tcW w:w="1418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B44" w:rsidTr="00313B44">
        <w:tc>
          <w:tcPr>
            <w:tcW w:w="709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2" w:type="dxa"/>
          </w:tcPr>
          <w:p w:rsidR="00313B44" w:rsidRPr="00313B44" w:rsidRDefault="00313B44" w:rsidP="00313B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Функции и графики</w:t>
            </w:r>
          </w:p>
        </w:tc>
        <w:tc>
          <w:tcPr>
            <w:tcW w:w="1418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2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B44" w:rsidTr="00313B44">
        <w:tc>
          <w:tcPr>
            <w:tcW w:w="709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962" w:type="dxa"/>
          </w:tcPr>
          <w:p w:rsidR="00313B44" w:rsidRPr="00313B44" w:rsidRDefault="00313B44" w:rsidP="00313B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8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Кусочный</w:t>
            </w:r>
            <w:proofErr w:type="spellEnd"/>
            <w:r w:rsidRPr="00D8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 задания функции</w:t>
            </w:r>
          </w:p>
        </w:tc>
        <w:tc>
          <w:tcPr>
            <w:tcW w:w="1418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B44" w:rsidTr="00313B44">
        <w:tc>
          <w:tcPr>
            <w:tcW w:w="709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962" w:type="dxa"/>
          </w:tcPr>
          <w:p w:rsidR="00313B44" w:rsidRPr="00313B44" w:rsidRDefault="00313B44" w:rsidP="00313B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 с помощью графиков функции</w:t>
            </w:r>
          </w:p>
        </w:tc>
        <w:tc>
          <w:tcPr>
            <w:tcW w:w="1418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B44" w:rsidTr="00313B44">
        <w:tc>
          <w:tcPr>
            <w:tcW w:w="709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962" w:type="dxa"/>
          </w:tcPr>
          <w:p w:rsidR="00313B44" w:rsidRPr="00313B44" w:rsidRDefault="00313B44" w:rsidP="00313B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параметрами</w:t>
            </w:r>
          </w:p>
        </w:tc>
        <w:tc>
          <w:tcPr>
            <w:tcW w:w="1418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B44" w:rsidTr="00313B44">
        <w:tc>
          <w:tcPr>
            <w:tcW w:w="709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962" w:type="dxa"/>
          </w:tcPr>
          <w:p w:rsidR="00313B44" w:rsidRPr="00313B44" w:rsidRDefault="00313B44" w:rsidP="00313B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Графики помогают решать задачи с параметрами</w:t>
            </w:r>
          </w:p>
        </w:tc>
        <w:tc>
          <w:tcPr>
            <w:tcW w:w="1418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B44" w:rsidTr="00313B44">
        <w:tc>
          <w:tcPr>
            <w:tcW w:w="709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962" w:type="dxa"/>
          </w:tcPr>
          <w:p w:rsidR="00313B44" w:rsidRPr="00D80D5E" w:rsidRDefault="00313B44" w:rsidP="00313B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Рисуем графиками функций</w:t>
            </w:r>
          </w:p>
          <w:p w:rsidR="00313B44" w:rsidRPr="00D80D5E" w:rsidRDefault="00313B44" w:rsidP="00313B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B44" w:rsidTr="00313B44">
        <w:tc>
          <w:tcPr>
            <w:tcW w:w="709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2" w:type="dxa"/>
          </w:tcPr>
          <w:p w:rsidR="00313B44" w:rsidRPr="00D80D5E" w:rsidRDefault="00313B44" w:rsidP="00313B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 чисел</w:t>
            </w:r>
          </w:p>
          <w:p w:rsidR="00313B44" w:rsidRPr="00D80D5E" w:rsidRDefault="00313B44" w:rsidP="00313B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B44" w:rsidRDefault="00211E30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2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B44" w:rsidTr="00313B44">
        <w:tc>
          <w:tcPr>
            <w:tcW w:w="709" w:type="dxa"/>
          </w:tcPr>
          <w:p w:rsidR="00313B44" w:rsidRDefault="00211E30" w:rsidP="00313B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962" w:type="dxa"/>
          </w:tcPr>
          <w:p w:rsidR="00313B44" w:rsidRPr="00D80D5E" w:rsidRDefault="00313B44" w:rsidP="00313B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Делимость и остатки</w:t>
            </w:r>
          </w:p>
          <w:p w:rsidR="00313B44" w:rsidRPr="00D80D5E" w:rsidRDefault="00313B44" w:rsidP="00313B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B44" w:rsidRDefault="00211E30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B44" w:rsidTr="00313B44">
        <w:tc>
          <w:tcPr>
            <w:tcW w:w="709" w:type="dxa"/>
          </w:tcPr>
          <w:p w:rsidR="00313B44" w:rsidRDefault="00211E30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962" w:type="dxa"/>
          </w:tcPr>
          <w:p w:rsidR="00313B44" w:rsidRPr="00D80D5E" w:rsidRDefault="00313B44" w:rsidP="00313B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Олимпиадные задачи на делимость</w:t>
            </w:r>
          </w:p>
          <w:p w:rsidR="00313B44" w:rsidRPr="00D80D5E" w:rsidRDefault="00313B44" w:rsidP="00313B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B44" w:rsidRDefault="00211E30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B44" w:rsidTr="00313B44">
        <w:tc>
          <w:tcPr>
            <w:tcW w:w="709" w:type="dxa"/>
          </w:tcPr>
          <w:p w:rsidR="00313B44" w:rsidRDefault="00211E30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962" w:type="dxa"/>
          </w:tcPr>
          <w:p w:rsidR="00211E30" w:rsidRPr="00D80D5E" w:rsidRDefault="00211E30" w:rsidP="00211E3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Возведение двучлена в степень</w:t>
            </w:r>
          </w:p>
          <w:p w:rsidR="00313B44" w:rsidRPr="00D80D5E" w:rsidRDefault="00313B44" w:rsidP="00313B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B44" w:rsidRDefault="00211E30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52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B44" w:rsidTr="00313B44">
        <w:tc>
          <w:tcPr>
            <w:tcW w:w="709" w:type="dxa"/>
          </w:tcPr>
          <w:p w:rsidR="00313B44" w:rsidRDefault="00211E30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4962" w:type="dxa"/>
          </w:tcPr>
          <w:p w:rsidR="00211E30" w:rsidRPr="00D80D5E" w:rsidRDefault="00211E30" w:rsidP="00211E3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 Паскаля</w:t>
            </w:r>
          </w:p>
          <w:p w:rsidR="00313B44" w:rsidRPr="00D80D5E" w:rsidRDefault="00313B44" w:rsidP="00313B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B44" w:rsidRDefault="00211E30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B44" w:rsidTr="00313B44">
        <w:tc>
          <w:tcPr>
            <w:tcW w:w="709" w:type="dxa"/>
          </w:tcPr>
          <w:p w:rsidR="00313B44" w:rsidRDefault="00211E30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962" w:type="dxa"/>
          </w:tcPr>
          <w:p w:rsidR="00211E30" w:rsidRPr="00D80D5E" w:rsidRDefault="00211E30" w:rsidP="00211E3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линейных уравнений в целых и натуральных числах</w:t>
            </w:r>
          </w:p>
          <w:p w:rsidR="00313B44" w:rsidRPr="00D80D5E" w:rsidRDefault="00313B44" w:rsidP="00313B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3B44" w:rsidRDefault="00211E30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313B44" w:rsidRDefault="00313B44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1E30" w:rsidTr="00313B44">
        <w:tc>
          <w:tcPr>
            <w:tcW w:w="709" w:type="dxa"/>
          </w:tcPr>
          <w:p w:rsidR="00211E30" w:rsidRDefault="00211E30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2" w:type="dxa"/>
          </w:tcPr>
          <w:p w:rsidR="00211E30" w:rsidRPr="00D80D5E" w:rsidRDefault="00211E30" w:rsidP="00211E3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  <w:p w:rsidR="00211E30" w:rsidRPr="00211E30" w:rsidRDefault="00211E30" w:rsidP="00313B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211E30" w:rsidRDefault="00211E30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</w:tcPr>
          <w:p w:rsidR="00211E30" w:rsidRDefault="00211E30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11E30" w:rsidRDefault="00211E30" w:rsidP="00D80D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Pr="00D80D5E" w:rsidRDefault="00D80D5E" w:rsidP="00D80D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Pr="00D80D5E" w:rsidRDefault="00F63C45" w:rsidP="00D80D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Pr="00D80D5E" w:rsidRDefault="00F63C45" w:rsidP="00D80D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0D5E" w:rsidRPr="00D80D5E" w:rsidRDefault="00313B44" w:rsidP="00313B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0D5E" w:rsidRPr="00D80D5E" w:rsidRDefault="00D80D5E" w:rsidP="00313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Pr="00D80D5E" w:rsidRDefault="00313B44" w:rsidP="00D80D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0D5E" w:rsidRDefault="00211E30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1E30" w:rsidRDefault="00211E30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1E30" w:rsidRDefault="00211E30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1E30" w:rsidRDefault="00211E30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1E30" w:rsidRDefault="00211E30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1E30" w:rsidRDefault="00211E30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1E30" w:rsidRDefault="00211E30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1E30" w:rsidRDefault="00211E30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1E30" w:rsidRDefault="00211E30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1E30" w:rsidRDefault="00211E30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1E30" w:rsidRDefault="00211E30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1E30" w:rsidRDefault="00211E30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1E30" w:rsidRDefault="00211E30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1E30" w:rsidRDefault="00211E30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1E30" w:rsidRDefault="00211E30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1E30" w:rsidRDefault="00211E30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1E30" w:rsidRDefault="00211E30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1E30" w:rsidRDefault="00211E30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1E30" w:rsidRDefault="00211E30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1E30" w:rsidRDefault="00211E30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1E30" w:rsidRDefault="00211E30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1E30" w:rsidRDefault="00211E30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4CF8" w:rsidRPr="00D80D5E" w:rsidRDefault="003A4CF8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учебной программы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D80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 уравнения (8 ч.)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возникла алгебра. История возникновения алгебры как науки. Решение старинных задач на уравнения.</w:t>
      </w:r>
      <w:r w:rsidRPr="00D80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движение, совместную работу, различные задачи. Решение задач на сплавы и растворы. Задачи на проценты.</w:t>
      </w: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задач по видам. Взаимосвязь некоторых видов задач, их взаимопроникновение и различие. Выработка навыков решения определенных видов задач, отработка и применение алгоритмов для некоторых видов. Повтор ведется «по спирали», с обобщением и углублением знаний.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D80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Логические задачи (7 ч.)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Графы и их применение в решении задач. Понятие графа, определения четной вершины, нечетной вершины. Свойства графа. Решение задач с использованием графов. Знакомство с биографией Леонарда Эйлера. Понятие высказывания как предложения, о котором можно сказать – истинно оно или ложно. Построение отрицательных высказываний, особенно со словами “каждый”, “любой”, “хотя бы один” и т. д. Методы решения логических задач с помощью применения таблиц и с помощью рассуждения. Объяснение данных методов на примере решения задач. Инварианты. </w:t>
      </w:r>
      <w:proofErr w:type="spellStart"/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Полуинварианты.Понятие</w:t>
      </w:r>
      <w:proofErr w:type="spellEnd"/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инварианта некоторого преобразования. В качестве инварианта рассматриваются четность (нечетность) и остаток от деления. Определение четного и нечетного числа. Применение четности при решении задач. Другие стандартные инварианты: перестановки, раскраски. Полуинварианты. Принцип Дирихле.</w:t>
      </w:r>
      <w:r w:rsidRPr="00D80D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Разбор формулировки принципа Дирихле, доказательство принципа методом от противного. Примеры различных задач, решаемых с помощью принципа Дирихле. Самостоятельное решение задач, обсуждение </w:t>
      </w:r>
      <w:proofErr w:type="spellStart"/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решений.Решение</w:t>
      </w:r>
      <w:proofErr w:type="spellEnd"/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олимпиадных задач методом „Оценка + Пример”. </w:t>
      </w:r>
      <w:proofErr w:type="spellStart"/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Танграммы</w:t>
      </w:r>
      <w:proofErr w:type="spellEnd"/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Исследование и создание своих головоломок</w:t>
      </w:r>
    </w:p>
    <w:p w:rsidR="00D80D5E" w:rsidRPr="00D80D5E" w:rsidRDefault="00D80D5E" w:rsidP="00D80D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Вероятность (2 ч.). 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случайную вероятность. Классическое определение вероятности</w:t>
      </w:r>
    </w:p>
    <w:p w:rsidR="00D80D5E" w:rsidRPr="00D80D5E" w:rsidRDefault="00D80D5E" w:rsidP="00D80D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Геометрические построения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80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(7 ч.). 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золотого сечения. Исследование ряда Фибоначчи и золотого сечения. Паркеты, мозаики. Исследование построения геометрических, художественных паркетов. Практическое занятие с целью исследования объектов архитектуры на наличие в них элементов, содержащих симметрии и Золотое сечение. Задачи на перекраивание и разрезания. Задачи на вычисление площадей. Практикум – исследование решения задач геометрического характера. Математика растений.</w:t>
      </w:r>
    </w:p>
    <w:p w:rsidR="00D80D5E" w:rsidRPr="00D80D5E" w:rsidRDefault="00D80D5E" w:rsidP="00D80D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Функции и графики (5 ч.). </w:t>
      </w:r>
      <w:proofErr w:type="spellStart"/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Кусочный</w:t>
      </w:r>
      <w:proofErr w:type="spellEnd"/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 задания функции.</w:t>
      </w:r>
      <w:r w:rsidRPr="00D80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Линейная функция , функция у = х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 = х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Кусочное</w:t>
      </w:r>
      <w:proofErr w:type="spellEnd"/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задание функций. Построение графиков и их </w:t>
      </w:r>
      <w:proofErr w:type="spellStart"/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исследование.Решение</w:t>
      </w:r>
      <w:proofErr w:type="spellEnd"/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уравнений с помощью графиков функции. Знакомство с параметрами. Графики помогают решать задачи с параметрами. Рисуем графиками функций.</w:t>
      </w:r>
    </w:p>
    <w:p w:rsidR="00D80D5E" w:rsidRPr="00D80D5E" w:rsidRDefault="00D80D5E" w:rsidP="00D80D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Теория чисел (5 ч.). 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Делимость и остатки. Олимпиадные задачи на делимость. Возведение двучлена в степень. Треугольник Паскаля. Решения задач на составление уравнений с двумя неизвестными. Решение уравнения с двумя неизвестными в натуральных и целых числах.</w:t>
      </w:r>
    </w:p>
    <w:p w:rsidR="00D80D5E" w:rsidRPr="00D80D5E" w:rsidRDefault="00D80D5E" w:rsidP="00D80D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Итоговое занятие (1 ч.). 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работ учащихся</w:t>
      </w:r>
    </w:p>
    <w:p w:rsidR="00211E30" w:rsidRDefault="00211E30" w:rsidP="00D80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E30" w:rsidRDefault="00211E30" w:rsidP="00D80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E30" w:rsidRDefault="00211E30" w:rsidP="00D80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E30" w:rsidRDefault="00211E30" w:rsidP="00D80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E30" w:rsidRDefault="00211E30" w:rsidP="00D80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E30" w:rsidRDefault="00211E30" w:rsidP="00D80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E30" w:rsidRDefault="00211E30" w:rsidP="00D80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E30" w:rsidRDefault="00211E30" w:rsidP="00D80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E30" w:rsidRDefault="00211E30" w:rsidP="00D80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E30" w:rsidRDefault="00211E30" w:rsidP="00D80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0D5E" w:rsidRPr="00D80D5E" w:rsidRDefault="00D80D5E" w:rsidP="00D80D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 обеспечение реализации программы</w:t>
      </w:r>
    </w:p>
    <w:p w:rsidR="00D80D5E" w:rsidRPr="00D80D5E" w:rsidRDefault="00D80D5E" w:rsidP="00D80D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кружка необходимо: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-Подборка информационной и справочной литературы;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-Обучающие и справочные электронные издания;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Доступ в Интернет</w:t>
      </w:r>
    </w:p>
    <w:p w:rsid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Pr="00D80D5E" w:rsidRDefault="00D80D5E" w:rsidP="00D80D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И. Я. </w:t>
      </w:r>
      <w:proofErr w:type="spellStart"/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Депман</w:t>
      </w:r>
      <w:proofErr w:type="spellEnd"/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Я. </w:t>
      </w:r>
      <w:proofErr w:type="spellStart"/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Виленкин</w:t>
      </w:r>
      <w:proofErr w:type="spellEnd"/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 страницами учебника математики»/ М. «Просвещение» 1999 г.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Ф. Ф. Нагибин «Математическая шкатулка»/ М. «Просвещение» 1998 г.</w:t>
      </w:r>
    </w:p>
    <w:p w:rsidR="00D80D5E" w:rsidRDefault="00D80D5E" w:rsidP="00D80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В. А. </w:t>
      </w:r>
      <w:proofErr w:type="spellStart"/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Володкович</w:t>
      </w:r>
      <w:proofErr w:type="spellEnd"/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«Сборник логических задач»/ М. «Дом педагогики» 1996 г. 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Задачи международной олимпиады по математике «Кенгуру»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Газета «Математика»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А.В.Фарков</w:t>
      </w:r>
      <w:proofErr w:type="spellEnd"/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«Математические олимпиады» 5-6 классы. М. «Экзамен»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И. Г. </w:t>
      </w:r>
      <w:proofErr w:type="spellStart"/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</w:t>
      </w:r>
      <w:proofErr w:type="spellEnd"/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«1200 головоломок с неповторяющимися цифрами» /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«Я познаю мир» Детская энциклопедия, Математика. М. АСТ 1997г.</w:t>
      </w:r>
    </w:p>
    <w:p w:rsidR="00D80D5E" w:rsidRDefault="00D80D5E" w:rsidP="00D80D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Default="00D80D5E" w:rsidP="00D80D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Default="00D80D5E" w:rsidP="00D80D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Default="00D80D5E" w:rsidP="00D80D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Default="00D80D5E" w:rsidP="00D80D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Default="00D80D5E" w:rsidP="00D80D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Default="00D80D5E" w:rsidP="00D80D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Default="00D80D5E" w:rsidP="00D80D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Default="00D80D5E" w:rsidP="00D80D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Default="00D80D5E" w:rsidP="00D80D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Default="00D80D5E" w:rsidP="00D80D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Default="00D80D5E" w:rsidP="00D80D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Default="00D80D5E" w:rsidP="00D80D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Default="00D80D5E" w:rsidP="00D80D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Default="00D80D5E" w:rsidP="00D80D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Default="00D80D5E" w:rsidP="00D80D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Default="00D80D5E" w:rsidP="00D80D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Default="00D80D5E" w:rsidP="00D80D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Default="00D80D5E" w:rsidP="00D80D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Default="00D80D5E" w:rsidP="00D80D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Default="00D80D5E" w:rsidP="00D80D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Default="00D80D5E" w:rsidP="00D80D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Default="00D80D5E" w:rsidP="00D80D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Default="00D80D5E" w:rsidP="00D80D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Default="00D80D5E" w:rsidP="00D80D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Default="00D80D5E" w:rsidP="00D80D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Default="00D80D5E" w:rsidP="00D80D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Default="00D80D5E" w:rsidP="00D80D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Default="00D80D5E" w:rsidP="00D80D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Default="00D80D5E" w:rsidP="00D80D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Pr="00D80D5E" w:rsidRDefault="00D80D5E" w:rsidP="00211E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Pr="00D80D5E" w:rsidRDefault="00D80D5E" w:rsidP="00D80D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r w:rsidR="00211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внеурочной 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</w:t>
      </w:r>
      <w:r w:rsidR="00211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Юный Архимед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формирование следующих умений: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определять, высказывать, исследовать и анализировать, соблюдая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80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D80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являются формирование следующих универсальных учебных действий.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формулировать цели занятия после предварительного обсуждения.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Учиться совместно с учителем обнаруживать и формулировать учебную проблему.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Составлять план решения проблемы (задачи) .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Работая по плану, сверять свои действия с целью и, при необходимости, исправлять ошибки .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Ориентироваться в своей системе знаний: самостоятельно предполагать, какая информация нужна для решения той или иной задачи .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Отбирать необходимые для решения задачи источники информации среди предложенных учителем словарей, энциклопедий, справочников, </w:t>
      </w:r>
      <w:proofErr w:type="spellStart"/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Добывать новые знания: извлекать информацию, представленную в разных формах (текст, таблица, схема, иллюстрация и др.).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Перерабатывать полученную информацию: сравнивать и группировать факты и явления; определять причины явлений, событий.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Перерабатывать полученную информацию: делать выводы на основе обобщения знаний.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Преобразовывать информацию из одной формы в другую: составлять более простой план учебно-научного текста.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Преобразовывать информацию из одной формы в другую: представлять информацию в виде текста, таблицы, схемы.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Донести свою позицию до других: оформлять свои мысли в устной и письменной речи с учётом своих учебных и жизненных речевых ситуаций.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Донести свою позицию до других: высказывать свою точку зрения и пытаться её обосновать, приводя аргументы.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Слушать других, пытаться принимать другую точку зрения, быть готовым изменить свою точку зрения.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 вслух и про себя тексты научно-популярной литературы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Договариваться с людьми: выполняя различные роли в группе, сотрудничать в совместном решении проблемы (задачи).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Учиться уважительно относиться к позиции другого, пытаться договариваться.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завершения обучения по данной программе учащиеся должны: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понятие об элементах теории вероятности, теории множеств, логики;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применять методику решения типичных задач курса 6-7 классов;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понятиях геометрии, применять эти знания в различных областях обучения.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обучения дети смогут: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анализ и решение нестандартных задач;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изготовление моделей пространственных фигур, работу с инструментами;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свой кругозор, осознать взаимосвязь математики с другими областями жизни;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схему исследовательской деятельности и применять ее для решения задач в различных областях деятельности;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новыми разделами математики, их элементами, некоторыми правилами, а при желании самостоятельно расширить свои знания в этих областях.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знаний, умений и навыков обучающихся проводится в процессе защиты практико-исследовательских работ, опросов, выполнения домашних заданий (выполнение на добровольных условиях, т.е. по желанию и в зависимости от наличия свободного времени) и письменных работ. Итогом реализации программы являются: успешные выступления кружковцев на олимпиадах всех уровней, конференциях, участие в математических конкурсах, международной математической игре-конкурсе «Кенгуру», а также создание математической газеты и набора геометрических моделей, проектные работы учащихся.</w:t>
      </w:r>
    </w:p>
    <w:p w:rsidR="00D80D5E" w:rsidRPr="00D80D5E" w:rsidRDefault="00D80D5E" w:rsidP="00D8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D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558D6" w:rsidRDefault="003558D6">
      <w:bookmarkStart w:id="0" w:name="_GoBack"/>
      <w:bookmarkEnd w:id="0"/>
    </w:p>
    <w:sectPr w:rsidR="0035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24409"/>
    <w:multiLevelType w:val="multilevel"/>
    <w:tmpl w:val="A8DC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5D4879"/>
    <w:multiLevelType w:val="multilevel"/>
    <w:tmpl w:val="1D5C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CA"/>
    <w:rsid w:val="00211E30"/>
    <w:rsid w:val="00313B44"/>
    <w:rsid w:val="003558D6"/>
    <w:rsid w:val="003A4CF8"/>
    <w:rsid w:val="00403F46"/>
    <w:rsid w:val="004333B0"/>
    <w:rsid w:val="00D80D5E"/>
    <w:rsid w:val="00D920CA"/>
    <w:rsid w:val="00F6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3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Мухаммат Ульбашев</dc:creator>
  <cp:keywords/>
  <dc:description/>
  <cp:lastModifiedBy>Мухаммат Ульбашев</cp:lastModifiedBy>
  <cp:revision>6</cp:revision>
  <cp:lastPrinted>2020-02-25T14:12:00Z</cp:lastPrinted>
  <dcterms:created xsi:type="dcterms:W3CDTF">2020-01-21T14:49:00Z</dcterms:created>
  <dcterms:modified xsi:type="dcterms:W3CDTF">2020-04-23T08:34:00Z</dcterms:modified>
</cp:coreProperties>
</file>