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4" w:rsidRPr="00D87D53" w:rsidRDefault="0012507E" w:rsidP="007A1B4F">
      <w:pPr>
        <w:ind w:left="709" w:hanging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D53"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Пояснительная записка</w:t>
      </w:r>
    </w:p>
    <w:p w:rsidR="0012507E" w:rsidRPr="007A1B4F" w:rsidRDefault="0012507E" w:rsidP="007A1B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 «История России», «Всеобщая история» для 9 класса, подготовлена в соответствии с Федеральным Государственным образовательным стандартом основного общего образования, Концепцией нового учебно-методического комплекса по истории, включающей Историко-культурный стандарт, основной образовательной программой осно</w:t>
      </w:r>
      <w:r w:rsidR="00BB5ADA" w:rsidRPr="007A1B4F">
        <w:rPr>
          <w:rFonts w:ascii="Times New Roman" w:hAnsi="Times New Roman" w:cs="Times New Roman"/>
          <w:sz w:val="24"/>
          <w:szCs w:val="24"/>
          <w:lang w:eastAsia="ru-RU"/>
        </w:rPr>
        <w:t xml:space="preserve">вного общего образования КШИ №2 </w:t>
      </w:r>
      <w:r w:rsidR="00BB5ADA" w:rsidRPr="007A1B4F">
        <w:rPr>
          <w:rFonts w:ascii="Times New Roman" w:hAnsi="Times New Roman" w:cs="Times New Roman"/>
          <w:sz w:val="24"/>
          <w:szCs w:val="24"/>
        </w:rPr>
        <w:t>на 20</w:t>
      </w:r>
      <w:r w:rsidR="00296B0B" w:rsidRPr="007A1B4F">
        <w:rPr>
          <w:rFonts w:ascii="Times New Roman" w:hAnsi="Times New Roman" w:cs="Times New Roman"/>
          <w:sz w:val="24"/>
          <w:szCs w:val="24"/>
        </w:rPr>
        <w:t>20</w:t>
      </w:r>
      <w:r w:rsidR="00BB5ADA" w:rsidRPr="007A1B4F">
        <w:rPr>
          <w:rFonts w:ascii="Times New Roman" w:hAnsi="Times New Roman" w:cs="Times New Roman"/>
          <w:sz w:val="24"/>
          <w:szCs w:val="24"/>
        </w:rPr>
        <w:t>-202</w:t>
      </w:r>
      <w:r w:rsidR="00296B0B" w:rsidRPr="007A1B4F">
        <w:rPr>
          <w:rFonts w:ascii="Times New Roman" w:hAnsi="Times New Roman" w:cs="Times New Roman"/>
          <w:sz w:val="24"/>
          <w:szCs w:val="24"/>
        </w:rPr>
        <w:t>1</w:t>
      </w:r>
      <w:r w:rsidR="00BB5ADA" w:rsidRPr="007A1B4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07E" w:rsidRPr="007A1B4F" w:rsidRDefault="0012507E" w:rsidP="007A1B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Рабочая программа ориентирована на использование УМК</w:t>
      </w:r>
      <w:r w:rsidRPr="007A1B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5ADA" w:rsidRPr="007A1B4F" w:rsidRDefault="0012507E" w:rsidP="007A1B4F">
      <w:pPr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-К.А. Соловьев, А.П. </w:t>
      </w:r>
      <w:proofErr w:type="spellStart"/>
      <w:r w:rsidRPr="007A1B4F">
        <w:rPr>
          <w:rFonts w:ascii="Times New Roman" w:hAnsi="Times New Roman" w:cs="Times New Roman"/>
          <w:sz w:val="24"/>
          <w:szCs w:val="24"/>
        </w:rPr>
        <w:t>Шевырев</w:t>
      </w:r>
      <w:proofErr w:type="spellEnd"/>
      <w:r w:rsidRPr="007A1B4F">
        <w:rPr>
          <w:rFonts w:ascii="Times New Roman" w:hAnsi="Times New Roman" w:cs="Times New Roman"/>
          <w:sz w:val="24"/>
          <w:szCs w:val="24"/>
        </w:rPr>
        <w:t xml:space="preserve"> История России. 1801-1914: учебник для 9 класса общеобразовательных организаций/ под ред. Ю.А. Петрова. – 4-е изд. – М.: ООО «Русское слово – учебник», 2018. </w:t>
      </w:r>
    </w:p>
    <w:p w:rsidR="0012507E" w:rsidRPr="007A1B4F" w:rsidRDefault="0012507E" w:rsidP="007A1B4F">
      <w:pPr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-О.С. </w:t>
      </w:r>
      <w:proofErr w:type="spellStart"/>
      <w:r w:rsidRPr="007A1B4F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A1B4F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7A1B4F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A1B4F">
        <w:rPr>
          <w:rFonts w:ascii="Times New Roman" w:hAnsi="Times New Roman" w:cs="Times New Roman"/>
          <w:sz w:val="24"/>
          <w:szCs w:val="24"/>
        </w:rPr>
        <w:t xml:space="preserve"> «Всеобщая история. Новейшая история». 9 класс: </w:t>
      </w:r>
      <w:proofErr w:type="spellStart"/>
      <w:r w:rsidRPr="007A1B4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A1B4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организаций/ под ред.А.А. </w:t>
      </w:r>
      <w:proofErr w:type="spellStart"/>
      <w:r w:rsidRPr="007A1B4F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7A1B4F">
        <w:rPr>
          <w:rFonts w:ascii="Times New Roman" w:hAnsi="Times New Roman" w:cs="Times New Roman"/>
          <w:sz w:val="24"/>
          <w:szCs w:val="24"/>
        </w:rPr>
        <w:t xml:space="preserve">. </w:t>
      </w:r>
      <w:r w:rsidR="00FB3386" w:rsidRPr="007A1B4F">
        <w:rPr>
          <w:rFonts w:ascii="Times New Roman" w:hAnsi="Times New Roman" w:cs="Times New Roman"/>
          <w:sz w:val="24"/>
          <w:szCs w:val="24"/>
        </w:rPr>
        <w:t>-</w:t>
      </w:r>
      <w:r w:rsidRPr="007A1B4F">
        <w:rPr>
          <w:rFonts w:ascii="Times New Roman" w:hAnsi="Times New Roman" w:cs="Times New Roman"/>
          <w:sz w:val="24"/>
          <w:szCs w:val="24"/>
        </w:rPr>
        <w:t xml:space="preserve">5-е изд. – М.: </w:t>
      </w:r>
      <w:r w:rsidR="00FB3386" w:rsidRPr="007A1B4F">
        <w:rPr>
          <w:rFonts w:ascii="Times New Roman" w:hAnsi="Times New Roman" w:cs="Times New Roman"/>
          <w:sz w:val="24"/>
          <w:szCs w:val="24"/>
        </w:rPr>
        <w:t>Просвещение, 2016.</w:t>
      </w: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B4F">
        <w:rPr>
          <w:rFonts w:ascii="Times New Roman" w:hAnsi="Times New Roman" w:cs="Times New Roman"/>
          <w:color w:val="FF0000"/>
          <w:sz w:val="24"/>
          <w:szCs w:val="24"/>
        </w:rPr>
        <w:t>Рабочая программа составлена в соответствии с нормативными документами:</w:t>
      </w: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 декабря 2012г. №273-ФЗ «Об Образования Российской Федерации».</w:t>
      </w: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№1897</w:t>
      </w: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-Положение о рабочей программе в 6-9 классах </w:t>
      </w: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7D53" w:rsidRPr="007A1B4F" w:rsidRDefault="00D87D53" w:rsidP="007A1B4F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</w:rPr>
      </w:pPr>
      <w:r w:rsidRPr="007A1B4F">
        <w:rPr>
          <w:rStyle w:val="c36"/>
          <w:b/>
          <w:bCs/>
          <w:color w:val="FF0000"/>
        </w:rPr>
        <w:t>Цели и задачи, решаемые при реализации рабочей программы:</w:t>
      </w:r>
    </w:p>
    <w:p w:rsidR="005453B9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Основной целью курса «История России»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>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</w:t>
      </w:r>
    </w:p>
    <w:p w:rsidR="00BB5ADA" w:rsidRPr="007A1B4F" w:rsidRDefault="00D87D53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Задачи: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• формирование у молодого поколения исторических ориентиров самоидентификации в современном российском обществе;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овладение знаниями об особенностях развития российского общества в XIX — начале ХХ 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 xml:space="preserve"> социальной, экономической, политической и духовной сферах; 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• воспитание в духе уважения к истории своего Отечества как единого и неделимого многонационального государства; 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развитие навыков исторического анализа и синтеза, формирование понимания взаимовлияния исторических событий и процессов. 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базовых принципах школьного исторического образования: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 xml:space="preserve"> гражданского общества — верховенство права, социальная солидарность, безопасность, свобода и ответственность;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идее преемственности этапов российской истории; 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• воспитательном 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потенциале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 xml:space="preserve"> исторического образования, его исключительной роли в формировании российской гражданской идентичности и патриотизма; 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lastRenderedPageBreak/>
        <w:t xml:space="preserve">• общественном 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 xml:space="preserve"> и уважении как необходимом условии взаимодействия государств и народов в новейшей истории;</w:t>
      </w:r>
    </w:p>
    <w:p w:rsidR="00BB5ADA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познавательном </w:t>
      </w:r>
      <w:proofErr w:type="gramStart"/>
      <w:r w:rsidRPr="007A1B4F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 xml:space="preserve"> российской истории...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Основными приоритетами курса отечественной истории, согласно Концепции нового учебно-методического комплекса по отечественной истории, являются: 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• многоуровневое представление истории;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многоаспектный (многофакторный) характер истории;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 • человек в истории;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B4F">
        <w:rPr>
          <w:rFonts w:ascii="Times New Roman" w:hAnsi="Times New Roman" w:cs="Times New Roman"/>
          <w:sz w:val="24"/>
          <w:szCs w:val="24"/>
        </w:rPr>
        <w:t>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общества, знакомит школьников с культурными достижениями и традициями народов, входивших в состав Российской империи в 1801—1914 гг. Образы культуры,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межкультурный диалог, что особенно актуально</w:t>
      </w:r>
      <w:proofErr w:type="gramEnd"/>
      <w:r w:rsidRPr="007A1B4F">
        <w:rPr>
          <w:rFonts w:ascii="Times New Roman" w:hAnsi="Times New Roman" w:cs="Times New Roman"/>
          <w:sz w:val="24"/>
          <w:szCs w:val="24"/>
        </w:rPr>
        <w:t xml:space="preserve"> в современной школе. Также историко-культурологический подход предполагает формирование бережного отношения к культурному наследию, ценностного отношения к памятникам истории и культуры нашей страны.</w:t>
      </w: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D53" w:rsidRPr="007A1B4F" w:rsidRDefault="00D87D53" w:rsidP="007A1B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4F">
        <w:rPr>
          <w:rFonts w:ascii="Times New Roman" w:hAnsi="Times New Roman" w:cs="Times New Roman"/>
          <w:b/>
          <w:sz w:val="24"/>
          <w:szCs w:val="24"/>
        </w:rPr>
        <w:t xml:space="preserve">Учебный предмет История в 9 классе состоит из двух курсов. Курс </w:t>
      </w:r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>«Истории России</w:t>
      </w:r>
      <w:r w:rsidRPr="007A1B4F">
        <w:rPr>
          <w:rFonts w:ascii="Times New Roman" w:hAnsi="Times New Roman" w:cs="Times New Roman"/>
          <w:b/>
          <w:sz w:val="24"/>
          <w:szCs w:val="24"/>
        </w:rPr>
        <w:t xml:space="preserve">» в первом полугодии,  </w:t>
      </w:r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>«Всеобщая история»</w:t>
      </w:r>
      <w:r w:rsidRPr="007A1B4F">
        <w:rPr>
          <w:rFonts w:ascii="Times New Roman" w:hAnsi="Times New Roman" w:cs="Times New Roman"/>
          <w:b/>
          <w:sz w:val="24"/>
          <w:szCs w:val="24"/>
        </w:rPr>
        <w:t xml:space="preserve"> второе полугодие</w:t>
      </w:r>
    </w:p>
    <w:p w:rsidR="00D87D53" w:rsidRPr="007A1B4F" w:rsidRDefault="00D87D53" w:rsidP="007A1B4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1B4F">
        <w:rPr>
          <w:rFonts w:ascii="Times New Roman" w:hAnsi="Times New Roman" w:cs="Times New Roman"/>
          <w:b/>
          <w:sz w:val="24"/>
          <w:szCs w:val="24"/>
        </w:rPr>
        <w:t xml:space="preserve">На изучение истории в 9 классе отводится 70 часов, 2 часа в неделю. В свою очередь предмет </w:t>
      </w:r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>«История России</w:t>
      </w:r>
      <w:r w:rsidRPr="007A1B4F">
        <w:rPr>
          <w:rFonts w:ascii="Times New Roman" w:hAnsi="Times New Roman" w:cs="Times New Roman"/>
          <w:b/>
          <w:sz w:val="24"/>
          <w:szCs w:val="24"/>
        </w:rPr>
        <w:t xml:space="preserve">» рассчитан на 36 часа, предмет </w:t>
      </w:r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>«всеобщая история»</w:t>
      </w:r>
      <w:r w:rsidRPr="007A1B4F">
        <w:rPr>
          <w:rFonts w:ascii="Times New Roman" w:hAnsi="Times New Roman" w:cs="Times New Roman"/>
          <w:b/>
          <w:sz w:val="24"/>
          <w:szCs w:val="24"/>
        </w:rPr>
        <w:t xml:space="preserve"> на 34 часа.</w:t>
      </w:r>
      <w:r w:rsidRPr="007A1B4F">
        <w:rPr>
          <w:rFonts w:ascii="Times New Roman" w:eastAsia="Calibri" w:hAnsi="Times New Roman" w:cs="Times New Roman"/>
          <w:b/>
          <w:sz w:val="24"/>
          <w:szCs w:val="24"/>
        </w:rPr>
        <w:t xml:space="preserve"> В целях изучения предмета Истории в рабочую программу вводится 15 часов из курса истории КБР.</w:t>
      </w:r>
    </w:p>
    <w:p w:rsidR="00FB3386" w:rsidRPr="007A1B4F" w:rsidRDefault="00FB3386" w:rsidP="007A1B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72" w:rsidRPr="007A1B4F" w:rsidRDefault="00B33E72" w:rsidP="007A1B4F">
      <w:pPr>
        <w:pStyle w:val="a4"/>
        <w:shd w:val="clear" w:color="auto" w:fill="FFFFFF"/>
        <w:jc w:val="both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jc w:val="both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jc w:val="both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jc w:val="both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rPr>
          <w:b/>
        </w:rPr>
      </w:pPr>
    </w:p>
    <w:p w:rsidR="00B33E72" w:rsidRPr="007A1B4F" w:rsidRDefault="00B33E72" w:rsidP="007A1B4F">
      <w:pPr>
        <w:pStyle w:val="a4"/>
        <w:shd w:val="clear" w:color="auto" w:fill="FFFFFF"/>
        <w:rPr>
          <w:b/>
        </w:rPr>
      </w:pPr>
    </w:p>
    <w:p w:rsidR="00BB5ADA" w:rsidRPr="007A1B4F" w:rsidRDefault="00BB5ADA" w:rsidP="007A1B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6F" w:rsidRPr="007A1B4F" w:rsidRDefault="00820A6F" w:rsidP="007A1B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6F" w:rsidRPr="007A1B4F" w:rsidRDefault="00820A6F" w:rsidP="007A1B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6F" w:rsidRPr="007A1B4F" w:rsidRDefault="00820A6F" w:rsidP="007A1B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6F" w:rsidRPr="007A1B4F" w:rsidRDefault="00820A6F" w:rsidP="007A1B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6F" w:rsidRPr="007A1B4F" w:rsidRDefault="00820A6F" w:rsidP="007A1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7A1B4F" w:rsidRDefault="007A1B4F" w:rsidP="007A1B4F">
      <w:pPr>
        <w:ind w:left="-284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</w:t>
      </w:r>
      <w:r w:rsidR="00D87D53" w:rsidRPr="007A1B4F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 освоения учебного предмета "История"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ADA" w:rsidRPr="007A1B4F" w:rsidRDefault="00BB5ADA" w:rsidP="007A1B4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097" w:rsidRPr="007A1B4F" w:rsidRDefault="00095097" w:rsidP="007A1B4F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Содержание разделов учебного курса</w:t>
      </w:r>
    </w:p>
    <w:p w:rsidR="00795861" w:rsidRPr="007A1B4F" w:rsidRDefault="00795861" w:rsidP="007A1B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95861" w:rsidRPr="007A1B4F" w:rsidRDefault="00795861" w:rsidP="007A1B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России 1801-1914</w:t>
      </w:r>
      <w:r w:rsidR="00EC29E6"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(36ч)</w:t>
      </w:r>
    </w:p>
    <w:p w:rsidR="00795861" w:rsidRPr="007A1B4F" w:rsidRDefault="003A5505" w:rsidP="007A1B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5861" w:rsidRPr="007A1B4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95861"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Россия на пути к реформам. 1801-1861гг.(15ч)</w:t>
      </w:r>
    </w:p>
    <w:p w:rsidR="00795861" w:rsidRPr="007A1B4F" w:rsidRDefault="00795861" w:rsidP="007A1B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Введение. Российское общество в первой половине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Деревня. Промышленность, торговля, городская жизнь в первой половине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Государственный либерализм:  Александр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его реформы. Внешняя политика России в начале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Отечественная война 1812г. </w:t>
      </w:r>
      <w:r w:rsidR="004E68C5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либерализма к </w:t>
      </w:r>
      <w:proofErr w:type="spell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охранительству</w:t>
      </w:r>
      <w:proofErr w:type="spell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политика Александра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послевоенную эпоху. Движение декабристов. Николаевское самодержавие: государственный консерватизм. Экономическая и социальная политика Николая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Общественная и духовная жизнь в 1830-1850-х гг. </w:t>
      </w:r>
      <w:r w:rsidR="004E68C5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ароды России в первой половине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Внешняя политика Николая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Крымская война (1853-1856). Культурное пространство России в первой половине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B3386" w:rsidRPr="007A1B4F" w:rsidRDefault="003A5505" w:rsidP="007A1B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Россия в эпоху реформ.</w:t>
      </w:r>
      <w:r w:rsidR="00EC29E6"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(10ч)</w:t>
      </w:r>
    </w:p>
    <w:p w:rsidR="003A5505" w:rsidRPr="007A1B4F" w:rsidRDefault="003A5505" w:rsidP="007A1B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sz w:val="24"/>
          <w:szCs w:val="24"/>
        </w:rPr>
        <w:t xml:space="preserve">Отмена крепостного права. Великие реформы 1860-1870-х гг. Пореформенная Россия. Сельское хозяйство и  промышленность. Народное самодержавие Александра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Внешняя политика Российской империи во второй половине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Культурное пространство России во второй половине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Народы России во второй половине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. Национальная политика самодержавия. Общественная жизнь России в 1860-1890-х гг.</w:t>
      </w:r>
    </w:p>
    <w:p w:rsidR="003A5505" w:rsidRPr="007A1B4F" w:rsidRDefault="003A5505" w:rsidP="007A1B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Кризис империи в начале 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C29E6"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(11ч)</w:t>
      </w:r>
    </w:p>
    <w:p w:rsidR="003A5505" w:rsidRPr="007A1B4F" w:rsidRDefault="003A5505" w:rsidP="007A1B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пороге нового века: динамика и противоречия экономического развития. Российское общество в условиях модернизации. Россия в системе международных отношений в начале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. Русско-японская война. Накануне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ервой российской революции 1905-1907 гг. </w:t>
      </w:r>
      <w:r w:rsidR="004E0F1D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EC29E6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ачало Первой российской революции. Манифест 17 октября 1905г. Формирование политических партий. Революционные события конца 1905г. Становление российского парламентаризма. Общество и власть после революции. Российская внешняя политика накануне</w:t>
      </w:r>
      <w:proofErr w:type="gramStart"/>
      <w:r w:rsidR="00EC29E6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="00EC29E6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ервой мировой войны. Серебряный век российской культуры. Просвещение и наука в начале </w:t>
      </w:r>
      <w:r w:rsidR="00EC29E6"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EC29E6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EC29E6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29E6" w:rsidRPr="007A1B4F" w:rsidRDefault="00EC29E6" w:rsidP="007A1B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29E6" w:rsidRPr="007A1B4F" w:rsidRDefault="00EC29E6" w:rsidP="007A1B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Всеобщая история. Новейшая история. (34ч)</w:t>
      </w:r>
    </w:p>
    <w:p w:rsidR="00EC29E6" w:rsidRPr="007A1B4F" w:rsidRDefault="00EC29E6" w:rsidP="007A1B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Новейшая история. Первая половина </w:t>
      </w:r>
      <w:r w:rsidRPr="007A1B4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(18ч)</w:t>
      </w:r>
    </w:p>
    <w:p w:rsidR="002E2D34" w:rsidRPr="007A1B4F" w:rsidRDefault="00EC29E6" w:rsidP="007A1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Индустриальное общество в начале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Политическое развитие в начале </w:t>
      </w:r>
      <w:r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. «Новый империализм». Происхождение</w:t>
      </w:r>
      <w:proofErr w:type="gramStart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ервой мировой войны.</w:t>
      </w:r>
      <w:r w:rsidR="009B1628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Первая мировая война. 1914-1918 гг. Версальско-Вашингтонская система. Последствия войны: революции и распад империи. Капиталистический мир в 1920-е гг. США и страны Европы. Мировой экономический кризис 1929-1933 гг. Пути выхода. США: «новый курс» Ф. Рузвельта. Демократические страны Европы в 1930-е гг. Великобритания, Франция. Тоталитарные режимы в 1930-е гг. Италия, Германия, Испания. Восток в первой половине  </w:t>
      </w:r>
      <w:r w:rsidR="009B1628"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9B1628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9B1628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Латинская Америка в первой половине  </w:t>
      </w:r>
      <w:r w:rsidR="009B1628"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9B1628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9B1628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E2D34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Культура и искусство первой половине </w:t>
      </w:r>
      <w:r w:rsidR="002E2D34" w:rsidRPr="007A1B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2E2D34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2E2D34" w:rsidRPr="007A1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Международные отношения в 1930-е гг. Вторая мировая война. 1939-1945 гг. </w:t>
      </w:r>
    </w:p>
    <w:p w:rsidR="002E2D34" w:rsidRPr="007A1B4F" w:rsidRDefault="002E2D34" w:rsidP="007A1B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A1B4F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Новейшая история. Вторая половина </w:t>
      </w:r>
      <w:r w:rsidRPr="007A1B4F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– начало </w:t>
      </w:r>
      <w:r w:rsidRPr="007A1B4F">
        <w:rPr>
          <w:rFonts w:ascii="Times New Roman" w:hAnsi="Times New Roman" w:cs="Times New Roman"/>
          <w:b/>
          <w:sz w:val="24"/>
          <w:szCs w:val="24"/>
          <w:lang w:val="en-US" w:eastAsia="ru-RU"/>
        </w:rPr>
        <w:t>XXI</w:t>
      </w:r>
      <w:r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>в.</w:t>
      </w:r>
      <w:r w:rsidR="00B33E72" w:rsidRPr="007A1B4F">
        <w:rPr>
          <w:rFonts w:ascii="Times New Roman" w:hAnsi="Times New Roman" w:cs="Times New Roman"/>
          <w:b/>
          <w:sz w:val="24"/>
          <w:szCs w:val="24"/>
          <w:lang w:eastAsia="ru-RU"/>
        </w:rPr>
        <w:t>(16ч)</w:t>
      </w:r>
    </w:p>
    <w:p w:rsidR="002E2D34" w:rsidRPr="007A1B4F" w:rsidRDefault="002E2D34" w:rsidP="007A1B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B4F">
        <w:rPr>
          <w:rFonts w:ascii="Times New Roman" w:hAnsi="Times New Roman" w:cs="Times New Roman"/>
          <w:sz w:val="24"/>
          <w:szCs w:val="24"/>
          <w:lang w:eastAsia="ru-RU"/>
        </w:rPr>
        <w:t xml:space="preserve">Послевоенное мирное урегулирование. Начало «холодной войны». Завершение эпохи индустриального общества. 1945-1970 гг. Кризисы 1970-1980-х гг. Становление информационного общества. Политическое развитие. Гражданское общество. Социальные движения. Соединенные Штаты Америки. Великобритания. Франция. Италия. Германия: раскол и объединение. Преобразования и революции в странах Центральной и Восточной Европы. 1945-2013 гг. Латинская Америка во второй половине </w:t>
      </w:r>
      <w:r w:rsidRPr="007A1B4F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sz w:val="24"/>
          <w:szCs w:val="24"/>
          <w:lang w:eastAsia="ru-RU"/>
        </w:rPr>
        <w:t xml:space="preserve">.- начало </w:t>
      </w:r>
      <w:r w:rsidRPr="007A1B4F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7A1B4F">
        <w:rPr>
          <w:rFonts w:ascii="Times New Roman" w:hAnsi="Times New Roman" w:cs="Times New Roman"/>
          <w:sz w:val="24"/>
          <w:szCs w:val="24"/>
          <w:lang w:eastAsia="ru-RU"/>
        </w:rPr>
        <w:t xml:space="preserve">в. Страны Азии и Африки в современном мире. Международные отношения. Культура второй половины </w:t>
      </w:r>
      <w:r w:rsidRPr="007A1B4F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Pr="007A1B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1B4F">
        <w:rPr>
          <w:rFonts w:ascii="Times New Roman" w:hAnsi="Times New Roman" w:cs="Times New Roman"/>
          <w:sz w:val="24"/>
          <w:szCs w:val="24"/>
          <w:lang w:eastAsia="ru-RU"/>
        </w:rPr>
        <w:t xml:space="preserve">.- начало </w:t>
      </w:r>
      <w:r w:rsidRPr="007A1B4F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7A1B4F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7A1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3E72" w:rsidRPr="007A1B4F">
        <w:rPr>
          <w:rFonts w:ascii="Times New Roman" w:hAnsi="Times New Roman" w:cs="Times New Roman"/>
          <w:sz w:val="24"/>
          <w:szCs w:val="24"/>
          <w:lang w:eastAsia="ru-RU"/>
        </w:rPr>
        <w:t>Глоб</w:t>
      </w:r>
      <w:r w:rsidR="007A1B4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33E72" w:rsidRPr="007A1B4F">
        <w:rPr>
          <w:rFonts w:ascii="Times New Roman" w:hAnsi="Times New Roman" w:cs="Times New Roman"/>
          <w:sz w:val="24"/>
          <w:szCs w:val="24"/>
          <w:lang w:eastAsia="ru-RU"/>
        </w:rPr>
        <w:t xml:space="preserve">лизация в конце </w:t>
      </w:r>
      <w:r w:rsidR="00B33E72" w:rsidRPr="007A1B4F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="00B33E72" w:rsidRPr="007A1B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33E72" w:rsidRPr="007A1B4F">
        <w:rPr>
          <w:rFonts w:ascii="Times New Roman" w:hAnsi="Times New Roman" w:cs="Times New Roman"/>
          <w:sz w:val="24"/>
          <w:szCs w:val="24"/>
          <w:lang w:eastAsia="ru-RU"/>
        </w:rPr>
        <w:t xml:space="preserve">.- начало </w:t>
      </w:r>
      <w:r w:rsidR="00B33E72" w:rsidRPr="007A1B4F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="00B33E72" w:rsidRPr="007A1B4F">
        <w:rPr>
          <w:rFonts w:ascii="Times New Roman" w:hAnsi="Times New Roman" w:cs="Times New Roman"/>
          <w:sz w:val="24"/>
          <w:szCs w:val="24"/>
          <w:lang w:eastAsia="ru-RU"/>
        </w:rPr>
        <w:t>в.</w:t>
      </w:r>
    </w:p>
    <w:p w:rsidR="002E2D34" w:rsidRPr="007A1B4F" w:rsidRDefault="002E2D34" w:rsidP="007A1B4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3E72" w:rsidRPr="007A1B4F" w:rsidRDefault="00B33E72" w:rsidP="007A1B4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669E" w:rsidRPr="007A1B4F" w:rsidRDefault="0017669E" w:rsidP="007A1B4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D53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1B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Основными формами организации учебных занятий являются:</w:t>
      </w:r>
    </w:p>
    <w:p w:rsidR="007A1B4F" w:rsidRPr="007A1B4F" w:rsidRDefault="007A1B4F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Беседы;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Познавательные уроки;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Викторины;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Дискуссии;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Урок-экскурсия в прошлое;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Практикумы;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Лабораторные игры;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Комбинированные уроки.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B4F">
        <w:rPr>
          <w:rFonts w:ascii="Times New Roman" w:hAnsi="Times New Roman" w:cs="Times New Roman"/>
          <w:b/>
          <w:sz w:val="24"/>
          <w:szCs w:val="24"/>
        </w:rPr>
        <w:t xml:space="preserve">Формы контроля знаний: </w:t>
      </w:r>
      <w:r w:rsidRPr="007A1B4F">
        <w:rPr>
          <w:rFonts w:ascii="Times New Roman" w:hAnsi="Times New Roman" w:cs="Times New Roman"/>
          <w:sz w:val="24"/>
          <w:szCs w:val="24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деятельность-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  <w:proofErr w:type="gramEnd"/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4F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деятельности:</w:t>
      </w:r>
    </w:p>
    <w:p w:rsidR="00D87D53" w:rsidRPr="007A1B4F" w:rsidRDefault="00D87D53" w:rsidP="007A1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D87D53" w:rsidRPr="007A1B4F" w:rsidRDefault="00D87D53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B4F">
        <w:rPr>
          <w:rFonts w:ascii="Times New Roman" w:hAnsi="Times New Roman" w:cs="Times New Roman"/>
          <w:sz w:val="24"/>
          <w:szCs w:val="24"/>
        </w:rPr>
        <w:t>составление смыслового плана.</w:t>
      </w:r>
    </w:p>
    <w:p w:rsidR="00D87D53" w:rsidRPr="007A1B4F" w:rsidRDefault="00D87D53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53" w:rsidRPr="007A1B4F" w:rsidRDefault="00D87D53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53" w:rsidRPr="007A1B4F" w:rsidRDefault="00D87D53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97" w:rsidRPr="007A1B4F" w:rsidRDefault="00720D97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7A1B4F" w:rsidRDefault="00720D97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6F" w:rsidRPr="007A1B4F" w:rsidRDefault="00820A6F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77FC" w:rsidRPr="007A1B4F" w:rsidRDefault="00DB77FC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3" w:rsidRPr="007A1B4F" w:rsidRDefault="00D87D53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7A1B4F" w:rsidRDefault="007A1B4F" w:rsidP="007A1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</w:t>
      </w:r>
      <w:r w:rsidR="00DB77FC" w:rsidRPr="007A1B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Календарно-тематическое планирование</w:t>
      </w:r>
      <w:r w:rsidR="00FD48F5" w:rsidRPr="007A1B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9 «А»</w:t>
      </w: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37"/>
        <w:gridCol w:w="3957"/>
        <w:gridCol w:w="685"/>
        <w:gridCol w:w="1416"/>
        <w:gridCol w:w="852"/>
        <w:gridCol w:w="3117"/>
      </w:tblGrid>
      <w:tr w:rsidR="00DB77FC" w:rsidRPr="007A1B4F" w:rsidTr="004C2FE1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77FC" w:rsidRPr="007A1B4F" w:rsidTr="004C2FE1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FC" w:rsidRPr="007A1B4F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A90956" w:rsidP="007A1B4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-четверть, 18 часов             </w:t>
            </w:r>
            <w:r w:rsidR="00DB77FC"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DB77FC"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DB77FC"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на пути к реформам. 1801-1861гг.</w:t>
            </w:r>
          </w:p>
        </w:tc>
      </w:tr>
      <w:tr w:rsidR="00C72619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C7261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72619" w:rsidRPr="007A1B4F" w:rsidRDefault="00C7261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</w:t>
            </w:r>
          </w:p>
          <w:p w:rsidR="00D85376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мысль второй половины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C7261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C72619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D85376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§27,28; дать общую оценку вкладу М.В. Ломоносова;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 187</w:t>
            </w:r>
          </w:p>
        </w:tc>
      </w:tr>
      <w:tr w:rsidR="00C72619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72619" w:rsidRPr="007A1B4F" w:rsidRDefault="00C7261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литература, театральное и музыкальное искусство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5376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Архитектура.  Скульптура. Живопись.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C7261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4.09.2020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C72619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D85376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§29,30-31; выписать термины, уметь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вопросы; заполнить табл. индивид карточки</w:t>
            </w:r>
          </w:p>
        </w:tc>
      </w:tr>
      <w:tr w:rsidR="00C72619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72619" w:rsidRPr="007A1B4F" w:rsidRDefault="00C7261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76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быт российских сословий.</w:t>
            </w:r>
          </w:p>
          <w:p w:rsidR="00D85376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культуре  и быту</w:t>
            </w:r>
          </w:p>
          <w:p w:rsidR="00C72619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Дворянская усадьба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C7261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C72619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619" w:rsidRPr="007A1B4F" w:rsidRDefault="00D85376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§32,выписать термины, стр.220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вопросы, повторение, вопросы для обобщения по курсу</w:t>
            </w:r>
          </w:p>
        </w:tc>
      </w:tr>
      <w:tr w:rsidR="00DB77FC" w:rsidRPr="007A1B4F" w:rsidTr="004C2FE1">
        <w:trPr>
          <w:trHeight w:val="56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76" w:rsidRPr="007A1B4F" w:rsidRDefault="00D85376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Российское общество в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Деревня</w:t>
            </w:r>
          </w:p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Промышленность, торговля, городская жизнь в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85376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1,2; стр.12, отв. на </w:t>
            </w:r>
            <w:proofErr w:type="spellStart"/>
            <w:r w:rsidR="00D85376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D85376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2-3;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с.16)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охарак-ть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промышленного переворота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либерализм:  Александр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его реформы.</w:t>
            </w:r>
          </w:p>
          <w:p w:rsidR="00D85376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России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</w:t>
            </w:r>
            <w:r w:rsidR="00D85376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4;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заполнить табл. на стр.31</w:t>
            </w:r>
            <w:r w:rsidR="00D85376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выписать значимые даты, уметь отв. на вопросы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8F5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Отечественная война 1812г.</w:t>
            </w:r>
          </w:p>
          <w:p w:rsidR="00DB77FC" w:rsidRPr="007A1B4F" w:rsidRDefault="00FD48F5" w:rsidP="007A1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8F5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18.09.2020</w:t>
            </w:r>
          </w:p>
          <w:p w:rsidR="000C1346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§5-6,используя карту рассказать о ходе войны, индивид карточки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 либерализма к </w:t>
            </w:r>
            <w:proofErr w:type="spell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охранительству</w:t>
            </w:r>
            <w:proofErr w:type="spell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политика Александра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послевоенную эпоху.</w:t>
            </w:r>
          </w:p>
          <w:p w:rsidR="00D85376" w:rsidRPr="007A1B4F" w:rsidRDefault="00D85376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Движение декабристов.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</w:t>
            </w:r>
            <w:r w:rsidR="00D85376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8;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65 заполнить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D85376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выписать термины, уметь отвечать на вопросы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Николаевское самодержавие: государственный консерватизм.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§9,отв. на вопросы (индивид)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Экономическая и социальная политика Николая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§10,стр.86-87 Письмо Чаадаева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Общественная и духовная жизнь в 1830-1850-х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8.10.2020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§11,рассказать о Польском восстании</w:t>
            </w:r>
            <w:r w:rsid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(причины, участники)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§12,стр.103-104 отв. на вопросы, заполнить табл.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Крымская война (1853-1856).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§13,выписать термины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 первой половине </w:t>
            </w: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8F5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16.10.2020</w:t>
            </w:r>
          </w:p>
          <w:p w:rsidR="000C1346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§14-15,привлекая иллюстрации учебника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арак-ку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архитек-ного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стиля ампир.</w:t>
            </w:r>
          </w:p>
        </w:tc>
      </w:tr>
      <w:tr w:rsidR="00DB77FC" w:rsidRPr="007A1B4F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в эпоху реформ.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5F225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§16,охарак-ть позицию Александра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отношении крестьянской реформы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1860-1870-х гг.</w:t>
            </w:r>
          </w:p>
          <w:p w:rsidR="00FD48F5" w:rsidRPr="007A1B4F" w:rsidRDefault="00FD48F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r w:rsidR="003A7164"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§17,выписать термины, заполнить табл. 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Пореформенная Россия. Сельское хозяйство и  промышленность.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§18, стр. 142-143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0956" w:rsidRPr="007A1B4F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7A1B4F" w:rsidRDefault="00A9095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-я четверть, 14 часов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5F225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FD48F5" w:rsidRPr="007A1B4F" w:rsidRDefault="00FD48F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</w:t>
            </w:r>
            <w:r w:rsidR="001E318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уметь отв. на вопросы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Российской империи во второй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F7248" w:rsidRPr="007A1B4F" w:rsidRDefault="001E318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Расслоение деревни. Русско-турецкая война 1877-1878гг.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EF7248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318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161 отв. на вопросы;</w:t>
            </w:r>
          </w:p>
          <w:p w:rsidR="00EF7248" w:rsidRPr="007A1B4F" w:rsidRDefault="00EF7248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 w:rsidR="001E318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8A2987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E318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охарактеризовать причины русско-турецкой войны 1877-1878гг.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248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во второй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608F5" w:rsidRPr="007A1B4F" w:rsidRDefault="00F608F5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Кавказской войны. Борьба противколониального гнета.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1E4397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97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  <w:p w:rsidR="000C1346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248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§21-22,</w:t>
            </w:r>
            <w:r w:rsidR="001E318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дать определения;</w:t>
            </w:r>
          </w:p>
          <w:p w:rsidR="00F608F5" w:rsidRPr="007A1B4F" w:rsidRDefault="00F608F5" w:rsidP="007A1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§23-24,</w:t>
            </w:r>
            <w:r w:rsidR="001E318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стр. 127 отв. на </w:t>
            </w:r>
            <w:proofErr w:type="spellStart"/>
            <w:r w:rsidR="001E318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1E318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4,7,9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во второй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Национальная политика самодержавия.</w:t>
            </w:r>
          </w:p>
          <w:p w:rsidR="009C32A4" w:rsidRPr="007A1B4F" w:rsidRDefault="009C32A4" w:rsidP="007A1B4F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248" w:rsidRPr="007A1B4F" w:rsidRDefault="003A7164" w:rsidP="007A1B4F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Русское население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248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</w:t>
            </w:r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</w:t>
            </w:r>
            <w:proofErr w:type="gramStart"/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с.180-181)</w:t>
            </w:r>
            <w:proofErr w:type="spellStart"/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</w:t>
            </w:r>
            <w:r w:rsid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-ть</w:t>
            </w:r>
            <w:proofErr w:type="spellEnd"/>
            <w:r w:rsid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r w:rsid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-ный</w:t>
            </w:r>
            <w:proofErr w:type="spellEnd"/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конфессиональный состав населения России;</w:t>
            </w:r>
          </w:p>
          <w:p w:rsidR="00EF7248" w:rsidRPr="007A1B4F" w:rsidRDefault="00EF7248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§31,</w:t>
            </w:r>
            <w:r w:rsidR="009C32A4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читать, уметь отв. на </w:t>
            </w:r>
            <w:proofErr w:type="spellStart"/>
            <w:r w:rsidR="009C32A4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9C32A4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жизнь России в 1860-1890-х гг.</w:t>
            </w:r>
          </w:p>
          <w:p w:rsidR="00C22888" w:rsidRPr="007A1B4F" w:rsidRDefault="00C22888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888" w:rsidRPr="007A1B4F" w:rsidRDefault="00C22888" w:rsidP="007A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культура. Общественный быт.</w:t>
            </w:r>
          </w:p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1E4397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97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  <w:p w:rsidR="000C1346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§24-25,</w:t>
            </w:r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заполнить табл.</w:t>
            </w:r>
          </w:p>
          <w:p w:rsidR="00C22888" w:rsidRPr="007A1B4F" w:rsidRDefault="00C22888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§38,</w:t>
            </w:r>
            <w:r w:rsidR="009C32A4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 206, вопр.3-5</w:t>
            </w:r>
          </w:p>
        </w:tc>
      </w:tr>
      <w:tr w:rsidR="00DB77FC" w:rsidRPr="007A1B4F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Кризис империи в начале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пороге нового века: динамика и противоречия экономического развития.</w:t>
            </w:r>
          </w:p>
          <w:p w:rsidR="00AC5316" w:rsidRPr="007A1B4F" w:rsidRDefault="00AC531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Деятели русской культуры о нашем крае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§26, </w:t>
            </w:r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</w:t>
            </w:r>
          </w:p>
          <w:p w:rsidR="00AC5316" w:rsidRPr="007A1B4F" w:rsidRDefault="00AC531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316" w:rsidRPr="007A1B4F" w:rsidRDefault="00AC531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§26,</w:t>
            </w:r>
            <w:r w:rsidR="009C32A4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отв. на вопросы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Российское общество в условиях модернизации</w:t>
            </w:r>
          </w:p>
          <w:p w:rsidR="00AC5316" w:rsidRPr="007A1B4F" w:rsidRDefault="00AC531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§27, </w:t>
            </w:r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210-211, работа с текстом</w:t>
            </w:r>
          </w:p>
          <w:p w:rsidR="00AC5316" w:rsidRPr="007A1B4F" w:rsidRDefault="00AC531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 w:rsidR="009C32A4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 работа по карточкам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Россия в системе международных отношений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Русско-японская война.</w:t>
            </w:r>
          </w:p>
          <w:p w:rsidR="00CE573E" w:rsidRPr="007A1B4F" w:rsidRDefault="00CE573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Русско-японская война. </w:t>
            </w: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между двумя буржуазно-демократическими революциями (1907-1917гг.). Первая мировая война.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73E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§28, </w:t>
            </w:r>
            <w:r w:rsidR="00CE573E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§34,</w:t>
            </w:r>
            <w:r w:rsidR="009C32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охарактеризовать причины </w:t>
            </w:r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русско-японской войны 1904-1905гг.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73E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Накануне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ервой рос</w:t>
            </w:r>
            <w:r w:rsidR="003A7164"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сийской революции 1905-1907 гг.</w:t>
            </w:r>
          </w:p>
          <w:p w:rsidR="00CE573E" w:rsidRPr="007A1B4F" w:rsidRDefault="00CE573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Февральской революции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§29, </w:t>
            </w:r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характеристику либеральной оппозиции в России</w:t>
            </w:r>
          </w:p>
          <w:p w:rsidR="00CE573E" w:rsidRPr="007A1B4F" w:rsidRDefault="00CE573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§35, </w:t>
            </w:r>
            <w:r w:rsidR="006437C9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на стр. 184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8537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8EA" w:rsidRPr="007A1B4F" w:rsidRDefault="00BD58EA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  <w:p w:rsidR="00C22888" w:rsidRPr="007A1B4F" w:rsidRDefault="00C2288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7C9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A02B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повторить</w:t>
            </w:r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2888" w:rsidRPr="007A1B4F" w:rsidRDefault="00C2288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5F225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8EA" w:rsidRPr="007A1B4F" w:rsidRDefault="00BD58EA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ервой российской револю</w:t>
            </w:r>
            <w:r w:rsidR="003A7164"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ции. Манифест 17 октября 1905г.</w:t>
            </w:r>
          </w:p>
          <w:p w:rsidR="00C24D81" w:rsidRPr="007A1B4F" w:rsidRDefault="000C134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Текущий контроль.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8EA" w:rsidRPr="007A1B4F" w:rsidRDefault="00BD58EA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 составить табл. «Ключевые события революции 1905-1907гг.</w:t>
            </w:r>
          </w:p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397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1346" w:rsidRPr="007A1B4F" w:rsidRDefault="00417165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политических партий. Революционные события конца 1905г</w:t>
            </w:r>
            <w:r w:rsidR="000C1346"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E4397" w:rsidRPr="007A1B4F" w:rsidRDefault="000C1346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Октябрьской революции.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7A1B4F" w:rsidRDefault="001E4397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7A1B4F" w:rsidRDefault="000C1346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7A1B4F" w:rsidRDefault="001E4397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7A1B4F" w:rsidRDefault="00417165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§31,</w:t>
            </w:r>
            <w:r w:rsidR="004C2FE1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§40,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заполнить таблицу</w:t>
            </w:r>
          </w:p>
        </w:tc>
      </w:tr>
      <w:tr w:rsidR="00A90956" w:rsidRPr="007A1B4F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7A1B4F" w:rsidRDefault="00A9095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-я четверть, 2</w:t>
            </w:r>
            <w:r w:rsidR="004C2FE1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4C2FE1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417165" w:rsidRPr="007A1B4F" w:rsidRDefault="004171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  <w:p w:rsidR="00F608F5" w:rsidRPr="007A1B4F" w:rsidRDefault="00F608F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Проникновение в хозяйство капиталистических отношений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8F5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§32,</w:t>
            </w:r>
            <w:r w:rsidR="00F608F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§33,</w:t>
            </w:r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 в виде табл., уметь отв. на вопросы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 и власть после революции</w:t>
            </w:r>
          </w:p>
          <w:p w:rsidR="00F608F5" w:rsidRPr="007A1B4F" w:rsidRDefault="00F608F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Усиление народно</w:t>
            </w:r>
            <w:r w:rsidR="001E3185"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-освободительной борьбы горцев Северного Кавказа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185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§33,</w:t>
            </w:r>
            <w:r w:rsidR="001E318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§25,</w:t>
            </w:r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уметь отвечать на </w:t>
            </w:r>
            <w:proofErr w:type="spellStart"/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05A4C" w:rsidRPr="007A1B4F" w:rsidRDefault="00505A4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Российская внешняя политика накануне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ервой мировой войны.</w:t>
            </w:r>
          </w:p>
          <w:p w:rsidR="008A2987" w:rsidRPr="007A1B4F" w:rsidRDefault="008A2987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годы Гражданской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</w:t>
            </w:r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265, отв. на </w:t>
            </w:r>
            <w:proofErr w:type="spellStart"/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2987" w:rsidRPr="007A1B4F" w:rsidRDefault="008A2987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§41,</w:t>
            </w:r>
            <w:r w:rsidR="006437C9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охарактеризовать причины Гражданской войны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Серебряный век российской культуры</w:t>
            </w:r>
          </w:p>
          <w:p w:rsidR="00AC5316" w:rsidRPr="007A1B4F" w:rsidRDefault="00AC531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Кабарды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Балкарии в 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пореформенный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§35,</w:t>
            </w:r>
            <w:r w:rsidR="006437C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</w:t>
            </w:r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276 4 </w:t>
            </w:r>
            <w:proofErr w:type="spellStart"/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индивид.</w:t>
            </w:r>
          </w:p>
          <w:p w:rsidR="00F608F5" w:rsidRPr="007A1B4F" w:rsidRDefault="00F608F5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§32,</w:t>
            </w:r>
            <w:r w:rsidR="00FF6C09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отвечать на вопросы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73E" w:rsidRPr="007A1B4F" w:rsidRDefault="00DB77FC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Просвещение и наука в начале </w:t>
            </w: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E573E" w:rsidRPr="007A1B4F" w:rsidRDefault="00CE573E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6C09" w:rsidRPr="007A1B4F" w:rsidRDefault="00FF6C09" w:rsidP="007A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7FC" w:rsidRPr="007A1B4F" w:rsidRDefault="00CE573E" w:rsidP="007A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Просвещение, наука и литература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§36,</w:t>
            </w:r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284, работа с текстом</w:t>
            </w:r>
            <w:proofErr w:type="gramStart"/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FF6C09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573E" w:rsidRPr="007A1B4F" w:rsidRDefault="00CE573E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§36,</w:t>
            </w:r>
            <w:r w:rsidR="00FF6C09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уметь </w:t>
            </w:r>
            <w:proofErr w:type="spellStart"/>
            <w:proofErr w:type="gramStart"/>
            <w:r w:rsidR="00FF6C09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F6C09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B77FC" w:rsidRPr="007A1B4F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Новейшая история. Первая половина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Индустриальное общество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13E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29.01.2021</w:t>
            </w:r>
          </w:p>
          <w:p w:rsidR="004C2FE1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4.02.2021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§1-2,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стр.15-20, работа с текстом, отв. на вопросы</w:t>
            </w:r>
          </w:p>
        </w:tc>
      </w:tr>
      <w:tr w:rsidR="00DB77FC" w:rsidRPr="007A1B4F" w:rsidTr="004C2FE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Политическое развитие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5.02.2021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вопросы, работа по карточкам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«Новый империализм». Происхождение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ервой мировой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главные причины и истоки политики «нового империализма»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12.02.2021</w:t>
            </w:r>
          </w:p>
          <w:p w:rsidR="004C2FE1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главные итоги войны в 1915г. Каковы итоги войны (записи в тетрадях)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Последствия войны: революции и распад империи.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выписать даты в виде таблицы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Капиталистический мир в 1920-е гг. США и страны Европы.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стр.73, отв. на вопросы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Мировой экономический кризис 1929-1933 гг. Пути выхода.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перечислить основные причины кризиса 1929-1933гг. 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США: «новый курс» Ф. Рузвельта.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</w:t>
            </w:r>
            <w:r w:rsidR="00823F95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 85 отв. на вопросы</w:t>
            </w:r>
          </w:p>
        </w:tc>
      </w:tr>
      <w:tr w:rsidR="00DB77FC" w:rsidRPr="007A1B4F" w:rsidTr="004C2FE1">
        <w:trPr>
          <w:trHeight w:val="10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Демократические страны Европы в 1930-е гг. Великобритания, Франция.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даты, отв. на вопросы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Тоталитарные режимы в 1930-е гг. Италия, Германия, Испания.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11.03.2021</w:t>
            </w:r>
          </w:p>
          <w:p w:rsidR="004C2FE1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§12-13,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оценку событиям «Хрустальной ночи», стр. 104-107 работа с текстом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Восток в первой половине 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118 отв. на вопросы</w:t>
            </w:r>
          </w:p>
        </w:tc>
      </w:tr>
      <w:tr w:rsidR="00417165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171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C2FE1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Латинская Америка в первой половине 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171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17165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7A1B4F" w:rsidRDefault="004C2FE1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§15,читать уметь отвечать на вопросы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Культура и искусство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§16,выписать термины,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417165" w:rsidRPr="007A1B4F" w:rsidRDefault="004171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FE1" w:rsidRPr="007A1B4F" w:rsidRDefault="004C2FE1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Текущий контроль.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</w:t>
            </w:r>
            <w:r w:rsidR="004C2FE1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</w:tr>
      <w:tr w:rsidR="004C2FE1" w:rsidRPr="007A1B4F" w:rsidTr="00421B6D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FE1" w:rsidRPr="007A1B4F" w:rsidRDefault="004C2FE1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 четверть, 14 часов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A4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r w:rsidR="003A7164"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народные отношения в 1930-е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9D198D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работа по карточкам</w:t>
            </w:r>
          </w:p>
        </w:tc>
      </w:tr>
      <w:tr w:rsidR="00DB77FC" w:rsidRPr="007A1B4F" w:rsidTr="004C2FE1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48013E" w:rsidRPr="007A1B4F" w:rsidRDefault="0048013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мировая война. 1939-1945 гг. </w:t>
            </w:r>
          </w:p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9.04.2021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важнейшие уроки и итоги</w:t>
            </w:r>
            <w:proofErr w:type="gramStart"/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</w:t>
            </w:r>
          </w:p>
        </w:tc>
      </w:tr>
      <w:tr w:rsidR="00DB77FC" w:rsidRPr="007A1B4F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Новейшая история. Вторая половина 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– начало 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171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Послевоенное мирное урегулирование. Начало «холодной войны».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158-163 работа с текстом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171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F225E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1945-1970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168 отв. на вопросы 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F225E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Кризисы 1970-1980-х гг. Становление информационного общества.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назвать основные области новейших научных </w:t>
            </w:r>
            <w:r w:rsidR="009D198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достижений (в тетрадях)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171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Политическое развитие.</w:t>
            </w:r>
          </w:p>
          <w:p w:rsidR="0038057D" w:rsidRPr="007A1B4F" w:rsidRDefault="0038057D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Гражданское общество. Социальные движения.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</w:t>
            </w:r>
            <w:r w:rsidR="00DD4CD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материал параграфа дать определения терминам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57D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57D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Соединенные Штаты Америки</w:t>
            </w:r>
          </w:p>
          <w:p w:rsidR="00DB77FC" w:rsidRPr="007A1B4F" w:rsidRDefault="0038057D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Великобритания.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57D" w:rsidRPr="007A1B4F" w:rsidRDefault="00DB77FC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§24,</w:t>
            </w:r>
            <w:r w:rsidR="00DD4CD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на вопросы 1,3,4,5</w:t>
            </w:r>
            <w:r w:rsidR="0038057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выписать термины, уметь отв. на </w:t>
            </w:r>
            <w:proofErr w:type="spellStart"/>
            <w:r w:rsidR="0038057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38057D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57D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Франция.</w:t>
            </w:r>
          </w:p>
          <w:p w:rsidR="0038057D" w:rsidRPr="007A1B4F" w:rsidRDefault="0038057D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Италия.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</w:t>
            </w:r>
            <w:r w:rsidR="00DD4CD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стр. 220, отв. на вопросы,(3 вопрос индивид)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57D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Германия: раскол и объединение.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</w:t>
            </w:r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 в виде табл.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57D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Европы. 1945-2013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§29,</w:t>
            </w:r>
            <w:r w:rsidR="002B49AE"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выделить главные направления «</w:t>
            </w:r>
            <w:proofErr w:type="spellStart"/>
            <w:r w:rsidR="002B49AE"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социалист-х</w:t>
            </w:r>
            <w:proofErr w:type="spellEnd"/>
            <w:r w:rsidR="002B49AE"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49AE"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преобраз-ний</w:t>
            </w:r>
            <w:proofErr w:type="spellEnd"/>
            <w:r w:rsidR="002B49AE"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странах Восточной Европы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38057D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Латинская Америка во второй половине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4C2FE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</w:t>
            </w:r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даты, уметь отвечать на вопросы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38057D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современном мире.</w:t>
            </w:r>
          </w:p>
          <w:p w:rsidR="0038057D" w:rsidRPr="007A1B4F" w:rsidRDefault="0038057D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отношения.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266023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§31,</w:t>
            </w:r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стр.253-263, работа с текстом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8057D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второй половины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38057D" w:rsidRPr="007A1B4F" w:rsidRDefault="0038057D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6B3D48"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266023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§33,</w:t>
            </w:r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отв. на </w:t>
            </w:r>
            <w:proofErr w:type="spellStart"/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1-4</w:t>
            </w:r>
          </w:p>
        </w:tc>
      </w:tr>
      <w:tr w:rsidR="00DB77FC" w:rsidRPr="007A1B4F" w:rsidTr="005F225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8057D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Глоболизация</w:t>
            </w:r>
            <w:proofErr w:type="spellEnd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конце </w:t>
            </w:r>
            <w:r w:rsidRPr="007A1B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7A1B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38057D" w:rsidRPr="007A1B4F" w:rsidRDefault="0038057D" w:rsidP="007A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266023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7A1B4F" w:rsidRDefault="00DB77FC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</w:t>
            </w:r>
            <w:r w:rsidR="0056478F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 w:rsidR="0056478F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2B49AE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подведение </w:t>
            </w:r>
            <w:r w:rsidR="0056478F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</w:p>
        </w:tc>
      </w:tr>
    </w:tbl>
    <w:p w:rsidR="0017669E" w:rsidRPr="007A1B4F" w:rsidRDefault="0017669E" w:rsidP="007A1B4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669E" w:rsidRPr="007A1B4F" w:rsidRDefault="0017669E" w:rsidP="007A1B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619" w:rsidRPr="007A1B4F" w:rsidRDefault="00C72619" w:rsidP="007A1B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7A1B4F" w:rsidRDefault="007A1B4F" w:rsidP="007A1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                                      </w:t>
      </w:r>
      <w:r w:rsidR="0017669E" w:rsidRPr="007A1B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Календарно-тематическое планирование 9 «Б»</w:t>
      </w: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2"/>
        <w:gridCol w:w="37"/>
        <w:gridCol w:w="3956"/>
        <w:gridCol w:w="685"/>
        <w:gridCol w:w="1416"/>
        <w:gridCol w:w="852"/>
        <w:gridCol w:w="3117"/>
      </w:tblGrid>
      <w:tr w:rsidR="0017669E" w:rsidRPr="007A1B4F" w:rsidTr="0017669E">
        <w:tc>
          <w:tcPr>
            <w:tcW w:w="57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7669E" w:rsidRPr="007A1B4F" w:rsidTr="00AE3A75">
        <w:tc>
          <w:tcPr>
            <w:tcW w:w="57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69E" w:rsidRPr="007A1B4F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A90956" w:rsidP="007A1B4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-четверть, 18 часов         </w:t>
            </w:r>
            <w:r w:rsidR="0017669E"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17669E"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17669E"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на пути к реформам. 1801-1861гг.</w:t>
            </w:r>
          </w:p>
        </w:tc>
      </w:tr>
      <w:tr w:rsidR="00100BE8" w:rsidRPr="007A1B4F" w:rsidTr="00100BE8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00BE8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мысль второй половины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00BE8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128E3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§27,28; дать общую оценку вкладу М.В.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 187</w:t>
            </w:r>
          </w:p>
        </w:tc>
      </w:tr>
      <w:tr w:rsidR="00100BE8" w:rsidRPr="007A1B4F" w:rsidTr="00100BE8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00BE8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литература, театральное и музыкальное искусство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0BE8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Архитектура.  Скульптура. Живопись.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00BE8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128E3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§29,30-31;выписать термины, уметь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вопросы; заполнить табл. индивид карточки</w:t>
            </w:r>
          </w:p>
        </w:tc>
      </w:tr>
      <w:tr w:rsidR="00100BE8" w:rsidRPr="007A1B4F" w:rsidTr="00100BE8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00BE8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быт российских сословий</w:t>
            </w:r>
          </w:p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культуре  и быту</w:t>
            </w:r>
          </w:p>
          <w:p w:rsidR="00100BE8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Дворянская усадьба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00BE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00BE8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BE8" w:rsidRPr="007A1B4F" w:rsidRDefault="001128E3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§32,выписать термины, стр.220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вопросы; повторение, вопросы для обобщения по курсу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Российское общество в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Деревня</w:t>
            </w:r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Промышленность, торговля, городская жизнь в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</w:t>
            </w:r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2;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стр.12,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2-3</w:t>
            </w:r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используя карт</w:t>
            </w:r>
            <w:proofErr w:type="gramStart"/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с.16) </w:t>
            </w:r>
            <w:proofErr w:type="spellStart"/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охарак-ть</w:t>
            </w:r>
            <w:proofErr w:type="spellEnd"/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промышленного переворота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либерализм:  Александр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его реформы.</w:t>
            </w:r>
          </w:p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России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E3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</w:t>
            </w:r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заполнить табл. на стр.31</w:t>
            </w:r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выписать значимые даты, уметь отв.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Отечественная война 1812г.</w:t>
            </w:r>
          </w:p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  <w:p w:rsidR="001A1C7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§5-6,используя карту рассказать о ходе войны, индивид карточки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 либерализма к </w:t>
            </w:r>
            <w:proofErr w:type="spell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охранительству</w:t>
            </w:r>
            <w:proofErr w:type="spell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политика Александра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послевоенную эпоху.</w:t>
            </w:r>
          </w:p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Движение декабристов. </w:t>
            </w:r>
          </w:p>
          <w:p w:rsidR="001128E3" w:rsidRPr="007A1B4F" w:rsidRDefault="001128E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</w:t>
            </w:r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8;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65 заполнить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1128E3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выписать термины, уметь отвечать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Николаевское самодержавие: государственный консерватизм.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§9,отв. на вопросы (индивид)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Экономическая и социальная политика Николая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§10,стр.86-87 Письмо Чаадаева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903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Общественная и духовная жизнь в 1830-1850-х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§11,рассказать о Польском восстании</w:t>
            </w:r>
            <w:r w:rsid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(причины, участники)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903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8.10.2020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§12,стр.103-104 отв. на вопросы, заполнить табл.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90365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Крымская война (1853-1856).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§13,выписать термины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 первой половине </w:t>
            </w: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  <w:p w:rsidR="001A1C7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§14-15,привлекая иллюстрации учебника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арак-ку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архитек-ного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стиля ампир.</w:t>
            </w:r>
          </w:p>
        </w:tc>
      </w:tr>
      <w:tr w:rsidR="0017669E" w:rsidRPr="007A1B4F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в эпоху реформ.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§16,охарак-ть позицию Александра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отношении крестьянской реформы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90365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1860-1870-х гг.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r w:rsidR="006B3D48"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§17,выписать термины, заполнить табл. 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Пореформенная Россия. Сельское хозяйство и  промышленность.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§18, стр. 142-143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0956" w:rsidRPr="007A1B4F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7A1B4F" w:rsidRDefault="00A9095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-я четверть, 14 часов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 выписать даты, уметь отв.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Российской империи во второй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Расслоение деревни. Русско-турецкая война 1877-1878гг.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§20,стр. 161 отв. на вопросы;</w:t>
            </w:r>
          </w:p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§30,охарактеризовать причины русско-турецкой войны 1877-1878гг.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во второй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Кавказской войны. Борьба противколониального гнета.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2E2D8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D89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17.11.2020</w:t>
            </w:r>
          </w:p>
          <w:p w:rsidR="001A1C7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§21-22,выписать термины и дать определения;</w:t>
            </w:r>
          </w:p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§23-24,стр. 127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4,7,9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во второй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Национальная политика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самодержавия.</w:t>
            </w:r>
          </w:p>
          <w:p w:rsidR="0017669E" w:rsidRPr="007A1B4F" w:rsidRDefault="0017669E" w:rsidP="007A1B4F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69E" w:rsidRPr="007A1B4F" w:rsidRDefault="0017669E" w:rsidP="007A1B4F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Русское население</w:t>
            </w:r>
          </w:p>
          <w:p w:rsidR="0017669E" w:rsidRPr="007A1B4F" w:rsidRDefault="0017669E" w:rsidP="007A1B4F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§23,используя карт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с.180-181)</w:t>
            </w:r>
            <w:r w:rsid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охарак-ть</w:t>
            </w:r>
            <w:proofErr w:type="spellEnd"/>
            <w:r w:rsid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нац-ный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конфессиональный состав населения России;</w:t>
            </w:r>
          </w:p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§31,читать, уметь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жизнь России в 1860-1890-х гг.</w:t>
            </w:r>
          </w:p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культура. Общественный быт.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2E2D89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D89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  <w:p w:rsidR="001A1C7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§24-25,выписать термины, заполнить табл.</w:t>
            </w:r>
          </w:p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§38,стр. 206, вопр.3-5</w:t>
            </w:r>
          </w:p>
        </w:tc>
      </w:tr>
      <w:tr w:rsidR="0017669E" w:rsidRPr="007A1B4F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Кризис империи в начале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пороге нового века: динамика и противоречия экономического развития.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Деятели русской культуры о нашем крае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 выписать термины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§26, отв.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Российское общество в условиях модернизации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 стр. 210-211, работа с текстом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§21, работа по карточкам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Россия в системе международных отношений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Русско-японская война.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Русско-японская война. </w:t>
            </w: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между двумя буржуазно-демократическими революциями (1907-1917гг.). Первая мировая война.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§28, 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§34,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причины русско-японской войны 1904-1905гг.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6B3D4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Административный контрольный срез за 1- полугодие.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B3D48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 повторить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48" w:rsidRPr="007A1B4F" w:rsidRDefault="006B3D48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Накануне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ервой российской революции 1905-1907 гг.</w:t>
            </w:r>
          </w:p>
          <w:p w:rsidR="0017669E" w:rsidRPr="007A1B4F" w:rsidRDefault="006B3D4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Февральской революции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48" w:rsidRPr="007A1B4F" w:rsidRDefault="006B3D4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§29, дать характеристику либеральной оппозиции в России</w:t>
            </w:r>
          </w:p>
          <w:p w:rsidR="0017669E" w:rsidRPr="007A1B4F" w:rsidRDefault="006B3D4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§35, вопросы на стр. 184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D48" w:rsidRPr="007A1B4F" w:rsidRDefault="006B3D48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ервой российской революции. Манифест 17 октября 1905г. Текущий контроль. </w:t>
            </w:r>
          </w:p>
          <w:p w:rsidR="0017669E" w:rsidRPr="007A1B4F" w:rsidRDefault="006B3D4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Октябрьской революции.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D48" w:rsidRPr="007A1B4F" w:rsidRDefault="006B3D48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§30,составить табл. «Ключевые события революции 1905-1907гг.</w:t>
            </w:r>
          </w:p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F53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6B3D48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политических партий. Революционные события конца 1905г.</w:t>
            </w:r>
          </w:p>
          <w:p w:rsidR="001A1C7E" w:rsidRPr="007A1B4F" w:rsidRDefault="001A1C7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Октябрьской революции.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C55F5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C55F53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C55F53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§31,</w:t>
            </w:r>
            <w:r w:rsidR="001A1C7E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§40,</w:t>
            </w:r>
            <w:r w:rsidR="006B3D48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заполнить таблицу</w:t>
            </w:r>
          </w:p>
        </w:tc>
      </w:tr>
      <w:tr w:rsidR="00A90956" w:rsidRPr="007A1B4F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7A1B4F" w:rsidRDefault="00A90956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-я четверть, </w:t>
            </w:r>
            <w:r w:rsidR="001A1C7E"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часа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C55F53" w:rsidRPr="007A1B4F" w:rsidRDefault="00C55F5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Проникновение в хозяйство капиталистических отношений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§32,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§33,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 в виде табл., уметь отв.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4371AC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 и власть после революции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Усиление народно-освободительной борьбы горцев Северного Кавказа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§33,</w:t>
            </w: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§25,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уметь отвечать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D90365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Российская внешняя политика накануне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ервой мировой войны.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годы Гражданской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§34,стр. 265,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§41, охарактеризовать причины Гражданской войны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Серебряный век российской культуры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Кабарды</w:t>
            </w:r>
            <w:proofErr w:type="spell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Балкарии в 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пореформенный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§35,выписать термины, стр. 276 4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индивид.</w:t>
            </w:r>
          </w:p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§32,уметь отвечать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71AC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Просвещение и наука в начале </w:t>
            </w: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Просвещение, наука и литература 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§36,стр. 284, работа с текстом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§36, уметь </w:t>
            </w:r>
            <w:proofErr w:type="spellStart"/>
            <w:proofErr w:type="gramStart"/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A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7669E" w:rsidRPr="007A1B4F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Новейшая история. Первая половина </w:t>
            </w:r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Индустриальное общество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53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  <w:p w:rsidR="001A1C7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§1-2, стр.15-20, работа с текстом, отв.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Политическое развитие в начале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4.02.2021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 выписать термины, отв. на вопросы, работа по карточкам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«Новый империализм». Происхождение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ервой мировой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A1C7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9.02.2021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4,назвать главные причины и истоки политики «нового империализма»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E2530B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11.02.2021</w:t>
            </w:r>
          </w:p>
          <w:p w:rsidR="00E2530B" w:rsidRPr="007A1B4F" w:rsidRDefault="00E2530B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§5-6,выделить главные итоги войны в 1915г. Каковы итоги войны (записи в тетрадях)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Последствия войны: революции и распад империи.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E2530B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§7,читать, выписать даты в виде таблицы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Капиталистический мир в 1920-е гг. США и страны Европы.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§8,стр.73, отв. на вопросы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Мировой экономический кризис 1929-1933 гг. Пути выхода.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§9,выписать термины, перечислить основные причины кризиса 1929-1933гг. 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США: «новый курс» Ф. Рузвельта.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 на стр. 85 отв. на вопросы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Демократические страны Европы в 1930-е гг. Великобритания, Франция.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§11,выписать даты, отв. на вопросы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Тоталитарные режимы в 1930-е гг. Италия, Германия, Испания.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9.03.2021</w:t>
            </w:r>
          </w:p>
          <w:p w:rsidR="00BB4321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§12-13,дать оценку событиям «Хрустальной ночи», стр. 104-107 работа с текстом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Восток в первой половине 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07F27" w:rsidRPr="007A1B4F" w:rsidRDefault="00407F27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Текущий контроль.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§14,стр. 118 отв. на вопросы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Латинская Америка в первой половине 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§15,читать уметь отвечать на вопросы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C55F53" w:rsidRPr="007A1B4F" w:rsidRDefault="00C55F53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Культура и искусство первой половине </w:t>
            </w: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§16,выписать термины,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r w:rsidR="00407F27" w:rsidRPr="007A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народные отношения в 1930-е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работа по карточкам</w:t>
            </w:r>
          </w:p>
        </w:tc>
      </w:tr>
      <w:tr w:rsidR="00BB4321" w:rsidRPr="007A1B4F" w:rsidTr="00421B6D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321" w:rsidRPr="007A1B4F" w:rsidRDefault="00BB4321" w:rsidP="007A1B4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 четверть, 14 часов</w:t>
            </w:r>
          </w:p>
        </w:tc>
      </w:tr>
      <w:tr w:rsidR="0017669E" w:rsidRPr="007A1B4F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мировая война. 1939-1945 гг. </w:t>
            </w:r>
          </w:p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6.04.2021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§18,перечислить важнейшие уроки и итоги</w:t>
            </w:r>
            <w:proofErr w:type="gram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</w:t>
            </w:r>
          </w:p>
        </w:tc>
      </w:tr>
      <w:tr w:rsidR="0017669E" w:rsidRPr="007A1B4F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Новейшая история. Вторая половина 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– начало 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Послевоенное мирное урегулирование. Начало «холодной войны».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§19,стр. 158-163 работа с текстом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1945-1970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§20, стр. 168 отв. на вопросы 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Кризисы 1970-1980-х гг. Становление информационного общества.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§21,назвать основные области новейших научных достижений (в тетрадях)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Политическое развитие.</w:t>
            </w:r>
          </w:p>
          <w:p w:rsidR="00825EA4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Гражданское общество. Социальные движения.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§22,используя материал 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параграфа дать определения терминам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25EA4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  <w:p w:rsidR="00825EA4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Великобритания.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§24, отв. на вопросы 1,3,4,5</w:t>
            </w:r>
            <w:r w:rsidR="00825E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выписать термины, уметь отв. на </w:t>
            </w:r>
            <w:proofErr w:type="spellStart"/>
            <w:r w:rsidR="00825E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5EA4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Франция.</w:t>
            </w:r>
          </w:p>
          <w:p w:rsidR="00825EA4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Италия.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§26,на стр. 220, отв. на вопросы,(3 вопрос индивид)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5EA4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Германия: раскол и объединение.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§28,выписать даты в виде табл.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5EA4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Европы. 1945-2013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4.05.2021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§29,выделить главные направления «</w:t>
            </w:r>
            <w:proofErr w:type="spellStart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социалист-х</w:t>
            </w:r>
            <w:proofErr w:type="spellEnd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преобраз-ний</w:t>
            </w:r>
            <w:proofErr w:type="spellEnd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странах Восточной Европы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Латинская Америка во второй половине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§30,выписать термины и даты, уметь отвечать на вопросы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современном мире.</w:t>
            </w:r>
          </w:p>
          <w:p w:rsidR="00825EA4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отношения.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§31,стр.253-263, работа с текстом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второй половины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825EA4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407F27" w:rsidRPr="007A1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§33,выписать термины, отв. на </w:t>
            </w:r>
            <w:proofErr w:type="spellStart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1-4</w:t>
            </w:r>
          </w:p>
        </w:tc>
      </w:tr>
      <w:tr w:rsidR="0017669E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5EA4"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</w:t>
            </w:r>
            <w:r w:rsid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лизация в конце </w:t>
            </w:r>
            <w:r w:rsidRPr="007A1B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7A1B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7A1B4F" w:rsidRDefault="0017669E" w:rsidP="007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</w:t>
            </w:r>
            <w:r w:rsidR="00825E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</w:t>
            </w:r>
            <w:proofErr w:type="spellStart"/>
            <w:proofErr w:type="gramStart"/>
            <w:r w:rsidR="00825E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825E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825EA4" w:rsidRPr="007A1B4F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7A1B4F" w:rsidRDefault="00825EA4" w:rsidP="007A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7A1B4F" w:rsidRDefault="00825EA4" w:rsidP="007A1B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7A1B4F" w:rsidRDefault="00BB4321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4F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7A1B4F" w:rsidRDefault="00825EA4" w:rsidP="007A1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7A1B4F" w:rsidRDefault="00676B26" w:rsidP="007A1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5EA4"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r w:rsidRPr="007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задания для обобщения по курсу</w:t>
            </w:r>
          </w:p>
        </w:tc>
      </w:tr>
    </w:tbl>
    <w:p w:rsidR="0017669E" w:rsidRPr="007A1B4F" w:rsidRDefault="0017669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E8" w:rsidRPr="007A1B4F" w:rsidRDefault="00100BE8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26" w:rsidRPr="007A1B4F" w:rsidRDefault="00676B26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26" w:rsidRPr="007A1B4F" w:rsidRDefault="00676B26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26" w:rsidRPr="007A1B4F" w:rsidRDefault="00676B26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7A1B4F" w:rsidRDefault="00BB5ADA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7A1B4F" w:rsidRDefault="00BF3F7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7A1B4F" w:rsidRDefault="0017669E" w:rsidP="007A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72" w:rsidRPr="007A1B4F" w:rsidRDefault="00B33E72" w:rsidP="007A1B4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33E72" w:rsidRPr="007A1B4F" w:rsidSect="007A1B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431"/>
    <w:multiLevelType w:val="multilevel"/>
    <w:tmpl w:val="3E2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FF5"/>
    <w:rsid w:val="00095097"/>
    <w:rsid w:val="000C1346"/>
    <w:rsid w:val="000D0E7B"/>
    <w:rsid w:val="000D4A76"/>
    <w:rsid w:val="000E1FF5"/>
    <w:rsid w:val="000F04F9"/>
    <w:rsid w:val="00100BE8"/>
    <w:rsid w:val="001016A7"/>
    <w:rsid w:val="001128E3"/>
    <w:rsid w:val="0012507E"/>
    <w:rsid w:val="0017669E"/>
    <w:rsid w:val="001A1C7E"/>
    <w:rsid w:val="001B3994"/>
    <w:rsid w:val="001E3185"/>
    <w:rsid w:val="001E4397"/>
    <w:rsid w:val="00205F39"/>
    <w:rsid w:val="00266023"/>
    <w:rsid w:val="00296B0B"/>
    <w:rsid w:val="002B49AE"/>
    <w:rsid w:val="002C289B"/>
    <w:rsid w:val="002E2D34"/>
    <w:rsid w:val="002E2D89"/>
    <w:rsid w:val="00356588"/>
    <w:rsid w:val="00361745"/>
    <w:rsid w:val="0038057D"/>
    <w:rsid w:val="003A4570"/>
    <w:rsid w:val="003A5505"/>
    <w:rsid w:val="003A7164"/>
    <w:rsid w:val="003D4C94"/>
    <w:rsid w:val="00407F27"/>
    <w:rsid w:val="00417165"/>
    <w:rsid w:val="00430F17"/>
    <w:rsid w:val="004371AC"/>
    <w:rsid w:val="0048013E"/>
    <w:rsid w:val="004C2FE1"/>
    <w:rsid w:val="004E0F1D"/>
    <w:rsid w:val="004E68C5"/>
    <w:rsid w:val="00505A4C"/>
    <w:rsid w:val="005453B9"/>
    <w:rsid w:val="0056478F"/>
    <w:rsid w:val="005F225E"/>
    <w:rsid w:val="006437C9"/>
    <w:rsid w:val="00676B26"/>
    <w:rsid w:val="006B3D48"/>
    <w:rsid w:val="006F000C"/>
    <w:rsid w:val="006F0F64"/>
    <w:rsid w:val="00720D97"/>
    <w:rsid w:val="00731E37"/>
    <w:rsid w:val="0079155F"/>
    <w:rsid w:val="00795861"/>
    <w:rsid w:val="007A1B4F"/>
    <w:rsid w:val="00820A6F"/>
    <w:rsid w:val="00823F95"/>
    <w:rsid w:val="00825EA4"/>
    <w:rsid w:val="008A02BD"/>
    <w:rsid w:val="008A2987"/>
    <w:rsid w:val="009B1628"/>
    <w:rsid w:val="009C32A4"/>
    <w:rsid w:val="009D198D"/>
    <w:rsid w:val="00A90956"/>
    <w:rsid w:val="00AC5316"/>
    <w:rsid w:val="00AE3A75"/>
    <w:rsid w:val="00B01BAA"/>
    <w:rsid w:val="00B33E72"/>
    <w:rsid w:val="00BB4321"/>
    <w:rsid w:val="00BB5ADA"/>
    <w:rsid w:val="00BD58EA"/>
    <w:rsid w:val="00BF3F7E"/>
    <w:rsid w:val="00BF5F67"/>
    <w:rsid w:val="00C22888"/>
    <w:rsid w:val="00C24D81"/>
    <w:rsid w:val="00C55F53"/>
    <w:rsid w:val="00C72619"/>
    <w:rsid w:val="00CE573E"/>
    <w:rsid w:val="00D65CF2"/>
    <w:rsid w:val="00D83C8A"/>
    <w:rsid w:val="00D85376"/>
    <w:rsid w:val="00D87D53"/>
    <w:rsid w:val="00D90365"/>
    <w:rsid w:val="00DB77FC"/>
    <w:rsid w:val="00DD4CD3"/>
    <w:rsid w:val="00E2530B"/>
    <w:rsid w:val="00EC29E6"/>
    <w:rsid w:val="00EF7248"/>
    <w:rsid w:val="00F0601A"/>
    <w:rsid w:val="00F608F5"/>
    <w:rsid w:val="00FB3386"/>
    <w:rsid w:val="00FC596A"/>
    <w:rsid w:val="00FD48F5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F3F7E"/>
  </w:style>
  <w:style w:type="paragraph" w:customStyle="1" w:styleId="c14">
    <w:name w:val="c14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F7E"/>
  </w:style>
  <w:style w:type="paragraph" w:customStyle="1" w:styleId="c21">
    <w:name w:val="c21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F3F7E"/>
  </w:style>
  <w:style w:type="paragraph" w:customStyle="1" w:styleId="c14">
    <w:name w:val="c14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F7E"/>
  </w:style>
  <w:style w:type="paragraph" w:customStyle="1" w:styleId="c21">
    <w:name w:val="c21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9162-B2DE-460D-B33B-44E4972A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18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2020-09-29T07:06:00Z</cp:lastPrinted>
  <dcterms:created xsi:type="dcterms:W3CDTF">2019-10-29T20:24:00Z</dcterms:created>
  <dcterms:modified xsi:type="dcterms:W3CDTF">2020-09-29T07:07:00Z</dcterms:modified>
</cp:coreProperties>
</file>