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25" w:rsidRDefault="00897A25" w:rsidP="00CB4374">
      <w:pPr>
        <w:spacing w:after="0"/>
        <w:ind w:left="0" w:firstLine="0"/>
        <w:jc w:val="center"/>
        <w:rPr>
          <w:b/>
          <w:color w:val="auto"/>
          <w:sz w:val="32"/>
          <w:szCs w:val="32"/>
        </w:rPr>
      </w:pPr>
    </w:p>
    <w:p w:rsidR="00CB4374" w:rsidRPr="00CB4374" w:rsidRDefault="00CB4374" w:rsidP="00CB4374">
      <w:pPr>
        <w:spacing w:after="0"/>
        <w:ind w:left="0" w:firstLine="0"/>
        <w:jc w:val="center"/>
        <w:rPr>
          <w:b/>
          <w:color w:val="auto"/>
          <w:sz w:val="32"/>
          <w:szCs w:val="32"/>
        </w:rPr>
      </w:pPr>
      <w:r w:rsidRPr="00CB4374">
        <w:rPr>
          <w:b/>
          <w:color w:val="auto"/>
          <w:sz w:val="32"/>
          <w:szCs w:val="32"/>
        </w:rPr>
        <w:t xml:space="preserve">Государственное </w:t>
      </w:r>
      <w:r w:rsidR="00EC3E01">
        <w:rPr>
          <w:b/>
          <w:color w:val="auto"/>
          <w:sz w:val="32"/>
          <w:szCs w:val="32"/>
        </w:rPr>
        <w:t>бюджетное</w:t>
      </w:r>
      <w:r w:rsidRPr="00CB4374">
        <w:rPr>
          <w:b/>
          <w:color w:val="auto"/>
          <w:sz w:val="32"/>
          <w:szCs w:val="32"/>
        </w:rPr>
        <w:t xml:space="preserve"> общеобразовательное учреждение</w:t>
      </w:r>
    </w:p>
    <w:p w:rsidR="00CB4374" w:rsidRPr="00CB4374" w:rsidRDefault="00CB4374" w:rsidP="00CB4374">
      <w:pPr>
        <w:spacing w:after="0"/>
        <w:ind w:left="0" w:firstLine="0"/>
        <w:jc w:val="center"/>
        <w:rPr>
          <w:b/>
          <w:color w:val="auto"/>
          <w:sz w:val="32"/>
          <w:szCs w:val="32"/>
        </w:rPr>
      </w:pPr>
      <w:r w:rsidRPr="00CB4374">
        <w:rPr>
          <w:b/>
          <w:color w:val="auto"/>
          <w:sz w:val="32"/>
          <w:szCs w:val="32"/>
        </w:rPr>
        <w:t>«Кадетская школа – интернат №2»</w:t>
      </w:r>
    </w:p>
    <w:p w:rsidR="00CB4374" w:rsidRPr="00CB4374" w:rsidRDefault="00CB4374" w:rsidP="00CB4374">
      <w:pPr>
        <w:spacing w:after="0"/>
        <w:ind w:left="0" w:firstLine="0"/>
        <w:jc w:val="center"/>
        <w:rPr>
          <w:b/>
          <w:color w:val="auto"/>
          <w:sz w:val="32"/>
          <w:szCs w:val="32"/>
        </w:rPr>
      </w:pPr>
      <w:r w:rsidRPr="00CB4374">
        <w:rPr>
          <w:b/>
          <w:color w:val="auto"/>
          <w:sz w:val="32"/>
          <w:szCs w:val="32"/>
        </w:rPr>
        <w:t xml:space="preserve"> Министерства просвещения, науки и по делам молодёжи КБР</w:t>
      </w:r>
    </w:p>
    <w:p w:rsidR="00387247" w:rsidRPr="00387247" w:rsidRDefault="00387247" w:rsidP="00387247">
      <w:pPr>
        <w:spacing w:after="0" w:line="259" w:lineRule="auto"/>
        <w:ind w:left="0" w:firstLine="0"/>
        <w:jc w:val="left"/>
        <w:rPr>
          <w:sz w:val="20"/>
          <w:szCs w:val="20"/>
        </w:rPr>
      </w:pPr>
      <w:r>
        <w:t xml:space="preserve">  </w:t>
      </w:r>
      <w:r w:rsidRPr="00387247">
        <w:rPr>
          <w:sz w:val="20"/>
          <w:szCs w:val="20"/>
        </w:rPr>
        <w:t xml:space="preserve">ПРИНЯТО                                                                                 УТВЕРЖДЕНО  </w:t>
      </w:r>
    </w:p>
    <w:p w:rsidR="00387247" w:rsidRPr="00387247" w:rsidRDefault="00387247" w:rsidP="00387247">
      <w:pPr>
        <w:spacing w:after="0" w:line="259" w:lineRule="auto"/>
        <w:ind w:left="0" w:firstLine="0"/>
        <w:rPr>
          <w:sz w:val="22"/>
        </w:rPr>
      </w:pPr>
      <w:r w:rsidRPr="00387247">
        <w:rPr>
          <w:sz w:val="22"/>
        </w:rPr>
        <w:t xml:space="preserve">Решением Педагогического совета                                 Директор  ГБОУ КШИ №2  </w:t>
      </w:r>
    </w:p>
    <w:p w:rsidR="00387247" w:rsidRPr="00387247" w:rsidRDefault="00387247" w:rsidP="00387247">
      <w:pPr>
        <w:spacing w:after="0" w:line="259" w:lineRule="auto"/>
        <w:ind w:left="0" w:firstLine="0"/>
        <w:rPr>
          <w:sz w:val="22"/>
        </w:rPr>
      </w:pPr>
      <w:r w:rsidRPr="00387247">
        <w:rPr>
          <w:sz w:val="22"/>
        </w:rPr>
        <w:t xml:space="preserve"> ГБОУ КШИ №2             _______________________Эристаев А.М.                                                                                                                                      Протокол № ___ ОД от _________2020г                       Приказ №_____ ОД от _____________2020г</w:t>
      </w:r>
    </w:p>
    <w:p w:rsidR="00387247" w:rsidRPr="00387247" w:rsidRDefault="00387247" w:rsidP="00CB4374">
      <w:pPr>
        <w:spacing w:after="0" w:line="259" w:lineRule="auto"/>
        <w:ind w:left="0" w:firstLine="0"/>
        <w:jc w:val="center"/>
        <w:rPr>
          <w:sz w:val="22"/>
        </w:rPr>
      </w:pPr>
      <w:r w:rsidRPr="00387247">
        <w:rPr>
          <w:sz w:val="22"/>
        </w:rPr>
        <w:t xml:space="preserve">   </w:t>
      </w:r>
    </w:p>
    <w:p w:rsidR="00387247" w:rsidRPr="00387247" w:rsidRDefault="00387247" w:rsidP="00387247">
      <w:pPr>
        <w:spacing w:after="0" w:line="259" w:lineRule="auto"/>
        <w:ind w:left="0" w:firstLine="0"/>
        <w:rPr>
          <w:sz w:val="20"/>
          <w:szCs w:val="20"/>
        </w:rPr>
      </w:pPr>
      <w:r w:rsidRPr="00387247">
        <w:rPr>
          <w:sz w:val="20"/>
          <w:szCs w:val="20"/>
        </w:rPr>
        <w:t xml:space="preserve">ПРИНЯТО                                                                              </w:t>
      </w:r>
      <w:r>
        <w:rPr>
          <w:sz w:val="20"/>
          <w:szCs w:val="20"/>
        </w:rPr>
        <w:t xml:space="preserve">             </w:t>
      </w:r>
      <w:r w:rsidRPr="00387247">
        <w:rPr>
          <w:sz w:val="20"/>
          <w:szCs w:val="20"/>
        </w:rPr>
        <w:t xml:space="preserve"> ПРИНЯТО</w:t>
      </w:r>
    </w:p>
    <w:p w:rsidR="00387247" w:rsidRPr="00387247" w:rsidRDefault="00387247" w:rsidP="00387247">
      <w:pPr>
        <w:spacing w:after="0" w:line="259" w:lineRule="auto"/>
        <w:ind w:left="0" w:firstLine="0"/>
        <w:rPr>
          <w:sz w:val="22"/>
        </w:rPr>
      </w:pPr>
      <w:r w:rsidRPr="00387247">
        <w:rPr>
          <w:sz w:val="22"/>
        </w:rPr>
        <w:t>с учетом мнения Совета родителей                                с учетом мнения Совета обучающихся</w:t>
      </w:r>
    </w:p>
    <w:p w:rsidR="00387247" w:rsidRPr="00387247" w:rsidRDefault="00387247" w:rsidP="00387247">
      <w:pPr>
        <w:spacing w:after="0" w:line="259" w:lineRule="auto"/>
        <w:ind w:left="0" w:firstLine="0"/>
        <w:rPr>
          <w:sz w:val="22"/>
        </w:rPr>
      </w:pPr>
      <w:r w:rsidRPr="00387247">
        <w:rPr>
          <w:sz w:val="22"/>
        </w:rPr>
        <w:t xml:space="preserve">(законных представителей) </w:t>
      </w:r>
    </w:p>
    <w:p w:rsidR="00387247" w:rsidRPr="00387247" w:rsidRDefault="00387247" w:rsidP="00387247">
      <w:pPr>
        <w:spacing w:after="0" w:line="259" w:lineRule="auto"/>
        <w:ind w:left="0" w:firstLine="0"/>
        <w:rPr>
          <w:sz w:val="22"/>
        </w:rPr>
      </w:pPr>
      <w:r w:rsidRPr="00387247">
        <w:rPr>
          <w:sz w:val="22"/>
        </w:rPr>
        <w:t>несовершеннолетних обучающихся</w:t>
      </w:r>
    </w:p>
    <w:p w:rsidR="00CB4374" w:rsidRPr="00387247" w:rsidRDefault="00387247" w:rsidP="00387247">
      <w:pPr>
        <w:spacing w:after="0" w:line="259" w:lineRule="auto"/>
        <w:ind w:left="0" w:firstLine="0"/>
        <w:rPr>
          <w:sz w:val="22"/>
        </w:rPr>
      </w:pPr>
      <w:r w:rsidRPr="00387247">
        <w:rPr>
          <w:sz w:val="22"/>
        </w:rPr>
        <w:t xml:space="preserve">Протокол  №_____4 от____________2020г.            </w:t>
      </w:r>
      <w:r>
        <w:rPr>
          <w:sz w:val="22"/>
        </w:rPr>
        <w:t xml:space="preserve">        </w:t>
      </w:r>
      <w:r w:rsidRPr="00387247">
        <w:rPr>
          <w:sz w:val="22"/>
        </w:rPr>
        <w:t xml:space="preserve">Протокол №___  от _______________2020г.              </w:t>
      </w:r>
    </w:p>
    <w:p w:rsidR="00CB4374" w:rsidRPr="00387247" w:rsidRDefault="00CB4374" w:rsidP="00CB4374">
      <w:pPr>
        <w:spacing w:after="0" w:line="259" w:lineRule="auto"/>
        <w:ind w:left="0" w:firstLine="0"/>
        <w:jc w:val="center"/>
        <w:rPr>
          <w:sz w:val="22"/>
        </w:rPr>
      </w:pPr>
    </w:p>
    <w:p w:rsidR="00CB4374" w:rsidRPr="00387247" w:rsidRDefault="00CB4374" w:rsidP="00CB4374">
      <w:pPr>
        <w:spacing w:after="0" w:line="259" w:lineRule="auto"/>
        <w:ind w:left="0" w:firstLine="0"/>
        <w:jc w:val="center"/>
        <w:rPr>
          <w:sz w:val="22"/>
        </w:rPr>
      </w:pPr>
    </w:p>
    <w:p w:rsidR="00387247" w:rsidRPr="00387247" w:rsidRDefault="00387247" w:rsidP="00387247">
      <w:pPr>
        <w:spacing w:after="0" w:line="259" w:lineRule="auto"/>
        <w:ind w:left="0" w:firstLine="0"/>
        <w:jc w:val="right"/>
        <w:rPr>
          <w:sz w:val="22"/>
        </w:rPr>
      </w:pPr>
      <w:r w:rsidRPr="00387247">
        <w:rPr>
          <w:sz w:val="22"/>
        </w:rPr>
        <w:t xml:space="preserve">(Извлечение из основной образовательной программы </w:t>
      </w:r>
    </w:p>
    <w:p w:rsidR="00CB4374" w:rsidRPr="00387247" w:rsidRDefault="002725A9" w:rsidP="00387247">
      <w:pPr>
        <w:spacing w:after="0" w:line="259" w:lineRule="auto"/>
        <w:ind w:left="0" w:firstLine="0"/>
        <w:jc w:val="right"/>
        <w:rPr>
          <w:sz w:val="22"/>
        </w:rPr>
      </w:pPr>
      <w:r>
        <w:rPr>
          <w:sz w:val="22"/>
        </w:rPr>
        <w:t xml:space="preserve">основного общего образования, </w:t>
      </w:r>
      <w:r w:rsidR="00387247" w:rsidRPr="00387247">
        <w:rPr>
          <w:sz w:val="22"/>
        </w:rPr>
        <w:t>среднего общего образования)</w:t>
      </w:r>
    </w:p>
    <w:p w:rsidR="00CB4374" w:rsidRDefault="00CB4374" w:rsidP="00CB4374">
      <w:pPr>
        <w:spacing w:after="0" w:line="259" w:lineRule="auto"/>
        <w:ind w:left="0" w:firstLine="0"/>
        <w:jc w:val="center"/>
      </w:pPr>
    </w:p>
    <w:p w:rsidR="00CB4374" w:rsidRDefault="00CB4374" w:rsidP="00CB4374">
      <w:pPr>
        <w:spacing w:after="0" w:line="259" w:lineRule="auto"/>
        <w:ind w:left="0" w:firstLine="0"/>
        <w:jc w:val="center"/>
      </w:pPr>
    </w:p>
    <w:p w:rsidR="006626CE" w:rsidRDefault="00CB4374" w:rsidP="00CB4374">
      <w:pPr>
        <w:spacing w:after="0" w:line="240" w:lineRule="auto"/>
        <w:ind w:left="0" w:firstLine="0"/>
        <w:jc w:val="center"/>
        <w:rPr>
          <w:rFonts w:eastAsia="Calibri"/>
          <w:b/>
          <w:color w:val="auto"/>
          <w:sz w:val="32"/>
          <w:szCs w:val="28"/>
        </w:rPr>
      </w:pPr>
      <w:r w:rsidRPr="00CB4374">
        <w:rPr>
          <w:rFonts w:eastAsia="Calibri"/>
          <w:b/>
          <w:color w:val="auto"/>
          <w:sz w:val="32"/>
          <w:szCs w:val="28"/>
        </w:rPr>
        <w:t xml:space="preserve">УЧЕБНЫЙ ПЛАН </w:t>
      </w:r>
    </w:p>
    <w:p w:rsidR="00CC141A" w:rsidRDefault="00387247" w:rsidP="00CB4374">
      <w:pPr>
        <w:spacing w:after="0" w:line="240" w:lineRule="auto"/>
        <w:ind w:left="0" w:firstLine="0"/>
        <w:jc w:val="center"/>
        <w:rPr>
          <w:sz w:val="28"/>
          <w:szCs w:val="28"/>
        </w:rPr>
      </w:pPr>
      <w:r w:rsidRPr="00387247">
        <w:rPr>
          <w:sz w:val="28"/>
          <w:szCs w:val="28"/>
        </w:rPr>
        <w:t>реализующий образовательную программу среднего общего образования</w:t>
      </w:r>
    </w:p>
    <w:p w:rsidR="00387247" w:rsidRDefault="00387247" w:rsidP="00CB4374">
      <w:pPr>
        <w:spacing w:after="0" w:line="240" w:lineRule="auto"/>
        <w:ind w:left="0" w:firstLine="0"/>
        <w:jc w:val="center"/>
        <w:rPr>
          <w:rFonts w:eastAsia="Calibri"/>
          <w:b/>
          <w:color w:val="auto"/>
          <w:sz w:val="32"/>
          <w:szCs w:val="28"/>
        </w:rPr>
      </w:pPr>
      <w:r w:rsidRPr="00387247">
        <w:rPr>
          <w:sz w:val="28"/>
          <w:szCs w:val="28"/>
        </w:rPr>
        <w:t xml:space="preserve"> (ФГОС</w:t>
      </w:r>
      <w:r w:rsidR="006E664C">
        <w:rPr>
          <w:sz w:val="28"/>
          <w:szCs w:val="28"/>
        </w:rPr>
        <w:t>, ФкГОС</w:t>
      </w:r>
      <w:r>
        <w:t>)</w:t>
      </w:r>
    </w:p>
    <w:p w:rsidR="00CB4374" w:rsidRDefault="00CC141A" w:rsidP="00CB4374">
      <w:pPr>
        <w:spacing w:after="0" w:line="240" w:lineRule="auto"/>
        <w:ind w:left="0" w:firstLine="0"/>
        <w:jc w:val="center"/>
        <w:rPr>
          <w:rFonts w:eastAsia="Calibri"/>
          <w:b/>
          <w:color w:val="auto"/>
          <w:sz w:val="32"/>
          <w:szCs w:val="28"/>
        </w:rPr>
      </w:pPr>
      <w:r w:rsidRPr="00CB4374">
        <w:rPr>
          <w:rFonts w:eastAsia="Calibri"/>
          <w:b/>
          <w:color w:val="auto"/>
          <w:sz w:val="32"/>
          <w:szCs w:val="28"/>
        </w:rPr>
        <w:t xml:space="preserve">ГОСУДАРСТВЕННОГО  </w:t>
      </w:r>
      <w:r>
        <w:rPr>
          <w:rFonts w:eastAsia="Calibri"/>
          <w:b/>
          <w:color w:val="auto"/>
          <w:sz w:val="32"/>
          <w:szCs w:val="28"/>
        </w:rPr>
        <w:t xml:space="preserve"> </w:t>
      </w:r>
      <w:r w:rsidRPr="00CB4374">
        <w:rPr>
          <w:rFonts w:eastAsia="Calibri"/>
          <w:b/>
          <w:color w:val="auto"/>
          <w:sz w:val="32"/>
          <w:szCs w:val="28"/>
        </w:rPr>
        <w:t xml:space="preserve"> </w:t>
      </w:r>
      <w:r w:rsidR="00EC3E01">
        <w:rPr>
          <w:rFonts w:eastAsia="Calibri"/>
          <w:b/>
          <w:color w:val="auto"/>
          <w:sz w:val="32"/>
          <w:szCs w:val="28"/>
        </w:rPr>
        <w:t>БЮДЖЕТНОГО</w:t>
      </w:r>
      <w:r w:rsidR="00CB4374" w:rsidRPr="00CB4374">
        <w:rPr>
          <w:rFonts w:eastAsia="Calibri"/>
          <w:b/>
          <w:color w:val="auto"/>
          <w:sz w:val="32"/>
          <w:szCs w:val="28"/>
        </w:rPr>
        <w:t xml:space="preserve"> </w:t>
      </w:r>
      <w:r w:rsidR="00CB4374">
        <w:rPr>
          <w:rFonts w:eastAsia="Calibri"/>
          <w:b/>
          <w:color w:val="auto"/>
          <w:sz w:val="32"/>
          <w:szCs w:val="28"/>
        </w:rPr>
        <w:t>ОБЩЕ</w:t>
      </w:r>
      <w:r w:rsidR="00CB4374" w:rsidRPr="00CB4374">
        <w:rPr>
          <w:rFonts w:eastAsia="Calibri"/>
          <w:b/>
          <w:color w:val="auto"/>
          <w:sz w:val="32"/>
          <w:szCs w:val="28"/>
        </w:rPr>
        <w:t>ОБРАЗОВАТЕЛЬНОГО УЧРЕЖДЕНИЯ</w:t>
      </w:r>
    </w:p>
    <w:p w:rsidR="00CB4374" w:rsidRPr="00CB4374" w:rsidRDefault="00CB4374" w:rsidP="00CB4374">
      <w:pPr>
        <w:spacing w:after="0" w:line="240" w:lineRule="auto"/>
        <w:ind w:left="0" w:firstLine="0"/>
        <w:jc w:val="center"/>
        <w:rPr>
          <w:rFonts w:eastAsia="Calibri"/>
          <w:b/>
          <w:color w:val="auto"/>
          <w:sz w:val="32"/>
          <w:szCs w:val="28"/>
        </w:rPr>
      </w:pPr>
      <w:r>
        <w:rPr>
          <w:rFonts w:eastAsia="Calibri"/>
          <w:b/>
          <w:color w:val="auto"/>
          <w:sz w:val="32"/>
          <w:szCs w:val="28"/>
        </w:rPr>
        <w:t>«</w:t>
      </w:r>
      <w:r w:rsidRPr="00CB4374">
        <w:rPr>
          <w:rFonts w:eastAsia="Calibri"/>
          <w:b/>
          <w:color w:val="auto"/>
          <w:sz w:val="32"/>
          <w:szCs w:val="28"/>
        </w:rPr>
        <w:t xml:space="preserve"> КАДЕТСКАЯ ШКОЛА-ИНТЕРНАТ</w:t>
      </w:r>
      <w:r>
        <w:rPr>
          <w:rFonts w:eastAsia="Calibri"/>
          <w:b/>
          <w:color w:val="auto"/>
          <w:sz w:val="32"/>
          <w:szCs w:val="28"/>
        </w:rPr>
        <w:t xml:space="preserve"> №2»</w:t>
      </w:r>
      <w:r w:rsidRPr="00CB4374">
        <w:rPr>
          <w:rFonts w:eastAsia="Calibri"/>
          <w:b/>
          <w:color w:val="auto"/>
          <w:sz w:val="32"/>
          <w:szCs w:val="28"/>
        </w:rPr>
        <w:t xml:space="preserve"> </w:t>
      </w:r>
    </w:p>
    <w:p w:rsidR="00CB4374" w:rsidRDefault="00CB4374" w:rsidP="00CB4374">
      <w:pPr>
        <w:spacing w:after="0" w:line="240" w:lineRule="auto"/>
        <w:ind w:left="0" w:firstLine="0"/>
        <w:jc w:val="center"/>
        <w:rPr>
          <w:rFonts w:eastAsia="Calibri"/>
          <w:b/>
          <w:color w:val="auto"/>
          <w:sz w:val="32"/>
          <w:szCs w:val="28"/>
        </w:rPr>
      </w:pPr>
      <w:r>
        <w:rPr>
          <w:rFonts w:eastAsia="Calibri"/>
          <w:b/>
          <w:color w:val="auto"/>
          <w:sz w:val="32"/>
          <w:szCs w:val="28"/>
        </w:rPr>
        <w:t xml:space="preserve">МИНИСТЕРСТВА </w:t>
      </w:r>
      <w:r w:rsidR="00480502">
        <w:rPr>
          <w:rFonts w:eastAsia="Calibri"/>
          <w:b/>
          <w:color w:val="auto"/>
          <w:sz w:val="32"/>
          <w:szCs w:val="28"/>
        </w:rPr>
        <w:t>ПРОСВЕЩЕНИЯ</w:t>
      </w:r>
      <w:r>
        <w:rPr>
          <w:rFonts w:eastAsia="Calibri"/>
          <w:b/>
          <w:color w:val="auto"/>
          <w:sz w:val="32"/>
          <w:szCs w:val="28"/>
        </w:rPr>
        <w:t>, НАУКИ И ПО ДЕЛАМ МОЛОДЁЖИ</w:t>
      </w:r>
    </w:p>
    <w:p w:rsidR="00CB4374" w:rsidRPr="00CB4374" w:rsidRDefault="00CB4374" w:rsidP="00CB4374">
      <w:pPr>
        <w:spacing w:after="0" w:line="240" w:lineRule="auto"/>
        <w:ind w:left="0" w:firstLine="0"/>
        <w:jc w:val="center"/>
        <w:rPr>
          <w:rFonts w:eastAsia="Calibri"/>
          <w:b/>
          <w:color w:val="auto"/>
          <w:sz w:val="32"/>
          <w:szCs w:val="28"/>
        </w:rPr>
      </w:pPr>
      <w:r>
        <w:rPr>
          <w:rFonts w:eastAsia="Calibri"/>
          <w:b/>
          <w:color w:val="auto"/>
          <w:sz w:val="32"/>
          <w:szCs w:val="28"/>
        </w:rPr>
        <w:t>КАБАРДИНО-БАЛКАРСКОЙ РЕСПУБЛИКИ</w:t>
      </w:r>
    </w:p>
    <w:p w:rsidR="00CB4374" w:rsidRPr="00CB4374" w:rsidRDefault="00CB4374" w:rsidP="00CB4374">
      <w:pPr>
        <w:spacing w:after="0" w:line="240" w:lineRule="auto"/>
        <w:ind w:left="0" w:firstLine="0"/>
        <w:jc w:val="center"/>
        <w:rPr>
          <w:rFonts w:eastAsia="Calibri"/>
          <w:b/>
          <w:color w:val="auto"/>
          <w:sz w:val="32"/>
          <w:szCs w:val="28"/>
        </w:rPr>
      </w:pPr>
      <w:r>
        <w:rPr>
          <w:rFonts w:eastAsia="Calibri"/>
          <w:b/>
          <w:color w:val="auto"/>
          <w:sz w:val="32"/>
          <w:szCs w:val="28"/>
        </w:rPr>
        <w:t>НА</w:t>
      </w:r>
      <w:r w:rsidRPr="00CB4374">
        <w:rPr>
          <w:rFonts w:eastAsia="Calibri"/>
          <w:b/>
          <w:color w:val="auto"/>
          <w:sz w:val="32"/>
          <w:szCs w:val="28"/>
        </w:rPr>
        <w:t xml:space="preserve"> 20</w:t>
      </w:r>
      <w:r w:rsidR="00EC3E01">
        <w:rPr>
          <w:rFonts w:eastAsia="Calibri"/>
          <w:b/>
          <w:color w:val="auto"/>
          <w:sz w:val="32"/>
          <w:szCs w:val="28"/>
        </w:rPr>
        <w:t>20</w:t>
      </w:r>
      <w:r w:rsidRPr="00CB4374">
        <w:rPr>
          <w:rFonts w:eastAsia="Calibri"/>
          <w:b/>
          <w:color w:val="auto"/>
          <w:sz w:val="32"/>
          <w:szCs w:val="28"/>
        </w:rPr>
        <w:t>-202</w:t>
      </w:r>
      <w:r w:rsidR="00EC3E01">
        <w:rPr>
          <w:rFonts w:eastAsia="Calibri"/>
          <w:b/>
          <w:color w:val="auto"/>
          <w:sz w:val="32"/>
          <w:szCs w:val="28"/>
        </w:rPr>
        <w:t>1</w:t>
      </w:r>
      <w:r w:rsidRPr="00CB4374">
        <w:rPr>
          <w:rFonts w:eastAsia="Calibri"/>
          <w:b/>
          <w:color w:val="auto"/>
          <w:sz w:val="32"/>
          <w:szCs w:val="28"/>
        </w:rPr>
        <w:t xml:space="preserve"> </w:t>
      </w:r>
      <w:r>
        <w:rPr>
          <w:rFonts w:eastAsia="Calibri"/>
          <w:b/>
          <w:color w:val="auto"/>
          <w:sz w:val="32"/>
          <w:szCs w:val="28"/>
        </w:rPr>
        <w:t>УЧЕБНЫЙ ГОД</w:t>
      </w:r>
    </w:p>
    <w:p w:rsidR="00CB4374" w:rsidRPr="00CB4374" w:rsidRDefault="00033618" w:rsidP="00CB4374">
      <w:pPr>
        <w:spacing w:after="0" w:line="240" w:lineRule="auto"/>
        <w:ind w:left="0" w:firstLine="0"/>
        <w:jc w:val="left"/>
        <w:rPr>
          <w:rFonts w:eastAsia="Calibri"/>
          <w:color w:val="auto"/>
          <w:sz w:val="32"/>
          <w:szCs w:val="32"/>
          <w:lang w:eastAsia="en-US"/>
        </w:rPr>
      </w:pPr>
      <w:r>
        <w:rPr>
          <w:rFonts w:eastAsia="Calibri"/>
          <w:b/>
          <w:color w:val="auto"/>
          <w:sz w:val="32"/>
          <w:szCs w:val="28"/>
        </w:rPr>
        <w:t xml:space="preserve"> </w:t>
      </w:r>
    </w:p>
    <w:p w:rsidR="00CB4374" w:rsidRPr="00CB4374" w:rsidRDefault="00CB4374" w:rsidP="00CB4374">
      <w:pPr>
        <w:spacing w:after="0" w:line="240" w:lineRule="auto"/>
        <w:ind w:left="0" w:firstLine="0"/>
        <w:jc w:val="left"/>
        <w:rPr>
          <w:rFonts w:eastAsia="Calibri"/>
          <w:color w:val="auto"/>
          <w:sz w:val="22"/>
          <w:szCs w:val="28"/>
          <w:lang w:eastAsia="en-US"/>
        </w:rPr>
      </w:pPr>
    </w:p>
    <w:p w:rsidR="00CB4374" w:rsidRDefault="00CB4374" w:rsidP="00CB4374">
      <w:pPr>
        <w:spacing w:after="0" w:line="259" w:lineRule="auto"/>
        <w:ind w:left="0" w:firstLine="0"/>
        <w:jc w:val="center"/>
      </w:pPr>
    </w:p>
    <w:p w:rsidR="00CB4374" w:rsidRDefault="00CB4374" w:rsidP="00CB4374">
      <w:pPr>
        <w:spacing w:after="0" w:line="259" w:lineRule="auto"/>
        <w:ind w:left="0" w:firstLine="0"/>
        <w:jc w:val="center"/>
      </w:pPr>
    </w:p>
    <w:p w:rsidR="00CB4374" w:rsidRDefault="00CB4374" w:rsidP="00CB4374">
      <w:pPr>
        <w:spacing w:after="0" w:line="259" w:lineRule="auto"/>
        <w:ind w:left="0" w:firstLine="0"/>
        <w:jc w:val="center"/>
      </w:pPr>
    </w:p>
    <w:p w:rsidR="00CB4374" w:rsidRDefault="00CB4374" w:rsidP="00CB4374">
      <w:pPr>
        <w:spacing w:after="0" w:line="259" w:lineRule="auto"/>
        <w:ind w:left="0" w:firstLine="0"/>
        <w:jc w:val="center"/>
      </w:pPr>
    </w:p>
    <w:p w:rsidR="00CB4374" w:rsidRDefault="00CB4374" w:rsidP="00CB4374">
      <w:pPr>
        <w:spacing w:after="0" w:line="259" w:lineRule="auto"/>
        <w:ind w:left="0" w:firstLine="0"/>
        <w:jc w:val="center"/>
      </w:pPr>
    </w:p>
    <w:p w:rsidR="00CB4374" w:rsidRDefault="00CB4374" w:rsidP="00CB4374">
      <w:pPr>
        <w:spacing w:after="0" w:line="259" w:lineRule="auto"/>
        <w:ind w:left="0" w:firstLine="0"/>
        <w:jc w:val="center"/>
      </w:pPr>
    </w:p>
    <w:p w:rsidR="00CB4374" w:rsidRDefault="00CB4374" w:rsidP="00CB4374">
      <w:pPr>
        <w:spacing w:after="0" w:line="259" w:lineRule="auto"/>
        <w:ind w:left="0" w:firstLine="0"/>
        <w:jc w:val="center"/>
      </w:pPr>
    </w:p>
    <w:p w:rsidR="00CB4374" w:rsidRDefault="00CB4374" w:rsidP="00CB4374">
      <w:pPr>
        <w:spacing w:after="0" w:line="259" w:lineRule="auto"/>
        <w:ind w:left="0" w:firstLine="0"/>
        <w:jc w:val="center"/>
      </w:pPr>
    </w:p>
    <w:p w:rsidR="00CB4374" w:rsidRDefault="00CB4374" w:rsidP="006626CE">
      <w:pPr>
        <w:spacing w:after="0" w:line="259" w:lineRule="auto"/>
        <w:ind w:left="0" w:firstLine="0"/>
      </w:pPr>
    </w:p>
    <w:p w:rsidR="00CB4374" w:rsidRDefault="00CB4374" w:rsidP="00CB4374">
      <w:pPr>
        <w:spacing w:after="0" w:line="259" w:lineRule="auto"/>
        <w:ind w:left="0" w:firstLine="0"/>
        <w:jc w:val="center"/>
      </w:pPr>
    </w:p>
    <w:p w:rsidR="00CB4374" w:rsidRDefault="00CB4374" w:rsidP="00CB4374">
      <w:pPr>
        <w:spacing w:after="0" w:line="259" w:lineRule="auto"/>
        <w:ind w:left="0" w:firstLine="0"/>
        <w:jc w:val="center"/>
      </w:pPr>
    </w:p>
    <w:p w:rsidR="00CB4374" w:rsidRDefault="00CB4374" w:rsidP="00CB4374">
      <w:pPr>
        <w:spacing w:after="0" w:line="259" w:lineRule="auto"/>
        <w:ind w:left="0" w:firstLine="0"/>
      </w:pPr>
    </w:p>
    <w:p w:rsidR="00CC141A" w:rsidRDefault="00CC141A" w:rsidP="00CC141A">
      <w:pPr>
        <w:spacing w:after="0" w:line="259" w:lineRule="auto"/>
        <w:ind w:left="0" w:firstLine="0"/>
        <w:jc w:val="center"/>
      </w:pPr>
    </w:p>
    <w:p w:rsidR="00387247" w:rsidRDefault="00CC141A" w:rsidP="00CC141A">
      <w:pPr>
        <w:spacing w:after="0" w:line="259" w:lineRule="auto"/>
        <w:ind w:left="0" w:firstLine="0"/>
        <w:jc w:val="center"/>
      </w:pPr>
      <w:r>
        <w:t xml:space="preserve">Бабугент </w:t>
      </w:r>
    </w:p>
    <w:p w:rsidR="00CB4374" w:rsidRDefault="00CB4374" w:rsidP="001003D7">
      <w:pPr>
        <w:spacing w:after="0" w:line="259" w:lineRule="auto"/>
        <w:ind w:left="0" w:firstLine="0"/>
        <w:jc w:val="center"/>
      </w:pPr>
      <w:r>
        <w:t>20</w:t>
      </w:r>
      <w:r w:rsidR="00EC3E01">
        <w:t>20</w:t>
      </w:r>
      <w:r>
        <w:t>-202</w:t>
      </w:r>
      <w:r w:rsidR="00EC3E01">
        <w:t>1</w:t>
      </w:r>
      <w:r>
        <w:t>гг</w:t>
      </w:r>
    </w:p>
    <w:p w:rsidR="00CB4374" w:rsidRDefault="00CB4374" w:rsidP="00CB4374">
      <w:pPr>
        <w:spacing w:after="0" w:line="259" w:lineRule="auto"/>
        <w:ind w:left="0" w:firstLine="0"/>
        <w:jc w:val="center"/>
      </w:pPr>
    </w:p>
    <w:p w:rsidR="00CB4374" w:rsidRPr="00CB4374" w:rsidRDefault="006626CE" w:rsidP="00CB4374">
      <w:pPr>
        <w:spacing w:after="16" w:line="259" w:lineRule="auto"/>
        <w:jc w:val="right"/>
        <w:rPr>
          <w:sz w:val="20"/>
          <w:szCs w:val="20"/>
        </w:rPr>
      </w:pPr>
      <w:r>
        <w:rPr>
          <w:sz w:val="20"/>
          <w:szCs w:val="20"/>
        </w:rPr>
        <w:t xml:space="preserve"> </w:t>
      </w:r>
    </w:p>
    <w:p w:rsidR="00090ADB" w:rsidRDefault="000151A5">
      <w:pPr>
        <w:spacing w:after="16" w:line="259" w:lineRule="auto"/>
        <w:ind w:left="0" w:right="307" w:firstLine="0"/>
        <w:jc w:val="center"/>
      </w:pPr>
      <w:r>
        <w:t>ПОЯСНИТЕЛЬНАЯ ЗАПИСКА  К УЧЕБНОМУ ПЛАНУ НА 2020-2021 УЧЕБНЫЙ ГОД</w:t>
      </w:r>
      <w:r w:rsidR="00692938">
        <w:t xml:space="preserve"> </w:t>
      </w:r>
    </w:p>
    <w:p w:rsidR="000A00FF" w:rsidRPr="002404E4" w:rsidRDefault="000A00FF" w:rsidP="002404E4">
      <w:pPr>
        <w:spacing w:after="0" w:line="259" w:lineRule="auto"/>
        <w:ind w:left="0" w:right="3602" w:firstLine="0"/>
        <w:jc w:val="right"/>
      </w:pPr>
    </w:p>
    <w:p w:rsidR="009343A1" w:rsidRPr="002F362F" w:rsidRDefault="002F362F" w:rsidP="0056210E">
      <w:pPr>
        <w:pStyle w:val="13"/>
        <w:ind w:firstLine="540"/>
        <w:jc w:val="both"/>
        <w:rPr>
          <w:rFonts w:ascii="Times New Roman" w:hAnsi="Times New Roman"/>
          <w:sz w:val="24"/>
          <w:szCs w:val="24"/>
        </w:rPr>
      </w:pPr>
      <w:r w:rsidRPr="002F362F">
        <w:rPr>
          <w:rFonts w:ascii="Times New Roman" w:hAnsi="Times New Roman"/>
          <w:sz w:val="24"/>
          <w:szCs w:val="24"/>
          <w:shd w:val="clear" w:color="auto" w:fill="FFFFFF"/>
        </w:rPr>
        <w:t xml:space="preserve">Учебный план </w:t>
      </w:r>
      <w:r w:rsidRPr="009343A1">
        <w:rPr>
          <w:rFonts w:ascii="Times New Roman" w:hAnsi="Times New Roman"/>
          <w:sz w:val="24"/>
          <w:szCs w:val="24"/>
        </w:rPr>
        <w:t xml:space="preserve">ГБОУ «КШИ №2» Минпросвещения КБР </w:t>
      </w:r>
      <w:r w:rsidR="0056210E">
        <w:rPr>
          <w:rFonts w:ascii="Times New Roman" w:hAnsi="Times New Roman"/>
          <w:sz w:val="24"/>
          <w:szCs w:val="24"/>
        </w:rPr>
        <w:t>на 2020-2021 учебный год</w:t>
      </w:r>
      <w:r w:rsidRPr="009343A1">
        <w:rPr>
          <w:rFonts w:ascii="Times New Roman" w:hAnsi="Times New Roman"/>
          <w:sz w:val="24"/>
          <w:szCs w:val="24"/>
        </w:rPr>
        <w:t xml:space="preserve">  </w:t>
      </w:r>
      <w:r w:rsidRPr="002F362F">
        <w:rPr>
          <w:rFonts w:ascii="Times New Roman" w:hAnsi="Times New Roman"/>
          <w:sz w:val="24"/>
          <w:szCs w:val="24"/>
          <w:shd w:val="clear" w:color="auto" w:fill="FFFFFF"/>
        </w:rPr>
        <w:t> —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формы промежуточной аттестации обучающихся. Учебный план — неотъемлемая часть образовательной программы.</w:t>
      </w:r>
      <w:r w:rsidR="009343A1">
        <w:rPr>
          <w:iCs/>
        </w:rPr>
        <w:t xml:space="preserve"> </w:t>
      </w:r>
      <w:r w:rsidR="009343A1" w:rsidRPr="002F362F">
        <w:rPr>
          <w:rFonts w:ascii="Times New Roman" w:hAnsi="Times New Roman"/>
          <w:sz w:val="24"/>
          <w:szCs w:val="24"/>
        </w:rPr>
        <w:t xml:space="preserve">Предложенный учебный план является основой для проведения тарификации педагогических работников на новый учебный год. В учебном плане дано недельное распределение часов.  </w:t>
      </w:r>
    </w:p>
    <w:p w:rsidR="009343A1" w:rsidRPr="005363AB" w:rsidRDefault="009343A1" w:rsidP="009343A1">
      <w:pPr>
        <w:widowControl w:val="0"/>
        <w:spacing w:after="0" w:line="240" w:lineRule="auto"/>
        <w:ind w:left="0" w:firstLine="540"/>
        <w:rPr>
          <w:rFonts w:eastAsia="Calibri"/>
          <w:color w:val="auto"/>
          <w:szCs w:val="28"/>
        </w:rPr>
      </w:pPr>
      <w:r w:rsidRPr="005363AB">
        <w:rPr>
          <w:rFonts w:eastAsia="Calibri"/>
          <w:color w:val="auto"/>
          <w:szCs w:val="28"/>
        </w:rPr>
        <w:t>Учебный план  предусматривает два уровня образования:</w:t>
      </w:r>
    </w:p>
    <w:p w:rsidR="009343A1" w:rsidRDefault="009343A1" w:rsidP="009343A1">
      <w:pPr>
        <w:pStyle w:val="a7"/>
        <w:widowControl w:val="0"/>
        <w:numPr>
          <w:ilvl w:val="0"/>
          <w:numId w:val="26"/>
        </w:numPr>
        <w:spacing w:after="0" w:line="240" w:lineRule="auto"/>
        <w:jc w:val="left"/>
        <w:rPr>
          <w:rFonts w:eastAsia="Calibri"/>
          <w:color w:val="auto"/>
          <w:szCs w:val="28"/>
        </w:rPr>
      </w:pPr>
      <w:r w:rsidRPr="009343A1">
        <w:rPr>
          <w:rFonts w:eastAsia="Calibri"/>
          <w:color w:val="auto"/>
          <w:szCs w:val="28"/>
        </w:rPr>
        <w:t>основное общее образование 6-9 классы - нормативный срок освоения программы 4 года;</w:t>
      </w:r>
    </w:p>
    <w:p w:rsidR="009343A1" w:rsidRPr="009343A1" w:rsidRDefault="009343A1" w:rsidP="009343A1">
      <w:pPr>
        <w:pStyle w:val="a7"/>
        <w:widowControl w:val="0"/>
        <w:numPr>
          <w:ilvl w:val="0"/>
          <w:numId w:val="26"/>
        </w:numPr>
        <w:spacing w:after="0" w:line="240" w:lineRule="auto"/>
        <w:jc w:val="left"/>
        <w:rPr>
          <w:rFonts w:eastAsia="Calibri"/>
          <w:color w:val="auto"/>
          <w:szCs w:val="28"/>
        </w:rPr>
      </w:pPr>
      <w:r w:rsidRPr="009343A1">
        <w:rPr>
          <w:rFonts w:eastAsia="Calibri"/>
          <w:color w:val="auto"/>
          <w:szCs w:val="28"/>
        </w:rPr>
        <w:t>среднее общее образование 10-11 классы - нормативный срок освоения программы 2 года.</w:t>
      </w:r>
    </w:p>
    <w:p w:rsidR="000A00FF" w:rsidRPr="000A00FF" w:rsidRDefault="000A00FF" w:rsidP="000A00FF">
      <w:pPr>
        <w:spacing w:after="0" w:line="240" w:lineRule="auto"/>
        <w:ind w:left="0" w:firstLine="708"/>
        <w:jc w:val="left"/>
        <w:rPr>
          <w:iCs/>
        </w:rPr>
      </w:pPr>
    </w:p>
    <w:p w:rsidR="000A00FF" w:rsidRPr="00033618" w:rsidRDefault="000A00FF" w:rsidP="00033618">
      <w:pPr>
        <w:ind w:left="0" w:firstLine="708"/>
        <w:rPr>
          <w:color w:val="auto"/>
          <w:sz w:val="22"/>
          <w:szCs w:val="28"/>
          <w:lang w:eastAsia="en-US"/>
        </w:rPr>
      </w:pPr>
      <w:r w:rsidRPr="005363AB">
        <w:rPr>
          <w:color w:val="auto"/>
          <w:szCs w:val="28"/>
          <w:lang w:eastAsia="en-US"/>
        </w:rPr>
        <w:t>Учебный план разработан на основании следующих</w:t>
      </w:r>
      <w:r>
        <w:rPr>
          <w:color w:val="auto"/>
          <w:szCs w:val="28"/>
          <w:lang w:eastAsia="en-US"/>
        </w:rPr>
        <w:t xml:space="preserve"> нормативно-правовых документов:</w:t>
      </w:r>
    </w:p>
    <w:p w:rsidR="00376951" w:rsidRDefault="00376951" w:rsidP="00376951">
      <w:pPr>
        <w:ind w:left="0" w:firstLine="0"/>
        <w:contextualSpacing/>
      </w:pPr>
      <w:r>
        <w:t xml:space="preserve">Учебный план ГБОУ КШИ №2 составлен на основе следующих нормативных документов: </w:t>
      </w:r>
    </w:p>
    <w:p w:rsidR="00376951" w:rsidRPr="00BC0AC2" w:rsidRDefault="00376951" w:rsidP="00376951">
      <w:pPr>
        <w:pStyle w:val="a7"/>
        <w:numPr>
          <w:ilvl w:val="0"/>
          <w:numId w:val="31"/>
        </w:numPr>
        <w:ind w:left="284" w:firstLine="0"/>
        <w:rPr>
          <w:color w:val="auto"/>
          <w:szCs w:val="24"/>
          <w:lang w:eastAsia="en-US"/>
        </w:rPr>
      </w:pPr>
      <w:r>
        <w:t>Федеральный закон от 29.12.2012 № 273-ФЗ «Об образовании в Российской Федерации;</w:t>
      </w:r>
    </w:p>
    <w:p w:rsidR="00376951" w:rsidRPr="00BC0AC2" w:rsidRDefault="00376951" w:rsidP="00376951">
      <w:pPr>
        <w:pStyle w:val="a7"/>
        <w:numPr>
          <w:ilvl w:val="0"/>
          <w:numId w:val="31"/>
        </w:numPr>
        <w:ind w:left="284" w:firstLine="0"/>
        <w:rPr>
          <w:color w:val="auto"/>
          <w:szCs w:val="24"/>
          <w:lang w:eastAsia="en-US"/>
        </w:rPr>
      </w:pPr>
      <w:r>
        <w:t xml:space="preserve"> 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w:t>
      </w:r>
    </w:p>
    <w:p w:rsidR="00376951" w:rsidRPr="00BC0AC2" w:rsidRDefault="00376951" w:rsidP="00376951">
      <w:pPr>
        <w:pStyle w:val="a7"/>
        <w:numPr>
          <w:ilvl w:val="0"/>
          <w:numId w:val="31"/>
        </w:numPr>
        <w:ind w:left="284" w:firstLine="0"/>
        <w:rPr>
          <w:color w:val="auto"/>
          <w:szCs w:val="24"/>
          <w:lang w:eastAsia="en-US"/>
        </w:rPr>
      </w:pPr>
      <w:r>
        <w:t xml:space="preserve"> Постановление Правительства РФ от 29.03.2014 №245 «О признании утратившими силу некоторых актов Правительства Российской Федерации»; </w:t>
      </w:r>
    </w:p>
    <w:p w:rsidR="00376951" w:rsidRPr="00BC0AC2" w:rsidRDefault="00376951" w:rsidP="00376951">
      <w:pPr>
        <w:pStyle w:val="a7"/>
        <w:numPr>
          <w:ilvl w:val="0"/>
          <w:numId w:val="31"/>
        </w:numPr>
        <w:ind w:left="284" w:firstLine="0"/>
        <w:rPr>
          <w:color w:val="auto"/>
          <w:szCs w:val="24"/>
          <w:lang w:eastAsia="en-US"/>
        </w:rPr>
      </w:pPr>
      <w:r>
        <w:t xml:space="preserve">Постановление Правительства РФ от 26 декабря 2017 г. №1642 «Об утверждении государственной программы Российской Федерации "Развитие образования» (с изменениями и дополнениями); </w:t>
      </w:r>
    </w:p>
    <w:p w:rsidR="00376951" w:rsidRPr="00BC0AC2" w:rsidRDefault="00376951" w:rsidP="00376951">
      <w:pPr>
        <w:pStyle w:val="a7"/>
        <w:numPr>
          <w:ilvl w:val="0"/>
          <w:numId w:val="31"/>
        </w:numPr>
        <w:ind w:left="284" w:firstLine="0"/>
        <w:rPr>
          <w:color w:val="auto"/>
          <w:szCs w:val="24"/>
          <w:lang w:eastAsia="en-US"/>
        </w:rPr>
      </w:pPr>
      <w:r>
        <w:t xml:space="preserve">Приказ Министерства образования и науки Российской Федерации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376951" w:rsidRPr="00BC0AC2" w:rsidRDefault="00376951" w:rsidP="00376951">
      <w:pPr>
        <w:pStyle w:val="a7"/>
        <w:numPr>
          <w:ilvl w:val="0"/>
          <w:numId w:val="31"/>
        </w:numPr>
        <w:ind w:left="284" w:firstLine="0"/>
        <w:rPr>
          <w:color w:val="auto"/>
          <w:szCs w:val="24"/>
          <w:lang w:eastAsia="en-US"/>
        </w:rPr>
      </w:pPr>
      <w:r>
        <w:t xml:space="preserve">Приказ Минобрнауки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 (с изменениями и дополнениями); </w:t>
      </w:r>
    </w:p>
    <w:p w:rsidR="00376951" w:rsidRPr="00BC0AC2" w:rsidRDefault="00376951" w:rsidP="00376951">
      <w:pPr>
        <w:pStyle w:val="a7"/>
        <w:numPr>
          <w:ilvl w:val="0"/>
          <w:numId w:val="31"/>
        </w:numPr>
        <w:ind w:left="284" w:firstLine="0"/>
        <w:rPr>
          <w:color w:val="auto"/>
          <w:szCs w:val="24"/>
          <w:lang w:eastAsia="en-US"/>
        </w:rPr>
      </w:pPr>
      <w:r>
        <w:t xml:space="preserve">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(с изменениями на 31 декабря 2015 года); </w:t>
      </w:r>
    </w:p>
    <w:p w:rsidR="00376951" w:rsidRPr="00BC0AC2" w:rsidRDefault="00376951" w:rsidP="00376951">
      <w:pPr>
        <w:pStyle w:val="a7"/>
        <w:numPr>
          <w:ilvl w:val="0"/>
          <w:numId w:val="31"/>
        </w:numPr>
        <w:ind w:left="284" w:firstLine="0"/>
        <w:rPr>
          <w:color w:val="auto"/>
          <w:szCs w:val="24"/>
          <w:lang w:eastAsia="en-US"/>
        </w:rPr>
      </w:pPr>
      <w:r>
        <w:t xml:space="preserve">Приказ Министерства образования и науки РФ от 17 мая 2012 г. №413 "Об утверждении федерального государственного образовательного стандарта среднего (полного) общего образования" (с изменениями 2014, 2015, 2017 гг.); </w:t>
      </w:r>
    </w:p>
    <w:p w:rsidR="00376951" w:rsidRPr="00FF3ECD" w:rsidRDefault="00376951" w:rsidP="00376951">
      <w:pPr>
        <w:pStyle w:val="a7"/>
        <w:numPr>
          <w:ilvl w:val="0"/>
          <w:numId w:val="31"/>
        </w:numPr>
        <w:ind w:left="567" w:hanging="283"/>
        <w:rPr>
          <w:color w:val="auto"/>
          <w:szCs w:val="24"/>
          <w:lang w:eastAsia="en-US"/>
        </w:rPr>
      </w:pPr>
      <w:r>
        <w:t xml:space="preserve">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 (с изменениями и дополнениями); </w:t>
      </w:r>
    </w:p>
    <w:p w:rsidR="00376951" w:rsidRPr="00FF3ECD" w:rsidRDefault="00376951" w:rsidP="00376951">
      <w:pPr>
        <w:pStyle w:val="a7"/>
        <w:numPr>
          <w:ilvl w:val="0"/>
          <w:numId w:val="31"/>
        </w:numPr>
        <w:ind w:left="567" w:hanging="283"/>
        <w:rPr>
          <w:color w:val="auto"/>
          <w:szCs w:val="24"/>
          <w:lang w:eastAsia="en-US"/>
        </w:rPr>
      </w:pPr>
      <w:r>
        <w:t xml:space="preserve">Изменения к Приказу Министерства образования РФ от 03.06.2011 года №1994 «Об изменениях в Федеральный базисный учебный план и примерные учебные планы образовательных учреждений РФ от 09.03.2004г. №1312»; </w:t>
      </w:r>
    </w:p>
    <w:p w:rsidR="00376951" w:rsidRPr="00FF3ECD" w:rsidRDefault="00376951" w:rsidP="00376951">
      <w:pPr>
        <w:pStyle w:val="a7"/>
        <w:numPr>
          <w:ilvl w:val="0"/>
          <w:numId w:val="31"/>
        </w:numPr>
        <w:ind w:left="567" w:hanging="283"/>
        <w:rPr>
          <w:color w:val="auto"/>
          <w:szCs w:val="24"/>
          <w:lang w:eastAsia="en-US"/>
        </w:rPr>
      </w:pPr>
      <w:r>
        <w:lastRenderedPageBreak/>
        <w:t xml:space="preserve">Приказ Министерства образование и науки РФ № 74 от 01 февраля 2012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9 марта 2004 года № 1312»; </w:t>
      </w:r>
    </w:p>
    <w:p w:rsidR="00376951" w:rsidRPr="00FF3ECD" w:rsidRDefault="00376951" w:rsidP="00376951">
      <w:pPr>
        <w:pStyle w:val="a7"/>
        <w:numPr>
          <w:ilvl w:val="0"/>
          <w:numId w:val="31"/>
        </w:numPr>
        <w:ind w:left="567" w:hanging="283"/>
        <w:rPr>
          <w:color w:val="auto"/>
          <w:szCs w:val="24"/>
          <w:lang w:eastAsia="en-US"/>
        </w:rPr>
      </w:pPr>
      <w:r>
        <w:t xml:space="preserve">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 </w:t>
      </w:r>
    </w:p>
    <w:p w:rsidR="00376951" w:rsidRPr="00FF3ECD" w:rsidRDefault="00376951" w:rsidP="00376951">
      <w:pPr>
        <w:pStyle w:val="a7"/>
        <w:numPr>
          <w:ilvl w:val="0"/>
          <w:numId w:val="31"/>
        </w:numPr>
        <w:ind w:left="567" w:hanging="283"/>
        <w:rPr>
          <w:color w:val="auto"/>
          <w:szCs w:val="24"/>
          <w:lang w:eastAsia="en-US"/>
        </w:rPr>
      </w:pPr>
      <w:r>
        <w:t xml:space="preserve">Письмо Министерства образования и науки Российской Федерации от 8 октября 2010 г. № ИК-1494/19 «О введении третьего часа физической культуры»; </w:t>
      </w:r>
    </w:p>
    <w:p w:rsidR="00376951" w:rsidRPr="00FF3ECD" w:rsidRDefault="00376951" w:rsidP="00376951">
      <w:pPr>
        <w:pStyle w:val="a7"/>
        <w:numPr>
          <w:ilvl w:val="0"/>
          <w:numId w:val="31"/>
        </w:numPr>
        <w:ind w:left="567" w:hanging="283"/>
        <w:rPr>
          <w:color w:val="auto"/>
          <w:szCs w:val="24"/>
          <w:lang w:eastAsia="en-US"/>
        </w:rPr>
      </w:pPr>
      <w:r>
        <w:t xml:space="preserve"> Методическое письмо Министерства образования Российской Федерации от 14.07.1998 № 1133/14-12 «Об изучении основ военной службы в общеобразовательных учреждениях России» (вместе с письмом Минобразования РФ от 22.05.1998 № 811.14-12 «Об организации преподавания основ безопасности жизнедеятельности в общеобразовательных учреждениях России»); </w:t>
      </w:r>
    </w:p>
    <w:p w:rsidR="00376951" w:rsidRPr="00FF3ECD" w:rsidRDefault="00376951" w:rsidP="00376951">
      <w:pPr>
        <w:pStyle w:val="a7"/>
        <w:numPr>
          <w:ilvl w:val="0"/>
          <w:numId w:val="31"/>
        </w:numPr>
        <w:ind w:left="567" w:hanging="283"/>
        <w:rPr>
          <w:color w:val="auto"/>
          <w:szCs w:val="24"/>
          <w:lang w:eastAsia="en-US"/>
        </w:rPr>
      </w:pPr>
      <w:r>
        <w:t xml:space="preserve">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 </w:t>
      </w:r>
    </w:p>
    <w:p w:rsidR="00376951" w:rsidRPr="00FF3ECD" w:rsidRDefault="00376951" w:rsidP="00376951">
      <w:pPr>
        <w:pStyle w:val="a7"/>
        <w:numPr>
          <w:ilvl w:val="0"/>
          <w:numId w:val="31"/>
        </w:numPr>
        <w:ind w:left="567" w:hanging="283"/>
        <w:rPr>
          <w:color w:val="auto"/>
          <w:szCs w:val="24"/>
          <w:lang w:eastAsia="en-US"/>
        </w:rPr>
      </w:pPr>
      <w:r>
        <w:t xml:space="preserve">Приказ Министерства образования и науки РФ от 28 декабря 2018 года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76951" w:rsidRPr="00FF3ECD" w:rsidRDefault="00376951" w:rsidP="00376951">
      <w:pPr>
        <w:pStyle w:val="a7"/>
        <w:numPr>
          <w:ilvl w:val="0"/>
          <w:numId w:val="31"/>
        </w:numPr>
        <w:ind w:left="567" w:hanging="283"/>
        <w:rPr>
          <w:color w:val="auto"/>
          <w:szCs w:val="24"/>
          <w:lang w:eastAsia="en-US"/>
        </w:rPr>
      </w:pPr>
      <w:r>
        <w:t>Приказ Министерства просвещения РФ от 8 мая 2019 г.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w:t>
      </w:r>
    </w:p>
    <w:p w:rsidR="00376951" w:rsidRPr="00FF3ECD" w:rsidRDefault="00376951" w:rsidP="00376951">
      <w:pPr>
        <w:pStyle w:val="a7"/>
        <w:numPr>
          <w:ilvl w:val="0"/>
          <w:numId w:val="31"/>
        </w:numPr>
        <w:ind w:left="567" w:hanging="283"/>
        <w:rPr>
          <w:color w:val="auto"/>
          <w:szCs w:val="24"/>
          <w:lang w:eastAsia="en-US"/>
        </w:rPr>
      </w:pPr>
      <w:r>
        <w:t xml:space="preserve"> Устав ГБОУ КШИ №2.</w:t>
      </w:r>
    </w:p>
    <w:p w:rsidR="000A00FF" w:rsidRPr="00376951" w:rsidRDefault="000A00FF" w:rsidP="000151A5">
      <w:pPr>
        <w:pStyle w:val="13"/>
        <w:ind w:left="720"/>
        <w:jc w:val="both"/>
        <w:rPr>
          <w:rFonts w:ascii="Times New Roman" w:hAnsi="Times New Roman"/>
          <w:b/>
          <w:sz w:val="24"/>
          <w:szCs w:val="24"/>
        </w:rPr>
      </w:pPr>
      <w:r w:rsidRPr="000151A5">
        <w:rPr>
          <w:rFonts w:ascii="Times New Roman" w:hAnsi="Times New Roman"/>
          <w:b/>
          <w:sz w:val="32"/>
          <w:szCs w:val="32"/>
        </w:rPr>
        <w:t xml:space="preserve">   </w:t>
      </w:r>
      <w:r w:rsidR="00376951">
        <w:rPr>
          <w:rFonts w:ascii="Times New Roman" w:hAnsi="Times New Roman"/>
          <w:b/>
          <w:sz w:val="24"/>
          <w:szCs w:val="24"/>
        </w:rPr>
        <w:t>ОБЩАЯ ХАРАКТЕРИСТИКА УЧЕБНОГО ПЛАНА</w:t>
      </w:r>
    </w:p>
    <w:p w:rsidR="00EB23D2" w:rsidRDefault="00860C90" w:rsidP="0056210E">
      <w:pPr>
        <w:spacing w:after="0" w:line="240" w:lineRule="auto"/>
        <w:ind w:left="0" w:firstLine="360"/>
        <w:jc w:val="left"/>
      </w:pPr>
      <w:r>
        <w:t xml:space="preserve">  У</w:t>
      </w:r>
      <w:r w:rsidR="00D12120">
        <w:t xml:space="preserve">чебный план  определяет </w:t>
      </w:r>
      <w:r w:rsidR="00EB23D2">
        <w:t xml:space="preserve">  отбор</w:t>
      </w:r>
      <w:r w:rsidR="00D12120">
        <w:t xml:space="preserve"> учебного материала, формирования перечня результатов образования и организации образовательной деятельности. </w:t>
      </w:r>
      <w:r>
        <w:t xml:space="preserve"> </w:t>
      </w:r>
      <w:r w:rsidR="00D12120">
        <w:t xml:space="preserve"> </w:t>
      </w:r>
      <w:r>
        <w:t>У</w:t>
      </w:r>
      <w:r w:rsidR="00D12120">
        <w:t>чебный</w:t>
      </w:r>
      <w:r>
        <w:t xml:space="preserve"> </w:t>
      </w:r>
      <w:r w:rsidR="00D12120">
        <w:t xml:space="preserve"> план: </w:t>
      </w:r>
    </w:p>
    <w:p w:rsidR="009343A1" w:rsidRDefault="00D12120" w:rsidP="009343A1">
      <w:pPr>
        <w:pStyle w:val="a7"/>
        <w:numPr>
          <w:ilvl w:val="0"/>
          <w:numId w:val="29"/>
        </w:numPr>
        <w:spacing w:after="0" w:line="240" w:lineRule="auto"/>
        <w:ind w:left="426" w:hanging="426"/>
        <w:jc w:val="left"/>
      </w:pPr>
      <w:r>
        <w:t>фиксирует максимальный объем учебной нагрузки обучающихся;</w:t>
      </w:r>
    </w:p>
    <w:p w:rsidR="009343A1" w:rsidRDefault="00D12120" w:rsidP="009343A1">
      <w:pPr>
        <w:pStyle w:val="a7"/>
        <w:numPr>
          <w:ilvl w:val="0"/>
          <w:numId w:val="29"/>
        </w:numPr>
        <w:spacing w:after="0" w:line="240" w:lineRule="auto"/>
        <w:ind w:left="426" w:hanging="426"/>
        <w:jc w:val="left"/>
      </w:pPr>
      <w:r>
        <w:t xml:space="preserve">определяет (регламентирует) перечень учебных предметов, курсов и время, отводимое на их освоение и организацию; </w:t>
      </w:r>
    </w:p>
    <w:p w:rsidR="00860C90" w:rsidRDefault="00D12120" w:rsidP="00860C90">
      <w:pPr>
        <w:pStyle w:val="a7"/>
        <w:numPr>
          <w:ilvl w:val="0"/>
          <w:numId w:val="29"/>
        </w:numPr>
        <w:spacing w:after="0" w:line="240" w:lineRule="auto"/>
        <w:ind w:left="426" w:hanging="426"/>
        <w:jc w:val="left"/>
      </w:pPr>
      <w:r>
        <w:t xml:space="preserve"> распределяет учебные предметы, курсы по классам и учебным годам. </w:t>
      </w:r>
    </w:p>
    <w:p w:rsidR="00EB23D2" w:rsidRDefault="00860C90" w:rsidP="00860C90">
      <w:pPr>
        <w:spacing w:after="0" w:line="240" w:lineRule="auto"/>
        <w:ind w:left="0" w:firstLine="0"/>
        <w:jc w:val="left"/>
      </w:pPr>
      <w:r>
        <w:t xml:space="preserve">       У</w:t>
      </w:r>
      <w:r w:rsidR="00D12120">
        <w:t>чебный</w:t>
      </w:r>
      <w:r>
        <w:t xml:space="preserve"> </w:t>
      </w:r>
      <w:r w:rsidR="00D12120">
        <w:t xml:space="preserve"> план обеспечивает в случаях, предусмотренных законодательством Российской Федерации в области образования, возможность обучения на </w:t>
      </w:r>
      <w:r>
        <w:t xml:space="preserve"> </w:t>
      </w:r>
      <w:r w:rsidR="00D12120">
        <w:t>родном языке из числа языков народов Российской Федерации, возможность их изучения, а также устанавливает количество занятий</w:t>
      </w:r>
      <w:r w:rsidR="00EB23D2">
        <w:t xml:space="preserve">, что и реализуется в </w:t>
      </w:r>
      <w:r w:rsidR="0056210E">
        <w:t xml:space="preserve"> учебном плане </w:t>
      </w:r>
      <w:r w:rsidR="00EB23D2">
        <w:t>ГБОУ «КШИ №2»</w:t>
      </w:r>
      <w:r w:rsidR="00D12120">
        <w:t>.</w:t>
      </w:r>
    </w:p>
    <w:p w:rsidR="00EB23D2" w:rsidRDefault="00860C90" w:rsidP="0056210E">
      <w:pPr>
        <w:spacing w:after="0" w:line="240" w:lineRule="auto"/>
        <w:ind w:left="0" w:firstLine="426"/>
        <w:jc w:val="left"/>
      </w:pPr>
      <w:r>
        <w:t xml:space="preserve"> </w:t>
      </w:r>
      <w:r w:rsidR="00D12120">
        <w:t xml:space="preserve"> </w:t>
      </w:r>
      <w:r>
        <w:t>У</w:t>
      </w:r>
      <w:r w:rsidR="00D12120">
        <w:t>чебный</w:t>
      </w:r>
      <w:r>
        <w:t xml:space="preserve"> </w:t>
      </w:r>
      <w:r w:rsidR="00D12120">
        <w:t xml:space="preserve"> план</w:t>
      </w:r>
      <w:r w:rsidR="0056210E" w:rsidRPr="0056210E">
        <w:t xml:space="preserve"> </w:t>
      </w:r>
      <w:r w:rsidR="0056210E">
        <w:t xml:space="preserve">ГБОУ «КШИ №2» </w:t>
      </w:r>
      <w:r w:rsidR="00D12120">
        <w:t xml:space="preserve">состоит из двух частей: обязательной части и части, формируемой участниками образовательных отношений. 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Часть </w:t>
      </w:r>
      <w:r>
        <w:t xml:space="preserve"> </w:t>
      </w:r>
      <w:r w:rsidR="00D12120">
        <w:t xml:space="preserve">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0151A5" w:rsidRDefault="000151A5" w:rsidP="0056210E">
      <w:pPr>
        <w:spacing w:after="0" w:line="240" w:lineRule="auto"/>
        <w:ind w:left="0" w:firstLine="426"/>
        <w:jc w:val="left"/>
      </w:pPr>
    </w:p>
    <w:p w:rsidR="000151A5" w:rsidRDefault="000151A5" w:rsidP="0056210E">
      <w:pPr>
        <w:spacing w:after="0" w:line="240" w:lineRule="auto"/>
        <w:ind w:left="0" w:firstLine="426"/>
        <w:jc w:val="left"/>
        <w:rPr>
          <w:b/>
        </w:rPr>
      </w:pPr>
      <w:r>
        <w:rPr>
          <w:b/>
        </w:rPr>
        <w:t xml:space="preserve"> </w:t>
      </w:r>
      <w:r w:rsidR="007D634F">
        <w:rPr>
          <w:b/>
        </w:rPr>
        <w:t>ОСНОВНОЕ ОБЩЕЕ ОБРАЗОВАНИЕ</w:t>
      </w:r>
    </w:p>
    <w:p w:rsidR="007D634F" w:rsidRPr="009343A1" w:rsidRDefault="00860C90" w:rsidP="007D634F">
      <w:pPr>
        <w:spacing w:after="0" w:line="240" w:lineRule="auto"/>
        <w:ind w:left="0" w:firstLine="0"/>
        <w:jc w:val="left"/>
        <w:rPr>
          <w:rFonts w:eastAsia="Calibri"/>
          <w:color w:val="auto"/>
          <w:sz w:val="28"/>
          <w:szCs w:val="28"/>
        </w:rPr>
      </w:pPr>
      <w:r>
        <w:lastRenderedPageBreak/>
        <w:t xml:space="preserve">       </w:t>
      </w:r>
      <w:r w:rsidR="000151A5">
        <w:t>Учебный план для 5-9 классов обеспечивает реализацию федерального государственного образовательного стандарта основного общего образования, отражает особенности образовательной программы основного общего образования</w:t>
      </w:r>
      <w:r w:rsidR="007D634F">
        <w:t>,</w:t>
      </w:r>
      <w:r w:rsidR="000151A5">
        <w:t xml:space="preserve">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w:t>
      </w:r>
      <w:r w:rsidR="007D634F">
        <w:t>6</w:t>
      </w:r>
      <w:r w:rsidR="000151A5">
        <w:t xml:space="preserve">-9 классы занимаются в режиме 5-дневной учебной недели. Продолжительность учебного года в </w:t>
      </w:r>
      <w:r w:rsidR="007D634F">
        <w:t>6</w:t>
      </w:r>
      <w:r w:rsidR="000151A5">
        <w:t xml:space="preserve">-8 классах - 35 недель. В 9-ых классах-34 недели. Продолжительность урока в </w:t>
      </w:r>
      <w:r w:rsidR="007D634F">
        <w:t>6</w:t>
      </w:r>
      <w:r w:rsidR="000151A5">
        <w:t xml:space="preserve">-9 классах - 40 минут в соответствии с Уставом школы и </w:t>
      </w:r>
      <w:r w:rsidR="007D634F">
        <w:t>одно</w:t>
      </w:r>
      <w:r w:rsidR="000151A5">
        <w:t xml:space="preserve">сменным режимом обучения. Учебный план основного общего образования включает обязательную и вариативную части. В обязательной части учебного плана представлены предметные области: Русский язык и литература, Родной язык и родная литература, Иностранные языки, Общественно- научные предметы, </w:t>
      </w:r>
      <w:r w:rsidR="007D634F">
        <w:t xml:space="preserve"> </w:t>
      </w:r>
      <w:r w:rsidR="000151A5">
        <w:t xml:space="preserve"> География, Математика и информатика, Естественно-научные предметы, Искусство, Технология, Физическая культура и Основы безопасности жизнедеятельности.</w:t>
      </w:r>
      <w:r w:rsidR="008F4359">
        <w:t xml:space="preserve"> Из компонента образовательного учреждения на учебный предмет ОБЖ отведен 1 н/ч.</w:t>
      </w:r>
      <w:r w:rsidR="000151A5">
        <w:t xml:space="preserve"> </w:t>
      </w:r>
      <w:r w:rsidR="007D634F">
        <w:t xml:space="preserve"> </w:t>
      </w:r>
      <w:r w:rsidR="000151A5">
        <w:t xml:space="preserve"> </w:t>
      </w:r>
      <w:r w:rsidR="007D634F">
        <w:t xml:space="preserve"> </w:t>
      </w:r>
      <w:r w:rsidR="000151A5">
        <w:t xml:space="preserve"> Общий объём нагрузки и максимальный объём аудиторной нагрузки учащихся в </w:t>
      </w:r>
      <w:r w:rsidR="007D634F">
        <w:t>6</w:t>
      </w:r>
      <w:r w:rsidR="000151A5">
        <w:t xml:space="preserve">-9 классах составляет </w:t>
      </w:r>
      <w:r w:rsidR="007D634F">
        <w:t xml:space="preserve">9100 </w:t>
      </w:r>
      <w:r w:rsidR="000151A5">
        <w:t>часов</w:t>
      </w:r>
      <w:r w:rsidR="007D634F">
        <w:t xml:space="preserve"> в год</w:t>
      </w:r>
      <w:r w:rsidR="000151A5">
        <w:t xml:space="preserve">. Предельно допустимая аудиторная учебная нагрузка </w:t>
      </w:r>
      <w:r w:rsidR="007D634F">
        <w:t xml:space="preserve"> </w:t>
      </w:r>
      <w:r w:rsidR="000151A5">
        <w:t xml:space="preserve">в 6-х классах - </w:t>
      </w:r>
      <w:r w:rsidR="007D634F">
        <w:t>29</w:t>
      </w:r>
      <w:r w:rsidR="000151A5">
        <w:t xml:space="preserve"> часов, в 7-х классах - 3</w:t>
      </w:r>
      <w:r w:rsidR="007D634F">
        <w:t>1 ч, в 8-9-х классах 32</w:t>
      </w:r>
      <w:r w:rsidR="000151A5">
        <w:t xml:space="preserve"> часов. </w:t>
      </w:r>
      <w:r w:rsidR="008F4359">
        <w:t xml:space="preserve"> </w:t>
      </w:r>
    </w:p>
    <w:p w:rsidR="000151A5" w:rsidRPr="000151A5" w:rsidRDefault="007D634F" w:rsidP="0056210E">
      <w:pPr>
        <w:spacing w:after="0" w:line="240" w:lineRule="auto"/>
        <w:ind w:left="0" w:firstLine="426"/>
        <w:jc w:val="left"/>
        <w:rPr>
          <w:b/>
        </w:rPr>
      </w:pPr>
      <w:r>
        <w:t xml:space="preserve"> </w:t>
      </w:r>
      <w:r w:rsidR="000151A5">
        <w:t xml:space="preserve"> Внеурочная деятельность реализуется в рамках основной образовательной программы </w:t>
      </w:r>
      <w:r>
        <w:t xml:space="preserve"> </w:t>
      </w:r>
      <w:r w:rsidR="000151A5">
        <w:t xml:space="preserve"> в объеме 8-10 часов в неделю. Внеурочная деятельность представлена следующими направлениями: духовно-нравственное, физкультурно-спортивное и оздоровительное, социальное, общеинтеллектуальное, общекультурное и реализуется в форме кружков, </w:t>
      </w:r>
      <w:r>
        <w:t xml:space="preserve"> </w:t>
      </w:r>
      <w:r w:rsidR="000151A5">
        <w:t xml:space="preserve"> спортивных клубов и секций, юношеских организаций, краеведческой работы, научно-практических конференций, школьных научных обществ, олимпиад, поисковых и научных исследований, общественно полезных практик, военно - патриотических объединений. </w:t>
      </w:r>
      <w:r>
        <w:t xml:space="preserve"> </w:t>
      </w:r>
    </w:p>
    <w:p w:rsidR="000A00FF" w:rsidRPr="00D51C99" w:rsidRDefault="007D634F" w:rsidP="00D51C99">
      <w:pPr>
        <w:spacing w:after="0" w:line="240" w:lineRule="auto"/>
        <w:ind w:left="0" w:firstLine="0"/>
        <w:jc w:val="left"/>
        <w:rPr>
          <w:rFonts w:eastAsia="Calibri"/>
          <w:color w:val="auto"/>
          <w:sz w:val="28"/>
          <w:szCs w:val="28"/>
        </w:rPr>
      </w:pPr>
      <w:r>
        <w:t xml:space="preserve"> </w:t>
      </w:r>
    </w:p>
    <w:p w:rsidR="00DD79DF" w:rsidRDefault="008F4359" w:rsidP="00033618">
      <w:pPr>
        <w:ind w:left="0" w:firstLine="0"/>
        <w:contextualSpacing/>
        <w:rPr>
          <w:b/>
          <w:color w:val="auto"/>
          <w:sz w:val="22"/>
          <w:lang w:eastAsia="en-US"/>
        </w:rPr>
      </w:pPr>
      <w:r w:rsidRPr="008F4359">
        <w:rPr>
          <w:b/>
          <w:color w:val="auto"/>
          <w:sz w:val="22"/>
          <w:lang w:eastAsia="en-US"/>
        </w:rPr>
        <w:t xml:space="preserve"> СРЕДНЕЕ ОБЩЕЕ ОБРАЗОВАНИЕ</w:t>
      </w:r>
    </w:p>
    <w:p w:rsidR="00376951" w:rsidRDefault="00376951" w:rsidP="00033618">
      <w:pPr>
        <w:ind w:left="0" w:firstLine="0"/>
        <w:contextualSpacing/>
      </w:pPr>
      <w:r>
        <w:t>ГБОУ «КШИ № 2» в 2020-2021 учебном году обеспечивает реализацию федерального государственного образовательного стандарта среднего общего образования (Далее ФГОС СОО) для 10 -х классов</w:t>
      </w:r>
      <w:r w:rsidR="007377D9">
        <w:t>,</w:t>
      </w:r>
      <w:r>
        <w:t xml:space="preserve">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В соответствии с концепцией осуществления профильного обучения на этапе среднего образования и в целях предоставления больших возможностей самоопределения и самореализации учащимся в рамках Основной образовательной программы среднего общего образования, учебный план обеспечивает углубленное изучение отдельных предметов, предметных областей (профильное обучение), а также обеспечивает возможность выбора учащимися образовательных маршрутов, набора и объема изучения отдельных учебных предметов, представленных в учебном плане среднего общего образования.  </w:t>
      </w:r>
    </w:p>
    <w:p w:rsidR="007377D9" w:rsidRDefault="00376951" w:rsidP="00376951">
      <w:pPr>
        <w:ind w:left="0" w:firstLine="708"/>
        <w:contextualSpacing/>
      </w:pPr>
      <w:r>
        <w:t xml:space="preserve"> Учебный план среднего общего образования обеспечивает выполнение требований ФГОС СОО к соотношению обязательной части основной образовательной программы (60%) и части образовательной программы, формируемой участниками образовательных отношений (40%). На освоение уровня среднего общего образования отводится 69 учебных недель за два года обучения. Продолжительность учебного года в 10 классе - 35 недель, в 11 классе - 34 недели. Продолжительность урока в 10-11 классах - 40 минут в соответствии с Уставом. 10-11 классы обучаются в режиме 5-дневной учебной недели.   Максимально допустимая нагрузка соответствует требованиям СанПиН - 34 часа в неделю. Объем учебной нагрузки за уровень среднего общего образования составляет+++ часов. </w:t>
      </w:r>
      <w:r w:rsidR="0062760E">
        <w:t xml:space="preserve">  </w:t>
      </w:r>
      <w:r>
        <w:t xml:space="preserve"> </w:t>
      </w:r>
    </w:p>
    <w:p w:rsidR="00FF3ECD" w:rsidRPr="007377D9" w:rsidRDefault="00376951" w:rsidP="007377D9">
      <w:pPr>
        <w:ind w:left="0" w:firstLine="708"/>
        <w:contextualSpacing/>
        <w:rPr>
          <w:b/>
          <w:color w:val="auto"/>
          <w:sz w:val="22"/>
          <w:lang w:eastAsia="en-US"/>
        </w:rPr>
      </w:pPr>
      <w:r>
        <w:t>В учебном плане предусмотрено выполнение учащимися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w:t>
      </w:r>
      <w:r w:rsidR="007377D9">
        <w:t>-</w:t>
      </w:r>
      <w:r>
        <w:t xml:space="preserve">исследовательской, социальной, художественно-творческой, иной. </w:t>
      </w:r>
      <w:r w:rsidR="0062760E">
        <w:t xml:space="preserve"> </w:t>
      </w:r>
      <w:r w:rsidR="007377D9">
        <w:t xml:space="preserve"> </w:t>
      </w:r>
    </w:p>
    <w:p w:rsidR="00BC0AC2" w:rsidRDefault="00DD79DF" w:rsidP="00FF3ECD">
      <w:pPr>
        <w:ind w:left="0" w:firstLine="284"/>
        <w:contextualSpacing/>
        <w:rPr>
          <w:color w:val="auto"/>
          <w:szCs w:val="24"/>
          <w:lang w:eastAsia="en-US"/>
        </w:rPr>
      </w:pPr>
      <w:r>
        <w:rPr>
          <w:color w:val="auto"/>
          <w:szCs w:val="24"/>
          <w:lang w:eastAsia="en-US"/>
        </w:rPr>
        <w:lastRenderedPageBreak/>
        <w:t xml:space="preserve"> </w:t>
      </w:r>
      <w:r w:rsidR="00BC0AC2" w:rsidRPr="00BC0AC2">
        <w:rPr>
          <w:color w:val="auto"/>
          <w:szCs w:val="24"/>
          <w:lang w:eastAsia="en-US"/>
        </w:rPr>
        <w:t xml:space="preserve"> </w:t>
      </w:r>
      <w:r w:rsidR="00BC0AC2">
        <w:rPr>
          <w:color w:val="auto"/>
          <w:szCs w:val="24"/>
          <w:lang w:eastAsia="en-US"/>
        </w:rPr>
        <w:t xml:space="preserve">Одной из особенностей нового Стандарта является </w:t>
      </w:r>
      <w:r w:rsidR="00BC0AC2" w:rsidRPr="00BC0AC2">
        <w:rPr>
          <w:b/>
          <w:color w:val="auto"/>
          <w:szCs w:val="24"/>
          <w:lang w:eastAsia="en-US"/>
        </w:rPr>
        <w:t>профильный принцип</w:t>
      </w:r>
      <w:r w:rsidR="00BC0AC2">
        <w:rPr>
          <w:color w:val="auto"/>
          <w:szCs w:val="24"/>
          <w:lang w:eastAsia="en-US"/>
        </w:rPr>
        <w:t xml:space="preserve"> образования.</w:t>
      </w:r>
    </w:p>
    <w:p w:rsidR="004F73BC" w:rsidRDefault="004F73BC" w:rsidP="00033618">
      <w:pPr>
        <w:ind w:left="0" w:firstLine="0"/>
        <w:contextualSpacing/>
        <w:rPr>
          <w:color w:val="auto"/>
          <w:szCs w:val="24"/>
          <w:lang w:eastAsia="en-US"/>
        </w:rPr>
      </w:pPr>
      <w:r>
        <w:rPr>
          <w:color w:val="auto"/>
          <w:szCs w:val="24"/>
          <w:lang w:eastAsia="en-US"/>
        </w:rPr>
        <w:t>Стандарты среднего общего образования предлагают 5 профилей: естественнонаучный, технологический, гуманитарный, социально-экономический, универсальный. Наиболее приемлемым для  кадетского образования школа считает универсальный профиль.</w:t>
      </w:r>
      <w:r w:rsidR="00DD79DF">
        <w:rPr>
          <w:color w:val="auto"/>
          <w:szCs w:val="24"/>
          <w:lang w:eastAsia="en-US"/>
        </w:rPr>
        <w:t xml:space="preserve"> Профильными предметами </w:t>
      </w:r>
      <w:r w:rsidR="007377D9">
        <w:rPr>
          <w:color w:val="auto"/>
          <w:szCs w:val="24"/>
          <w:lang w:eastAsia="en-US"/>
        </w:rPr>
        <w:t xml:space="preserve">являются </w:t>
      </w:r>
      <w:r w:rsidR="00DD79DF">
        <w:rPr>
          <w:color w:val="auto"/>
          <w:szCs w:val="24"/>
          <w:lang w:eastAsia="en-US"/>
        </w:rPr>
        <w:t xml:space="preserve"> ОБЖ, физическая культура.</w:t>
      </w:r>
    </w:p>
    <w:p w:rsidR="00DD79DF" w:rsidRDefault="00DD79DF" w:rsidP="00033618">
      <w:pPr>
        <w:ind w:left="0" w:firstLine="0"/>
        <w:contextualSpacing/>
      </w:pPr>
      <w:r>
        <w:t>Учебный план 10-х классов составлен в соответствии с Федеральным государственным образовательным стандартом среднего общего образования, утвержденным приказом Минобразован</w:t>
      </w:r>
      <w:r w:rsidR="007377D9">
        <w:t>ия РФ от 17 мая 2012 года № 413 реализует универсальный профиль с углубленным изучением предметов ОБЖ и Физическая культура,</w:t>
      </w:r>
      <w:r>
        <w:t xml:space="preserve"> и содержит 7 учебных предметов для  обязате</w:t>
      </w:r>
      <w:r w:rsidR="00761273">
        <w:t>льного включения</w:t>
      </w:r>
      <w:r w:rsidR="007377D9">
        <w:t xml:space="preserve"> в учебный план и </w:t>
      </w:r>
      <w:r>
        <w:t xml:space="preserve">предусматривает изучение не менее одного учебного предмета из каждой предметной области, определенной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w:t>
      </w:r>
      <w:r w:rsidR="00761273">
        <w:t>Н</w:t>
      </w:r>
      <w:r>
        <w:t>а</w:t>
      </w:r>
      <w:r w:rsidR="00761273">
        <w:t xml:space="preserve"> </w:t>
      </w:r>
      <w:r>
        <w:t xml:space="preserve"> </w:t>
      </w:r>
      <w:r w:rsidR="00761273">
        <w:t>профильном уровне предполагается  изучение ОБЖ и Физической культуры</w:t>
      </w:r>
      <w:r>
        <w:t xml:space="preserve"> из соответствующей проф</w:t>
      </w:r>
      <w:r w:rsidR="0062760E">
        <w:t>илю обучения предметной области</w:t>
      </w:r>
      <w:r>
        <w:t>. Предметная область "Русский язык и литература" включает учебные предметы: "Русск</w:t>
      </w:r>
      <w:r w:rsidR="00761273">
        <w:t>ий язык", "Литература" (базовый</w:t>
      </w:r>
      <w:r>
        <w:t xml:space="preserve">). Предметная область "Иностранные языки" включает учебный предмет "Иностранный язык (английский)" (базовый ). Предметная область "Общественные </w:t>
      </w:r>
      <w:r w:rsidR="00761273">
        <w:t>науки" включает учебные предмет</w:t>
      </w:r>
      <w:r>
        <w:t xml:space="preserve"> "История" (базовый); </w:t>
      </w:r>
      <w:r w:rsidR="00761273">
        <w:t xml:space="preserve"> </w:t>
      </w:r>
      <w:r>
        <w:t xml:space="preserve"> Предметная область "Математика и информ</w:t>
      </w:r>
      <w:r w:rsidR="00761273">
        <w:t>атика" включает учебные предмет</w:t>
      </w:r>
      <w:r>
        <w:t xml:space="preserve"> "Математика" (базовый); </w:t>
      </w:r>
      <w:r w:rsidR="00761273">
        <w:t>Предметная область "Физическая культура, экология и основы безопасности жизнедеятельности" включает учебные предметы: "Физическая культура" (углубленный);  "Основы безопасности жизнедеятельности" (углубленный); «Родная литература» (базовый).</w:t>
      </w:r>
      <w:r w:rsidR="00761273" w:rsidRPr="00761273">
        <w:t xml:space="preserve"> </w:t>
      </w:r>
      <w:r w:rsidR="00242DCF">
        <w:t xml:space="preserve">  Учебные предметы </w:t>
      </w:r>
      <w:r w:rsidR="00761273">
        <w:t>«Информатика" (базовый</w:t>
      </w:r>
      <w:r w:rsidR="00242DCF">
        <w:t>),</w:t>
      </w:r>
      <w:r>
        <w:t xml:space="preserve"> </w:t>
      </w:r>
      <w:r w:rsidR="00242DCF">
        <w:t xml:space="preserve"> </w:t>
      </w:r>
      <w:r>
        <w:t>Физика" (базовый</w:t>
      </w:r>
      <w:r w:rsidR="00242DCF">
        <w:t>),</w:t>
      </w:r>
      <w:r>
        <w:t xml:space="preserve"> "Химия" (базовый</w:t>
      </w:r>
      <w:r w:rsidR="00242DCF">
        <w:t>),</w:t>
      </w:r>
      <w:r>
        <w:t xml:space="preserve"> "Биология" (базовый</w:t>
      </w:r>
      <w:r w:rsidR="00242DCF">
        <w:t xml:space="preserve">), </w:t>
      </w:r>
      <w:r>
        <w:t xml:space="preserve"> </w:t>
      </w:r>
      <w:r w:rsidR="00761273">
        <w:t xml:space="preserve"> Обществознание" (базовый) входят в учебный план из числа обязательных </w:t>
      </w:r>
      <w:r w:rsidR="00242DCF">
        <w:t xml:space="preserve"> </w:t>
      </w:r>
      <w:r w:rsidR="00761273">
        <w:t xml:space="preserve"> </w:t>
      </w:r>
      <w:r w:rsidR="00242DCF">
        <w:t xml:space="preserve">предметных областей </w:t>
      </w:r>
      <w:r w:rsidR="00761273">
        <w:t xml:space="preserve">  по выбору.</w:t>
      </w:r>
    </w:p>
    <w:p w:rsidR="00242DCF" w:rsidRDefault="00242DCF" w:rsidP="00033618">
      <w:pPr>
        <w:ind w:left="0" w:firstLine="0"/>
        <w:contextualSpacing/>
      </w:pPr>
      <w:r>
        <w:t>В 10 классах предусмотрены обязательные (пятидневные) учебные сборы по основам военной службы с учебной нагрузкой 40 часов. В соответствии с требованиями ФГОС СОО, в целях обеспечения индивидуальных потребностей обучающихся предусматриваются курсы по выбору и внеурочная деятельность. Общая аудиторная нагрузка, включая основные предметы и элективные курсы, не превышают предельно допустимого значения – 34 часа в неделю.</w:t>
      </w:r>
    </w:p>
    <w:p w:rsidR="0062760E" w:rsidRDefault="0062760E" w:rsidP="00033618">
      <w:pPr>
        <w:ind w:left="0" w:firstLine="0"/>
        <w:contextualSpacing/>
      </w:pPr>
      <w:r>
        <w:t xml:space="preserve">Индивидуальный проект выполняется учащимися в течение одного года </w:t>
      </w:r>
      <w:r w:rsidR="007377D9">
        <w:t xml:space="preserve"> </w:t>
      </w:r>
      <w:r>
        <w:t xml:space="preserve"> в рамках учебного времени, специально отведенного учебным планом. Внеурочная деятельность в рамках основной образовательной программы </w:t>
      </w:r>
      <w:r w:rsidR="007377D9">
        <w:t xml:space="preserve"> </w:t>
      </w:r>
      <w:r>
        <w:t xml:space="preserve"> на </w:t>
      </w:r>
      <w:r w:rsidR="007377D9">
        <w:t xml:space="preserve"> данном </w:t>
      </w:r>
      <w:r>
        <w:t xml:space="preserve">этапе </w:t>
      </w:r>
      <w:r w:rsidR="007377D9">
        <w:t xml:space="preserve"> составит около</w:t>
      </w:r>
      <w:r>
        <w:t xml:space="preserve"> </w:t>
      </w:r>
      <w:r w:rsidR="007377D9">
        <w:t>300</w:t>
      </w:r>
      <w:r>
        <w:t xml:space="preserve">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учащимися учебного плана. Для недопущения перегрузки учащихся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w:t>
      </w:r>
      <w:r w:rsidR="007377D9">
        <w:t xml:space="preserve">  туристические походы, экспедиции, поездки</w:t>
      </w:r>
      <w:r>
        <w:t xml:space="preserve"> и т.д.).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На курсы внеурочной деятельности по выбору учащихся еженедельно выделяется до 10 часов. В зависимости от задач на каждом этапе реализации образовательной программы количество часов, отводимых на внеурочную деятельность, может изменяться.</w:t>
      </w:r>
      <w:r w:rsidR="007377D9">
        <w:t xml:space="preserve"> Во внеурочную деятельность выносятся по  1н/ч уроков физической культуры, ОБЖ в 10 классе в виде спортивных занятий и занятий по военно-прикладным видам спорта.</w:t>
      </w:r>
    </w:p>
    <w:p w:rsidR="007377D9" w:rsidRDefault="007377D9" w:rsidP="00033618">
      <w:pPr>
        <w:ind w:left="0" w:firstLine="0"/>
        <w:contextualSpacing/>
        <w:rPr>
          <w:color w:val="auto"/>
          <w:szCs w:val="24"/>
          <w:lang w:eastAsia="en-US"/>
        </w:rPr>
      </w:pPr>
      <w:r>
        <w:lastRenderedPageBreak/>
        <w:t xml:space="preserve"> Учебный план, разработанный на основе ФКГОС и ФУП-2004,  используется в 2020-2021 учебном году в 11 классах. В 11 классах ГБОУ «КШИ №2» реализуется оборонно-спортивный профиль. Учебный план для 11-х классов сформирован из учебных предметов обязательных для изучения в 11 классе и предметов, выбранных из перечня, предложенных на выбор учебных предметов. Основанием является Приказ  Минпросвещения КБР от 17.06.2020г. за № 22-01-05/5513.</w:t>
      </w:r>
    </w:p>
    <w:p w:rsidR="007377D9" w:rsidRDefault="007377D9" w:rsidP="007377D9">
      <w:pPr>
        <w:ind w:left="0" w:firstLine="708"/>
        <w:contextualSpacing/>
      </w:pPr>
      <w:r>
        <w:t xml:space="preserve">В учебный план  11 класса включен учебный предмет «Астрономия» как обязательный. Основанием является Письмо Министерства образования и науки Российской Федерации от 20 июня 2017 года №ТС-194/08 «Об организации изучения учебного предмета «Астрономия». </w:t>
      </w:r>
    </w:p>
    <w:p w:rsidR="007377D9" w:rsidRDefault="007377D9" w:rsidP="007377D9">
      <w:pPr>
        <w:ind w:left="0" w:firstLine="708"/>
        <w:contextualSpacing/>
        <w:rPr>
          <w:color w:val="auto"/>
          <w:szCs w:val="24"/>
          <w:lang w:eastAsia="en-US"/>
        </w:rPr>
      </w:pPr>
      <w:r w:rsidRPr="007377D9">
        <w:rPr>
          <w:color w:val="auto"/>
          <w:szCs w:val="24"/>
          <w:lang w:eastAsia="en-US"/>
        </w:rPr>
        <w:t>Изучение естественнонаучных предметов в плане представлено учебными предметами «Физика», «Химия», «Биология». На изучение Физики из компонента учреждения добавлен 1 н/ч, т.к. многие выпускники выбирают ВУЗы, где сдают экзамен по Физике. В целях более глубокого изучения Родного языка в 11 классе и для освоения его в полном объёме в 11 классе изучается только Родной язык в количестве 2 н/ч.</w:t>
      </w:r>
    </w:p>
    <w:p w:rsidR="00D51C99" w:rsidRPr="007377D9" w:rsidRDefault="00D51C99" w:rsidP="00D51C99">
      <w:pPr>
        <w:ind w:left="0" w:firstLine="0"/>
        <w:contextualSpacing/>
        <w:rPr>
          <w:b/>
          <w:color w:val="auto"/>
          <w:sz w:val="22"/>
          <w:lang w:eastAsia="en-US"/>
        </w:rPr>
      </w:pPr>
      <w:r w:rsidRPr="007377D9">
        <w:rPr>
          <w:b/>
          <w:color w:val="auto"/>
          <w:sz w:val="22"/>
          <w:lang w:eastAsia="en-US"/>
        </w:rPr>
        <w:t>ФОРМЫ ПРОМЕЖУТОЧНОЙ АТТЕСТАЦИИ ОБУЧАЮЩИХСЯ</w:t>
      </w:r>
    </w:p>
    <w:p w:rsidR="00D51C99" w:rsidRPr="00BC0AC2" w:rsidRDefault="00D51C99" w:rsidP="00D51C99">
      <w:pPr>
        <w:pStyle w:val="a7"/>
        <w:spacing w:after="0"/>
        <w:ind w:left="-142" w:firstLine="850"/>
        <w:rPr>
          <w:color w:val="auto"/>
          <w:szCs w:val="24"/>
          <w:lang w:eastAsia="en-US"/>
        </w:rPr>
      </w:pPr>
      <w:r>
        <w:rPr>
          <w:color w:val="auto"/>
          <w:szCs w:val="24"/>
          <w:lang w:eastAsia="en-US"/>
        </w:rPr>
        <w:t xml:space="preserve">Промежуточная аттестация проводится в соответствии с </w:t>
      </w:r>
      <w:r>
        <w:t>Федеральным Законом от 29.12.2012 № 273-ФЗ «Об образовании в Российской Федерации, Локальным актом КШИ «О  промежуточной аттестации и текущем контроле обучающихся» по итогам года в соответствии с годовым календарным графиком</w:t>
      </w:r>
    </w:p>
    <w:p w:rsidR="00D51C99" w:rsidRDefault="00D51C99" w:rsidP="00D51C99">
      <w:pPr>
        <w:spacing w:after="0"/>
        <w:ind w:left="0" w:firstLine="0"/>
        <w:contextualSpacing/>
      </w:pPr>
      <w: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D51C99" w:rsidRDefault="00D51C99" w:rsidP="00D51C99">
      <w:pPr>
        <w:spacing w:after="0"/>
        <w:ind w:left="-15" w:right="54" w:firstLine="566"/>
      </w:pPr>
      <w:r>
        <w:t xml:space="preserve">Промежуточная аттестация- это установление уровня достижения результатов освоения учебных предметов, курсов, предусмотренных образовательной программой. </w:t>
      </w:r>
    </w:p>
    <w:p w:rsidR="00D51C99" w:rsidRDefault="00D51C99" w:rsidP="00D51C99">
      <w:pPr>
        <w:spacing w:after="0"/>
        <w:ind w:left="-15" w:right="54" w:firstLine="566"/>
      </w:pPr>
      <w: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D51C99" w:rsidRDefault="00D51C99" w:rsidP="00D51C99">
      <w:pPr>
        <w:spacing w:after="0"/>
        <w:ind w:left="-15" w:right="54" w:firstLine="566"/>
      </w:pPr>
      <w:r>
        <w:t xml:space="preserve">Сроки проведения промежуточной аттестации - в соответствии с календарным учебным графиком. </w:t>
      </w:r>
    </w:p>
    <w:p w:rsidR="00D51C99" w:rsidRDefault="00D51C99" w:rsidP="00D51C99">
      <w:pPr>
        <w:spacing w:after="0"/>
        <w:ind w:left="576" w:right="54"/>
      </w:pPr>
      <w:r>
        <w:t xml:space="preserve">Промежуточная аттестация обучающихся проводится в форме: </w:t>
      </w:r>
    </w:p>
    <w:p w:rsidR="00D51C99" w:rsidRDefault="00D51C99" w:rsidP="00D51C99">
      <w:pPr>
        <w:spacing w:after="0"/>
        <w:ind w:left="576" w:right="54"/>
      </w:pPr>
      <w:r>
        <w:t xml:space="preserve">-комплексной контрольной работы; </w:t>
      </w:r>
    </w:p>
    <w:p w:rsidR="00D51C99" w:rsidRDefault="00D51C99" w:rsidP="00D51C99">
      <w:pPr>
        <w:spacing w:after="0"/>
        <w:ind w:left="576" w:right="54"/>
      </w:pPr>
      <w:r>
        <w:t xml:space="preserve">-итоговой контрольной работы; </w:t>
      </w:r>
    </w:p>
    <w:p w:rsidR="00D51C99" w:rsidRDefault="00D51C99" w:rsidP="00D51C99">
      <w:pPr>
        <w:spacing w:after="0"/>
        <w:ind w:left="576" w:right="54"/>
      </w:pPr>
      <w:r>
        <w:t xml:space="preserve">-административной контрольной работы </w:t>
      </w:r>
    </w:p>
    <w:p w:rsidR="00D51C99" w:rsidRDefault="00D51C99" w:rsidP="00D51C99">
      <w:pPr>
        <w:spacing w:after="0"/>
        <w:ind w:left="576" w:right="54"/>
      </w:pPr>
      <w:r>
        <w:t xml:space="preserve">-письменных и устных экзаменов; </w:t>
      </w:r>
    </w:p>
    <w:p w:rsidR="00D51C99" w:rsidRDefault="00D51C99" w:rsidP="00D51C99">
      <w:pPr>
        <w:spacing w:after="0"/>
        <w:ind w:left="576" w:right="54"/>
      </w:pPr>
      <w:r>
        <w:t xml:space="preserve">-тестирования; </w:t>
      </w:r>
    </w:p>
    <w:p w:rsidR="00D51C99" w:rsidRDefault="00D51C99" w:rsidP="00D51C99">
      <w:pPr>
        <w:spacing w:after="0"/>
        <w:ind w:left="576" w:right="54"/>
      </w:pPr>
      <w:r>
        <w:t xml:space="preserve">-защиты индивидуального/группового проекта </w:t>
      </w:r>
    </w:p>
    <w:p w:rsidR="00D51C99" w:rsidRDefault="00D51C99" w:rsidP="00D51C99">
      <w:pPr>
        <w:spacing w:after="0"/>
        <w:ind w:left="-15" w:right="54" w:firstLine="566"/>
      </w:pPr>
      <w: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D51C99" w:rsidRDefault="00D51C99" w:rsidP="00D51C99">
      <w:pPr>
        <w:spacing w:after="0"/>
        <w:ind w:left="-15" w:right="54" w:firstLine="566"/>
      </w:pPr>
      <w:r>
        <w:t>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w:t>
      </w:r>
      <w:r>
        <w:rPr>
          <w:rFonts w:ascii="MS Mincho" w:eastAsia="MS Mincho" w:hAnsi="MS Mincho" w:cs="MS Mincho"/>
          <w:sz w:val="20"/>
        </w:rPr>
        <w:t xml:space="preserve"> </w:t>
      </w:r>
    </w:p>
    <w:p w:rsidR="00CC141A" w:rsidRPr="005363AB" w:rsidRDefault="00CC141A" w:rsidP="00CC141A">
      <w:pPr>
        <w:spacing w:after="0"/>
        <w:ind w:left="0" w:firstLine="0"/>
        <w:contextualSpacing/>
        <w:jc w:val="left"/>
        <w:rPr>
          <w:color w:val="auto"/>
          <w:szCs w:val="24"/>
          <w:lang w:eastAsia="en-US"/>
        </w:rPr>
      </w:pPr>
      <w:r>
        <w:t>Учебный план среднего общего образования принят с учетом мнения совета обучающихся, совета родителей (законных представителей). Данный учебный план вступает в действие с 01сентября 2020 года</w:t>
      </w:r>
    </w:p>
    <w:p w:rsidR="00D51C99" w:rsidRPr="00033618" w:rsidRDefault="00D51C99" w:rsidP="00CC141A">
      <w:pPr>
        <w:rPr>
          <w:color w:val="auto"/>
          <w:szCs w:val="24"/>
          <w:lang w:eastAsia="en-US"/>
        </w:rPr>
      </w:pPr>
    </w:p>
    <w:p w:rsidR="00D51C99" w:rsidRPr="007377D9" w:rsidRDefault="00D51C99" w:rsidP="007377D9">
      <w:pPr>
        <w:ind w:left="0" w:firstLine="708"/>
        <w:contextualSpacing/>
        <w:rPr>
          <w:color w:val="auto"/>
          <w:szCs w:val="24"/>
          <w:lang w:eastAsia="en-US"/>
        </w:rPr>
      </w:pPr>
    </w:p>
    <w:p w:rsidR="00D51C99" w:rsidRDefault="00D51C99" w:rsidP="00D51C99">
      <w:pPr>
        <w:shd w:val="clear" w:color="auto" w:fill="FFFFFF"/>
        <w:spacing w:before="30" w:after="30" w:line="240" w:lineRule="auto"/>
        <w:ind w:left="0" w:firstLine="709"/>
        <w:jc w:val="center"/>
        <w:rPr>
          <w:b/>
          <w:sz w:val="32"/>
          <w:szCs w:val="24"/>
        </w:rPr>
      </w:pPr>
      <w:r>
        <w:rPr>
          <w:b/>
          <w:sz w:val="32"/>
          <w:szCs w:val="24"/>
        </w:rPr>
        <w:t>Учебный план ООО (6-9 классы)</w:t>
      </w:r>
    </w:p>
    <w:tbl>
      <w:tblPr>
        <w:tblStyle w:val="TableGrid"/>
        <w:tblW w:w="9923" w:type="dxa"/>
        <w:tblInd w:w="91" w:type="dxa"/>
        <w:tblLayout w:type="fixed"/>
        <w:tblCellMar>
          <w:top w:w="34" w:type="dxa"/>
          <w:left w:w="91" w:type="dxa"/>
          <w:right w:w="34" w:type="dxa"/>
        </w:tblCellMar>
        <w:tblLook w:val="04A0" w:firstRow="1" w:lastRow="0" w:firstColumn="1" w:lastColumn="0" w:noHBand="0" w:noVBand="1"/>
      </w:tblPr>
      <w:tblGrid>
        <w:gridCol w:w="1559"/>
        <w:gridCol w:w="3119"/>
        <w:gridCol w:w="567"/>
        <w:gridCol w:w="567"/>
        <w:gridCol w:w="567"/>
        <w:gridCol w:w="567"/>
        <w:gridCol w:w="567"/>
        <w:gridCol w:w="567"/>
        <w:gridCol w:w="567"/>
        <w:gridCol w:w="567"/>
        <w:gridCol w:w="709"/>
      </w:tblGrid>
      <w:tr w:rsidR="00D51C99" w:rsidRPr="002404E4" w:rsidTr="00CC141A">
        <w:trPr>
          <w:trHeight w:val="955"/>
        </w:trPr>
        <w:tc>
          <w:tcPr>
            <w:tcW w:w="1559" w:type="dxa"/>
            <w:tcBorders>
              <w:top w:val="single" w:sz="4" w:space="0" w:color="000000"/>
              <w:left w:val="single" w:sz="4" w:space="0" w:color="000000"/>
              <w:bottom w:val="single" w:sz="4" w:space="0" w:color="000000"/>
              <w:right w:val="single" w:sz="4" w:space="0" w:color="auto"/>
            </w:tcBorders>
          </w:tcPr>
          <w:p w:rsidR="00D51C99" w:rsidRPr="002404E4" w:rsidRDefault="00D51C99" w:rsidP="00D51C99">
            <w:pPr>
              <w:ind w:left="13" w:firstLine="0"/>
              <w:jc w:val="left"/>
              <w:rPr>
                <w:sz w:val="18"/>
                <w:szCs w:val="18"/>
              </w:rPr>
            </w:pPr>
            <w:r w:rsidRPr="002404E4">
              <w:rPr>
                <w:sz w:val="18"/>
                <w:szCs w:val="18"/>
              </w:rPr>
              <w:t>ПРЕДМЕТНЫЕ</w:t>
            </w:r>
          </w:p>
          <w:p w:rsidR="00D51C99" w:rsidRPr="002404E4" w:rsidRDefault="00D51C99" w:rsidP="00D51C99">
            <w:pPr>
              <w:ind w:left="13" w:firstLine="0"/>
              <w:jc w:val="left"/>
              <w:rPr>
                <w:sz w:val="18"/>
                <w:szCs w:val="18"/>
              </w:rPr>
            </w:pPr>
            <w:r w:rsidRPr="002404E4">
              <w:rPr>
                <w:sz w:val="18"/>
                <w:szCs w:val="18"/>
              </w:rPr>
              <w:t>ОБЛАСТИ</w:t>
            </w:r>
          </w:p>
        </w:tc>
        <w:tc>
          <w:tcPr>
            <w:tcW w:w="3119" w:type="dxa"/>
            <w:tcBorders>
              <w:top w:val="single" w:sz="4" w:space="0" w:color="000000"/>
              <w:left w:val="single" w:sz="4" w:space="0" w:color="auto"/>
              <w:bottom w:val="single" w:sz="4" w:space="0" w:color="000000"/>
              <w:right w:val="single" w:sz="4" w:space="0" w:color="000000"/>
              <w:tr2bl w:val="single" w:sz="4" w:space="0" w:color="auto"/>
            </w:tcBorders>
          </w:tcPr>
          <w:p w:rsidR="00D51C99" w:rsidRPr="002404E4" w:rsidRDefault="00D51C99" w:rsidP="00D51C99">
            <w:pPr>
              <w:ind w:left="0" w:firstLine="0"/>
              <w:jc w:val="left"/>
              <w:rPr>
                <w:sz w:val="18"/>
                <w:szCs w:val="18"/>
              </w:rPr>
            </w:pPr>
            <w:r w:rsidRPr="002404E4">
              <w:rPr>
                <w:sz w:val="18"/>
                <w:szCs w:val="18"/>
              </w:rPr>
              <w:t>УЧЕБНЫЕ ПРЕДМ</w:t>
            </w:r>
          </w:p>
          <w:p w:rsidR="00D51C99" w:rsidRPr="002404E4" w:rsidRDefault="00D51C99" w:rsidP="00D51C99">
            <w:pPr>
              <w:ind w:left="0" w:firstLine="0"/>
              <w:jc w:val="left"/>
              <w:rPr>
                <w:sz w:val="18"/>
                <w:szCs w:val="18"/>
              </w:rPr>
            </w:pPr>
            <w:r w:rsidRPr="002404E4">
              <w:rPr>
                <w:sz w:val="18"/>
                <w:szCs w:val="18"/>
              </w:rPr>
              <w:t xml:space="preserve">ЕТЫ  </w:t>
            </w:r>
          </w:p>
          <w:p w:rsidR="00D51C99" w:rsidRPr="002404E4" w:rsidRDefault="00D51C99" w:rsidP="00D51C99">
            <w:pPr>
              <w:ind w:left="0" w:firstLine="0"/>
              <w:jc w:val="left"/>
              <w:rPr>
                <w:sz w:val="18"/>
                <w:szCs w:val="18"/>
              </w:rPr>
            </w:pPr>
            <w:r w:rsidRPr="002404E4">
              <w:rPr>
                <w:sz w:val="18"/>
                <w:szCs w:val="18"/>
              </w:rPr>
              <w:t xml:space="preserve">                                     КЛАССЫ</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D51C99" w:rsidP="00D51C99">
            <w:pPr>
              <w:spacing w:line="259" w:lineRule="auto"/>
              <w:ind w:left="36" w:firstLine="0"/>
              <w:jc w:val="center"/>
              <w:rPr>
                <w:sz w:val="18"/>
                <w:szCs w:val="18"/>
              </w:rPr>
            </w:pPr>
            <w:r w:rsidRPr="002404E4">
              <w:rPr>
                <w:sz w:val="18"/>
                <w:szCs w:val="18"/>
              </w:rPr>
              <w:t xml:space="preserve">6а  </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D51C99" w:rsidP="00D51C99">
            <w:pPr>
              <w:spacing w:line="259" w:lineRule="auto"/>
              <w:ind w:left="36" w:firstLine="0"/>
              <w:jc w:val="center"/>
              <w:rPr>
                <w:sz w:val="18"/>
                <w:szCs w:val="18"/>
              </w:rPr>
            </w:pPr>
            <w:r w:rsidRPr="002404E4">
              <w:rPr>
                <w:sz w:val="18"/>
                <w:szCs w:val="18"/>
              </w:rPr>
              <w:t>6б</w:t>
            </w:r>
          </w:p>
        </w:tc>
        <w:tc>
          <w:tcPr>
            <w:tcW w:w="567" w:type="dxa"/>
            <w:tcBorders>
              <w:top w:val="single" w:sz="4" w:space="0" w:color="000000"/>
              <w:left w:val="single" w:sz="4" w:space="0" w:color="auto"/>
              <w:bottom w:val="single" w:sz="4" w:space="0" w:color="000000"/>
              <w:right w:val="single" w:sz="4" w:space="0" w:color="auto"/>
            </w:tcBorders>
          </w:tcPr>
          <w:p w:rsidR="00D51C99" w:rsidRPr="002404E4" w:rsidRDefault="00D51C99" w:rsidP="00D51C99">
            <w:pPr>
              <w:spacing w:line="259" w:lineRule="auto"/>
              <w:ind w:left="0" w:firstLine="0"/>
              <w:jc w:val="center"/>
              <w:rPr>
                <w:sz w:val="18"/>
                <w:szCs w:val="18"/>
              </w:rPr>
            </w:pPr>
            <w:r w:rsidRPr="002404E4">
              <w:rPr>
                <w:sz w:val="18"/>
                <w:szCs w:val="18"/>
              </w:rPr>
              <w:t>7а</w:t>
            </w:r>
          </w:p>
        </w:tc>
        <w:tc>
          <w:tcPr>
            <w:tcW w:w="567" w:type="dxa"/>
            <w:tcBorders>
              <w:top w:val="single" w:sz="4" w:space="0" w:color="000000"/>
              <w:left w:val="single" w:sz="4" w:space="0" w:color="auto"/>
              <w:bottom w:val="single" w:sz="4" w:space="0" w:color="000000"/>
              <w:right w:val="single" w:sz="4" w:space="0" w:color="000000"/>
            </w:tcBorders>
          </w:tcPr>
          <w:p w:rsidR="00D51C99" w:rsidRPr="002404E4" w:rsidRDefault="00D51C99" w:rsidP="00D51C99">
            <w:pPr>
              <w:spacing w:line="259" w:lineRule="auto"/>
              <w:ind w:left="0" w:firstLine="0"/>
              <w:jc w:val="center"/>
              <w:rPr>
                <w:sz w:val="18"/>
                <w:szCs w:val="18"/>
              </w:rPr>
            </w:pPr>
            <w:r w:rsidRPr="002404E4">
              <w:rPr>
                <w:sz w:val="18"/>
                <w:szCs w:val="18"/>
              </w:rPr>
              <w:t>7б</w:t>
            </w:r>
          </w:p>
        </w:tc>
        <w:tc>
          <w:tcPr>
            <w:tcW w:w="567" w:type="dxa"/>
            <w:tcBorders>
              <w:top w:val="single" w:sz="4" w:space="0" w:color="000000"/>
              <w:left w:val="single" w:sz="4" w:space="0" w:color="000000"/>
              <w:bottom w:val="single" w:sz="4" w:space="0" w:color="000000"/>
              <w:right w:val="single" w:sz="4" w:space="0" w:color="000000"/>
            </w:tcBorders>
          </w:tcPr>
          <w:p w:rsidR="00D51C99" w:rsidRPr="002404E4" w:rsidRDefault="00D51C99" w:rsidP="00D51C99">
            <w:pPr>
              <w:spacing w:line="259" w:lineRule="auto"/>
              <w:ind w:left="36" w:firstLine="0"/>
              <w:jc w:val="center"/>
              <w:rPr>
                <w:sz w:val="18"/>
                <w:szCs w:val="18"/>
              </w:rPr>
            </w:pPr>
            <w:r w:rsidRPr="002404E4">
              <w:rPr>
                <w:sz w:val="18"/>
                <w:szCs w:val="18"/>
              </w:rPr>
              <w:t>8а</w:t>
            </w:r>
          </w:p>
          <w:p w:rsidR="00D51C99" w:rsidRPr="002404E4" w:rsidRDefault="00D51C99" w:rsidP="00D51C99">
            <w:pPr>
              <w:spacing w:line="259" w:lineRule="auto"/>
              <w:rPr>
                <w:sz w:val="18"/>
                <w:szCs w:val="18"/>
              </w:rPr>
            </w:pPr>
            <w:r w:rsidRPr="002404E4">
              <w:rPr>
                <w:sz w:val="18"/>
                <w:szCs w:val="18"/>
              </w:rPr>
              <w:t xml:space="preserve">8а </w:t>
            </w:r>
          </w:p>
        </w:tc>
        <w:tc>
          <w:tcPr>
            <w:tcW w:w="567" w:type="dxa"/>
            <w:tcBorders>
              <w:top w:val="single" w:sz="4" w:space="0" w:color="000000"/>
              <w:left w:val="single" w:sz="4" w:space="0" w:color="000000"/>
              <w:bottom w:val="single" w:sz="4" w:space="0" w:color="000000"/>
              <w:right w:val="single" w:sz="4" w:space="0" w:color="000000"/>
            </w:tcBorders>
          </w:tcPr>
          <w:p w:rsidR="00D51C99" w:rsidRPr="002404E4" w:rsidRDefault="00D51C99" w:rsidP="00D51C99">
            <w:pPr>
              <w:spacing w:line="259" w:lineRule="auto"/>
              <w:ind w:left="36" w:firstLine="0"/>
              <w:rPr>
                <w:sz w:val="18"/>
                <w:szCs w:val="18"/>
              </w:rPr>
            </w:pPr>
            <w:r w:rsidRPr="002404E4">
              <w:rPr>
                <w:sz w:val="18"/>
                <w:szCs w:val="18"/>
              </w:rPr>
              <w:t>8б</w:t>
            </w:r>
          </w:p>
          <w:p w:rsidR="00D51C99" w:rsidRPr="002404E4" w:rsidRDefault="00D51C99" w:rsidP="00D51C99">
            <w:pPr>
              <w:spacing w:line="259" w:lineRule="auto"/>
              <w:ind w:left="36" w:firstLine="0"/>
              <w:jc w:val="center"/>
              <w:rPr>
                <w:sz w:val="18"/>
                <w:szCs w:val="18"/>
              </w:rPr>
            </w:pPr>
            <w:r w:rsidRPr="002404E4">
              <w:rPr>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D51C99" w:rsidP="00D51C99">
            <w:pPr>
              <w:spacing w:line="259" w:lineRule="auto"/>
              <w:ind w:left="36" w:firstLine="0"/>
              <w:jc w:val="center"/>
              <w:rPr>
                <w:sz w:val="18"/>
                <w:szCs w:val="18"/>
              </w:rPr>
            </w:pPr>
            <w:r w:rsidRPr="002404E4">
              <w:rPr>
                <w:sz w:val="18"/>
                <w:szCs w:val="18"/>
              </w:rPr>
              <w:t>9а</w:t>
            </w:r>
          </w:p>
          <w:p w:rsidR="00D51C99" w:rsidRPr="002404E4" w:rsidRDefault="00D51C99" w:rsidP="00D51C99">
            <w:pPr>
              <w:spacing w:line="259" w:lineRule="auto"/>
              <w:ind w:left="36" w:firstLine="0"/>
              <w:jc w:val="center"/>
              <w:rPr>
                <w:sz w:val="18"/>
                <w:szCs w:val="18"/>
              </w:rPr>
            </w:pPr>
            <w:r w:rsidRPr="002404E4">
              <w:rPr>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D51C99" w:rsidP="00D51C99">
            <w:pPr>
              <w:spacing w:line="259" w:lineRule="auto"/>
              <w:ind w:left="0" w:firstLine="0"/>
              <w:jc w:val="center"/>
              <w:rPr>
                <w:sz w:val="18"/>
                <w:szCs w:val="18"/>
              </w:rPr>
            </w:pPr>
            <w:r w:rsidRPr="002404E4">
              <w:rPr>
                <w:sz w:val="18"/>
                <w:szCs w:val="18"/>
              </w:rPr>
              <w:t>9б</w:t>
            </w:r>
          </w:p>
          <w:p w:rsidR="00D51C99" w:rsidRPr="002404E4" w:rsidRDefault="00D51C99" w:rsidP="00D51C99">
            <w:pPr>
              <w:spacing w:line="259" w:lineRule="auto"/>
              <w:ind w:left="36" w:firstLine="0"/>
              <w:jc w:val="center"/>
              <w:rPr>
                <w:sz w:val="18"/>
                <w:szCs w:val="18"/>
              </w:rPr>
            </w:pPr>
          </w:p>
        </w:tc>
        <w:tc>
          <w:tcPr>
            <w:tcW w:w="709" w:type="dxa"/>
            <w:tcBorders>
              <w:top w:val="single" w:sz="4" w:space="0" w:color="000000"/>
              <w:left w:val="single" w:sz="4" w:space="0" w:color="auto"/>
              <w:bottom w:val="single" w:sz="4" w:space="0" w:color="000000"/>
              <w:right w:val="single" w:sz="4" w:space="0" w:color="000000"/>
            </w:tcBorders>
          </w:tcPr>
          <w:p w:rsidR="00D51C99" w:rsidRPr="002404E4" w:rsidRDefault="00D51C99" w:rsidP="00D51C99">
            <w:pPr>
              <w:spacing w:line="259" w:lineRule="auto"/>
              <w:ind w:left="34" w:firstLine="0"/>
              <w:jc w:val="left"/>
              <w:rPr>
                <w:sz w:val="18"/>
                <w:szCs w:val="18"/>
              </w:rPr>
            </w:pPr>
            <w:r w:rsidRPr="002404E4">
              <w:rPr>
                <w:sz w:val="18"/>
                <w:szCs w:val="18"/>
              </w:rPr>
              <w:t xml:space="preserve"> Всего</w:t>
            </w:r>
          </w:p>
          <w:p w:rsidR="00D51C99" w:rsidRPr="002404E4" w:rsidRDefault="00D51C99" w:rsidP="00D51C99">
            <w:pPr>
              <w:spacing w:line="259" w:lineRule="auto"/>
              <w:ind w:left="19" w:firstLine="0"/>
              <w:jc w:val="left"/>
              <w:rPr>
                <w:sz w:val="18"/>
                <w:szCs w:val="18"/>
              </w:rPr>
            </w:pPr>
          </w:p>
        </w:tc>
      </w:tr>
      <w:tr w:rsidR="00D51C99" w:rsidRPr="002404E4" w:rsidTr="00CC141A">
        <w:trPr>
          <w:trHeight w:val="331"/>
        </w:trPr>
        <w:tc>
          <w:tcPr>
            <w:tcW w:w="9923" w:type="dxa"/>
            <w:gridSpan w:val="11"/>
            <w:tcBorders>
              <w:top w:val="single" w:sz="4" w:space="0" w:color="000000"/>
              <w:left w:val="single" w:sz="4" w:space="0" w:color="000000"/>
              <w:bottom w:val="single" w:sz="4" w:space="0" w:color="000000"/>
              <w:right w:val="single" w:sz="4" w:space="0" w:color="000000"/>
            </w:tcBorders>
          </w:tcPr>
          <w:p w:rsidR="00D51C99" w:rsidRPr="002404E4" w:rsidRDefault="00D51C99" w:rsidP="00D51C99">
            <w:pPr>
              <w:spacing w:after="160" w:line="259" w:lineRule="auto"/>
              <w:ind w:left="0" w:firstLine="0"/>
              <w:jc w:val="center"/>
              <w:rPr>
                <w:i/>
                <w:sz w:val="18"/>
                <w:szCs w:val="18"/>
              </w:rPr>
            </w:pPr>
            <w:r w:rsidRPr="002404E4">
              <w:rPr>
                <w:b/>
                <w:i/>
                <w:sz w:val="18"/>
                <w:szCs w:val="18"/>
              </w:rPr>
              <w:t>Обязательная часть</w:t>
            </w:r>
          </w:p>
        </w:tc>
      </w:tr>
      <w:tr w:rsidR="00D51C99" w:rsidRPr="002404E4" w:rsidTr="00CC141A">
        <w:trPr>
          <w:trHeight w:val="288"/>
        </w:trPr>
        <w:tc>
          <w:tcPr>
            <w:tcW w:w="1559" w:type="dxa"/>
            <w:vMerge w:val="restart"/>
            <w:tcBorders>
              <w:top w:val="single" w:sz="4" w:space="0" w:color="auto"/>
              <w:left w:val="single" w:sz="4" w:space="0" w:color="000000"/>
              <w:right w:val="single" w:sz="4" w:space="0" w:color="auto"/>
            </w:tcBorders>
          </w:tcPr>
          <w:p w:rsidR="00D51C99" w:rsidRPr="002404E4" w:rsidRDefault="00D51C99" w:rsidP="00D51C99">
            <w:pPr>
              <w:spacing w:line="259" w:lineRule="auto"/>
              <w:ind w:left="13" w:firstLine="0"/>
              <w:jc w:val="left"/>
              <w:rPr>
                <w:sz w:val="18"/>
                <w:szCs w:val="18"/>
              </w:rPr>
            </w:pPr>
            <w:r w:rsidRPr="002404E4">
              <w:rPr>
                <w:sz w:val="18"/>
                <w:szCs w:val="18"/>
              </w:rPr>
              <w:t xml:space="preserve"> Русский язык и литература</w:t>
            </w:r>
          </w:p>
        </w:tc>
        <w:tc>
          <w:tcPr>
            <w:tcW w:w="3119" w:type="dxa"/>
            <w:tcBorders>
              <w:top w:val="single" w:sz="4" w:space="0" w:color="000000"/>
              <w:left w:val="single" w:sz="4" w:space="0" w:color="auto"/>
              <w:bottom w:val="single" w:sz="4" w:space="0" w:color="000000"/>
              <w:right w:val="single" w:sz="4" w:space="0" w:color="000000"/>
            </w:tcBorders>
          </w:tcPr>
          <w:p w:rsidR="00D51C99" w:rsidRPr="002404E4" w:rsidRDefault="00D51C99" w:rsidP="00D51C99">
            <w:pPr>
              <w:spacing w:line="259" w:lineRule="auto"/>
              <w:ind w:left="13" w:firstLine="0"/>
              <w:jc w:val="left"/>
              <w:rPr>
                <w:sz w:val="18"/>
                <w:szCs w:val="18"/>
              </w:rPr>
            </w:pPr>
            <w:r w:rsidRPr="002404E4">
              <w:rPr>
                <w:sz w:val="18"/>
                <w:szCs w:val="18"/>
              </w:rPr>
              <w:t xml:space="preserve">Русский язык </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D51C99" w:rsidP="00D51C99">
            <w:pPr>
              <w:spacing w:line="259" w:lineRule="auto"/>
              <w:ind w:left="2" w:firstLine="0"/>
              <w:jc w:val="left"/>
              <w:rPr>
                <w:sz w:val="18"/>
                <w:szCs w:val="18"/>
              </w:rPr>
            </w:pPr>
            <w:r w:rsidRPr="002404E4">
              <w:rPr>
                <w:sz w:val="18"/>
                <w:szCs w:val="18"/>
              </w:rPr>
              <w:t xml:space="preserve">6 </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D51C99" w:rsidP="00D51C99">
            <w:pPr>
              <w:spacing w:line="259" w:lineRule="auto"/>
              <w:ind w:left="2" w:firstLine="0"/>
              <w:jc w:val="left"/>
              <w:rPr>
                <w:sz w:val="18"/>
                <w:szCs w:val="18"/>
              </w:rPr>
            </w:pPr>
            <w:r w:rsidRPr="002404E4">
              <w:rPr>
                <w:sz w:val="18"/>
                <w:szCs w:val="18"/>
              </w:rPr>
              <w:t xml:space="preserve">6 </w:t>
            </w:r>
          </w:p>
        </w:tc>
        <w:tc>
          <w:tcPr>
            <w:tcW w:w="567" w:type="dxa"/>
            <w:tcBorders>
              <w:top w:val="single" w:sz="4" w:space="0" w:color="000000"/>
              <w:left w:val="single" w:sz="4" w:space="0" w:color="auto"/>
              <w:bottom w:val="single" w:sz="4" w:space="0" w:color="000000"/>
              <w:right w:val="single" w:sz="4" w:space="0" w:color="auto"/>
            </w:tcBorders>
          </w:tcPr>
          <w:p w:rsidR="00D51C99" w:rsidRPr="002404E4" w:rsidRDefault="00D51C99" w:rsidP="00D51C99">
            <w:pPr>
              <w:spacing w:line="259" w:lineRule="auto"/>
              <w:ind w:left="2" w:firstLine="0"/>
              <w:jc w:val="left"/>
              <w:rPr>
                <w:sz w:val="18"/>
                <w:szCs w:val="18"/>
              </w:rPr>
            </w:pPr>
            <w:r w:rsidRPr="002404E4">
              <w:rPr>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D51C99" w:rsidRPr="002404E4" w:rsidRDefault="00D51C99" w:rsidP="00D51C99">
            <w:pPr>
              <w:spacing w:line="259" w:lineRule="auto"/>
              <w:ind w:left="2" w:firstLine="0"/>
              <w:jc w:val="left"/>
              <w:rPr>
                <w:sz w:val="18"/>
                <w:szCs w:val="18"/>
              </w:rPr>
            </w:pPr>
            <w:r w:rsidRPr="002404E4">
              <w:rPr>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D51C99" w:rsidRPr="002404E4" w:rsidRDefault="00D51C99" w:rsidP="00D51C99">
            <w:pPr>
              <w:spacing w:line="259" w:lineRule="auto"/>
              <w:ind w:left="2" w:firstLine="0"/>
              <w:jc w:val="left"/>
              <w:rPr>
                <w:sz w:val="18"/>
                <w:szCs w:val="18"/>
              </w:rPr>
            </w:pPr>
            <w:r w:rsidRPr="002404E4">
              <w:rPr>
                <w:sz w:val="18"/>
                <w:szCs w:val="18"/>
              </w:rPr>
              <w:t xml:space="preserve">3 </w:t>
            </w:r>
            <w:r>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51C99" w:rsidRPr="002404E4" w:rsidRDefault="00D51C99" w:rsidP="00D51C99">
            <w:pPr>
              <w:spacing w:line="259" w:lineRule="auto"/>
              <w:ind w:left="2" w:firstLine="0"/>
              <w:jc w:val="left"/>
              <w:rPr>
                <w:sz w:val="18"/>
                <w:szCs w:val="18"/>
              </w:rPr>
            </w:pPr>
            <w:r w:rsidRPr="002404E4">
              <w:rPr>
                <w:sz w:val="18"/>
                <w:szCs w:val="18"/>
              </w:rPr>
              <w:t xml:space="preserve">3 </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3E63E1" w:rsidP="00D51C99">
            <w:pPr>
              <w:spacing w:line="259" w:lineRule="auto"/>
              <w:ind w:left="0" w:firstLine="0"/>
              <w:jc w:val="left"/>
              <w:rPr>
                <w:sz w:val="18"/>
                <w:szCs w:val="18"/>
              </w:rPr>
            </w:pPr>
            <w:r>
              <w:rPr>
                <w:sz w:val="18"/>
                <w:szCs w:val="18"/>
              </w:rPr>
              <w:t>3</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3E63E1" w:rsidP="00D51C99">
            <w:pPr>
              <w:spacing w:line="259" w:lineRule="auto"/>
              <w:ind w:left="0" w:firstLine="0"/>
              <w:jc w:val="left"/>
              <w:rPr>
                <w:sz w:val="18"/>
                <w:szCs w:val="18"/>
              </w:rPr>
            </w:pPr>
            <w:r>
              <w:rPr>
                <w:sz w:val="18"/>
                <w:szCs w:val="18"/>
              </w:rPr>
              <w:t>3</w:t>
            </w:r>
          </w:p>
        </w:tc>
        <w:tc>
          <w:tcPr>
            <w:tcW w:w="709" w:type="dxa"/>
            <w:tcBorders>
              <w:top w:val="single" w:sz="4" w:space="0" w:color="000000"/>
              <w:left w:val="single" w:sz="4" w:space="0" w:color="000000"/>
              <w:bottom w:val="single" w:sz="4" w:space="0" w:color="000000"/>
              <w:right w:val="single" w:sz="4" w:space="0" w:color="000000"/>
            </w:tcBorders>
          </w:tcPr>
          <w:p w:rsidR="00D51C99" w:rsidRPr="002404E4" w:rsidRDefault="005B0842" w:rsidP="00D51C99">
            <w:pPr>
              <w:spacing w:line="259" w:lineRule="auto"/>
              <w:ind w:left="19" w:firstLine="0"/>
              <w:jc w:val="left"/>
              <w:rPr>
                <w:sz w:val="18"/>
                <w:szCs w:val="18"/>
              </w:rPr>
            </w:pPr>
            <w:r>
              <w:rPr>
                <w:b/>
                <w:sz w:val="18"/>
                <w:szCs w:val="18"/>
              </w:rPr>
              <w:t>32</w:t>
            </w:r>
          </w:p>
        </w:tc>
      </w:tr>
      <w:tr w:rsidR="00D51C99" w:rsidRPr="002404E4" w:rsidTr="00CC141A">
        <w:trPr>
          <w:trHeight w:val="311"/>
        </w:trPr>
        <w:tc>
          <w:tcPr>
            <w:tcW w:w="1559" w:type="dxa"/>
            <w:vMerge/>
            <w:tcBorders>
              <w:left w:val="single" w:sz="4" w:space="0" w:color="000000"/>
              <w:bottom w:val="single" w:sz="4" w:space="0" w:color="auto"/>
              <w:right w:val="single" w:sz="4" w:space="0" w:color="auto"/>
            </w:tcBorders>
          </w:tcPr>
          <w:p w:rsidR="00D51C99" w:rsidRPr="002404E4" w:rsidRDefault="00D51C99" w:rsidP="00D51C99">
            <w:pPr>
              <w:spacing w:line="259" w:lineRule="auto"/>
              <w:ind w:left="13" w:firstLine="0"/>
              <w:jc w:val="left"/>
              <w:rPr>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D51C99" w:rsidRPr="002404E4" w:rsidRDefault="00D51C99" w:rsidP="00D51C99">
            <w:pPr>
              <w:spacing w:line="259" w:lineRule="auto"/>
              <w:ind w:left="13" w:firstLine="0"/>
              <w:jc w:val="left"/>
              <w:rPr>
                <w:sz w:val="18"/>
                <w:szCs w:val="18"/>
              </w:rPr>
            </w:pPr>
            <w:r w:rsidRPr="002404E4">
              <w:rPr>
                <w:sz w:val="18"/>
                <w:szCs w:val="18"/>
              </w:rPr>
              <w:t xml:space="preserve">Литература </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E44685" w:rsidP="00D51C99">
            <w:pPr>
              <w:spacing w:line="259" w:lineRule="auto"/>
              <w:ind w:left="2" w:firstLine="0"/>
              <w:jc w:val="left"/>
              <w:rPr>
                <w:sz w:val="18"/>
                <w:szCs w:val="18"/>
              </w:rPr>
            </w:pPr>
            <w:r>
              <w:rPr>
                <w:sz w:val="18"/>
                <w:szCs w:val="18"/>
              </w:rPr>
              <w:t>3</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E44685" w:rsidP="00D51C99">
            <w:pPr>
              <w:spacing w:line="259" w:lineRule="auto"/>
              <w:ind w:left="2" w:firstLine="0"/>
              <w:jc w:val="left"/>
              <w:rPr>
                <w:sz w:val="18"/>
                <w:szCs w:val="18"/>
              </w:rPr>
            </w:pPr>
            <w:r>
              <w:rPr>
                <w:sz w:val="18"/>
                <w:szCs w:val="18"/>
              </w:rPr>
              <w:t>3</w:t>
            </w:r>
          </w:p>
        </w:tc>
        <w:tc>
          <w:tcPr>
            <w:tcW w:w="567" w:type="dxa"/>
            <w:tcBorders>
              <w:top w:val="single" w:sz="4" w:space="0" w:color="000000"/>
              <w:left w:val="single" w:sz="4" w:space="0" w:color="auto"/>
              <w:bottom w:val="single" w:sz="4" w:space="0" w:color="000000"/>
              <w:right w:val="single" w:sz="4" w:space="0" w:color="auto"/>
            </w:tcBorders>
          </w:tcPr>
          <w:p w:rsidR="00D51C99" w:rsidRPr="002404E4" w:rsidRDefault="00D51C99" w:rsidP="00D51C99">
            <w:pPr>
              <w:spacing w:line="259" w:lineRule="auto"/>
              <w:ind w:left="2" w:firstLine="0"/>
              <w:jc w:val="left"/>
              <w:rPr>
                <w:sz w:val="18"/>
                <w:szCs w:val="18"/>
              </w:rPr>
            </w:pPr>
            <w:r>
              <w:rPr>
                <w:sz w:val="18"/>
                <w:szCs w:val="18"/>
              </w:rPr>
              <w:t>2</w:t>
            </w:r>
            <w:r w:rsidRPr="002404E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51C99" w:rsidRPr="002404E4" w:rsidRDefault="00D51C99" w:rsidP="00D51C99">
            <w:pPr>
              <w:spacing w:line="259" w:lineRule="auto"/>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D51C99" w:rsidRPr="002404E4" w:rsidRDefault="00D51C99"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D51C99" w:rsidRPr="002404E4" w:rsidRDefault="00D51C99"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D51C99" w:rsidP="00D51C99">
            <w:pPr>
              <w:spacing w:line="259" w:lineRule="auto"/>
              <w:ind w:left="0" w:firstLine="0"/>
              <w:jc w:val="left"/>
              <w:rPr>
                <w:sz w:val="18"/>
                <w:szCs w:val="18"/>
              </w:rPr>
            </w:pPr>
            <w:r w:rsidRPr="002404E4">
              <w:rPr>
                <w:sz w:val="18"/>
                <w:szCs w:val="18"/>
              </w:rPr>
              <w:t>3</w:t>
            </w:r>
          </w:p>
        </w:tc>
        <w:tc>
          <w:tcPr>
            <w:tcW w:w="567" w:type="dxa"/>
            <w:tcBorders>
              <w:top w:val="single" w:sz="4" w:space="0" w:color="000000"/>
              <w:left w:val="single" w:sz="4" w:space="0" w:color="000000"/>
              <w:bottom w:val="single" w:sz="4" w:space="0" w:color="000000"/>
              <w:right w:val="single" w:sz="4" w:space="0" w:color="auto"/>
            </w:tcBorders>
          </w:tcPr>
          <w:p w:rsidR="00D51C99" w:rsidRPr="002404E4" w:rsidRDefault="00D51C99" w:rsidP="00D51C99">
            <w:pPr>
              <w:spacing w:line="259" w:lineRule="auto"/>
              <w:ind w:left="0" w:firstLine="0"/>
              <w:jc w:val="left"/>
              <w:rPr>
                <w:sz w:val="18"/>
                <w:szCs w:val="18"/>
              </w:rPr>
            </w:pPr>
            <w:r w:rsidRPr="002404E4">
              <w:rPr>
                <w:sz w:val="18"/>
                <w:szCs w:val="18"/>
              </w:rPr>
              <w:t>3</w:t>
            </w:r>
          </w:p>
        </w:tc>
        <w:tc>
          <w:tcPr>
            <w:tcW w:w="709" w:type="dxa"/>
            <w:tcBorders>
              <w:top w:val="single" w:sz="4" w:space="0" w:color="000000"/>
              <w:left w:val="single" w:sz="4" w:space="0" w:color="000000"/>
              <w:bottom w:val="single" w:sz="4" w:space="0" w:color="000000"/>
              <w:right w:val="single" w:sz="4" w:space="0" w:color="000000"/>
            </w:tcBorders>
          </w:tcPr>
          <w:p w:rsidR="00D51C99" w:rsidRPr="002404E4" w:rsidRDefault="005B0842" w:rsidP="00D51C99">
            <w:pPr>
              <w:spacing w:line="259" w:lineRule="auto"/>
              <w:ind w:left="19" w:firstLine="0"/>
              <w:jc w:val="left"/>
              <w:rPr>
                <w:sz w:val="18"/>
                <w:szCs w:val="18"/>
              </w:rPr>
            </w:pPr>
            <w:r>
              <w:rPr>
                <w:b/>
                <w:sz w:val="18"/>
                <w:szCs w:val="18"/>
              </w:rPr>
              <w:t>20</w:t>
            </w:r>
          </w:p>
        </w:tc>
      </w:tr>
      <w:tr w:rsidR="000929C4" w:rsidRPr="002404E4" w:rsidTr="00CC141A">
        <w:trPr>
          <w:trHeight w:val="311"/>
        </w:trPr>
        <w:tc>
          <w:tcPr>
            <w:tcW w:w="1559" w:type="dxa"/>
            <w:vMerge w:val="restart"/>
            <w:tcBorders>
              <w:left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r w:rsidRPr="002404E4">
              <w:rPr>
                <w:sz w:val="18"/>
                <w:szCs w:val="18"/>
              </w:rPr>
              <w:t>Родной язык и литература</w:t>
            </w: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387247">
            <w:pPr>
              <w:spacing w:line="259" w:lineRule="auto"/>
              <w:ind w:left="13" w:firstLine="0"/>
              <w:jc w:val="left"/>
              <w:rPr>
                <w:sz w:val="18"/>
                <w:szCs w:val="18"/>
              </w:rPr>
            </w:pPr>
            <w:r w:rsidRPr="002404E4">
              <w:rPr>
                <w:sz w:val="18"/>
                <w:szCs w:val="18"/>
                <w:lang w:eastAsia="en-US"/>
              </w:rPr>
              <w:t xml:space="preserve">Кабардино-черкесский язык (родной)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0"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0" w:firstLine="0"/>
              <w:jc w:val="left"/>
              <w:rPr>
                <w:sz w:val="18"/>
                <w:szCs w:val="18"/>
              </w:rPr>
            </w:pPr>
            <w:r>
              <w:rPr>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19" w:firstLine="0"/>
              <w:jc w:val="left"/>
              <w:rPr>
                <w:b/>
                <w:sz w:val="18"/>
                <w:szCs w:val="18"/>
              </w:rPr>
            </w:pPr>
            <w:r w:rsidRPr="002404E4">
              <w:rPr>
                <w:b/>
                <w:sz w:val="18"/>
                <w:szCs w:val="18"/>
              </w:rPr>
              <w:t>8</w:t>
            </w:r>
          </w:p>
        </w:tc>
      </w:tr>
      <w:tr w:rsidR="000929C4" w:rsidRPr="002404E4" w:rsidTr="00CC141A">
        <w:trPr>
          <w:trHeight w:val="311"/>
        </w:trPr>
        <w:tc>
          <w:tcPr>
            <w:tcW w:w="1559" w:type="dxa"/>
            <w:vMerge/>
            <w:tcBorders>
              <w:left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387247">
            <w:pPr>
              <w:pStyle w:val="ConsCell"/>
              <w:ind w:right="0"/>
              <w:rPr>
                <w:rFonts w:ascii="Times New Roman" w:hAnsi="Times New Roman" w:cs="Times New Roman"/>
                <w:sz w:val="18"/>
                <w:szCs w:val="18"/>
                <w:lang w:eastAsia="en-US"/>
              </w:rPr>
            </w:pPr>
            <w:r w:rsidRPr="002404E4">
              <w:rPr>
                <w:rFonts w:ascii="Times New Roman" w:eastAsia="Calibri" w:hAnsi="Times New Roman" w:cs="Times New Roman"/>
                <w:sz w:val="18"/>
                <w:szCs w:val="18"/>
                <w:lang w:eastAsia="en-US"/>
              </w:rPr>
              <w:t xml:space="preserve">Кабардино-черкесская   литература (родная)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jc w:val="left"/>
              <w:rPr>
                <w:sz w:val="18"/>
                <w:szCs w:val="18"/>
              </w:rPr>
            </w:pPr>
            <w:r>
              <w:rPr>
                <w:sz w:val="18"/>
                <w:szCs w:val="18"/>
              </w:rPr>
              <w:t>1</w:t>
            </w:r>
            <w:r w:rsidRPr="002404E4">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0"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0" w:firstLine="0"/>
              <w:jc w:val="left"/>
              <w:rPr>
                <w:sz w:val="18"/>
                <w:szCs w:val="18"/>
              </w:rPr>
            </w:pPr>
            <w:r>
              <w:rPr>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19" w:firstLine="0"/>
              <w:jc w:val="left"/>
              <w:rPr>
                <w:b/>
                <w:sz w:val="18"/>
                <w:szCs w:val="18"/>
              </w:rPr>
            </w:pPr>
            <w:r>
              <w:rPr>
                <w:b/>
                <w:sz w:val="18"/>
                <w:szCs w:val="18"/>
              </w:rPr>
              <w:t>8</w:t>
            </w:r>
          </w:p>
        </w:tc>
      </w:tr>
      <w:tr w:rsidR="000929C4" w:rsidRPr="002404E4" w:rsidTr="00CC141A">
        <w:trPr>
          <w:trHeight w:val="311"/>
        </w:trPr>
        <w:tc>
          <w:tcPr>
            <w:tcW w:w="1559" w:type="dxa"/>
            <w:vMerge/>
            <w:tcBorders>
              <w:left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387247">
            <w:pPr>
              <w:spacing w:line="259" w:lineRule="auto"/>
              <w:ind w:left="13" w:firstLine="0"/>
              <w:jc w:val="left"/>
              <w:rPr>
                <w:rFonts w:eastAsia="Calibri"/>
                <w:color w:val="auto"/>
                <w:sz w:val="18"/>
                <w:szCs w:val="18"/>
                <w:lang w:eastAsia="en-US"/>
              </w:rPr>
            </w:pPr>
            <w:r>
              <w:rPr>
                <w:rFonts w:eastAsia="Calibri"/>
                <w:color w:val="auto"/>
                <w:sz w:val="18"/>
                <w:szCs w:val="18"/>
                <w:lang w:eastAsia="en-US"/>
              </w:rPr>
              <w:t>Малкъар тил</w:t>
            </w:r>
            <w:r w:rsidRPr="002404E4">
              <w:rPr>
                <w:rFonts w:eastAsia="Calibri"/>
                <w:color w:val="auto"/>
                <w:sz w:val="18"/>
                <w:szCs w:val="18"/>
                <w:lang w:eastAsia="en-US"/>
              </w:rPr>
              <w:t xml:space="preserve"> (родной)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4008" w:firstLine="0"/>
              <w:jc w:val="left"/>
              <w:rPr>
                <w:sz w:val="18"/>
                <w:szCs w:val="18"/>
              </w:rPr>
            </w:pPr>
            <w:r>
              <w:rPr>
                <w:sz w:val="18"/>
                <w:szCs w:val="18"/>
              </w:rPr>
              <w:t>11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0"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0" w:firstLine="0"/>
              <w:jc w:val="left"/>
              <w:rPr>
                <w:sz w:val="18"/>
                <w:szCs w:val="18"/>
              </w:rPr>
            </w:pPr>
            <w:r>
              <w:rPr>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19" w:firstLine="0"/>
              <w:jc w:val="left"/>
              <w:rPr>
                <w:b/>
                <w:sz w:val="18"/>
                <w:szCs w:val="18"/>
              </w:rPr>
            </w:pPr>
            <w:r>
              <w:rPr>
                <w:b/>
                <w:sz w:val="18"/>
                <w:szCs w:val="18"/>
              </w:rPr>
              <w:t>8</w:t>
            </w:r>
          </w:p>
        </w:tc>
      </w:tr>
      <w:tr w:rsidR="000929C4" w:rsidRPr="002404E4" w:rsidTr="00CC141A">
        <w:trPr>
          <w:trHeight w:val="311"/>
        </w:trPr>
        <w:tc>
          <w:tcPr>
            <w:tcW w:w="1559" w:type="dxa"/>
            <w:vMerge/>
            <w:tcBorders>
              <w:left w:val="single" w:sz="4" w:space="0" w:color="000000"/>
              <w:bottom w:val="single" w:sz="4" w:space="0" w:color="auto"/>
              <w:right w:val="single" w:sz="4" w:space="0" w:color="auto"/>
            </w:tcBorders>
          </w:tcPr>
          <w:p w:rsidR="000929C4" w:rsidRPr="002404E4" w:rsidRDefault="000929C4" w:rsidP="00D51C99">
            <w:pPr>
              <w:spacing w:line="259" w:lineRule="auto"/>
              <w:ind w:left="13" w:firstLine="0"/>
              <w:jc w:val="left"/>
              <w:rPr>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387247">
            <w:pPr>
              <w:spacing w:line="259" w:lineRule="auto"/>
              <w:ind w:left="13" w:firstLine="0"/>
              <w:jc w:val="left"/>
              <w:rPr>
                <w:rFonts w:eastAsia="Calibri"/>
                <w:color w:val="auto"/>
                <w:sz w:val="18"/>
                <w:szCs w:val="18"/>
                <w:lang w:eastAsia="en-US"/>
              </w:rPr>
            </w:pPr>
            <w:r>
              <w:rPr>
                <w:rFonts w:eastAsia="Calibri"/>
                <w:color w:val="auto"/>
                <w:sz w:val="18"/>
                <w:szCs w:val="18"/>
                <w:lang w:eastAsia="en-US"/>
              </w:rPr>
              <w:t>Малкъар адабият</w:t>
            </w:r>
            <w:r w:rsidR="00870886">
              <w:rPr>
                <w:rFonts w:eastAsia="Calibri"/>
                <w:color w:val="auto"/>
                <w:sz w:val="18"/>
                <w:szCs w:val="18"/>
                <w:lang w:eastAsia="en-US"/>
              </w:rPr>
              <w:t xml:space="preserve"> </w:t>
            </w:r>
            <w:r>
              <w:rPr>
                <w:rFonts w:eastAsia="Calibri"/>
                <w:color w:val="auto"/>
                <w:sz w:val="18"/>
                <w:szCs w:val="18"/>
                <w:lang w:eastAsia="en-US"/>
              </w:rPr>
              <w:t>(родная)</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387247">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0"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387247">
            <w:pPr>
              <w:spacing w:line="259" w:lineRule="auto"/>
              <w:ind w:left="0" w:firstLine="0"/>
              <w:jc w:val="left"/>
              <w:rPr>
                <w:sz w:val="18"/>
                <w:szCs w:val="18"/>
              </w:rPr>
            </w:pPr>
            <w:r w:rsidRPr="002404E4">
              <w:rPr>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19" w:firstLine="0"/>
              <w:jc w:val="left"/>
              <w:rPr>
                <w:b/>
                <w:sz w:val="18"/>
                <w:szCs w:val="18"/>
              </w:rPr>
            </w:pPr>
            <w:r w:rsidRPr="002404E4">
              <w:rPr>
                <w:b/>
                <w:sz w:val="18"/>
                <w:szCs w:val="18"/>
              </w:rPr>
              <w:t>8</w:t>
            </w:r>
          </w:p>
        </w:tc>
      </w:tr>
      <w:tr w:rsidR="000929C4" w:rsidRPr="002404E4" w:rsidTr="00CC141A">
        <w:trPr>
          <w:trHeight w:val="288"/>
        </w:trPr>
        <w:tc>
          <w:tcPr>
            <w:tcW w:w="1559" w:type="dxa"/>
            <w:tcBorders>
              <w:top w:val="single" w:sz="4" w:space="0" w:color="auto"/>
              <w:left w:val="single" w:sz="4" w:space="0" w:color="000000"/>
              <w:bottom w:val="single" w:sz="4" w:space="0" w:color="auto"/>
              <w:right w:val="single" w:sz="4" w:space="0" w:color="auto"/>
            </w:tcBorders>
          </w:tcPr>
          <w:p w:rsidR="000929C4" w:rsidRPr="002404E4" w:rsidRDefault="000929C4" w:rsidP="00D51C99">
            <w:pPr>
              <w:spacing w:line="259" w:lineRule="auto"/>
              <w:ind w:left="13"/>
              <w:jc w:val="left"/>
              <w:rPr>
                <w:sz w:val="18"/>
                <w:szCs w:val="18"/>
              </w:rPr>
            </w:pPr>
            <w:r w:rsidRPr="002404E4">
              <w:rPr>
                <w:sz w:val="18"/>
                <w:szCs w:val="18"/>
              </w:rPr>
              <w:t>Иностранные языки</w:t>
            </w: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D51C99">
            <w:pPr>
              <w:spacing w:line="259" w:lineRule="auto"/>
              <w:ind w:left="13" w:firstLine="0"/>
              <w:jc w:val="left"/>
              <w:rPr>
                <w:sz w:val="18"/>
                <w:szCs w:val="18"/>
              </w:rPr>
            </w:pPr>
            <w:r w:rsidRPr="002404E4">
              <w:rPr>
                <w:sz w:val="18"/>
                <w:szCs w:val="18"/>
              </w:rPr>
              <w:t xml:space="preserve">Английский язык </w:t>
            </w:r>
          </w:p>
          <w:p w:rsidR="000929C4" w:rsidRPr="002404E4" w:rsidRDefault="000929C4" w:rsidP="00D51C99">
            <w:pPr>
              <w:spacing w:line="259" w:lineRule="auto"/>
              <w:ind w:left="13" w:firstLine="0"/>
              <w:jc w:val="left"/>
              <w:rPr>
                <w:sz w:val="18"/>
                <w:szCs w:val="18"/>
              </w:rPr>
            </w:pPr>
            <w:r w:rsidRPr="002404E4">
              <w:rPr>
                <w:sz w:val="18"/>
                <w:szCs w:val="18"/>
              </w:rPr>
              <w:t xml:space="preserve">Второй иностранный язык (немецк)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3 </w:t>
            </w:r>
          </w:p>
          <w:p w:rsidR="000929C4" w:rsidRPr="002404E4" w:rsidRDefault="000929C4" w:rsidP="00D51C99">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3 </w:t>
            </w:r>
          </w:p>
          <w:p w:rsidR="000929C4" w:rsidRPr="002404E4" w:rsidRDefault="000929C4" w:rsidP="00D51C99">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auto"/>
              <w:bottom w:val="single" w:sz="4" w:space="0" w:color="000000"/>
              <w:right w:val="single" w:sz="4" w:space="0" w:color="auto"/>
            </w:tcBorders>
          </w:tcPr>
          <w:p w:rsidR="000929C4" w:rsidRDefault="000929C4" w:rsidP="00D51C99">
            <w:pPr>
              <w:spacing w:line="259" w:lineRule="auto"/>
              <w:ind w:left="2" w:firstLine="0"/>
              <w:jc w:val="left"/>
              <w:rPr>
                <w:sz w:val="18"/>
                <w:szCs w:val="18"/>
              </w:rPr>
            </w:pPr>
            <w:r w:rsidRPr="002404E4">
              <w:rPr>
                <w:sz w:val="18"/>
                <w:szCs w:val="18"/>
              </w:rPr>
              <w:t xml:space="preserve">3 </w:t>
            </w:r>
          </w:p>
          <w:p w:rsidR="000929C4" w:rsidRPr="002404E4" w:rsidRDefault="000929C4" w:rsidP="00D51C99">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2" w:firstLine="0"/>
              <w:jc w:val="left"/>
              <w:rPr>
                <w:sz w:val="18"/>
                <w:szCs w:val="18"/>
              </w:rPr>
            </w:pPr>
            <w:r w:rsidRPr="002404E4">
              <w:rPr>
                <w:sz w:val="18"/>
                <w:szCs w:val="18"/>
              </w:rPr>
              <w:t>3</w:t>
            </w:r>
          </w:p>
          <w:p w:rsidR="000929C4" w:rsidRPr="002404E4" w:rsidRDefault="000929C4" w:rsidP="00D51C99">
            <w:pPr>
              <w:spacing w:line="259" w:lineRule="auto"/>
              <w:ind w:left="2" w:firstLine="0"/>
              <w:jc w:val="left"/>
              <w:rPr>
                <w:sz w:val="18"/>
                <w:szCs w:val="18"/>
              </w:rPr>
            </w:pPr>
            <w:r>
              <w:rPr>
                <w:sz w:val="18"/>
                <w:szCs w:val="18"/>
              </w:rPr>
              <w:t>1</w:t>
            </w:r>
            <w:r w:rsidRPr="002404E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2" w:firstLine="0"/>
              <w:jc w:val="left"/>
              <w:rPr>
                <w:sz w:val="18"/>
                <w:szCs w:val="18"/>
              </w:rPr>
            </w:pPr>
            <w:r w:rsidRPr="002404E4">
              <w:rPr>
                <w:sz w:val="18"/>
                <w:szCs w:val="18"/>
              </w:rPr>
              <w:t xml:space="preserve">3 </w:t>
            </w:r>
          </w:p>
          <w:p w:rsidR="000929C4" w:rsidRPr="002404E4" w:rsidRDefault="000929C4" w:rsidP="00D51C99">
            <w:pPr>
              <w:spacing w:line="259" w:lineRule="auto"/>
              <w:ind w:left="2" w:firstLine="0"/>
              <w:jc w:val="left"/>
              <w:rPr>
                <w:sz w:val="18"/>
                <w:szCs w:val="18"/>
              </w:rPr>
            </w:pPr>
            <w:r>
              <w:rPr>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2" w:firstLine="0"/>
              <w:jc w:val="left"/>
              <w:rPr>
                <w:sz w:val="18"/>
                <w:szCs w:val="18"/>
              </w:rPr>
            </w:pPr>
            <w:r w:rsidRPr="002404E4">
              <w:rPr>
                <w:sz w:val="18"/>
                <w:szCs w:val="18"/>
              </w:rPr>
              <w:t xml:space="preserve">3 </w:t>
            </w:r>
          </w:p>
          <w:p w:rsidR="000929C4" w:rsidRPr="002404E4" w:rsidRDefault="000929C4" w:rsidP="00D51C99">
            <w:pPr>
              <w:spacing w:line="259" w:lineRule="auto"/>
              <w:ind w:left="2" w:firstLine="0"/>
              <w:jc w:val="left"/>
              <w:rPr>
                <w:sz w:val="18"/>
                <w:szCs w:val="18"/>
              </w:rPr>
            </w:pPr>
            <w:r>
              <w:rPr>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0" w:firstLine="0"/>
              <w:jc w:val="left"/>
              <w:rPr>
                <w:sz w:val="18"/>
                <w:szCs w:val="18"/>
              </w:rPr>
            </w:pPr>
            <w:r w:rsidRPr="002404E4">
              <w:rPr>
                <w:sz w:val="18"/>
                <w:szCs w:val="18"/>
              </w:rPr>
              <w:t xml:space="preserve">3 </w:t>
            </w:r>
          </w:p>
          <w:p w:rsidR="000929C4" w:rsidRPr="002404E4" w:rsidRDefault="000929C4" w:rsidP="00D51C99">
            <w:pPr>
              <w:spacing w:line="259" w:lineRule="auto"/>
              <w:ind w:left="0" w:firstLine="0"/>
              <w:jc w:val="left"/>
              <w:rPr>
                <w:sz w:val="18"/>
                <w:szCs w:val="18"/>
              </w:rPr>
            </w:pPr>
            <w:r>
              <w:rPr>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0" w:firstLine="0"/>
              <w:jc w:val="left"/>
              <w:rPr>
                <w:sz w:val="18"/>
                <w:szCs w:val="18"/>
              </w:rPr>
            </w:pPr>
            <w:r w:rsidRPr="002404E4">
              <w:rPr>
                <w:sz w:val="18"/>
                <w:szCs w:val="18"/>
              </w:rPr>
              <w:t xml:space="preserve">3 </w:t>
            </w:r>
          </w:p>
          <w:p w:rsidR="000929C4" w:rsidRPr="002404E4" w:rsidRDefault="000929C4" w:rsidP="00D51C99">
            <w:pPr>
              <w:spacing w:line="259" w:lineRule="auto"/>
              <w:ind w:left="0" w:firstLine="0"/>
              <w:jc w:val="left"/>
              <w:rPr>
                <w:sz w:val="18"/>
                <w:szCs w:val="18"/>
              </w:rPr>
            </w:pP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19" w:firstLine="0"/>
              <w:jc w:val="left"/>
              <w:rPr>
                <w:b/>
                <w:sz w:val="18"/>
                <w:szCs w:val="18"/>
              </w:rPr>
            </w:pPr>
            <w:r w:rsidRPr="002404E4">
              <w:rPr>
                <w:b/>
                <w:sz w:val="18"/>
                <w:szCs w:val="18"/>
              </w:rPr>
              <w:t>24</w:t>
            </w:r>
          </w:p>
          <w:p w:rsidR="000929C4" w:rsidRPr="002404E4" w:rsidRDefault="000929C4" w:rsidP="00D51C99">
            <w:pPr>
              <w:spacing w:line="259" w:lineRule="auto"/>
              <w:ind w:left="19" w:firstLine="0"/>
              <w:jc w:val="left"/>
              <w:rPr>
                <w:sz w:val="18"/>
                <w:szCs w:val="18"/>
              </w:rPr>
            </w:pPr>
            <w:r>
              <w:rPr>
                <w:b/>
                <w:sz w:val="18"/>
                <w:szCs w:val="18"/>
              </w:rPr>
              <w:t>4</w:t>
            </w:r>
            <w:r w:rsidRPr="002404E4">
              <w:rPr>
                <w:b/>
                <w:sz w:val="18"/>
                <w:szCs w:val="18"/>
              </w:rPr>
              <w:t xml:space="preserve"> </w:t>
            </w:r>
          </w:p>
        </w:tc>
      </w:tr>
      <w:tr w:rsidR="000929C4" w:rsidRPr="002404E4" w:rsidTr="00CC141A">
        <w:trPr>
          <w:trHeight w:val="288"/>
        </w:trPr>
        <w:tc>
          <w:tcPr>
            <w:tcW w:w="1559" w:type="dxa"/>
            <w:vMerge w:val="restart"/>
            <w:tcBorders>
              <w:top w:val="single" w:sz="4" w:space="0" w:color="auto"/>
              <w:left w:val="single" w:sz="4" w:space="0" w:color="000000"/>
              <w:right w:val="single" w:sz="4" w:space="0" w:color="auto"/>
            </w:tcBorders>
          </w:tcPr>
          <w:p w:rsidR="000929C4" w:rsidRPr="002404E4" w:rsidRDefault="000929C4" w:rsidP="00D51C99">
            <w:pPr>
              <w:spacing w:line="259" w:lineRule="auto"/>
              <w:ind w:left="13"/>
              <w:jc w:val="left"/>
              <w:rPr>
                <w:sz w:val="18"/>
                <w:szCs w:val="18"/>
              </w:rPr>
            </w:pPr>
            <w:r w:rsidRPr="002404E4">
              <w:rPr>
                <w:sz w:val="18"/>
                <w:szCs w:val="18"/>
              </w:rPr>
              <w:t>Математика и информатика</w:t>
            </w: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D51C99">
            <w:pPr>
              <w:spacing w:line="259" w:lineRule="auto"/>
              <w:ind w:left="13" w:firstLine="0"/>
              <w:jc w:val="left"/>
              <w:rPr>
                <w:sz w:val="18"/>
                <w:szCs w:val="18"/>
              </w:rPr>
            </w:pPr>
            <w:r>
              <w:rPr>
                <w:sz w:val="18"/>
                <w:szCs w:val="18"/>
              </w:rPr>
              <w:t xml:space="preserve">Математика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Pr>
                <w:sz w:val="18"/>
                <w:szCs w:val="18"/>
              </w:rPr>
              <w:t>5</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Pr>
                <w:sz w:val="18"/>
                <w:szCs w:val="18"/>
              </w:rPr>
              <w:t>5</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Pr>
                <w:sz w:val="18"/>
                <w:szCs w:val="18"/>
              </w:rPr>
              <w:t>5</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C259A4">
            <w:pPr>
              <w:spacing w:line="259" w:lineRule="auto"/>
              <w:ind w:left="2" w:firstLine="0"/>
              <w:jc w:val="left"/>
              <w:rPr>
                <w:sz w:val="18"/>
                <w:szCs w:val="18"/>
              </w:rPr>
            </w:pPr>
            <w:r>
              <w:rPr>
                <w:sz w:val="18"/>
                <w:szCs w:val="18"/>
              </w:rPr>
              <w:t>5</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Pr>
                <w:sz w:val="18"/>
                <w:szCs w:val="18"/>
              </w:rPr>
              <w:t>5</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Pr>
                <w:sz w:val="18"/>
                <w:szCs w:val="18"/>
              </w:rPr>
              <w:t>5</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5</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19" w:firstLine="0"/>
              <w:jc w:val="left"/>
              <w:rPr>
                <w:b/>
                <w:sz w:val="18"/>
                <w:szCs w:val="18"/>
              </w:rPr>
            </w:pPr>
            <w:r>
              <w:rPr>
                <w:b/>
                <w:sz w:val="18"/>
                <w:szCs w:val="18"/>
              </w:rPr>
              <w:t>40</w:t>
            </w:r>
          </w:p>
        </w:tc>
      </w:tr>
      <w:tr w:rsidR="000929C4" w:rsidRPr="002404E4" w:rsidTr="00CC141A">
        <w:trPr>
          <w:trHeight w:val="288"/>
        </w:trPr>
        <w:tc>
          <w:tcPr>
            <w:tcW w:w="1559" w:type="dxa"/>
            <w:vMerge/>
            <w:tcBorders>
              <w:left w:val="single" w:sz="4" w:space="0" w:color="000000"/>
              <w:bottom w:val="single" w:sz="4" w:space="0" w:color="auto"/>
              <w:right w:val="single" w:sz="4" w:space="0" w:color="auto"/>
            </w:tcBorders>
          </w:tcPr>
          <w:p w:rsidR="000929C4" w:rsidRDefault="000929C4" w:rsidP="00D51C99">
            <w:pPr>
              <w:spacing w:line="259" w:lineRule="auto"/>
              <w:ind w:left="13"/>
              <w:jc w:val="left"/>
              <w:rPr>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0929C4" w:rsidRDefault="000929C4" w:rsidP="00D51C99">
            <w:pPr>
              <w:spacing w:line="259" w:lineRule="auto"/>
              <w:ind w:left="13" w:firstLine="0"/>
              <w:jc w:val="left"/>
              <w:rPr>
                <w:sz w:val="18"/>
                <w:szCs w:val="18"/>
              </w:rPr>
            </w:pPr>
            <w:r w:rsidRPr="002404E4">
              <w:rPr>
                <w:sz w:val="18"/>
                <w:szCs w:val="18"/>
              </w:rPr>
              <w:t>Информатика</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2" w:firstLine="0"/>
              <w:jc w:val="left"/>
              <w:rPr>
                <w:sz w:val="18"/>
                <w:szCs w:val="18"/>
              </w:rPr>
            </w:pPr>
            <w:r>
              <w:rPr>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2" w:firstLine="0"/>
              <w:jc w:val="left"/>
              <w:rPr>
                <w:sz w:val="18"/>
                <w:szCs w:val="18"/>
              </w:rPr>
            </w:pPr>
            <w:r>
              <w:rPr>
                <w:sz w:val="18"/>
                <w:szCs w:val="18"/>
              </w:rPr>
              <w:t>-</w:t>
            </w:r>
          </w:p>
        </w:tc>
        <w:tc>
          <w:tcPr>
            <w:tcW w:w="567" w:type="dxa"/>
            <w:tcBorders>
              <w:top w:val="single" w:sz="4" w:space="0" w:color="000000"/>
              <w:left w:val="single" w:sz="4" w:space="0" w:color="auto"/>
              <w:bottom w:val="single" w:sz="4" w:space="0" w:color="000000"/>
              <w:right w:val="single" w:sz="4" w:space="0" w:color="auto"/>
            </w:tcBorders>
          </w:tcPr>
          <w:p w:rsidR="000929C4" w:rsidRDefault="000929C4" w:rsidP="00D51C99">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2"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0"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0" w:firstLine="0"/>
              <w:jc w:val="left"/>
              <w:rPr>
                <w:sz w:val="18"/>
                <w:szCs w:val="18"/>
              </w:rPr>
            </w:pPr>
            <w:r>
              <w:rPr>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19" w:firstLine="0"/>
              <w:jc w:val="left"/>
              <w:rPr>
                <w:b/>
                <w:sz w:val="18"/>
                <w:szCs w:val="18"/>
              </w:rPr>
            </w:pPr>
            <w:r>
              <w:rPr>
                <w:b/>
                <w:sz w:val="18"/>
                <w:szCs w:val="18"/>
              </w:rPr>
              <w:t>6</w:t>
            </w:r>
          </w:p>
        </w:tc>
      </w:tr>
      <w:tr w:rsidR="000929C4" w:rsidRPr="002404E4" w:rsidTr="00CC141A">
        <w:trPr>
          <w:trHeight w:val="288"/>
        </w:trPr>
        <w:tc>
          <w:tcPr>
            <w:tcW w:w="1559" w:type="dxa"/>
            <w:vMerge w:val="restart"/>
            <w:tcBorders>
              <w:top w:val="single" w:sz="4" w:space="0" w:color="000000"/>
              <w:left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r w:rsidRPr="002404E4">
              <w:rPr>
                <w:sz w:val="18"/>
                <w:szCs w:val="18"/>
              </w:rPr>
              <w:t>Общественно-научные предметы</w:t>
            </w: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D51C99">
            <w:pPr>
              <w:spacing w:line="259" w:lineRule="auto"/>
              <w:ind w:left="13" w:firstLine="0"/>
              <w:jc w:val="left"/>
              <w:rPr>
                <w:sz w:val="18"/>
                <w:szCs w:val="18"/>
              </w:rPr>
            </w:pPr>
            <w:r w:rsidRPr="002404E4">
              <w:rPr>
                <w:sz w:val="18"/>
                <w:szCs w:val="18"/>
              </w:rPr>
              <w:t>Всеобщая история. Истор</w:t>
            </w:r>
            <w:r>
              <w:rPr>
                <w:sz w:val="18"/>
                <w:szCs w:val="18"/>
              </w:rPr>
              <w:t>ия России (включая Историю КБР)</w:t>
            </w:r>
            <w:r w:rsidRPr="002404E4">
              <w:rPr>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sidRPr="002404E4">
              <w:rPr>
                <w:sz w:val="18"/>
                <w:szCs w:val="18"/>
              </w:rPr>
              <w:t>2</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sidRPr="002404E4">
              <w:rPr>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19" w:firstLine="0"/>
              <w:jc w:val="left"/>
              <w:rPr>
                <w:sz w:val="18"/>
                <w:szCs w:val="18"/>
              </w:rPr>
            </w:pPr>
            <w:r w:rsidRPr="002404E4">
              <w:rPr>
                <w:b/>
                <w:sz w:val="18"/>
                <w:szCs w:val="18"/>
              </w:rPr>
              <w:t>16</w:t>
            </w:r>
          </w:p>
        </w:tc>
      </w:tr>
      <w:tr w:rsidR="000929C4" w:rsidRPr="002404E4" w:rsidTr="00CC141A">
        <w:trPr>
          <w:trHeight w:val="283"/>
        </w:trPr>
        <w:tc>
          <w:tcPr>
            <w:tcW w:w="1559" w:type="dxa"/>
            <w:vMerge/>
            <w:tcBorders>
              <w:left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E44685">
            <w:pPr>
              <w:spacing w:line="259" w:lineRule="auto"/>
              <w:ind w:left="13" w:firstLine="0"/>
              <w:jc w:val="left"/>
              <w:rPr>
                <w:sz w:val="18"/>
                <w:szCs w:val="18"/>
              </w:rPr>
            </w:pPr>
            <w:r w:rsidRPr="002404E4">
              <w:rPr>
                <w:sz w:val="18"/>
                <w:szCs w:val="18"/>
              </w:rPr>
              <w:t xml:space="preserve">Обществознание </w:t>
            </w:r>
            <w:r>
              <w:rPr>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sidRPr="002404E4">
              <w:rPr>
                <w:sz w:val="18"/>
                <w:szCs w:val="18"/>
              </w:rPr>
              <w:t xml:space="preserve">1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sidRPr="002404E4">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19" w:firstLine="0"/>
              <w:jc w:val="left"/>
              <w:rPr>
                <w:sz w:val="18"/>
                <w:szCs w:val="18"/>
              </w:rPr>
            </w:pPr>
            <w:r w:rsidRPr="002404E4">
              <w:rPr>
                <w:b/>
                <w:sz w:val="18"/>
                <w:szCs w:val="18"/>
              </w:rPr>
              <w:t>8</w:t>
            </w:r>
          </w:p>
        </w:tc>
      </w:tr>
      <w:tr w:rsidR="000929C4" w:rsidRPr="002404E4" w:rsidTr="00CC141A">
        <w:trPr>
          <w:trHeight w:val="288"/>
        </w:trPr>
        <w:tc>
          <w:tcPr>
            <w:tcW w:w="1559" w:type="dxa"/>
            <w:vMerge/>
            <w:tcBorders>
              <w:left w:val="single" w:sz="4" w:space="0" w:color="000000"/>
              <w:bottom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D51C99">
            <w:pPr>
              <w:spacing w:line="259" w:lineRule="auto"/>
              <w:ind w:left="13" w:firstLine="0"/>
              <w:jc w:val="left"/>
              <w:rPr>
                <w:sz w:val="18"/>
                <w:szCs w:val="18"/>
              </w:rPr>
            </w:pPr>
            <w:r w:rsidRPr="002404E4">
              <w:rPr>
                <w:sz w:val="18"/>
                <w:szCs w:val="18"/>
              </w:rPr>
              <w:t>География (включая Географию КБР)</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2</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19" w:firstLine="0"/>
              <w:jc w:val="left"/>
              <w:rPr>
                <w:sz w:val="18"/>
                <w:szCs w:val="18"/>
              </w:rPr>
            </w:pPr>
            <w:r w:rsidRPr="002404E4">
              <w:rPr>
                <w:b/>
                <w:sz w:val="18"/>
                <w:szCs w:val="18"/>
              </w:rPr>
              <w:t xml:space="preserve">14 </w:t>
            </w:r>
          </w:p>
        </w:tc>
      </w:tr>
      <w:tr w:rsidR="000929C4" w:rsidRPr="002404E4" w:rsidTr="00CC141A">
        <w:trPr>
          <w:trHeight w:val="283"/>
        </w:trPr>
        <w:tc>
          <w:tcPr>
            <w:tcW w:w="1559" w:type="dxa"/>
            <w:vMerge w:val="restart"/>
            <w:tcBorders>
              <w:top w:val="single" w:sz="4" w:space="0" w:color="000000"/>
              <w:left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r w:rsidRPr="002404E4">
              <w:rPr>
                <w:sz w:val="18"/>
                <w:szCs w:val="18"/>
              </w:rPr>
              <w:t>Естественно-научные предметы</w:t>
            </w: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D51C99">
            <w:pPr>
              <w:spacing w:line="259" w:lineRule="auto"/>
              <w:ind w:left="13" w:firstLine="0"/>
              <w:jc w:val="left"/>
              <w:rPr>
                <w:sz w:val="18"/>
                <w:szCs w:val="18"/>
              </w:rPr>
            </w:pPr>
            <w:r w:rsidRPr="002404E4">
              <w:rPr>
                <w:sz w:val="18"/>
                <w:szCs w:val="18"/>
              </w:rPr>
              <w:t xml:space="preserve">Физика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 -</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3</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3</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5B0842">
            <w:pPr>
              <w:spacing w:line="259" w:lineRule="auto"/>
              <w:ind w:left="19" w:firstLine="0"/>
              <w:jc w:val="left"/>
              <w:rPr>
                <w:sz w:val="18"/>
                <w:szCs w:val="18"/>
              </w:rPr>
            </w:pPr>
            <w:r w:rsidRPr="002404E4">
              <w:rPr>
                <w:b/>
                <w:sz w:val="18"/>
                <w:szCs w:val="18"/>
              </w:rPr>
              <w:t xml:space="preserve"> 1</w:t>
            </w:r>
            <w:r>
              <w:rPr>
                <w:b/>
                <w:sz w:val="18"/>
                <w:szCs w:val="18"/>
              </w:rPr>
              <w:t>4</w:t>
            </w:r>
          </w:p>
        </w:tc>
      </w:tr>
      <w:tr w:rsidR="000929C4" w:rsidRPr="002404E4" w:rsidTr="00CC141A">
        <w:trPr>
          <w:trHeight w:val="288"/>
        </w:trPr>
        <w:tc>
          <w:tcPr>
            <w:tcW w:w="1559" w:type="dxa"/>
            <w:vMerge/>
            <w:tcBorders>
              <w:left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D51C99">
            <w:pPr>
              <w:spacing w:line="259" w:lineRule="auto"/>
              <w:ind w:left="13" w:firstLine="0"/>
              <w:jc w:val="left"/>
              <w:rPr>
                <w:sz w:val="18"/>
                <w:szCs w:val="18"/>
              </w:rPr>
            </w:pPr>
            <w:r w:rsidRPr="002404E4">
              <w:rPr>
                <w:sz w:val="18"/>
                <w:szCs w:val="18"/>
              </w:rPr>
              <w:t xml:space="preserve">Химия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 -</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Pr>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sidRPr="002404E4">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19" w:firstLine="0"/>
              <w:jc w:val="left"/>
              <w:rPr>
                <w:sz w:val="18"/>
                <w:szCs w:val="18"/>
              </w:rPr>
            </w:pPr>
            <w:r w:rsidRPr="002404E4">
              <w:rPr>
                <w:b/>
                <w:sz w:val="18"/>
                <w:szCs w:val="18"/>
              </w:rPr>
              <w:t>8</w:t>
            </w:r>
          </w:p>
        </w:tc>
      </w:tr>
      <w:tr w:rsidR="000929C4" w:rsidRPr="002404E4" w:rsidTr="00CC141A">
        <w:trPr>
          <w:trHeight w:val="283"/>
        </w:trPr>
        <w:tc>
          <w:tcPr>
            <w:tcW w:w="1559" w:type="dxa"/>
            <w:vMerge/>
            <w:tcBorders>
              <w:left w:val="single" w:sz="4" w:space="0" w:color="000000"/>
              <w:bottom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D51C99">
            <w:pPr>
              <w:spacing w:line="259" w:lineRule="auto"/>
              <w:ind w:left="13" w:firstLine="0"/>
              <w:jc w:val="left"/>
              <w:rPr>
                <w:sz w:val="18"/>
                <w:szCs w:val="18"/>
              </w:rPr>
            </w:pPr>
            <w:r w:rsidRPr="002404E4">
              <w:rPr>
                <w:sz w:val="18"/>
                <w:szCs w:val="18"/>
              </w:rPr>
              <w:t xml:space="preserve">Биология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sidRPr="002404E4">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19" w:firstLine="0"/>
              <w:jc w:val="left"/>
              <w:rPr>
                <w:sz w:val="18"/>
                <w:szCs w:val="18"/>
              </w:rPr>
            </w:pPr>
            <w:r w:rsidRPr="002404E4">
              <w:rPr>
                <w:b/>
                <w:sz w:val="18"/>
                <w:szCs w:val="18"/>
              </w:rPr>
              <w:t xml:space="preserve">12 </w:t>
            </w:r>
          </w:p>
        </w:tc>
      </w:tr>
      <w:tr w:rsidR="000929C4" w:rsidRPr="002404E4" w:rsidTr="00CC141A">
        <w:trPr>
          <w:trHeight w:val="382"/>
        </w:trPr>
        <w:tc>
          <w:tcPr>
            <w:tcW w:w="1559" w:type="dxa"/>
            <w:tcBorders>
              <w:top w:val="single" w:sz="4" w:space="0" w:color="000000"/>
              <w:left w:val="single" w:sz="4" w:space="0" w:color="000000"/>
              <w:right w:val="single" w:sz="4" w:space="0" w:color="auto"/>
            </w:tcBorders>
          </w:tcPr>
          <w:p w:rsidR="000929C4" w:rsidRDefault="000929C4" w:rsidP="00D51C99">
            <w:pPr>
              <w:spacing w:line="259" w:lineRule="auto"/>
              <w:ind w:left="13" w:firstLine="0"/>
              <w:jc w:val="left"/>
              <w:rPr>
                <w:sz w:val="18"/>
                <w:szCs w:val="18"/>
              </w:rPr>
            </w:pPr>
            <w:r w:rsidRPr="002404E4">
              <w:rPr>
                <w:sz w:val="18"/>
                <w:szCs w:val="18"/>
              </w:rPr>
              <w:t>Искусство</w:t>
            </w:r>
          </w:p>
          <w:p w:rsidR="000929C4" w:rsidRPr="002404E4" w:rsidRDefault="000929C4" w:rsidP="00D51C99">
            <w:pPr>
              <w:spacing w:line="259" w:lineRule="auto"/>
              <w:ind w:left="13" w:firstLine="0"/>
              <w:jc w:val="left"/>
              <w:rPr>
                <w:sz w:val="18"/>
                <w:szCs w:val="18"/>
              </w:rPr>
            </w:pPr>
            <w:r w:rsidRPr="002404E4">
              <w:rPr>
                <w:sz w:val="18"/>
                <w:szCs w:val="18"/>
              </w:rPr>
              <w:t xml:space="preserve"> </w:t>
            </w:r>
            <w:r>
              <w:rPr>
                <w:sz w:val="18"/>
                <w:szCs w:val="18"/>
              </w:rPr>
              <w:t>(</w:t>
            </w:r>
            <w:r w:rsidRPr="002404E4">
              <w:rPr>
                <w:sz w:val="18"/>
                <w:szCs w:val="18"/>
              </w:rPr>
              <w:t>Музыка+ИЗО</w:t>
            </w:r>
            <w:r>
              <w:rPr>
                <w:sz w:val="18"/>
                <w:szCs w:val="18"/>
              </w:rPr>
              <w:t>)</w:t>
            </w:r>
          </w:p>
        </w:tc>
        <w:tc>
          <w:tcPr>
            <w:tcW w:w="3119" w:type="dxa"/>
            <w:tcBorders>
              <w:top w:val="single" w:sz="4" w:space="0" w:color="000000"/>
              <w:left w:val="single" w:sz="4" w:space="0" w:color="auto"/>
              <w:bottom w:val="single" w:sz="4" w:space="0" w:color="000000"/>
              <w:right w:val="single" w:sz="4" w:space="0" w:color="000000"/>
            </w:tcBorders>
          </w:tcPr>
          <w:p w:rsidR="000929C4" w:rsidRDefault="000929C4" w:rsidP="00D51C99">
            <w:pPr>
              <w:spacing w:line="259" w:lineRule="auto"/>
              <w:ind w:left="13" w:firstLine="0"/>
              <w:jc w:val="left"/>
              <w:rPr>
                <w:sz w:val="18"/>
                <w:szCs w:val="18"/>
              </w:rPr>
            </w:pPr>
            <w:r w:rsidRPr="002404E4">
              <w:rPr>
                <w:sz w:val="18"/>
                <w:szCs w:val="18"/>
              </w:rPr>
              <w:t>Музыка</w:t>
            </w:r>
          </w:p>
          <w:p w:rsidR="000929C4" w:rsidRPr="002404E4" w:rsidRDefault="000929C4" w:rsidP="00D51C99">
            <w:pPr>
              <w:spacing w:line="259" w:lineRule="auto"/>
              <w:ind w:left="13" w:firstLine="0"/>
              <w:jc w:val="left"/>
              <w:rPr>
                <w:sz w:val="18"/>
                <w:szCs w:val="18"/>
              </w:rPr>
            </w:pPr>
            <w:r w:rsidRPr="002404E4">
              <w:rPr>
                <w:sz w:val="18"/>
                <w:szCs w:val="18"/>
              </w:rPr>
              <w:t xml:space="preserve"> </w:t>
            </w:r>
            <w:r>
              <w:rPr>
                <w:sz w:val="18"/>
                <w:szCs w:val="18"/>
              </w:rPr>
              <w:t xml:space="preserve"> </w:t>
            </w:r>
            <w:r w:rsidRPr="002404E4">
              <w:rPr>
                <w:sz w:val="18"/>
                <w:szCs w:val="18"/>
              </w:rPr>
              <w:t>ИЗО</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2" w:firstLine="0"/>
              <w:jc w:val="left"/>
              <w:rPr>
                <w:sz w:val="18"/>
                <w:szCs w:val="18"/>
              </w:rPr>
            </w:pPr>
            <w:r>
              <w:rPr>
                <w:sz w:val="18"/>
                <w:szCs w:val="18"/>
              </w:rPr>
              <w:t>0,5</w:t>
            </w:r>
          </w:p>
          <w:p w:rsidR="000929C4" w:rsidRPr="002404E4" w:rsidRDefault="000929C4" w:rsidP="00D51C99">
            <w:pPr>
              <w:spacing w:line="259" w:lineRule="auto"/>
              <w:ind w:left="2" w:firstLine="0"/>
              <w:jc w:val="left"/>
              <w:rPr>
                <w:sz w:val="18"/>
                <w:szCs w:val="18"/>
              </w:rPr>
            </w:pPr>
            <w:r>
              <w:rPr>
                <w:sz w:val="18"/>
                <w:szCs w:val="18"/>
              </w:rPr>
              <w:t>0,5</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2" w:firstLine="0"/>
              <w:jc w:val="left"/>
              <w:rPr>
                <w:sz w:val="18"/>
                <w:szCs w:val="18"/>
              </w:rPr>
            </w:pPr>
            <w:r>
              <w:rPr>
                <w:sz w:val="18"/>
                <w:szCs w:val="18"/>
              </w:rPr>
              <w:t>0,5</w:t>
            </w:r>
          </w:p>
          <w:p w:rsidR="000929C4" w:rsidRPr="002404E4" w:rsidRDefault="000929C4" w:rsidP="00D51C99">
            <w:pPr>
              <w:spacing w:line="259" w:lineRule="auto"/>
              <w:ind w:left="2" w:firstLine="0"/>
              <w:jc w:val="left"/>
              <w:rPr>
                <w:sz w:val="18"/>
                <w:szCs w:val="18"/>
              </w:rPr>
            </w:pPr>
            <w:r>
              <w:rPr>
                <w:sz w:val="18"/>
                <w:szCs w:val="18"/>
              </w:rPr>
              <w:t>0,5</w:t>
            </w:r>
          </w:p>
        </w:tc>
        <w:tc>
          <w:tcPr>
            <w:tcW w:w="567" w:type="dxa"/>
            <w:tcBorders>
              <w:top w:val="single" w:sz="4" w:space="0" w:color="auto"/>
              <w:left w:val="single" w:sz="4" w:space="0" w:color="auto"/>
              <w:bottom w:val="single" w:sz="4" w:space="0" w:color="000000"/>
              <w:right w:val="single" w:sz="4" w:space="0" w:color="auto"/>
            </w:tcBorders>
          </w:tcPr>
          <w:p w:rsidR="000929C4" w:rsidRDefault="00870886" w:rsidP="00D51C99">
            <w:pPr>
              <w:spacing w:line="259" w:lineRule="auto"/>
              <w:ind w:left="2" w:firstLine="0"/>
              <w:jc w:val="left"/>
              <w:rPr>
                <w:sz w:val="18"/>
                <w:szCs w:val="18"/>
              </w:rPr>
            </w:pPr>
            <w:r>
              <w:rPr>
                <w:sz w:val="18"/>
                <w:szCs w:val="18"/>
              </w:rPr>
              <w:t>1</w:t>
            </w:r>
          </w:p>
          <w:p w:rsidR="000929C4" w:rsidRPr="002404E4" w:rsidRDefault="00870886" w:rsidP="00870886">
            <w:pPr>
              <w:spacing w:line="259" w:lineRule="auto"/>
              <w:ind w:left="0" w:firstLine="0"/>
              <w:jc w:val="left"/>
              <w:rPr>
                <w:sz w:val="18"/>
                <w:szCs w:val="18"/>
              </w:rPr>
            </w:pPr>
            <w:r>
              <w:rPr>
                <w:sz w:val="18"/>
                <w:szCs w:val="18"/>
              </w:rPr>
              <w:t>1</w:t>
            </w:r>
            <w:r w:rsidR="000929C4" w:rsidRPr="002404E4">
              <w:rPr>
                <w:sz w:val="18"/>
                <w:szCs w:val="18"/>
              </w:rPr>
              <w:t xml:space="preserve"> </w:t>
            </w:r>
          </w:p>
        </w:tc>
        <w:tc>
          <w:tcPr>
            <w:tcW w:w="567" w:type="dxa"/>
            <w:tcBorders>
              <w:top w:val="single" w:sz="4" w:space="0" w:color="auto"/>
              <w:left w:val="single" w:sz="4" w:space="0" w:color="auto"/>
              <w:bottom w:val="single" w:sz="4" w:space="0" w:color="000000"/>
              <w:right w:val="single" w:sz="4" w:space="0" w:color="auto"/>
            </w:tcBorders>
          </w:tcPr>
          <w:p w:rsidR="000929C4" w:rsidRDefault="00870886" w:rsidP="00D51C99">
            <w:pPr>
              <w:spacing w:line="259" w:lineRule="auto"/>
              <w:ind w:left="2" w:firstLine="0"/>
              <w:jc w:val="left"/>
              <w:rPr>
                <w:sz w:val="18"/>
                <w:szCs w:val="18"/>
              </w:rPr>
            </w:pPr>
            <w:r>
              <w:rPr>
                <w:sz w:val="18"/>
                <w:szCs w:val="18"/>
              </w:rPr>
              <w:t>1</w:t>
            </w:r>
          </w:p>
          <w:p w:rsidR="000929C4" w:rsidRPr="002404E4" w:rsidRDefault="00870886" w:rsidP="00D51C99">
            <w:pPr>
              <w:spacing w:line="259" w:lineRule="auto"/>
              <w:ind w:left="2" w:firstLine="0"/>
              <w:jc w:val="left"/>
              <w:rPr>
                <w:sz w:val="18"/>
                <w:szCs w:val="18"/>
              </w:rPr>
            </w:pPr>
            <w:r>
              <w:rPr>
                <w:sz w:val="18"/>
                <w:szCs w:val="18"/>
              </w:rPr>
              <w:t>1</w:t>
            </w:r>
            <w:r w:rsidR="000929C4" w:rsidRPr="002404E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2" w:firstLine="0"/>
              <w:jc w:val="left"/>
              <w:rPr>
                <w:sz w:val="18"/>
                <w:szCs w:val="18"/>
              </w:rPr>
            </w:pPr>
            <w:r w:rsidRPr="002404E4">
              <w:rPr>
                <w:sz w:val="18"/>
                <w:szCs w:val="18"/>
              </w:rPr>
              <w:t xml:space="preserve"> 1</w:t>
            </w:r>
          </w:p>
          <w:p w:rsidR="000929C4" w:rsidRPr="002404E4" w:rsidRDefault="000929C4" w:rsidP="00D51C99">
            <w:pPr>
              <w:spacing w:line="259" w:lineRule="auto"/>
              <w:ind w:left="2" w:firstLine="0"/>
              <w:jc w:val="left"/>
              <w:rPr>
                <w:sz w:val="18"/>
                <w:szCs w:val="18"/>
              </w:rPr>
            </w:pPr>
            <w:r>
              <w:rPr>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 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sidRPr="002404E4">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870886" w:rsidP="00D51C99">
            <w:pPr>
              <w:spacing w:line="259" w:lineRule="auto"/>
              <w:ind w:left="0" w:firstLine="0"/>
              <w:jc w:val="left"/>
              <w:rPr>
                <w:sz w:val="18"/>
                <w:szCs w:val="18"/>
              </w:rPr>
            </w:pP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0929C4" w:rsidRDefault="00870886" w:rsidP="00D51C99">
            <w:pPr>
              <w:spacing w:line="259" w:lineRule="auto"/>
              <w:ind w:left="19" w:firstLine="0"/>
              <w:jc w:val="left"/>
              <w:rPr>
                <w:b/>
                <w:sz w:val="18"/>
                <w:szCs w:val="18"/>
              </w:rPr>
            </w:pPr>
            <w:r>
              <w:rPr>
                <w:b/>
                <w:sz w:val="18"/>
                <w:szCs w:val="18"/>
              </w:rPr>
              <w:t>5</w:t>
            </w:r>
          </w:p>
          <w:p w:rsidR="000929C4" w:rsidRPr="002404E4" w:rsidRDefault="00870886" w:rsidP="00D51C99">
            <w:pPr>
              <w:spacing w:line="259" w:lineRule="auto"/>
              <w:ind w:left="19" w:firstLine="0"/>
              <w:jc w:val="left"/>
              <w:rPr>
                <w:sz w:val="18"/>
                <w:szCs w:val="18"/>
              </w:rPr>
            </w:pPr>
            <w:r>
              <w:rPr>
                <w:b/>
                <w:sz w:val="18"/>
                <w:szCs w:val="18"/>
              </w:rPr>
              <w:t>3</w:t>
            </w:r>
          </w:p>
        </w:tc>
      </w:tr>
      <w:tr w:rsidR="000929C4" w:rsidRPr="002404E4" w:rsidTr="00CC141A">
        <w:trPr>
          <w:trHeight w:val="288"/>
        </w:trPr>
        <w:tc>
          <w:tcPr>
            <w:tcW w:w="1559"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r w:rsidRPr="002404E4">
              <w:rPr>
                <w:sz w:val="18"/>
                <w:szCs w:val="18"/>
              </w:rPr>
              <w:t>Технология</w:t>
            </w: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D51C99">
            <w:pPr>
              <w:spacing w:line="259" w:lineRule="auto"/>
              <w:ind w:left="13" w:firstLine="0"/>
              <w:jc w:val="left"/>
              <w:rPr>
                <w:sz w:val="18"/>
                <w:szCs w:val="18"/>
              </w:rPr>
            </w:pPr>
            <w:r w:rsidRPr="002404E4">
              <w:rPr>
                <w:sz w:val="18"/>
                <w:szCs w:val="18"/>
              </w:rPr>
              <w:t xml:space="preserve"> Технология</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 2</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 2</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Pr>
                <w:sz w:val="18"/>
                <w:szCs w:val="18"/>
              </w:rPr>
              <w:t>2</w:t>
            </w:r>
            <w:r w:rsidRPr="002404E4">
              <w:rPr>
                <w:sz w:val="18"/>
                <w:szCs w:val="18"/>
              </w:rPr>
              <w:t xml:space="preserve"> </w:t>
            </w:r>
            <w:r>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Pr>
                <w:sz w:val="18"/>
                <w:szCs w:val="18"/>
              </w:rPr>
              <w:t>2</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19" w:firstLine="0"/>
              <w:jc w:val="left"/>
              <w:rPr>
                <w:sz w:val="18"/>
                <w:szCs w:val="18"/>
              </w:rPr>
            </w:pPr>
            <w:r w:rsidRPr="002404E4">
              <w:rPr>
                <w:b/>
                <w:sz w:val="18"/>
                <w:szCs w:val="18"/>
              </w:rPr>
              <w:t>1</w:t>
            </w:r>
            <w:r>
              <w:rPr>
                <w:b/>
                <w:sz w:val="18"/>
                <w:szCs w:val="18"/>
              </w:rPr>
              <w:t>4</w:t>
            </w:r>
          </w:p>
        </w:tc>
      </w:tr>
      <w:tr w:rsidR="000929C4" w:rsidRPr="002404E4" w:rsidTr="00CC141A">
        <w:trPr>
          <w:trHeight w:val="283"/>
        </w:trPr>
        <w:tc>
          <w:tcPr>
            <w:tcW w:w="1559" w:type="dxa"/>
            <w:vMerge w:val="restart"/>
            <w:tcBorders>
              <w:top w:val="single" w:sz="4" w:space="0" w:color="000000"/>
              <w:left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r w:rsidRPr="002404E4">
              <w:rPr>
                <w:sz w:val="18"/>
                <w:szCs w:val="18"/>
              </w:rPr>
              <w:t>Физическая культура и Основы безопасности жизнедеятельности</w:t>
            </w: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D51C99">
            <w:pPr>
              <w:spacing w:line="259" w:lineRule="auto"/>
              <w:ind w:left="13" w:firstLine="0"/>
              <w:jc w:val="left"/>
              <w:rPr>
                <w:sz w:val="18"/>
                <w:szCs w:val="18"/>
              </w:rPr>
            </w:pPr>
            <w:r w:rsidRPr="002404E4">
              <w:rPr>
                <w:sz w:val="18"/>
                <w:szCs w:val="18"/>
              </w:rPr>
              <w:t xml:space="preserve"> Основы безопасности жизнедеятельности</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Pr>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Pr>
                <w:sz w:val="18"/>
                <w:szCs w:val="18"/>
              </w:rPr>
              <w:t>-</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Pr>
                <w:sz w:val="18"/>
                <w:szCs w:val="18"/>
              </w:rPr>
              <w:t xml:space="preserve"> -</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 xml:space="preserve"> 1</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 xml:space="preserve">1 </w:t>
            </w:r>
            <w:r w:rsidRPr="002404E4">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19" w:firstLine="0"/>
              <w:jc w:val="left"/>
              <w:rPr>
                <w:sz w:val="18"/>
                <w:szCs w:val="18"/>
              </w:rPr>
            </w:pPr>
            <w:r>
              <w:rPr>
                <w:b/>
                <w:sz w:val="18"/>
                <w:szCs w:val="18"/>
              </w:rPr>
              <w:t>4</w:t>
            </w:r>
          </w:p>
        </w:tc>
      </w:tr>
      <w:tr w:rsidR="000929C4" w:rsidRPr="002404E4" w:rsidTr="00CC141A">
        <w:trPr>
          <w:trHeight w:val="288"/>
        </w:trPr>
        <w:tc>
          <w:tcPr>
            <w:tcW w:w="1559" w:type="dxa"/>
            <w:vMerge/>
            <w:tcBorders>
              <w:left w:val="single" w:sz="4" w:space="0" w:color="000000"/>
              <w:bottom w:val="single" w:sz="4" w:space="0" w:color="000000"/>
              <w:right w:val="single" w:sz="4" w:space="0" w:color="auto"/>
            </w:tcBorders>
          </w:tcPr>
          <w:p w:rsidR="000929C4" w:rsidRPr="002404E4" w:rsidRDefault="000929C4" w:rsidP="00D51C99">
            <w:pPr>
              <w:spacing w:line="259" w:lineRule="auto"/>
              <w:ind w:left="13" w:firstLine="0"/>
              <w:jc w:val="left"/>
              <w:rPr>
                <w:sz w:val="18"/>
                <w:szCs w:val="18"/>
              </w:rPr>
            </w:pPr>
          </w:p>
        </w:tc>
        <w:tc>
          <w:tcPr>
            <w:tcW w:w="3119" w:type="dxa"/>
            <w:tcBorders>
              <w:top w:val="single" w:sz="4" w:space="0" w:color="000000"/>
              <w:left w:val="single" w:sz="4" w:space="0" w:color="auto"/>
              <w:bottom w:val="single" w:sz="4" w:space="0" w:color="000000"/>
              <w:right w:val="single" w:sz="4" w:space="0" w:color="000000"/>
            </w:tcBorders>
          </w:tcPr>
          <w:p w:rsidR="000929C4" w:rsidRPr="002404E4" w:rsidRDefault="000929C4" w:rsidP="00D51C99">
            <w:pPr>
              <w:spacing w:line="259" w:lineRule="auto"/>
              <w:ind w:left="13" w:firstLine="0"/>
              <w:jc w:val="left"/>
              <w:rPr>
                <w:sz w:val="18"/>
                <w:szCs w:val="18"/>
              </w:rPr>
            </w:pPr>
            <w:r w:rsidRPr="002404E4">
              <w:rPr>
                <w:sz w:val="18"/>
                <w:szCs w:val="18"/>
              </w:rPr>
              <w:t xml:space="preserve"> Физическая культура</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 2</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sidRPr="002404E4">
              <w:rPr>
                <w:sz w:val="18"/>
                <w:szCs w:val="18"/>
              </w:rPr>
              <w:t xml:space="preserve"> 2</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D51C99">
            <w:pPr>
              <w:spacing w:line="259" w:lineRule="auto"/>
              <w:ind w:left="2" w:firstLine="0"/>
              <w:jc w:val="left"/>
              <w:rPr>
                <w:sz w:val="18"/>
                <w:szCs w:val="18"/>
              </w:rPr>
            </w:pPr>
            <w:r>
              <w:rPr>
                <w:sz w:val="18"/>
                <w:szCs w:val="18"/>
              </w:rPr>
              <w:t>2</w:t>
            </w:r>
          </w:p>
        </w:tc>
        <w:tc>
          <w:tcPr>
            <w:tcW w:w="567" w:type="dxa"/>
            <w:tcBorders>
              <w:top w:val="single" w:sz="4" w:space="0" w:color="000000"/>
              <w:left w:val="single" w:sz="4" w:space="0" w:color="auto"/>
              <w:bottom w:val="single" w:sz="4" w:space="0" w:color="000000"/>
              <w:right w:val="single" w:sz="4" w:space="0" w:color="auto"/>
            </w:tcBorders>
          </w:tcPr>
          <w:p w:rsidR="000929C4" w:rsidRPr="002404E4" w:rsidRDefault="000929C4" w:rsidP="00B66BF1">
            <w:pPr>
              <w:spacing w:line="259" w:lineRule="auto"/>
              <w:ind w:left="2" w:firstLine="0"/>
              <w:jc w:val="left"/>
              <w:rPr>
                <w:sz w:val="18"/>
                <w:szCs w:val="18"/>
              </w:rPr>
            </w:pPr>
            <w:r>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0929C4" w:rsidRPr="002404E4" w:rsidRDefault="000929C4" w:rsidP="00D51C99">
            <w:pPr>
              <w:spacing w:line="259" w:lineRule="auto"/>
              <w:ind w:left="2" w:firstLine="0"/>
              <w:jc w:val="left"/>
              <w:rPr>
                <w:sz w:val="18"/>
                <w:szCs w:val="18"/>
              </w:rPr>
            </w:pPr>
            <w:r w:rsidRPr="002404E4">
              <w:rPr>
                <w:sz w:val="18"/>
                <w:szCs w:val="18"/>
              </w:rPr>
              <w:t xml:space="preserve">2 </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2</w:t>
            </w:r>
          </w:p>
        </w:tc>
        <w:tc>
          <w:tcPr>
            <w:tcW w:w="567" w:type="dxa"/>
            <w:tcBorders>
              <w:top w:val="single" w:sz="4" w:space="0" w:color="000000"/>
              <w:left w:val="single" w:sz="4" w:space="0" w:color="000000"/>
              <w:bottom w:val="single" w:sz="4" w:space="0" w:color="000000"/>
              <w:right w:val="single" w:sz="4" w:space="0" w:color="auto"/>
            </w:tcBorders>
          </w:tcPr>
          <w:p w:rsidR="000929C4" w:rsidRPr="002404E4" w:rsidRDefault="000929C4" w:rsidP="00D51C99">
            <w:pPr>
              <w:spacing w:line="259" w:lineRule="auto"/>
              <w:ind w:left="0" w:firstLine="0"/>
              <w:jc w:val="left"/>
              <w:rPr>
                <w:sz w:val="18"/>
                <w:szCs w:val="18"/>
              </w:rPr>
            </w:pPr>
            <w:r>
              <w:rPr>
                <w:sz w:val="18"/>
                <w:szCs w:val="18"/>
              </w:rPr>
              <w:t>2</w:t>
            </w:r>
            <w:r w:rsidRPr="002404E4">
              <w:rPr>
                <w:sz w:val="18"/>
                <w:szCs w:val="18"/>
              </w:rPr>
              <w:t xml:space="preserve"> </w:t>
            </w:r>
          </w:p>
        </w:tc>
        <w:tc>
          <w:tcPr>
            <w:tcW w:w="709" w:type="dxa"/>
            <w:tcBorders>
              <w:top w:val="single" w:sz="4" w:space="0" w:color="000000"/>
              <w:left w:val="single" w:sz="4" w:space="0" w:color="000000"/>
              <w:bottom w:val="single" w:sz="4" w:space="0" w:color="000000"/>
              <w:right w:val="single" w:sz="4" w:space="0" w:color="auto"/>
            </w:tcBorders>
          </w:tcPr>
          <w:p w:rsidR="000929C4" w:rsidRPr="004818C4" w:rsidRDefault="000929C4" w:rsidP="00D51C99">
            <w:pPr>
              <w:spacing w:line="259" w:lineRule="auto"/>
              <w:ind w:left="19" w:firstLine="0"/>
              <w:jc w:val="left"/>
              <w:rPr>
                <w:b/>
                <w:sz w:val="18"/>
                <w:szCs w:val="18"/>
              </w:rPr>
            </w:pPr>
            <w:r w:rsidRPr="004818C4">
              <w:rPr>
                <w:b/>
                <w:sz w:val="18"/>
                <w:szCs w:val="18"/>
              </w:rPr>
              <w:t>16</w:t>
            </w:r>
          </w:p>
        </w:tc>
      </w:tr>
      <w:tr w:rsidR="000929C4" w:rsidRPr="002404E4" w:rsidTr="00CC141A">
        <w:trPr>
          <w:trHeight w:val="288"/>
        </w:trPr>
        <w:tc>
          <w:tcPr>
            <w:tcW w:w="4678" w:type="dxa"/>
            <w:gridSpan w:val="2"/>
            <w:tcBorders>
              <w:left w:val="single" w:sz="4" w:space="0" w:color="000000"/>
              <w:bottom w:val="single" w:sz="4" w:space="0" w:color="000000"/>
              <w:right w:val="single" w:sz="4" w:space="0" w:color="000000"/>
            </w:tcBorders>
          </w:tcPr>
          <w:p w:rsidR="000929C4" w:rsidRPr="002404E4" w:rsidRDefault="000929C4" w:rsidP="00D51C99">
            <w:pPr>
              <w:spacing w:line="259" w:lineRule="auto"/>
              <w:ind w:left="13" w:firstLine="0"/>
              <w:jc w:val="left"/>
              <w:rPr>
                <w:b/>
                <w:i/>
                <w:sz w:val="18"/>
                <w:szCs w:val="18"/>
              </w:rPr>
            </w:pPr>
            <w:r w:rsidRPr="002404E4">
              <w:rPr>
                <w:b/>
                <w:i/>
                <w:sz w:val="18"/>
                <w:szCs w:val="18"/>
              </w:rPr>
              <w:t>ИТОГО</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E44685">
            <w:pPr>
              <w:spacing w:line="259" w:lineRule="auto"/>
              <w:ind w:left="14" w:firstLine="0"/>
              <w:jc w:val="left"/>
              <w:rPr>
                <w:b/>
                <w:sz w:val="18"/>
                <w:szCs w:val="18"/>
              </w:rPr>
            </w:pPr>
            <w:r>
              <w:rPr>
                <w:b/>
                <w:sz w:val="18"/>
                <w:szCs w:val="18"/>
              </w:rPr>
              <w:t>30/32</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5B0842">
            <w:pPr>
              <w:spacing w:line="259" w:lineRule="auto"/>
              <w:ind w:left="0" w:firstLine="0"/>
              <w:jc w:val="left"/>
              <w:rPr>
                <w:b/>
                <w:sz w:val="18"/>
                <w:szCs w:val="18"/>
              </w:rPr>
            </w:pPr>
            <w:r>
              <w:rPr>
                <w:b/>
                <w:sz w:val="18"/>
                <w:szCs w:val="18"/>
              </w:rPr>
              <w:t>30/32</w:t>
            </w:r>
          </w:p>
        </w:tc>
        <w:tc>
          <w:tcPr>
            <w:tcW w:w="567" w:type="dxa"/>
            <w:tcBorders>
              <w:top w:val="single" w:sz="4" w:space="0" w:color="000000"/>
              <w:left w:val="single" w:sz="4" w:space="0" w:color="auto"/>
              <w:bottom w:val="single" w:sz="4" w:space="0" w:color="000000"/>
              <w:right w:val="single" w:sz="4" w:space="0" w:color="auto"/>
            </w:tcBorders>
          </w:tcPr>
          <w:p w:rsidR="000929C4" w:rsidRDefault="000929C4" w:rsidP="005B0842">
            <w:pPr>
              <w:spacing w:line="259" w:lineRule="auto"/>
              <w:ind w:left="14" w:firstLine="0"/>
              <w:jc w:val="left"/>
              <w:rPr>
                <w:b/>
                <w:sz w:val="18"/>
                <w:szCs w:val="18"/>
              </w:rPr>
            </w:pPr>
            <w:r>
              <w:rPr>
                <w:b/>
                <w:sz w:val="18"/>
                <w:szCs w:val="18"/>
              </w:rPr>
              <w:t>32/34</w:t>
            </w:r>
          </w:p>
        </w:tc>
        <w:tc>
          <w:tcPr>
            <w:tcW w:w="567" w:type="dxa"/>
            <w:tcBorders>
              <w:top w:val="single" w:sz="4" w:space="0" w:color="000000"/>
              <w:left w:val="single" w:sz="4" w:space="0" w:color="auto"/>
              <w:bottom w:val="single" w:sz="4" w:space="0" w:color="000000"/>
              <w:right w:val="single" w:sz="4" w:space="0" w:color="auto"/>
            </w:tcBorders>
          </w:tcPr>
          <w:p w:rsidR="000929C4" w:rsidRDefault="000929C4" w:rsidP="005B0842">
            <w:pPr>
              <w:spacing w:line="259" w:lineRule="auto"/>
              <w:ind w:left="2" w:firstLine="0"/>
              <w:jc w:val="left"/>
              <w:rPr>
                <w:b/>
                <w:sz w:val="18"/>
                <w:szCs w:val="18"/>
              </w:rPr>
            </w:pPr>
            <w:r>
              <w:rPr>
                <w:b/>
                <w:sz w:val="18"/>
                <w:szCs w:val="18"/>
              </w:rPr>
              <w:t>32/34</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14" w:firstLine="0"/>
              <w:jc w:val="left"/>
              <w:rPr>
                <w:b/>
                <w:sz w:val="18"/>
                <w:szCs w:val="18"/>
              </w:rPr>
            </w:pPr>
            <w:r>
              <w:rPr>
                <w:b/>
                <w:sz w:val="18"/>
                <w:szCs w:val="18"/>
              </w:rPr>
              <w:t>33/35</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2" w:firstLine="0"/>
              <w:jc w:val="left"/>
              <w:rPr>
                <w:b/>
                <w:sz w:val="18"/>
                <w:szCs w:val="18"/>
              </w:rPr>
            </w:pPr>
            <w:r>
              <w:rPr>
                <w:b/>
                <w:sz w:val="18"/>
                <w:szCs w:val="18"/>
              </w:rPr>
              <w:t>33/35</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2" w:firstLine="0"/>
              <w:jc w:val="left"/>
              <w:rPr>
                <w:b/>
                <w:sz w:val="18"/>
                <w:szCs w:val="18"/>
              </w:rPr>
            </w:pPr>
            <w:r>
              <w:rPr>
                <w:b/>
                <w:sz w:val="18"/>
                <w:szCs w:val="18"/>
              </w:rPr>
              <w:t>33/35</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0" w:firstLine="0"/>
              <w:jc w:val="left"/>
              <w:rPr>
                <w:b/>
                <w:sz w:val="18"/>
                <w:szCs w:val="18"/>
              </w:rPr>
            </w:pPr>
            <w:r>
              <w:rPr>
                <w:b/>
                <w:sz w:val="18"/>
                <w:szCs w:val="18"/>
              </w:rPr>
              <w:t>33/35</w:t>
            </w:r>
          </w:p>
        </w:tc>
        <w:tc>
          <w:tcPr>
            <w:tcW w:w="709"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19" w:firstLine="0"/>
              <w:jc w:val="left"/>
              <w:rPr>
                <w:b/>
                <w:sz w:val="18"/>
                <w:szCs w:val="18"/>
              </w:rPr>
            </w:pPr>
            <w:r>
              <w:rPr>
                <w:b/>
                <w:sz w:val="18"/>
                <w:szCs w:val="18"/>
              </w:rPr>
              <w:t>256/</w:t>
            </w:r>
          </w:p>
          <w:p w:rsidR="000929C4" w:rsidRDefault="000929C4" w:rsidP="00D51C99">
            <w:pPr>
              <w:spacing w:line="259" w:lineRule="auto"/>
              <w:ind w:left="19" w:firstLine="0"/>
              <w:jc w:val="left"/>
              <w:rPr>
                <w:b/>
                <w:sz w:val="18"/>
                <w:szCs w:val="18"/>
              </w:rPr>
            </w:pPr>
            <w:r>
              <w:rPr>
                <w:b/>
                <w:sz w:val="18"/>
                <w:szCs w:val="18"/>
              </w:rPr>
              <w:t>268ч</w:t>
            </w:r>
          </w:p>
        </w:tc>
      </w:tr>
      <w:tr w:rsidR="000929C4" w:rsidRPr="002404E4" w:rsidTr="00CC141A">
        <w:trPr>
          <w:trHeight w:val="419"/>
        </w:trPr>
        <w:tc>
          <w:tcPr>
            <w:tcW w:w="4678" w:type="dxa"/>
            <w:gridSpan w:val="2"/>
            <w:tcBorders>
              <w:top w:val="single" w:sz="4" w:space="0" w:color="000000"/>
              <w:left w:val="single" w:sz="4" w:space="0" w:color="000000"/>
              <w:bottom w:val="single" w:sz="4" w:space="0" w:color="000000"/>
              <w:right w:val="single" w:sz="4" w:space="0" w:color="000000"/>
            </w:tcBorders>
          </w:tcPr>
          <w:p w:rsidR="000929C4" w:rsidRPr="0056210E" w:rsidRDefault="000929C4" w:rsidP="00D51C99">
            <w:pPr>
              <w:spacing w:line="259" w:lineRule="auto"/>
              <w:ind w:left="13" w:firstLine="0"/>
              <w:jc w:val="left"/>
              <w:rPr>
                <w:b/>
                <w:i/>
                <w:sz w:val="18"/>
                <w:szCs w:val="18"/>
              </w:rPr>
            </w:pPr>
            <w:r>
              <w:rPr>
                <w:sz w:val="18"/>
                <w:szCs w:val="18"/>
              </w:rPr>
              <w:t xml:space="preserve">Предельно  допустимая аудиторная учебная нагрузка при 5-дневной </w:t>
            </w:r>
            <w:r w:rsidRPr="0056210E">
              <w:rPr>
                <w:sz w:val="18"/>
                <w:szCs w:val="18"/>
              </w:rPr>
              <w:t>учебной неделе (требования </w:t>
            </w:r>
            <w:hyperlink r:id="rId8" w:anchor="block_1000" w:history="1">
              <w:r w:rsidRPr="0056210E">
                <w:rPr>
                  <w:color w:val="3272C0"/>
                  <w:sz w:val="18"/>
                  <w:szCs w:val="18"/>
                </w:rPr>
                <w:t>СанПиН</w:t>
              </w:r>
            </w:hyperlink>
            <w:r>
              <w:rPr>
                <w:sz w:val="18"/>
                <w:szCs w:val="18"/>
              </w:rPr>
              <w:t>)</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D51C99">
            <w:pPr>
              <w:spacing w:line="259" w:lineRule="auto"/>
              <w:ind w:left="2" w:firstLine="0"/>
              <w:jc w:val="left"/>
              <w:rPr>
                <w:sz w:val="18"/>
                <w:szCs w:val="18"/>
              </w:rPr>
            </w:pPr>
            <w:r>
              <w:rPr>
                <w:sz w:val="18"/>
                <w:szCs w:val="18"/>
              </w:rPr>
              <w:t>30</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0D4527">
            <w:pPr>
              <w:spacing w:line="259" w:lineRule="auto"/>
              <w:ind w:left="2" w:firstLine="0"/>
              <w:jc w:val="left"/>
              <w:rPr>
                <w:sz w:val="18"/>
                <w:szCs w:val="18"/>
              </w:rPr>
            </w:pPr>
            <w:r>
              <w:rPr>
                <w:sz w:val="18"/>
                <w:szCs w:val="18"/>
              </w:rPr>
              <w:t>30</w:t>
            </w:r>
          </w:p>
        </w:tc>
        <w:tc>
          <w:tcPr>
            <w:tcW w:w="567" w:type="dxa"/>
            <w:tcBorders>
              <w:top w:val="single" w:sz="4" w:space="0" w:color="000000"/>
              <w:left w:val="single" w:sz="4" w:space="0" w:color="auto"/>
              <w:bottom w:val="single" w:sz="4" w:space="0" w:color="000000"/>
              <w:right w:val="single" w:sz="4" w:space="0" w:color="auto"/>
            </w:tcBorders>
          </w:tcPr>
          <w:p w:rsidR="000929C4" w:rsidRDefault="000929C4" w:rsidP="000D4527">
            <w:pPr>
              <w:spacing w:line="259" w:lineRule="auto"/>
              <w:ind w:left="2" w:firstLine="0"/>
              <w:jc w:val="left"/>
              <w:rPr>
                <w:sz w:val="18"/>
                <w:szCs w:val="18"/>
              </w:rPr>
            </w:pPr>
            <w:r>
              <w:rPr>
                <w:sz w:val="18"/>
                <w:szCs w:val="18"/>
              </w:rPr>
              <w:t>32</w:t>
            </w:r>
          </w:p>
        </w:tc>
        <w:tc>
          <w:tcPr>
            <w:tcW w:w="567" w:type="dxa"/>
            <w:tcBorders>
              <w:top w:val="single" w:sz="4" w:space="0" w:color="000000"/>
              <w:left w:val="single" w:sz="4" w:space="0" w:color="auto"/>
              <w:bottom w:val="single" w:sz="4" w:space="0" w:color="000000"/>
              <w:right w:val="single" w:sz="4" w:space="0" w:color="000000"/>
            </w:tcBorders>
          </w:tcPr>
          <w:p w:rsidR="000929C4" w:rsidRDefault="000929C4" w:rsidP="000D4527">
            <w:pPr>
              <w:spacing w:line="259" w:lineRule="auto"/>
              <w:ind w:left="2" w:firstLine="0"/>
              <w:jc w:val="left"/>
              <w:rPr>
                <w:sz w:val="18"/>
                <w:szCs w:val="18"/>
              </w:rPr>
            </w:pPr>
            <w:r>
              <w:rPr>
                <w:sz w:val="18"/>
                <w:szCs w:val="18"/>
              </w:rPr>
              <w:t>32</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0D4527">
            <w:pPr>
              <w:spacing w:line="259" w:lineRule="auto"/>
              <w:ind w:left="2" w:firstLine="0"/>
              <w:jc w:val="left"/>
              <w:rPr>
                <w:sz w:val="18"/>
                <w:szCs w:val="18"/>
              </w:rPr>
            </w:pPr>
            <w:r>
              <w:rPr>
                <w:sz w:val="18"/>
                <w:szCs w:val="18"/>
              </w:rPr>
              <w:t>33</w:t>
            </w:r>
          </w:p>
        </w:tc>
        <w:tc>
          <w:tcPr>
            <w:tcW w:w="567" w:type="dxa"/>
            <w:tcBorders>
              <w:top w:val="single" w:sz="4" w:space="0" w:color="000000"/>
              <w:left w:val="single" w:sz="4" w:space="0" w:color="000000"/>
              <w:bottom w:val="single" w:sz="4" w:space="0" w:color="000000"/>
              <w:right w:val="single" w:sz="4" w:space="0" w:color="000000"/>
            </w:tcBorders>
          </w:tcPr>
          <w:p w:rsidR="000929C4" w:rsidRDefault="000929C4" w:rsidP="000D4527">
            <w:pPr>
              <w:spacing w:line="259" w:lineRule="auto"/>
              <w:ind w:left="2" w:firstLine="0"/>
              <w:jc w:val="left"/>
              <w:rPr>
                <w:sz w:val="18"/>
                <w:szCs w:val="18"/>
              </w:rPr>
            </w:pPr>
            <w:r>
              <w:rPr>
                <w:sz w:val="18"/>
                <w:szCs w:val="18"/>
              </w:rPr>
              <w:t>33</w:t>
            </w:r>
          </w:p>
        </w:tc>
        <w:tc>
          <w:tcPr>
            <w:tcW w:w="567" w:type="dxa"/>
            <w:tcBorders>
              <w:top w:val="single" w:sz="4" w:space="0" w:color="000000"/>
              <w:left w:val="single" w:sz="4" w:space="0" w:color="000000"/>
              <w:bottom w:val="single" w:sz="4" w:space="0" w:color="000000"/>
              <w:right w:val="single" w:sz="4" w:space="0" w:color="auto"/>
            </w:tcBorders>
          </w:tcPr>
          <w:p w:rsidR="000929C4" w:rsidRDefault="000929C4" w:rsidP="000D4527">
            <w:pPr>
              <w:spacing w:line="259" w:lineRule="auto"/>
              <w:ind w:left="0" w:firstLine="0"/>
              <w:jc w:val="left"/>
              <w:rPr>
                <w:sz w:val="18"/>
                <w:szCs w:val="18"/>
              </w:rPr>
            </w:pPr>
            <w:r>
              <w:rPr>
                <w:sz w:val="18"/>
                <w:szCs w:val="18"/>
              </w:rPr>
              <w:t>33</w:t>
            </w:r>
          </w:p>
        </w:tc>
        <w:tc>
          <w:tcPr>
            <w:tcW w:w="567" w:type="dxa"/>
            <w:tcBorders>
              <w:top w:val="single" w:sz="4" w:space="0" w:color="000000"/>
              <w:left w:val="single" w:sz="4" w:space="0" w:color="auto"/>
              <w:bottom w:val="single" w:sz="4" w:space="0" w:color="000000"/>
              <w:right w:val="single" w:sz="4" w:space="0" w:color="000000"/>
            </w:tcBorders>
          </w:tcPr>
          <w:p w:rsidR="000929C4" w:rsidRDefault="000929C4" w:rsidP="000D4527">
            <w:pPr>
              <w:spacing w:line="259" w:lineRule="auto"/>
              <w:ind w:left="0" w:firstLine="0"/>
              <w:jc w:val="left"/>
              <w:rPr>
                <w:sz w:val="18"/>
                <w:szCs w:val="18"/>
              </w:rPr>
            </w:pPr>
            <w:r>
              <w:rPr>
                <w:sz w:val="18"/>
                <w:szCs w:val="18"/>
              </w:rPr>
              <w:t>33</w:t>
            </w:r>
          </w:p>
        </w:tc>
        <w:tc>
          <w:tcPr>
            <w:tcW w:w="709" w:type="dxa"/>
            <w:tcBorders>
              <w:top w:val="single" w:sz="4" w:space="0" w:color="000000"/>
              <w:left w:val="single" w:sz="4" w:space="0" w:color="000000"/>
              <w:bottom w:val="single" w:sz="4" w:space="0" w:color="000000"/>
              <w:right w:val="single" w:sz="4" w:space="0" w:color="000000"/>
            </w:tcBorders>
          </w:tcPr>
          <w:p w:rsidR="000929C4" w:rsidRDefault="000929C4" w:rsidP="00D51C99">
            <w:pPr>
              <w:spacing w:line="259" w:lineRule="auto"/>
              <w:ind w:left="19" w:firstLine="0"/>
              <w:jc w:val="left"/>
              <w:rPr>
                <w:b/>
                <w:sz w:val="18"/>
                <w:szCs w:val="18"/>
              </w:rPr>
            </w:pPr>
            <w:r>
              <w:rPr>
                <w:b/>
                <w:sz w:val="18"/>
                <w:szCs w:val="18"/>
              </w:rPr>
              <w:t xml:space="preserve"> </w:t>
            </w:r>
          </w:p>
        </w:tc>
      </w:tr>
    </w:tbl>
    <w:p w:rsidR="00D51C99" w:rsidRDefault="00D51C99" w:rsidP="00D51C99">
      <w:pPr>
        <w:ind w:left="0" w:firstLine="0"/>
        <w:contextualSpacing/>
        <w:rPr>
          <w:color w:val="auto"/>
          <w:szCs w:val="24"/>
          <w:lang w:eastAsia="en-US"/>
        </w:rPr>
      </w:pPr>
      <w:r w:rsidRPr="005363AB">
        <w:rPr>
          <w:szCs w:val="24"/>
        </w:rPr>
        <w:t xml:space="preserve">          </w:t>
      </w:r>
      <w:r>
        <w:rPr>
          <w:color w:val="auto"/>
          <w:szCs w:val="24"/>
          <w:lang w:eastAsia="en-US"/>
        </w:rPr>
        <w:t xml:space="preserve"> </w:t>
      </w:r>
    </w:p>
    <w:p w:rsidR="00BC0AC2" w:rsidRPr="007377D9" w:rsidRDefault="00BC0AC2" w:rsidP="00033618">
      <w:pPr>
        <w:ind w:left="0" w:firstLine="0"/>
        <w:contextualSpacing/>
        <w:rPr>
          <w:color w:val="auto"/>
          <w:szCs w:val="24"/>
          <w:lang w:eastAsia="en-US"/>
        </w:rPr>
      </w:pPr>
    </w:p>
    <w:p w:rsidR="000D4527" w:rsidRDefault="000D4527" w:rsidP="00BC0AC2">
      <w:pPr>
        <w:ind w:left="0" w:firstLine="0"/>
        <w:contextualSpacing/>
        <w:rPr>
          <w:b/>
          <w:sz w:val="28"/>
          <w:szCs w:val="28"/>
        </w:rPr>
      </w:pPr>
    </w:p>
    <w:p w:rsidR="000D4527" w:rsidRDefault="000D4527" w:rsidP="00BC0AC2">
      <w:pPr>
        <w:ind w:left="0" w:firstLine="0"/>
        <w:contextualSpacing/>
        <w:rPr>
          <w:b/>
          <w:sz w:val="28"/>
          <w:szCs w:val="28"/>
        </w:rPr>
      </w:pPr>
    </w:p>
    <w:p w:rsidR="000D4527" w:rsidRDefault="000D4527" w:rsidP="00BC0AC2">
      <w:pPr>
        <w:ind w:left="0" w:firstLine="0"/>
        <w:contextualSpacing/>
        <w:rPr>
          <w:b/>
          <w:sz w:val="28"/>
          <w:szCs w:val="28"/>
        </w:rPr>
      </w:pPr>
    </w:p>
    <w:p w:rsidR="000929C4" w:rsidRDefault="000929C4" w:rsidP="00BC0AC2">
      <w:pPr>
        <w:ind w:left="0" w:firstLine="0"/>
        <w:contextualSpacing/>
        <w:rPr>
          <w:b/>
          <w:sz w:val="28"/>
          <w:szCs w:val="28"/>
        </w:rPr>
      </w:pPr>
    </w:p>
    <w:p w:rsidR="000929C4" w:rsidRDefault="000929C4" w:rsidP="00BC0AC2">
      <w:pPr>
        <w:ind w:left="0" w:firstLine="0"/>
        <w:contextualSpacing/>
        <w:rPr>
          <w:b/>
          <w:sz w:val="28"/>
          <w:szCs w:val="28"/>
        </w:rPr>
      </w:pPr>
    </w:p>
    <w:p w:rsidR="00CC141A" w:rsidRDefault="00CC141A" w:rsidP="00BC0AC2">
      <w:pPr>
        <w:ind w:left="0" w:firstLine="0"/>
        <w:contextualSpacing/>
        <w:rPr>
          <w:b/>
          <w:sz w:val="28"/>
          <w:szCs w:val="28"/>
        </w:rPr>
      </w:pPr>
    </w:p>
    <w:p w:rsidR="00CC141A" w:rsidRDefault="00CC141A" w:rsidP="00BC0AC2">
      <w:pPr>
        <w:ind w:left="0" w:firstLine="0"/>
        <w:contextualSpacing/>
        <w:rPr>
          <w:b/>
          <w:sz w:val="28"/>
          <w:szCs w:val="28"/>
        </w:rPr>
      </w:pPr>
    </w:p>
    <w:p w:rsidR="000D4527" w:rsidRDefault="000D4527" w:rsidP="00BC0AC2">
      <w:pPr>
        <w:ind w:left="0" w:firstLine="0"/>
        <w:contextualSpacing/>
        <w:rPr>
          <w:b/>
          <w:sz w:val="28"/>
          <w:szCs w:val="28"/>
        </w:rPr>
      </w:pPr>
    </w:p>
    <w:p w:rsidR="00E44685" w:rsidRDefault="00CC141A" w:rsidP="00BC0AC2">
      <w:pPr>
        <w:ind w:left="0" w:firstLine="0"/>
        <w:contextualSpacing/>
        <w:rPr>
          <w:b/>
          <w:sz w:val="28"/>
          <w:szCs w:val="28"/>
        </w:rPr>
      </w:pPr>
      <w:r>
        <w:rPr>
          <w:b/>
          <w:sz w:val="28"/>
          <w:szCs w:val="28"/>
        </w:rPr>
        <w:t xml:space="preserve">                </w:t>
      </w:r>
      <w:r w:rsidR="00BC0AC2">
        <w:rPr>
          <w:b/>
          <w:sz w:val="28"/>
          <w:szCs w:val="28"/>
        </w:rPr>
        <w:t>Учебный план средне</w:t>
      </w:r>
      <w:r w:rsidR="00BC0AC2" w:rsidRPr="008D4EE0">
        <w:rPr>
          <w:b/>
          <w:sz w:val="28"/>
          <w:szCs w:val="28"/>
        </w:rPr>
        <w:t>го общего образования</w:t>
      </w:r>
      <w:r w:rsidR="00BF19AD">
        <w:rPr>
          <w:b/>
          <w:sz w:val="28"/>
          <w:szCs w:val="28"/>
        </w:rPr>
        <w:t>,</w:t>
      </w:r>
      <w:r>
        <w:rPr>
          <w:b/>
          <w:sz w:val="28"/>
          <w:szCs w:val="28"/>
        </w:rPr>
        <w:t xml:space="preserve"> 10 класс (ФГОС)</w:t>
      </w:r>
    </w:p>
    <w:p w:rsidR="00E44685" w:rsidRDefault="00E44685" w:rsidP="00BC0AC2">
      <w:pPr>
        <w:ind w:left="0" w:firstLine="0"/>
        <w:contextualSpacing/>
        <w:rPr>
          <w:b/>
          <w:sz w:val="28"/>
          <w:szCs w:val="28"/>
        </w:rPr>
      </w:pPr>
    </w:p>
    <w:tbl>
      <w:tblPr>
        <w:tblW w:w="10284" w:type="dxa"/>
        <w:tblInd w:w="106" w:type="dxa"/>
        <w:tblLayout w:type="fixed"/>
        <w:tblCellMar>
          <w:top w:w="7" w:type="dxa"/>
          <w:left w:w="106" w:type="dxa"/>
          <w:right w:w="48" w:type="dxa"/>
        </w:tblCellMar>
        <w:tblLook w:val="04A0" w:firstRow="1" w:lastRow="0" w:firstColumn="1" w:lastColumn="0" w:noHBand="0" w:noVBand="1"/>
      </w:tblPr>
      <w:tblGrid>
        <w:gridCol w:w="3828"/>
        <w:gridCol w:w="3543"/>
        <w:gridCol w:w="709"/>
        <w:gridCol w:w="597"/>
        <w:gridCol w:w="1388"/>
        <w:gridCol w:w="219"/>
      </w:tblGrid>
      <w:tr w:rsidR="00E44685" w:rsidRPr="00E44685" w:rsidTr="00CC141A">
        <w:trPr>
          <w:gridAfter w:val="1"/>
          <w:wAfter w:w="219" w:type="dxa"/>
          <w:trHeight w:val="562"/>
        </w:trPr>
        <w:tc>
          <w:tcPr>
            <w:tcW w:w="3828" w:type="dxa"/>
            <w:vMerge w:val="restart"/>
            <w:tcBorders>
              <w:top w:val="single" w:sz="4" w:space="0" w:color="000000"/>
              <w:left w:val="single" w:sz="4" w:space="0" w:color="000000"/>
              <w:bottom w:val="single" w:sz="4" w:space="0" w:color="000000"/>
              <w:right w:val="single" w:sz="4" w:space="0" w:color="000000"/>
            </w:tcBorders>
          </w:tcPr>
          <w:p w:rsidR="00E44685" w:rsidRPr="00E44685" w:rsidRDefault="00E44685" w:rsidP="00E44685">
            <w:pPr>
              <w:suppressAutoHyphens/>
              <w:spacing w:after="0"/>
              <w:ind w:left="77" w:firstLine="0"/>
              <w:rPr>
                <w:rFonts w:eastAsia="Calibri"/>
                <w:color w:val="auto"/>
                <w:szCs w:val="24"/>
                <w:lang w:eastAsia="en-US"/>
              </w:rPr>
            </w:pPr>
            <w:r w:rsidRPr="00E44685">
              <w:rPr>
                <w:rFonts w:eastAsia="Calibri"/>
                <w:color w:val="auto"/>
                <w:szCs w:val="24"/>
                <w:lang w:eastAsia="en-US"/>
              </w:rPr>
              <w:t xml:space="preserve">Предметные области </w:t>
            </w:r>
          </w:p>
        </w:tc>
        <w:tc>
          <w:tcPr>
            <w:tcW w:w="3543" w:type="dxa"/>
            <w:vMerge w:val="restart"/>
            <w:tcBorders>
              <w:top w:val="single" w:sz="4" w:space="0" w:color="000000"/>
              <w:left w:val="single" w:sz="4" w:space="0" w:color="000000"/>
              <w:right w:val="single" w:sz="4" w:space="0" w:color="000000"/>
            </w:tcBorders>
          </w:tcPr>
          <w:p w:rsidR="00CC141A" w:rsidRDefault="00CC141A" w:rsidP="00E44685">
            <w:pPr>
              <w:suppressAutoHyphens/>
              <w:spacing w:after="0"/>
              <w:ind w:left="0" w:firstLine="0"/>
              <w:rPr>
                <w:rFonts w:eastAsia="Calibri"/>
                <w:color w:val="auto"/>
                <w:szCs w:val="24"/>
                <w:lang w:eastAsia="en-US"/>
              </w:rPr>
            </w:pPr>
            <w:r>
              <w:rPr>
                <w:rFonts w:eastAsia="Calibri"/>
                <w:color w:val="auto"/>
                <w:szCs w:val="24"/>
                <w:lang w:eastAsia="en-US"/>
              </w:rPr>
              <w:t>Учебные предметы</w:t>
            </w:r>
          </w:p>
          <w:p w:rsidR="00E44685" w:rsidRPr="00E44685" w:rsidRDefault="00E44685" w:rsidP="00E44685">
            <w:pPr>
              <w:suppressAutoHyphens/>
              <w:spacing w:after="0"/>
              <w:ind w:left="0" w:firstLine="0"/>
              <w:rPr>
                <w:rFonts w:eastAsia="Calibri"/>
                <w:color w:val="auto"/>
                <w:szCs w:val="24"/>
                <w:lang w:eastAsia="en-US"/>
              </w:rPr>
            </w:pPr>
            <w:r w:rsidRPr="00E44685">
              <w:rPr>
                <w:rFonts w:eastAsia="Calibri"/>
                <w:color w:val="auto"/>
                <w:szCs w:val="24"/>
                <w:lang w:eastAsia="en-US"/>
              </w:rPr>
              <w:t xml:space="preserve"> Классы</w:t>
            </w:r>
          </w:p>
        </w:tc>
        <w:tc>
          <w:tcPr>
            <w:tcW w:w="1306" w:type="dxa"/>
            <w:gridSpan w:val="2"/>
            <w:tcBorders>
              <w:top w:val="single" w:sz="4" w:space="0" w:color="000000"/>
              <w:left w:val="single" w:sz="4" w:space="0" w:color="000000"/>
              <w:bottom w:val="single" w:sz="4" w:space="0" w:color="000000"/>
              <w:right w:val="single" w:sz="4" w:space="0" w:color="000000"/>
            </w:tcBorders>
          </w:tcPr>
          <w:p w:rsidR="00E44685" w:rsidRPr="00E44685" w:rsidRDefault="00E44685" w:rsidP="00E44685">
            <w:pPr>
              <w:suppressAutoHyphens/>
              <w:spacing w:after="0"/>
              <w:ind w:left="0" w:firstLine="0"/>
              <w:rPr>
                <w:rFonts w:eastAsia="Calibri"/>
                <w:color w:val="auto"/>
                <w:szCs w:val="24"/>
                <w:lang w:eastAsia="en-US"/>
              </w:rPr>
            </w:pPr>
            <w:r w:rsidRPr="00E44685">
              <w:rPr>
                <w:rFonts w:eastAsia="Calibri"/>
                <w:color w:val="auto"/>
                <w:szCs w:val="24"/>
                <w:lang w:eastAsia="en-US"/>
              </w:rPr>
              <w:t>Количество часов в неделю</w:t>
            </w:r>
            <w:r w:rsidRPr="00E44685">
              <w:rPr>
                <w:rFonts w:eastAsia="Calibri"/>
                <w:b/>
                <w:color w:val="auto"/>
                <w:szCs w:val="24"/>
                <w:lang w:eastAsia="en-US"/>
              </w:rPr>
              <w:t xml:space="preserve"> </w:t>
            </w:r>
          </w:p>
        </w:tc>
        <w:tc>
          <w:tcPr>
            <w:tcW w:w="1388" w:type="dxa"/>
            <w:vMerge w:val="restart"/>
            <w:tcBorders>
              <w:top w:val="single" w:sz="4" w:space="0" w:color="000000"/>
              <w:left w:val="single" w:sz="4" w:space="0" w:color="000000"/>
              <w:right w:val="single" w:sz="4" w:space="0" w:color="000000"/>
            </w:tcBorders>
          </w:tcPr>
          <w:p w:rsidR="00E44685" w:rsidRPr="00E44685" w:rsidRDefault="00E44685" w:rsidP="00E44685">
            <w:pPr>
              <w:suppressAutoHyphens/>
              <w:spacing w:after="0"/>
              <w:ind w:left="0" w:right="61" w:firstLine="0"/>
              <w:rPr>
                <w:rFonts w:eastAsia="Calibri"/>
                <w:color w:val="auto"/>
                <w:szCs w:val="24"/>
                <w:lang w:eastAsia="en-US"/>
              </w:rPr>
            </w:pPr>
            <w:r w:rsidRPr="00E44685">
              <w:rPr>
                <w:rFonts w:eastAsia="Calibri"/>
                <w:b/>
                <w:color w:val="auto"/>
                <w:szCs w:val="24"/>
                <w:lang w:eastAsia="en-US"/>
              </w:rPr>
              <w:t xml:space="preserve">Всего за год </w:t>
            </w:r>
          </w:p>
          <w:p w:rsidR="00E44685" w:rsidRPr="00E44685" w:rsidRDefault="00E44685" w:rsidP="00E44685">
            <w:pPr>
              <w:suppressAutoHyphens/>
              <w:spacing w:after="0"/>
              <w:ind w:left="34" w:firstLine="0"/>
              <w:rPr>
                <w:rFonts w:eastAsia="Calibri"/>
                <w:color w:val="auto"/>
                <w:szCs w:val="24"/>
                <w:lang w:eastAsia="en-US"/>
              </w:rPr>
            </w:pPr>
            <w:r w:rsidRPr="00E44685">
              <w:rPr>
                <w:rFonts w:eastAsia="Calibri"/>
                <w:color w:val="auto"/>
                <w:szCs w:val="24"/>
                <w:lang w:eastAsia="en-US"/>
              </w:rPr>
              <w:t xml:space="preserve">10 класс </w:t>
            </w:r>
          </w:p>
          <w:p w:rsidR="00E44685" w:rsidRPr="00E44685" w:rsidRDefault="00E44685" w:rsidP="00E44685">
            <w:pPr>
              <w:suppressAutoHyphens/>
              <w:spacing w:after="0"/>
              <w:ind w:left="29" w:firstLine="709"/>
              <w:rPr>
                <w:rFonts w:eastAsia="Calibri"/>
                <w:color w:val="auto"/>
                <w:szCs w:val="24"/>
                <w:lang w:eastAsia="en-US"/>
              </w:rPr>
            </w:pPr>
            <w:r w:rsidRPr="00E44685">
              <w:rPr>
                <w:rFonts w:eastAsia="Calibri"/>
                <w:color w:val="auto"/>
                <w:szCs w:val="24"/>
                <w:lang w:eastAsia="en-US"/>
              </w:rPr>
              <w:t xml:space="preserve">  </w:t>
            </w:r>
          </w:p>
        </w:tc>
      </w:tr>
      <w:tr w:rsidR="00E44685" w:rsidRPr="00E44685" w:rsidTr="00CC141A">
        <w:trPr>
          <w:gridAfter w:val="1"/>
          <w:wAfter w:w="219" w:type="dxa"/>
          <w:trHeight w:val="51"/>
        </w:trPr>
        <w:tc>
          <w:tcPr>
            <w:tcW w:w="3828" w:type="dxa"/>
            <w:vMerge/>
            <w:tcBorders>
              <w:top w:val="nil"/>
              <w:left w:val="single" w:sz="4" w:space="0" w:color="000000"/>
              <w:bottom w:val="single" w:sz="4" w:space="0" w:color="000000"/>
              <w:right w:val="single" w:sz="4" w:space="0" w:color="000000"/>
            </w:tcBorders>
          </w:tcPr>
          <w:p w:rsidR="00E44685" w:rsidRPr="00E44685" w:rsidRDefault="00E44685" w:rsidP="00E44685">
            <w:pPr>
              <w:suppressAutoHyphens/>
              <w:spacing w:after="160"/>
              <w:ind w:left="0" w:firstLine="0"/>
              <w:rPr>
                <w:rFonts w:eastAsia="Calibri"/>
                <w:color w:val="auto"/>
                <w:szCs w:val="24"/>
                <w:lang w:eastAsia="en-US"/>
              </w:rPr>
            </w:pPr>
          </w:p>
        </w:tc>
        <w:tc>
          <w:tcPr>
            <w:tcW w:w="3543" w:type="dxa"/>
            <w:vMerge/>
            <w:tcBorders>
              <w:left w:val="single" w:sz="4" w:space="0" w:color="000000"/>
              <w:bottom w:val="single" w:sz="4" w:space="0" w:color="000000"/>
              <w:right w:val="single" w:sz="4" w:space="0" w:color="000000"/>
            </w:tcBorders>
          </w:tcPr>
          <w:p w:rsidR="00E44685" w:rsidRPr="00E44685" w:rsidRDefault="00E44685" w:rsidP="00E44685">
            <w:pPr>
              <w:suppressAutoHyphens/>
              <w:spacing w:after="160"/>
              <w:ind w:left="0" w:firstLine="0"/>
              <w:rPr>
                <w:rFonts w:eastAsia="Calibri"/>
                <w:color w:val="auto"/>
                <w:szCs w:val="24"/>
                <w:lang w:eastAsia="en-US"/>
              </w:rPr>
            </w:pPr>
          </w:p>
        </w:tc>
        <w:tc>
          <w:tcPr>
            <w:tcW w:w="709" w:type="dxa"/>
            <w:tcBorders>
              <w:top w:val="single" w:sz="4" w:space="0" w:color="000000"/>
              <w:left w:val="single" w:sz="4" w:space="0" w:color="000000"/>
              <w:bottom w:val="single" w:sz="4" w:space="0" w:color="000000"/>
              <w:right w:val="single" w:sz="4" w:space="0" w:color="auto"/>
            </w:tcBorders>
          </w:tcPr>
          <w:p w:rsidR="00E44685" w:rsidRPr="00E44685" w:rsidRDefault="00E44685" w:rsidP="00E44685">
            <w:pPr>
              <w:suppressAutoHyphens/>
              <w:spacing w:after="0"/>
              <w:ind w:left="31" w:firstLine="0"/>
              <w:rPr>
                <w:rFonts w:eastAsia="Calibri"/>
                <w:color w:val="auto"/>
                <w:szCs w:val="24"/>
                <w:lang w:eastAsia="en-US"/>
              </w:rPr>
            </w:pPr>
            <w:r w:rsidRPr="00E44685">
              <w:rPr>
                <w:rFonts w:eastAsia="Calibri"/>
                <w:color w:val="auto"/>
                <w:szCs w:val="24"/>
                <w:lang w:eastAsia="en-US"/>
              </w:rPr>
              <w:t xml:space="preserve">10а </w:t>
            </w:r>
          </w:p>
        </w:tc>
        <w:tc>
          <w:tcPr>
            <w:tcW w:w="597" w:type="dxa"/>
            <w:tcBorders>
              <w:top w:val="single" w:sz="4" w:space="0" w:color="000000"/>
              <w:left w:val="single" w:sz="4" w:space="0" w:color="auto"/>
              <w:bottom w:val="single" w:sz="4" w:space="0" w:color="000000"/>
              <w:right w:val="single" w:sz="4" w:space="0" w:color="000000"/>
            </w:tcBorders>
          </w:tcPr>
          <w:p w:rsidR="00E44685" w:rsidRPr="00E44685" w:rsidRDefault="00E44685" w:rsidP="00E44685">
            <w:pPr>
              <w:suppressAutoHyphens/>
              <w:spacing w:after="0"/>
              <w:ind w:left="0" w:firstLine="0"/>
              <w:rPr>
                <w:rFonts w:eastAsia="Calibri"/>
                <w:color w:val="auto"/>
                <w:szCs w:val="24"/>
                <w:lang w:eastAsia="en-US"/>
              </w:rPr>
            </w:pPr>
            <w:r w:rsidRPr="00E44685">
              <w:rPr>
                <w:rFonts w:eastAsia="Calibri"/>
                <w:color w:val="auto"/>
                <w:szCs w:val="24"/>
                <w:lang w:eastAsia="en-US"/>
              </w:rPr>
              <w:t xml:space="preserve">10б  </w:t>
            </w:r>
          </w:p>
        </w:tc>
        <w:tc>
          <w:tcPr>
            <w:tcW w:w="1388" w:type="dxa"/>
            <w:vMerge/>
            <w:tcBorders>
              <w:left w:val="single" w:sz="4" w:space="0" w:color="000000"/>
              <w:bottom w:val="single" w:sz="4" w:space="0" w:color="000000"/>
              <w:right w:val="single" w:sz="4" w:space="0" w:color="000000"/>
            </w:tcBorders>
          </w:tcPr>
          <w:p w:rsidR="00E44685" w:rsidRPr="00E44685" w:rsidRDefault="00E44685" w:rsidP="00E44685">
            <w:pPr>
              <w:suppressAutoHyphens/>
              <w:spacing w:after="0"/>
              <w:ind w:left="29" w:firstLine="0"/>
              <w:rPr>
                <w:rFonts w:eastAsia="Calibri"/>
                <w:color w:val="auto"/>
                <w:szCs w:val="24"/>
                <w:lang w:eastAsia="en-US"/>
              </w:rPr>
            </w:pPr>
          </w:p>
        </w:tc>
      </w:tr>
      <w:tr w:rsidR="00E44685" w:rsidRPr="00E44685" w:rsidTr="00CC141A">
        <w:trPr>
          <w:gridAfter w:val="1"/>
          <w:wAfter w:w="219" w:type="dxa"/>
          <w:trHeight w:val="286"/>
        </w:trPr>
        <w:tc>
          <w:tcPr>
            <w:tcW w:w="10065" w:type="dxa"/>
            <w:gridSpan w:val="5"/>
            <w:tcBorders>
              <w:top w:val="single" w:sz="4" w:space="0" w:color="000000"/>
              <w:left w:val="single" w:sz="4" w:space="0" w:color="000000"/>
              <w:bottom w:val="single" w:sz="4" w:space="0" w:color="000000"/>
              <w:right w:val="single" w:sz="4" w:space="0" w:color="000000"/>
            </w:tcBorders>
          </w:tcPr>
          <w:p w:rsidR="00E44685" w:rsidRPr="00E44685" w:rsidRDefault="00E44685" w:rsidP="00E44685">
            <w:pPr>
              <w:suppressAutoHyphens/>
              <w:spacing w:after="0"/>
              <w:ind w:left="0" w:right="62" w:firstLine="0"/>
              <w:rPr>
                <w:rFonts w:eastAsia="Calibri"/>
                <w:color w:val="auto"/>
                <w:szCs w:val="24"/>
                <w:lang w:eastAsia="en-US"/>
              </w:rPr>
            </w:pPr>
            <w:r w:rsidRPr="00E44685">
              <w:rPr>
                <w:rFonts w:eastAsia="Calibri"/>
                <w:b/>
                <w:color w:val="auto"/>
                <w:szCs w:val="24"/>
                <w:lang w:eastAsia="en-US"/>
              </w:rPr>
              <w:t>Общие учебные предметы для всех учебных планов</w:t>
            </w:r>
            <w:r w:rsidRPr="00E44685">
              <w:rPr>
                <w:rFonts w:eastAsia="Calibri"/>
                <w:b/>
                <w:i/>
                <w:color w:val="auto"/>
                <w:szCs w:val="24"/>
                <w:lang w:eastAsia="en-US"/>
              </w:rPr>
              <w:t xml:space="preserve"> </w:t>
            </w:r>
          </w:p>
        </w:tc>
      </w:tr>
      <w:tr w:rsidR="00E44685" w:rsidRPr="00E44685" w:rsidTr="00CC141A">
        <w:trPr>
          <w:gridAfter w:val="1"/>
          <w:wAfter w:w="219" w:type="dxa"/>
          <w:trHeight w:val="286"/>
        </w:trPr>
        <w:tc>
          <w:tcPr>
            <w:tcW w:w="3828" w:type="dxa"/>
            <w:vMerge w:val="restart"/>
            <w:tcBorders>
              <w:top w:val="single" w:sz="4" w:space="0" w:color="000000"/>
              <w:left w:val="single" w:sz="4" w:space="0" w:color="000000"/>
              <w:right w:val="single" w:sz="4" w:space="0" w:color="000000"/>
            </w:tcBorders>
          </w:tcPr>
          <w:p w:rsidR="00E44685" w:rsidRPr="00E44685" w:rsidRDefault="00E44685" w:rsidP="00E44685">
            <w:pPr>
              <w:tabs>
                <w:tab w:val="center" w:pos="1530"/>
                <w:tab w:val="right" w:pos="2365"/>
              </w:tabs>
              <w:suppressAutoHyphens/>
              <w:spacing w:after="31"/>
              <w:ind w:left="0" w:firstLine="0"/>
              <w:rPr>
                <w:rFonts w:eastAsia="Calibri"/>
                <w:color w:val="auto"/>
                <w:szCs w:val="24"/>
                <w:lang w:eastAsia="en-US"/>
              </w:rPr>
            </w:pPr>
            <w:r w:rsidRPr="00E44685">
              <w:rPr>
                <w:rFonts w:eastAsia="Calibri"/>
                <w:b/>
                <w:color w:val="auto"/>
                <w:szCs w:val="24"/>
                <w:lang w:eastAsia="en-US"/>
              </w:rPr>
              <w:t xml:space="preserve">Русский </w:t>
            </w:r>
            <w:r w:rsidRPr="00E44685">
              <w:rPr>
                <w:rFonts w:eastAsia="Calibri"/>
                <w:b/>
                <w:color w:val="auto"/>
                <w:szCs w:val="24"/>
                <w:lang w:eastAsia="en-US"/>
              </w:rPr>
              <w:tab/>
              <w:t xml:space="preserve">язык </w:t>
            </w:r>
            <w:r w:rsidRPr="00E44685">
              <w:rPr>
                <w:rFonts w:eastAsia="Calibri"/>
                <w:b/>
                <w:color w:val="auto"/>
                <w:szCs w:val="24"/>
                <w:lang w:eastAsia="en-US"/>
              </w:rPr>
              <w:tab/>
              <w:t xml:space="preserve">и </w:t>
            </w:r>
          </w:p>
          <w:p w:rsidR="00E44685" w:rsidRPr="00E44685" w:rsidRDefault="00E44685" w:rsidP="00E44685">
            <w:pPr>
              <w:suppressAutoHyphens/>
              <w:spacing w:after="0"/>
              <w:ind w:left="2" w:firstLine="0"/>
              <w:rPr>
                <w:rFonts w:eastAsia="Calibri"/>
                <w:color w:val="auto"/>
                <w:szCs w:val="24"/>
                <w:lang w:eastAsia="en-US"/>
              </w:rPr>
            </w:pPr>
            <w:r w:rsidRPr="00E44685">
              <w:rPr>
                <w:rFonts w:eastAsia="Calibri"/>
                <w:b/>
                <w:color w:val="auto"/>
                <w:szCs w:val="24"/>
                <w:lang w:eastAsia="en-US"/>
              </w:rPr>
              <w:t xml:space="preserve">литература </w:t>
            </w:r>
          </w:p>
        </w:tc>
        <w:tc>
          <w:tcPr>
            <w:tcW w:w="3543" w:type="dxa"/>
            <w:tcBorders>
              <w:top w:val="single" w:sz="4" w:space="0" w:color="000000"/>
              <w:left w:val="single" w:sz="4" w:space="0" w:color="000000"/>
              <w:bottom w:val="single" w:sz="4" w:space="0" w:color="000000"/>
              <w:right w:val="single" w:sz="4" w:space="0" w:color="000000"/>
            </w:tcBorders>
          </w:tcPr>
          <w:p w:rsidR="00E44685" w:rsidRPr="00E44685" w:rsidRDefault="00E44685" w:rsidP="00E44685">
            <w:pPr>
              <w:suppressAutoHyphens/>
              <w:spacing w:after="0"/>
              <w:ind w:left="0" w:firstLine="0"/>
              <w:rPr>
                <w:rFonts w:eastAsia="Calibri"/>
                <w:color w:val="auto"/>
                <w:szCs w:val="24"/>
                <w:lang w:eastAsia="en-US"/>
              </w:rPr>
            </w:pPr>
            <w:r w:rsidRPr="00E44685">
              <w:rPr>
                <w:rFonts w:eastAsia="Calibri"/>
                <w:color w:val="auto"/>
                <w:szCs w:val="24"/>
                <w:lang w:eastAsia="en-US"/>
              </w:rPr>
              <w:t xml:space="preserve">Русский язык </w:t>
            </w:r>
          </w:p>
        </w:tc>
        <w:tc>
          <w:tcPr>
            <w:tcW w:w="709" w:type="dxa"/>
            <w:tcBorders>
              <w:top w:val="single" w:sz="4" w:space="0" w:color="000000"/>
              <w:left w:val="single" w:sz="4" w:space="0" w:color="000000"/>
              <w:bottom w:val="single" w:sz="4" w:space="0" w:color="000000"/>
              <w:right w:val="single" w:sz="4" w:space="0" w:color="auto"/>
            </w:tcBorders>
          </w:tcPr>
          <w:p w:rsidR="00E44685" w:rsidRPr="00E44685" w:rsidRDefault="00E44685"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2</w:t>
            </w:r>
          </w:p>
        </w:tc>
        <w:tc>
          <w:tcPr>
            <w:tcW w:w="597" w:type="dxa"/>
            <w:tcBorders>
              <w:top w:val="single" w:sz="4" w:space="0" w:color="000000"/>
              <w:left w:val="single" w:sz="4" w:space="0" w:color="auto"/>
              <w:bottom w:val="single" w:sz="4" w:space="0" w:color="000000"/>
              <w:right w:val="single" w:sz="4" w:space="0" w:color="000000"/>
            </w:tcBorders>
          </w:tcPr>
          <w:p w:rsidR="00E44685" w:rsidRPr="00E44685" w:rsidRDefault="00E44685"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2</w:t>
            </w:r>
          </w:p>
        </w:tc>
        <w:tc>
          <w:tcPr>
            <w:tcW w:w="1388" w:type="dxa"/>
            <w:tcBorders>
              <w:top w:val="single" w:sz="4" w:space="0" w:color="000000"/>
              <w:left w:val="single" w:sz="4" w:space="0" w:color="000000"/>
              <w:bottom w:val="single" w:sz="4" w:space="0" w:color="000000"/>
              <w:right w:val="single" w:sz="4" w:space="0" w:color="000000"/>
            </w:tcBorders>
          </w:tcPr>
          <w:p w:rsidR="00E44685" w:rsidRPr="00E44685" w:rsidRDefault="00E44685"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70</w:t>
            </w:r>
          </w:p>
        </w:tc>
      </w:tr>
      <w:tr w:rsidR="00E44685" w:rsidRPr="00E44685" w:rsidTr="00CC141A">
        <w:trPr>
          <w:gridAfter w:val="1"/>
          <w:wAfter w:w="219" w:type="dxa"/>
          <w:trHeight w:val="288"/>
        </w:trPr>
        <w:tc>
          <w:tcPr>
            <w:tcW w:w="3828" w:type="dxa"/>
            <w:vMerge/>
            <w:tcBorders>
              <w:left w:val="single" w:sz="4" w:space="0" w:color="000000"/>
              <w:bottom w:val="single" w:sz="4" w:space="0" w:color="auto"/>
              <w:right w:val="single" w:sz="4" w:space="0" w:color="000000"/>
            </w:tcBorders>
          </w:tcPr>
          <w:p w:rsidR="00E44685" w:rsidRPr="00E44685" w:rsidRDefault="00E44685" w:rsidP="00E44685">
            <w:pPr>
              <w:suppressAutoHyphens/>
              <w:spacing w:after="160"/>
              <w:ind w:left="0" w:firstLine="0"/>
              <w:rPr>
                <w:rFonts w:eastAsia="Calibri"/>
                <w:color w:val="auto"/>
                <w:szCs w:val="24"/>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E44685" w:rsidRPr="00E44685" w:rsidRDefault="00E44685" w:rsidP="00E44685">
            <w:pPr>
              <w:suppressAutoHyphens/>
              <w:spacing w:after="0"/>
              <w:ind w:left="0" w:firstLine="0"/>
              <w:rPr>
                <w:rFonts w:eastAsia="Calibri"/>
                <w:color w:val="auto"/>
                <w:szCs w:val="24"/>
                <w:lang w:eastAsia="en-US"/>
              </w:rPr>
            </w:pPr>
            <w:r w:rsidRPr="00E44685">
              <w:rPr>
                <w:rFonts w:eastAsia="Calibri"/>
                <w:color w:val="auto"/>
                <w:szCs w:val="24"/>
                <w:lang w:eastAsia="en-US"/>
              </w:rPr>
              <w:t xml:space="preserve">Литература </w:t>
            </w:r>
          </w:p>
        </w:tc>
        <w:tc>
          <w:tcPr>
            <w:tcW w:w="709" w:type="dxa"/>
            <w:tcBorders>
              <w:top w:val="single" w:sz="4" w:space="0" w:color="000000"/>
              <w:left w:val="single" w:sz="4" w:space="0" w:color="000000"/>
              <w:bottom w:val="single" w:sz="4" w:space="0" w:color="000000"/>
              <w:right w:val="single" w:sz="4" w:space="0" w:color="auto"/>
            </w:tcBorders>
          </w:tcPr>
          <w:p w:rsidR="00E44685" w:rsidRPr="00E44685" w:rsidRDefault="00E44685"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3</w:t>
            </w:r>
          </w:p>
        </w:tc>
        <w:tc>
          <w:tcPr>
            <w:tcW w:w="597" w:type="dxa"/>
            <w:tcBorders>
              <w:top w:val="single" w:sz="4" w:space="0" w:color="000000"/>
              <w:left w:val="single" w:sz="4" w:space="0" w:color="auto"/>
              <w:bottom w:val="single" w:sz="4" w:space="0" w:color="000000"/>
              <w:right w:val="single" w:sz="4" w:space="0" w:color="000000"/>
            </w:tcBorders>
          </w:tcPr>
          <w:p w:rsidR="00E44685" w:rsidRPr="00E44685" w:rsidRDefault="00E44685"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3</w:t>
            </w:r>
          </w:p>
        </w:tc>
        <w:tc>
          <w:tcPr>
            <w:tcW w:w="1388" w:type="dxa"/>
            <w:tcBorders>
              <w:top w:val="single" w:sz="4" w:space="0" w:color="000000"/>
              <w:left w:val="single" w:sz="4" w:space="0" w:color="000000"/>
              <w:bottom w:val="single" w:sz="4" w:space="0" w:color="000000"/>
              <w:right w:val="single" w:sz="4" w:space="0" w:color="000000"/>
            </w:tcBorders>
          </w:tcPr>
          <w:p w:rsidR="00E44685" w:rsidRPr="00E44685" w:rsidRDefault="00E44685"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105</w:t>
            </w:r>
          </w:p>
        </w:tc>
      </w:tr>
      <w:tr w:rsidR="000929C4" w:rsidRPr="00E44685" w:rsidTr="00CC141A">
        <w:trPr>
          <w:gridAfter w:val="1"/>
          <w:wAfter w:w="219" w:type="dxa"/>
          <w:trHeight w:val="288"/>
        </w:trPr>
        <w:tc>
          <w:tcPr>
            <w:tcW w:w="3828" w:type="dxa"/>
            <w:vMerge w:val="restart"/>
            <w:tcBorders>
              <w:top w:val="single" w:sz="4" w:space="0" w:color="auto"/>
              <w:left w:val="single" w:sz="4" w:space="0" w:color="000000"/>
              <w:right w:val="single" w:sz="4" w:space="0" w:color="000000"/>
            </w:tcBorders>
          </w:tcPr>
          <w:p w:rsidR="000929C4" w:rsidRPr="00E44685" w:rsidRDefault="000929C4" w:rsidP="000929C4">
            <w:pPr>
              <w:suppressAutoHyphens/>
              <w:spacing w:after="160"/>
              <w:ind w:left="0"/>
              <w:rPr>
                <w:rFonts w:eastAsia="Calibri"/>
                <w:color w:val="auto"/>
                <w:szCs w:val="24"/>
                <w:lang w:eastAsia="en-US"/>
              </w:rPr>
            </w:pPr>
            <w:r w:rsidRPr="00E44685">
              <w:rPr>
                <w:rFonts w:eastAsia="Calibri"/>
                <w:color w:val="auto"/>
                <w:szCs w:val="24"/>
                <w:lang w:eastAsia="en-US"/>
              </w:rPr>
              <w:t xml:space="preserve">Родной язык </w:t>
            </w:r>
            <w:r>
              <w:rPr>
                <w:rFonts w:eastAsia="Calibri"/>
                <w:color w:val="auto"/>
                <w:szCs w:val="24"/>
                <w:lang w:eastAsia="en-US"/>
              </w:rPr>
              <w:t xml:space="preserve"> и </w:t>
            </w:r>
            <w:r w:rsidRPr="00E44685">
              <w:rPr>
                <w:rFonts w:eastAsia="Calibri"/>
                <w:color w:val="auto"/>
                <w:szCs w:val="24"/>
                <w:lang w:eastAsia="en-US"/>
              </w:rPr>
              <w:t xml:space="preserve"> литература</w:t>
            </w:r>
          </w:p>
        </w:tc>
        <w:tc>
          <w:tcPr>
            <w:tcW w:w="3543"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13" w:firstLine="0"/>
              <w:jc w:val="left"/>
              <w:rPr>
                <w:sz w:val="18"/>
                <w:szCs w:val="18"/>
              </w:rPr>
            </w:pPr>
            <w:r w:rsidRPr="002404E4">
              <w:rPr>
                <w:sz w:val="18"/>
                <w:szCs w:val="18"/>
                <w:lang w:eastAsia="en-US"/>
              </w:rPr>
              <w:t xml:space="preserve">Кабардино-черкесский язык (родной) </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5" w:firstLine="0"/>
              <w:rPr>
                <w:rFonts w:eastAsia="Calibri"/>
                <w:color w:val="auto"/>
                <w:szCs w:val="24"/>
                <w:lang w:eastAsia="en-US"/>
              </w:rPr>
            </w:pPr>
            <w:r>
              <w:rPr>
                <w:rFonts w:eastAsia="Calibri"/>
                <w:color w:val="auto"/>
                <w:szCs w:val="24"/>
                <w:lang w:eastAsia="en-US"/>
              </w:rPr>
              <w:t>1</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5" w:firstLine="0"/>
              <w:rPr>
                <w:rFonts w:eastAsia="Calibri"/>
                <w:color w:val="auto"/>
                <w:szCs w:val="24"/>
                <w:lang w:eastAsia="en-US"/>
              </w:rPr>
            </w:pPr>
            <w:r>
              <w:rPr>
                <w:rFonts w:eastAsia="Calibri"/>
                <w:color w:val="auto"/>
                <w:szCs w:val="24"/>
                <w:lang w:eastAsia="en-US"/>
              </w:rPr>
              <w:t>1</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CC141A">
            <w:pPr>
              <w:suppressAutoHyphens/>
              <w:spacing w:after="0"/>
              <w:ind w:left="0" w:right="63" w:firstLine="0"/>
              <w:jc w:val="center"/>
              <w:rPr>
                <w:rFonts w:eastAsia="Calibri"/>
                <w:b/>
                <w:color w:val="auto"/>
                <w:szCs w:val="24"/>
                <w:lang w:eastAsia="en-US"/>
              </w:rPr>
            </w:pPr>
            <w:r>
              <w:rPr>
                <w:rFonts w:eastAsia="Calibri"/>
                <w:b/>
                <w:color w:val="auto"/>
                <w:szCs w:val="24"/>
                <w:lang w:eastAsia="en-US"/>
              </w:rPr>
              <w:t>35</w:t>
            </w:r>
          </w:p>
        </w:tc>
      </w:tr>
      <w:tr w:rsidR="000929C4" w:rsidRPr="00E44685" w:rsidTr="00CC141A">
        <w:trPr>
          <w:gridAfter w:val="1"/>
          <w:wAfter w:w="219" w:type="dxa"/>
          <w:trHeight w:val="288"/>
        </w:trPr>
        <w:tc>
          <w:tcPr>
            <w:tcW w:w="3828" w:type="dxa"/>
            <w:vMerge/>
            <w:tcBorders>
              <w:left w:val="single" w:sz="4" w:space="0" w:color="000000"/>
              <w:right w:val="single" w:sz="4" w:space="0" w:color="000000"/>
            </w:tcBorders>
          </w:tcPr>
          <w:p w:rsidR="000929C4" w:rsidRPr="00E44685" w:rsidRDefault="000929C4" w:rsidP="00E44685">
            <w:pPr>
              <w:suppressAutoHyphens/>
              <w:spacing w:after="160"/>
              <w:ind w:left="0" w:firstLine="0"/>
              <w:rPr>
                <w:rFonts w:eastAsia="Calibri"/>
                <w:color w:val="auto"/>
                <w:szCs w:val="24"/>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pStyle w:val="ConsCell"/>
              <w:ind w:right="0"/>
              <w:rPr>
                <w:rFonts w:ascii="Times New Roman" w:hAnsi="Times New Roman" w:cs="Times New Roman"/>
                <w:sz w:val="18"/>
                <w:szCs w:val="18"/>
                <w:lang w:eastAsia="en-US"/>
              </w:rPr>
            </w:pPr>
            <w:r w:rsidRPr="002404E4">
              <w:rPr>
                <w:rFonts w:ascii="Times New Roman" w:eastAsia="Calibri" w:hAnsi="Times New Roman" w:cs="Times New Roman"/>
                <w:sz w:val="18"/>
                <w:szCs w:val="18"/>
                <w:lang w:eastAsia="en-US"/>
              </w:rPr>
              <w:t xml:space="preserve">Кабардино-черкесская   литература (родная) </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5" w:firstLine="0"/>
              <w:rPr>
                <w:rFonts w:eastAsia="Calibri"/>
                <w:color w:val="auto"/>
                <w:szCs w:val="24"/>
                <w:lang w:eastAsia="en-US"/>
              </w:rPr>
            </w:pPr>
            <w:r>
              <w:rPr>
                <w:rFonts w:eastAsia="Calibri"/>
                <w:color w:val="auto"/>
                <w:szCs w:val="24"/>
                <w:lang w:eastAsia="en-US"/>
              </w:rPr>
              <w:t>1</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5" w:firstLine="0"/>
              <w:rPr>
                <w:rFonts w:eastAsia="Calibri"/>
                <w:color w:val="auto"/>
                <w:szCs w:val="24"/>
                <w:lang w:eastAsia="en-US"/>
              </w:rPr>
            </w:pPr>
            <w:r>
              <w:rPr>
                <w:rFonts w:eastAsia="Calibri"/>
                <w:color w:val="auto"/>
                <w:szCs w:val="24"/>
                <w:lang w:eastAsia="en-US"/>
              </w:rPr>
              <w:t>1</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CC141A">
            <w:pPr>
              <w:suppressAutoHyphens/>
              <w:spacing w:after="0"/>
              <w:ind w:left="0" w:right="63" w:firstLine="0"/>
              <w:jc w:val="center"/>
              <w:rPr>
                <w:rFonts w:eastAsia="Calibri"/>
                <w:b/>
                <w:color w:val="auto"/>
                <w:szCs w:val="24"/>
                <w:lang w:eastAsia="en-US"/>
              </w:rPr>
            </w:pPr>
            <w:r>
              <w:rPr>
                <w:rFonts w:eastAsia="Calibri"/>
                <w:b/>
                <w:color w:val="auto"/>
                <w:szCs w:val="24"/>
                <w:lang w:eastAsia="en-US"/>
              </w:rPr>
              <w:t>35</w:t>
            </w:r>
          </w:p>
        </w:tc>
      </w:tr>
      <w:tr w:rsidR="000929C4" w:rsidRPr="00E44685" w:rsidTr="00CC141A">
        <w:trPr>
          <w:gridAfter w:val="1"/>
          <w:wAfter w:w="219" w:type="dxa"/>
          <w:trHeight w:val="286"/>
        </w:trPr>
        <w:tc>
          <w:tcPr>
            <w:tcW w:w="3828" w:type="dxa"/>
            <w:vMerge/>
            <w:tcBorders>
              <w:left w:val="single" w:sz="4" w:space="0" w:color="000000"/>
              <w:right w:val="single" w:sz="4" w:space="0" w:color="000000"/>
            </w:tcBorders>
          </w:tcPr>
          <w:p w:rsidR="000929C4" w:rsidRPr="00E44685" w:rsidRDefault="000929C4" w:rsidP="00E44685">
            <w:pPr>
              <w:suppressAutoHyphens/>
              <w:spacing w:after="160"/>
              <w:ind w:left="0" w:firstLine="0"/>
              <w:rPr>
                <w:rFonts w:eastAsia="Calibri"/>
                <w:color w:val="auto"/>
                <w:szCs w:val="24"/>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13" w:firstLine="0"/>
              <w:jc w:val="left"/>
              <w:rPr>
                <w:rFonts w:eastAsia="Calibri"/>
                <w:color w:val="auto"/>
                <w:sz w:val="18"/>
                <w:szCs w:val="18"/>
                <w:lang w:eastAsia="en-US"/>
              </w:rPr>
            </w:pPr>
            <w:r>
              <w:rPr>
                <w:rFonts w:eastAsia="Calibri"/>
                <w:color w:val="auto"/>
                <w:sz w:val="18"/>
                <w:szCs w:val="18"/>
                <w:lang w:eastAsia="en-US"/>
              </w:rPr>
              <w:t>Малкъар тил</w:t>
            </w:r>
            <w:r w:rsidRPr="002404E4">
              <w:rPr>
                <w:rFonts w:eastAsia="Calibri"/>
                <w:color w:val="auto"/>
                <w:sz w:val="18"/>
                <w:szCs w:val="18"/>
                <w:lang w:eastAsia="en-US"/>
              </w:rPr>
              <w:t xml:space="preserve"> (родной) </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5" w:firstLine="0"/>
              <w:rPr>
                <w:rFonts w:eastAsia="Calibri"/>
                <w:color w:val="auto"/>
                <w:szCs w:val="24"/>
                <w:lang w:eastAsia="en-US"/>
              </w:rPr>
            </w:pPr>
            <w:r w:rsidRPr="00E44685">
              <w:rPr>
                <w:rFonts w:eastAsia="Calibri"/>
                <w:color w:val="auto"/>
                <w:szCs w:val="24"/>
                <w:lang w:eastAsia="en-US"/>
              </w:rPr>
              <w:t>1</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5" w:firstLine="0"/>
              <w:rPr>
                <w:rFonts w:eastAsia="Calibri"/>
                <w:color w:val="auto"/>
                <w:szCs w:val="24"/>
                <w:lang w:eastAsia="en-US"/>
              </w:rPr>
            </w:pPr>
            <w:r w:rsidRPr="00E44685">
              <w:rPr>
                <w:rFonts w:eastAsia="Calibri"/>
                <w:color w:val="auto"/>
                <w:szCs w:val="24"/>
                <w:lang w:eastAsia="en-US"/>
              </w:rPr>
              <w:t>1</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CC141A">
            <w:pPr>
              <w:suppressAutoHyphens/>
              <w:spacing w:after="0"/>
              <w:ind w:left="0" w:right="3" w:firstLine="0"/>
              <w:jc w:val="center"/>
              <w:rPr>
                <w:rFonts w:eastAsia="Calibri"/>
                <w:color w:val="auto"/>
                <w:szCs w:val="24"/>
                <w:lang w:eastAsia="en-US"/>
              </w:rPr>
            </w:pPr>
            <w:r>
              <w:rPr>
                <w:rFonts w:eastAsia="Calibri"/>
                <w:b/>
                <w:color w:val="auto"/>
                <w:szCs w:val="24"/>
                <w:lang w:eastAsia="en-US"/>
              </w:rPr>
              <w:t>35</w:t>
            </w:r>
          </w:p>
        </w:tc>
      </w:tr>
      <w:tr w:rsidR="000929C4" w:rsidRPr="00E44685" w:rsidTr="00CC141A">
        <w:trPr>
          <w:gridAfter w:val="1"/>
          <w:wAfter w:w="219" w:type="dxa"/>
          <w:trHeight w:val="114"/>
        </w:trPr>
        <w:tc>
          <w:tcPr>
            <w:tcW w:w="3828" w:type="dxa"/>
            <w:vMerge/>
            <w:tcBorders>
              <w:left w:val="single" w:sz="4" w:space="0" w:color="000000"/>
              <w:right w:val="single" w:sz="4" w:space="0" w:color="000000"/>
            </w:tcBorders>
          </w:tcPr>
          <w:p w:rsidR="000929C4" w:rsidRPr="00E44685" w:rsidRDefault="000929C4" w:rsidP="00E44685">
            <w:pPr>
              <w:suppressAutoHyphens/>
              <w:spacing w:after="160"/>
              <w:ind w:left="0" w:firstLine="0"/>
              <w:rPr>
                <w:rFonts w:eastAsia="Calibri"/>
                <w:color w:val="auto"/>
                <w:szCs w:val="24"/>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0929C4" w:rsidRPr="002404E4" w:rsidRDefault="000929C4" w:rsidP="00387247">
            <w:pPr>
              <w:spacing w:line="259" w:lineRule="auto"/>
              <w:ind w:left="13" w:firstLine="0"/>
              <w:jc w:val="left"/>
              <w:rPr>
                <w:rFonts w:eastAsia="Calibri"/>
                <w:color w:val="auto"/>
                <w:sz w:val="18"/>
                <w:szCs w:val="18"/>
                <w:lang w:eastAsia="en-US"/>
              </w:rPr>
            </w:pPr>
            <w:r>
              <w:rPr>
                <w:rFonts w:eastAsia="Calibri"/>
                <w:color w:val="auto"/>
                <w:sz w:val="18"/>
                <w:szCs w:val="18"/>
                <w:lang w:eastAsia="en-US"/>
              </w:rPr>
              <w:t>Малкъар адабият(родная)</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5" w:firstLine="0"/>
              <w:rPr>
                <w:rFonts w:eastAsia="Calibri"/>
                <w:color w:val="auto"/>
                <w:szCs w:val="24"/>
                <w:lang w:eastAsia="en-US"/>
              </w:rPr>
            </w:pPr>
            <w:r>
              <w:rPr>
                <w:rFonts w:eastAsia="Calibri"/>
                <w:color w:val="auto"/>
                <w:szCs w:val="24"/>
                <w:lang w:eastAsia="en-US"/>
              </w:rPr>
              <w:t>1</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5" w:firstLine="0"/>
              <w:rPr>
                <w:rFonts w:eastAsia="Calibri"/>
                <w:color w:val="auto"/>
                <w:szCs w:val="24"/>
                <w:lang w:eastAsia="en-US"/>
              </w:rPr>
            </w:pPr>
            <w:r>
              <w:rPr>
                <w:rFonts w:eastAsia="Calibri"/>
                <w:color w:val="auto"/>
                <w:szCs w:val="24"/>
                <w:lang w:eastAsia="en-US"/>
              </w:rPr>
              <w:t>1</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CC141A">
            <w:pPr>
              <w:suppressAutoHyphens/>
              <w:spacing w:after="0"/>
              <w:ind w:left="0" w:right="3" w:firstLine="0"/>
              <w:jc w:val="center"/>
              <w:rPr>
                <w:rFonts w:eastAsia="Calibri"/>
                <w:b/>
                <w:color w:val="auto"/>
                <w:szCs w:val="24"/>
                <w:lang w:eastAsia="en-US"/>
              </w:rPr>
            </w:pPr>
            <w:r>
              <w:rPr>
                <w:rFonts w:eastAsia="Calibri"/>
                <w:b/>
                <w:color w:val="auto"/>
                <w:szCs w:val="24"/>
                <w:lang w:eastAsia="en-US"/>
              </w:rPr>
              <w:t>35</w:t>
            </w:r>
          </w:p>
        </w:tc>
      </w:tr>
      <w:tr w:rsidR="000929C4" w:rsidRPr="00E44685" w:rsidTr="00CC141A">
        <w:trPr>
          <w:gridAfter w:val="1"/>
          <w:wAfter w:w="219" w:type="dxa"/>
          <w:trHeight w:val="286"/>
        </w:trPr>
        <w:tc>
          <w:tcPr>
            <w:tcW w:w="382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2" w:firstLine="0"/>
              <w:rPr>
                <w:rFonts w:eastAsia="Calibri"/>
                <w:color w:val="auto"/>
                <w:szCs w:val="24"/>
                <w:lang w:eastAsia="en-US"/>
              </w:rPr>
            </w:pPr>
            <w:r w:rsidRPr="00E44685">
              <w:rPr>
                <w:rFonts w:eastAsia="Calibri"/>
                <w:b/>
                <w:color w:val="auto"/>
                <w:szCs w:val="24"/>
                <w:lang w:eastAsia="en-US"/>
              </w:rPr>
              <w:t xml:space="preserve">Иностранные языки </w:t>
            </w:r>
          </w:p>
        </w:tc>
        <w:tc>
          <w:tcPr>
            <w:tcW w:w="3543"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color w:val="auto"/>
                <w:szCs w:val="24"/>
                <w:lang w:eastAsia="en-US"/>
              </w:rPr>
              <w:t xml:space="preserve">Английский язык </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3</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3</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105</w:t>
            </w:r>
          </w:p>
        </w:tc>
      </w:tr>
      <w:tr w:rsidR="000929C4" w:rsidRPr="00E44685" w:rsidTr="00CC141A">
        <w:trPr>
          <w:gridAfter w:val="1"/>
          <w:wAfter w:w="219" w:type="dxa"/>
          <w:trHeight w:val="330"/>
        </w:trPr>
        <w:tc>
          <w:tcPr>
            <w:tcW w:w="382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2" w:firstLine="0"/>
              <w:rPr>
                <w:rFonts w:eastAsia="Calibri"/>
                <w:color w:val="auto"/>
                <w:szCs w:val="24"/>
                <w:lang w:eastAsia="en-US"/>
              </w:rPr>
            </w:pPr>
            <w:r w:rsidRPr="00E44685">
              <w:rPr>
                <w:rFonts w:eastAsia="Calibri"/>
                <w:b/>
                <w:color w:val="auto"/>
                <w:szCs w:val="24"/>
                <w:lang w:eastAsia="en-US"/>
              </w:rPr>
              <w:t xml:space="preserve">Общественные науки </w:t>
            </w:r>
          </w:p>
        </w:tc>
        <w:tc>
          <w:tcPr>
            <w:tcW w:w="3543"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color w:val="auto"/>
                <w:szCs w:val="24"/>
                <w:lang w:eastAsia="en-US"/>
              </w:rPr>
              <w:t xml:space="preserve">История </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2</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2</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70</w:t>
            </w:r>
          </w:p>
        </w:tc>
      </w:tr>
      <w:tr w:rsidR="000929C4" w:rsidRPr="00E44685" w:rsidTr="00CC141A">
        <w:trPr>
          <w:gridAfter w:val="1"/>
          <w:wAfter w:w="219" w:type="dxa"/>
          <w:trHeight w:val="359"/>
        </w:trPr>
        <w:tc>
          <w:tcPr>
            <w:tcW w:w="382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tabs>
                <w:tab w:val="right" w:pos="2365"/>
              </w:tabs>
              <w:suppressAutoHyphens/>
              <w:spacing w:after="31"/>
              <w:ind w:left="0" w:firstLine="0"/>
              <w:rPr>
                <w:rFonts w:eastAsia="Calibri"/>
                <w:color w:val="auto"/>
                <w:szCs w:val="24"/>
                <w:lang w:eastAsia="en-US"/>
              </w:rPr>
            </w:pPr>
            <w:r w:rsidRPr="00E44685">
              <w:rPr>
                <w:rFonts w:eastAsia="Calibri"/>
                <w:b/>
                <w:color w:val="auto"/>
                <w:szCs w:val="24"/>
                <w:lang w:eastAsia="en-US"/>
              </w:rPr>
              <w:t xml:space="preserve">Математика и информатика </w:t>
            </w:r>
          </w:p>
        </w:tc>
        <w:tc>
          <w:tcPr>
            <w:tcW w:w="3543"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2" w:firstLine="0"/>
              <w:rPr>
                <w:rFonts w:eastAsia="Calibri"/>
                <w:color w:val="auto"/>
                <w:szCs w:val="24"/>
                <w:lang w:eastAsia="en-US"/>
              </w:rPr>
            </w:pPr>
            <w:r w:rsidRPr="00E44685">
              <w:rPr>
                <w:rFonts w:eastAsia="Calibri"/>
                <w:color w:val="auto"/>
                <w:szCs w:val="24"/>
                <w:lang w:eastAsia="en-US"/>
              </w:rPr>
              <w:t xml:space="preserve">Математика  </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color w:val="auto"/>
                <w:szCs w:val="24"/>
                <w:lang w:eastAsia="en-US"/>
              </w:rPr>
              <w:t>4</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color w:val="auto"/>
                <w:szCs w:val="24"/>
                <w:lang w:eastAsia="en-US"/>
              </w:rPr>
              <w:t>4</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140</w:t>
            </w:r>
          </w:p>
        </w:tc>
      </w:tr>
      <w:tr w:rsidR="000929C4" w:rsidRPr="00E44685" w:rsidTr="00CC141A">
        <w:trPr>
          <w:gridAfter w:val="1"/>
          <w:wAfter w:w="219" w:type="dxa"/>
          <w:trHeight w:val="310"/>
        </w:trPr>
        <w:tc>
          <w:tcPr>
            <w:tcW w:w="3828" w:type="dxa"/>
            <w:vMerge w:val="restart"/>
            <w:tcBorders>
              <w:top w:val="single" w:sz="4" w:space="0" w:color="000000"/>
              <w:left w:val="single" w:sz="4" w:space="0" w:color="000000"/>
              <w:right w:val="single" w:sz="4" w:space="0" w:color="000000"/>
            </w:tcBorders>
          </w:tcPr>
          <w:p w:rsidR="000929C4" w:rsidRPr="00E44685" w:rsidRDefault="000929C4" w:rsidP="00E44685">
            <w:pPr>
              <w:suppressAutoHyphens/>
              <w:spacing w:after="0"/>
              <w:ind w:left="2" w:firstLine="0"/>
              <w:rPr>
                <w:rFonts w:eastAsia="Calibri"/>
                <w:color w:val="auto"/>
                <w:szCs w:val="24"/>
                <w:lang w:eastAsia="en-US"/>
              </w:rPr>
            </w:pPr>
            <w:r w:rsidRPr="00E44685">
              <w:rPr>
                <w:rFonts w:eastAsia="Calibri"/>
                <w:b/>
                <w:color w:val="auto"/>
                <w:szCs w:val="24"/>
                <w:lang w:eastAsia="en-US"/>
              </w:rPr>
              <w:t xml:space="preserve">Физическая культура и основы безопасности жизнедеятельности </w:t>
            </w:r>
          </w:p>
        </w:tc>
        <w:tc>
          <w:tcPr>
            <w:tcW w:w="3543" w:type="dxa"/>
            <w:tcBorders>
              <w:top w:val="single" w:sz="4" w:space="0" w:color="000000"/>
              <w:left w:val="single" w:sz="4" w:space="0" w:color="000000"/>
              <w:bottom w:val="single" w:sz="4" w:space="0" w:color="auto"/>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color w:val="auto"/>
                <w:szCs w:val="24"/>
                <w:lang w:eastAsia="en-US"/>
              </w:rPr>
              <w:t xml:space="preserve">ОБЖ  </w:t>
            </w:r>
          </w:p>
        </w:tc>
        <w:tc>
          <w:tcPr>
            <w:tcW w:w="709" w:type="dxa"/>
            <w:tcBorders>
              <w:top w:val="single" w:sz="4" w:space="0" w:color="000000"/>
              <w:left w:val="single" w:sz="4" w:space="0" w:color="000000"/>
              <w:bottom w:val="single" w:sz="4" w:space="0" w:color="auto"/>
              <w:right w:val="single" w:sz="4" w:space="0" w:color="auto"/>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color w:val="auto"/>
                <w:szCs w:val="24"/>
                <w:lang w:eastAsia="en-US"/>
              </w:rPr>
              <w:t>2</w:t>
            </w:r>
          </w:p>
        </w:tc>
        <w:tc>
          <w:tcPr>
            <w:tcW w:w="597" w:type="dxa"/>
            <w:tcBorders>
              <w:top w:val="single" w:sz="4" w:space="0" w:color="000000"/>
              <w:left w:val="single" w:sz="4" w:space="0" w:color="auto"/>
              <w:bottom w:val="single" w:sz="4" w:space="0" w:color="auto"/>
              <w:right w:val="single" w:sz="4" w:space="0" w:color="000000"/>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color w:val="auto"/>
                <w:szCs w:val="24"/>
                <w:lang w:eastAsia="en-US"/>
              </w:rPr>
              <w:t>2</w:t>
            </w:r>
          </w:p>
        </w:tc>
        <w:tc>
          <w:tcPr>
            <w:tcW w:w="1388" w:type="dxa"/>
            <w:tcBorders>
              <w:top w:val="single" w:sz="4" w:space="0" w:color="000000"/>
              <w:left w:val="single" w:sz="4" w:space="0" w:color="000000"/>
              <w:bottom w:val="single" w:sz="4" w:space="0" w:color="auto"/>
              <w:right w:val="single" w:sz="4" w:space="0" w:color="000000"/>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b/>
                <w:color w:val="auto"/>
                <w:szCs w:val="24"/>
                <w:lang w:eastAsia="en-US"/>
              </w:rPr>
              <w:t xml:space="preserve">        70</w:t>
            </w:r>
          </w:p>
        </w:tc>
      </w:tr>
      <w:tr w:rsidR="000929C4" w:rsidRPr="00E44685" w:rsidTr="00CC141A">
        <w:trPr>
          <w:gridAfter w:val="1"/>
          <w:wAfter w:w="219" w:type="dxa"/>
          <w:trHeight w:val="396"/>
        </w:trPr>
        <w:tc>
          <w:tcPr>
            <w:tcW w:w="3828" w:type="dxa"/>
            <w:vMerge/>
            <w:tcBorders>
              <w:left w:val="single" w:sz="4" w:space="0" w:color="000000"/>
              <w:right w:val="single" w:sz="4" w:space="0" w:color="000000"/>
            </w:tcBorders>
          </w:tcPr>
          <w:p w:rsidR="000929C4" w:rsidRPr="00E44685" w:rsidRDefault="000929C4" w:rsidP="00E44685">
            <w:pPr>
              <w:suppressAutoHyphens/>
              <w:spacing w:after="0"/>
              <w:ind w:left="2" w:firstLine="0"/>
              <w:rPr>
                <w:rFonts w:eastAsia="Calibri"/>
                <w:b/>
                <w:color w:val="auto"/>
                <w:szCs w:val="24"/>
                <w:lang w:eastAsia="en-US"/>
              </w:rPr>
            </w:pPr>
          </w:p>
        </w:tc>
        <w:tc>
          <w:tcPr>
            <w:tcW w:w="3543" w:type="dxa"/>
            <w:tcBorders>
              <w:top w:val="single" w:sz="4" w:space="0" w:color="auto"/>
              <w:left w:val="single" w:sz="4" w:space="0" w:color="000000"/>
              <w:right w:val="single" w:sz="4" w:space="0" w:color="000000"/>
            </w:tcBorders>
          </w:tcPr>
          <w:p w:rsidR="000929C4" w:rsidRPr="00E44685" w:rsidRDefault="000929C4" w:rsidP="00E44685">
            <w:pPr>
              <w:suppressAutoHyphens/>
              <w:spacing w:after="22"/>
              <w:ind w:left="0" w:firstLine="0"/>
              <w:rPr>
                <w:rFonts w:eastAsia="Calibri"/>
                <w:color w:val="auto"/>
                <w:szCs w:val="24"/>
                <w:lang w:eastAsia="en-US"/>
              </w:rPr>
            </w:pPr>
            <w:r w:rsidRPr="00E44685">
              <w:rPr>
                <w:rFonts w:eastAsia="Calibri"/>
                <w:color w:val="auto"/>
                <w:szCs w:val="24"/>
                <w:lang w:eastAsia="en-US"/>
              </w:rPr>
              <w:t xml:space="preserve"> Физическая культура</w:t>
            </w:r>
          </w:p>
        </w:tc>
        <w:tc>
          <w:tcPr>
            <w:tcW w:w="709" w:type="dxa"/>
            <w:tcBorders>
              <w:top w:val="single" w:sz="4" w:space="0" w:color="auto"/>
              <w:left w:val="single" w:sz="4" w:space="0" w:color="000000"/>
              <w:right w:val="single" w:sz="4" w:space="0" w:color="auto"/>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color w:val="auto"/>
                <w:szCs w:val="24"/>
                <w:lang w:eastAsia="en-US"/>
              </w:rPr>
              <w:t>4</w:t>
            </w:r>
          </w:p>
          <w:p w:rsidR="000929C4" w:rsidRPr="00E44685" w:rsidRDefault="000929C4" w:rsidP="00E44685">
            <w:pPr>
              <w:suppressAutoHyphens/>
              <w:spacing w:after="0"/>
              <w:ind w:left="0" w:right="65" w:firstLine="709"/>
              <w:rPr>
                <w:rFonts w:eastAsia="Calibri"/>
                <w:color w:val="auto"/>
                <w:szCs w:val="24"/>
                <w:lang w:eastAsia="en-US"/>
              </w:rPr>
            </w:pPr>
          </w:p>
        </w:tc>
        <w:tc>
          <w:tcPr>
            <w:tcW w:w="597" w:type="dxa"/>
            <w:tcBorders>
              <w:top w:val="single" w:sz="4" w:space="0" w:color="auto"/>
              <w:left w:val="single" w:sz="4" w:space="0" w:color="auto"/>
              <w:right w:val="single" w:sz="4" w:space="0" w:color="000000"/>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color w:val="auto"/>
                <w:szCs w:val="24"/>
                <w:lang w:eastAsia="en-US"/>
              </w:rPr>
              <w:t>4</w:t>
            </w:r>
          </w:p>
          <w:p w:rsidR="000929C4" w:rsidRPr="00E44685" w:rsidRDefault="000929C4" w:rsidP="00E44685">
            <w:pPr>
              <w:suppressAutoHyphens/>
              <w:spacing w:after="0"/>
              <w:ind w:left="0" w:right="65" w:firstLine="709"/>
              <w:rPr>
                <w:rFonts w:eastAsia="Calibri"/>
                <w:color w:val="auto"/>
                <w:szCs w:val="24"/>
                <w:lang w:eastAsia="en-US"/>
              </w:rPr>
            </w:pPr>
          </w:p>
        </w:tc>
        <w:tc>
          <w:tcPr>
            <w:tcW w:w="1388" w:type="dxa"/>
            <w:tcBorders>
              <w:top w:val="single" w:sz="4" w:space="0" w:color="auto"/>
              <w:left w:val="single" w:sz="4" w:space="0" w:color="000000"/>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b/>
                <w:color w:val="auto"/>
                <w:szCs w:val="24"/>
                <w:lang w:eastAsia="en-US"/>
              </w:rPr>
              <w:t xml:space="preserve">       140</w:t>
            </w:r>
          </w:p>
        </w:tc>
      </w:tr>
      <w:tr w:rsidR="000929C4" w:rsidRPr="00E44685" w:rsidTr="00CC141A">
        <w:trPr>
          <w:trHeight w:val="370"/>
        </w:trPr>
        <w:tc>
          <w:tcPr>
            <w:tcW w:w="7371" w:type="dxa"/>
            <w:gridSpan w:val="2"/>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2" w:firstLine="0"/>
              <w:rPr>
                <w:rFonts w:eastAsia="Calibri"/>
                <w:color w:val="auto"/>
                <w:szCs w:val="24"/>
                <w:lang w:eastAsia="en-US"/>
              </w:rPr>
            </w:pPr>
            <w:r w:rsidRPr="00E44685">
              <w:rPr>
                <w:rFonts w:eastAsia="Calibri"/>
                <w:b/>
                <w:color w:val="auto"/>
                <w:szCs w:val="24"/>
                <w:lang w:eastAsia="en-US"/>
              </w:rPr>
              <w:t xml:space="preserve">Итого </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b/>
                <w:color w:val="auto"/>
                <w:szCs w:val="24"/>
                <w:lang w:eastAsia="en-US"/>
              </w:rPr>
              <w:t>21</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0" w:firstLine="0"/>
              <w:rPr>
                <w:rFonts w:eastAsia="Calibri"/>
                <w:b/>
                <w:color w:val="auto"/>
                <w:szCs w:val="24"/>
                <w:lang w:eastAsia="en-US"/>
              </w:rPr>
            </w:pPr>
            <w:r w:rsidRPr="00E44685">
              <w:rPr>
                <w:rFonts w:eastAsia="Calibri"/>
                <w:b/>
                <w:color w:val="auto"/>
                <w:szCs w:val="24"/>
                <w:lang w:eastAsia="en-US"/>
              </w:rPr>
              <w:t>21</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770</w:t>
            </w:r>
          </w:p>
        </w:tc>
        <w:tc>
          <w:tcPr>
            <w:tcW w:w="219" w:type="dxa"/>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b/>
                <w:color w:val="auto"/>
                <w:szCs w:val="24"/>
                <w:lang w:eastAsia="en-US"/>
              </w:rPr>
              <w:t xml:space="preserve">  </w:t>
            </w:r>
          </w:p>
        </w:tc>
      </w:tr>
      <w:tr w:rsidR="000929C4" w:rsidRPr="00E44685" w:rsidTr="00CC141A">
        <w:trPr>
          <w:gridAfter w:val="1"/>
          <w:wAfter w:w="219" w:type="dxa"/>
          <w:trHeight w:val="286"/>
        </w:trPr>
        <w:tc>
          <w:tcPr>
            <w:tcW w:w="10065" w:type="dxa"/>
            <w:gridSpan w:val="5"/>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722" w:firstLine="0"/>
              <w:rPr>
                <w:rFonts w:eastAsia="Calibri"/>
                <w:color w:val="auto"/>
                <w:szCs w:val="24"/>
                <w:lang w:eastAsia="en-US"/>
              </w:rPr>
            </w:pPr>
            <w:r w:rsidRPr="00E44685">
              <w:rPr>
                <w:rFonts w:eastAsia="Calibri"/>
                <w:b/>
                <w:color w:val="auto"/>
                <w:szCs w:val="24"/>
                <w:lang w:eastAsia="en-US"/>
              </w:rPr>
              <w:t xml:space="preserve">Учебные предметы по выбору из числа обязательных предметных областей </w:t>
            </w:r>
          </w:p>
        </w:tc>
      </w:tr>
      <w:tr w:rsidR="000929C4" w:rsidRPr="00E44685" w:rsidTr="00CC141A">
        <w:trPr>
          <w:gridAfter w:val="1"/>
          <w:wAfter w:w="219" w:type="dxa"/>
          <w:trHeight w:val="246"/>
        </w:trPr>
        <w:tc>
          <w:tcPr>
            <w:tcW w:w="382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tabs>
                <w:tab w:val="right" w:pos="2365"/>
              </w:tabs>
              <w:suppressAutoHyphens/>
              <w:spacing w:after="31"/>
              <w:ind w:left="0" w:firstLine="0"/>
              <w:rPr>
                <w:rFonts w:eastAsia="Calibri"/>
                <w:color w:val="auto"/>
                <w:szCs w:val="24"/>
                <w:lang w:eastAsia="en-US"/>
              </w:rPr>
            </w:pPr>
            <w:r w:rsidRPr="00E44685">
              <w:rPr>
                <w:rFonts w:eastAsia="Calibri"/>
                <w:b/>
                <w:color w:val="auto"/>
                <w:szCs w:val="24"/>
                <w:lang w:eastAsia="en-US"/>
              </w:rPr>
              <w:t xml:space="preserve">Математика и информатика </w:t>
            </w:r>
          </w:p>
        </w:tc>
        <w:tc>
          <w:tcPr>
            <w:tcW w:w="3543"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color w:val="auto"/>
                <w:szCs w:val="24"/>
                <w:lang w:eastAsia="en-US"/>
              </w:rPr>
              <w:t>Информатика и ИКТ</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1</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1</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35</w:t>
            </w:r>
          </w:p>
        </w:tc>
      </w:tr>
      <w:tr w:rsidR="000929C4" w:rsidRPr="00E44685" w:rsidTr="00CC141A">
        <w:trPr>
          <w:gridAfter w:val="1"/>
          <w:wAfter w:w="219" w:type="dxa"/>
          <w:trHeight w:val="352"/>
        </w:trPr>
        <w:tc>
          <w:tcPr>
            <w:tcW w:w="382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2" w:right="1" w:firstLine="0"/>
              <w:rPr>
                <w:rFonts w:eastAsia="Calibri"/>
                <w:color w:val="auto"/>
                <w:szCs w:val="24"/>
                <w:lang w:eastAsia="en-US"/>
              </w:rPr>
            </w:pPr>
            <w:r w:rsidRPr="00E44685">
              <w:rPr>
                <w:rFonts w:eastAsia="Calibri"/>
                <w:b/>
                <w:color w:val="auto"/>
                <w:szCs w:val="24"/>
                <w:lang w:eastAsia="en-US"/>
              </w:rPr>
              <w:t xml:space="preserve">Общественные науки </w:t>
            </w:r>
          </w:p>
        </w:tc>
        <w:tc>
          <w:tcPr>
            <w:tcW w:w="3543"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color w:val="auto"/>
                <w:szCs w:val="24"/>
                <w:lang w:eastAsia="en-US"/>
              </w:rPr>
              <w:t>Обществознание</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color w:val="auto"/>
                <w:szCs w:val="24"/>
                <w:lang w:eastAsia="en-US"/>
              </w:rPr>
              <w:t>2</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color w:val="auto"/>
                <w:szCs w:val="24"/>
                <w:lang w:eastAsia="en-US"/>
              </w:rPr>
              <w:t>2</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b/>
                <w:color w:val="auto"/>
                <w:szCs w:val="24"/>
                <w:lang w:eastAsia="en-US"/>
              </w:rPr>
              <w:t xml:space="preserve">        70</w:t>
            </w:r>
          </w:p>
        </w:tc>
      </w:tr>
      <w:tr w:rsidR="00C738FF" w:rsidRPr="00E44685" w:rsidTr="005C5768">
        <w:trPr>
          <w:gridAfter w:val="1"/>
          <w:wAfter w:w="219" w:type="dxa"/>
          <w:trHeight w:val="308"/>
        </w:trPr>
        <w:tc>
          <w:tcPr>
            <w:tcW w:w="3828" w:type="dxa"/>
            <w:vMerge w:val="restart"/>
            <w:tcBorders>
              <w:top w:val="single" w:sz="4" w:space="0" w:color="000000"/>
              <w:left w:val="single" w:sz="4" w:space="0" w:color="000000"/>
              <w:right w:val="single" w:sz="4" w:space="0" w:color="000000"/>
            </w:tcBorders>
          </w:tcPr>
          <w:p w:rsidR="00C738FF" w:rsidRPr="00E44685" w:rsidRDefault="00C738FF" w:rsidP="00C738FF">
            <w:pPr>
              <w:suppressAutoHyphens/>
              <w:spacing w:after="0"/>
              <w:ind w:left="2" w:firstLine="0"/>
              <w:rPr>
                <w:rFonts w:eastAsia="Calibri"/>
                <w:color w:val="auto"/>
                <w:szCs w:val="24"/>
                <w:lang w:eastAsia="en-US"/>
              </w:rPr>
            </w:pPr>
            <w:r w:rsidRPr="00E44685">
              <w:rPr>
                <w:rFonts w:eastAsia="Calibri"/>
                <w:b/>
                <w:color w:val="auto"/>
                <w:szCs w:val="24"/>
                <w:lang w:eastAsia="en-US"/>
              </w:rPr>
              <w:t xml:space="preserve">Естественные науки </w:t>
            </w:r>
          </w:p>
        </w:tc>
        <w:tc>
          <w:tcPr>
            <w:tcW w:w="3543" w:type="dxa"/>
            <w:tcBorders>
              <w:top w:val="single" w:sz="4" w:space="0" w:color="000000"/>
              <w:left w:val="single" w:sz="4" w:space="0" w:color="000000"/>
              <w:bottom w:val="single" w:sz="4" w:space="0" w:color="auto"/>
              <w:right w:val="single" w:sz="4" w:space="0" w:color="000000"/>
            </w:tcBorders>
          </w:tcPr>
          <w:p w:rsidR="00C738FF" w:rsidRPr="00E44685" w:rsidRDefault="00C738FF" w:rsidP="00C738FF">
            <w:pPr>
              <w:suppressAutoHyphens/>
              <w:spacing w:after="0"/>
              <w:ind w:left="0" w:firstLine="0"/>
              <w:rPr>
                <w:rFonts w:eastAsia="Calibri"/>
                <w:color w:val="auto"/>
                <w:szCs w:val="24"/>
                <w:lang w:eastAsia="en-US"/>
              </w:rPr>
            </w:pPr>
            <w:r w:rsidRPr="00E44685">
              <w:rPr>
                <w:rFonts w:eastAsia="Calibri"/>
                <w:color w:val="auto"/>
                <w:szCs w:val="24"/>
                <w:lang w:eastAsia="en-US"/>
              </w:rPr>
              <w:t xml:space="preserve">Физика </w:t>
            </w:r>
          </w:p>
        </w:tc>
        <w:tc>
          <w:tcPr>
            <w:tcW w:w="709" w:type="dxa"/>
            <w:tcBorders>
              <w:top w:val="single" w:sz="4" w:space="0" w:color="000000"/>
              <w:left w:val="single" w:sz="4" w:space="0" w:color="000000"/>
              <w:bottom w:val="single" w:sz="4" w:space="0" w:color="000000"/>
              <w:right w:val="single" w:sz="4" w:space="0" w:color="auto"/>
            </w:tcBorders>
          </w:tcPr>
          <w:p w:rsidR="00C738FF" w:rsidRPr="00E44685" w:rsidRDefault="00C738FF" w:rsidP="00C738FF">
            <w:pPr>
              <w:suppressAutoHyphens/>
              <w:spacing w:after="0"/>
              <w:ind w:left="0" w:right="60" w:firstLine="0"/>
              <w:rPr>
                <w:rFonts w:eastAsia="Calibri"/>
                <w:color w:val="auto"/>
                <w:szCs w:val="24"/>
                <w:lang w:eastAsia="en-US"/>
              </w:rPr>
            </w:pPr>
            <w:r>
              <w:rPr>
                <w:rFonts w:eastAsia="Calibri"/>
                <w:color w:val="auto"/>
                <w:szCs w:val="24"/>
                <w:lang w:eastAsia="en-US"/>
              </w:rPr>
              <w:t>1</w:t>
            </w:r>
          </w:p>
        </w:tc>
        <w:tc>
          <w:tcPr>
            <w:tcW w:w="597" w:type="dxa"/>
            <w:tcBorders>
              <w:top w:val="single" w:sz="4" w:space="0" w:color="000000"/>
              <w:left w:val="single" w:sz="4" w:space="0" w:color="auto"/>
              <w:bottom w:val="single" w:sz="4" w:space="0" w:color="000000"/>
              <w:right w:val="single" w:sz="4" w:space="0" w:color="000000"/>
            </w:tcBorders>
          </w:tcPr>
          <w:p w:rsidR="00C738FF" w:rsidRPr="00E44685" w:rsidRDefault="00C738FF" w:rsidP="00C738FF">
            <w:pPr>
              <w:suppressAutoHyphens/>
              <w:spacing w:after="0"/>
              <w:ind w:left="0" w:right="60" w:firstLine="0"/>
              <w:rPr>
                <w:rFonts w:eastAsia="Calibri"/>
                <w:color w:val="auto"/>
                <w:szCs w:val="24"/>
                <w:lang w:eastAsia="en-US"/>
              </w:rPr>
            </w:pPr>
            <w:r>
              <w:rPr>
                <w:rFonts w:eastAsia="Calibri"/>
                <w:color w:val="auto"/>
                <w:szCs w:val="24"/>
                <w:lang w:eastAsia="en-US"/>
              </w:rPr>
              <w:t>1</w:t>
            </w:r>
          </w:p>
        </w:tc>
        <w:tc>
          <w:tcPr>
            <w:tcW w:w="1388" w:type="dxa"/>
            <w:tcBorders>
              <w:top w:val="single" w:sz="4" w:space="0" w:color="000000"/>
              <w:left w:val="single" w:sz="4" w:space="0" w:color="000000"/>
              <w:bottom w:val="single" w:sz="4" w:space="0" w:color="auto"/>
              <w:right w:val="single" w:sz="4" w:space="0" w:color="000000"/>
            </w:tcBorders>
          </w:tcPr>
          <w:p w:rsidR="00C738FF" w:rsidRPr="00E44685" w:rsidRDefault="00C738FF" w:rsidP="00C738FF">
            <w:pPr>
              <w:suppressAutoHyphens/>
              <w:spacing w:after="0"/>
              <w:ind w:left="0" w:right="60" w:firstLine="0"/>
              <w:rPr>
                <w:rFonts w:eastAsia="Calibri"/>
                <w:color w:val="auto"/>
                <w:szCs w:val="24"/>
                <w:lang w:eastAsia="en-US"/>
              </w:rPr>
            </w:pPr>
            <w:r w:rsidRPr="00E44685">
              <w:rPr>
                <w:rFonts w:eastAsia="Calibri"/>
                <w:b/>
                <w:color w:val="auto"/>
                <w:szCs w:val="24"/>
                <w:lang w:eastAsia="en-US"/>
              </w:rPr>
              <w:t xml:space="preserve">        35</w:t>
            </w:r>
          </w:p>
        </w:tc>
      </w:tr>
      <w:tr w:rsidR="00C738FF" w:rsidRPr="00E44685" w:rsidTr="006E6BB0">
        <w:trPr>
          <w:gridAfter w:val="1"/>
          <w:wAfter w:w="219" w:type="dxa"/>
          <w:trHeight w:val="340"/>
        </w:trPr>
        <w:tc>
          <w:tcPr>
            <w:tcW w:w="3828" w:type="dxa"/>
            <w:vMerge/>
            <w:tcBorders>
              <w:left w:val="single" w:sz="4" w:space="0" w:color="000000"/>
              <w:right w:val="single" w:sz="4" w:space="0" w:color="000000"/>
            </w:tcBorders>
          </w:tcPr>
          <w:p w:rsidR="00C738FF" w:rsidRPr="00E44685" w:rsidRDefault="00C738FF" w:rsidP="00C738FF">
            <w:pPr>
              <w:suppressAutoHyphens/>
              <w:spacing w:after="0"/>
              <w:ind w:left="2" w:firstLine="0"/>
              <w:rPr>
                <w:rFonts w:eastAsia="Calibri"/>
                <w:b/>
                <w:color w:val="auto"/>
                <w:szCs w:val="24"/>
                <w:lang w:eastAsia="en-US"/>
              </w:rPr>
            </w:pPr>
          </w:p>
        </w:tc>
        <w:tc>
          <w:tcPr>
            <w:tcW w:w="3543" w:type="dxa"/>
            <w:tcBorders>
              <w:top w:val="single" w:sz="4" w:space="0" w:color="auto"/>
              <w:left w:val="single" w:sz="4" w:space="0" w:color="000000"/>
              <w:bottom w:val="single" w:sz="4" w:space="0" w:color="auto"/>
              <w:right w:val="single" w:sz="4" w:space="0" w:color="000000"/>
            </w:tcBorders>
          </w:tcPr>
          <w:p w:rsidR="00C738FF" w:rsidRPr="00E44685" w:rsidRDefault="00C738FF" w:rsidP="00C738FF">
            <w:pPr>
              <w:suppressAutoHyphens/>
              <w:spacing w:after="0"/>
              <w:ind w:left="0" w:firstLine="0"/>
              <w:rPr>
                <w:rFonts w:eastAsia="Calibri"/>
                <w:color w:val="auto"/>
                <w:szCs w:val="24"/>
                <w:lang w:eastAsia="en-US"/>
              </w:rPr>
            </w:pPr>
            <w:r w:rsidRPr="00E44685">
              <w:rPr>
                <w:rFonts w:eastAsia="Calibri"/>
                <w:color w:val="auto"/>
                <w:szCs w:val="24"/>
                <w:lang w:eastAsia="en-US"/>
              </w:rPr>
              <w:t xml:space="preserve">Химия </w:t>
            </w:r>
          </w:p>
        </w:tc>
        <w:tc>
          <w:tcPr>
            <w:tcW w:w="709" w:type="dxa"/>
            <w:tcBorders>
              <w:top w:val="single" w:sz="4" w:space="0" w:color="000000"/>
              <w:left w:val="single" w:sz="4" w:space="0" w:color="000000"/>
              <w:bottom w:val="single" w:sz="4" w:space="0" w:color="000000"/>
              <w:right w:val="single" w:sz="4" w:space="0" w:color="auto"/>
            </w:tcBorders>
          </w:tcPr>
          <w:p w:rsidR="00C738FF" w:rsidRPr="00E44685" w:rsidRDefault="00C738FF" w:rsidP="00C738FF">
            <w:pPr>
              <w:suppressAutoHyphens/>
              <w:spacing w:after="0"/>
              <w:ind w:left="0" w:right="60" w:firstLine="0"/>
              <w:rPr>
                <w:rFonts w:eastAsia="Calibri"/>
                <w:color w:val="auto"/>
                <w:szCs w:val="24"/>
                <w:lang w:eastAsia="en-US"/>
              </w:rPr>
            </w:pPr>
            <w:r>
              <w:rPr>
                <w:rFonts w:eastAsia="Calibri"/>
                <w:color w:val="auto"/>
                <w:szCs w:val="24"/>
                <w:lang w:eastAsia="en-US"/>
              </w:rPr>
              <w:t>1</w:t>
            </w:r>
          </w:p>
        </w:tc>
        <w:tc>
          <w:tcPr>
            <w:tcW w:w="597" w:type="dxa"/>
            <w:tcBorders>
              <w:top w:val="single" w:sz="4" w:space="0" w:color="000000"/>
              <w:left w:val="single" w:sz="4" w:space="0" w:color="auto"/>
              <w:bottom w:val="single" w:sz="4" w:space="0" w:color="000000"/>
              <w:right w:val="single" w:sz="4" w:space="0" w:color="000000"/>
            </w:tcBorders>
          </w:tcPr>
          <w:p w:rsidR="00C738FF" w:rsidRPr="00E44685" w:rsidRDefault="00C738FF" w:rsidP="00C738FF">
            <w:pPr>
              <w:suppressAutoHyphens/>
              <w:spacing w:after="0"/>
              <w:ind w:left="0" w:right="60" w:firstLine="0"/>
              <w:rPr>
                <w:rFonts w:eastAsia="Calibri"/>
                <w:color w:val="auto"/>
                <w:szCs w:val="24"/>
                <w:lang w:eastAsia="en-US"/>
              </w:rPr>
            </w:pPr>
            <w:r>
              <w:rPr>
                <w:rFonts w:eastAsia="Calibri"/>
                <w:color w:val="auto"/>
                <w:szCs w:val="24"/>
                <w:lang w:eastAsia="en-US"/>
              </w:rPr>
              <w:t>1</w:t>
            </w:r>
          </w:p>
        </w:tc>
        <w:tc>
          <w:tcPr>
            <w:tcW w:w="1388" w:type="dxa"/>
            <w:tcBorders>
              <w:top w:val="single" w:sz="4" w:space="0" w:color="auto"/>
              <w:left w:val="single" w:sz="4" w:space="0" w:color="000000"/>
              <w:bottom w:val="single" w:sz="4" w:space="0" w:color="auto"/>
              <w:right w:val="single" w:sz="4" w:space="0" w:color="000000"/>
            </w:tcBorders>
          </w:tcPr>
          <w:p w:rsidR="00C738FF" w:rsidRPr="00E44685" w:rsidRDefault="00C738FF" w:rsidP="00C738FF">
            <w:pPr>
              <w:suppressAutoHyphens/>
              <w:spacing w:after="0"/>
              <w:ind w:left="0" w:right="60" w:firstLine="0"/>
              <w:rPr>
                <w:rFonts w:eastAsia="Calibri"/>
                <w:b/>
                <w:color w:val="auto"/>
                <w:szCs w:val="24"/>
                <w:lang w:eastAsia="en-US"/>
              </w:rPr>
            </w:pPr>
            <w:r w:rsidRPr="00E44685">
              <w:rPr>
                <w:rFonts w:eastAsia="Calibri"/>
                <w:b/>
                <w:color w:val="auto"/>
                <w:szCs w:val="24"/>
                <w:lang w:eastAsia="en-US"/>
              </w:rPr>
              <w:t xml:space="preserve">        35</w:t>
            </w:r>
          </w:p>
        </w:tc>
      </w:tr>
      <w:tr w:rsidR="00C738FF" w:rsidRPr="00E44685" w:rsidTr="00FE01DE">
        <w:trPr>
          <w:gridAfter w:val="1"/>
          <w:wAfter w:w="219" w:type="dxa"/>
          <w:trHeight w:val="336"/>
        </w:trPr>
        <w:tc>
          <w:tcPr>
            <w:tcW w:w="3828" w:type="dxa"/>
            <w:vMerge/>
            <w:tcBorders>
              <w:left w:val="single" w:sz="4" w:space="0" w:color="000000"/>
              <w:right w:val="single" w:sz="4" w:space="0" w:color="000000"/>
            </w:tcBorders>
          </w:tcPr>
          <w:p w:rsidR="00C738FF" w:rsidRPr="00E44685" w:rsidRDefault="00C738FF" w:rsidP="00C738FF">
            <w:pPr>
              <w:suppressAutoHyphens/>
              <w:spacing w:after="0"/>
              <w:ind w:left="2" w:firstLine="0"/>
              <w:rPr>
                <w:rFonts w:eastAsia="Calibri"/>
                <w:b/>
                <w:color w:val="auto"/>
                <w:szCs w:val="24"/>
                <w:lang w:eastAsia="en-US"/>
              </w:rPr>
            </w:pPr>
          </w:p>
        </w:tc>
        <w:tc>
          <w:tcPr>
            <w:tcW w:w="3543" w:type="dxa"/>
            <w:tcBorders>
              <w:top w:val="single" w:sz="4" w:space="0" w:color="auto"/>
              <w:left w:val="single" w:sz="4" w:space="0" w:color="000000"/>
              <w:bottom w:val="single" w:sz="4" w:space="0" w:color="auto"/>
              <w:right w:val="single" w:sz="4" w:space="0" w:color="000000"/>
            </w:tcBorders>
          </w:tcPr>
          <w:p w:rsidR="00C738FF" w:rsidRPr="00E44685" w:rsidRDefault="00C738FF" w:rsidP="00C738FF">
            <w:pPr>
              <w:suppressAutoHyphens/>
              <w:spacing w:after="0"/>
              <w:ind w:left="0" w:firstLine="0"/>
              <w:rPr>
                <w:rFonts w:eastAsia="Calibri"/>
                <w:color w:val="auto"/>
                <w:szCs w:val="24"/>
                <w:lang w:eastAsia="en-US"/>
              </w:rPr>
            </w:pPr>
            <w:r w:rsidRPr="00E44685">
              <w:rPr>
                <w:rFonts w:eastAsia="Calibri"/>
                <w:color w:val="auto"/>
                <w:szCs w:val="24"/>
                <w:lang w:eastAsia="en-US"/>
              </w:rPr>
              <w:t xml:space="preserve">Биология </w:t>
            </w:r>
          </w:p>
        </w:tc>
        <w:tc>
          <w:tcPr>
            <w:tcW w:w="709" w:type="dxa"/>
            <w:tcBorders>
              <w:top w:val="single" w:sz="4" w:space="0" w:color="000000"/>
              <w:left w:val="single" w:sz="4" w:space="0" w:color="000000"/>
              <w:bottom w:val="single" w:sz="4" w:space="0" w:color="000000"/>
              <w:right w:val="single" w:sz="4" w:space="0" w:color="auto"/>
            </w:tcBorders>
          </w:tcPr>
          <w:p w:rsidR="00C738FF" w:rsidRPr="00E44685" w:rsidRDefault="00C738FF" w:rsidP="00C738FF">
            <w:pPr>
              <w:suppressAutoHyphens/>
              <w:spacing w:after="0"/>
              <w:ind w:left="0" w:right="60" w:firstLine="0"/>
              <w:rPr>
                <w:rFonts w:eastAsia="Calibri"/>
                <w:color w:val="auto"/>
                <w:szCs w:val="24"/>
                <w:lang w:eastAsia="en-US"/>
              </w:rPr>
            </w:pPr>
            <w:r>
              <w:rPr>
                <w:rFonts w:eastAsia="Calibri"/>
                <w:color w:val="auto"/>
                <w:szCs w:val="24"/>
                <w:lang w:eastAsia="en-US"/>
              </w:rPr>
              <w:t>1</w:t>
            </w:r>
          </w:p>
        </w:tc>
        <w:tc>
          <w:tcPr>
            <w:tcW w:w="597" w:type="dxa"/>
            <w:tcBorders>
              <w:top w:val="single" w:sz="4" w:space="0" w:color="000000"/>
              <w:left w:val="single" w:sz="4" w:space="0" w:color="auto"/>
              <w:bottom w:val="single" w:sz="4" w:space="0" w:color="000000"/>
              <w:right w:val="single" w:sz="4" w:space="0" w:color="000000"/>
            </w:tcBorders>
          </w:tcPr>
          <w:p w:rsidR="00C738FF" w:rsidRPr="00E44685" w:rsidRDefault="00C738FF" w:rsidP="00C738FF">
            <w:pPr>
              <w:suppressAutoHyphens/>
              <w:spacing w:after="0"/>
              <w:ind w:left="0" w:right="60" w:firstLine="0"/>
              <w:rPr>
                <w:rFonts w:eastAsia="Calibri"/>
                <w:color w:val="auto"/>
                <w:szCs w:val="24"/>
                <w:lang w:eastAsia="en-US"/>
              </w:rPr>
            </w:pPr>
            <w:r>
              <w:rPr>
                <w:rFonts w:eastAsia="Calibri"/>
                <w:color w:val="auto"/>
                <w:szCs w:val="24"/>
                <w:lang w:eastAsia="en-US"/>
              </w:rPr>
              <w:t>1</w:t>
            </w:r>
          </w:p>
        </w:tc>
        <w:tc>
          <w:tcPr>
            <w:tcW w:w="1388" w:type="dxa"/>
            <w:tcBorders>
              <w:top w:val="single" w:sz="4" w:space="0" w:color="auto"/>
              <w:left w:val="single" w:sz="4" w:space="0" w:color="000000"/>
              <w:bottom w:val="single" w:sz="4" w:space="0" w:color="auto"/>
              <w:right w:val="single" w:sz="4" w:space="0" w:color="000000"/>
            </w:tcBorders>
          </w:tcPr>
          <w:p w:rsidR="00C738FF" w:rsidRPr="00E44685" w:rsidRDefault="00C738FF" w:rsidP="00C738FF">
            <w:pPr>
              <w:suppressAutoHyphens/>
              <w:spacing w:after="0"/>
              <w:ind w:left="0" w:right="63" w:firstLine="0"/>
              <w:rPr>
                <w:rFonts w:eastAsia="Calibri"/>
                <w:b/>
                <w:color w:val="auto"/>
                <w:szCs w:val="24"/>
                <w:lang w:eastAsia="en-US"/>
              </w:rPr>
            </w:pPr>
            <w:r w:rsidRPr="00E44685">
              <w:rPr>
                <w:rFonts w:eastAsia="Calibri"/>
                <w:b/>
                <w:color w:val="auto"/>
                <w:szCs w:val="24"/>
                <w:lang w:eastAsia="en-US"/>
              </w:rPr>
              <w:t xml:space="preserve">        35</w:t>
            </w:r>
          </w:p>
        </w:tc>
      </w:tr>
      <w:tr w:rsidR="000929C4" w:rsidRPr="00E44685" w:rsidTr="00CC141A">
        <w:trPr>
          <w:trHeight w:val="286"/>
        </w:trPr>
        <w:tc>
          <w:tcPr>
            <w:tcW w:w="7371" w:type="dxa"/>
            <w:gridSpan w:val="2"/>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2" w:firstLine="0"/>
              <w:rPr>
                <w:rFonts w:eastAsia="Calibri"/>
                <w:color w:val="auto"/>
                <w:szCs w:val="24"/>
                <w:lang w:eastAsia="en-US"/>
              </w:rPr>
            </w:pPr>
            <w:r w:rsidRPr="00E44685">
              <w:rPr>
                <w:rFonts w:eastAsia="Calibri"/>
                <w:b/>
                <w:color w:val="auto"/>
                <w:szCs w:val="24"/>
                <w:lang w:eastAsia="en-US"/>
              </w:rPr>
              <w:t xml:space="preserve">Индивидуальный проект </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5" w:firstLine="0"/>
              <w:rPr>
                <w:rFonts w:eastAsia="Calibri"/>
                <w:color w:val="auto"/>
                <w:szCs w:val="24"/>
                <w:lang w:eastAsia="en-US"/>
              </w:rPr>
            </w:pPr>
            <w:r w:rsidRPr="00E44685">
              <w:rPr>
                <w:rFonts w:eastAsia="Calibri"/>
                <w:b/>
                <w:color w:val="auto"/>
                <w:szCs w:val="24"/>
                <w:lang w:eastAsia="en-US"/>
              </w:rPr>
              <w:t>1</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5" w:firstLine="0"/>
              <w:rPr>
                <w:rFonts w:eastAsia="Calibri"/>
                <w:color w:val="auto"/>
                <w:szCs w:val="24"/>
                <w:lang w:eastAsia="en-US"/>
              </w:rPr>
            </w:pPr>
            <w:r w:rsidRPr="00E44685">
              <w:rPr>
                <w:rFonts w:eastAsia="Calibri"/>
                <w:color w:val="auto"/>
                <w:szCs w:val="24"/>
                <w:lang w:eastAsia="en-US"/>
              </w:rPr>
              <w:t>1</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3" w:firstLine="0"/>
              <w:rPr>
                <w:rFonts w:eastAsia="Calibri"/>
                <w:color w:val="auto"/>
                <w:szCs w:val="24"/>
                <w:lang w:eastAsia="en-US"/>
              </w:rPr>
            </w:pPr>
            <w:r w:rsidRPr="00E44685">
              <w:rPr>
                <w:rFonts w:eastAsia="Calibri"/>
                <w:b/>
                <w:color w:val="auto"/>
                <w:szCs w:val="24"/>
                <w:lang w:eastAsia="en-US"/>
              </w:rPr>
              <w:t xml:space="preserve">        35</w:t>
            </w:r>
          </w:p>
        </w:tc>
        <w:tc>
          <w:tcPr>
            <w:tcW w:w="219" w:type="dxa"/>
          </w:tcPr>
          <w:p w:rsidR="000929C4" w:rsidRPr="00E44685" w:rsidRDefault="000929C4" w:rsidP="00E44685">
            <w:pPr>
              <w:suppressAutoHyphens/>
              <w:spacing w:after="0"/>
              <w:ind w:left="0" w:right="5" w:firstLine="0"/>
              <w:rPr>
                <w:rFonts w:eastAsia="Calibri"/>
                <w:color w:val="auto"/>
                <w:szCs w:val="24"/>
                <w:lang w:eastAsia="en-US"/>
              </w:rPr>
            </w:pPr>
            <w:r w:rsidRPr="00E44685">
              <w:rPr>
                <w:rFonts w:eastAsia="Calibri"/>
                <w:b/>
                <w:color w:val="auto"/>
                <w:szCs w:val="24"/>
                <w:lang w:eastAsia="en-US"/>
              </w:rPr>
              <w:t xml:space="preserve"> </w:t>
            </w:r>
          </w:p>
        </w:tc>
      </w:tr>
      <w:tr w:rsidR="000929C4" w:rsidRPr="00E44685" w:rsidTr="00CC141A">
        <w:trPr>
          <w:trHeight w:val="288"/>
        </w:trPr>
        <w:tc>
          <w:tcPr>
            <w:tcW w:w="7371" w:type="dxa"/>
            <w:gridSpan w:val="2"/>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2" w:firstLine="0"/>
              <w:rPr>
                <w:rFonts w:eastAsia="Calibri"/>
                <w:color w:val="auto"/>
                <w:szCs w:val="24"/>
                <w:lang w:eastAsia="en-US"/>
              </w:rPr>
            </w:pPr>
            <w:r w:rsidRPr="00E44685">
              <w:rPr>
                <w:rFonts w:eastAsia="Calibri"/>
                <w:b/>
                <w:color w:val="auto"/>
                <w:szCs w:val="24"/>
                <w:lang w:eastAsia="en-US"/>
              </w:rPr>
              <w:t>Итого</w:t>
            </w:r>
            <w:r w:rsidRPr="00E44685">
              <w:rPr>
                <w:rFonts w:eastAsia="Calibri"/>
                <w:color w:val="auto"/>
                <w:szCs w:val="24"/>
                <w:lang w:eastAsia="en-US"/>
              </w:rPr>
              <w:t xml:space="preserve"> </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b/>
                <w:color w:val="auto"/>
                <w:szCs w:val="24"/>
                <w:lang w:eastAsia="en-US"/>
              </w:rPr>
              <w:t>7</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5" w:firstLine="0"/>
              <w:rPr>
                <w:rFonts w:eastAsia="Calibri"/>
                <w:b/>
                <w:color w:val="auto"/>
                <w:szCs w:val="24"/>
                <w:lang w:eastAsia="en-US"/>
              </w:rPr>
            </w:pPr>
            <w:r w:rsidRPr="00E44685">
              <w:rPr>
                <w:rFonts w:eastAsia="Calibri"/>
                <w:b/>
                <w:color w:val="auto"/>
                <w:szCs w:val="24"/>
                <w:lang w:eastAsia="en-US"/>
              </w:rPr>
              <w:t>7</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245</w:t>
            </w:r>
          </w:p>
        </w:tc>
        <w:tc>
          <w:tcPr>
            <w:tcW w:w="219" w:type="dxa"/>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b/>
                <w:color w:val="auto"/>
                <w:szCs w:val="24"/>
                <w:lang w:eastAsia="en-US"/>
              </w:rPr>
              <w:t xml:space="preserve"> </w:t>
            </w:r>
          </w:p>
        </w:tc>
      </w:tr>
      <w:tr w:rsidR="000929C4" w:rsidRPr="00E44685" w:rsidTr="00CC141A">
        <w:trPr>
          <w:gridAfter w:val="1"/>
          <w:wAfter w:w="219" w:type="dxa"/>
          <w:trHeight w:val="286"/>
        </w:trPr>
        <w:tc>
          <w:tcPr>
            <w:tcW w:w="10065" w:type="dxa"/>
            <w:gridSpan w:val="5"/>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659" w:firstLine="0"/>
              <w:rPr>
                <w:rFonts w:eastAsia="Calibri"/>
                <w:color w:val="auto"/>
                <w:szCs w:val="24"/>
                <w:lang w:eastAsia="en-US"/>
              </w:rPr>
            </w:pPr>
            <w:r w:rsidRPr="00E44685">
              <w:rPr>
                <w:rFonts w:eastAsia="Calibri"/>
                <w:b/>
                <w:color w:val="auto"/>
                <w:szCs w:val="24"/>
                <w:lang w:eastAsia="en-US"/>
              </w:rPr>
              <w:t>Предметы и курсы по выбору</w:t>
            </w:r>
            <w:r w:rsidR="00C738FF">
              <w:rPr>
                <w:rFonts w:eastAsia="Calibri"/>
                <w:b/>
                <w:color w:val="auto"/>
                <w:szCs w:val="24"/>
                <w:lang w:eastAsia="en-US"/>
              </w:rPr>
              <w:t>(элективные)</w:t>
            </w:r>
            <w:bookmarkStart w:id="0" w:name="_GoBack"/>
            <w:bookmarkEnd w:id="0"/>
            <w:r w:rsidRPr="00E44685">
              <w:rPr>
                <w:rFonts w:eastAsia="Calibri"/>
                <w:b/>
                <w:color w:val="auto"/>
                <w:szCs w:val="24"/>
                <w:lang w:eastAsia="en-US"/>
              </w:rPr>
              <w:t xml:space="preserve"> </w:t>
            </w:r>
          </w:p>
        </w:tc>
      </w:tr>
      <w:tr w:rsidR="000929C4" w:rsidRPr="00E44685" w:rsidTr="00CC141A">
        <w:trPr>
          <w:gridAfter w:val="1"/>
          <w:wAfter w:w="219" w:type="dxa"/>
          <w:trHeight w:val="254"/>
        </w:trPr>
        <w:tc>
          <w:tcPr>
            <w:tcW w:w="382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tabs>
                <w:tab w:val="center" w:pos="1530"/>
                <w:tab w:val="right" w:pos="2365"/>
              </w:tabs>
              <w:suppressAutoHyphens/>
              <w:spacing w:after="32"/>
              <w:ind w:left="0" w:firstLine="0"/>
              <w:rPr>
                <w:rFonts w:eastAsia="Calibri"/>
                <w:color w:val="auto"/>
                <w:szCs w:val="24"/>
                <w:lang w:eastAsia="en-US"/>
              </w:rPr>
            </w:pPr>
            <w:r w:rsidRPr="00E44685">
              <w:rPr>
                <w:rFonts w:eastAsia="Calibri"/>
                <w:b/>
                <w:color w:val="auto"/>
                <w:szCs w:val="24"/>
                <w:lang w:eastAsia="en-US"/>
              </w:rPr>
              <w:t xml:space="preserve">Русский язык и литература </w:t>
            </w:r>
          </w:p>
        </w:tc>
        <w:tc>
          <w:tcPr>
            <w:tcW w:w="3543"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color w:val="auto"/>
                <w:szCs w:val="24"/>
                <w:lang w:eastAsia="en-US"/>
              </w:rPr>
              <w:t>Работа с текстом</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 xml:space="preserve">1 </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 xml:space="preserve">1 </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35 </w:t>
            </w:r>
          </w:p>
        </w:tc>
      </w:tr>
      <w:tr w:rsidR="000929C4" w:rsidRPr="00E44685" w:rsidTr="00CC141A">
        <w:trPr>
          <w:gridAfter w:val="1"/>
          <w:wAfter w:w="219" w:type="dxa"/>
          <w:trHeight w:val="286"/>
        </w:trPr>
        <w:tc>
          <w:tcPr>
            <w:tcW w:w="382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2" w:firstLine="0"/>
              <w:rPr>
                <w:rFonts w:eastAsia="Calibri"/>
                <w:color w:val="auto"/>
                <w:szCs w:val="24"/>
                <w:lang w:eastAsia="en-US"/>
              </w:rPr>
            </w:pPr>
            <w:r w:rsidRPr="00E44685">
              <w:rPr>
                <w:rFonts w:eastAsia="Calibri"/>
                <w:b/>
                <w:color w:val="auto"/>
                <w:szCs w:val="24"/>
                <w:lang w:eastAsia="en-US"/>
              </w:rPr>
              <w:t>Естественные науки</w:t>
            </w:r>
          </w:p>
        </w:tc>
        <w:tc>
          <w:tcPr>
            <w:tcW w:w="3543"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color w:val="auto"/>
                <w:szCs w:val="24"/>
                <w:lang w:eastAsia="en-US"/>
              </w:rPr>
              <w:t>Практикум по физике</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 xml:space="preserve"> 1 </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 xml:space="preserve"> 1 </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35</w:t>
            </w:r>
          </w:p>
        </w:tc>
      </w:tr>
      <w:tr w:rsidR="000929C4" w:rsidRPr="00E44685" w:rsidTr="00CC141A">
        <w:trPr>
          <w:gridAfter w:val="1"/>
          <w:wAfter w:w="219" w:type="dxa"/>
          <w:trHeight w:val="398"/>
        </w:trPr>
        <w:tc>
          <w:tcPr>
            <w:tcW w:w="382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tabs>
                <w:tab w:val="right" w:pos="2365"/>
              </w:tabs>
              <w:suppressAutoHyphens/>
              <w:spacing w:after="31"/>
              <w:ind w:left="0" w:firstLine="0"/>
              <w:rPr>
                <w:rFonts w:eastAsia="Calibri"/>
                <w:color w:val="auto"/>
                <w:szCs w:val="24"/>
                <w:lang w:eastAsia="en-US"/>
              </w:rPr>
            </w:pPr>
            <w:r w:rsidRPr="00E44685">
              <w:rPr>
                <w:rFonts w:eastAsia="Calibri"/>
                <w:b/>
                <w:color w:val="auto"/>
                <w:szCs w:val="24"/>
                <w:lang w:eastAsia="en-US"/>
              </w:rPr>
              <w:t xml:space="preserve">Математика и информатика </w:t>
            </w:r>
          </w:p>
        </w:tc>
        <w:tc>
          <w:tcPr>
            <w:tcW w:w="3543"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color w:val="auto"/>
                <w:szCs w:val="24"/>
                <w:lang w:eastAsia="en-US"/>
              </w:rPr>
              <w:t>Проблемные темы математики</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 xml:space="preserve">1 </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 xml:space="preserve">1 </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3" w:firstLine="0"/>
              <w:rPr>
                <w:rFonts w:eastAsia="Calibri"/>
                <w:color w:val="auto"/>
                <w:szCs w:val="24"/>
                <w:lang w:eastAsia="en-US"/>
              </w:rPr>
            </w:pPr>
            <w:r w:rsidRPr="00E44685">
              <w:rPr>
                <w:rFonts w:eastAsia="Calibri"/>
                <w:b/>
                <w:color w:val="auto"/>
                <w:szCs w:val="24"/>
                <w:lang w:eastAsia="en-US"/>
              </w:rPr>
              <w:t xml:space="preserve">        35</w:t>
            </w:r>
          </w:p>
        </w:tc>
      </w:tr>
      <w:tr w:rsidR="000929C4" w:rsidRPr="00E44685" w:rsidTr="00CC141A">
        <w:trPr>
          <w:gridAfter w:val="1"/>
          <w:wAfter w:w="219" w:type="dxa"/>
          <w:trHeight w:val="288"/>
        </w:trPr>
        <w:tc>
          <w:tcPr>
            <w:tcW w:w="3828" w:type="dxa"/>
            <w:tcBorders>
              <w:top w:val="single" w:sz="4" w:space="0" w:color="000000"/>
              <w:left w:val="single" w:sz="4" w:space="0" w:color="000000"/>
              <w:right w:val="single" w:sz="4" w:space="0" w:color="000000"/>
            </w:tcBorders>
          </w:tcPr>
          <w:p w:rsidR="000929C4" w:rsidRPr="00E44685" w:rsidRDefault="000929C4" w:rsidP="00E44685">
            <w:pPr>
              <w:suppressAutoHyphens/>
              <w:spacing w:after="0"/>
              <w:ind w:left="2" w:firstLine="0"/>
              <w:rPr>
                <w:rFonts w:eastAsia="Calibri"/>
                <w:color w:val="auto"/>
                <w:szCs w:val="24"/>
                <w:lang w:eastAsia="en-US"/>
              </w:rPr>
            </w:pPr>
            <w:r w:rsidRPr="00E44685">
              <w:rPr>
                <w:rFonts w:eastAsia="Calibri"/>
                <w:color w:val="auto"/>
                <w:szCs w:val="24"/>
                <w:lang w:eastAsia="en-US"/>
              </w:rPr>
              <w:t>Элективные курсы</w:t>
            </w:r>
          </w:p>
        </w:tc>
        <w:tc>
          <w:tcPr>
            <w:tcW w:w="3543"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color w:val="auto"/>
                <w:szCs w:val="24"/>
                <w:lang w:eastAsia="en-US"/>
              </w:rPr>
              <w:t>Основы воинской службы</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2</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5" w:firstLine="0"/>
              <w:rPr>
                <w:rFonts w:eastAsia="Calibri"/>
                <w:color w:val="auto"/>
                <w:szCs w:val="24"/>
                <w:lang w:eastAsia="en-US"/>
              </w:rPr>
            </w:pPr>
            <w:r w:rsidRPr="00E44685">
              <w:rPr>
                <w:rFonts w:eastAsia="Calibri"/>
                <w:color w:val="auto"/>
                <w:szCs w:val="24"/>
                <w:lang w:eastAsia="en-US"/>
              </w:rPr>
              <w:t>2</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3" w:firstLine="0"/>
              <w:rPr>
                <w:rFonts w:eastAsia="Calibri"/>
                <w:b/>
                <w:color w:val="auto"/>
                <w:szCs w:val="24"/>
                <w:lang w:eastAsia="en-US"/>
              </w:rPr>
            </w:pPr>
            <w:r w:rsidRPr="00E44685">
              <w:rPr>
                <w:rFonts w:eastAsia="Calibri"/>
                <w:b/>
                <w:color w:val="auto"/>
                <w:szCs w:val="24"/>
                <w:lang w:eastAsia="en-US"/>
              </w:rPr>
              <w:t xml:space="preserve">       70</w:t>
            </w:r>
          </w:p>
        </w:tc>
      </w:tr>
      <w:tr w:rsidR="000929C4" w:rsidRPr="00E44685" w:rsidTr="00CC141A">
        <w:trPr>
          <w:gridAfter w:val="1"/>
          <w:wAfter w:w="219" w:type="dxa"/>
          <w:trHeight w:val="246"/>
        </w:trPr>
        <w:tc>
          <w:tcPr>
            <w:tcW w:w="7371" w:type="dxa"/>
            <w:gridSpan w:val="2"/>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2" w:firstLine="0"/>
              <w:rPr>
                <w:rFonts w:eastAsia="Calibri"/>
                <w:color w:val="auto"/>
                <w:szCs w:val="24"/>
                <w:lang w:eastAsia="en-US"/>
              </w:rPr>
            </w:pPr>
            <w:r w:rsidRPr="00E44685">
              <w:rPr>
                <w:rFonts w:eastAsia="Calibri"/>
                <w:b/>
                <w:color w:val="auto"/>
                <w:szCs w:val="24"/>
                <w:lang w:eastAsia="en-US"/>
              </w:rPr>
              <w:t xml:space="preserve">Итого </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2" w:firstLine="0"/>
              <w:rPr>
                <w:rFonts w:eastAsia="Calibri"/>
                <w:color w:val="auto"/>
                <w:szCs w:val="24"/>
                <w:lang w:eastAsia="en-US"/>
              </w:rPr>
            </w:pPr>
            <w:r w:rsidRPr="00E44685">
              <w:rPr>
                <w:rFonts w:eastAsia="Calibri"/>
                <w:b/>
                <w:color w:val="auto"/>
                <w:szCs w:val="24"/>
                <w:lang w:eastAsia="en-US"/>
              </w:rPr>
              <w:t>5</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2" w:firstLine="0"/>
              <w:rPr>
                <w:rFonts w:eastAsia="Calibri"/>
                <w:b/>
                <w:color w:val="auto"/>
                <w:szCs w:val="24"/>
                <w:lang w:eastAsia="en-US"/>
              </w:rPr>
            </w:pPr>
            <w:r w:rsidRPr="00E44685">
              <w:rPr>
                <w:rFonts w:eastAsia="Calibri"/>
                <w:b/>
                <w:color w:val="auto"/>
                <w:szCs w:val="24"/>
                <w:lang w:eastAsia="en-US"/>
              </w:rPr>
              <w:t>5</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2" w:firstLine="0"/>
              <w:rPr>
                <w:rFonts w:eastAsia="Calibri"/>
                <w:color w:val="auto"/>
                <w:szCs w:val="24"/>
                <w:lang w:eastAsia="en-US"/>
              </w:rPr>
            </w:pPr>
            <w:r w:rsidRPr="00E44685">
              <w:rPr>
                <w:rFonts w:eastAsia="Calibri"/>
                <w:b/>
                <w:color w:val="auto"/>
                <w:szCs w:val="24"/>
                <w:lang w:eastAsia="en-US"/>
              </w:rPr>
              <w:t xml:space="preserve">     175</w:t>
            </w:r>
          </w:p>
        </w:tc>
      </w:tr>
      <w:tr w:rsidR="000929C4" w:rsidRPr="00E44685" w:rsidTr="00CC141A">
        <w:trPr>
          <w:gridAfter w:val="1"/>
          <w:wAfter w:w="219" w:type="dxa"/>
          <w:trHeight w:val="286"/>
        </w:trPr>
        <w:tc>
          <w:tcPr>
            <w:tcW w:w="7371" w:type="dxa"/>
            <w:gridSpan w:val="2"/>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firstLine="0"/>
              <w:rPr>
                <w:rFonts w:eastAsia="Calibri"/>
                <w:color w:val="auto"/>
                <w:szCs w:val="24"/>
                <w:lang w:eastAsia="en-US"/>
              </w:rPr>
            </w:pPr>
            <w:r w:rsidRPr="00E44685">
              <w:rPr>
                <w:rFonts w:eastAsia="Calibri"/>
                <w:b/>
                <w:color w:val="auto"/>
                <w:szCs w:val="24"/>
                <w:lang w:eastAsia="en-US"/>
              </w:rPr>
              <w:t>Общее количество часов учебного плана</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2" w:firstLine="0"/>
              <w:rPr>
                <w:rFonts w:eastAsia="Calibri"/>
                <w:b/>
                <w:color w:val="auto"/>
                <w:szCs w:val="24"/>
                <w:lang w:eastAsia="en-US"/>
              </w:rPr>
            </w:pPr>
            <w:r w:rsidRPr="00E44685">
              <w:rPr>
                <w:rFonts w:eastAsia="Calibri"/>
                <w:b/>
                <w:color w:val="auto"/>
                <w:szCs w:val="24"/>
                <w:lang w:eastAsia="en-US"/>
              </w:rPr>
              <w:t>34</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2" w:firstLine="0"/>
              <w:rPr>
                <w:rFonts w:eastAsia="Calibri"/>
                <w:b/>
                <w:color w:val="auto"/>
                <w:szCs w:val="24"/>
                <w:lang w:eastAsia="en-US"/>
              </w:rPr>
            </w:pPr>
            <w:r w:rsidRPr="00E44685">
              <w:rPr>
                <w:rFonts w:eastAsia="Calibri"/>
                <w:b/>
                <w:color w:val="auto"/>
                <w:szCs w:val="24"/>
                <w:lang w:eastAsia="en-US"/>
              </w:rPr>
              <w:t>34</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0" w:firstLine="0"/>
              <w:rPr>
                <w:rFonts w:eastAsia="Calibri"/>
                <w:b/>
                <w:color w:val="auto"/>
                <w:szCs w:val="24"/>
                <w:lang w:eastAsia="en-US"/>
              </w:rPr>
            </w:pPr>
            <w:r w:rsidRPr="00E44685">
              <w:rPr>
                <w:rFonts w:eastAsia="Calibri"/>
                <w:b/>
                <w:color w:val="auto"/>
                <w:szCs w:val="24"/>
                <w:lang w:eastAsia="en-US"/>
              </w:rPr>
              <w:t xml:space="preserve">   1190</w:t>
            </w:r>
          </w:p>
        </w:tc>
      </w:tr>
      <w:tr w:rsidR="000929C4" w:rsidRPr="00E44685" w:rsidTr="00CC141A">
        <w:trPr>
          <w:gridAfter w:val="1"/>
          <w:wAfter w:w="219" w:type="dxa"/>
          <w:trHeight w:val="562"/>
        </w:trPr>
        <w:tc>
          <w:tcPr>
            <w:tcW w:w="7371" w:type="dxa"/>
            <w:gridSpan w:val="2"/>
            <w:tcBorders>
              <w:top w:val="single" w:sz="4" w:space="0" w:color="000000"/>
              <w:left w:val="single" w:sz="4" w:space="0" w:color="000000"/>
              <w:bottom w:val="single" w:sz="4" w:space="0" w:color="000000"/>
              <w:right w:val="single" w:sz="4" w:space="0" w:color="000000"/>
            </w:tcBorders>
          </w:tcPr>
          <w:p w:rsidR="000929C4" w:rsidRPr="00E44685" w:rsidRDefault="000929C4" w:rsidP="00CC141A">
            <w:pPr>
              <w:tabs>
                <w:tab w:val="center" w:pos="2761"/>
                <w:tab w:val="right" w:pos="4916"/>
              </w:tabs>
              <w:suppressAutoHyphens/>
              <w:spacing w:after="0" w:line="240" w:lineRule="auto"/>
              <w:ind w:left="0" w:firstLine="0"/>
              <w:rPr>
                <w:rFonts w:eastAsia="Calibri"/>
                <w:color w:val="auto"/>
                <w:szCs w:val="24"/>
                <w:lang w:eastAsia="en-US"/>
              </w:rPr>
            </w:pPr>
            <w:r w:rsidRPr="00E44685">
              <w:rPr>
                <w:rFonts w:eastAsia="Calibri"/>
                <w:b/>
                <w:color w:val="auto"/>
                <w:szCs w:val="24"/>
                <w:lang w:eastAsia="en-US"/>
              </w:rPr>
              <w:t xml:space="preserve">Максимально </w:t>
            </w:r>
            <w:r w:rsidRPr="00E44685">
              <w:rPr>
                <w:rFonts w:eastAsia="Calibri"/>
                <w:b/>
                <w:color w:val="auto"/>
                <w:szCs w:val="24"/>
                <w:lang w:eastAsia="en-US"/>
              </w:rPr>
              <w:tab/>
              <w:t xml:space="preserve">допустимая </w:t>
            </w:r>
            <w:r w:rsidRPr="00E44685">
              <w:rPr>
                <w:rFonts w:eastAsia="Calibri"/>
                <w:b/>
                <w:color w:val="auto"/>
                <w:szCs w:val="24"/>
                <w:lang w:eastAsia="en-US"/>
              </w:rPr>
              <w:tab/>
              <w:t xml:space="preserve">учебная </w:t>
            </w:r>
          </w:p>
          <w:p w:rsidR="000929C4" w:rsidRPr="00E44685" w:rsidRDefault="000929C4" w:rsidP="00CC141A">
            <w:pPr>
              <w:suppressAutoHyphens/>
              <w:spacing w:after="0" w:line="240" w:lineRule="auto"/>
              <w:ind w:left="2" w:firstLine="0"/>
              <w:rPr>
                <w:rFonts w:eastAsia="Calibri"/>
                <w:color w:val="auto"/>
                <w:szCs w:val="24"/>
                <w:lang w:eastAsia="en-US"/>
              </w:rPr>
            </w:pPr>
            <w:r w:rsidRPr="00E44685">
              <w:rPr>
                <w:rFonts w:eastAsia="Calibri"/>
                <w:b/>
                <w:color w:val="auto"/>
                <w:szCs w:val="24"/>
                <w:lang w:eastAsia="en-US"/>
              </w:rPr>
              <w:t>недельная нагрузка</w:t>
            </w:r>
            <w:r w:rsidRPr="00E44685">
              <w:rPr>
                <w:rFonts w:eastAsia="Calibri"/>
                <w:color w:val="auto"/>
                <w:szCs w:val="24"/>
                <w:lang w:eastAsia="en-US"/>
              </w:rPr>
              <w:t xml:space="preserve"> (пятидневная учебная неделя)</w:t>
            </w:r>
          </w:p>
        </w:tc>
        <w:tc>
          <w:tcPr>
            <w:tcW w:w="709" w:type="dxa"/>
            <w:tcBorders>
              <w:top w:val="single" w:sz="4" w:space="0" w:color="000000"/>
              <w:left w:val="single" w:sz="4" w:space="0" w:color="000000"/>
              <w:bottom w:val="single" w:sz="4" w:space="0" w:color="000000"/>
              <w:right w:val="single" w:sz="4" w:space="0" w:color="auto"/>
            </w:tcBorders>
          </w:tcPr>
          <w:p w:rsidR="000929C4" w:rsidRPr="00E44685" w:rsidRDefault="000929C4" w:rsidP="00E44685">
            <w:pPr>
              <w:suppressAutoHyphens/>
              <w:spacing w:after="0"/>
              <w:ind w:left="0" w:right="62" w:firstLine="0"/>
              <w:rPr>
                <w:rFonts w:eastAsia="Calibri"/>
                <w:color w:val="auto"/>
                <w:szCs w:val="24"/>
                <w:lang w:eastAsia="en-US"/>
              </w:rPr>
            </w:pPr>
            <w:r w:rsidRPr="00E44685">
              <w:rPr>
                <w:rFonts w:eastAsia="Calibri"/>
                <w:b/>
                <w:color w:val="auto"/>
                <w:szCs w:val="24"/>
                <w:lang w:eastAsia="en-US"/>
              </w:rPr>
              <w:t xml:space="preserve">34 </w:t>
            </w:r>
          </w:p>
        </w:tc>
        <w:tc>
          <w:tcPr>
            <w:tcW w:w="597" w:type="dxa"/>
            <w:tcBorders>
              <w:top w:val="single" w:sz="4" w:space="0" w:color="000000"/>
              <w:left w:val="single" w:sz="4" w:space="0" w:color="auto"/>
              <w:bottom w:val="single" w:sz="4" w:space="0" w:color="000000"/>
              <w:right w:val="single" w:sz="4" w:space="0" w:color="000000"/>
            </w:tcBorders>
          </w:tcPr>
          <w:p w:rsidR="000929C4" w:rsidRPr="00E44685" w:rsidRDefault="000929C4" w:rsidP="00E44685">
            <w:pPr>
              <w:suppressAutoHyphens/>
              <w:spacing w:after="0"/>
              <w:ind w:left="0" w:right="62" w:firstLine="0"/>
              <w:rPr>
                <w:rFonts w:eastAsia="Calibri"/>
                <w:b/>
                <w:color w:val="auto"/>
                <w:szCs w:val="24"/>
                <w:lang w:eastAsia="en-US"/>
              </w:rPr>
            </w:pPr>
            <w:r w:rsidRPr="00E44685">
              <w:rPr>
                <w:rFonts w:eastAsia="Calibri"/>
                <w:b/>
                <w:color w:val="auto"/>
                <w:szCs w:val="24"/>
                <w:lang w:eastAsia="en-US"/>
              </w:rPr>
              <w:t>34</w:t>
            </w:r>
          </w:p>
        </w:tc>
        <w:tc>
          <w:tcPr>
            <w:tcW w:w="1388" w:type="dxa"/>
            <w:tcBorders>
              <w:top w:val="single" w:sz="4" w:space="0" w:color="000000"/>
              <w:left w:val="single" w:sz="4" w:space="0" w:color="000000"/>
              <w:bottom w:val="single" w:sz="4" w:space="0" w:color="000000"/>
              <w:right w:val="single" w:sz="4" w:space="0" w:color="000000"/>
            </w:tcBorders>
          </w:tcPr>
          <w:p w:rsidR="000929C4" w:rsidRPr="00E44685" w:rsidRDefault="000929C4" w:rsidP="00E44685">
            <w:pPr>
              <w:suppressAutoHyphens/>
              <w:spacing w:after="0"/>
              <w:ind w:left="0" w:right="60" w:firstLine="0"/>
              <w:rPr>
                <w:rFonts w:eastAsia="Calibri"/>
                <w:color w:val="auto"/>
                <w:szCs w:val="24"/>
                <w:lang w:eastAsia="en-US"/>
              </w:rPr>
            </w:pPr>
            <w:r w:rsidRPr="00E44685">
              <w:rPr>
                <w:rFonts w:eastAsia="Calibri"/>
                <w:b/>
                <w:color w:val="auto"/>
                <w:szCs w:val="24"/>
                <w:lang w:eastAsia="en-US"/>
              </w:rPr>
              <w:t xml:space="preserve"> </w:t>
            </w:r>
          </w:p>
        </w:tc>
      </w:tr>
    </w:tbl>
    <w:p w:rsidR="00E44685" w:rsidRDefault="00E44685" w:rsidP="00BC0AC2">
      <w:pPr>
        <w:ind w:left="0" w:firstLine="0"/>
        <w:contextualSpacing/>
        <w:rPr>
          <w:b/>
          <w:sz w:val="28"/>
          <w:szCs w:val="28"/>
        </w:rPr>
      </w:pPr>
    </w:p>
    <w:p w:rsidR="007377D9" w:rsidRDefault="007377D9" w:rsidP="00BC0AC2">
      <w:pPr>
        <w:ind w:left="0" w:firstLine="0"/>
        <w:contextualSpacing/>
        <w:rPr>
          <w:b/>
          <w:sz w:val="28"/>
          <w:szCs w:val="28"/>
        </w:rPr>
      </w:pPr>
    </w:p>
    <w:p w:rsidR="00BC0AC2" w:rsidRDefault="00BC0AC2" w:rsidP="00BC0AC2">
      <w:pPr>
        <w:ind w:left="0" w:firstLine="0"/>
        <w:contextualSpacing/>
        <w:rPr>
          <w:b/>
          <w:sz w:val="28"/>
          <w:szCs w:val="28"/>
        </w:rPr>
      </w:pPr>
    </w:p>
    <w:p w:rsidR="00E44685" w:rsidRDefault="00E44685" w:rsidP="00BF19AD">
      <w:pPr>
        <w:ind w:left="0" w:firstLine="0"/>
        <w:jc w:val="center"/>
        <w:rPr>
          <w:b/>
          <w:sz w:val="28"/>
          <w:szCs w:val="28"/>
        </w:rPr>
      </w:pPr>
    </w:p>
    <w:p w:rsidR="00E44685" w:rsidRDefault="00E44685" w:rsidP="00CC141A">
      <w:pPr>
        <w:ind w:left="0" w:firstLine="0"/>
        <w:rPr>
          <w:b/>
          <w:sz w:val="28"/>
          <w:szCs w:val="28"/>
        </w:rPr>
      </w:pPr>
    </w:p>
    <w:p w:rsidR="00BF19AD" w:rsidRDefault="00BF19AD" w:rsidP="00E44685">
      <w:pPr>
        <w:ind w:left="0" w:firstLine="0"/>
        <w:rPr>
          <w:b/>
          <w:sz w:val="28"/>
          <w:szCs w:val="28"/>
        </w:rPr>
      </w:pPr>
      <w:r>
        <w:rPr>
          <w:b/>
          <w:sz w:val="28"/>
          <w:szCs w:val="28"/>
        </w:rPr>
        <w:t xml:space="preserve"> Учебный план средне</w:t>
      </w:r>
      <w:r w:rsidRPr="008D4EE0">
        <w:rPr>
          <w:b/>
          <w:sz w:val="28"/>
          <w:szCs w:val="28"/>
        </w:rPr>
        <w:t>го общего образования</w:t>
      </w:r>
      <w:r>
        <w:rPr>
          <w:b/>
          <w:sz w:val="28"/>
          <w:szCs w:val="28"/>
        </w:rPr>
        <w:t>, 11 классы (ФК ГОС)</w:t>
      </w:r>
    </w:p>
    <w:p w:rsidR="00196C4F" w:rsidRDefault="00196C4F" w:rsidP="00033618">
      <w:pPr>
        <w:ind w:left="0" w:firstLine="0"/>
        <w:contextualSpacing/>
        <w:rPr>
          <w:color w:val="auto"/>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3155"/>
        <w:gridCol w:w="1247"/>
        <w:gridCol w:w="1926"/>
        <w:gridCol w:w="909"/>
        <w:gridCol w:w="879"/>
      </w:tblGrid>
      <w:tr w:rsidR="00BF19AD" w:rsidRPr="002404E4" w:rsidTr="00D50CBE">
        <w:trPr>
          <w:trHeight w:val="562"/>
        </w:trPr>
        <w:tc>
          <w:tcPr>
            <w:tcW w:w="1518" w:type="dxa"/>
          </w:tcPr>
          <w:p w:rsidR="00E44685" w:rsidRDefault="00BF19AD" w:rsidP="00BF19AD">
            <w:pPr>
              <w:suppressAutoHyphens/>
              <w:spacing w:after="0" w:line="240" w:lineRule="auto"/>
              <w:ind w:left="0" w:firstLine="0"/>
              <w:jc w:val="center"/>
              <w:rPr>
                <w:color w:val="auto"/>
                <w:sz w:val="18"/>
                <w:szCs w:val="18"/>
                <w:lang w:eastAsia="ar-SA"/>
              </w:rPr>
            </w:pPr>
            <w:r w:rsidRPr="002404E4">
              <w:rPr>
                <w:color w:val="auto"/>
                <w:sz w:val="18"/>
                <w:szCs w:val="18"/>
                <w:lang w:eastAsia="ar-SA"/>
              </w:rPr>
              <w:t>№</w:t>
            </w:r>
          </w:p>
          <w:p w:rsidR="00BF19AD" w:rsidRPr="002404E4" w:rsidRDefault="00E44685" w:rsidP="00BF19AD">
            <w:pPr>
              <w:suppressAutoHyphens/>
              <w:spacing w:after="0" w:line="240" w:lineRule="auto"/>
              <w:ind w:left="0" w:firstLine="0"/>
              <w:jc w:val="center"/>
              <w:rPr>
                <w:color w:val="auto"/>
                <w:sz w:val="18"/>
                <w:szCs w:val="18"/>
                <w:lang w:eastAsia="ar-SA"/>
              </w:rPr>
            </w:pPr>
            <w:r>
              <w:rPr>
                <w:color w:val="auto"/>
                <w:sz w:val="18"/>
                <w:szCs w:val="18"/>
                <w:lang w:eastAsia="ar-SA"/>
              </w:rPr>
              <w:t xml:space="preserve"> п\п</w:t>
            </w:r>
          </w:p>
        </w:tc>
        <w:tc>
          <w:tcPr>
            <w:tcW w:w="3155" w:type="dxa"/>
            <w:shd w:val="clear" w:color="auto" w:fill="auto"/>
          </w:tcPr>
          <w:p w:rsidR="00BF19AD" w:rsidRPr="002404E4" w:rsidRDefault="00BF19AD" w:rsidP="00BF19AD">
            <w:pPr>
              <w:suppressAutoHyphens/>
              <w:spacing w:after="0" w:line="240" w:lineRule="auto"/>
              <w:ind w:left="0" w:firstLine="0"/>
              <w:jc w:val="center"/>
              <w:rPr>
                <w:color w:val="auto"/>
                <w:sz w:val="18"/>
                <w:szCs w:val="18"/>
                <w:lang w:eastAsia="ar-SA"/>
              </w:rPr>
            </w:pPr>
            <w:r w:rsidRPr="002404E4">
              <w:rPr>
                <w:color w:val="auto"/>
                <w:sz w:val="18"/>
                <w:szCs w:val="18"/>
                <w:lang w:eastAsia="ar-SA"/>
              </w:rPr>
              <w:t>Учебные предметы</w:t>
            </w:r>
          </w:p>
        </w:tc>
        <w:tc>
          <w:tcPr>
            <w:tcW w:w="4082" w:type="dxa"/>
            <w:gridSpan w:val="3"/>
            <w:shd w:val="clear" w:color="auto" w:fill="auto"/>
          </w:tcPr>
          <w:p w:rsidR="00BF19AD" w:rsidRPr="002404E4" w:rsidRDefault="00BF19AD" w:rsidP="00BF19AD">
            <w:pPr>
              <w:suppressAutoHyphens/>
              <w:spacing w:after="0" w:line="240" w:lineRule="auto"/>
              <w:ind w:left="0" w:firstLine="0"/>
              <w:jc w:val="center"/>
              <w:rPr>
                <w:color w:val="auto"/>
                <w:sz w:val="18"/>
                <w:szCs w:val="18"/>
                <w:lang w:eastAsia="ar-SA"/>
              </w:rPr>
            </w:pPr>
            <w:r w:rsidRPr="002404E4">
              <w:rPr>
                <w:color w:val="auto"/>
                <w:sz w:val="18"/>
                <w:szCs w:val="18"/>
                <w:lang w:eastAsia="ar-SA"/>
              </w:rPr>
              <w:t xml:space="preserve"> Кол-во часов в неделю</w:t>
            </w:r>
          </w:p>
          <w:p w:rsidR="00BF19AD" w:rsidRPr="002404E4" w:rsidRDefault="00BF19AD" w:rsidP="00BF19AD">
            <w:pPr>
              <w:suppressAutoHyphens/>
              <w:spacing w:after="0" w:line="240" w:lineRule="auto"/>
              <w:ind w:left="0" w:firstLine="0"/>
              <w:jc w:val="center"/>
              <w:rPr>
                <w:color w:val="auto"/>
                <w:sz w:val="18"/>
                <w:szCs w:val="18"/>
                <w:lang w:eastAsia="ar-SA"/>
              </w:rPr>
            </w:pPr>
          </w:p>
        </w:tc>
        <w:tc>
          <w:tcPr>
            <w:tcW w:w="879" w:type="dxa"/>
          </w:tcPr>
          <w:p w:rsidR="00BF19AD" w:rsidRPr="002404E4" w:rsidRDefault="00BF19AD" w:rsidP="00BF19AD">
            <w:pPr>
              <w:suppressAutoHyphens/>
              <w:spacing w:after="0" w:line="240" w:lineRule="auto"/>
              <w:ind w:left="0" w:firstLine="0"/>
              <w:jc w:val="center"/>
              <w:rPr>
                <w:color w:val="auto"/>
                <w:sz w:val="18"/>
                <w:szCs w:val="18"/>
                <w:lang w:eastAsia="ar-SA"/>
              </w:rPr>
            </w:pPr>
            <w:r w:rsidRPr="002404E4">
              <w:rPr>
                <w:color w:val="auto"/>
                <w:sz w:val="18"/>
                <w:szCs w:val="18"/>
                <w:lang w:eastAsia="ar-SA"/>
              </w:rPr>
              <w:t>Всего</w:t>
            </w:r>
          </w:p>
        </w:tc>
      </w:tr>
      <w:tr w:rsidR="00BF19AD" w:rsidRPr="002404E4" w:rsidTr="00BF19AD">
        <w:trPr>
          <w:trHeight w:val="284"/>
        </w:trPr>
        <w:tc>
          <w:tcPr>
            <w:tcW w:w="9634" w:type="dxa"/>
            <w:gridSpan w:val="6"/>
          </w:tcPr>
          <w:p w:rsidR="00BF19AD" w:rsidRPr="002404E4" w:rsidRDefault="00BF19AD" w:rsidP="00BF19AD">
            <w:pPr>
              <w:suppressAutoHyphens/>
              <w:spacing w:after="0" w:line="240" w:lineRule="auto"/>
              <w:ind w:left="0" w:firstLine="0"/>
              <w:jc w:val="center"/>
              <w:rPr>
                <w:b/>
                <w:i/>
                <w:color w:val="auto"/>
                <w:sz w:val="18"/>
                <w:szCs w:val="18"/>
                <w:lang w:eastAsia="ar-SA"/>
              </w:rPr>
            </w:pPr>
            <w:r>
              <w:rPr>
                <w:b/>
                <w:i/>
                <w:color w:val="auto"/>
                <w:sz w:val="18"/>
                <w:szCs w:val="18"/>
                <w:lang w:eastAsia="ar-SA"/>
              </w:rPr>
              <w:t>Обязательные учебные предметы (</w:t>
            </w:r>
            <w:r w:rsidRPr="002404E4">
              <w:rPr>
                <w:b/>
                <w:i/>
                <w:color w:val="auto"/>
                <w:sz w:val="18"/>
                <w:szCs w:val="18"/>
                <w:lang w:eastAsia="ar-SA"/>
              </w:rPr>
              <w:t>Инвариантная часть</w:t>
            </w:r>
            <w:r>
              <w:rPr>
                <w:b/>
                <w:i/>
                <w:color w:val="auto"/>
                <w:sz w:val="18"/>
                <w:szCs w:val="18"/>
                <w:lang w:eastAsia="ar-SA"/>
              </w:rPr>
              <w:t>)</w:t>
            </w:r>
          </w:p>
        </w:tc>
      </w:tr>
      <w:tr w:rsidR="00BF19AD" w:rsidRPr="002404E4" w:rsidTr="00D50CBE">
        <w:trPr>
          <w:trHeight w:val="401"/>
        </w:trPr>
        <w:tc>
          <w:tcPr>
            <w:tcW w:w="1518" w:type="dxa"/>
            <w:vMerge w:val="restart"/>
            <w:textDirection w:val="btLr"/>
          </w:tcPr>
          <w:p w:rsidR="00BF19AD" w:rsidRPr="002404E4" w:rsidRDefault="00BF19AD" w:rsidP="00BF19AD">
            <w:pPr>
              <w:suppressAutoHyphens/>
              <w:spacing w:after="0" w:line="240" w:lineRule="auto"/>
              <w:ind w:left="113" w:right="113" w:firstLine="0"/>
              <w:jc w:val="left"/>
              <w:rPr>
                <w:color w:val="auto"/>
                <w:sz w:val="18"/>
                <w:szCs w:val="18"/>
                <w:lang w:eastAsia="ar-SA"/>
              </w:rPr>
            </w:pPr>
            <w:r w:rsidRPr="002404E4">
              <w:rPr>
                <w:b/>
                <w:color w:val="auto"/>
                <w:sz w:val="18"/>
                <w:szCs w:val="18"/>
                <w:lang w:eastAsia="ar-SA"/>
              </w:rPr>
              <w:t>Федеральный компонент</w:t>
            </w: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1926" w:type="dxa"/>
            <w:shd w:val="clear" w:color="auto" w:fill="auto"/>
          </w:tcPr>
          <w:p w:rsidR="00BF19AD" w:rsidRPr="002404E4" w:rsidRDefault="00BF19AD" w:rsidP="00BF19AD">
            <w:pPr>
              <w:suppressAutoHyphens/>
              <w:spacing w:after="0" w:line="240" w:lineRule="auto"/>
              <w:ind w:left="0" w:firstLine="0"/>
              <w:jc w:val="left"/>
              <w:rPr>
                <w:b/>
                <w:color w:val="auto"/>
                <w:sz w:val="18"/>
                <w:szCs w:val="18"/>
                <w:lang w:eastAsia="ar-SA"/>
              </w:rPr>
            </w:pPr>
            <w:r w:rsidRPr="002404E4">
              <w:rPr>
                <w:b/>
                <w:color w:val="auto"/>
                <w:sz w:val="18"/>
                <w:szCs w:val="18"/>
                <w:lang w:eastAsia="ar-SA"/>
              </w:rPr>
              <w:t>11а</w:t>
            </w:r>
          </w:p>
        </w:tc>
        <w:tc>
          <w:tcPr>
            <w:tcW w:w="909" w:type="dxa"/>
          </w:tcPr>
          <w:p w:rsidR="00BF19AD" w:rsidRPr="002404E4" w:rsidRDefault="00BF19AD" w:rsidP="00BF19AD">
            <w:pPr>
              <w:suppressAutoHyphens/>
              <w:spacing w:after="0" w:line="240" w:lineRule="auto"/>
              <w:ind w:left="0" w:firstLine="0"/>
              <w:jc w:val="left"/>
              <w:rPr>
                <w:b/>
                <w:color w:val="auto"/>
                <w:sz w:val="18"/>
                <w:szCs w:val="18"/>
                <w:lang w:eastAsia="ar-SA"/>
              </w:rPr>
            </w:pPr>
            <w:r w:rsidRPr="002404E4">
              <w:rPr>
                <w:b/>
                <w:color w:val="auto"/>
                <w:sz w:val="18"/>
                <w:szCs w:val="18"/>
                <w:lang w:eastAsia="ar-SA"/>
              </w:rPr>
              <w:t>11б</w:t>
            </w:r>
          </w:p>
        </w:tc>
        <w:tc>
          <w:tcPr>
            <w:tcW w:w="879" w:type="dxa"/>
          </w:tcPr>
          <w:p w:rsidR="00BF19AD" w:rsidRPr="002404E4" w:rsidRDefault="00BF19AD" w:rsidP="00BF19AD">
            <w:pPr>
              <w:suppressAutoHyphens/>
              <w:spacing w:after="0" w:line="240" w:lineRule="auto"/>
              <w:ind w:left="0" w:firstLine="0"/>
              <w:jc w:val="left"/>
              <w:rPr>
                <w:b/>
                <w:color w:val="auto"/>
                <w:sz w:val="18"/>
                <w:szCs w:val="18"/>
                <w:lang w:eastAsia="ar-SA"/>
              </w:rPr>
            </w:pPr>
          </w:p>
        </w:tc>
      </w:tr>
      <w:tr w:rsidR="00BF19AD" w:rsidRPr="002404E4" w:rsidTr="00D50CBE">
        <w:trPr>
          <w:trHeight w:val="263"/>
        </w:trPr>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Русский  язык</w:t>
            </w:r>
          </w:p>
        </w:tc>
        <w:tc>
          <w:tcPr>
            <w:tcW w:w="1926" w:type="dxa"/>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2</w:t>
            </w:r>
          </w:p>
        </w:tc>
        <w:tc>
          <w:tcPr>
            <w:tcW w:w="90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2</w:t>
            </w:r>
          </w:p>
        </w:tc>
        <w:tc>
          <w:tcPr>
            <w:tcW w:w="87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4</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Литература</w:t>
            </w:r>
          </w:p>
        </w:tc>
        <w:tc>
          <w:tcPr>
            <w:tcW w:w="1926" w:type="dxa"/>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3</w:t>
            </w:r>
          </w:p>
        </w:tc>
        <w:tc>
          <w:tcPr>
            <w:tcW w:w="90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3</w:t>
            </w:r>
          </w:p>
        </w:tc>
        <w:tc>
          <w:tcPr>
            <w:tcW w:w="87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6</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Иностранный язык</w:t>
            </w:r>
            <w:r w:rsidR="00D50A20">
              <w:rPr>
                <w:color w:val="auto"/>
                <w:sz w:val="18"/>
                <w:szCs w:val="18"/>
                <w:lang w:eastAsia="ar-SA"/>
              </w:rPr>
              <w:t xml:space="preserve"> (а</w:t>
            </w:r>
            <w:r w:rsidRPr="002404E4">
              <w:rPr>
                <w:color w:val="auto"/>
                <w:sz w:val="18"/>
                <w:szCs w:val="18"/>
                <w:lang w:eastAsia="ar-SA"/>
              </w:rPr>
              <w:t>нглийский язык</w:t>
            </w:r>
            <w:r w:rsidR="00D50A20">
              <w:rPr>
                <w:color w:val="auto"/>
                <w:sz w:val="18"/>
                <w:szCs w:val="18"/>
                <w:lang w:eastAsia="ar-SA"/>
              </w:rPr>
              <w:t>)</w:t>
            </w:r>
          </w:p>
        </w:tc>
        <w:tc>
          <w:tcPr>
            <w:tcW w:w="1926" w:type="dxa"/>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3</w:t>
            </w:r>
          </w:p>
        </w:tc>
        <w:tc>
          <w:tcPr>
            <w:tcW w:w="90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3</w:t>
            </w:r>
          </w:p>
        </w:tc>
        <w:tc>
          <w:tcPr>
            <w:tcW w:w="87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6</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 xml:space="preserve"> Математика  </w:t>
            </w:r>
          </w:p>
        </w:tc>
        <w:tc>
          <w:tcPr>
            <w:tcW w:w="1926" w:type="dxa"/>
            <w:shd w:val="clear" w:color="auto" w:fill="auto"/>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4</w:t>
            </w:r>
          </w:p>
        </w:tc>
        <w:tc>
          <w:tcPr>
            <w:tcW w:w="90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4</w:t>
            </w:r>
          </w:p>
        </w:tc>
        <w:tc>
          <w:tcPr>
            <w:tcW w:w="87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8</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 xml:space="preserve">История   </w:t>
            </w:r>
          </w:p>
        </w:tc>
        <w:tc>
          <w:tcPr>
            <w:tcW w:w="1926" w:type="dxa"/>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2</w:t>
            </w:r>
          </w:p>
        </w:tc>
        <w:tc>
          <w:tcPr>
            <w:tcW w:w="90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2</w:t>
            </w:r>
          </w:p>
        </w:tc>
        <w:tc>
          <w:tcPr>
            <w:tcW w:w="87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4</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D50A20">
            <w:pPr>
              <w:suppressAutoHyphens/>
              <w:spacing w:after="0" w:line="240" w:lineRule="auto"/>
              <w:ind w:left="0" w:firstLine="0"/>
              <w:jc w:val="left"/>
              <w:rPr>
                <w:color w:val="auto"/>
                <w:sz w:val="18"/>
                <w:szCs w:val="18"/>
                <w:lang w:eastAsia="ar-SA"/>
              </w:rPr>
            </w:pPr>
            <w:r w:rsidRPr="002404E4">
              <w:rPr>
                <w:color w:val="auto"/>
                <w:sz w:val="18"/>
                <w:szCs w:val="18"/>
                <w:lang w:eastAsia="ar-SA"/>
              </w:rPr>
              <w:t xml:space="preserve">Обществознание </w:t>
            </w:r>
            <w:r w:rsidR="00D50A20">
              <w:rPr>
                <w:color w:val="auto"/>
                <w:sz w:val="18"/>
                <w:szCs w:val="18"/>
                <w:lang w:eastAsia="ar-SA"/>
              </w:rPr>
              <w:t xml:space="preserve"> </w:t>
            </w:r>
          </w:p>
        </w:tc>
        <w:tc>
          <w:tcPr>
            <w:tcW w:w="1926" w:type="dxa"/>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2</w:t>
            </w:r>
          </w:p>
        </w:tc>
        <w:tc>
          <w:tcPr>
            <w:tcW w:w="90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2</w:t>
            </w:r>
          </w:p>
        </w:tc>
        <w:tc>
          <w:tcPr>
            <w:tcW w:w="87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4</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 xml:space="preserve">Химия </w:t>
            </w:r>
          </w:p>
        </w:tc>
        <w:tc>
          <w:tcPr>
            <w:tcW w:w="1926" w:type="dxa"/>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1</w:t>
            </w:r>
          </w:p>
        </w:tc>
        <w:tc>
          <w:tcPr>
            <w:tcW w:w="90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1</w:t>
            </w:r>
          </w:p>
        </w:tc>
        <w:tc>
          <w:tcPr>
            <w:tcW w:w="87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2</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 xml:space="preserve">Биология </w:t>
            </w:r>
          </w:p>
        </w:tc>
        <w:tc>
          <w:tcPr>
            <w:tcW w:w="1926" w:type="dxa"/>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1</w:t>
            </w:r>
          </w:p>
        </w:tc>
        <w:tc>
          <w:tcPr>
            <w:tcW w:w="90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1</w:t>
            </w:r>
          </w:p>
        </w:tc>
        <w:tc>
          <w:tcPr>
            <w:tcW w:w="87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2</w:t>
            </w:r>
            <w:r w:rsidR="00BF19AD" w:rsidRPr="002404E4">
              <w:rPr>
                <w:color w:val="auto"/>
                <w:sz w:val="18"/>
                <w:szCs w:val="18"/>
                <w:lang w:eastAsia="ar-SA"/>
              </w:rPr>
              <w:t xml:space="preserve"> </w:t>
            </w:r>
          </w:p>
        </w:tc>
      </w:tr>
      <w:tr w:rsidR="00BF19AD" w:rsidRPr="002404E4" w:rsidTr="00E44685">
        <w:trPr>
          <w:trHeight w:val="269"/>
        </w:trPr>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 xml:space="preserve">Физика </w:t>
            </w:r>
          </w:p>
        </w:tc>
        <w:tc>
          <w:tcPr>
            <w:tcW w:w="1926" w:type="dxa"/>
            <w:shd w:val="clear" w:color="auto" w:fill="auto"/>
          </w:tcPr>
          <w:p w:rsidR="00BF19AD" w:rsidRPr="002404E4" w:rsidRDefault="0031776A" w:rsidP="00BF19AD">
            <w:pPr>
              <w:spacing w:after="160" w:line="259" w:lineRule="auto"/>
              <w:ind w:left="0" w:firstLine="0"/>
              <w:jc w:val="left"/>
              <w:rPr>
                <w:color w:val="auto"/>
                <w:sz w:val="18"/>
                <w:szCs w:val="18"/>
                <w:lang w:eastAsia="ar-SA"/>
              </w:rPr>
            </w:pPr>
            <w:r>
              <w:rPr>
                <w:color w:val="auto"/>
                <w:sz w:val="18"/>
                <w:szCs w:val="18"/>
                <w:lang w:eastAsia="ar-SA"/>
              </w:rPr>
              <w:t>1</w:t>
            </w:r>
          </w:p>
        </w:tc>
        <w:tc>
          <w:tcPr>
            <w:tcW w:w="909" w:type="dxa"/>
            <w:shd w:val="clear" w:color="auto" w:fill="auto"/>
          </w:tcPr>
          <w:p w:rsidR="00BF19AD" w:rsidRPr="002404E4" w:rsidRDefault="0031776A" w:rsidP="00BF19AD">
            <w:pPr>
              <w:spacing w:after="160" w:line="259" w:lineRule="auto"/>
              <w:ind w:left="0" w:firstLine="0"/>
              <w:jc w:val="left"/>
              <w:rPr>
                <w:color w:val="auto"/>
                <w:sz w:val="18"/>
                <w:szCs w:val="18"/>
                <w:lang w:eastAsia="ar-SA"/>
              </w:rPr>
            </w:pPr>
            <w:r>
              <w:rPr>
                <w:color w:val="auto"/>
                <w:sz w:val="18"/>
                <w:szCs w:val="18"/>
                <w:lang w:eastAsia="ar-SA"/>
              </w:rPr>
              <w:t>1</w:t>
            </w:r>
          </w:p>
        </w:tc>
        <w:tc>
          <w:tcPr>
            <w:tcW w:w="879" w:type="dxa"/>
          </w:tcPr>
          <w:p w:rsidR="00BF19AD" w:rsidRPr="002404E4" w:rsidRDefault="0031776A" w:rsidP="00BF19AD">
            <w:pPr>
              <w:suppressAutoHyphens/>
              <w:spacing w:after="0" w:line="240" w:lineRule="auto"/>
              <w:ind w:left="0" w:firstLine="0"/>
              <w:jc w:val="left"/>
              <w:rPr>
                <w:color w:val="auto"/>
                <w:sz w:val="18"/>
                <w:szCs w:val="18"/>
                <w:lang w:eastAsia="ar-SA"/>
              </w:rPr>
            </w:pPr>
            <w:r>
              <w:rPr>
                <w:color w:val="auto"/>
                <w:sz w:val="18"/>
                <w:szCs w:val="18"/>
                <w:lang w:eastAsia="ar-SA"/>
              </w:rPr>
              <w:t>2</w:t>
            </w:r>
          </w:p>
        </w:tc>
      </w:tr>
      <w:tr w:rsidR="00BF19AD" w:rsidRPr="002404E4" w:rsidTr="007377D9">
        <w:trPr>
          <w:trHeight w:val="161"/>
        </w:trPr>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 xml:space="preserve">Астрономия </w:t>
            </w:r>
          </w:p>
        </w:tc>
        <w:tc>
          <w:tcPr>
            <w:tcW w:w="1926" w:type="dxa"/>
            <w:shd w:val="clear" w:color="auto" w:fill="auto"/>
          </w:tcPr>
          <w:p w:rsidR="00BF19AD" w:rsidRPr="002404E4" w:rsidRDefault="00BF19AD" w:rsidP="00BF19AD">
            <w:pPr>
              <w:spacing w:after="160" w:line="259" w:lineRule="auto"/>
              <w:ind w:left="0" w:firstLine="0"/>
              <w:jc w:val="left"/>
              <w:rPr>
                <w:color w:val="auto"/>
                <w:sz w:val="18"/>
                <w:szCs w:val="18"/>
                <w:lang w:eastAsia="ar-SA"/>
              </w:rPr>
            </w:pPr>
            <w:r w:rsidRPr="002404E4">
              <w:rPr>
                <w:color w:val="auto"/>
                <w:sz w:val="18"/>
                <w:szCs w:val="18"/>
                <w:lang w:eastAsia="ar-SA"/>
              </w:rPr>
              <w:t>1</w:t>
            </w:r>
          </w:p>
        </w:tc>
        <w:tc>
          <w:tcPr>
            <w:tcW w:w="909" w:type="dxa"/>
            <w:shd w:val="clear" w:color="auto" w:fill="auto"/>
          </w:tcPr>
          <w:p w:rsidR="00BF19AD" w:rsidRPr="002404E4" w:rsidRDefault="00BF19AD" w:rsidP="00BF19AD">
            <w:pPr>
              <w:spacing w:after="160" w:line="259" w:lineRule="auto"/>
              <w:ind w:left="0" w:firstLine="0"/>
              <w:jc w:val="left"/>
              <w:rPr>
                <w:color w:val="auto"/>
                <w:sz w:val="18"/>
                <w:szCs w:val="18"/>
                <w:lang w:eastAsia="ar-SA"/>
              </w:rPr>
            </w:pPr>
            <w:r w:rsidRPr="002404E4">
              <w:rPr>
                <w:color w:val="auto"/>
                <w:sz w:val="18"/>
                <w:szCs w:val="18"/>
                <w:lang w:eastAsia="ar-SA"/>
              </w:rPr>
              <w:t>1</w:t>
            </w:r>
          </w:p>
        </w:tc>
        <w:tc>
          <w:tcPr>
            <w:tcW w:w="87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2</w:t>
            </w:r>
          </w:p>
        </w:tc>
      </w:tr>
      <w:tr w:rsidR="00BF19AD" w:rsidRPr="002404E4" w:rsidTr="00E44685">
        <w:trPr>
          <w:trHeight w:val="209"/>
        </w:trPr>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Физическая  культура</w:t>
            </w:r>
          </w:p>
        </w:tc>
        <w:tc>
          <w:tcPr>
            <w:tcW w:w="1926" w:type="dxa"/>
            <w:shd w:val="clear" w:color="auto" w:fill="auto"/>
          </w:tcPr>
          <w:p w:rsidR="00BF19AD" w:rsidRPr="002404E4" w:rsidRDefault="00D50A20" w:rsidP="00BF19AD">
            <w:pPr>
              <w:spacing w:after="160" w:line="259" w:lineRule="auto"/>
              <w:ind w:left="0" w:firstLine="0"/>
              <w:jc w:val="left"/>
              <w:rPr>
                <w:color w:val="auto"/>
                <w:sz w:val="18"/>
                <w:szCs w:val="18"/>
                <w:lang w:eastAsia="ar-SA"/>
              </w:rPr>
            </w:pPr>
            <w:r>
              <w:rPr>
                <w:color w:val="auto"/>
                <w:sz w:val="18"/>
                <w:szCs w:val="18"/>
                <w:lang w:eastAsia="ar-SA"/>
              </w:rPr>
              <w:t>4</w:t>
            </w:r>
          </w:p>
        </w:tc>
        <w:tc>
          <w:tcPr>
            <w:tcW w:w="909" w:type="dxa"/>
            <w:shd w:val="clear" w:color="auto" w:fill="auto"/>
          </w:tcPr>
          <w:p w:rsidR="00BF19AD" w:rsidRPr="002404E4" w:rsidRDefault="00D50A20" w:rsidP="00BF19AD">
            <w:pPr>
              <w:spacing w:after="160" w:line="259" w:lineRule="auto"/>
              <w:ind w:left="0" w:firstLine="0"/>
              <w:jc w:val="left"/>
              <w:rPr>
                <w:color w:val="auto"/>
                <w:sz w:val="18"/>
                <w:szCs w:val="18"/>
                <w:lang w:eastAsia="ar-SA"/>
              </w:rPr>
            </w:pPr>
            <w:r>
              <w:rPr>
                <w:color w:val="auto"/>
                <w:sz w:val="18"/>
                <w:szCs w:val="18"/>
                <w:lang w:eastAsia="ar-SA"/>
              </w:rPr>
              <w:t>4</w:t>
            </w:r>
          </w:p>
        </w:tc>
        <w:tc>
          <w:tcPr>
            <w:tcW w:w="87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8</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ОБЖ</w:t>
            </w:r>
          </w:p>
        </w:tc>
        <w:tc>
          <w:tcPr>
            <w:tcW w:w="1926" w:type="dxa"/>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2</w:t>
            </w:r>
          </w:p>
        </w:tc>
        <w:tc>
          <w:tcPr>
            <w:tcW w:w="90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2</w:t>
            </w:r>
          </w:p>
        </w:tc>
        <w:tc>
          <w:tcPr>
            <w:tcW w:w="879" w:type="dxa"/>
          </w:tcPr>
          <w:p w:rsidR="00BF19AD"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4</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color w:val="auto"/>
                <w:sz w:val="18"/>
                <w:szCs w:val="18"/>
                <w:lang w:eastAsia="ar-SA"/>
              </w:rPr>
            </w:pPr>
          </w:p>
        </w:tc>
        <w:tc>
          <w:tcPr>
            <w:tcW w:w="4402" w:type="dxa"/>
            <w:gridSpan w:val="2"/>
            <w:shd w:val="clear" w:color="auto" w:fill="auto"/>
          </w:tcPr>
          <w:p w:rsidR="00BF19AD" w:rsidRPr="00D50A20" w:rsidRDefault="00BF19AD" w:rsidP="00BF19AD">
            <w:pPr>
              <w:suppressAutoHyphens/>
              <w:spacing w:after="0" w:line="240" w:lineRule="auto"/>
              <w:ind w:left="0" w:firstLine="0"/>
              <w:jc w:val="left"/>
              <w:rPr>
                <w:b/>
                <w:color w:val="auto"/>
                <w:sz w:val="18"/>
                <w:szCs w:val="18"/>
                <w:lang w:eastAsia="ar-SA"/>
              </w:rPr>
            </w:pPr>
            <w:r w:rsidRPr="00D50A20">
              <w:rPr>
                <w:b/>
                <w:color w:val="auto"/>
                <w:sz w:val="18"/>
                <w:szCs w:val="18"/>
                <w:lang w:eastAsia="ar-SA"/>
              </w:rPr>
              <w:t xml:space="preserve">Итого </w:t>
            </w:r>
          </w:p>
        </w:tc>
        <w:tc>
          <w:tcPr>
            <w:tcW w:w="1926" w:type="dxa"/>
            <w:shd w:val="clear" w:color="auto" w:fill="auto"/>
          </w:tcPr>
          <w:p w:rsidR="00BF19AD" w:rsidRPr="00D50A20" w:rsidRDefault="00BF19AD" w:rsidP="00D50A20">
            <w:pPr>
              <w:suppressAutoHyphens/>
              <w:spacing w:after="0" w:line="240" w:lineRule="auto"/>
              <w:ind w:left="0" w:firstLine="0"/>
              <w:jc w:val="left"/>
              <w:rPr>
                <w:b/>
                <w:color w:val="auto"/>
                <w:sz w:val="18"/>
                <w:szCs w:val="18"/>
                <w:lang w:eastAsia="ar-SA"/>
              </w:rPr>
            </w:pPr>
            <w:r w:rsidRPr="00D50A20">
              <w:rPr>
                <w:b/>
                <w:color w:val="auto"/>
                <w:sz w:val="18"/>
                <w:szCs w:val="18"/>
                <w:lang w:eastAsia="ar-SA"/>
              </w:rPr>
              <w:t>2</w:t>
            </w:r>
            <w:r w:rsidR="00E44685">
              <w:rPr>
                <w:b/>
                <w:color w:val="auto"/>
                <w:sz w:val="18"/>
                <w:szCs w:val="18"/>
                <w:lang w:eastAsia="ar-SA"/>
              </w:rPr>
              <w:t>7</w:t>
            </w:r>
          </w:p>
        </w:tc>
        <w:tc>
          <w:tcPr>
            <w:tcW w:w="909" w:type="dxa"/>
          </w:tcPr>
          <w:p w:rsidR="00BF19AD" w:rsidRPr="00D50A20" w:rsidRDefault="00E44685" w:rsidP="00BF19AD">
            <w:pPr>
              <w:suppressAutoHyphens/>
              <w:spacing w:after="0" w:line="240" w:lineRule="auto"/>
              <w:ind w:left="0" w:firstLine="0"/>
              <w:jc w:val="left"/>
              <w:rPr>
                <w:b/>
                <w:color w:val="auto"/>
                <w:sz w:val="18"/>
                <w:szCs w:val="18"/>
                <w:lang w:eastAsia="ar-SA"/>
              </w:rPr>
            </w:pPr>
            <w:r>
              <w:rPr>
                <w:b/>
                <w:color w:val="auto"/>
                <w:sz w:val="18"/>
                <w:szCs w:val="18"/>
                <w:lang w:eastAsia="ar-SA"/>
              </w:rPr>
              <w:t>27</w:t>
            </w:r>
          </w:p>
        </w:tc>
        <w:tc>
          <w:tcPr>
            <w:tcW w:w="879" w:type="dxa"/>
          </w:tcPr>
          <w:p w:rsidR="00BF19AD" w:rsidRPr="00D50A20" w:rsidRDefault="00E44685" w:rsidP="00BF19AD">
            <w:pPr>
              <w:suppressAutoHyphens/>
              <w:spacing w:after="0" w:line="240" w:lineRule="auto"/>
              <w:ind w:left="0" w:firstLine="0"/>
              <w:jc w:val="left"/>
              <w:rPr>
                <w:b/>
                <w:color w:val="auto"/>
                <w:sz w:val="18"/>
                <w:szCs w:val="18"/>
                <w:lang w:eastAsia="ar-SA"/>
              </w:rPr>
            </w:pPr>
            <w:r>
              <w:rPr>
                <w:b/>
                <w:color w:val="auto"/>
                <w:sz w:val="18"/>
                <w:szCs w:val="18"/>
                <w:lang w:eastAsia="ar-SA"/>
              </w:rPr>
              <w:t xml:space="preserve"> 54</w:t>
            </w:r>
          </w:p>
        </w:tc>
      </w:tr>
      <w:tr w:rsidR="00BF19AD" w:rsidRPr="002404E4" w:rsidTr="00BF19AD">
        <w:trPr>
          <w:trHeight w:val="193"/>
        </w:trPr>
        <w:tc>
          <w:tcPr>
            <w:tcW w:w="9634" w:type="dxa"/>
            <w:gridSpan w:val="6"/>
          </w:tcPr>
          <w:p w:rsidR="00BF19AD" w:rsidRPr="002404E4" w:rsidRDefault="00D50A20" w:rsidP="00D50A20">
            <w:pPr>
              <w:suppressAutoHyphens/>
              <w:spacing w:after="0" w:line="240" w:lineRule="auto"/>
              <w:ind w:left="0" w:firstLine="0"/>
              <w:jc w:val="center"/>
              <w:rPr>
                <w:b/>
                <w:i/>
                <w:color w:val="auto"/>
                <w:sz w:val="18"/>
                <w:szCs w:val="18"/>
                <w:lang w:eastAsia="ar-SA"/>
              </w:rPr>
            </w:pPr>
            <w:r>
              <w:rPr>
                <w:b/>
                <w:i/>
                <w:color w:val="auto"/>
                <w:sz w:val="18"/>
                <w:szCs w:val="18"/>
                <w:lang w:eastAsia="ar-SA"/>
              </w:rPr>
              <w:t>Учебные предметы по выбору (в</w:t>
            </w:r>
            <w:r w:rsidR="00BF19AD" w:rsidRPr="002404E4">
              <w:rPr>
                <w:b/>
                <w:i/>
                <w:color w:val="auto"/>
                <w:sz w:val="18"/>
                <w:szCs w:val="18"/>
                <w:lang w:eastAsia="ar-SA"/>
              </w:rPr>
              <w:t>ариативная часть</w:t>
            </w:r>
            <w:r>
              <w:rPr>
                <w:b/>
                <w:i/>
                <w:color w:val="auto"/>
                <w:sz w:val="18"/>
                <w:szCs w:val="18"/>
                <w:lang w:eastAsia="ar-SA"/>
              </w:rPr>
              <w:t>)</w:t>
            </w:r>
          </w:p>
        </w:tc>
      </w:tr>
      <w:tr w:rsidR="00D50A20" w:rsidRPr="002404E4" w:rsidTr="00D50CBE">
        <w:trPr>
          <w:trHeight w:val="231"/>
        </w:trPr>
        <w:tc>
          <w:tcPr>
            <w:tcW w:w="1518" w:type="dxa"/>
            <w:vMerge w:val="restart"/>
            <w:textDirection w:val="btLr"/>
          </w:tcPr>
          <w:p w:rsidR="00D50A20" w:rsidRPr="002404E4" w:rsidRDefault="00D50A20" w:rsidP="00BF19AD">
            <w:pPr>
              <w:suppressAutoHyphens/>
              <w:spacing w:after="0" w:line="240" w:lineRule="auto"/>
              <w:ind w:left="113" w:right="113" w:firstLine="0"/>
              <w:jc w:val="left"/>
              <w:rPr>
                <w:b/>
                <w:color w:val="auto"/>
                <w:sz w:val="18"/>
                <w:szCs w:val="18"/>
                <w:lang w:eastAsia="ar-SA"/>
              </w:rPr>
            </w:pPr>
            <w:r w:rsidRPr="002404E4">
              <w:rPr>
                <w:b/>
                <w:color w:val="auto"/>
                <w:sz w:val="18"/>
                <w:szCs w:val="18"/>
                <w:lang w:eastAsia="ar-SA"/>
              </w:rPr>
              <w:t>Региональный компонент</w:t>
            </w:r>
          </w:p>
        </w:tc>
        <w:tc>
          <w:tcPr>
            <w:tcW w:w="4402" w:type="dxa"/>
            <w:gridSpan w:val="2"/>
            <w:tcBorders>
              <w:top w:val="single" w:sz="4" w:space="0" w:color="auto"/>
              <w:left w:val="single" w:sz="4" w:space="0" w:color="auto"/>
              <w:bottom w:val="single" w:sz="4" w:space="0" w:color="auto"/>
              <w:right w:val="single" w:sz="4" w:space="0" w:color="auto"/>
            </w:tcBorders>
          </w:tcPr>
          <w:p w:rsidR="00D50A20" w:rsidRPr="002404E4" w:rsidRDefault="00D50A20" w:rsidP="00D50A20">
            <w:pPr>
              <w:widowControl w:val="0"/>
              <w:autoSpaceDE w:val="0"/>
              <w:autoSpaceDN w:val="0"/>
              <w:adjustRightInd w:val="0"/>
              <w:spacing w:after="0" w:line="240" w:lineRule="auto"/>
              <w:ind w:left="0" w:firstLine="0"/>
              <w:jc w:val="left"/>
              <w:rPr>
                <w:color w:val="auto"/>
                <w:sz w:val="18"/>
                <w:szCs w:val="18"/>
                <w:lang w:eastAsia="en-US"/>
              </w:rPr>
            </w:pPr>
            <w:r>
              <w:rPr>
                <w:color w:val="auto"/>
                <w:sz w:val="18"/>
                <w:szCs w:val="18"/>
                <w:lang w:eastAsia="en-US"/>
              </w:rPr>
              <w:t xml:space="preserve"> Родной</w:t>
            </w:r>
            <w:r w:rsidRPr="002404E4">
              <w:rPr>
                <w:color w:val="auto"/>
                <w:sz w:val="18"/>
                <w:szCs w:val="18"/>
                <w:lang w:eastAsia="en-US"/>
              </w:rPr>
              <w:t xml:space="preserve"> язык    </w:t>
            </w:r>
            <w:r>
              <w:rPr>
                <w:color w:val="auto"/>
                <w:sz w:val="18"/>
                <w:szCs w:val="18"/>
                <w:lang w:eastAsia="en-US"/>
              </w:rPr>
              <w:t xml:space="preserve"> </w:t>
            </w:r>
          </w:p>
        </w:tc>
        <w:tc>
          <w:tcPr>
            <w:tcW w:w="1926" w:type="dxa"/>
            <w:shd w:val="clear" w:color="auto" w:fill="auto"/>
          </w:tcPr>
          <w:p w:rsidR="00D50A20"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2/2</w:t>
            </w:r>
          </w:p>
        </w:tc>
        <w:tc>
          <w:tcPr>
            <w:tcW w:w="909" w:type="dxa"/>
          </w:tcPr>
          <w:p w:rsidR="00D50A20"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2/2</w:t>
            </w:r>
          </w:p>
        </w:tc>
        <w:tc>
          <w:tcPr>
            <w:tcW w:w="879" w:type="dxa"/>
          </w:tcPr>
          <w:p w:rsidR="00D50A20" w:rsidRPr="002404E4" w:rsidRDefault="00D50A20" w:rsidP="00BF19AD">
            <w:pPr>
              <w:suppressAutoHyphens/>
              <w:spacing w:after="0" w:line="240" w:lineRule="auto"/>
              <w:ind w:left="0" w:firstLine="0"/>
              <w:jc w:val="left"/>
              <w:rPr>
                <w:color w:val="auto"/>
                <w:sz w:val="18"/>
                <w:szCs w:val="18"/>
                <w:lang w:eastAsia="ar-SA"/>
              </w:rPr>
            </w:pPr>
            <w:r>
              <w:rPr>
                <w:color w:val="auto"/>
                <w:sz w:val="18"/>
                <w:szCs w:val="18"/>
                <w:lang w:eastAsia="ar-SA"/>
              </w:rPr>
              <w:t>4/4</w:t>
            </w:r>
          </w:p>
        </w:tc>
      </w:tr>
      <w:tr w:rsidR="00D50A20" w:rsidRPr="002404E4" w:rsidTr="00D50CBE">
        <w:tc>
          <w:tcPr>
            <w:tcW w:w="1518" w:type="dxa"/>
            <w:vMerge/>
          </w:tcPr>
          <w:p w:rsidR="00D50A20" w:rsidRPr="002404E4" w:rsidRDefault="00D50A20" w:rsidP="00BF19AD">
            <w:pPr>
              <w:suppressAutoHyphens/>
              <w:spacing w:after="0" w:line="240" w:lineRule="auto"/>
              <w:ind w:left="0" w:firstLine="0"/>
              <w:jc w:val="left"/>
              <w:rPr>
                <w:sz w:val="18"/>
                <w:szCs w:val="18"/>
                <w:lang w:eastAsia="ar-SA"/>
              </w:rPr>
            </w:pPr>
          </w:p>
        </w:tc>
        <w:tc>
          <w:tcPr>
            <w:tcW w:w="4402" w:type="dxa"/>
            <w:gridSpan w:val="2"/>
            <w:tcBorders>
              <w:top w:val="single" w:sz="4" w:space="0" w:color="000000"/>
              <w:left w:val="single" w:sz="4" w:space="0" w:color="auto"/>
              <w:bottom w:val="single" w:sz="4" w:space="0" w:color="000000"/>
              <w:right w:val="single" w:sz="4" w:space="0" w:color="000000"/>
            </w:tcBorders>
          </w:tcPr>
          <w:p w:rsidR="00D50A20" w:rsidRPr="002404E4" w:rsidRDefault="00D50A20" w:rsidP="00BF19AD">
            <w:pPr>
              <w:spacing w:after="0" w:line="259" w:lineRule="auto"/>
              <w:ind w:left="13" w:firstLine="0"/>
              <w:jc w:val="left"/>
              <w:rPr>
                <w:rFonts w:eastAsia="Calibri"/>
                <w:color w:val="auto"/>
                <w:sz w:val="18"/>
                <w:szCs w:val="18"/>
                <w:lang w:eastAsia="en-US"/>
              </w:rPr>
            </w:pPr>
            <w:r w:rsidRPr="002404E4">
              <w:rPr>
                <w:sz w:val="18"/>
                <w:szCs w:val="18"/>
                <w:lang w:eastAsia="ar-SA"/>
              </w:rPr>
              <w:t>Культура народов КБР</w:t>
            </w:r>
          </w:p>
        </w:tc>
        <w:tc>
          <w:tcPr>
            <w:tcW w:w="1926" w:type="dxa"/>
            <w:shd w:val="clear" w:color="auto" w:fill="auto"/>
          </w:tcPr>
          <w:p w:rsidR="00D50A20" w:rsidRPr="002404E4" w:rsidRDefault="007377D9" w:rsidP="00BF19AD">
            <w:pPr>
              <w:suppressAutoHyphens/>
              <w:spacing w:after="0" w:line="240" w:lineRule="auto"/>
              <w:ind w:left="0" w:firstLine="0"/>
              <w:jc w:val="left"/>
              <w:rPr>
                <w:b/>
                <w:i/>
                <w:sz w:val="18"/>
                <w:szCs w:val="18"/>
                <w:lang w:eastAsia="ar-SA"/>
              </w:rPr>
            </w:pPr>
            <w:r>
              <w:rPr>
                <w:b/>
                <w:i/>
                <w:sz w:val="18"/>
                <w:szCs w:val="18"/>
                <w:lang w:eastAsia="ar-SA"/>
              </w:rPr>
              <w:t>1</w:t>
            </w:r>
          </w:p>
        </w:tc>
        <w:tc>
          <w:tcPr>
            <w:tcW w:w="909" w:type="dxa"/>
          </w:tcPr>
          <w:p w:rsidR="00D50A20" w:rsidRPr="002404E4" w:rsidRDefault="007377D9" w:rsidP="00BF19AD">
            <w:pPr>
              <w:suppressAutoHyphens/>
              <w:spacing w:after="0" w:line="240" w:lineRule="auto"/>
              <w:ind w:left="0" w:firstLine="0"/>
              <w:jc w:val="left"/>
              <w:rPr>
                <w:b/>
                <w:i/>
                <w:sz w:val="18"/>
                <w:szCs w:val="18"/>
                <w:lang w:eastAsia="ar-SA"/>
              </w:rPr>
            </w:pPr>
            <w:r>
              <w:rPr>
                <w:b/>
                <w:i/>
                <w:sz w:val="18"/>
                <w:szCs w:val="18"/>
                <w:lang w:eastAsia="ar-SA"/>
              </w:rPr>
              <w:t>1</w:t>
            </w:r>
          </w:p>
        </w:tc>
        <w:tc>
          <w:tcPr>
            <w:tcW w:w="879" w:type="dxa"/>
          </w:tcPr>
          <w:p w:rsidR="00D50A20" w:rsidRPr="002404E4" w:rsidRDefault="007377D9" w:rsidP="00BF19AD">
            <w:pPr>
              <w:suppressAutoHyphens/>
              <w:spacing w:after="0" w:line="240" w:lineRule="auto"/>
              <w:ind w:left="0" w:firstLine="0"/>
              <w:jc w:val="left"/>
              <w:rPr>
                <w:b/>
                <w:sz w:val="18"/>
                <w:szCs w:val="18"/>
                <w:lang w:eastAsia="ar-SA"/>
              </w:rPr>
            </w:pPr>
            <w:r>
              <w:rPr>
                <w:b/>
                <w:sz w:val="18"/>
                <w:szCs w:val="18"/>
                <w:lang w:eastAsia="ar-SA"/>
              </w:rPr>
              <w:t>2</w:t>
            </w:r>
          </w:p>
        </w:tc>
      </w:tr>
      <w:tr w:rsidR="00D50A20" w:rsidRPr="002404E4" w:rsidTr="00D50CBE">
        <w:tc>
          <w:tcPr>
            <w:tcW w:w="1518" w:type="dxa"/>
            <w:vMerge/>
          </w:tcPr>
          <w:p w:rsidR="00D50A20" w:rsidRPr="002404E4" w:rsidRDefault="00D50A20" w:rsidP="00BF19AD">
            <w:pPr>
              <w:suppressAutoHyphens/>
              <w:spacing w:after="0" w:line="240" w:lineRule="auto"/>
              <w:ind w:left="0" w:firstLine="0"/>
              <w:jc w:val="left"/>
              <w:rPr>
                <w:sz w:val="18"/>
                <w:szCs w:val="18"/>
                <w:lang w:eastAsia="ar-SA"/>
              </w:rPr>
            </w:pPr>
          </w:p>
        </w:tc>
        <w:tc>
          <w:tcPr>
            <w:tcW w:w="4402" w:type="dxa"/>
            <w:gridSpan w:val="2"/>
            <w:tcBorders>
              <w:top w:val="single" w:sz="4" w:space="0" w:color="auto"/>
              <w:left w:val="single" w:sz="4" w:space="0" w:color="auto"/>
              <w:bottom w:val="single" w:sz="4" w:space="0" w:color="auto"/>
              <w:right w:val="single" w:sz="4" w:space="0" w:color="auto"/>
            </w:tcBorders>
          </w:tcPr>
          <w:p w:rsidR="00D50A20" w:rsidRPr="002404E4" w:rsidRDefault="00D50A20" w:rsidP="00BF19AD">
            <w:pPr>
              <w:widowControl w:val="0"/>
              <w:autoSpaceDE w:val="0"/>
              <w:autoSpaceDN w:val="0"/>
              <w:adjustRightInd w:val="0"/>
              <w:spacing w:after="0" w:line="240" w:lineRule="auto"/>
              <w:ind w:left="0" w:firstLine="0"/>
              <w:jc w:val="left"/>
              <w:rPr>
                <w:color w:val="auto"/>
                <w:sz w:val="18"/>
                <w:szCs w:val="18"/>
                <w:lang w:eastAsia="en-US"/>
              </w:rPr>
            </w:pPr>
            <w:r w:rsidRPr="002404E4">
              <w:rPr>
                <w:sz w:val="18"/>
                <w:szCs w:val="18"/>
                <w:lang w:eastAsia="ar-SA"/>
              </w:rPr>
              <w:t>Итого</w:t>
            </w:r>
          </w:p>
        </w:tc>
        <w:tc>
          <w:tcPr>
            <w:tcW w:w="1926" w:type="dxa"/>
            <w:shd w:val="clear" w:color="auto" w:fill="auto"/>
          </w:tcPr>
          <w:p w:rsidR="00D50A20" w:rsidRPr="002404E4" w:rsidRDefault="00E44685" w:rsidP="00BF19AD">
            <w:pPr>
              <w:suppressAutoHyphens/>
              <w:spacing w:after="0" w:line="240" w:lineRule="auto"/>
              <w:ind w:left="0" w:firstLine="0"/>
              <w:jc w:val="left"/>
              <w:rPr>
                <w:b/>
                <w:i/>
                <w:sz w:val="18"/>
                <w:szCs w:val="18"/>
                <w:lang w:eastAsia="ar-SA"/>
              </w:rPr>
            </w:pPr>
            <w:r>
              <w:rPr>
                <w:b/>
                <w:i/>
                <w:sz w:val="18"/>
                <w:szCs w:val="18"/>
                <w:lang w:eastAsia="ar-SA"/>
              </w:rPr>
              <w:t>3</w:t>
            </w:r>
          </w:p>
        </w:tc>
        <w:tc>
          <w:tcPr>
            <w:tcW w:w="909" w:type="dxa"/>
          </w:tcPr>
          <w:p w:rsidR="00D50A20" w:rsidRPr="002404E4" w:rsidRDefault="00E44685" w:rsidP="00BF19AD">
            <w:pPr>
              <w:suppressAutoHyphens/>
              <w:spacing w:after="0" w:line="240" w:lineRule="auto"/>
              <w:ind w:left="0" w:firstLine="0"/>
              <w:jc w:val="left"/>
              <w:rPr>
                <w:b/>
                <w:i/>
                <w:sz w:val="18"/>
                <w:szCs w:val="18"/>
                <w:lang w:eastAsia="ar-SA"/>
              </w:rPr>
            </w:pPr>
            <w:r>
              <w:rPr>
                <w:b/>
                <w:i/>
                <w:sz w:val="18"/>
                <w:szCs w:val="18"/>
                <w:lang w:eastAsia="ar-SA"/>
              </w:rPr>
              <w:t>3</w:t>
            </w:r>
          </w:p>
        </w:tc>
        <w:tc>
          <w:tcPr>
            <w:tcW w:w="879" w:type="dxa"/>
          </w:tcPr>
          <w:p w:rsidR="00D50A20" w:rsidRPr="002404E4" w:rsidRDefault="00E44685" w:rsidP="00BF19AD">
            <w:pPr>
              <w:suppressAutoHyphens/>
              <w:spacing w:after="0" w:line="240" w:lineRule="auto"/>
              <w:ind w:left="0" w:firstLine="0"/>
              <w:jc w:val="left"/>
              <w:rPr>
                <w:b/>
                <w:sz w:val="18"/>
                <w:szCs w:val="18"/>
                <w:lang w:eastAsia="ar-SA"/>
              </w:rPr>
            </w:pPr>
            <w:r>
              <w:rPr>
                <w:b/>
                <w:sz w:val="18"/>
                <w:szCs w:val="18"/>
                <w:lang w:eastAsia="ar-SA"/>
              </w:rPr>
              <w:t>6</w:t>
            </w:r>
          </w:p>
        </w:tc>
      </w:tr>
      <w:tr w:rsidR="00D50CBE" w:rsidRPr="002404E4" w:rsidTr="000151A5">
        <w:tc>
          <w:tcPr>
            <w:tcW w:w="9634" w:type="dxa"/>
            <w:gridSpan w:val="6"/>
          </w:tcPr>
          <w:p w:rsidR="00D50CBE" w:rsidRPr="00D50CBE" w:rsidRDefault="00D50CBE" w:rsidP="00BF19AD">
            <w:pPr>
              <w:suppressAutoHyphens/>
              <w:spacing w:after="0" w:line="240" w:lineRule="auto"/>
              <w:ind w:left="0" w:firstLine="0"/>
              <w:jc w:val="left"/>
              <w:rPr>
                <w:b/>
                <w:sz w:val="18"/>
                <w:szCs w:val="18"/>
                <w:lang w:eastAsia="ar-SA"/>
              </w:rPr>
            </w:pPr>
            <w:r w:rsidRPr="00D50CBE">
              <w:rPr>
                <w:b/>
                <w:sz w:val="18"/>
                <w:szCs w:val="18"/>
                <w:lang w:eastAsia="ar-SA"/>
              </w:rPr>
              <w:t xml:space="preserve">                                                            Элективные курсы ( по выбору)</w:t>
            </w:r>
          </w:p>
        </w:tc>
      </w:tr>
      <w:tr w:rsidR="00BF19AD" w:rsidRPr="002404E4" w:rsidTr="00D50CBE">
        <w:tc>
          <w:tcPr>
            <w:tcW w:w="1518" w:type="dxa"/>
            <w:vMerge w:val="restart"/>
            <w:textDirection w:val="btLr"/>
          </w:tcPr>
          <w:p w:rsidR="00BF19AD" w:rsidRPr="002404E4" w:rsidRDefault="00BF19AD" w:rsidP="00BF19AD">
            <w:pPr>
              <w:suppressAutoHyphens/>
              <w:spacing w:after="0" w:line="240" w:lineRule="auto"/>
              <w:ind w:left="113" w:right="113" w:firstLine="0"/>
              <w:jc w:val="left"/>
              <w:rPr>
                <w:b/>
                <w:i/>
                <w:sz w:val="18"/>
                <w:szCs w:val="18"/>
                <w:lang w:eastAsia="ar-SA"/>
              </w:rPr>
            </w:pPr>
            <w:r w:rsidRPr="002404E4">
              <w:rPr>
                <w:b/>
                <w:i/>
                <w:sz w:val="18"/>
                <w:szCs w:val="18"/>
                <w:lang w:eastAsia="ar-SA"/>
              </w:rPr>
              <w:t>Компонент образовательного учреждения</w:t>
            </w:r>
          </w:p>
        </w:tc>
        <w:tc>
          <w:tcPr>
            <w:tcW w:w="4402" w:type="dxa"/>
            <w:gridSpan w:val="2"/>
            <w:shd w:val="clear" w:color="auto" w:fill="auto"/>
          </w:tcPr>
          <w:p w:rsidR="00BF19AD" w:rsidRPr="002404E4" w:rsidRDefault="00BF19AD" w:rsidP="00D50CBE">
            <w:pPr>
              <w:suppressAutoHyphens/>
              <w:spacing w:after="0" w:line="240" w:lineRule="auto"/>
              <w:ind w:left="0" w:firstLine="0"/>
              <w:jc w:val="left"/>
              <w:rPr>
                <w:color w:val="auto"/>
                <w:sz w:val="18"/>
                <w:szCs w:val="18"/>
                <w:lang w:eastAsia="ar-SA"/>
              </w:rPr>
            </w:pPr>
            <w:r w:rsidRPr="002404E4">
              <w:rPr>
                <w:color w:val="auto"/>
                <w:sz w:val="18"/>
                <w:szCs w:val="18"/>
                <w:lang w:eastAsia="ar-SA"/>
              </w:rPr>
              <w:t xml:space="preserve">Русский язык. </w:t>
            </w:r>
            <w:r w:rsidR="00D50CBE">
              <w:rPr>
                <w:color w:val="auto"/>
                <w:sz w:val="18"/>
                <w:szCs w:val="18"/>
                <w:lang w:eastAsia="ar-SA"/>
              </w:rPr>
              <w:t xml:space="preserve"> Работа с текстом</w:t>
            </w:r>
          </w:p>
        </w:tc>
        <w:tc>
          <w:tcPr>
            <w:tcW w:w="1926" w:type="dxa"/>
            <w:shd w:val="clear" w:color="auto" w:fill="auto"/>
          </w:tcPr>
          <w:p w:rsidR="00BF19AD" w:rsidRPr="002404E4" w:rsidRDefault="00BF19AD" w:rsidP="00BF19AD">
            <w:pPr>
              <w:suppressAutoHyphens/>
              <w:spacing w:after="0" w:line="240" w:lineRule="auto"/>
              <w:ind w:left="0" w:firstLine="0"/>
              <w:jc w:val="left"/>
              <w:rPr>
                <w:sz w:val="18"/>
                <w:szCs w:val="18"/>
                <w:lang w:eastAsia="ar-SA"/>
              </w:rPr>
            </w:pPr>
            <w:r w:rsidRPr="002404E4">
              <w:rPr>
                <w:sz w:val="18"/>
                <w:szCs w:val="18"/>
                <w:lang w:eastAsia="ar-SA"/>
              </w:rPr>
              <w:t>1</w:t>
            </w:r>
          </w:p>
        </w:tc>
        <w:tc>
          <w:tcPr>
            <w:tcW w:w="909" w:type="dxa"/>
          </w:tcPr>
          <w:p w:rsidR="00BF19AD" w:rsidRPr="002404E4" w:rsidRDefault="00BF19AD" w:rsidP="00BF19AD">
            <w:pPr>
              <w:suppressAutoHyphens/>
              <w:spacing w:after="0" w:line="240" w:lineRule="auto"/>
              <w:ind w:left="0" w:firstLine="0"/>
              <w:jc w:val="left"/>
              <w:rPr>
                <w:sz w:val="18"/>
                <w:szCs w:val="18"/>
                <w:lang w:eastAsia="ar-SA"/>
              </w:rPr>
            </w:pPr>
            <w:r w:rsidRPr="002404E4">
              <w:rPr>
                <w:sz w:val="18"/>
                <w:szCs w:val="18"/>
                <w:lang w:eastAsia="ar-SA"/>
              </w:rPr>
              <w:t>1</w:t>
            </w:r>
          </w:p>
        </w:tc>
        <w:tc>
          <w:tcPr>
            <w:tcW w:w="879" w:type="dxa"/>
          </w:tcPr>
          <w:p w:rsidR="00BF19AD" w:rsidRPr="002404E4" w:rsidRDefault="00BF19AD" w:rsidP="00BF19AD">
            <w:pPr>
              <w:suppressAutoHyphens/>
              <w:spacing w:after="0" w:line="240" w:lineRule="auto"/>
              <w:ind w:left="0" w:firstLine="0"/>
              <w:jc w:val="left"/>
              <w:rPr>
                <w:sz w:val="18"/>
                <w:szCs w:val="18"/>
                <w:lang w:eastAsia="ar-SA"/>
              </w:rPr>
            </w:pPr>
            <w:r w:rsidRPr="002404E4">
              <w:rPr>
                <w:sz w:val="18"/>
                <w:szCs w:val="18"/>
                <w:lang w:eastAsia="ar-SA"/>
              </w:rPr>
              <w:t>4</w:t>
            </w:r>
          </w:p>
        </w:tc>
      </w:tr>
      <w:tr w:rsidR="00BF19AD" w:rsidRPr="002404E4" w:rsidTr="00D50CBE">
        <w:tc>
          <w:tcPr>
            <w:tcW w:w="1518" w:type="dxa"/>
            <w:vMerge/>
            <w:textDirection w:val="btLr"/>
          </w:tcPr>
          <w:p w:rsidR="00BF19AD" w:rsidRPr="002404E4" w:rsidRDefault="00BF19AD" w:rsidP="00BF19AD">
            <w:pPr>
              <w:suppressAutoHyphens/>
              <w:spacing w:after="0" w:line="240" w:lineRule="auto"/>
              <w:ind w:left="113" w:right="113" w:firstLine="0"/>
              <w:jc w:val="left"/>
              <w:rPr>
                <w:b/>
                <w:i/>
                <w:sz w:val="18"/>
                <w:szCs w:val="18"/>
                <w:lang w:eastAsia="ar-SA"/>
              </w:rPr>
            </w:pPr>
          </w:p>
        </w:tc>
        <w:tc>
          <w:tcPr>
            <w:tcW w:w="4402" w:type="dxa"/>
            <w:gridSpan w:val="2"/>
            <w:shd w:val="clear" w:color="auto" w:fill="auto"/>
          </w:tcPr>
          <w:p w:rsidR="00BF19AD" w:rsidRPr="002404E4" w:rsidRDefault="00D50CBE" w:rsidP="00BF19AD">
            <w:pPr>
              <w:suppressAutoHyphens/>
              <w:spacing w:after="0" w:line="240" w:lineRule="auto"/>
              <w:ind w:left="0" w:firstLine="0"/>
              <w:jc w:val="left"/>
              <w:rPr>
                <w:sz w:val="18"/>
                <w:szCs w:val="18"/>
                <w:lang w:eastAsia="ar-SA"/>
              </w:rPr>
            </w:pPr>
            <w:r>
              <w:rPr>
                <w:sz w:val="18"/>
                <w:szCs w:val="18"/>
                <w:lang w:eastAsia="ar-SA"/>
              </w:rPr>
              <w:t xml:space="preserve"> Математика. Проблемные темы математики.</w:t>
            </w:r>
          </w:p>
        </w:tc>
        <w:tc>
          <w:tcPr>
            <w:tcW w:w="1926" w:type="dxa"/>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1</w:t>
            </w:r>
          </w:p>
        </w:tc>
        <w:tc>
          <w:tcPr>
            <w:tcW w:w="90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1</w:t>
            </w:r>
          </w:p>
        </w:tc>
        <w:tc>
          <w:tcPr>
            <w:tcW w:w="87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4</w:t>
            </w:r>
          </w:p>
        </w:tc>
      </w:tr>
      <w:tr w:rsidR="0031776A" w:rsidRPr="002404E4" w:rsidTr="00D50CBE">
        <w:tc>
          <w:tcPr>
            <w:tcW w:w="1518" w:type="dxa"/>
            <w:vMerge/>
            <w:textDirection w:val="btLr"/>
          </w:tcPr>
          <w:p w:rsidR="0031776A" w:rsidRPr="002404E4" w:rsidRDefault="0031776A" w:rsidP="00BF19AD">
            <w:pPr>
              <w:suppressAutoHyphens/>
              <w:spacing w:after="0" w:line="240" w:lineRule="auto"/>
              <w:ind w:left="113" w:right="113" w:firstLine="0"/>
              <w:jc w:val="left"/>
              <w:rPr>
                <w:b/>
                <w:i/>
                <w:sz w:val="18"/>
                <w:szCs w:val="18"/>
                <w:lang w:eastAsia="ar-SA"/>
              </w:rPr>
            </w:pPr>
          </w:p>
        </w:tc>
        <w:tc>
          <w:tcPr>
            <w:tcW w:w="4402" w:type="dxa"/>
            <w:gridSpan w:val="2"/>
            <w:shd w:val="clear" w:color="auto" w:fill="auto"/>
          </w:tcPr>
          <w:p w:rsidR="0031776A" w:rsidRDefault="0031776A" w:rsidP="00BF19AD">
            <w:pPr>
              <w:suppressAutoHyphens/>
              <w:spacing w:after="0" w:line="240" w:lineRule="auto"/>
              <w:ind w:left="0" w:firstLine="0"/>
              <w:jc w:val="left"/>
              <w:rPr>
                <w:sz w:val="18"/>
                <w:szCs w:val="18"/>
                <w:lang w:eastAsia="ar-SA"/>
              </w:rPr>
            </w:pPr>
            <w:r w:rsidRPr="00E44685">
              <w:rPr>
                <w:rFonts w:eastAsia="Calibri"/>
                <w:color w:val="auto"/>
                <w:szCs w:val="24"/>
                <w:lang w:eastAsia="en-US"/>
              </w:rPr>
              <w:t>Практикум по физике</w:t>
            </w:r>
          </w:p>
        </w:tc>
        <w:tc>
          <w:tcPr>
            <w:tcW w:w="1926" w:type="dxa"/>
            <w:shd w:val="clear" w:color="auto" w:fill="auto"/>
          </w:tcPr>
          <w:p w:rsidR="0031776A" w:rsidRPr="002404E4" w:rsidRDefault="0031776A" w:rsidP="00BF19AD">
            <w:pPr>
              <w:suppressAutoHyphens/>
              <w:spacing w:after="0" w:line="240" w:lineRule="auto"/>
              <w:ind w:left="0" w:firstLine="0"/>
              <w:jc w:val="left"/>
              <w:rPr>
                <w:color w:val="auto"/>
                <w:sz w:val="18"/>
                <w:szCs w:val="18"/>
                <w:lang w:eastAsia="ar-SA"/>
              </w:rPr>
            </w:pPr>
            <w:r>
              <w:rPr>
                <w:color w:val="auto"/>
                <w:sz w:val="18"/>
                <w:szCs w:val="18"/>
                <w:lang w:eastAsia="ar-SA"/>
              </w:rPr>
              <w:t>1</w:t>
            </w:r>
          </w:p>
        </w:tc>
        <w:tc>
          <w:tcPr>
            <w:tcW w:w="909" w:type="dxa"/>
          </w:tcPr>
          <w:p w:rsidR="0031776A" w:rsidRPr="002404E4" w:rsidRDefault="0031776A" w:rsidP="00BF19AD">
            <w:pPr>
              <w:suppressAutoHyphens/>
              <w:spacing w:after="0" w:line="240" w:lineRule="auto"/>
              <w:ind w:left="0" w:firstLine="0"/>
              <w:jc w:val="left"/>
              <w:rPr>
                <w:color w:val="auto"/>
                <w:sz w:val="18"/>
                <w:szCs w:val="18"/>
                <w:lang w:eastAsia="ar-SA"/>
              </w:rPr>
            </w:pPr>
            <w:r>
              <w:rPr>
                <w:color w:val="auto"/>
                <w:sz w:val="18"/>
                <w:szCs w:val="18"/>
                <w:lang w:eastAsia="ar-SA"/>
              </w:rPr>
              <w:t>1</w:t>
            </w:r>
          </w:p>
        </w:tc>
        <w:tc>
          <w:tcPr>
            <w:tcW w:w="879" w:type="dxa"/>
          </w:tcPr>
          <w:p w:rsidR="0031776A" w:rsidRPr="002404E4" w:rsidRDefault="0031776A" w:rsidP="00BF19AD">
            <w:pPr>
              <w:suppressAutoHyphens/>
              <w:spacing w:after="0" w:line="240" w:lineRule="auto"/>
              <w:ind w:left="0" w:firstLine="0"/>
              <w:jc w:val="left"/>
              <w:rPr>
                <w:color w:val="auto"/>
                <w:sz w:val="18"/>
                <w:szCs w:val="18"/>
                <w:lang w:eastAsia="ar-SA"/>
              </w:rPr>
            </w:pPr>
            <w:r>
              <w:rPr>
                <w:color w:val="auto"/>
                <w:sz w:val="18"/>
                <w:szCs w:val="18"/>
                <w:lang w:eastAsia="ar-SA"/>
              </w:rPr>
              <w:t>2</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i/>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sz w:val="18"/>
                <w:szCs w:val="18"/>
                <w:lang w:eastAsia="ar-SA"/>
              </w:rPr>
            </w:pPr>
            <w:r w:rsidRPr="002404E4">
              <w:rPr>
                <w:sz w:val="18"/>
                <w:szCs w:val="18"/>
                <w:lang w:eastAsia="ar-SA"/>
              </w:rPr>
              <w:t xml:space="preserve"> </w:t>
            </w:r>
            <w:r w:rsidRPr="002404E4">
              <w:rPr>
                <w:color w:val="auto"/>
                <w:sz w:val="18"/>
                <w:szCs w:val="18"/>
                <w:lang w:eastAsia="ar-SA"/>
              </w:rPr>
              <w:t>Основы военной службы</w:t>
            </w:r>
          </w:p>
        </w:tc>
        <w:tc>
          <w:tcPr>
            <w:tcW w:w="1926" w:type="dxa"/>
            <w:shd w:val="clear" w:color="auto" w:fill="auto"/>
          </w:tcPr>
          <w:p w:rsidR="00BF19AD" w:rsidRPr="002404E4" w:rsidRDefault="00D50CBE" w:rsidP="00BF19AD">
            <w:pPr>
              <w:suppressAutoHyphens/>
              <w:spacing w:after="0" w:line="240" w:lineRule="auto"/>
              <w:ind w:left="0" w:firstLine="0"/>
              <w:jc w:val="left"/>
              <w:rPr>
                <w:color w:val="auto"/>
                <w:sz w:val="18"/>
                <w:szCs w:val="18"/>
                <w:lang w:eastAsia="ar-SA"/>
              </w:rPr>
            </w:pPr>
            <w:r>
              <w:rPr>
                <w:color w:val="auto"/>
                <w:sz w:val="18"/>
                <w:szCs w:val="18"/>
                <w:lang w:eastAsia="ar-SA"/>
              </w:rPr>
              <w:t>2</w:t>
            </w:r>
          </w:p>
        </w:tc>
        <w:tc>
          <w:tcPr>
            <w:tcW w:w="909" w:type="dxa"/>
          </w:tcPr>
          <w:p w:rsidR="00BF19AD" w:rsidRPr="002404E4" w:rsidRDefault="00D50CBE" w:rsidP="00BF19AD">
            <w:pPr>
              <w:suppressAutoHyphens/>
              <w:spacing w:after="0" w:line="240" w:lineRule="auto"/>
              <w:ind w:left="0" w:firstLine="0"/>
              <w:jc w:val="left"/>
              <w:rPr>
                <w:color w:val="auto"/>
                <w:sz w:val="18"/>
                <w:szCs w:val="18"/>
                <w:lang w:eastAsia="ar-SA"/>
              </w:rPr>
            </w:pPr>
            <w:r>
              <w:rPr>
                <w:color w:val="auto"/>
                <w:sz w:val="18"/>
                <w:szCs w:val="18"/>
                <w:lang w:eastAsia="ar-SA"/>
              </w:rPr>
              <w:t>2</w:t>
            </w:r>
          </w:p>
        </w:tc>
        <w:tc>
          <w:tcPr>
            <w:tcW w:w="879" w:type="dxa"/>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color w:val="auto"/>
                <w:sz w:val="18"/>
                <w:szCs w:val="18"/>
                <w:lang w:eastAsia="ar-SA"/>
              </w:rPr>
              <w:t>4</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i/>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color w:val="auto"/>
                <w:sz w:val="18"/>
                <w:szCs w:val="18"/>
                <w:lang w:eastAsia="ar-SA"/>
              </w:rPr>
            </w:pPr>
            <w:r w:rsidRPr="002404E4">
              <w:rPr>
                <w:b/>
                <w:i/>
                <w:color w:val="auto"/>
                <w:sz w:val="18"/>
                <w:szCs w:val="18"/>
                <w:lang w:eastAsia="ar-SA"/>
              </w:rPr>
              <w:t xml:space="preserve">Всего </w:t>
            </w:r>
          </w:p>
        </w:tc>
        <w:tc>
          <w:tcPr>
            <w:tcW w:w="1926" w:type="dxa"/>
            <w:shd w:val="clear" w:color="auto" w:fill="auto"/>
          </w:tcPr>
          <w:p w:rsidR="00BF19AD" w:rsidRPr="00D50CBE" w:rsidRDefault="00BF19AD" w:rsidP="00BF19AD">
            <w:pPr>
              <w:suppressAutoHyphens/>
              <w:spacing w:after="0" w:line="240" w:lineRule="auto"/>
              <w:ind w:left="0" w:firstLine="0"/>
              <w:jc w:val="left"/>
              <w:rPr>
                <w:b/>
                <w:color w:val="auto"/>
                <w:sz w:val="18"/>
                <w:szCs w:val="18"/>
                <w:lang w:eastAsia="ar-SA"/>
              </w:rPr>
            </w:pPr>
            <w:r w:rsidRPr="00D50CBE">
              <w:rPr>
                <w:b/>
                <w:color w:val="auto"/>
                <w:sz w:val="18"/>
                <w:szCs w:val="18"/>
                <w:lang w:eastAsia="ar-SA"/>
              </w:rPr>
              <w:t>4</w:t>
            </w:r>
          </w:p>
        </w:tc>
        <w:tc>
          <w:tcPr>
            <w:tcW w:w="909" w:type="dxa"/>
          </w:tcPr>
          <w:p w:rsidR="00BF19AD" w:rsidRPr="00D50CBE" w:rsidRDefault="00BF19AD" w:rsidP="00BF19AD">
            <w:pPr>
              <w:suppressAutoHyphens/>
              <w:spacing w:after="0" w:line="240" w:lineRule="auto"/>
              <w:ind w:left="0" w:firstLine="0"/>
              <w:jc w:val="left"/>
              <w:rPr>
                <w:b/>
                <w:color w:val="auto"/>
                <w:sz w:val="18"/>
                <w:szCs w:val="18"/>
                <w:lang w:eastAsia="ar-SA"/>
              </w:rPr>
            </w:pPr>
            <w:r w:rsidRPr="00D50CBE">
              <w:rPr>
                <w:b/>
                <w:color w:val="auto"/>
                <w:sz w:val="18"/>
                <w:szCs w:val="18"/>
                <w:lang w:eastAsia="ar-SA"/>
              </w:rPr>
              <w:t>4</w:t>
            </w:r>
          </w:p>
        </w:tc>
        <w:tc>
          <w:tcPr>
            <w:tcW w:w="879" w:type="dxa"/>
          </w:tcPr>
          <w:p w:rsidR="00BF19AD" w:rsidRPr="00D50CBE" w:rsidRDefault="00D50CBE" w:rsidP="00BF19AD">
            <w:pPr>
              <w:suppressAutoHyphens/>
              <w:spacing w:after="0" w:line="240" w:lineRule="auto"/>
              <w:ind w:left="0" w:firstLine="0"/>
              <w:jc w:val="left"/>
              <w:rPr>
                <w:b/>
                <w:color w:val="auto"/>
                <w:sz w:val="18"/>
                <w:szCs w:val="18"/>
                <w:lang w:eastAsia="ar-SA"/>
              </w:rPr>
            </w:pPr>
            <w:r w:rsidRPr="00D50CBE">
              <w:rPr>
                <w:b/>
                <w:color w:val="auto"/>
                <w:sz w:val="18"/>
                <w:szCs w:val="18"/>
                <w:lang w:eastAsia="ar-SA"/>
              </w:rPr>
              <w:t>12</w:t>
            </w:r>
          </w:p>
        </w:tc>
      </w:tr>
      <w:tr w:rsidR="00BF19AD" w:rsidRPr="002404E4" w:rsidTr="00D50CBE">
        <w:tc>
          <w:tcPr>
            <w:tcW w:w="1518" w:type="dxa"/>
            <w:vMerge/>
          </w:tcPr>
          <w:p w:rsidR="00BF19AD" w:rsidRPr="002404E4" w:rsidRDefault="00BF19AD" w:rsidP="00BF19AD">
            <w:pPr>
              <w:suppressAutoHyphens/>
              <w:spacing w:after="0" w:line="240" w:lineRule="auto"/>
              <w:ind w:left="0" w:firstLine="0"/>
              <w:jc w:val="left"/>
              <w:rPr>
                <w:i/>
                <w:sz w:val="18"/>
                <w:szCs w:val="18"/>
                <w:lang w:eastAsia="ar-SA"/>
              </w:rPr>
            </w:pPr>
          </w:p>
        </w:tc>
        <w:tc>
          <w:tcPr>
            <w:tcW w:w="4402" w:type="dxa"/>
            <w:gridSpan w:val="2"/>
            <w:shd w:val="clear" w:color="auto" w:fill="auto"/>
          </w:tcPr>
          <w:p w:rsidR="00BF19AD" w:rsidRPr="002404E4" w:rsidRDefault="00BF19AD" w:rsidP="00BF19AD">
            <w:pPr>
              <w:suppressAutoHyphens/>
              <w:spacing w:after="0" w:line="240" w:lineRule="auto"/>
              <w:ind w:left="0" w:firstLine="0"/>
              <w:jc w:val="left"/>
              <w:rPr>
                <w:b/>
                <w:i/>
                <w:color w:val="auto"/>
                <w:sz w:val="18"/>
                <w:szCs w:val="18"/>
                <w:lang w:eastAsia="ar-SA"/>
              </w:rPr>
            </w:pPr>
            <w:r w:rsidRPr="002404E4">
              <w:rPr>
                <w:b/>
                <w:i/>
                <w:color w:val="auto"/>
                <w:sz w:val="18"/>
                <w:szCs w:val="18"/>
                <w:lang w:eastAsia="ar-SA"/>
              </w:rPr>
              <w:t>Итого</w:t>
            </w:r>
          </w:p>
        </w:tc>
        <w:tc>
          <w:tcPr>
            <w:tcW w:w="1926" w:type="dxa"/>
            <w:shd w:val="clear" w:color="auto" w:fill="auto"/>
          </w:tcPr>
          <w:p w:rsidR="00BF19AD" w:rsidRPr="00D50CBE" w:rsidRDefault="00BF19AD" w:rsidP="00BF19AD">
            <w:pPr>
              <w:suppressAutoHyphens/>
              <w:spacing w:after="0" w:line="240" w:lineRule="auto"/>
              <w:ind w:left="0" w:firstLine="0"/>
              <w:jc w:val="left"/>
              <w:rPr>
                <w:b/>
                <w:i/>
                <w:color w:val="auto"/>
                <w:sz w:val="18"/>
                <w:szCs w:val="18"/>
                <w:lang w:eastAsia="ar-SA"/>
              </w:rPr>
            </w:pPr>
            <w:r w:rsidRPr="00D50CBE">
              <w:rPr>
                <w:b/>
                <w:i/>
                <w:color w:val="auto"/>
                <w:sz w:val="18"/>
                <w:szCs w:val="18"/>
                <w:lang w:eastAsia="ar-SA"/>
              </w:rPr>
              <w:t>34/36</w:t>
            </w:r>
          </w:p>
        </w:tc>
        <w:tc>
          <w:tcPr>
            <w:tcW w:w="909" w:type="dxa"/>
          </w:tcPr>
          <w:p w:rsidR="00BF19AD" w:rsidRPr="00D50CBE" w:rsidRDefault="00BF19AD" w:rsidP="00D50CBE">
            <w:pPr>
              <w:suppressAutoHyphens/>
              <w:spacing w:after="0" w:line="240" w:lineRule="auto"/>
              <w:ind w:left="0" w:firstLine="0"/>
              <w:jc w:val="left"/>
              <w:rPr>
                <w:b/>
                <w:i/>
                <w:color w:val="auto"/>
                <w:sz w:val="18"/>
                <w:szCs w:val="18"/>
                <w:lang w:eastAsia="ar-SA"/>
              </w:rPr>
            </w:pPr>
            <w:r w:rsidRPr="00D50CBE">
              <w:rPr>
                <w:b/>
                <w:i/>
                <w:color w:val="auto"/>
                <w:sz w:val="18"/>
                <w:szCs w:val="18"/>
                <w:lang w:eastAsia="ar-SA"/>
              </w:rPr>
              <w:t>34/3</w:t>
            </w:r>
            <w:r w:rsidR="00D50CBE" w:rsidRPr="00D50CBE">
              <w:rPr>
                <w:b/>
                <w:i/>
                <w:color w:val="auto"/>
                <w:sz w:val="18"/>
                <w:szCs w:val="18"/>
                <w:lang w:eastAsia="ar-SA"/>
              </w:rPr>
              <w:t>6</w:t>
            </w:r>
          </w:p>
        </w:tc>
        <w:tc>
          <w:tcPr>
            <w:tcW w:w="879" w:type="dxa"/>
          </w:tcPr>
          <w:p w:rsidR="00BF19AD" w:rsidRPr="00D50CBE" w:rsidRDefault="007377D9" w:rsidP="007377D9">
            <w:pPr>
              <w:suppressAutoHyphens/>
              <w:spacing w:after="0" w:line="240" w:lineRule="auto"/>
              <w:ind w:left="0" w:firstLine="0"/>
              <w:jc w:val="left"/>
              <w:rPr>
                <w:b/>
                <w:color w:val="auto"/>
                <w:sz w:val="18"/>
                <w:szCs w:val="18"/>
                <w:lang w:eastAsia="ar-SA"/>
              </w:rPr>
            </w:pPr>
            <w:r>
              <w:rPr>
                <w:b/>
                <w:color w:val="auto"/>
                <w:sz w:val="18"/>
                <w:szCs w:val="18"/>
                <w:lang w:eastAsia="ar-SA"/>
              </w:rPr>
              <w:t>68</w:t>
            </w:r>
            <w:r w:rsidR="00D50CBE" w:rsidRPr="00D50CBE">
              <w:rPr>
                <w:b/>
                <w:color w:val="auto"/>
                <w:sz w:val="18"/>
                <w:szCs w:val="18"/>
                <w:lang w:eastAsia="ar-SA"/>
              </w:rPr>
              <w:t>/ 7</w:t>
            </w:r>
            <w:r>
              <w:rPr>
                <w:b/>
                <w:color w:val="auto"/>
                <w:sz w:val="18"/>
                <w:szCs w:val="18"/>
                <w:lang w:eastAsia="ar-SA"/>
              </w:rPr>
              <w:t>2</w:t>
            </w:r>
          </w:p>
        </w:tc>
      </w:tr>
    </w:tbl>
    <w:p w:rsidR="00196C4F" w:rsidRDefault="00196C4F" w:rsidP="00033618">
      <w:pPr>
        <w:ind w:left="0" w:firstLine="0"/>
        <w:contextualSpacing/>
        <w:rPr>
          <w:color w:val="auto"/>
          <w:szCs w:val="24"/>
          <w:lang w:eastAsia="en-US"/>
        </w:rPr>
      </w:pPr>
    </w:p>
    <w:p w:rsidR="000A00FF" w:rsidRPr="00033618" w:rsidRDefault="00D51C99" w:rsidP="007377D9">
      <w:pPr>
        <w:ind w:left="0" w:firstLine="0"/>
        <w:contextualSpacing/>
        <w:rPr>
          <w:color w:val="auto"/>
          <w:szCs w:val="24"/>
          <w:lang w:eastAsia="en-US"/>
        </w:rPr>
      </w:pPr>
      <w:r>
        <w:rPr>
          <w:b/>
          <w:color w:val="auto"/>
          <w:sz w:val="22"/>
          <w:lang w:eastAsia="en-US"/>
        </w:rPr>
        <w:t xml:space="preserve"> </w:t>
      </w:r>
    </w:p>
    <w:p w:rsidR="000A00FF" w:rsidRPr="00033618" w:rsidRDefault="000A00FF" w:rsidP="00033618">
      <w:pPr>
        <w:spacing w:after="0"/>
        <w:ind w:left="360" w:firstLine="0"/>
        <w:contextualSpacing/>
        <w:jc w:val="left"/>
        <w:rPr>
          <w:color w:val="auto"/>
          <w:szCs w:val="24"/>
          <w:lang w:eastAsia="en-US"/>
        </w:rPr>
      </w:pPr>
    </w:p>
    <w:p w:rsidR="000A00FF" w:rsidRPr="005363AB" w:rsidRDefault="00CC141A" w:rsidP="00033618">
      <w:pPr>
        <w:ind w:left="0" w:firstLine="567"/>
        <w:rPr>
          <w:color w:val="auto"/>
          <w:szCs w:val="24"/>
          <w:lang w:eastAsia="en-US"/>
        </w:rPr>
      </w:pPr>
      <w:r>
        <w:t xml:space="preserve"> </w:t>
      </w:r>
    </w:p>
    <w:p w:rsidR="00707694" w:rsidRPr="00EF75CB" w:rsidRDefault="007377D9" w:rsidP="007377D9">
      <w:pPr>
        <w:spacing w:after="0" w:line="240" w:lineRule="auto"/>
        <w:ind w:left="0" w:firstLine="0"/>
        <w:contextualSpacing/>
        <w:jc w:val="left"/>
        <w:rPr>
          <w:rFonts w:ascii="Calibri" w:hAnsi="Calibri"/>
          <w:color w:val="auto"/>
          <w:sz w:val="22"/>
          <w:lang w:eastAsia="en-US"/>
        </w:rPr>
      </w:pPr>
      <w:r>
        <w:rPr>
          <w:color w:val="auto"/>
          <w:szCs w:val="24"/>
          <w:lang w:eastAsia="en-US"/>
        </w:rPr>
        <w:t xml:space="preserve"> </w:t>
      </w:r>
    </w:p>
    <w:p w:rsidR="000A00FF" w:rsidRDefault="000A00FF" w:rsidP="00835AF5">
      <w:pPr>
        <w:spacing w:after="0"/>
        <w:ind w:left="0" w:firstLine="708"/>
        <w:rPr>
          <w:sz w:val="28"/>
          <w:szCs w:val="28"/>
        </w:rPr>
      </w:pPr>
    </w:p>
    <w:sectPr w:rsidR="000A00FF" w:rsidSect="00387247">
      <w:pgSz w:w="11900" w:h="16840"/>
      <w:pgMar w:top="851" w:right="701" w:bottom="989" w:left="709"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B1" w:rsidRDefault="006B79B1" w:rsidP="00805A3E">
      <w:pPr>
        <w:spacing w:after="0" w:line="240" w:lineRule="auto"/>
      </w:pPr>
      <w:r>
        <w:separator/>
      </w:r>
    </w:p>
  </w:endnote>
  <w:endnote w:type="continuationSeparator" w:id="0">
    <w:p w:rsidR="006B79B1" w:rsidRDefault="006B79B1" w:rsidP="0080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B1" w:rsidRDefault="006B79B1" w:rsidP="00805A3E">
      <w:pPr>
        <w:spacing w:after="0" w:line="240" w:lineRule="auto"/>
      </w:pPr>
      <w:r>
        <w:separator/>
      </w:r>
    </w:p>
  </w:footnote>
  <w:footnote w:type="continuationSeparator" w:id="0">
    <w:p w:rsidR="006B79B1" w:rsidRDefault="006B79B1" w:rsidP="00805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A87"/>
    <w:multiLevelType w:val="hybridMultilevel"/>
    <w:tmpl w:val="D458BC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2574BC"/>
    <w:multiLevelType w:val="hybridMultilevel"/>
    <w:tmpl w:val="2A78A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B4508"/>
    <w:multiLevelType w:val="hybridMultilevel"/>
    <w:tmpl w:val="F34C70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D03F6"/>
    <w:multiLevelType w:val="hybridMultilevel"/>
    <w:tmpl w:val="8B8AA498"/>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11D71CEE"/>
    <w:multiLevelType w:val="hybridMultilevel"/>
    <w:tmpl w:val="F662A346"/>
    <w:lvl w:ilvl="0" w:tplc="298E904E">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C14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A7C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6E6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65E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80E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8A8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2E1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412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D848FA"/>
    <w:multiLevelType w:val="hybridMultilevel"/>
    <w:tmpl w:val="C54C82D0"/>
    <w:lvl w:ilvl="0" w:tplc="0C1E1D32">
      <w:start w:val="1"/>
      <w:numFmt w:val="bullet"/>
      <w:lvlText w:val="•"/>
      <w:lvlJc w:val="left"/>
      <w:pPr>
        <w:ind w:left="1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349576">
      <w:start w:val="1"/>
      <w:numFmt w:val="bullet"/>
      <w:lvlText w:val="o"/>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A0CD34">
      <w:start w:val="1"/>
      <w:numFmt w:val="bullet"/>
      <w:lvlText w:val="▪"/>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50ACAC">
      <w:start w:val="1"/>
      <w:numFmt w:val="bullet"/>
      <w:lvlText w:val="•"/>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3EE588">
      <w:start w:val="1"/>
      <w:numFmt w:val="bullet"/>
      <w:lvlText w:val="o"/>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FEE288">
      <w:start w:val="1"/>
      <w:numFmt w:val="bullet"/>
      <w:lvlText w:val="▪"/>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A83D3C">
      <w:start w:val="1"/>
      <w:numFmt w:val="bullet"/>
      <w:lvlText w:val="•"/>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4EC10">
      <w:start w:val="1"/>
      <w:numFmt w:val="bullet"/>
      <w:lvlText w:val="o"/>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5243A0">
      <w:start w:val="1"/>
      <w:numFmt w:val="bullet"/>
      <w:lvlText w:val="▪"/>
      <w:lvlJc w:val="left"/>
      <w:pPr>
        <w:ind w:left="7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EE7A9B"/>
    <w:multiLevelType w:val="hybridMultilevel"/>
    <w:tmpl w:val="C89A3D82"/>
    <w:lvl w:ilvl="0" w:tplc="3386E278">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BE1BB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3C126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703DE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A2451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14079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44307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7E784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69F4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5B07C3"/>
    <w:multiLevelType w:val="hybridMultilevel"/>
    <w:tmpl w:val="DB0269D4"/>
    <w:lvl w:ilvl="0" w:tplc="4178FEBC">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6F1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2D4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81C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2E6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A64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4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6AE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2446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4B526C"/>
    <w:multiLevelType w:val="hybridMultilevel"/>
    <w:tmpl w:val="79FE958C"/>
    <w:lvl w:ilvl="0" w:tplc="C5E213D6">
      <w:start w:val="1"/>
      <w:numFmt w:val="bullet"/>
      <w:lvlText w:val="•"/>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A4548A">
      <w:start w:val="1"/>
      <w:numFmt w:val="bullet"/>
      <w:lvlText w:val="o"/>
      <w:lvlJc w:val="left"/>
      <w:pPr>
        <w:ind w:left="1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54CCDE">
      <w:start w:val="1"/>
      <w:numFmt w:val="bullet"/>
      <w:lvlText w:val="▪"/>
      <w:lvlJc w:val="left"/>
      <w:pPr>
        <w:ind w:left="2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A63910">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4C17A6">
      <w:start w:val="1"/>
      <w:numFmt w:val="bullet"/>
      <w:lvlText w:val="o"/>
      <w:lvlJc w:val="left"/>
      <w:pPr>
        <w:ind w:left="3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084314">
      <w:start w:val="1"/>
      <w:numFmt w:val="bullet"/>
      <w:lvlText w:val="▪"/>
      <w:lvlJc w:val="left"/>
      <w:pPr>
        <w:ind w:left="4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BEED9A">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E8709C">
      <w:start w:val="1"/>
      <w:numFmt w:val="bullet"/>
      <w:lvlText w:val="o"/>
      <w:lvlJc w:val="left"/>
      <w:pPr>
        <w:ind w:left="5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EC77AC">
      <w:start w:val="1"/>
      <w:numFmt w:val="bullet"/>
      <w:lvlText w:val="▪"/>
      <w:lvlJc w:val="left"/>
      <w:pPr>
        <w:ind w:left="6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E25F4E"/>
    <w:multiLevelType w:val="hybridMultilevel"/>
    <w:tmpl w:val="21AAC2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A1F1C"/>
    <w:multiLevelType w:val="hybridMultilevel"/>
    <w:tmpl w:val="49D6065A"/>
    <w:lvl w:ilvl="0" w:tplc="1070E12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ADE3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C745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A8C1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255B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4CF9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CA9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01FB6">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AA0C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0169F5"/>
    <w:multiLevelType w:val="hybridMultilevel"/>
    <w:tmpl w:val="6AEEA08E"/>
    <w:lvl w:ilvl="0" w:tplc="FCE465A0">
      <w:start w:val="1"/>
      <w:numFmt w:val="bullet"/>
      <w:lvlText w:val=""/>
      <w:lvlJc w:val="left"/>
      <w:pPr>
        <w:ind w:left="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7B6E0D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89AB67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C07B4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ACA85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4C116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3CE44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284A7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30B38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B912AA"/>
    <w:multiLevelType w:val="hybridMultilevel"/>
    <w:tmpl w:val="85441890"/>
    <w:lvl w:ilvl="0" w:tplc="C25487AC">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BCBA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0A8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03B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0A6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817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069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28B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22F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7E6C1A"/>
    <w:multiLevelType w:val="hybridMultilevel"/>
    <w:tmpl w:val="FB3AA3A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DE06AA6"/>
    <w:multiLevelType w:val="hybridMultilevel"/>
    <w:tmpl w:val="9C60919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442D2FC1"/>
    <w:multiLevelType w:val="hybridMultilevel"/>
    <w:tmpl w:val="98B25C10"/>
    <w:lvl w:ilvl="0" w:tplc="571683BC">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CD8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608D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C84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081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ADA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82C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047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080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AA72B7"/>
    <w:multiLevelType w:val="hybridMultilevel"/>
    <w:tmpl w:val="5270FB3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7" w15:restartNumberingAfterBreak="0">
    <w:nsid w:val="4C912931"/>
    <w:multiLevelType w:val="hybridMultilevel"/>
    <w:tmpl w:val="E418FB2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4DD6520E"/>
    <w:multiLevelType w:val="hybridMultilevel"/>
    <w:tmpl w:val="2E20F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C576CA"/>
    <w:multiLevelType w:val="hybridMultilevel"/>
    <w:tmpl w:val="CC768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4428BC"/>
    <w:multiLevelType w:val="hybridMultilevel"/>
    <w:tmpl w:val="F85A61E2"/>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1" w15:restartNumberingAfterBreak="0">
    <w:nsid w:val="626502D8"/>
    <w:multiLevelType w:val="hybridMultilevel"/>
    <w:tmpl w:val="B05682AC"/>
    <w:lvl w:ilvl="0" w:tplc="A762008E">
      <w:start w:val="1"/>
      <w:numFmt w:val="bullet"/>
      <w:lvlText w:val=""/>
      <w:lvlJc w:val="left"/>
      <w:pPr>
        <w:ind w:left="1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64CC60">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848CC2">
      <w:start w:val="1"/>
      <w:numFmt w:val="bullet"/>
      <w:lvlText w:val="▪"/>
      <w:lvlJc w:val="left"/>
      <w:pPr>
        <w:ind w:left="2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921E">
      <w:start w:val="1"/>
      <w:numFmt w:val="bullet"/>
      <w:lvlText w:val="•"/>
      <w:lvlJc w:val="left"/>
      <w:pPr>
        <w:ind w:left="3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CEC84E">
      <w:start w:val="1"/>
      <w:numFmt w:val="bullet"/>
      <w:lvlText w:val="o"/>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AEA122">
      <w:start w:val="1"/>
      <w:numFmt w:val="bullet"/>
      <w:lvlText w:val="▪"/>
      <w:lvlJc w:val="left"/>
      <w:pPr>
        <w:ind w:left="4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704E00">
      <w:start w:val="1"/>
      <w:numFmt w:val="bullet"/>
      <w:lvlText w:val="•"/>
      <w:lvlJc w:val="left"/>
      <w:pPr>
        <w:ind w:left="5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AFCCA">
      <w:start w:val="1"/>
      <w:numFmt w:val="bullet"/>
      <w:lvlText w:val="o"/>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A968C">
      <w:start w:val="1"/>
      <w:numFmt w:val="bullet"/>
      <w:lvlText w:val="▪"/>
      <w:lvlJc w:val="left"/>
      <w:pPr>
        <w:ind w:left="7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0312F7"/>
    <w:multiLevelType w:val="hybridMultilevel"/>
    <w:tmpl w:val="9AD21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1926AF"/>
    <w:multiLevelType w:val="multilevel"/>
    <w:tmpl w:val="87A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720E1C"/>
    <w:multiLevelType w:val="hybridMultilevel"/>
    <w:tmpl w:val="3A8A53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B016FF"/>
    <w:multiLevelType w:val="hybridMultilevel"/>
    <w:tmpl w:val="DE0029C2"/>
    <w:lvl w:ilvl="0" w:tplc="69FC6A4C">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E00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221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A6A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86F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83A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0A3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ADB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E5E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F41FA2"/>
    <w:multiLevelType w:val="hybridMultilevel"/>
    <w:tmpl w:val="3BE2D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BCC2758"/>
    <w:multiLevelType w:val="hybridMultilevel"/>
    <w:tmpl w:val="30F44686"/>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15:restartNumberingAfterBreak="0">
    <w:nsid w:val="7C57756C"/>
    <w:multiLevelType w:val="hybridMultilevel"/>
    <w:tmpl w:val="078C0A94"/>
    <w:lvl w:ilvl="0" w:tplc="3D960CE2">
      <w:start w:val="1"/>
      <w:numFmt w:val="bullet"/>
      <w:lvlText w:val="-"/>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A0016">
      <w:start w:val="1"/>
      <w:numFmt w:val="bullet"/>
      <w:lvlText w:val="o"/>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80FC2">
      <w:start w:val="1"/>
      <w:numFmt w:val="bullet"/>
      <w:lvlText w:val="▪"/>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8A398">
      <w:start w:val="1"/>
      <w:numFmt w:val="bullet"/>
      <w:lvlText w:val="•"/>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24354">
      <w:start w:val="1"/>
      <w:numFmt w:val="bullet"/>
      <w:lvlText w:val="o"/>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8901A">
      <w:start w:val="1"/>
      <w:numFmt w:val="bullet"/>
      <w:lvlText w:val="▪"/>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4641E">
      <w:start w:val="1"/>
      <w:numFmt w:val="bullet"/>
      <w:lvlText w:val="•"/>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2B546">
      <w:start w:val="1"/>
      <w:numFmt w:val="bullet"/>
      <w:lvlText w:val="o"/>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EF5A4">
      <w:start w:val="1"/>
      <w:numFmt w:val="bullet"/>
      <w:lvlText w:val="▪"/>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5C76D0"/>
    <w:multiLevelType w:val="hybridMultilevel"/>
    <w:tmpl w:val="A18CF45E"/>
    <w:lvl w:ilvl="0" w:tplc="6F00B67E">
      <w:start w:val="1"/>
      <w:numFmt w:val="bullet"/>
      <w:lvlText w:val="•"/>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9481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40C6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E4DD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0ED1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6F4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248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A2C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9C52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D55FF1"/>
    <w:multiLevelType w:val="hybridMultilevel"/>
    <w:tmpl w:val="7990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EA0ADB"/>
    <w:multiLevelType w:val="hybridMultilevel"/>
    <w:tmpl w:val="332A5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9"/>
  </w:num>
  <w:num w:numId="4">
    <w:abstractNumId w:val="4"/>
  </w:num>
  <w:num w:numId="5">
    <w:abstractNumId w:val="15"/>
  </w:num>
  <w:num w:numId="6">
    <w:abstractNumId w:val="6"/>
  </w:num>
  <w:num w:numId="7">
    <w:abstractNumId w:val="25"/>
  </w:num>
  <w:num w:numId="8">
    <w:abstractNumId w:val="7"/>
  </w:num>
  <w:num w:numId="9">
    <w:abstractNumId w:val="8"/>
  </w:num>
  <w:num w:numId="10">
    <w:abstractNumId w:val="12"/>
  </w:num>
  <w:num w:numId="11">
    <w:abstractNumId w:val="28"/>
  </w:num>
  <w:num w:numId="12">
    <w:abstractNumId w:val="10"/>
  </w:num>
  <w:num w:numId="13">
    <w:abstractNumId w:val="11"/>
  </w:num>
  <w:num w:numId="14">
    <w:abstractNumId w:val="1"/>
  </w:num>
  <w:num w:numId="15">
    <w:abstractNumId w:val="30"/>
  </w:num>
  <w:num w:numId="16">
    <w:abstractNumId w:val="2"/>
  </w:num>
  <w:num w:numId="17">
    <w:abstractNumId w:val="26"/>
  </w:num>
  <w:num w:numId="18">
    <w:abstractNumId w:val="31"/>
  </w:num>
  <w:num w:numId="19">
    <w:abstractNumId w:val="13"/>
  </w:num>
  <w:num w:numId="20">
    <w:abstractNumId w:val="16"/>
  </w:num>
  <w:num w:numId="21">
    <w:abstractNumId w:val="14"/>
  </w:num>
  <w:num w:numId="22">
    <w:abstractNumId w:val="0"/>
  </w:num>
  <w:num w:numId="23">
    <w:abstractNumId w:val="24"/>
  </w:num>
  <w:num w:numId="24">
    <w:abstractNumId w:val="22"/>
  </w:num>
  <w:num w:numId="25">
    <w:abstractNumId w:val="20"/>
  </w:num>
  <w:num w:numId="26">
    <w:abstractNumId w:val="9"/>
  </w:num>
  <w:num w:numId="27">
    <w:abstractNumId w:val="18"/>
  </w:num>
  <w:num w:numId="28">
    <w:abstractNumId w:val="17"/>
  </w:num>
  <w:num w:numId="29">
    <w:abstractNumId w:val="19"/>
  </w:num>
  <w:num w:numId="30">
    <w:abstractNumId w:val="23"/>
  </w:num>
  <w:num w:numId="31">
    <w:abstractNumId w:val="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0ADB"/>
    <w:rsid w:val="00002482"/>
    <w:rsid w:val="00007C43"/>
    <w:rsid w:val="000151A5"/>
    <w:rsid w:val="00033618"/>
    <w:rsid w:val="00041789"/>
    <w:rsid w:val="000578B7"/>
    <w:rsid w:val="00090ADB"/>
    <w:rsid w:val="000929C4"/>
    <w:rsid w:val="000A00FF"/>
    <w:rsid w:val="000B689B"/>
    <w:rsid w:val="000D4527"/>
    <w:rsid w:val="000E69B2"/>
    <w:rsid w:val="000F36F4"/>
    <w:rsid w:val="000F3B27"/>
    <w:rsid w:val="001003D7"/>
    <w:rsid w:val="00106DBC"/>
    <w:rsid w:val="00130CF1"/>
    <w:rsid w:val="0018195F"/>
    <w:rsid w:val="00192E51"/>
    <w:rsid w:val="00196C4F"/>
    <w:rsid w:val="001D7E56"/>
    <w:rsid w:val="001F50DC"/>
    <w:rsid w:val="00221DDF"/>
    <w:rsid w:val="00231CE5"/>
    <w:rsid w:val="002404E4"/>
    <w:rsid w:val="00242DCF"/>
    <w:rsid w:val="0026081B"/>
    <w:rsid w:val="002725A9"/>
    <w:rsid w:val="00273331"/>
    <w:rsid w:val="002A3E35"/>
    <w:rsid w:val="002C1130"/>
    <w:rsid w:val="002D344A"/>
    <w:rsid w:val="002F15D9"/>
    <w:rsid w:val="002F362F"/>
    <w:rsid w:val="0031776A"/>
    <w:rsid w:val="00325F08"/>
    <w:rsid w:val="003670D0"/>
    <w:rsid w:val="0037276A"/>
    <w:rsid w:val="00376951"/>
    <w:rsid w:val="00385345"/>
    <w:rsid w:val="00387247"/>
    <w:rsid w:val="003A7C1B"/>
    <w:rsid w:val="003B4F5B"/>
    <w:rsid w:val="003E63E1"/>
    <w:rsid w:val="0042170E"/>
    <w:rsid w:val="004326D6"/>
    <w:rsid w:val="00480502"/>
    <w:rsid w:val="004818C4"/>
    <w:rsid w:val="004A52A4"/>
    <w:rsid w:val="004B73D5"/>
    <w:rsid w:val="004C3E5F"/>
    <w:rsid w:val="004F73BC"/>
    <w:rsid w:val="00507424"/>
    <w:rsid w:val="00512152"/>
    <w:rsid w:val="00525DC7"/>
    <w:rsid w:val="00551C74"/>
    <w:rsid w:val="0056210E"/>
    <w:rsid w:val="005B0842"/>
    <w:rsid w:val="005B1D26"/>
    <w:rsid w:val="005B7D41"/>
    <w:rsid w:val="0060025E"/>
    <w:rsid w:val="0062760E"/>
    <w:rsid w:val="00640A12"/>
    <w:rsid w:val="006626CE"/>
    <w:rsid w:val="00692938"/>
    <w:rsid w:val="006B79B1"/>
    <w:rsid w:val="006E664C"/>
    <w:rsid w:val="006E7677"/>
    <w:rsid w:val="00707694"/>
    <w:rsid w:val="007234B7"/>
    <w:rsid w:val="007377D9"/>
    <w:rsid w:val="00761273"/>
    <w:rsid w:val="007613B1"/>
    <w:rsid w:val="00762D17"/>
    <w:rsid w:val="00767A4E"/>
    <w:rsid w:val="007759DB"/>
    <w:rsid w:val="00783D44"/>
    <w:rsid w:val="007C7290"/>
    <w:rsid w:val="007D634F"/>
    <w:rsid w:val="00805A3E"/>
    <w:rsid w:val="00810E29"/>
    <w:rsid w:val="00822F99"/>
    <w:rsid w:val="00825CD0"/>
    <w:rsid w:val="00835AF5"/>
    <w:rsid w:val="0083706C"/>
    <w:rsid w:val="00860C90"/>
    <w:rsid w:val="00865485"/>
    <w:rsid w:val="00870886"/>
    <w:rsid w:val="00897A25"/>
    <w:rsid w:val="008B2DE2"/>
    <w:rsid w:val="008F4359"/>
    <w:rsid w:val="009128A6"/>
    <w:rsid w:val="00917BFA"/>
    <w:rsid w:val="009343A1"/>
    <w:rsid w:val="00935178"/>
    <w:rsid w:val="00967C79"/>
    <w:rsid w:val="00A1091D"/>
    <w:rsid w:val="00A531B6"/>
    <w:rsid w:val="00AA1758"/>
    <w:rsid w:val="00AD401E"/>
    <w:rsid w:val="00AE10E6"/>
    <w:rsid w:val="00AE2C87"/>
    <w:rsid w:val="00B122E4"/>
    <w:rsid w:val="00B14836"/>
    <w:rsid w:val="00B24467"/>
    <w:rsid w:val="00B66BF1"/>
    <w:rsid w:val="00B935BF"/>
    <w:rsid w:val="00B96AC8"/>
    <w:rsid w:val="00BC0AC2"/>
    <w:rsid w:val="00BF19AD"/>
    <w:rsid w:val="00C259A4"/>
    <w:rsid w:val="00C738FF"/>
    <w:rsid w:val="00C92E23"/>
    <w:rsid w:val="00CB35D1"/>
    <w:rsid w:val="00CB4374"/>
    <w:rsid w:val="00CB69BA"/>
    <w:rsid w:val="00CC141A"/>
    <w:rsid w:val="00CD7707"/>
    <w:rsid w:val="00D12120"/>
    <w:rsid w:val="00D50A20"/>
    <w:rsid w:val="00D50CBE"/>
    <w:rsid w:val="00D51C99"/>
    <w:rsid w:val="00D53A2E"/>
    <w:rsid w:val="00D72945"/>
    <w:rsid w:val="00D76677"/>
    <w:rsid w:val="00DA1071"/>
    <w:rsid w:val="00DD79DF"/>
    <w:rsid w:val="00E44685"/>
    <w:rsid w:val="00E625A5"/>
    <w:rsid w:val="00E70877"/>
    <w:rsid w:val="00E961D2"/>
    <w:rsid w:val="00EB23D2"/>
    <w:rsid w:val="00EC3E01"/>
    <w:rsid w:val="00ED525C"/>
    <w:rsid w:val="00EE1DF2"/>
    <w:rsid w:val="00EF75CB"/>
    <w:rsid w:val="00F353D8"/>
    <w:rsid w:val="00F92C6A"/>
    <w:rsid w:val="00FF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3A08"/>
  <w15:docId w15:val="{F22C6BB8-5458-4A03-905D-AA67BA7B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D2"/>
    <w:pPr>
      <w:ind w:left="401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E961D2"/>
    <w:pPr>
      <w:keepNext/>
      <w:keepLines/>
      <w:spacing w:after="0"/>
      <w:ind w:left="1004"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E961D2"/>
    <w:pPr>
      <w:keepNext/>
      <w:keepLines/>
      <w:spacing w:after="0"/>
      <w:ind w:left="10" w:right="368"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961D2"/>
    <w:rPr>
      <w:rFonts w:ascii="Times New Roman" w:eastAsia="Times New Roman" w:hAnsi="Times New Roman" w:cs="Times New Roman"/>
      <w:b/>
      <w:color w:val="000000"/>
      <w:sz w:val="24"/>
    </w:rPr>
  </w:style>
  <w:style w:type="character" w:customStyle="1" w:styleId="10">
    <w:name w:val="Заголовок 1 Знак"/>
    <w:link w:val="1"/>
    <w:rsid w:val="00E961D2"/>
    <w:rPr>
      <w:rFonts w:ascii="Times New Roman" w:eastAsia="Times New Roman" w:hAnsi="Times New Roman" w:cs="Times New Roman"/>
      <w:b/>
      <w:color w:val="000000"/>
      <w:sz w:val="32"/>
    </w:rPr>
  </w:style>
  <w:style w:type="table" w:customStyle="1" w:styleId="TableGrid">
    <w:name w:val="TableGrid"/>
    <w:rsid w:val="00E961D2"/>
    <w:pPr>
      <w:spacing w:after="0" w:line="240" w:lineRule="auto"/>
    </w:pPr>
    <w:tblPr>
      <w:tblCellMar>
        <w:top w:w="0" w:type="dxa"/>
        <w:left w:w="0" w:type="dxa"/>
        <w:bottom w:w="0" w:type="dxa"/>
        <w:right w:w="0" w:type="dxa"/>
      </w:tblCellMar>
    </w:tblPr>
  </w:style>
  <w:style w:type="paragraph" w:styleId="a3">
    <w:name w:val="No Spacing"/>
    <w:uiPriority w:val="1"/>
    <w:qFormat/>
    <w:rsid w:val="00805A3E"/>
    <w:pPr>
      <w:spacing w:after="0" w:line="240" w:lineRule="auto"/>
      <w:ind w:left="4018" w:hanging="10"/>
      <w:jc w:val="both"/>
    </w:pPr>
    <w:rPr>
      <w:rFonts w:ascii="Times New Roman" w:eastAsia="Times New Roman" w:hAnsi="Times New Roman" w:cs="Times New Roman"/>
      <w:color w:val="000000"/>
      <w:sz w:val="24"/>
    </w:rPr>
  </w:style>
  <w:style w:type="paragraph" w:customStyle="1" w:styleId="11">
    <w:name w:val="Текст сноски1"/>
    <w:basedOn w:val="a"/>
    <w:next w:val="a4"/>
    <w:link w:val="a5"/>
    <w:uiPriority w:val="99"/>
    <w:semiHidden/>
    <w:unhideWhenUsed/>
    <w:rsid w:val="00805A3E"/>
    <w:pPr>
      <w:spacing w:after="0" w:line="240" w:lineRule="auto"/>
      <w:ind w:left="0" w:firstLine="0"/>
      <w:jc w:val="left"/>
    </w:pPr>
    <w:rPr>
      <w:rFonts w:asciiTheme="minorHAnsi" w:eastAsiaTheme="minorEastAsia" w:hAnsiTheme="minorHAnsi" w:cstheme="minorBidi"/>
      <w:color w:val="auto"/>
      <w:sz w:val="20"/>
      <w:szCs w:val="20"/>
    </w:rPr>
  </w:style>
  <w:style w:type="character" w:customStyle="1" w:styleId="a5">
    <w:name w:val="Текст сноски Знак"/>
    <w:basedOn w:val="a0"/>
    <w:link w:val="11"/>
    <w:uiPriority w:val="99"/>
    <w:semiHidden/>
    <w:rsid w:val="00805A3E"/>
    <w:rPr>
      <w:sz w:val="20"/>
      <w:szCs w:val="20"/>
    </w:rPr>
  </w:style>
  <w:style w:type="character" w:styleId="a6">
    <w:name w:val="footnote reference"/>
    <w:basedOn w:val="a0"/>
    <w:uiPriority w:val="99"/>
    <w:semiHidden/>
    <w:unhideWhenUsed/>
    <w:rsid w:val="00805A3E"/>
    <w:rPr>
      <w:vertAlign w:val="superscript"/>
    </w:rPr>
  </w:style>
  <w:style w:type="paragraph" w:styleId="a4">
    <w:name w:val="footnote text"/>
    <w:basedOn w:val="a"/>
    <w:link w:val="12"/>
    <w:uiPriority w:val="99"/>
    <w:semiHidden/>
    <w:unhideWhenUsed/>
    <w:rsid w:val="00805A3E"/>
    <w:pPr>
      <w:spacing w:after="0" w:line="240" w:lineRule="auto"/>
    </w:pPr>
    <w:rPr>
      <w:sz w:val="20"/>
      <w:szCs w:val="20"/>
    </w:rPr>
  </w:style>
  <w:style w:type="character" w:customStyle="1" w:styleId="12">
    <w:name w:val="Текст сноски Знак1"/>
    <w:basedOn w:val="a0"/>
    <w:link w:val="a4"/>
    <w:uiPriority w:val="99"/>
    <w:semiHidden/>
    <w:rsid w:val="00805A3E"/>
    <w:rPr>
      <w:rFonts w:ascii="Times New Roman" w:eastAsia="Times New Roman" w:hAnsi="Times New Roman" w:cs="Times New Roman"/>
      <w:color w:val="000000"/>
      <w:sz w:val="20"/>
      <w:szCs w:val="20"/>
    </w:rPr>
  </w:style>
  <w:style w:type="paragraph" w:styleId="a7">
    <w:name w:val="List Paragraph"/>
    <w:basedOn w:val="a"/>
    <w:uiPriority w:val="34"/>
    <w:qFormat/>
    <w:rsid w:val="00E70877"/>
    <w:pPr>
      <w:ind w:left="720"/>
      <w:contextualSpacing/>
    </w:pPr>
  </w:style>
  <w:style w:type="paragraph" w:styleId="a8">
    <w:name w:val="Balloon Text"/>
    <w:basedOn w:val="a"/>
    <w:link w:val="a9"/>
    <w:uiPriority w:val="99"/>
    <w:semiHidden/>
    <w:unhideWhenUsed/>
    <w:rsid w:val="001003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03D7"/>
    <w:rPr>
      <w:rFonts w:ascii="Segoe UI" w:eastAsia="Times New Roman" w:hAnsi="Segoe UI" w:cs="Segoe UI"/>
      <w:color w:val="000000"/>
      <w:sz w:val="18"/>
      <w:szCs w:val="18"/>
    </w:rPr>
  </w:style>
  <w:style w:type="paragraph" w:customStyle="1" w:styleId="ConsCell">
    <w:name w:val="ConsCell"/>
    <w:rsid w:val="006626CE"/>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3">
    <w:name w:val="Без интервала1"/>
    <w:rsid w:val="000A00FF"/>
    <w:pPr>
      <w:spacing w:after="0" w:line="240" w:lineRule="auto"/>
    </w:pPr>
    <w:rPr>
      <w:rFonts w:ascii="Calibri" w:eastAsia="Calibri" w:hAnsi="Calibri" w:cs="Times New Roman"/>
    </w:rPr>
  </w:style>
  <w:style w:type="paragraph" w:styleId="aa">
    <w:name w:val="Normal (Web)"/>
    <w:basedOn w:val="a"/>
    <w:uiPriority w:val="99"/>
    <w:semiHidden/>
    <w:unhideWhenUsed/>
    <w:rsid w:val="00196C4F"/>
    <w:pPr>
      <w:spacing w:before="100" w:beforeAutospacing="1" w:after="100" w:afterAutospacing="1" w:line="240" w:lineRule="auto"/>
      <w:ind w:left="0" w:firstLine="0"/>
      <w:jc w:val="left"/>
    </w:pPr>
    <w:rPr>
      <w:color w:val="auto"/>
      <w:szCs w:val="24"/>
    </w:rPr>
  </w:style>
  <w:style w:type="character" w:styleId="ab">
    <w:name w:val="Hyperlink"/>
    <w:basedOn w:val="a0"/>
    <w:uiPriority w:val="99"/>
    <w:semiHidden/>
    <w:unhideWhenUsed/>
    <w:rsid w:val="00196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0085">
      <w:bodyDiv w:val="1"/>
      <w:marLeft w:val="0"/>
      <w:marRight w:val="0"/>
      <w:marTop w:val="0"/>
      <w:marBottom w:val="0"/>
      <w:divBdr>
        <w:top w:val="none" w:sz="0" w:space="0" w:color="auto"/>
        <w:left w:val="none" w:sz="0" w:space="0" w:color="auto"/>
        <w:bottom w:val="none" w:sz="0" w:space="0" w:color="auto"/>
        <w:right w:val="none" w:sz="0" w:space="0" w:color="auto"/>
      </w:divBdr>
    </w:div>
    <w:div w:id="1076896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178779/694f2fc4b47c2485bfafa986c57f9e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3E6C-9624-4D7B-860F-CA375B51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Кайгермазова Л</dc:creator>
  <cp:lastModifiedBy>user</cp:lastModifiedBy>
  <cp:revision>13</cp:revision>
  <cp:lastPrinted>2020-09-09T07:09:00Z</cp:lastPrinted>
  <dcterms:created xsi:type="dcterms:W3CDTF">2020-07-04T14:41:00Z</dcterms:created>
  <dcterms:modified xsi:type="dcterms:W3CDTF">2020-09-09T07:10:00Z</dcterms:modified>
</cp:coreProperties>
</file>