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96" w:rsidRPr="00270EB2" w:rsidRDefault="0051276F">
      <w:pPr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</w:t>
      </w:r>
      <w:r w:rsidR="00506496" w:rsidRPr="00270E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70EB2">
        <w:rPr>
          <w:rFonts w:ascii="Times New Roman" w:hAnsi="Times New Roman" w:cs="Times New Roman"/>
          <w:sz w:val="24"/>
          <w:szCs w:val="24"/>
        </w:rPr>
        <w:t>Положение</w:t>
      </w:r>
    </w:p>
    <w:p w:rsidR="0051276F" w:rsidRPr="00270EB2" w:rsidRDefault="0051276F">
      <w:pPr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о конкурсе инсценированной патриотической песни «Песня </w:t>
      </w:r>
      <w:r w:rsidR="00506496" w:rsidRPr="00270EB2">
        <w:rPr>
          <w:rFonts w:ascii="Times New Roman" w:hAnsi="Times New Roman" w:cs="Times New Roman"/>
          <w:sz w:val="24"/>
          <w:szCs w:val="24"/>
        </w:rPr>
        <w:t xml:space="preserve"> в военной шинели» 01.02.2018год.</w:t>
      </w:r>
    </w:p>
    <w:p w:rsidR="0051276F" w:rsidRPr="00270EB2" w:rsidRDefault="0051276F">
      <w:pPr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51276F" w:rsidRPr="00270EB2" w:rsidRDefault="0051276F">
      <w:pPr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и регламент проведения конкурса инсценированной патриоти</w:t>
      </w:r>
      <w:r w:rsidR="00506496" w:rsidRPr="00270EB2">
        <w:rPr>
          <w:rFonts w:ascii="Times New Roman" w:hAnsi="Times New Roman" w:cs="Times New Roman"/>
          <w:sz w:val="24"/>
          <w:szCs w:val="24"/>
        </w:rPr>
        <w:t xml:space="preserve">ческой песни «Песня в военной шинели» </w:t>
      </w:r>
      <w:proofErr w:type="gramStart"/>
      <w:r w:rsidR="00506496" w:rsidRPr="00270EB2">
        <w:rPr>
          <w:rFonts w:ascii="Times New Roman" w:hAnsi="Times New Roman" w:cs="Times New Roman"/>
          <w:sz w:val="24"/>
          <w:szCs w:val="24"/>
        </w:rPr>
        <w:t>ГКОУ«</w:t>
      </w:r>
      <w:proofErr w:type="gramEnd"/>
      <w:r w:rsidR="00506496" w:rsidRPr="00270EB2">
        <w:rPr>
          <w:rFonts w:ascii="Times New Roman" w:hAnsi="Times New Roman" w:cs="Times New Roman"/>
          <w:sz w:val="24"/>
          <w:szCs w:val="24"/>
        </w:rPr>
        <w:t xml:space="preserve">Кадетская школа- интернат № 2» МОН КБР </w:t>
      </w:r>
      <w:r w:rsidRPr="00270EB2">
        <w:rPr>
          <w:rFonts w:ascii="Times New Roman" w:hAnsi="Times New Roman" w:cs="Times New Roman"/>
          <w:sz w:val="24"/>
          <w:szCs w:val="24"/>
        </w:rPr>
        <w:t>.</w:t>
      </w:r>
    </w:p>
    <w:p w:rsidR="0051276F" w:rsidRPr="00270EB2" w:rsidRDefault="0051276F">
      <w:pPr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1.2. Подготовка и проведение</w:t>
      </w:r>
      <w:r w:rsidR="00506496" w:rsidRPr="00270EB2">
        <w:rPr>
          <w:rFonts w:ascii="Times New Roman" w:hAnsi="Times New Roman" w:cs="Times New Roman"/>
          <w:sz w:val="24"/>
          <w:szCs w:val="24"/>
        </w:rPr>
        <w:t xml:space="preserve">. </w:t>
      </w:r>
      <w:r w:rsidRPr="00270EB2">
        <w:rPr>
          <w:rFonts w:ascii="Times New Roman" w:hAnsi="Times New Roman" w:cs="Times New Roman"/>
          <w:sz w:val="24"/>
          <w:szCs w:val="24"/>
        </w:rPr>
        <w:t xml:space="preserve"> Конкурс осуществляется орг</w:t>
      </w:r>
      <w:r w:rsidR="00506496" w:rsidRPr="00270EB2">
        <w:rPr>
          <w:rFonts w:ascii="Times New Roman" w:hAnsi="Times New Roman" w:cs="Times New Roman"/>
          <w:sz w:val="24"/>
          <w:szCs w:val="24"/>
        </w:rPr>
        <w:t xml:space="preserve">комитетом, в который входят завуч по ВР, воспитатели  взводов, учитель </w:t>
      </w:r>
      <w:r w:rsidRPr="00270EB2">
        <w:rPr>
          <w:rFonts w:ascii="Times New Roman" w:hAnsi="Times New Roman" w:cs="Times New Roman"/>
          <w:sz w:val="24"/>
          <w:szCs w:val="24"/>
        </w:rPr>
        <w:t xml:space="preserve"> музыки.</w:t>
      </w:r>
    </w:p>
    <w:p w:rsidR="0051276F" w:rsidRPr="00270EB2" w:rsidRDefault="0051276F">
      <w:pPr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>1.3. Конкурс открыт для участия в его организации заинтересованных лиц. Предложения принимаются оргкомитетом Конкурса.</w:t>
      </w:r>
    </w:p>
    <w:p w:rsidR="0051276F" w:rsidRPr="00270EB2" w:rsidRDefault="0051276F">
      <w:pPr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1.4. Информация о проведении Конкурс размещается на стендах и сайте </w:t>
      </w:r>
      <w:r w:rsidR="005B51DB" w:rsidRPr="00270EB2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>1.Тема Конкурса: песни военных лет; песни гражданско-патриотического характера; современные песни, посвященные Вооруженным Силам Российской Федерации</w:t>
      </w:r>
    </w:p>
    <w:p w:rsidR="005B51DB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2. Цели и задачи: -сохранение лучших традиций и создание условий для нравственного воспитания молодёжи;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 xml:space="preserve"> -широкая пропаганда гражданской и военно-патриотической песни; 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 xml:space="preserve">-привлечение к вокальному жанру обучающихся; 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>-воспитание зрительской культуры;</w:t>
      </w:r>
    </w:p>
    <w:p w:rsidR="0051276F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 xml:space="preserve"> -изучение истории своей страны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>. 3. Сроки проведения: конец февраля. Время одного выступления: до 5 минут.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4. Участники Конкурса: </w:t>
      </w:r>
      <w:proofErr w:type="gramStart"/>
      <w:r w:rsidRPr="00270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0EB2">
        <w:rPr>
          <w:rFonts w:ascii="Times New Roman" w:hAnsi="Times New Roman" w:cs="Times New Roman"/>
          <w:sz w:val="24"/>
          <w:szCs w:val="24"/>
        </w:rPr>
        <w:t> конкурсе</w:t>
      </w:r>
      <w:r w:rsidR="005B51DB" w:rsidRPr="00270EB2">
        <w:rPr>
          <w:rFonts w:ascii="Times New Roman" w:hAnsi="Times New Roman" w:cs="Times New Roman"/>
          <w:sz w:val="24"/>
          <w:szCs w:val="24"/>
        </w:rPr>
        <w:t xml:space="preserve"> принимают участие обучающиеся 6</w:t>
      </w:r>
      <w:r w:rsidRPr="00270EB2">
        <w:rPr>
          <w:rFonts w:ascii="Times New Roman" w:hAnsi="Times New Roman" w:cs="Times New Roman"/>
          <w:sz w:val="24"/>
          <w:szCs w:val="24"/>
        </w:rPr>
        <w:t xml:space="preserve">−11 классов. В целях расширения и укрепления детско-взрослого сообщества допускается участие учителей, воспитателей, педагогов </w:t>
      </w:r>
      <w:r w:rsidRPr="00270EB2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и родителей (законных представителей).</w:t>
      </w:r>
    </w:p>
    <w:p w:rsidR="005B51DB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5. Критерии оценки: — артистичность и качество исполнения песни,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 xml:space="preserve"> — выразительность и эмоциональность инсценировки,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 xml:space="preserve"> — слаженность исполнения сценического действия, 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>— оформление сцены,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 xml:space="preserve"> — использование сценических костюмов и реквизита, 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 xml:space="preserve">— массовость, </w:t>
      </w:r>
    </w:p>
    <w:p w:rsidR="005B51DB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      — особые отметки (</w:t>
      </w:r>
      <w:proofErr w:type="spellStart"/>
      <w:r w:rsidRPr="00270EB2">
        <w:rPr>
          <w:rFonts w:ascii="Times New Roman" w:hAnsi="Times New Roman" w:cs="Times New Roman"/>
          <w:sz w:val="24"/>
          <w:szCs w:val="24"/>
        </w:rPr>
        <w:t>акапе</w:t>
      </w:r>
      <w:r w:rsidR="0051276F" w:rsidRPr="00270EB2">
        <w:rPr>
          <w:rFonts w:ascii="Times New Roman" w:hAnsi="Times New Roman" w:cs="Times New Roman"/>
          <w:sz w:val="24"/>
          <w:szCs w:val="24"/>
        </w:rPr>
        <w:t>л</w:t>
      </w:r>
      <w:r w:rsidRPr="00270EB2">
        <w:rPr>
          <w:rFonts w:ascii="Times New Roman" w:hAnsi="Times New Roman" w:cs="Times New Roman"/>
          <w:sz w:val="24"/>
          <w:szCs w:val="24"/>
        </w:rPr>
        <w:t>л</w:t>
      </w:r>
      <w:r w:rsidR="0051276F" w:rsidRPr="00270EB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1276F" w:rsidRPr="00270EB2">
        <w:rPr>
          <w:rFonts w:ascii="Times New Roman" w:hAnsi="Times New Roman" w:cs="Times New Roman"/>
          <w:sz w:val="24"/>
          <w:szCs w:val="24"/>
        </w:rPr>
        <w:t xml:space="preserve">, использование слайдовой презентации и др.). </w:t>
      </w:r>
    </w:p>
    <w:p w:rsidR="0051276F" w:rsidRPr="00270EB2" w:rsidRDefault="005B51DB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1276F" w:rsidRPr="00270EB2">
        <w:rPr>
          <w:rFonts w:ascii="Times New Roman" w:hAnsi="Times New Roman" w:cs="Times New Roman"/>
          <w:sz w:val="24"/>
          <w:szCs w:val="24"/>
        </w:rPr>
        <w:t>-знание автора и истории песни.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6. Номинации:     1. Гран-</w:t>
      </w:r>
      <w:r w:rsidR="00726275" w:rsidRPr="00270EB2">
        <w:rPr>
          <w:rFonts w:ascii="Times New Roman" w:hAnsi="Times New Roman" w:cs="Times New Roman"/>
          <w:sz w:val="24"/>
          <w:szCs w:val="24"/>
        </w:rPr>
        <w:t>п</w:t>
      </w:r>
      <w:r w:rsidR="005B51DB" w:rsidRPr="00270EB2">
        <w:rPr>
          <w:rFonts w:ascii="Times New Roman" w:hAnsi="Times New Roman" w:cs="Times New Roman"/>
          <w:sz w:val="24"/>
          <w:szCs w:val="24"/>
        </w:rPr>
        <w:t>ри конкурса «Песня в военной шинели</w:t>
      </w:r>
      <w:r w:rsidRPr="00270EB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2. Диплом «Лучшее исполнение патриотической песни»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3. Художественное оформление (атрибутика и сопровождение выступления).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4. Самое оригинальное выступление.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 5. Актерское мастерство.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6. За творческую постановку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7. За оригинальность исполнения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8. За высокую культуру исполнения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  9. За лучшее хоровое исполнение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6275" w:rsidRPr="00270EB2">
        <w:rPr>
          <w:rFonts w:ascii="Times New Roman" w:hAnsi="Times New Roman" w:cs="Times New Roman"/>
          <w:sz w:val="24"/>
          <w:szCs w:val="24"/>
        </w:rPr>
        <w:t xml:space="preserve">  </w:t>
      </w:r>
      <w:r w:rsidRPr="00270EB2">
        <w:rPr>
          <w:rFonts w:ascii="Times New Roman" w:hAnsi="Times New Roman" w:cs="Times New Roman"/>
          <w:sz w:val="24"/>
          <w:szCs w:val="24"/>
        </w:rPr>
        <w:t>10. Лучший солист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7. Порядок и регламент оценки конкурсных работ.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 7.1. Оценка выступлений, представленных на Конкурс, осуществляется жюри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>7.2. В состав жюри входят представители педаго</w:t>
      </w:r>
      <w:r w:rsidR="00726275" w:rsidRPr="00270EB2">
        <w:rPr>
          <w:rFonts w:ascii="Times New Roman" w:hAnsi="Times New Roman" w:cs="Times New Roman"/>
          <w:sz w:val="24"/>
          <w:szCs w:val="24"/>
        </w:rPr>
        <w:t>гического коллектива (не менее 4</w:t>
      </w:r>
      <w:r w:rsidRPr="00270EB2">
        <w:rPr>
          <w:rFonts w:ascii="Times New Roman" w:hAnsi="Times New Roman" w:cs="Times New Roman"/>
          <w:sz w:val="24"/>
          <w:szCs w:val="24"/>
        </w:rPr>
        <w:t xml:space="preserve"> </w:t>
      </w:r>
      <w:r w:rsidRPr="00270EB2">
        <w:rPr>
          <w:rFonts w:ascii="Times New Roman" w:hAnsi="Times New Roman" w:cs="Times New Roman"/>
          <w:sz w:val="24"/>
          <w:szCs w:val="24"/>
        </w:rPr>
        <w:lastRenderedPageBreak/>
        <w:t>человек). Председатель жюри — дире</w:t>
      </w:r>
      <w:r w:rsidR="00726275" w:rsidRPr="00270EB2">
        <w:rPr>
          <w:rFonts w:ascii="Times New Roman" w:hAnsi="Times New Roman" w:cs="Times New Roman"/>
          <w:sz w:val="24"/>
          <w:szCs w:val="24"/>
        </w:rPr>
        <w:t xml:space="preserve">ктор ГКОУ «КШИ №2» МОН КБР </w:t>
      </w:r>
      <w:proofErr w:type="spellStart"/>
      <w:r w:rsidR="00726275" w:rsidRPr="00270EB2">
        <w:rPr>
          <w:rFonts w:ascii="Times New Roman" w:hAnsi="Times New Roman" w:cs="Times New Roman"/>
          <w:sz w:val="24"/>
          <w:szCs w:val="24"/>
        </w:rPr>
        <w:t>Эристаев</w:t>
      </w:r>
      <w:proofErr w:type="spellEnd"/>
      <w:r w:rsidR="00726275" w:rsidRPr="00270EB2">
        <w:rPr>
          <w:rFonts w:ascii="Times New Roman" w:hAnsi="Times New Roman" w:cs="Times New Roman"/>
          <w:sz w:val="24"/>
          <w:szCs w:val="24"/>
        </w:rPr>
        <w:t xml:space="preserve"> А.М. </w:t>
      </w:r>
      <w:r w:rsidRPr="00270E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>7.3. Жюри выполняет следующие функции: 7.3.1. Оценивает выступления на основании критериев, утвержденных настоящим положением. 7.3.2. Определяет победителей и представляет на утверждение председателю жюри. 7.3.3. При необходимости жюри может ввести дополнительные номинации</w:t>
      </w:r>
      <w:r w:rsidR="00726275" w:rsidRPr="00270EB2">
        <w:rPr>
          <w:rFonts w:ascii="Times New Roman" w:hAnsi="Times New Roman" w:cs="Times New Roman"/>
          <w:sz w:val="24"/>
          <w:szCs w:val="24"/>
        </w:rPr>
        <w:t>,</w:t>
      </w:r>
      <w:r w:rsidRPr="00270EB2">
        <w:rPr>
          <w:rFonts w:ascii="Times New Roman" w:hAnsi="Times New Roman" w:cs="Times New Roman"/>
          <w:sz w:val="24"/>
          <w:szCs w:val="24"/>
        </w:rPr>
        <w:t xml:space="preserve"> выбрать из предложенных только </w:t>
      </w:r>
      <w:proofErr w:type="gramStart"/>
      <w:r w:rsidRPr="00270EB2">
        <w:rPr>
          <w:rFonts w:ascii="Times New Roman" w:hAnsi="Times New Roman" w:cs="Times New Roman"/>
          <w:sz w:val="24"/>
          <w:szCs w:val="24"/>
        </w:rPr>
        <w:t>подходящие .</w:t>
      </w:r>
      <w:proofErr w:type="gramEnd"/>
      <w:r w:rsidRPr="00270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>7.4. Решения жюри принимаются на основе 5-балльной системы оценивания.</w:t>
      </w:r>
    </w:p>
    <w:p w:rsidR="0051276F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7.5. Лауреатом ГРАН — П</w:t>
      </w:r>
      <w:r w:rsidR="0051276F" w:rsidRPr="00270EB2">
        <w:rPr>
          <w:rFonts w:ascii="Times New Roman" w:hAnsi="Times New Roman" w:cs="Times New Roman"/>
          <w:sz w:val="24"/>
          <w:szCs w:val="24"/>
        </w:rPr>
        <w:t>РИ Конкурса становится коллектив, набравший наибольшее количество баллов среди номинантов «Лучшее исполнение патриотической песни».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7.6. Лауреаты в номинации «Лучшее исполнение патриотической песни» определяется в каждой параллели в соответствии с критериями оценки. Победителем в номинации становится коллектив, набравший наибольшее количество баллов.</w:t>
      </w:r>
    </w:p>
    <w:p w:rsidR="0051276F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 xml:space="preserve"> 8. Награждение победителей</w:t>
      </w:r>
      <w:r w:rsidR="00726275" w:rsidRPr="00270EB2">
        <w:rPr>
          <w:rFonts w:ascii="Times New Roman" w:hAnsi="Times New Roman" w:cs="Times New Roman"/>
          <w:sz w:val="24"/>
          <w:szCs w:val="24"/>
        </w:rPr>
        <w:t>.</w:t>
      </w:r>
      <w:r w:rsidRPr="00270EB2">
        <w:rPr>
          <w:rFonts w:ascii="Times New Roman" w:hAnsi="Times New Roman" w:cs="Times New Roman"/>
          <w:sz w:val="24"/>
          <w:szCs w:val="24"/>
        </w:rPr>
        <w:t xml:space="preserve"> Лауреаты Конкурса наг</w:t>
      </w:r>
      <w:r w:rsidR="00726275" w:rsidRPr="00270EB2">
        <w:rPr>
          <w:rFonts w:ascii="Times New Roman" w:hAnsi="Times New Roman" w:cs="Times New Roman"/>
          <w:sz w:val="24"/>
          <w:szCs w:val="24"/>
        </w:rPr>
        <w:t xml:space="preserve">раждаются дипломами и грамотами, памятными призами. </w:t>
      </w:r>
    </w:p>
    <w:p w:rsidR="00726275" w:rsidRPr="00270EB2" w:rsidRDefault="0051276F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EB2">
        <w:rPr>
          <w:rFonts w:ascii="Times New Roman" w:hAnsi="Times New Roman" w:cs="Times New Roman"/>
          <w:sz w:val="24"/>
          <w:szCs w:val="24"/>
        </w:rPr>
        <w:t>9. Для исполнения можно использовать: — Фоно</w:t>
      </w:r>
      <w:r w:rsidR="00270EB2">
        <w:rPr>
          <w:rFonts w:ascii="Times New Roman" w:hAnsi="Times New Roman" w:cs="Times New Roman"/>
          <w:sz w:val="24"/>
          <w:szCs w:val="24"/>
        </w:rPr>
        <w:t xml:space="preserve">грамму; — Живую музыку; — Медиа </w:t>
      </w:r>
      <w:r w:rsidRPr="00270EB2">
        <w:rPr>
          <w:rFonts w:ascii="Times New Roman" w:hAnsi="Times New Roman" w:cs="Times New Roman"/>
          <w:sz w:val="24"/>
          <w:szCs w:val="24"/>
        </w:rPr>
        <w:t>представление</w:t>
      </w:r>
      <w:r w:rsidR="00726275" w:rsidRPr="00270EB2">
        <w:rPr>
          <w:rFonts w:ascii="Times New Roman" w:hAnsi="Times New Roman" w:cs="Times New Roman"/>
          <w:sz w:val="24"/>
          <w:szCs w:val="24"/>
        </w:rPr>
        <w:t>.</w:t>
      </w:r>
    </w:p>
    <w:p w:rsidR="00726275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75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75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75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75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75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75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75" w:rsidRPr="00270EB2" w:rsidRDefault="00726275" w:rsidP="005B51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6275" w:rsidRDefault="00726275" w:rsidP="005B51DB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26275" w:rsidRDefault="00726275" w:rsidP="005B51DB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26275" w:rsidRDefault="00726275" w:rsidP="005B51DB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26275" w:rsidRDefault="00726275" w:rsidP="005B51DB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</w:rPr>
      </w:pPr>
    </w:p>
    <w:p w:rsidR="00726275" w:rsidRPr="005954DE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726275" w:rsidRPr="005954DE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26275" w:rsidRPr="005954DE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26275" w:rsidRPr="005954DE" w:rsidRDefault="00726275" w:rsidP="007262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2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</w:tblGrid>
      <w:tr w:rsidR="00726275" w:rsidRPr="005954DE" w:rsidTr="00A76ADB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6275" w:rsidRPr="005954DE" w:rsidRDefault="00726275" w:rsidP="00A76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26275" w:rsidRPr="005954DE" w:rsidTr="00A76ADB">
        <w:trPr>
          <w:trHeight w:val="49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26275" w:rsidRPr="005954DE" w:rsidRDefault="00726275" w:rsidP="00A76A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26275" w:rsidRPr="005954DE" w:rsidRDefault="005954DE" w:rsidP="005954DE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</w:rPr>
      </w:pPr>
      <w:r>
        <w:rPr>
          <w:rFonts w:eastAsia="Times New Roman" w:cs="Helvetica"/>
          <w:color w:val="333333"/>
          <w:sz w:val="21"/>
          <w:szCs w:val="21"/>
        </w:rPr>
        <w:t xml:space="preserve">  </w:t>
      </w:r>
    </w:p>
    <w:p w:rsidR="00726275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sectPr w:rsidR="00726275" w:rsidSect="00D436BC">
          <w:type w:val="continuous"/>
          <w:pgSz w:w="11906" w:h="16838"/>
          <w:pgMar w:top="567" w:right="707" w:bottom="568" w:left="851" w:header="708" w:footer="708" w:gutter="0"/>
          <w:cols w:num="2" w:space="708"/>
          <w:docGrid w:linePitch="360"/>
        </w:sectPr>
      </w:pP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835DD">
        <w:rPr>
          <w:rFonts w:ascii="Times New Roman" w:hAnsi="Times New Roman" w:cs="Times New Roman"/>
          <w:b/>
          <w:sz w:val="24"/>
          <w:szCs w:val="24"/>
        </w:rPr>
        <w:lastRenderedPageBreak/>
        <w:t>Ведущий 1</w:t>
      </w:r>
      <w:r w:rsidRPr="000156E7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-Итак, слово предоставляется нашему жюри.</w:t>
      </w: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835DD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>-Пусть вместо взрывов гром весенний</w:t>
      </w: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>Природу будит ото сна,</w:t>
      </w: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>а наши дети спят спокойно</w:t>
      </w: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>сегодня, завтра и всегда.</w:t>
      </w:r>
    </w:p>
    <w:p w:rsidR="00726275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835DD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>Здоровья крепкого и счастья</w:t>
      </w: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>всем тем, кто мир наш отстоял,</w:t>
      </w:r>
    </w:p>
    <w:p w:rsidR="00726275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>и кто сегодня охраняет,</w:t>
      </w: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 xml:space="preserve"> и кто долг Родине отдал.</w:t>
      </w: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26275" w:rsidRPr="000156E7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835DD">
        <w:rPr>
          <w:rFonts w:ascii="Times New Roman" w:hAnsi="Times New Roman" w:cs="Times New Roman"/>
          <w:b/>
          <w:sz w:val="24"/>
          <w:szCs w:val="24"/>
        </w:rPr>
        <w:t>Ведущий 1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-До свиданья!</w:t>
      </w:r>
    </w:p>
    <w:p w:rsidR="00726275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835DD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0156E7">
        <w:rPr>
          <w:rFonts w:ascii="Helvetica" w:eastAsia="Times New Roman" w:hAnsi="Helvetica" w:cs="Helvetica"/>
          <w:color w:val="333333"/>
          <w:sz w:val="21"/>
          <w:szCs w:val="21"/>
        </w:rPr>
        <w:t>-До новых встреч!</w:t>
      </w:r>
    </w:p>
    <w:p w:rsidR="00726275" w:rsidRDefault="00726275" w:rsidP="0072627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26275" w:rsidRDefault="00726275" w:rsidP="00726275"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726275" w:rsidRDefault="00726275" w:rsidP="0072627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7F7F6"/>
        </w:rPr>
      </w:pPr>
      <w:r>
        <w:rPr>
          <w:rFonts w:ascii="Arial" w:hAnsi="Arial" w:cs="Arial"/>
          <w:color w:val="000000"/>
        </w:rPr>
        <w:t xml:space="preserve"> </w:t>
      </w:r>
    </w:p>
    <w:p w:rsidR="00726275" w:rsidRDefault="00726275" w:rsidP="00726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-------------------------------------------------------------------------------------------------------------------------</w:t>
      </w:r>
    </w:p>
    <w:p w:rsidR="00726275" w:rsidRDefault="00726275" w:rsidP="0072627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726275" w:rsidRDefault="00726275" w:rsidP="00726275"/>
    <w:p w:rsidR="00726275" w:rsidRDefault="00726275" w:rsidP="00726275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7"/>
      </w:tblGrid>
      <w:tr w:rsidR="00726275" w:rsidTr="00A76ADB">
        <w:trPr>
          <w:trHeight w:val="14839"/>
        </w:trPr>
        <w:tc>
          <w:tcPr>
            <w:tcW w:w="1014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726275" w:rsidRDefault="00726275" w:rsidP="00A76ADB"/>
          <w:p w:rsidR="00726275" w:rsidRPr="00BE4FF2" w:rsidRDefault="00726275" w:rsidP="00A76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FF2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BE4FF2">
              <w:rPr>
                <w:sz w:val="24"/>
                <w:szCs w:val="24"/>
              </w:rPr>
              <w:t xml:space="preserve"> </w:t>
            </w:r>
            <w:r w:rsidRPr="00BE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Государственное  казённое образовательное учреждение</w:t>
            </w:r>
          </w:p>
          <w:p w:rsidR="00726275" w:rsidRPr="00BE4FF2" w:rsidRDefault="00726275" w:rsidP="00A7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Кадетская школа-интернат №2»</w:t>
            </w:r>
          </w:p>
          <w:p w:rsidR="00726275" w:rsidRPr="00BE4FF2" w:rsidRDefault="00726275" w:rsidP="00A7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Министерства образования и науки КБР</w:t>
            </w:r>
          </w:p>
          <w:p w:rsidR="00726275" w:rsidRPr="00E67023" w:rsidRDefault="00726275" w:rsidP="00A7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E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КБР, </w:t>
            </w:r>
            <w:proofErr w:type="spellStart"/>
            <w:r w:rsidRPr="00BE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Черекский</w:t>
            </w:r>
            <w:proofErr w:type="spellEnd"/>
            <w:r w:rsidRPr="00BE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Pr="00BE4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с.Бабугент</w:t>
            </w:r>
            <w:proofErr w:type="spellEnd"/>
            <w:r w:rsidRPr="00DE28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726275" w:rsidRPr="00F3286D" w:rsidRDefault="008E5410" w:rsidP="00A76ADB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40"/>
                <w:szCs w:val="40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438.75pt;height:92.25pt" adj="5665" fillcolor="black">
                  <v:shadow color="#868686"/>
                  <v:textpath style="font-family:&quot;Impact&quot;;v-text-kern:t" trim="t" fitpath="t" xscale="f" string="«Песня  в  военной  шинели»"/>
                </v:shape>
              </w:pict>
            </w:r>
            <w:r w:rsidR="00726275">
              <w:rPr>
                <w:rStyle w:val="a5"/>
                <w:color w:val="000000"/>
                <w:sz w:val="40"/>
                <w:szCs w:val="40"/>
              </w:rPr>
              <w:t xml:space="preserve">  </w:t>
            </w:r>
            <w:r>
              <w:rPr>
                <w:rStyle w:val="a5"/>
                <w:color w:val="000000"/>
                <w:sz w:val="28"/>
                <w:szCs w:val="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6" type="#_x0000_t158" style="width:454.5pt;height:34.5pt" fillcolor="#3cf" strokecolor="#009" strokeweight="1pt">
                  <v:shadow on="t" color="#009" offset="7pt,-7pt"/>
                  <v:textpath style="font-family:&quot;Impact&quot;;font-size:28pt;v-text-spacing:52429f;v-text-kern:t" trim="t" fitpath="t" xscale="f" string="Конкурс   инсценированной  солдатской  песни. "/>
                </v:shape>
              </w:pict>
            </w:r>
          </w:p>
          <w:p w:rsidR="00726275" w:rsidRDefault="00726275" w:rsidP="00A76ADB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  <w:color w:val="000000"/>
                <w:sz w:val="28"/>
                <w:szCs w:val="28"/>
              </w:rPr>
              <w:t>Общешкольное внеклассное мероприятие, посвященное Дню з</w:t>
            </w:r>
            <w:r w:rsidRPr="009B4A3F">
              <w:rPr>
                <w:rStyle w:val="a5"/>
                <w:color w:val="000000"/>
                <w:sz w:val="28"/>
                <w:szCs w:val="28"/>
              </w:rPr>
              <w:t>ащитника Отечества.</w:t>
            </w:r>
            <w:r>
              <w:t xml:space="preserve"> </w:t>
            </w:r>
          </w:p>
          <w:p w:rsidR="00726275" w:rsidRPr="00F3286D" w:rsidRDefault="00726275" w:rsidP="00A76AD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26275" w:rsidRDefault="00726275" w:rsidP="00A76ADB">
            <w:r>
              <w:t xml:space="preserve">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0" cy="2667000"/>
                  <wp:effectExtent l="19050" t="0" r="0" b="0"/>
                  <wp:docPr id="35" name="Рисунок 35" descr="http://udmddn.ru/wp-content/uploads/2017/05/pesni-600x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udmddn.ru/wp-content/uploads/2017/05/pesni-600x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</w:p>
          <w:p w:rsidR="00726275" w:rsidRDefault="00726275" w:rsidP="00A76ADB">
            <w:r>
              <w:t xml:space="preserve">                                                                                               </w:t>
            </w:r>
          </w:p>
          <w:p w:rsidR="00726275" w:rsidRPr="00E67023" w:rsidRDefault="00726275" w:rsidP="00A76A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0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67023">
              <w:rPr>
                <w:rFonts w:ascii="Times New Roman" w:hAnsi="Times New Roman" w:cs="Times New Roman"/>
                <w:sz w:val="28"/>
                <w:szCs w:val="28"/>
              </w:rPr>
              <w:t xml:space="preserve">   Ответственная: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7023">
              <w:rPr>
                <w:rFonts w:ascii="Times New Roman" w:hAnsi="Times New Roman" w:cs="Times New Roman"/>
                <w:b/>
                <w:sz w:val="28"/>
                <w:szCs w:val="28"/>
              </w:rPr>
              <w:t>Аттоева</w:t>
            </w:r>
            <w:proofErr w:type="spellEnd"/>
            <w:r w:rsidRPr="00E67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Х.Х., </w:t>
            </w:r>
          </w:p>
          <w:p w:rsidR="00726275" w:rsidRDefault="00726275" w:rsidP="00A7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E67023">
              <w:rPr>
                <w:rFonts w:ascii="Times New Roman" w:hAnsi="Times New Roman" w:cs="Times New Roman"/>
                <w:sz w:val="28"/>
                <w:szCs w:val="28"/>
              </w:rPr>
              <w:t>учитель музыки.</w:t>
            </w:r>
          </w:p>
          <w:p w:rsidR="00726275" w:rsidRDefault="00726275" w:rsidP="00A7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75" w:rsidRDefault="00726275" w:rsidP="00A76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275" w:rsidRDefault="00726275" w:rsidP="00A7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726275" w:rsidRDefault="00726275" w:rsidP="00A7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726275" w:rsidRPr="00E67023" w:rsidRDefault="00726275" w:rsidP="00A76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Бабугент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27 февраля  2018 год.</w:t>
            </w:r>
          </w:p>
          <w:p w:rsidR="00726275" w:rsidRDefault="00726275" w:rsidP="00A76ADB">
            <w:r>
              <w:t xml:space="preserve">                                                              </w:t>
            </w:r>
          </w:p>
        </w:tc>
      </w:tr>
    </w:tbl>
    <w:p w:rsidR="00726275" w:rsidRDefault="00726275" w:rsidP="00726275"/>
    <w:p w:rsidR="00EC1B47" w:rsidRPr="0051276F" w:rsidRDefault="0051276F" w:rsidP="005B51DB">
      <w:pPr>
        <w:spacing w:line="240" w:lineRule="auto"/>
        <w:rPr>
          <w:rFonts w:ascii="Times New Roman" w:hAnsi="Times New Roman" w:cs="Times New Roman"/>
          <w:color w:val="484C51"/>
          <w:sz w:val="24"/>
          <w:szCs w:val="24"/>
        </w:rPr>
      </w:pPr>
      <w:r w:rsidRPr="0051276F">
        <w:rPr>
          <w:rFonts w:ascii="Times New Roman" w:hAnsi="Times New Roman" w:cs="Times New Roman"/>
          <w:color w:val="484C51"/>
          <w:sz w:val="24"/>
          <w:szCs w:val="24"/>
        </w:rPr>
        <w:lastRenderedPageBreak/>
        <w:br/>
      </w:r>
      <w:r w:rsidRPr="0051276F">
        <w:rPr>
          <w:rFonts w:ascii="Times New Roman" w:hAnsi="Times New Roman" w:cs="Times New Roman"/>
          <w:color w:val="484C51"/>
          <w:sz w:val="24"/>
          <w:szCs w:val="24"/>
        </w:rPr>
        <w:br/>
        <w:t xml:space="preserve"> </w:t>
      </w:r>
    </w:p>
    <w:sectPr w:rsidR="00EC1B47" w:rsidRPr="0051276F" w:rsidSect="0050649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276F"/>
    <w:rsid w:val="001C0BB1"/>
    <w:rsid w:val="00270EB2"/>
    <w:rsid w:val="00506496"/>
    <w:rsid w:val="0051276F"/>
    <w:rsid w:val="005954DE"/>
    <w:rsid w:val="005B51DB"/>
    <w:rsid w:val="0070410F"/>
    <w:rsid w:val="00726275"/>
    <w:rsid w:val="0087229F"/>
    <w:rsid w:val="008E5410"/>
    <w:rsid w:val="0095366D"/>
    <w:rsid w:val="009B3380"/>
    <w:rsid w:val="00C05093"/>
    <w:rsid w:val="00CF1753"/>
    <w:rsid w:val="00E208F6"/>
    <w:rsid w:val="00E41784"/>
    <w:rsid w:val="00EC1B47"/>
    <w:rsid w:val="00EE3EE8"/>
    <w:rsid w:val="00F853D6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982D"/>
  <w15:docId w15:val="{0CDC29A0-A493-41F2-BAFC-EF37B69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7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6275"/>
    <w:rPr>
      <w:b/>
      <w:bCs/>
    </w:rPr>
  </w:style>
  <w:style w:type="character" w:customStyle="1" w:styleId="c3">
    <w:name w:val="c3"/>
    <w:basedOn w:val="a0"/>
    <w:rsid w:val="00726275"/>
  </w:style>
  <w:style w:type="character" w:customStyle="1" w:styleId="c31">
    <w:name w:val="c31"/>
    <w:basedOn w:val="a0"/>
    <w:rsid w:val="00726275"/>
  </w:style>
  <w:style w:type="character" w:styleId="a6">
    <w:name w:val="Emphasis"/>
    <w:basedOn w:val="a0"/>
    <w:uiPriority w:val="20"/>
    <w:qFormat/>
    <w:rsid w:val="007262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Alim PC</cp:lastModifiedBy>
  <cp:revision>5</cp:revision>
  <dcterms:created xsi:type="dcterms:W3CDTF">2018-02-28T01:03:00Z</dcterms:created>
  <dcterms:modified xsi:type="dcterms:W3CDTF">2018-02-28T04:24:00Z</dcterms:modified>
</cp:coreProperties>
</file>